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B405BB" w:rsidRPr="00B405BB" w:rsidRDefault="00B405BB" w:rsidP="00B405BB">
      <w:pPr>
        <w:pStyle w:val="1"/>
        <w:suppressAutoHyphens/>
        <w:spacing w:before="0" w:after="0" w:line="360" w:lineRule="auto"/>
        <w:ind w:firstLine="709"/>
        <w:jc w:val="center"/>
        <w:rPr>
          <w:rFonts w:ascii="Times New Roman" w:hAnsi="Times New Roman"/>
          <w:b/>
          <w:color w:val="auto"/>
          <w:sz w:val="28"/>
          <w:lang w:val="en-US"/>
        </w:rPr>
      </w:pPr>
    </w:p>
    <w:p w:rsidR="0033246E" w:rsidRPr="00B405BB" w:rsidRDefault="0033246E" w:rsidP="00B405BB">
      <w:pPr>
        <w:pStyle w:val="1"/>
        <w:suppressAutoHyphens/>
        <w:spacing w:before="0" w:after="0" w:line="360" w:lineRule="auto"/>
        <w:ind w:firstLine="709"/>
        <w:jc w:val="center"/>
        <w:rPr>
          <w:rFonts w:ascii="Times New Roman" w:hAnsi="Times New Roman"/>
          <w:b/>
          <w:color w:val="auto"/>
          <w:sz w:val="28"/>
        </w:rPr>
      </w:pPr>
      <w:r w:rsidRPr="00B405BB">
        <w:rPr>
          <w:rFonts w:ascii="Times New Roman" w:hAnsi="Times New Roman"/>
          <w:b/>
          <w:color w:val="auto"/>
          <w:sz w:val="28"/>
        </w:rPr>
        <w:t>Фараоны — великие владыки Египта</w:t>
      </w:r>
    </w:p>
    <w:p w:rsidR="00B405BB" w:rsidRPr="00B405BB" w:rsidRDefault="00B405BB" w:rsidP="00B405BB">
      <w:pPr>
        <w:suppressAutoHyphens/>
        <w:spacing w:line="360" w:lineRule="auto"/>
        <w:ind w:firstLine="709"/>
        <w:jc w:val="both"/>
        <w:rPr>
          <w:rFonts w:cs="Arial"/>
          <w:b/>
          <w:sz w:val="28"/>
          <w:szCs w:val="20"/>
          <w:lang w:val="en-US"/>
        </w:rPr>
      </w:pPr>
      <w:r>
        <w:rPr>
          <w:rFonts w:cs="Arial"/>
          <w:sz w:val="28"/>
          <w:szCs w:val="20"/>
        </w:rPr>
        <w:br w:type="page"/>
      </w:r>
      <w:r w:rsidRPr="00B405BB">
        <w:rPr>
          <w:rFonts w:cs="Arial"/>
          <w:b/>
          <w:sz w:val="28"/>
          <w:szCs w:val="20"/>
        </w:rPr>
        <w:t>Введение</w:t>
      </w:r>
    </w:p>
    <w:p w:rsidR="00B405BB" w:rsidRDefault="00B405BB" w:rsidP="00B405BB">
      <w:pPr>
        <w:suppressAutoHyphens/>
        <w:spacing w:line="360" w:lineRule="auto"/>
        <w:ind w:firstLine="709"/>
        <w:jc w:val="both"/>
        <w:rPr>
          <w:rFonts w:cs="Arial"/>
          <w:sz w:val="28"/>
          <w:szCs w:val="20"/>
          <w:lang w:val="en-US"/>
        </w:rPr>
      </w:pPr>
    </w:p>
    <w:p w:rsidR="0033246E" w:rsidRDefault="0033246E" w:rsidP="00B405BB">
      <w:pPr>
        <w:suppressAutoHyphens/>
        <w:spacing w:line="360" w:lineRule="auto"/>
        <w:ind w:firstLine="709"/>
        <w:jc w:val="both"/>
        <w:rPr>
          <w:rFonts w:cs="Arial"/>
          <w:sz w:val="28"/>
          <w:szCs w:val="21"/>
          <w:lang w:val="uk-UA"/>
        </w:rPr>
      </w:pPr>
      <w:r w:rsidRPr="00B405BB">
        <w:rPr>
          <w:rFonts w:cs="Arial"/>
          <w:sz w:val="28"/>
          <w:szCs w:val="21"/>
        </w:rPr>
        <w:t>Долгая история Египта с ее разнообразными, порой драматическими событиями всегда разворачивалась вокруг одного неизменного, неколебимого центра — фараона. Он избирался не людьми, а богами, которые давали ему право и возможность говорить и действовать от их имени. Фараон — владыка Египта, посредник между небом и землей. За каждым фараоном скрывается сокровенная история Египта. Восхождение на трон нового царя становилось для Египта началом новой эры, с него начинался новый отсчет времени. Основной задачей фараона было уничтожение зла и установление Маат — справедливого порядка, управляющего миром людей и всей Вселенной.</w:t>
      </w:r>
    </w:p>
    <w:p w:rsidR="00B358B2" w:rsidRDefault="00B358B2" w:rsidP="00B405BB">
      <w:pPr>
        <w:suppressAutoHyphens/>
        <w:spacing w:line="360" w:lineRule="auto"/>
        <w:ind w:firstLine="709"/>
        <w:jc w:val="both"/>
        <w:rPr>
          <w:rFonts w:cs="Arial"/>
          <w:sz w:val="28"/>
          <w:szCs w:val="21"/>
          <w:lang w:val="uk-UA"/>
        </w:rPr>
      </w:pPr>
    </w:p>
    <w:p w:rsidR="00B358B2" w:rsidRPr="00B358B2" w:rsidRDefault="00B358B2" w:rsidP="00B405BB">
      <w:pPr>
        <w:suppressAutoHyphens/>
        <w:spacing w:line="360" w:lineRule="auto"/>
        <w:ind w:firstLine="709"/>
        <w:jc w:val="both"/>
        <w:rPr>
          <w:rFonts w:cs="Arial"/>
          <w:sz w:val="28"/>
          <w:szCs w:val="21"/>
          <w:lang w:val="uk-UA"/>
        </w:rPr>
      </w:pPr>
    </w:p>
    <w:p w:rsidR="00B405BB" w:rsidRPr="00B405BB" w:rsidRDefault="00B405BB" w:rsidP="00B405BB">
      <w:pPr>
        <w:suppressAutoHyphens/>
        <w:spacing w:line="360" w:lineRule="auto"/>
        <w:ind w:firstLine="709"/>
        <w:jc w:val="both"/>
        <w:rPr>
          <w:rFonts w:cs="Arial"/>
          <w:b/>
          <w:sz w:val="28"/>
          <w:szCs w:val="21"/>
        </w:rPr>
      </w:pPr>
      <w:r>
        <w:rPr>
          <w:rFonts w:cs="Arial"/>
          <w:sz w:val="28"/>
          <w:szCs w:val="20"/>
        </w:rPr>
        <w:br w:type="page"/>
      </w:r>
      <w:r w:rsidRPr="00A26840">
        <w:rPr>
          <w:rFonts w:cs="Arial"/>
          <w:b/>
          <w:sz w:val="28"/>
          <w:szCs w:val="27"/>
        </w:rPr>
        <w:t>Великие владыки Египта</w:t>
      </w:r>
      <w:r w:rsidRPr="00B405BB">
        <w:rPr>
          <w:rFonts w:cs="Arial"/>
          <w:b/>
          <w:sz w:val="28"/>
          <w:szCs w:val="21"/>
        </w:rPr>
        <w:t xml:space="preserve"> </w:t>
      </w:r>
    </w:p>
    <w:p w:rsidR="00B405BB" w:rsidRDefault="00B405BB" w:rsidP="00B405BB">
      <w:pPr>
        <w:suppressAutoHyphens/>
        <w:spacing w:line="360" w:lineRule="auto"/>
        <w:ind w:firstLine="709"/>
        <w:jc w:val="both"/>
        <w:rPr>
          <w:rFonts w:cs="Arial"/>
          <w:sz w:val="28"/>
          <w:szCs w:val="21"/>
        </w:rPr>
      </w:pPr>
    </w:p>
    <w:p w:rsidR="00B405BB" w:rsidRPr="00B405BB" w:rsidRDefault="00B405BB" w:rsidP="00B405BB">
      <w:pPr>
        <w:suppressAutoHyphens/>
        <w:spacing w:line="360" w:lineRule="auto"/>
        <w:ind w:firstLine="709"/>
        <w:jc w:val="both"/>
        <w:rPr>
          <w:rFonts w:cs="Arial"/>
          <w:sz w:val="28"/>
          <w:szCs w:val="21"/>
        </w:rPr>
      </w:pPr>
      <w:r w:rsidRPr="00B405BB">
        <w:rPr>
          <w:rFonts w:cs="Arial"/>
          <w:sz w:val="28"/>
          <w:szCs w:val="21"/>
        </w:rPr>
        <w:t>Восхождение на трон нового египетского царя становилось началом новой эры для «Земли Возлюбленной», с него начинался новый отсчет времени. Каждое новое царствование — это возвращение к тому источнику, от которого все произошло. Фараон становится владыкой Египта, посредником между богами и людьми. От божественных предков он получает великое наследие — землю Египта, которую он должен хранить как самое дорогое сокровище.</w:t>
      </w:r>
    </w:p>
    <w:p w:rsidR="00B405BB" w:rsidRPr="00B405BB" w:rsidRDefault="00B405BB" w:rsidP="00B405BB">
      <w:pPr>
        <w:suppressAutoHyphens/>
        <w:spacing w:line="360" w:lineRule="auto"/>
        <w:ind w:firstLine="709"/>
        <w:jc w:val="both"/>
        <w:rPr>
          <w:rFonts w:cs="Arial"/>
          <w:sz w:val="28"/>
          <w:szCs w:val="20"/>
        </w:rPr>
      </w:pPr>
    </w:p>
    <w:p w:rsidR="00B405BB" w:rsidRPr="00B405BB" w:rsidRDefault="00B405BB" w:rsidP="00B405BB">
      <w:pPr>
        <w:suppressAutoHyphens/>
        <w:spacing w:line="360" w:lineRule="auto"/>
        <w:ind w:firstLine="709"/>
        <w:jc w:val="both"/>
        <w:rPr>
          <w:rFonts w:cs="Arial"/>
          <w:b/>
          <w:sz w:val="28"/>
          <w:szCs w:val="21"/>
        </w:rPr>
      </w:pPr>
      <w:r w:rsidRPr="00A26840">
        <w:rPr>
          <w:rFonts w:cs="Arial"/>
          <w:b/>
          <w:sz w:val="28"/>
          <w:szCs w:val="27"/>
        </w:rPr>
        <w:t>Молчание колоссов Мемнона</w:t>
      </w:r>
      <w:r w:rsidRPr="00B405BB">
        <w:rPr>
          <w:rFonts w:cs="Arial"/>
          <w:b/>
          <w:sz w:val="28"/>
          <w:szCs w:val="21"/>
        </w:rPr>
        <w:t xml:space="preserve"> </w:t>
      </w:r>
    </w:p>
    <w:p w:rsidR="00B405BB" w:rsidRDefault="00B405BB" w:rsidP="00B405BB">
      <w:pPr>
        <w:suppressAutoHyphens/>
        <w:spacing w:line="360" w:lineRule="auto"/>
        <w:ind w:firstLine="709"/>
        <w:jc w:val="both"/>
        <w:rPr>
          <w:rFonts w:cs="Arial"/>
          <w:sz w:val="28"/>
          <w:szCs w:val="21"/>
        </w:rPr>
      </w:pPr>
    </w:p>
    <w:p w:rsidR="00B405BB" w:rsidRPr="00B405BB" w:rsidRDefault="00B405BB" w:rsidP="00B405BB">
      <w:pPr>
        <w:suppressAutoHyphens/>
        <w:spacing w:line="360" w:lineRule="auto"/>
        <w:ind w:firstLine="709"/>
        <w:jc w:val="both"/>
        <w:rPr>
          <w:rFonts w:cs="Arial"/>
          <w:sz w:val="28"/>
          <w:szCs w:val="21"/>
        </w:rPr>
      </w:pPr>
      <w:r w:rsidRPr="00B405BB">
        <w:rPr>
          <w:rFonts w:cs="Arial"/>
          <w:sz w:val="28"/>
          <w:szCs w:val="21"/>
        </w:rPr>
        <w:t>Аменхотеп III — фараон XVIII династии правил Египтом тридцать шесть лет(1402-1364 гг.до н.э.). Это время стало расцветом Нового Царства. За эти годы Египет достигает вершины мощи и богатства. Аменхотеп III правил мощной и благополучной страной. В действительности власть принадлежала богу. Царь лишь исполнял волю неба, был вместилищем божественного ка.</w:t>
      </w:r>
    </w:p>
    <w:p w:rsidR="00B405BB" w:rsidRPr="00B405BB" w:rsidRDefault="00B405BB" w:rsidP="00B405BB">
      <w:pPr>
        <w:suppressAutoHyphens/>
        <w:spacing w:line="360" w:lineRule="auto"/>
        <w:ind w:firstLine="709"/>
        <w:jc w:val="both"/>
        <w:rPr>
          <w:rFonts w:cs="Arial"/>
          <w:sz w:val="28"/>
          <w:szCs w:val="20"/>
        </w:rPr>
      </w:pPr>
    </w:p>
    <w:p w:rsidR="00B405BB" w:rsidRPr="00B405BB" w:rsidRDefault="00B405BB" w:rsidP="00B405BB">
      <w:pPr>
        <w:suppressAutoHyphens/>
        <w:spacing w:line="360" w:lineRule="auto"/>
        <w:ind w:firstLine="709"/>
        <w:jc w:val="both"/>
        <w:rPr>
          <w:rFonts w:cs="Arial"/>
          <w:b/>
          <w:sz w:val="28"/>
          <w:szCs w:val="21"/>
        </w:rPr>
      </w:pPr>
      <w:r w:rsidRPr="00A26840">
        <w:rPr>
          <w:rFonts w:cs="Arial"/>
          <w:b/>
          <w:sz w:val="28"/>
          <w:szCs w:val="27"/>
        </w:rPr>
        <w:t>Хатшепсут – женщина фараон</w:t>
      </w:r>
      <w:r w:rsidRPr="00B405BB">
        <w:rPr>
          <w:rFonts w:cs="Arial"/>
          <w:b/>
          <w:sz w:val="28"/>
          <w:szCs w:val="21"/>
        </w:rPr>
        <w:t xml:space="preserve"> </w:t>
      </w:r>
    </w:p>
    <w:p w:rsidR="00B405BB" w:rsidRDefault="00B405BB" w:rsidP="00B405BB">
      <w:pPr>
        <w:suppressAutoHyphens/>
        <w:spacing w:line="360" w:lineRule="auto"/>
        <w:ind w:firstLine="709"/>
        <w:jc w:val="both"/>
        <w:rPr>
          <w:rFonts w:cs="Arial"/>
          <w:sz w:val="28"/>
          <w:szCs w:val="21"/>
        </w:rPr>
      </w:pPr>
    </w:p>
    <w:p w:rsidR="00B405BB" w:rsidRDefault="00B405BB" w:rsidP="00B405BB">
      <w:pPr>
        <w:suppressAutoHyphens/>
        <w:spacing w:line="360" w:lineRule="auto"/>
        <w:ind w:firstLine="709"/>
        <w:jc w:val="both"/>
        <w:rPr>
          <w:rFonts w:cs="Arial"/>
          <w:sz w:val="28"/>
          <w:szCs w:val="21"/>
          <w:lang w:val="uk-UA"/>
        </w:rPr>
      </w:pPr>
      <w:r w:rsidRPr="00B405BB">
        <w:rPr>
          <w:rFonts w:cs="Arial"/>
          <w:sz w:val="28"/>
          <w:szCs w:val="21"/>
        </w:rPr>
        <w:t>Имя Хатшепсут не вошло ни в один из древних перечней правивших Египтом царей. Ее изображения с атрибутами царской власти и картуши с ее именами впоследствии уничтожались. Существование женщины-фараона противоречило традиционным представлениям египтян, и они хотели скрыть этот факт, чтобы устранить прецедент. Но невозможно уничтожить память о великой женщине, посвятившей жизнь возрождению своей страны.</w:t>
      </w:r>
    </w:p>
    <w:p w:rsidR="00B358B2" w:rsidRPr="00B358B2" w:rsidRDefault="00B358B2" w:rsidP="00B405BB">
      <w:pPr>
        <w:suppressAutoHyphens/>
        <w:spacing w:line="360" w:lineRule="auto"/>
        <w:ind w:firstLine="709"/>
        <w:jc w:val="both"/>
        <w:rPr>
          <w:rFonts w:cs="Arial"/>
          <w:sz w:val="28"/>
          <w:szCs w:val="21"/>
          <w:lang w:val="uk-UA"/>
        </w:rPr>
      </w:pPr>
    </w:p>
    <w:p w:rsidR="00B405BB" w:rsidRPr="00B405BB" w:rsidRDefault="00B405BB" w:rsidP="00B405BB">
      <w:pPr>
        <w:suppressAutoHyphens/>
        <w:spacing w:line="360" w:lineRule="auto"/>
        <w:ind w:firstLine="709"/>
        <w:jc w:val="both"/>
        <w:rPr>
          <w:rFonts w:cs="Arial"/>
          <w:b/>
          <w:sz w:val="28"/>
          <w:szCs w:val="21"/>
        </w:rPr>
      </w:pPr>
      <w:r>
        <w:rPr>
          <w:rFonts w:cs="Arial"/>
          <w:sz w:val="28"/>
          <w:szCs w:val="20"/>
        </w:rPr>
        <w:br w:type="page"/>
      </w:r>
      <w:r w:rsidRPr="00A26840">
        <w:rPr>
          <w:rFonts w:cs="Arial"/>
          <w:b/>
          <w:sz w:val="28"/>
          <w:szCs w:val="27"/>
        </w:rPr>
        <w:t>Клеопатра. Последняя царица Египта</w:t>
      </w:r>
      <w:r w:rsidRPr="00B405BB">
        <w:rPr>
          <w:rFonts w:cs="Arial"/>
          <w:b/>
          <w:sz w:val="28"/>
          <w:szCs w:val="21"/>
        </w:rPr>
        <w:t xml:space="preserve"> </w:t>
      </w:r>
    </w:p>
    <w:p w:rsidR="00B405BB" w:rsidRDefault="00B405BB" w:rsidP="00B405BB">
      <w:pPr>
        <w:suppressAutoHyphens/>
        <w:spacing w:line="360" w:lineRule="auto"/>
        <w:ind w:firstLine="709"/>
        <w:jc w:val="both"/>
        <w:rPr>
          <w:rFonts w:cs="Arial"/>
          <w:sz w:val="28"/>
          <w:szCs w:val="21"/>
        </w:rPr>
      </w:pPr>
    </w:p>
    <w:p w:rsidR="00B405BB" w:rsidRPr="00B405BB" w:rsidRDefault="00B405BB" w:rsidP="00B405BB">
      <w:pPr>
        <w:suppressAutoHyphens/>
        <w:spacing w:line="360" w:lineRule="auto"/>
        <w:ind w:firstLine="709"/>
        <w:jc w:val="both"/>
        <w:rPr>
          <w:rFonts w:cs="Arial"/>
          <w:sz w:val="28"/>
          <w:szCs w:val="21"/>
        </w:rPr>
      </w:pPr>
      <w:r w:rsidRPr="00B405BB">
        <w:rPr>
          <w:rFonts w:cs="Arial"/>
          <w:sz w:val="28"/>
          <w:szCs w:val="21"/>
        </w:rPr>
        <w:t>Вот уже две с лишним тысячи лет не утихают страсти вокруг знаменитой царицы, которая стала одной из одиозных фигур истории. Еще античные классики упоминали о ней в своих произведениях, позже ее образ воспели Шекспир, Пушкин и Бернард Шоу, а сегодня Клеопатре посвящается множество повестей, романов и, особенно, заметок в прессе.</w:t>
      </w:r>
    </w:p>
    <w:p w:rsidR="00B405BB" w:rsidRPr="00B405BB" w:rsidRDefault="00B405BB" w:rsidP="00B405BB">
      <w:pPr>
        <w:suppressAutoHyphens/>
        <w:spacing w:line="360" w:lineRule="auto"/>
        <w:ind w:firstLine="709"/>
        <w:jc w:val="both"/>
        <w:rPr>
          <w:rFonts w:cs="Arial"/>
          <w:sz w:val="28"/>
          <w:szCs w:val="20"/>
        </w:rPr>
      </w:pPr>
    </w:p>
    <w:p w:rsidR="00B405BB" w:rsidRPr="00B405BB" w:rsidRDefault="00B405BB" w:rsidP="00B405BB">
      <w:pPr>
        <w:suppressAutoHyphens/>
        <w:spacing w:line="360" w:lineRule="auto"/>
        <w:ind w:firstLine="709"/>
        <w:jc w:val="both"/>
        <w:rPr>
          <w:rFonts w:cs="Arial"/>
          <w:b/>
          <w:sz w:val="28"/>
          <w:szCs w:val="21"/>
        </w:rPr>
      </w:pPr>
      <w:r w:rsidRPr="00A26840">
        <w:rPr>
          <w:rFonts w:cs="Arial"/>
          <w:b/>
          <w:sz w:val="28"/>
          <w:szCs w:val="27"/>
        </w:rPr>
        <w:t>Поучения для фараонов</w:t>
      </w:r>
      <w:r w:rsidRPr="00B405BB">
        <w:rPr>
          <w:rFonts w:cs="Arial"/>
          <w:b/>
          <w:sz w:val="28"/>
          <w:szCs w:val="21"/>
        </w:rPr>
        <w:t xml:space="preserve"> </w:t>
      </w:r>
    </w:p>
    <w:p w:rsidR="00B405BB" w:rsidRDefault="00B405BB" w:rsidP="00B405BB">
      <w:pPr>
        <w:suppressAutoHyphens/>
        <w:spacing w:line="360" w:lineRule="auto"/>
        <w:ind w:firstLine="709"/>
        <w:jc w:val="both"/>
        <w:rPr>
          <w:rFonts w:cs="Arial"/>
          <w:sz w:val="28"/>
          <w:szCs w:val="21"/>
        </w:rPr>
      </w:pPr>
    </w:p>
    <w:p w:rsidR="00B405BB" w:rsidRPr="00B405BB" w:rsidRDefault="00B405BB" w:rsidP="00B405BB">
      <w:pPr>
        <w:suppressAutoHyphens/>
        <w:spacing w:line="360" w:lineRule="auto"/>
        <w:ind w:firstLine="709"/>
        <w:jc w:val="both"/>
        <w:rPr>
          <w:rFonts w:cs="Arial"/>
          <w:sz w:val="28"/>
          <w:szCs w:val="21"/>
        </w:rPr>
      </w:pPr>
      <w:r w:rsidRPr="00B405BB">
        <w:rPr>
          <w:rFonts w:cs="Arial"/>
          <w:sz w:val="28"/>
          <w:szCs w:val="21"/>
        </w:rPr>
        <w:t>Многие египетские фараоны считали своим долгом оставить духовное завещание своему наследнику. Это делалось в первую очередь для того, чтобы после их смерти Египтом продолжали править Божественная Мудрость и законы справедливости. Одно из самых известных произведений, дошедших до наших дней, — поучения одного из фараонов Древнего царства своему сыну и наследнику, царю Мерикаре.</w:t>
      </w:r>
    </w:p>
    <w:p w:rsidR="00F62C4F" w:rsidRPr="00B405BB" w:rsidRDefault="00F62C4F" w:rsidP="00B405BB">
      <w:pPr>
        <w:suppressAutoHyphens/>
        <w:spacing w:line="360" w:lineRule="auto"/>
        <w:ind w:firstLine="709"/>
        <w:jc w:val="both"/>
        <w:rPr>
          <w:sz w:val="28"/>
          <w:szCs w:val="20"/>
        </w:rPr>
      </w:pPr>
      <w:r w:rsidRPr="00B405BB">
        <w:rPr>
          <w:sz w:val="28"/>
          <w:szCs w:val="20"/>
        </w:rPr>
        <w:t>Историю Древнего Египта делят на пять периодов, в течение которых правили 30 династий фараонов: Раннее, Древнее, Среднее, Новое и Позднее царства (III-I тыс. до н.э.). Фараоны считались воплощением верховного бога Хора на земле. Первым фараоном был Менес, объединивший Верхний и Нижний Египет.</w:t>
      </w:r>
      <w:r w:rsidR="00B405BB">
        <w:rPr>
          <w:sz w:val="28"/>
          <w:szCs w:val="20"/>
        </w:rPr>
        <w:t xml:space="preserve"> </w:t>
      </w:r>
      <w:r w:rsidRPr="00B405BB">
        <w:rPr>
          <w:sz w:val="28"/>
          <w:szCs w:val="20"/>
        </w:rPr>
        <w:t>В период Древнего царства обожествление фараонов, носивших титул "Сын Солнца", достигло апогея. Символом их величия стало строительство гигантских пирамид — гробниц фараонов.</w:t>
      </w:r>
      <w:r w:rsidR="00B405BB">
        <w:rPr>
          <w:sz w:val="28"/>
          <w:szCs w:val="20"/>
        </w:rPr>
        <w:t xml:space="preserve"> </w:t>
      </w:r>
      <w:r w:rsidRPr="00B405BB">
        <w:rPr>
          <w:sz w:val="28"/>
          <w:szCs w:val="20"/>
        </w:rPr>
        <w:t>За периодом строительства пирамид начинается время смут, ослабления власти фараонов, распада Египта на враждующие полусамостоятельные княжества (номы). Во времена Среднего царства страна вновь объединилась, но ее сотрясали восстания рабов и городской бедноты.</w:t>
      </w:r>
      <w:r w:rsidR="00B405BB">
        <w:rPr>
          <w:sz w:val="28"/>
          <w:szCs w:val="20"/>
        </w:rPr>
        <w:t xml:space="preserve"> </w:t>
      </w:r>
      <w:r w:rsidRPr="00B405BB">
        <w:rPr>
          <w:sz w:val="28"/>
          <w:szCs w:val="20"/>
        </w:rPr>
        <w:t>Ослабленный восстаниями Египет захватили дикие азиатские племена — гиксосы. Нанеся урон цивилизации, они одновременно познакомили египтян со своей военной техникой: бронзовым оружием и колесницами с лошадьми. Фараоны XVIII династии сумели изгнать гиксосов и создать грандиозную державу, охватывавшую, кроме самого Египта, весь современный Ближний Восток, часть Ливии, Намибию.</w:t>
      </w:r>
      <w:r w:rsidR="00B405BB">
        <w:rPr>
          <w:sz w:val="28"/>
          <w:szCs w:val="20"/>
        </w:rPr>
        <w:t xml:space="preserve"> </w:t>
      </w:r>
      <w:r w:rsidRPr="00B405BB">
        <w:rPr>
          <w:sz w:val="28"/>
          <w:szCs w:val="20"/>
        </w:rPr>
        <w:t>В царствование Рамзеса II Египет еще более расширился, а удачливый завоеватель построил новые города, каналы и гигантские храмы. Преемники Рамзеса II воевали много, но неудачно и ослабили страну, ставшую в конце царства добычей иноземных завоевателей.</w:t>
      </w:r>
      <w:r w:rsidR="00B405BB">
        <w:rPr>
          <w:sz w:val="28"/>
          <w:szCs w:val="20"/>
        </w:rPr>
        <w:t xml:space="preserve"> </w:t>
      </w:r>
      <w:r w:rsidRPr="00B405BB">
        <w:rPr>
          <w:sz w:val="28"/>
          <w:szCs w:val="20"/>
        </w:rPr>
        <w:t>Первыми в Египет вторглись ливийцы, затем эфиопы и ассирийцы. Последний период независимости Египта кончился в VI веке до н.э. захватом его могущественным Персидским царством. В IV веке до н.э. сама Персия пришла в упадок и вместе с Египтом пала под ударами войск Александра Македонского. Полководец Александра Птолемей получил Египет после распада Македонской державы. Для Египта начался новый период — эллинизм, тесно связанный с историей Древней Греции и Древнего Рима.</w:t>
      </w:r>
    </w:p>
    <w:p w:rsidR="00F62C4F" w:rsidRPr="00B405BB" w:rsidRDefault="00F62C4F" w:rsidP="00B405BB">
      <w:pPr>
        <w:suppressAutoHyphens/>
        <w:spacing w:line="360" w:lineRule="auto"/>
        <w:ind w:firstLine="709"/>
        <w:jc w:val="both"/>
        <w:rPr>
          <w:sz w:val="28"/>
          <w:szCs w:val="20"/>
        </w:rPr>
      </w:pPr>
    </w:p>
    <w:p w:rsidR="00F62C4F" w:rsidRPr="00B405BB" w:rsidRDefault="00F62C4F" w:rsidP="00B405BB">
      <w:pPr>
        <w:pStyle w:val="1"/>
        <w:suppressAutoHyphens/>
        <w:spacing w:before="0" w:after="0" w:line="360" w:lineRule="auto"/>
        <w:ind w:firstLine="709"/>
        <w:jc w:val="both"/>
        <w:rPr>
          <w:rFonts w:ascii="Times New Roman" w:hAnsi="Times New Roman"/>
          <w:b/>
          <w:color w:val="auto"/>
          <w:sz w:val="28"/>
          <w:szCs w:val="24"/>
        </w:rPr>
      </w:pPr>
      <w:r w:rsidRPr="00B405BB">
        <w:rPr>
          <w:rFonts w:ascii="Times New Roman" w:hAnsi="Times New Roman"/>
          <w:b/>
          <w:color w:val="auto"/>
          <w:sz w:val="28"/>
          <w:szCs w:val="24"/>
        </w:rPr>
        <w:t>Фараон: великий архитектор собственной</w:t>
      </w:r>
      <w:r w:rsidR="00B405BB" w:rsidRPr="00B405BB">
        <w:rPr>
          <w:rFonts w:ascii="Times New Roman" w:hAnsi="Times New Roman"/>
          <w:b/>
          <w:color w:val="auto"/>
          <w:sz w:val="28"/>
          <w:szCs w:val="24"/>
        </w:rPr>
        <w:t xml:space="preserve"> славы. История древнего Египта</w:t>
      </w:r>
    </w:p>
    <w:p w:rsidR="00B405BB" w:rsidRDefault="00B405BB" w:rsidP="00B405BB">
      <w:pPr>
        <w:pStyle w:val="a4"/>
        <w:suppressAutoHyphens/>
        <w:spacing w:before="0" w:beforeAutospacing="0" w:after="0" w:afterAutospacing="0" w:line="360" w:lineRule="auto"/>
        <w:ind w:firstLine="709"/>
        <w:jc w:val="both"/>
        <w:rPr>
          <w:rFonts w:ascii="Times New Roman" w:hAnsi="Times New Roman"/>
          <w:i/>
          <w:iCs/>
          <w:color w:val="auto"/>
          <w:sz w:val="28"/>
        </w:rPr>
      </w:pP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i/>
          <w:iCs/>
          <w:color w:val="auto"/>
          <w:sz w:val="28"/>
        </w:rPr>
        <w:t>Рамсесу II поклонялись как богу. И он в самом деле обессмертил себя - в сотнях грандиозных монументов, созданных за годы его правления.</w:t>
      </w:r>
      <w:r w:rsidR="00B405BB">
        <w:rPr>
          <w:rFonts w:ascii="Times New Roman" w:hAnsi="Times New Roman"/>
          <w:color w:val="auto"/>
          <w:sz w:val="28"/>
        </w:rPr>
        <w:t xml:space="preserve">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Одряхлев и сгорбившись, фараон был уже не в силах поднять голову, чтобы увидеть своего отца, Солнечного бога Ра, когда тот начинает свой дневной путь. От артрита его тело сморщилось, как сухой лист. Узкое лицо с орлиным носом совсем не похоже на его изображения - монументальные бюсты, которые он приказал расставить по всему Египту. Артерии поражены склерозом, зубы разрушены, десны покрыты язвами.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Много лет ему приходилось терпеть жестокие боли. Потом, в один августовский день, его страдания прекратились. Сын Солнечного бога Ра стал жертвой заражения крови -последствие челюстного абсцесса. Девяностолетний фараон умер.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Даже его ближайшему окружению понадобилось немало времени, чтобы осознать случившееся: во всем Египте было не так много людей, которые бы хорошо помнили времена, предшествовавшие его правлению.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Почти семь десятков лет его царствования стали временем могущества и процветания страны. Он возглавлял прекрасно организованную армию, которую сам и водил в сражения. Он был высшим чиновником и верховным судьей государства. Он имел по крайней мере семь жен и десятки наложниц, от которых у него было 40 дочерей и 45 сыновей. Ни один из его предшественников за всю историю Египта не воздвиг столько статуй, обелисков и храмов.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Путешествие в царство мертвых</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История этого правления началась в августе 1279 года до нашей эры. Расписные корабли, выйдя из гавани стольного Мемфиса, заскользили вверх по Нилу. Берег усеян мужчинами, женщинами и детьми, земледельцами, воинами и жрецами. Они погружены в скорбь. "Ра оставил людей", - говорят египтяне, когда умирает фараон. В период междуцарствия, пока преемник не взойдет на престол, людям грозят беды и несчастья. И вот через два месяца после смерти Сети I его сын, новопомазанный фараон Рамсес II отправляется в путь, сопровождая тело отца к месту его последнего пристанища - в Долину царей.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Отныне Рамсес берет на себя роль посредника между людьми и бессмертными. Своим дыханием он будет удерживать небо и землю на отведенных им местах. Как наместник Солнечного бога он должен следить за тем, чтобы среди египтян царил нравственный закон, олицетворяемый богиней Маат- богиней порядка и истины. По силам ли такая задача в 24 года? Тем более, что Рамсес II появился на свет, когда его отец еще не был фараоном - Сети I командовал отрядом боевых колесниц и лишь в зрелом возрасте стал наследником, а вскоре и правителем новой XIX династии. Ее основал Рамсес I - дед Рамсеса II - уже после рождения внука. Сети правил всего 11 лет, Рамсес I - меньше двух. Что значат 12 л</w:t>
      </w:r>
      <w:r w:rsidR="00B358B2">
        <w:rPr>
          <w:rFonts w:ascii="Times New Roman" w:hAnsi="Times New Roman"/>
          <w:color w:val="auto"/>
          <w:sz w:val="28"/>
        </w:rPr>
        <w:t>ет в сравнении с полуторатысяче</w:t>
      </w:r>
      <w:r w:rsidRPr="00B405BB">
        <w:rPr>
          <w:rFonts w:ascii="Times New Roman" w:hAnsi="Times New Roman"/>
          <w:color w:val="auto"/>
          <w:sz w:val="28"/>
        </w:rPr>
        <w:t xml:space="preserve">летней историей Египта?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Превращение в бога</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Рамсес II понимал, что рассчитывать на прочность династии сможет лишь в том случае, если сам придаст ей божественное величие. "Я веду свое происхождение от Pa, - говорится в его речи к верховным жрецам и придворным, которую он приказал высечь на камне в гробнице своего отца. - Сам Всемогущий дал мне жизнь и величие. Это он вручил мне круг земной, когда я был еще в материнской утробе".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Сети повелел выстроить себе в Абидосе поминальный храм. Когда после похорон Рамсес посетил Абидос, он обнаружил, что храм так и не достроен и где-то уже начал разрушаться. О впечатлении, произведенном на него этим зрелищем, можно судить по надписи, в которой, помимо прочего, содержится целая программа строительства и государственной политики: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"Разве не должен сын, пришедший на смену отцу, обновить воздвигнутые ему памятники? - спрашивается в надписи. - Я поставил моему отцу новый памятник из золота. Я приказал восстановить его храм. Подними лицо твое, обрати взор к Солнечному богу, о отец мой Сети, ты, который ныне - один из богов. Смотри, я возлюбил имя твое, я охраняю тебя, ибо я явился народам в образе Бога-Солнца".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Так Рамсес использовал храм Сети I для пропаганды своей божественной сущности. Столь же целенаправленно он добивался обожествления других членов своей семьи.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 свое время Сети, заботясь о будущем династии, самолично выбрал для сына трех жен и несколько наложниц. Самой любимой женой Рамсеса была Нефертари. Ни одна другая царица не прославляется в надписях так часто. Когда Рамсес давал аудиенцию или показывался народу с балкона дворца, рядом с ним почти неизменно была Нефертари. Рисунки и рельефы изображают ее стройной красавицей. Она - "любимица богини Мут", "великая супруга царя", "мать бога"; помимо этих официальных именований встречаются и другие - более личные и нежные. Рамсес называет ее "прелестной госпожой", "прекрас-ноликой", своей "сладостной любовью".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Соавтор первого мирного договора</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Как и все его предшественники, взойдя на престол, Рамсес прибавил к своему имени еще четыре. Эти тронные имена - своего рода резюме программы царствования. Два имени не сулили соседям Египта ничего хорошего: "Богат годами, велик победами"; и еще яснее: "Хранитель Египта, повелевающий иным странам".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 то время единственным серьезным соперником Египта было царство хеттов, с центром в нынешней Турции. Уже 58 лет египтяне и хетты боролись за господство в Передней Азии. Против этого врага и выступил Рамсес.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На четвертом году правления он впервые идет походом на северо-восток и покоряет отпавшую от Египта провинцию Амурру. Через год египтяне снова на марше. И снова Рамсес сам ведет войско: 20 000 человек - множество пехотинцев, вооруженных метательными копьями, стрелами, топорами, мечами, и грозный в бою отряд боевых колесниц.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Однако этот поход, в отличие от прошлогоднего, хеттов врасплох уже не застает. Около города Кадеш (на юге нынешнего Ливана) они устраивают засаду. Армия хеттов, разбив египтян, осадила укрепленный лагерь, в котором укрылся фараон с небольшим отрядом. Если верить позднейшему изложению самого Рамсеса, он первым на своей боевой колеснице ринулся на врагов. После жестокого сражения он сумел собрать свои силы и организовал благополучное отступление.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Едва вернувшись в Египет, фараон приказал составить гимны о походе - в стихах и в прозе - и высечь их на огромном числе памятников. Видимо, шок от страшной опасности и спасительное вмешательство богов произвели на него неизгладимое впечатление: "Все чужеземные страны ополчились против меня, и я остался один, и нету со мной никого, - говорит он, - и покинуло меня многочисленное войско мое... Я кричал им, но не слышал из них ни один, когда я взывал. И постиг я, что благотворнее мне Амон миллионов воинов, сотни тысяч колесничих. Вот я обращаюсь к тебе с мольбою у пределов чужих земель, и голос мой доносится до Фив".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Вину за неудачу похода Рамсес возлагает на своих военачальников. Себя же он изображает спасителем армии - и с этих пор перестает прислушиваться к своим генералам.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Воинственный фараон мог себе позволить ограничить власть генералитета. Но, происходя из молодой династии, Рамсес не решался бросить вызов могущественным жрецам. В самом начале правления, когда скончался старый верховный жрец Амона, высшее духовное лицо страны, Рамсес столкнулся с щекотливой проблемой. И выказал при ее решении немалую дипломатическую ловкость.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Фараон уклонился от назначения какого-либо своего фаворита и возложил выбор верховного жреца на самих служителей Амона, которые и позаботились о верном божественном указании (статуя Амона, перед которой зачитывали список кандидатов на место верховного жреца, приводилась в движение при помощи нехитрых приспособлений, показывая свое несогласие или согласие с кандидатурой). Этим Рамсес обеспечил верность священства на все время своего царствования.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Несмотря на неудачу под Кадешем, фараон предпринимает новые походы в Передней Азии. Из-за династических неурядиц в хеттском царстве победы египтянам даются легко. Наконец царь хеттов Хаттусилис III в 1258 году до нашей эры решается начать с Рамсесом мирные переговоры.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Два властителя, каждый из которых теперь именует другого "братом", клянутся не посягать на земли друг друга, улаживать все разногласия миром и оказывать взаимную помощь при нападении третьей стороны. Урегулирован даже вопрос о возвращении беженцев. Договор обязателен не только для Рамсеса II и царя хеттов, но и "для детей их детей". Это самый древний из мирных договоров, сохранившихся в истории, - и он остался нерушимым. (Три тысячи лет спустя высеченный на камне текст договора снова выставят на обозрение - в холле нью-йоркской штаб-квартиры ООН.)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Рамсес хочет, чтобы его подданные ценили блага, которые принес мир с бывшим врагом: в храме Луксора огромный фриз прославляет победы фараона и воссоздает картины военных бедствий: разрушенный город, разоренные поля, унылые пейзажи. Возможно, это первое произведение изобразительного искусства, посвященное ужасам войны.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 последующие годы в тысячекилометровый путь между царскими дворами египтян и хеттов регулярно отправляются караваны. В обе стороны везут подарки: золотые сосуды, рабов, скульптуры, драгоценные ткани.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Мелкие недоразумения лишь вносят некоторую живость в отношения соседних держав. Так, однажды Хаттусилис III попросил фараона прислать ему знаменитого египетского врача. Дело в том, что царь хеттов выдал свою сестру за одного из своих вассалов, а ей уже 50 лет, и она - странное дело! - никак не родит ребенка. Рамсес II отвечает: "Матанаци, сестру моего брата, - царь, твой брат, знает! Разве ей 50 лет? Нет! Ей 60! Никакое врачевание не даст ей детей". По прямоте письма ясно, что мир между бывшими врагами прочен. В конце концов Рамсес все-таки послал "брату" врача и мага. А старшая дочь царя хеттов стала седьмой женой Рамсеса II.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Властитель-монументалист</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 первый же год правления новый фараон начал строительство своей гробницы в Долине царей. Он расширил луксорский храм в Фивах, соорудил огромную колоннаду в Карнаке, начал постройку новых святилищ в Абидосе, заложил в Фивах поминальный храмовый комплекс, известный ныне как Рамессеум. И повсюду изображался Он-в колоссальных статуях и на рельефах, как основатель, властитель, воин, любимец богов. При этом изображение ни одного бога не должно превышать изображений самого Рамсеса. И это - только начало.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Вот, например, каменотес трудится над статуей, которой больше 600 лет. Это изображение в натуральную величину одной царицы двенадцатой династии. Скульптор, он же разрушитель, обтесывает черный гранит, скалывает каменную прическу царицы, стачивает ее лицо и вырезает в камне новые черты - лицо Туи, Его матери. Какая разница, что под руками и ногами сидящей на троне Туи различимы следы прежнего изображения? Главное - работа сделана быстро, а статуя имеет величественный вид.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1270 год до нашей эры. Рамсесу 33 года, он правит уже девять лет. Пер-Рамсес в дельте Нила становится новой столицей древнего царства, "Домом Рамсеса, богатого победами". Город окружен рукавами Нила и рыбными прудами, пронизан сетью каналов и улиц. В Пер-Рамсес стекаются купцы из Малой Азии и Микен, поэтому он более космополитичен, чем закосневшие в традициях старые города выше по течению Нила.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Именно здесь живет Рамсес II, в покоях, блещущих бирюзой и лазуритом. Народ видит Его лишь в тех случаях, когда Он соизволит показаться в "окнах явления" - в богато украшенных проемах дворцовой стены.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А тем временем в Нубии достраивают два святилища, которые Рамсес приказал заложить, вероятно, еще при своем восшествии на престол. По воле фараона гора Меха была превращена в памятник его величия, известный сегодня под именем "Абу-Симбел".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Большой храм вырублен в скале на </w:t>
      </w:r>
      <w:smartTag w:uri="urn:schemas-microsoft-com:office:smarttags" w:element="metricconverter">
        <w:smartTagPr>
          <w:attr w:name="ProductID" w:val="63 метра"/>
        </w:smartTagPr>
        <w:r w:rsidRPr="00B405BB">
          <w:rPr>
            <w:rFonts w:ascii="Times New Roman" w:hAnsi="Times New Roman"/>
            <w:color w:val="auto"/>
            <w:sz w:val="28"/>
          </w:rPr>
          <w:t>63 метра</w:t>
        </w:r>
      </w:smartTag>
      <w:r w:rsidRPr="00B405BB">
        <w:rPr>
          <w:rFonts w:ascii="Times New Roman" w:hAnsi="Times New Roman"/>
          <w:color w:val="auto"/>
          <w:sz w:val="28"/>
        </w:rPr>
        <w:t xml:space="preserve"> в глубину, его фасад украшен не изображениями богов, а четырьмя колоссальными - каждая высотой </w:t>
      </w:r>
      <w:smartTag w:uri="urn:schemas-microsoft-com:office:smarttags" w:element="metricconverter">
        <w:smartTagPr>
          <w:attr w:name="ProductID" w:val="22 метра"/>
        </w:smartTagPr>
        <w:r w:rsidRPr="00B405BB">
          <w:rPr>
            <w:rFonts w:ascii="Times New Roman" w:hAnsi="Times New Roman"/>
            <w:color w:val="auto"/>
            <w:sz w:val="28"/>
          </w:rPr>
          <w:t>22 метра</w:t>
        </w:r>
      </w:smartTag>
      <w:r w:rsidRPr="00B405BB">
        <w:rPr>
          <w:rFonts w:ascii="Times New Roman" w:hAnsi="Times New Roman"/>
          <w:color w:val="auto"/>
          <w:sz w:val="28"/>
        </w:rPr>
        <w:t xml:space="preserve"> - статуями правителя. На рельефах показаны его победы.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Вырубленный в скалах несколько глубже, Малый храм посвящен богине Хатхор и одновременно - Нефертари, супруге фараона.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Нубийская твердыня</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Здесь, в Нубии, на окраине Египта, такие храмы, как Абу-Симбел, имеют двойное назначение. С одной стороны, это - символы Его безграничного превосходства. Сам вид их призван был подавлять в местных жителях любые помышления о мятеже и уклонении от дани. И все же эту мегаломанию нельзя свести только к имперской политике - здесь, безусловно, сыграло роль и личное тщеславие Рамсеса, и его своеобразное эстетическое чувство, сквозящее, например, в такой надписи: "Это красиво - воздвигнуть храм на храме, две прекрасные вещи вместе". Еще в бытность Рамсеса наследником ему было поручено наблюдать за строительством во всем государстве. Заслуживает внимания надпись на одной стеле, относящаяся к восьмому году правления Рамсеса и передающая его речь к строителям: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"О строители, отборные, сильные, с крепкими руками, вы, что воздвигаете для меня столько памятников, сколько мне угодно, опытные в работе с дорогими камнями, знающие месторождения гранита и сведущие в известняке. О вы, те, что возвели мне многочисленные жилища богов, я буду жить, пока живы они! Мне угодно заботиться о вас и поддерживать вас! Ибо я знаю, что труд ваш поистине тяжек; рабочий не может быть весел, когда чрево его не полно".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Ни один фараон ни до Рамсеса, ни после не обращался к рабочим с такими речами. </w:t>
      </w:r>
    </w:p>
    <w:p w:rsidR="00F62C4F" w:rsidRPr="00B405BB" w:rsidRDefault="00F62C4F" w:rsidP="00B405BB">
      <w:pPr>
        <w:pStyle w:val="2"/>
        <w:keepNext w:val="0"/>
        <w:suppressAutoHyphens/>
        <w:spacing w:before="0" w:after="0" w:line="360" w:lineRule="auto"/>
        <w:ind w:firstLine="709"/>
        <w:jc w:val="both"/>
        <w:rPr>
          <w:rFonts w:ascii="Times New Roman" w:hAnsi="Times New Roman"/>
          <w:szCs w:val="20"/>
        </w:rPr>
      </w:pPr>
      <w:r w:rsidRPr="00B405BB">
        <w:rPr>
          <w:rFonts w:ascii="Times New Roman" w:hAnsi="Times New Roman"/>
          <w:szCs w:val="20"/>
        </w:rPr>
        <w:t>Отец, переживший своих детей</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Конечно, никто не сомневался в божественной сущности Рамсеса. Фараона, подобного ему величием и долголетием, действительно еще не бывало. Только Пепи II (шестая династия) дожил, кажется, до чуть более преклонного возраста. Рамсес превзошел всех.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Но даже Ему пришлось понять, что милость бога-Солнца не бесконечна. Вскоре после освящения Малого храма в Абу-Симбеле умерла Нефертари, любимая супруга Рамсеса. Чтобы сохранить "чистоту крови", фараон взял в жены двух дочерей от Нефертари.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А боги подземного мира между тем требовали все новой дани из числа его домочадцев; казалось, только о нем они забыли. На тридцать четвертом году его правления умерла еще одна его супруга, Исиснефрет, а через три года - наследный принц Амонхерхепе-шеф; затем второй сын Нефертари, двое старших сыновей Исиснефрет и не меньше десяти наложниц и их детей. Фараон осиротел.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После того как и сам Рамсес II, до конца сохранявший ясный рассудок, отбыл в последний путь (это случилось в 1213 году до нашей эры), страна перешла к его тринадцатому сыну Меренптаху. Новому фараону было уже за 60. Время его правления было смутным для Египта. Страну сотрясали восстания. Внуки Рамсеса (а их у многодетного фараона было столько, что хватило бы на небольшую армию) заявляли свои права на престол.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Потом было нашествие "народов моря" -"великое переселение" племен, происхождение которых до сих пор не ясно. Около 1200 года они уничтожили хеттское царство. Египтянам удалось отразить натиск пришельцев, но оправиться от этих потрясений могущественная прежде империя так и не смогла. </w:t>
      </w:r>
    </w:p>
    <w:p w:rsidR="00F62C4F" w:rsidRPr="00B405BB" w:rsidRDefault="00F62C4F" w:rsidP="00B405BB">
      <w:pPr>
        <w:pStyle w:val="a4"/>
        <w:suppressAutoHyphens/>
        <w:spacing w:before="0" w:beforeAutospacing="0" w:after="0" w:afterAutospacing="0" w:line="360" w:lineRule="auto"/>
        <w:ind w:firstLine="709"/>
        <w:jc w:val="both"/>
        <w:rPr>
          <w:rFonts w:ascii="Times New Roman" w:hAnsi="Times New Roman"/>
          <w:color w:val="auto"/>
          <w:sz w:val="28"/>
        </w:rPr>
      </w:pPr>
      <w:r w:rsidRPr="00B405BB">
        <w:rPr>
          <w:rFonts w:ascii="Times New Roman" w:hAnsi="Times New Roman"/>
          <w:color w:val="auto"/>
          <w:sz w:val="28"/>
        </w:rPr>
        <w:t xml:space="preserve">Величайший из фараонов - теперь музейный экспонат. Его иссохшее тело выставлено в стеклянной витрине в Египетском музее в Каире. Мумию фараона нашли в 1881 году, а в начале XX века ее исследовал британский анатом сэр Графтон Эллиот Смит. Когда он распеленал тело, три тысячи лет остававшееся под тугим саваном, в нем разогнулся какой-то мускул - и на глазах у потрясенного Смита фараон поднял руку. То был последний царственный жест великого Рамсеса. </w:t>
      </w:r>
      <w:bookmarkStart w:id="0" w:name="_GoBack"/>
      <w:bookmarkEnd w:id="0"/>
    </w:p>
    <w:sectPr w:rsidR="00F62C4F" w:rsidRPr="00B405BB" w:rsidSect="00B405B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46E"/>
    <w:rsid w:val="00266D22"/>
    <w:rsid w:val="0033246E"/>
    <w:rsid w:val="007B4056"/>
    <w:rsid w:val="00A26840"/>
    <w:rsid w:val="00A6048E"/>
    <w:rsid w:val="00B358B2"/>
    <w:rsid w:val="00B405BB"/>
    <w:rsid w:val="00BE41FC"/>
    <w:rsid w:val="00F62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C0E0C7-4B02-4A2B-96C9-AAEA9E25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3246E"/>
    <w:pPr>
      <w:spacing w:before="150" w:after="225"/>
      <w:outlineLvl w:val="0"/>
    </w:pPr>
    <w:rPr>
      <w:rFonts w:ascii="Arial" w:hAnsi="Arial" w:cs="Arial"/>
      <w:color w:val="1F4D42"/>
      <w:kern w:val="36"/>
      <w:sz w:val="30"/>
      <w:szCs w:val="30"/>
    </w:rPr>
  </w:style>
  <w:style w:type="paragraph" w:styleId="2">
    <w:name w:val="heading 2"/>
    <w:basedOn w:val="a"/>
    <w:next w:val="a"/>
    <w:link w:val="20"/>
    <w:uiPriority w:val="9"/>
    <w:qFormat/>
    <w:rsid w:val="00F62C4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33246E"/>
    <w:rPr>
      <w:rFonts w:cs="Times New Roman"/>
      <w:color w:val="1C5374"/>
      <w:u w:val="single"/>
    </w:rPr>
  </w:style>
  <w:style w:type="paragraph" w:styleId="a4">
    <w:name w:val="Normal (Web)"/>
    <w:basedOn w:val="a"/>
    <w:uiPriority w:val="99"/>
    <w:rsid w:val="00F62C4F"/>
    <w:pPr>
      <w:spacing w:before="100" w:beforeAutospacing="1" w:after="100" w:afterAutospacing="1"/>
    </w:pPr>
    <w:rPr>
      <w:rFonts w:ascii="Verdana" w:hAnsi="Verdan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HomePC</Company>
  <LinksUpToDate>false</LinksUpToDate>
  <CharactersWithSpaces>19645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2010-10-20T19:16:00Z</cp:lastPrinted>
  <dcterms:created xsi:type="dcterms:W3CDTF">2014-03-09T09:33:00Z</dcterms:created>
  <dcterms:modified xsi:type="dcterms:W3CDTF">2014-03-09T09:33:00Z</dcterms:modified>
</cp:coreProperties>
</file>