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DC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E542C">
        <w:rPr>
          <w:sz w:val="28"/>
          <w:szCs w:val="28"/>
        </w:rPr>
        <w:t>Государственное образовательное учреждение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E542C">
        <w:rPr>
          <w:sz w:val="28"/>
          <w:szCs w:val="28"/>
        </w:rPr>
        <w:t>высшего профессионального образования</w:t>
      </w:r>
    </w:p>
    <w:p w:rsidR="001F1C3F" w:rsidRPr="006E542C" w:rsidRDefault="008F3820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E542C">
        <w:rPr>
          <w:sz w:val="28"/>
          <w:szCs w:val="28"/>
        </w:rPr>
        <w:t>«Красноярский государственный</w:t>
      </w:r>
      <w:r w:rsidR="001F1C3F" w:rsidRP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>медицинский университет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E542C">
        <w:rPr>
          <w:sz w:val="28"/>
          <w:szCs w:val="28"/>
        </w:rPr>
        <w:t>имени профессора В.Ф.Войно-Ясенецкого»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E542C">
        <w:rPr>
          <w:sz w:val="28"/>
          <w:szCs w:val="28"/>
        </w:rPr>
        <w:t xml:space="preserve">Федерального </w:t>
      </w:r>
      <w:r w:rsidR="00953B07" w:rsidRPr="006E542C">
        <w:rPr>
          <w:sz w:val="28"/>
          <w:szCs w:val="28"/>
        </w:rPr>
        <w:t>агентства</w:t>
      </w:r>
      <w:r w:rsidRPr="006E542C">
        <w:rPr>
          <w:sz w:val="28"/>
          <w:szCs w:val="28"/>
        </w:rPr>
        <w:t xml:space="preserve"> по </w:t>
      </w:r>
      <w:r w:rsidR="00953B07" w:rsidRPr="006E542C">
        <w:rPr>
          <w:sz w:val="28"/>
          <w:szCs w:val="28"/>
        </w:rPr>
        <w:t>здравоохранению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E542C">
        <w:rPr>
          <w:sz w:val="28"/>
          <w:szCs w:val="28"/>
        </w:rPr>
        <w:t>и социальному развитию.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1C3F" w:rsidRPr="006E542C" w:rsidRDefault="00953B07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E542C">
        <w:rPr>
          <w:sz w:val="28"/>
          <w:szCs w:val="28"/>
        </w:rPr>
        <w:t>Кафедра философии и гуманитарных наук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44"/>
        </w:rPr>
      </w:pPr>
      <w:r w:rsidRPr="006E542C">
        <w:rPr>
          <w:b/>
          <w:sz w:val="28"/>
          <w:szCs w:val="44"/>
        </w:rPr>
        <w:t>Контрольная работа</w:t>
      </w:r>
    </w:p>
    <w:p w:rsidR="00953B07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44"/>
        </w:rPr>
      </w:pPr>
      <w:r w:rsidRPr="006E542C">
        <w:rPr>
          <w:b/>
          <w:sz w:val="28"/>
          <w:szCs w:val="44"/>
        </w:rPr>
        <w:t>По дис</w:t>
      </w:r>
      <w:r w:rsidR="006E542C">
        <w:rPr>
          <w:b/>
          <w:sz w:val="28"/>
          <w:szCs w:val="44"/>
        </w:rPr>
        <w:t>циплине: История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44"/>
        </w:rPr>
      </w:pPr>
      <w:r w:rsidRPr="006E542C">
        <w:rPr>
          <w:b/>
          <w:sz w:val="28"/>
          <w:szCs w:val="44"/>
        </w:rPr>
        <w:t xml:space="preserve">Тема: </w:t>
      </w:r>
      <w:r w:rsidR="006E542C">
        <w:rPr>
          <w:b/>
          <w:sz w:val="28"/>
          <w:szCs w:val="44"/>
        </w:rPr>
        <w:t>Татары в России</w:t>
      </w: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1F1C3F" w:rsidRPr="006E542C" w:rsidRDefault="001F1C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44"/>
        </w:rPr>
      </w:pPr>
    </w:p>
    <w:p w:rsidR="008F3820" w:rsidRPr="006E542C" w:rsidRDefault="001F1C3F" w:rsidP="006E542C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6E542C">
        <w:rPr>
          <w:sz w:val="28"/>
          <w:szCs w:val="28"/>
        </w:rPr>
        <w:t>Выполнила студентка:</w:t>
      </w:r>
    </w:p>
    <w:p w:rsidR="00BD38C1" w:rsidRPr="006E542C" w:rsidRDefault="001F1C3F" w:rsidP="006E542C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6E542C">
        <w:rPr>
          <w:sz w:val="28"/>
          <w:szCs w:val="28"/>
        </w:rPr>
        <w:t>Поляховская А.А.</w:t>
      </w:r>
    </w:p>
    <w:p w:rsidR="001F1C3F" w:rsidRPr="006E542C" w:rsidRDefault="00BD38C1" w:rsidP="006E542C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6E542C">
        <w:rPr>
          <w:sz w:val="28"/>
          <w:szCs w:val="28"/>
        </w:rPr>
        <w:t>ФВСО</w:t>
      </w:r>
      <w:r w:rsidR="00953B07" w:rsidRPr="006E542C">
        <w:rPr>
          <w:sz w:val="28"/>
          <w:szCs w:val="28"/>
        </w:rPr>
        <w:t xml:space="preserve"> гр. 158.</w:t>
      </w:r>
    </w:p>
    <w:p w:rsidR="00953B07" w:rsidRPr="006E542C" w:rsidRDefault="00953B07" w:rsidP="006E542C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6E542C">
        <w:rPr>
          <w:sz w:val="28"/>
          <w:szCs w:val="28"/>
        </w:rPr>
        <w:t>Проверил доцент каф.</w:t>
      </w:r>
    </w:p>
    <w:p w:rsidR="00953B07" w:rsidRPr="006E542C" w:rsidRDefault="00953B07" w:rsidP="006E542C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6E542C">
        <w:rPr>
          <w:sz w:val="28"/>
          <w:szCs w:val="28"/>
        </w:rPr>
        <w:t>преподаватель</w:t>
      </w:r>
    </w:p>
    <w:p w:rsidR="00953B07" w:rsidRPr="006E542C" w:rsidRDefault="00953B07" w:rsidP="006E542C">
      <w:pPr>
        <w:keepNext/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6E542C">
        <w:rPr>
          <w:sz w:val="28"/>
          <w:szCs w:val="28"/>
        </w:rPr>
        <w:t>Бакшеев А.И.</w:t>
      </w:r>
    </w:p>
    <w:p w:rsidR="00BD38C1" w:rsidRPr="006E542C" w:rsidRDefault="00BD38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D38C1" w:rsidRPr="006E542C" w:rsidRDefault="00BD38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D38C1" w:rsidRPr="006E542C" w:rsidRDefault="00BD38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D38C1" w:rsidRDefault="00BD38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D38C1" w:rsidRPr="006E542C" w:rsidRDefault="00BD38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D38C1" w:rsidRPr="006E542C" w:rsidRDefault="00BD38C1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6E542C">
        <w:rPr>
          <w:sz w:val="28"/>
          <w:szCs w:val="32"/>
        </w:rPr>
        <w:t>Красноярск</w:t>
      </w:r>
    </w:p>
    <w:p w:rsidR="00953B07" w:rsidRPr="006E542C" w:rsidRDefault="00BD38C1" w:rsidP="006E542C">
      <w:pPr>
        <w:keepNext/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6E542C">
        <w:rPr>
          <w:sz w:val="28"/>
          <w:szCs w:val="32"/>
        </w:rPr>
        <w:t>2008</w:t>
      </w:r>
    </w:p>
    <w:p w:rsidR="00953B07" w:rsidRPr="006E542C" w:rsidRDefault="00953B07" w:rsidP="006E542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6E542C">
        <w:rPr>
          <w:sz w:val="28"/>
          <w:szCs w:val="32"/>
        </w:rPr>
        <w:br w:type="page"/>
      </w:r>
      <w:r w:rsidR="006E542C">
        <w:rPr>
          <w:b/>
          <w:sz w:val="28"/>
          <w:szCs w:val="32"/>
        </w:rPr>
        <w:t>План</w:t>
      </w:r>
    </w:p>
    <w:p w:rsidR="00FD5564" w:rsidRPr="006E542C" w:rsidRDefault="00FD556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E6B8C" w:rsidRPr="006E542C" w:rsidRDefault="00FD5564" w:rsidP="006E542C">
      <w:pPr>
        <w:keepNext/>
        <w:widowControl w:val="0"/>
        <w:spacing w:line="360" w:lineRule="auto"/>
        <w:rPr>
          <w:sz w:val="28"/>
          <w:szCs w:val="28"/>
        </w:rPr>
      </w:pPr>
      <w:r w:rsidRPr="006E542C">
        <w:rPr>
          <w:sz w:val="28"/>
          <w:szCs w:val="28"/>
        </w:rPr>
        <w:t xml:space="preserve">1.Русь к началу </w:t>
      </w:r>
      <w:r w:rsidRPr="006E542C">
        <w:rPr>
          <w:sz w:val="28"/>
          <w:szCs w:val="28"/>
          <w:lang w:val="en-US"/>
        </w:rPr>
        <w:t>XIII</w:t>
      </w:r>
      <w:r w:rsidRPr="006E542C">
        <w:rPr>
          <w:sz w:val="28"/>
          <w:szCs w:val="28"/>
        </w:rPr>
        <w:t xml:space="preserve"> в.</w:t>
      </w:r>
    </w:p>
    <w:p w:rsidR="00FD5564" w:rsidRPr="006E542C" w:rsidRDefault="00FD5564" w:rsidP="006E542C">
      <w:pPr>
        <w:keepNext/>
        <w:widowControl w:val="0"/>
        <w:spacing w:line="360" w:lineRule="auto"/>
        <w:rPr>
          <w:sz w:val="28"/>
          <w:szCs w:val="28"/>
        </w:rPr>
      </w:pPr>
      <w:r w:rsidRPr="006E542C">
        <w:rPr>
          <w:sz w:val="28"/>
          <w:szCs w:val="28"/>
        </w:rPr>
        <w:t xml:space="preserve">2.Рождение монголо-татарской державы. </w:t>
      </w:r>
    </w:p>
    <w:p w:rsidR="00FD5564" w:rsidRPr="006E542C" w:rsidRDefault="00FD5564" w:rsidP="006E542C">
      <w:pPr>
        <w:keepNext/>
        <w:widowControl w:val="0"/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Чингисхан. </w:t>
      </w:r>
    </w:p>
    <w:p w:rsidR="00FD5564" w:rsidRPr="006E542C" w:rsidRDefault="00FD5564" w:rsidP="006E542C">
      <w:pPr>
        <w:keepNext/>
        <w:widowControl w:val="0"/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Завоевания монголов. </w:t>
      </w:r>
    </w:p>
    <w:p w:rsidR="003E6B8C" w:rsidRPr="006E542C" w:rsidRDefault="00FD5564" w:rsidP="006E542C">
      <w:pPr>
        <w:keepNext/>
        <w:widowControl w:val="0"/>
        <w:numPr>
          <w:ilvl w:val="0"/>
          <w:numId w:val="14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>Трагедия на Калке.</w:t>
      </w:r>
    </w:p>
    <w:p w:rsidR="003E6B8C" w:rsidRPr="006E542C" w:rsidRDefault="00FD5564" w:rsidP="006E542C">
      <w:pPr>
        <w:keepNext/>
        <w:widowControl w:val="0"/>
        <w:spacing w:line="360" w:lineRule="auto"/>
        <w:rPr>
          <w:sz w:val="28"/>
          <w:szCs w:val="28"/>
        </w:rPr>
      </w:pPr>
      <w:r w:rsidRPr="006E542C">
        <w:rPr>
          <w:sz w:val="28"/>
          <w:szCs w:val="28"/>
        </w:rPr>
        <w:t xml:space="preserve">3.Татаро-монгольское нашествие на Русь. </w:t>
      </w:r>
    </w:p>
    <w:p w:rsidR="003E6B8C" w:rsidRPr="006E542C" w:rsidRDefault="003E6B8C" w:rsidP="006E542C">
      <w:pPr>
        <w:keepNext/>
        <w:widowControl w:val="0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«Батыево нашествие» на Русь. </w:t>
      </w:r>
    </w:p>
    <w:p w:rsidR="003E6B8C" w:rsidRPr="006E542C" w:rsidRDefault="003E6B8C" w:rsidP="006E542C">
      <w:pPr>
        <w:keepNext/>
        <w:widowControl w:val="0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Натиск с северо-запада Александр Невский. </w:t>
      </w:r>
    </w:p>
    <w:p w:rsidR="003E6B8C" w:rsidRPr="006E542C" w:rsidRDefault="003E6B8C" w:rsidP="006E542C">
      <w:pPr>
        <w:keepNext/>
        <w:widowControl w:val="0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Ордынское владычество на Руси. </w:t>
      </w:r>
    </w:p>
    <w:p w:rsidR="003E6B8C" w:rsidRPr="006E542C" w:rsidRDefault="003E6B8C" w:rsidP="006E542C">
      <w:pPr>
        <w:keepNext/>
        <w:widowControl w:val="0"/>
        <w:numPr>
          <w:ilvl w:val="0"/>
          <w:numId w:val="10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>Восстания на Руси.</w:t>
      </w:r>
    </w:p>
    <w:p w:rsidR="003E6B8C" w:rsidRPr="006E542C" w:rsidRDefault="003E6B8C" w:rsidP="006E542C">
      <w:pPr>
        <w:keepNext/>
        <w:widowControl w:val="0"/>
        <w:spacing w:line="360" w:lineRule="auto"/>
        <w:rPr>
          <w:sz w:val="28"/>
          <w:szCs w:val="28"/>
        </w:rPr>
      </w:pPr>
      <w:r w:rsidRPr="006E542C">
        <w:rPr>
          <w:sz w:val="28"/>
          <w:szCs w:val="28"/>
        </w:rPr>
        <w:t xml:space="preserve">4.Москва – центр объединения русских земель. </w:t>
      </w:r>
    </w:p>
    <w:p w:rsidR="003E6B8C" w:rsidRPr="006E542C" w:rsidRDefault="003E6B8C" w:rsidP="006E542C">
      <w:pPr>
        <w:keepNext/>
        <w:widowControl w:val="0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Борьба за первенство. </w:t>
      </w:r>
    </w:p>
    <w:p w:rsidR="003E6B8C" w:rsidRPr="006E542C" w:rsidRDefault="003E6B8C" w:rsidP="006E542C">
      <w:pPr>
        <w:keepNext/>
        <w:widowControl w:val="0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Куликовская битва. </w:t>
      </w:r>
    </w:p>
    <w:p w:rsidR="003E6B8C" w:rsidRPr="006E542C" w:rsidRDefault="003E6B8C" w:rsidP="006E542C">
      <w:pPr>
        <w:keepNext/>
        <w:widowControl w:val="0"/>
        <w:spacing w:line="360" w:lineRule="auto"/>
        <w:rPr>
          <w:sz w:val="28"/>
          <w:szCs w:val="28"/>
        </w:rPr>
      </w:pPr>
      <w:r w:rsidRPr="006E542C">
        <w:rPr>
          <w:sz w:val="28"/>
          <w:szCs w:val="28"/>
        </w:rPr>
        <w:t xml:space="preserve">5.Образования единого государства России. </w:t>
      </w:r>
    </w:p>
    <w:p w:rsidR="003E6B8C" w:rsidRPr="006E542C" w:rsidRDefault="003E6B8C" w:rsidP="006E542C">
      <w:pPr>
        <w:keepNext/>
        <w:widowControl w:val="0"/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Наследники Дмитрия Донского. </w:t>
      </w:r>
    </w:p>
    <w:p w:rsidR="003E6B8C" w:rsidRPr="006E542C" w:rsidRDefault="003E6B8C" w:rsidP="006E542C">
      <w:pPr>
        <w:keepNext/>
        <w:widowControl w:val="0"/>
        <w:numPr>
          <w:ilvl w:val="0"/>
          <w:numId w:val="12"/>
        </w:numPr>
        <w:spacing w:line="360" w:lineRule="auto"/>
        <w:ind w:left="0" w:firstLine="0"/>
        <w:rPr>
          <w:sz w:val="28"/>
          <w:szCs w:val="28"/>
        </w:rPr>
      </w:pPr>
      <w:r w:rsidRPr="006E542C">
        <w:rPr>
          <w:sz w:val="28"/>
          <w:szCs w:val="28"/>
        </w:rPr>
        <w:t xml:space="preserve">Свержение ига Орды. </w:t>
      </w:r>
    </w:p>
    <w:p w:rsidR="003E6B8C" w:rsidRPr="006E542C" w:rsidRDefault="003E6B8C" w:rsidP="006E542C">
      <w:pPr>
        <w:keepNext/>
        <w:widowControl w:val="0"/>
        <w:spacing w:line="360" w:lineRule="auto"/>
        <w:rPr>
          <w:sz w:val="28"/>
          <w:szCs w:val="28"/>
        </w:rPr>
      </w:pPr>
      <w:r w:rsidRPr="006E542C">
        <w:rPr>
          <w:sz w:val="28"/>
          <w:szCs w:val="28"/>
        </w:rPr>
        <w:t>6.Заключение.</w:t>
      </w:r>
    </w:p>
    <w:p w:rsidR="004D23EA" w:rsidRPr="006E542C" w:rsidRDefault="00953B07" w:rsidP="006E542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6E542C">
        <w:rPr>
          <w:sz w:val="28"/>
          <w:szCs w:val="32"/>
        </w:rPr>
        <w:br w:type="page"/>
      </w:r>
      <w:r w:rsidR="008F3820" w:rsidRPr="006E542C">
        <w:rPr>
          <w:b/>
          <w:sz w:val="28"/>
          <w:szCs w:val="32"/>
        </w:rPr>
        <w:t>Введение</w:t>
      </w:r>
    </w:p>
    <w:p w:rsidR="00BD38C1" w:rsidRPr="006E542C" w:rsidRDefault="00BD38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E566F" w:rsidRPr="006E542C" w:rsidRDefault="008F3820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Русь к началу </w:t>
      </w:r>
      <w:r w:rsidRPr="006E542C">
        <w:rPr>
          <w:sz w:val="28"/>
          <w:szCs w:val="28"/>
          <w:lang w:val="en-US"/>
        </w:rPr>
        <w:t>XIII</w:t>
      </w:r>
      <w:r w:rsidRPr="006E542C">
        <w:rPr>
          <w:sz w:val="28"/>
          <w:szCs w:val="28"/>
        </w:rPr>
        <w:t xml:space="preserve"> в. К началу </w:t>
      </w:r>
      <w:r w:rsidRPr="006E542C">
        <w:rPr>
          <w:sz w:val="28"/>
          <w:szCs w:val="28"/>
          <w:lang w:val="en-US"/>
        </w:rPr>
        <w:t>XIII</w:t>
      </w:r>
      <w:r w:rsidRPr="006E542C">
        <w:rPr>
          <w:sz w:val="28"/>
          <w:szCs w:val="28"/>
        </w:rPr>
        <w:t xml:space="preserve"> в. Русь более столетия жила в условиях раздробленности. Сложилось до полутора десятков княжеств. Большинство их представляли собой монархии во главе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>с великим князем, ему подчинялись</w:t>
      </w:r>
      <w:r w:rsidR="000E566F" w:rsidRPr="006E542C">
        <w:rPr>
          <w:sz w:val="28"/>
          <w:szCs w:val="28"/>
        </w:rPr>
        <w:t>, в пределах его земли-княжества, владетели более мелких уделов - князья удельные. Все</w:t>
      </w:r>
      <w:r w:rsidR="006E542C">
        <w:rPr>
          <w:sz w:val="28"/>
          <w:szCs w:val="28"/>
        </w:rPr>
        <w:t xml:space="preserve"> </w:t>
      </w:r>
      <w:r w:rsidR="000E566F" w:rsidRPr="006E542C">
        <w:rPr>
          <w:sz w:val="28"/>
          <w:szCs w:val="28"/>
        </w:rPr>
        <w:t>они передавали свою власть по наследству – сыновьям, братьям и т.д. лишь в Новгороде Великом, затем в Пскове установились своеобразные республиканские порядки: высшим органом управления было вече – общие народные сходки; они выбирали посадников и их помощников - органы исполнительной власти, приглашали для защиты рубежей князей-военачальников. И тех, и других смещали по своей воле, ставили новых. Ра</w:t>
      </w:r>
      <w:r w:rsidR="004D23EA" w:rsidRPr="006E542C">
        <w:rPr>
          <w:sz w:val="28"/>
          <w:szCs w:val="28"/>
        </w:rPr>
        <w:t xml:space="preserve">зумеется, главную роль в решении всех дел, и чем дальше, тем больше, играли бояре и купцы; посему Новгородскую и Псковскую республики по праву называют аристократическими, олигархическими или боярскими. Но все же простой народ влиял, и нередко очень заметно, а подчас и решающим образом, на политическую жизнь в этих двух землях. Большое влияние поначалу имели вечевые сходки и в других княжествах. </w:t>
      </w:r>
    </w:p>
    <w:p w:rsidR="004D23EA" w:rsidRPr="006E542C" w:rsidRDefault="0073771A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Удельные порядки не могли не ослабить Русь – в военном, политическом плане; многие государства зачастую не выступали единым фронтом против внешних нападений. Князья и земли враждовали друг с другом, истощали друг друга. </w:t>
      </w:r>
    </w:p>
    <w:p w:rsidR="00061734" w:rsidRPr="006E542C" w:rsidRDefault="0006173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то же время в рамках отдельных, более компактных, чем ранее, государств создавались условия для дальнейшего развития боярского и крестьянского хозяйства. Происходил неуклонный подъем земледелия и животноводства, ремесла и культуры, городской жизни во всех русских землях. </w:t>
      </w:r>
    </w:p>
    <w:p w:rsidR="00061734" w:rsidRPr="006E542C" w:rsidRDefault="0006173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</w:t>
      </w:r>
      <w:r w:rsidRPr="006E542C">
        <w:rPr>
          <w:sz w:val="28"/>
          <w:szCs w:val="28"/>
          <w:lang w:val="en-US"/>
        </w:rPr>
        <w:t>XIII</w:t>
      </w:r>
      <w:r w:rsidRPr="006E542C">
        <w:rPr>
          <w:sz w:val="28"/>
          <w:szCs w:val="28"/>
        </w:rPr>
        <w:t xml:space="preserve"> в. земли Руси простирались от Карпат на юго-западе и доходили до Урала на северо-востоке, от Белого моря и Ледовитого океана на севере до причерноморских степей на юге и мордовских, чувашских, марийских земель на юго-востоке, востоке. </w:t>
      </w:r>
    </w:p>
    <w:p w:rsidR="00061734" w:rsidRPr="006E542C" w:rsidRDefault="0006173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Южную часть этого массива земель занимали Киевское, Черниговское и Переяславское княжества. Опустошительные набеги и распри князей сильно ослабили их. В Киеве происходила частая смена</w:t>
      </w:r>
      <w:r w:rsidR="003B15FF" w:rsidRPr="006E542C">
        <w:rPr>
          <w:sz w:val="28"/>
          <w:szCs w:val="28"/>
        </w:rPr>
        <w:t xml:space="preserve"> князей. «Хороброе гнездо Ольговичей», потомки Олега Святославича, уверенно и устойчиво держалось в Чернигове. В юго-западном углу Руси лежало Галицко-Волынское княжество. Его богатые князья и бояре достигли немалого, хотя и враждовали между собой. Они воевали с королями Венгрии и Польши, которые зарились на их владения. </w:t>
      </w:r>
    </w:p>
    <w:p w:rsidR="003B15FF" w:rsidRPr="006E542C" w:rsidRDefault="003B15F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К северу от них же лежали Турово-Пинское, Полоцкое и Смоленское княжества. Дробление земель в первых двух на мелкие владения, нападения литовцев и немцев-крестоносцев привели к их захирению. Только смоленские князья, потомки внука Владимира Мономаха – Ростислава Мстиславича</w:t>
      </w:r>
      <w:r w:rsidR="00746311" w:rsidRPr="006E542C">
        <w:rPr>
          <w:sz w:val="28"/>
          <w:szCs w:val="28"/>
        </w:rPr>
        <w:t xml:space="preserve">, сумели сохранить мощь и влияние, их стольный град, богатый и оживленный, вел обширные торговые операции с русскими и зарубежными землями. </w:t>
      </w:r>
    </w:p>
    <w:p w:rsidR="00824098" w:rsidRPr="006E542C" w:rsidRDefault="0074631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На востоке и северо-востоке располагались Рязанское и Владимиро-Суздальское княжества.</w:t>
      </w:r>
      <w:r w:rsidR="00345AF8" w:rsidRPr="006E542C">
        <w:rPr>
          <w:sz w:val="28"/>
          <w:szCs w:val="28"/>
        </w:rPr>
        <w:t xml:space="preserve"> Особого </w:t>
      </w:r>
      <w:r w:rsidR="00824098" w:rsidRPr="006E542C">
        <w:rPr>
          <w:sz w:val="28"/>
          <w:szCs w:val="28"/>
        </w:rPr>
        <w:t xml:space="preserve">могущества достигло второе из них – со старинными и богатыми городами, опольями – плодородными земельными массивами в окружении обширных лесов. Торговые пути по Волге вели на северо-запад, в земли Великого Новгорода, и на юго-восток, в Волжскую Булгарию, на Кавказ, в Среднюю Азию и Иран. </w:t>
      </w:r>
    </w:p>
    <w:p w:rsidR="00824098" w:rsidRPr="006E542C" w:rsidRDefault="00A205C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Крайние северные районы – это владения Новгорода Великого и Пскова. Новгородские гости (купцы) вели активную торговлю. Новгородские товары можно было </w:t>
      </w:r>
      <w:r w:rsidR="008C37AC" w:rsidRPr="006E542C">
        <w:rPr>
          <w:sz w:val="28"/>
          <w:szCs w:val="28"/>
        </w:rPr>
        <w:t xml:space="preserve">купить на рынках от Лондона до Урала. Местные бояре владели обширными земельными угодьями с крестьянами. Новгородские ремесленники изготовляли на заказ и на рынок немало красивых изделий. </w:t>
      </w:r>
    </w:p>
    <w:p w:rsidR="008C37AC" w:rsidRPr="006E542C" w:rsidRDefault="008C37A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первой трети </w:t>
      </w:r>
      <w:r w:rsidRPr="006E542C">
        <w:rPr>
          <w:sz w:val="28"/>
          <w:szCs w:val="28"/>
          <w:lang w:val="en-US"/>
        </w:rPr>
        <w:t>XIII</w:t>
      </w:r>
      <w:r w:rsidRPr="006E542C">
        <w:rPr>
          <w:sz w:val="28"/>
          <w:szCs w:val="28"/>
        </w:rPr>
        <w:t xml:space="preserve"> в. выявились политические лидеры, наиболее сильные государства-княжества: Галицко-Волынское на юго-западе и Владимиро-Суздальское на северо-востоке. В них обозначились явные стремления к политическому объединению земель Руси, к централизации. Но этому помешала новая и страшная угроза с востока. </w:t>
      </w:r>
    </w:p>
    <w:p w:rsidR="005E1B34" w:rsidRPr="00A65067" w:rsidRDefault="006E542C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A65067" w:rsidRPr="00A65067">
        <w:rPr>
          <w:b/>
          <w:sz w:val="28"/>
          <w:szCs w:val="32"/>
        </w:rPr>
        <w:t xml:space="preserve">2. </w:t>
      </w:r>
      <w:r w:rsidR="005E1B34" w:rsidRPr="00A65067">
        <w:rPr>
          <w:b/>
          <w:sz w:val="28"/>
          <w:szCs w:val="32"/>
        </w:rPr>
        <w:t>Рождение монголо-татарской держа</w:t>
      </w:r>
      <w:r w:rsidR="00A65067" w:rsidRPr="00A65067">
        <w:rPr>
          <w:b/>
          <w:sz w:val="28"/>
          <w:szCs w:val="32"/>
        </w:rPr>
        <w:t>вы</w:t>
      </w:r>
    </w:p>
    <w:p w:rsidR="005E1B34" w:rsidRPr="006E542C" w:rsidRDefault="005E1B3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E1B34" w:rsidRPr="006E542C" w:rsidRDefault="005E1B3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О зарождении и развитии монгольского государства надо сказать особо, потому что на долгие годы его история трагически сплелась с судьбой русских земель, стала неотделимой частью российской истории. </w:t>
      </w:r>
    </w:p>
    <w:p w:rsidR="005E1B34" w:rsidRPr="006E542C" w:rsidRDefault="005E1B3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Во второй половине </w:t>
      </w:r>
      <w:r w:rsidRPr="006E542C">
        <w:rPr>
          <w:sz w:val="28"/>
          <w:szCs w:val="28"/>
          <w:lang w:val="en-US"/>
        </w:rPr>
        <w:t>XII</w:t>
      </w:r>
      <w:r w:rsidRPr="006E542C">
        <w:rPr>
          <w:sz w:val="28"/>
          <w:szCs w:val="28"/>
        </w:rPr>
        <w:t>-нач.</w:t>
      </w:r>
      <w:r w:rsidRPr="006E542C">
        <w:rPr>
          <w:sz w:val="28"/>
          <w:szCs w:val="28"/>
          <w:lang w:val="en-US"/>
        </w:rPr>
        <w:t>XIII</w:t>
      </w:r>
      <w:r w:rsidRPr="006E542C">
        <w:rPr>
          <w:sz w:val="28"/>
          <w:szCs w:val="28"/>
        </w:rPr>
        <w:t>в. на огромных пространствах от Великой Китайской стены до оз</w:t>
      </w:r>
      <w:r w:rsidR="00BA6070" w:rsidRPr="006E542C">
        <w:rPr>
          <w:sz w:val="28"/>
          <w:szCs w:val="28"/>
        </w:rPr>
        <w:t>. Б</w:t>
      </w:r>
      <w:r w:rsidRPr="006E542C">
        <w:rPr>
          <w:sz w:val="28"/>
          <w:szCs w:val="28"/>
        </w:rPr>
        <w:t xml:space="preserve">айкал жили многочисленные монгольские племена. Собственно монголы были одним из этих племен. </w:t>
      </w:r>
      <w:r w:rsidR="00BF5687" w:rsidRPr="006E542C">
        <w:rPr>
          <w:sz w:val="28"/>
          <w:szCs w:val="28"/>
        </w:rPr>
        <w:t xml:space="preserve">Именно это племя дало обобщенное имя всему монгольскому государству. Татары были другими здешним племенем, которое враждовало с монголами, но позднее объединилось под их началом. </w:t>
      </w:r>
    </w:p>
    <w:p w:rsidR="00623127" w:rsidRPr="006E542C" w:rsidRDefault="00BF568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Во второй половине </w:t>
      </w:r>
      <w:r w:rsidRPr="006E542C">
        <w:rPr>
          <w:sz w:val="28"/>
          <w:szCs w:val="28"/>
          <w:lang w:val="en-US"/>
        </w:rPr>
        <w:t>XII</w:t>
      </w:r>
      <w:r w:rsidRPr="006E542C">
        <w:rPr>
          <w:sz w:val="28"/>
          <w:szCs w:val="28"/>
        </w:rPr>
        <w:t xml:space="preserve">в. среди монгольских племен происходили примерно те же социальные процессы, что и в Западной Европе в </w:t>
      </w:r>
      <w:r w:rsidRPr="006E542C">
        <w:rPr>
          <w:sz w:val="28"/>
          <w:szCs w:val="28"/>
          <w:lang w:val="en-US"/>
        </w:rPr>
        <w:t>V</w:t>
      </w:r>
      <w:r w:rsidRPr="006E542C">
        <w:rPr>
          <w:sz w:val="28"/>
          <w:szCs w:val="28"/>
        </w:rPr>
        <w:t>-</w:t>
      </w:r>
      <w:r w:rsidRPr="006E542C">
        <w:rPr>
          <w:sz w:val="28"/>
          <w:szCs w:val="28"/>
          <w:lang w:val="en-US"/>
        </w:rPr>
        <w:t>VII</w:t>
      </w:r>
      <w:r w:rsidRPr="006E542C">
        <w:rPr>
          <w:sz w:val="28"/>
          <w:szCs w:val="28"/>
        </w:rPr>
        <w:t xml:space="preserve">вв. и у восточных славян в </w:t>
      </w:r>
      <w:r w:rsidRPr="006E542C">
        <w:rPr>
          <w:sz w:val="28"/>
          <w:szCs w:val="28"/>
          <w:lang w:val="en-US"/>
        </w:rPr>
        <w:t>VIII</w:t>
      </w:r>
      <w:r w:rsidRPr="006E542C">
        <w:rPr>
          <w:sz w:val="28"/>
          <w:szCs w:val="28"/>
        </w:rPr>
        <w:t>-</w:t>
      </w:r>
      <w:r w:rsidRPr="006E542C">
        <w:rPr>
          <w:sz w:val="28"/>
          <w:szCs w:val="28"/>
          <w:lang w:val="en-US"/>
        </w:rPr>
        <w:t>IX</w:t>
      </w:r>
      <w:r w:rsidRPr="006E542C">
        <w:rPr>
          <w:sz w:val="28"/>
          <w:szCs w:val="28"/>
        </w:rPr>
        <w:t>вв. Шло разложение первобытно-общинных отношений, появилась частная собственность;</w:t>
      </w:r>
      <w:r w:rsidR="000B7C7B" w:rsidRPr="006E542C">
        <w:rPr>
          <w:sz w:val="28"/>
          <w:szCs w:val="28"/>
        </w:rPr>
        <w:t xml:space="preserve"> хозяйственной основой общества стал</w:t>
      </w:r>
      <w:r w:rsidR="00BA6070" w:rsidRPr="006E542C">
        <w:rPr>
          <w:sz w:val="28"/>
          <w:szCs w:val="28"/>
        </w:rPr>
        <w:t xml:space="preserve"> уже не род, а отдельная семья. Одно лишь большое различие имелось в жизни монгольского общества и народов Западной и Восточной Европы, проходивших тот же путь несколько веков ранее. Большая часть монгольских племен были кочевниками-скотоводами. Основой их хозяйства были табуны коней, стада рогатого скота, овец. Южные племена были наиболее развиты, наиболее богаты. Это дало возможность отдельным семьям выделиться в хозяйственном отношении. Основная часть скотоводов – аратов все чаще попадала в зависимость от богатой верхушки. Так формировалась</w:t>
      </w:r>
      <w:r w:rsidR="00623127" w:rsidRPr="006E542C">
        <w:rPr>
          <w:sz w:val="28"/>
          <w:szCs w:val="28"/>
        </w:rPr>
        <w:t xml:space="preserve"> племенная знать во главе с ханом. </w:t>
      </w:r>
    </w:p>
    <w:p w:rsidR="00BF5687" w:rsidRPr="006E542C" w:rsidRDefault="0062312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Ханы, нойоны получили возможность за счет накопленных богатств нанимать к себе на службу дружинников-нукеров, из них формировалась собственная армия, она же использовалась во время войн. С самого начала развитие государственности у монголов носило военизированный характер. </w:t>
      </w:r>
    </w:p>
    <w:p w:rsidR="00E7047F" w:rsidRPr="006E542C" w:rsidRDefault="0062312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Во второй половине </w:t>
      </w:r>
      <w:r w:rsidRPr="006E542C">
        <w:rPr>
          <w:sz w:val="28"/>
          <w:szCs w:val="28"/>
          <w:lang w:val="en-US"/>
        </w:rPr>
        <w:t>XII</w:t>
      </w:r>
      <w:r w:rsidRPr="006E542C">
        <w:rPr>
          <w:sz w:val="28"/>
          <w:szCs w:val="28"/>
        </w:rPr>
        <w:t xml:space="preserve">в. между монгольскими племенами началась межплеменная борьба за первенство. </w:t>
      </w:r>
      <w:r w:rsidR="00E7047F" w:rsidRPr="006E542C">
        <w:rPr>
          <w:sz w:val="28"/>
          <w:szCs w:val="28"/>
        </w:rPr>
        <w:t xml:space="preserve">Создавались союзы племен, племенные конфедерации. Лидерами здесь стали степные, более развитые, лучше снаряженные и вооруженные племена. Рождение государства сопровождалось войнами между племенами и союзами племен, возвышением вождей, их отчаянными схватками между собой. 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5067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Чингисхан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23127" w:rsidRPr="006E542C" w:rsidRDefault="00E7047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конце 50-начале 60-х гг. </w:t>
      </w:r>
      <w:r w:rsidRPr="006E542C">
        <w:rPr>
          <w:sz w:val="28"/>
          <w:szCs w:val="28"/>
          <w:lang w:val="en-US"/>
        </w:rPr>
        <w:t>XII</w:t>
      </w:r>
      <w:r w:rsidRPr="006E542C">
        <w:rPr>
          <w:sz w:val="28"/>
          <w:szCs w:val="28"/>
        </w:rPr>
        <w:t xml:space="preserve"> в. одному из монгольских вождей Есугею из племени тайджиут, удалось объединить под своей властью большинство </w:t>
      </w:r>
      <w:r w:rsidR="00AB0CFE" w:rsidRPr="006E542C">
        <w:rPr>
          <w:sz w:val="28"/>
          <w:szCs w:val="28"/>
        </w:rPr>
        <w:t>монгольских</w:t>
      </w:r>
      <w:r w:rsidRPr="006E542C">
        <w:rPr>
          <w:sz w:val="28"/>
          <w:szCs w:val="28"/>
        </w:rPr>
        <w:t xml:space="preserve"> </w:t>
      </w:r>
      <w:r w:rsidR="00AB0CFE" w:rsidRPr="006E542C">
        <w:rPr>
          <w:sz w:val="28"/>
          <w:szCs w:val="28"/>
        </w:rPr>
        <w:t>племен</w:t>
      </w:r>
      <w:r w:rsidR="00042429" w:rsidRPr="006E542C">
        <w:rPr>
          <w:sz w:val="28"/>
          <w:szCs w:val="28"/>
        </w:rPr>
        <w:t>. В 1162г в его семье родился старший сын Тэмучэн (будущий Чингисхан). Враждовавшие с Есугеем татары сумели отравить его. Объединения Есугея распались, его семья бедствовала и скиталась по степям, но потом подросшему Тэмучэну удалось собрать новую дружину. К 1190г Тэмучэн в отчаянной борьбе подчинил своему влиянию основную часть монгольских племен</w:t>
      </w:r>
      <w:r w:rsidR="000278BE" w:rsidRPr="006E542C">
        <w:rPr>
          <w:sz w:val="28"/>
          <w:szCs w:val="28"/>
        </w:rPr>
        <w:t xml:space="preserve"> и занял трон «Хамаг монгол улуса», т.е. хана всех монголов. В эти годы он показал себя исключительно отважным воином, смелым до безрассудства, беспощадным и коварным в борьбе с врагами. Он умело стравливал их между собой, лавировал и отступал, когда этого требовали обстоятельства. </w:t>
      </w:r>
    </w:p>
    <w:p w:rsidR="009266E2" w:rsidRPr="006E542C" w:rsidRDefault="000278BE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Тэмучэн провел ряд реформ: ввел десятичную систему организации общества и армии – все взрослое население делилось на «тьмы» (10 тысяч), тысячи, сотни и десятки. Причем десяток, как правило, совпадал с семьей. Во главе этих отрядов, которые действовали в мирное и военное время, стояли командиры, строго подчинявшиеся друг другу по служебной лестнице. Тэмучэн создал личную гвардию, которую разделил на «дневную» и «ночную», окружил себя прочной охраной, ввел управление своим личным имуществом, дал большие привилегии своим нойонам и нукерам,</w:t>
      </w:r>
      <w:r w:rsidR="009266E2" w:rsidRPr="006E542C">
        <w:rPr>
          <w:sz w:val="28"/>
          <w:szCs w:val="28"/>
        </w:rPr>
        <w:t xml:space="preserve"> освободив их от всяких налогов. Одновременно продолжая подчинять себе монгольские племена. одним из последних было племя татар. </w:t>
      </w:r>
    </w:p>
    <w:p w:rsidR="000278BE" w:rsidRPr="006E542C" w:rsidRDefault="009266E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На курултае (общем съезде монгольских вождей) в 1204-1205гг. Тэмучэн был провозглашен великим каганом и получил титул Чингисхана – «великого хана». Тем самым ему удалось объединить монголов в единое централизованное государство. На курултае задачей монголов было провозглашено завоевание мирового господства.</w:t>
      </w:r>
      <w:r w:rsidR="006E542C">
        <w:rPr>
          <w:sz w:val="28"/>
          <w:szCs w:val="28"/>
        </w:rPr>
        <w:t xml:space="preserve"> </w:t>
      </w:r>
    </w:p>
    <w:p w:rsidR="009266E2" w:rsidRPr="006E542C" w:rsidRDefault="009266E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Таким образом, в ту пору, когда Русь раздиралась политическими усобицами, за тысячи километров от нее ковалась новая могучая централизованная империя с сильной подвижной армией, с талантливым, решительным и беспощадным властелином. 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5067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65067">
        <w:rPr>
          <w:b/>
          <w:sz w:val="28"/>
          <w:szCs w:val="28"/>
        </w:rPr>
        <w:t>Завоевания монголов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5399C" w:rsidRPr="006E542C" w:rsidRDefault="009266E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Государственно-военная машина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 xml:space="preserve">монголов заработала на полные обороты в 1211г, когда Чингисхан обрушился на Северный Китай. В 1213г монголы захватили Пекин. </w:t>
      </w:r>
      <w:r w:rsidR="0055399C" w:rsidRPr="006E542C">
        <w:rPr>
          <w:sz w:val="28"/>
          <w:szCs w:val="28"/>
        </w:rPr>
        <w:t xml:space="preserve">Захват Китая Чингисхан использовал для того, чтобы поставить себе на службу огромный научный и культурный потенциал империи. Чингисхан ввел в своем государстве уйгурскую письменность, использовал в управлении опыт китайских чиновников, привлек к себе на службу китайских ученых, военных специалистов. Монгольская армия была сильна не только своей могучей и быстрой конницей, где всадники были вооружены луками со стрелами, саблями, копьями, арканами, но и китайскими осадными стенобитными и камнеметными машинами, метательными снарядами с горючей смесью, в состав которой входила нефть. </w:t>
      </w:r>
    </w:p>
    <w:p w:rsidR="009266E2" w:rsidRPr="006E542C" w:rsidRDefault="0055399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Чингисхан располагал превосходной разведкой. Прежде чем отправиться в военный поход, монголы через купцов, путешественников, через своих тайных агентов тщательно собирали сведения о своих будущих противниках, о состоянии политического положения в их землях, об их союзниках и врагах, об оборонительных сооружениях. </w:t>
      </w:r>
    </w:p>
    <w:p w:rsidR="003054C4" w:rsidRPr="006E542C" w:rsidRDefault="003054C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После похода на Китай монголы повернули острие своей мощной, хорошо организованной военной машины, способной к масштабным и долговременным войнам, на запад. </w:t>
      </w:r>
    </w:p>
    <w:p w:rsidR="003054C4" w:rsidRPr="006E542C" w:rsidRDefault="003054C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1219-1220гг. монголы захватили Среднюю Азию. Затем монгольское войско продвинулось в Северный Иран, вышло через Южный Прикаспий в Азербайджан, захватило город Шемаху и появилось на Северном Кавказе. Там оно сломило сопротивление осетин, которые тщетно просили помощи у половцев. Преследуя осетин, монголы появились и в землях половцев, в Приазовье, Крыму и овладели старинным византийским городом Сурожем (Судаком). Теперь перед ними расстилались половецкие кочевья и южнорусские степи. 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5067" w:rsidRPr="00A65067" w:rsidRDefault="003054C4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65067">
        <w:rPr>
          <w:b/>
          <w:sz w:val="28"/>
          <w:szCs w:val="28"/>
        </w:rPr>
        <w:t>Трагедия н</w:t>
      </w:r>
      <w:r w:rsidR="00A65067" w:rsidRPr="00A65067">
        <w:rPr>
          <w:b/>
          <w:sz w:val="28"/>
          <w:szCs w:val="28"/>
        </w:rPr>
        <w:t>а Калке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054C4" w:rsidRPr="006E542C" w:rsidRDefault="003054C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Два ударных корпуса</w:t>
      </w:r>
      <w:r w:rsidR="00AE6DA9" w:rsidRPr="006E542C">
        <w:rPr>
          <w:sz w:val="28"/>
          <w:szCs w:val="28"/>
        </w:rPr>
        <w:t xml:space="preserve"> Чингисхана появились в половецких степях и на границах Руси. Половецкий хан Котян обратился за помощью к своему зятю Мстиславу Удалому. Он писал: «Нашу землю сегодня отняли, а вашу завтра, пришедшие возьмут». Однако в русских княжествах с сомнением встретили просьбу половцев о помощи. Были печенеги, потом торки, потом половцы. Теперь появились какие-то татары. Была уверенность, что русские дружины одолеют и новых пришельцев. На съезде князей в Киеве</w:t>
      </w:r>
      <w:r w:rsidR="005137E1" w:rsidRPr="006E542C">
        <w:rPr>
          <w:sz w:val="28"/>
          <w:szCs w:val="28"/>
        </w:rPr>
        <w:t xml:space="preserve">, собравшемся по инициативе Мстислава Удалого Галицкого, Мстислав призывал к единству сил против неведомого врага, но откликнулись не все. Дали согласие Мстислав Романович – киевский, Мстислав Святославич – черниговский, Даниил Романович – Владимиро-Волынский и князья помельче. Отказал могущественный русский князь Юрий Всеволодович Владимиро-Суздальский. </w:t>
      </w:r>
    </w:p>
    <w:p w:rsidR="005137E1" w:rsidRPr="006E542C" w:rsidRDefault="005137E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Решающая битва между объединенным русским войском и туменами произошла 31 мая 1223г на реке Калке, неподалеку от побережья Азовского моря. </w:t>
      </w:r>
    </w:p>
    <w:p w:rsidR="008A27C1" w:rsidRPr="006E542C" w:rsidRDefault="005137E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этом сражении проявились сепаратизм и политический эгоизм русских князей. Когда дружины Мстислава Удалого, Даниила Волынского, других князей и половецкая конница пошли на монголов, Мстислав Киевский огородился валом на одном из холмов и не участвовал в битве. Монголы выдержали удар и перешли в наступление. Половцы бежали. </w:t>
      </w:r>
      <w:r w:rsidR="008A27C1" w:rsidRPr="006E542C">
        <w:rPr>
          <w:sz w:val="28"/>
          <w:szCs w:val="28"/>
        </w:rPr>
        <w:t xml:space="preserve">Дружины Мстислава Удалого и Даниила Романовича мужественно сражались, но вскоре и они бежали с немногими дружинниками. </w:t>
      </w:r>
    </w:p>
    <w:p w:rsidR="005137E1" w:rsidRPr="006E542C" w:rsidRDefault="008A27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Теперь наступила очередь самой мощной среди русского войска</w:t>
      </w:r>
      <w:r w:rsidR="005137E1" w:rsidRP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 xml:space="preserve">киевской рати. Попытка взять русский лагерь приступом монголам не удалась, тогда они пошли на хитрость, пообещали Мстиславу Киевскому и другим князьям мирный исход дела и пропуск их войска на родину. Когда князья и дружины вышли из лагеря, монголы бросились на них, перебили дружину, князей взяли в плен. </w:t>
      </w:r>
    </w:p>
    <w:p w:rsidR="008A27C1" w:rsidRPr="006E542C" w:rsidRDefault="008A27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После битвы на Калке монголы повернули на северо-восток, вышли за пределы Волжской Булгарии, потерпели ряд поражений на Волге, и в 1225г вернулись в Монголию. </w:t>
      </w:r>
    </w:p>
    <w:p w:rsidR="008A27C1" w:rsidRPr="006E542C" w:rsidRDefault="008A27C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Теперь монголы овладели огромной территорией – от Китая до Северной Азии и Закавказья. Чингисхан поделил захваченные земли между своими сыновьями. Западные земли достались старшему сыну Джучи, который умер в один год с отцом (1227г). Теперь во главе Западного улуса встал сын Джучи</w:t>
      </w:r>
      <w:r w:rsidR="00785232" w:rsidRPr="006E542C">
        <w:rPr>
          <w:sz w:val="28"/>
          <w:szCs w:val="28"/>
        </w:rPr>
        <w:t xml:space="preserve">, молодой энергичный Бату (Батый). В 1235г на курултае монгольских ханов, было принято решение о походе в Европу, к «последнему морю». </w:t>
      </w:r>
    </w:p>
    <w:p w:rsidR="00785232" w:rsidRPr="006E542C" w:rsidRDefault="0078523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Над Русью нависла новая страшная опасность. </w:t>
      </w:r>
    </w:p>
    <w:p w:rsidR="00785232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Pr="00A65067">
        <w:rPr>
          <w:b/>
          <w:sz w:val="28"/>
          <w:szCs w:val="32"/>
        </w:rPr>
        <w:t xml:space="preserve">3. </w:t>
      </w:r>
      <w:r w:rsidR="00785232" w:rsidRPr="00A65067">
        <w:rPr>
          <w:b/>
          <w:sz w:val="28"/>
          <w:szCs w:val="32"/>
        </w:rPr>
        <w:t>Татаро</w:t>
      </w:r>
      <w:r w:rsidRPr="00A65067">
        <w:rPr>
          <w:b/>
          <w:sz w:val="28"/>
          <w:szCs w:val="32"/>
        </w:rPr>
        <w:t>-монгольское нашествие на Русь</w:t>
      </w:r>
    </w:p>
    <w:p w:rsidR="00785232" w:rsidRPr="006E542C" w:rsidRDefault="0078523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65067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«Батыево нахождение» на Русь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5232" w:rsidRPr="006E542C" w:rsidRDefault="0078523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Осенью 1236г на Волжскую Булгарию двинулось огромное войско Бату-хана, внука Чингисхана. Ее города и селения монголо-татары разорили и выжгли, жителей перебили или увели в плен; оставшиеся в живых спасались в лесах. </w:t>
      </w:r>
    </w:p>
    <w:p w:rsidR="00785232" w:rsidRPr="006E542C" w:rsidRDefault="0078523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Год спустя та же </w:t>
      </w:r>
      <w:r w:rsidR="00B75D9C" w:rsidRPr="006E542C">
        <w:rPr>
          <w:sz w:val="28"/>
          <w:szCs w:val="28"/>
        </w:rPr>
        <w:t xml:space="preserve">участь постигла Северо-Восточную Русь. Зимой 1237г Бату-хан подошел к Рязанской земле. Рязанские полки сначала дали сражение татарам на реке Воронеж. Из-за неравенства сил потерпели поражение. 21 декабря, после пяти дней осады, пала Рязань. Затем были взяты Пронск и другие города. Княжество лежало в руинах. </w:t>
      </w:r>
    </w:p>
    <w:p w:rsidR="001E1B3F" w:rsidRPr="006E542C" w:rsidRDefault="00B75D9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После Рязани завоеватели прошли, взяв и разорив Коломну и Москву по течению Оки и Москвы-реки, и повернули на восток, к Владимиру. В феврале, после ожесточенного штурма, они взяли столицу Северо-Восточной Руси. Тогда же, рассыпавшись по всему княжеству, вражеские отряды захватили Суздаль и Ростов, Ярославль и Переяславль, Юрьев и Галич, Дмитров и Тверь, другие города. 4 марта 1238г на реке Сити, притоке Мологи, к северо-западу от Ярославля, в кровопролитном сражении потерпело страшное поражение от монголо-татар войско Юрия Всеволодовича</w:t>
      </w:r>
      <w:r w:rsidR="001E1B3F" w:rsidRPr="006E542C">
        <w:rPr>
          <w:sz w:val="28"/>
          <w:szCs w:val="28"/>
        </w:rPr>
        <w:t xml:space="preserve"> в</w:t>
      </w:r>
      <w:r w:rsidRPr="006E542C">
        <w:rPr>
          <w:sz w:val="28"/>
          <w:szCs w:val="28"/>
        </w:rPr>
        <w:t xml:space="preserve">ладимиро-суздальского. </w:t>
      </w:r>
    </w:p>
    <w:p w:rsidR="008A27C1" w:rsidRPr="006E542C" w:rsidRDefault="001E1B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После двухнедельной осады монголы взяли Торжок и двинулись в сторону Новгорода Великого. Но, не дойдя до него 100 верст, повернули обратно – началась весенняя распутица; главное же состояло в том, что ханское войско понесло большие потери, было сильно ослаблено.</w:t>
      </w:r>
      <w:r w:rsidR="006E542C">
        <w:rPr>
          <w:sz w:val="28"/>
          <w:szCs w:val="28"/>
        </w:rPr>
        <w:t xml:space="preserve"> </w:t>
      </w:r>
    </w:p>
    <w:p w:rsidR="001E1B3F" w:rsidRPr="006E542C" w:rsidRDefault="001E1B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На следующий год Батый снова появился на Руси. Сначала разорил Муромское княжество, земли по реке Клязьме (Гороховец и др.). Но основной удар он перенес на юг. В том же 1239г и 1240г разорил Переяславское и Киевское княжества. Под ударами врага пали Чернигов, Киев, многие другие города и селения. </w:t>
      </w:r>
    </w:p>
    <w:p w:rsidR="001E1B3F" w:rsidRPr="006E542C" w:rsidRDefault="001E1B3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Затем захватчики пришли на Галицко-Волынскую землю. Многие города (Галич, Владимир Волынский и др.) подверглись разгрому. </w:t>
      </w:r>
    </w:p>
    <w:p w:rsidR="00693858" w:rsidRPr="006E542C" w:rsidRDefault="0069385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1241г Бату-хан прошел по землям Польши, Венгрии, Чехии, Трансильвании, Валахии, Молдавии; в следующем году – по Хорватии и Далмации. К тому времени, сильно ослабленное штурмами, сражениями и потерями, его войско повернуло на восток, в низовья Волги. Здесь хан основал свою ставку. Так появился город Сарай-Бату – столица его огромного улуса. границы этого государства протянулись от Иртыша на востоке до Карпат на западе, от Приуралья на севере до Северного Кавказа на юге. В него вошли и русские земли. </w:t>
      </w:r>
    </w:p>
    <w:p w:rsidR="00693858" w:rsidRPr="006E542C" w:rsidRDefault="0069385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5067" w:rsidRPr="00A65067" w:rsidRDefault="00693858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65067">
        <w:rPr>
          <w:b/>
          <w:sz w:val="28"/>
          <w:szCs w:val="28"/>
        </w:rPr>
        <w:t>Натиск с с</w:t>
      </w:r>
      <w:r w:rsidR="00A65067">
        <w:rPr>
          <w:b/>
          <w:sz w:val="28"/>
          <w:szCs w:val="28"/>
        </w:rPr>
        <w:t>еверо-запада. Александр Невский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2510" w:rsidRPr="006E542C" w:rsidRDefault="0069385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Одновременно с нашествием восточных степняков на Русь обрушились завоеватели с запада - ливонские, тевтонские рыцари и шведы. Русские князья вынуждены были вступить в борьбу с новыми врагами. В 1234г Ярослав, княживший в Новгороде, </w:t>
      </w:r>
      <w:r w:rsidR="00142510" w:rsidRPr="006E542C">
        <w:rPr>
          <w:sz w:val="28"/>
          <w:szCs w:val="28"/>
        </w:rPr>
        <w:t xml:space="preserve">разгромил немецких рыцарей на реке Эмбахе, в районе Дерпта (Юрьева). Три года спустя тевтонцы потерпели поражение от Даниила Галицкого у Дорогичина, на реке Западный Буг. Тогда же оба ордена, Ливонский и Тевтонский, объединились. Прибыла помощь из Германии и других стран. </w:t>
      </w:r>
    </w:p>
    <w:p w:rsidR="00716D29" w:rsidRPr="006E542C" w:rsidRDefault="00142510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Немецкие и шведские политики, за спиной которых стоял Ватикан, готовили одновременный удар. Первыми начали шведы, они летом 1240г вошли в Неву. Их план – овладеть землями и закрыть русским выход на Балтику.</w:t>
      </w:r>
    </w:p>
    <w:p w:rsidR="00716D29" w:rsidRPr="006E542C" w:rsidRDefault="00716D29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Князь Александр сын Ярослава Всеволодовича, правивший в Новгороде, действовал решительно и быстро – немедленно выступил с «малой дружиной» к Ладоге. </w:t>
      </w:r>
    </w:p>
    <w:p w:rsidR="00693858" w:rsidRPr="006E542C" w:rsidRDefault="00142510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 Шведы по Неве подошли к устью реки Ижоры, впадавшей в нее с юга. 15 июля на Неве началось сражение. Русские воины громили шведов и на суше и на воде, так как не все они успели сойти с кораблей. Шведы, разгромленные на берегу, в панике бежали на суда, но и там их настигали бесстрашные русичи.</w:t>
      </w:r>
      <w:r w:rsidR="00716D29" w:rsidRPr="006E542C">
        <w:rPr>
          <w:sz w:val="28"/>
          <w:szCs w:val="28"/>
        </w:rPr>
        <w:t xml:space="preserve"> Остатки разбитого войска</w:t>
      </w:r>
      <w:r w:rsidRPr="006E542C">
        <w:rPr>
          <w:sz w:val="28"/>
          <w:szCs w:val="28"/>
        </w:rPr>
        <w:t xml:space="preserve"> </w:t>
      </w:r>
      <w:r w:rsidR="00716D29" w:rsidRPr="006E542C">
        <w:rPr>
          <w:sz w:val="28"/>
          <w:szCs w:val="28"/>
        </w:rPr>
        <w:t xml:space="preserve">ушли по Неве в море. Новгородского князя за эту блестящую победу прозвали «Невским». </w:t>
      </w:r>
    </w:p>
    <w:p w:rsidR="00716D29" w:rsidRPr="006E542C" w:rsidRDefault="00716D29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Тем временем рыцари вошли в Псковскую землю, захватили Изборск, а затем, и сам Псков. Отряды немцев появились верстах 30-40 к западу от Новгорода. В 1241г Александр организует новый поход новгородской дружины на Копорье – опорный пункт крестоносцев на южном берегу Финского залива. Крепость взял и разрушил. </w:t>
      </w:r>
    </w:p>
    <w:p w:rsidR="00716D29" w:rsidRPr="006E542C" w:rsidRDefault="00716D29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Зимой следующего года Александр и его брат Андрей </w:t>
      </w:r>
      <w:r w:rsidR="0000154A" w:rsidRPr="006E542C">
        <w:rPr>
          <w:sz w:val="28"/>
          <w:szCs w:val="28"/>
        </w:rPr>
        <w:t xml:space="preserve">с новгородскими и владимиро-суздальскими полками быстрым ударом освободили Псков. А весной 1242г Александр Невский разгромил силы Ордена на Чудском озере. Эта битва была названа «Ледовым побоищем» и стала новой победой войска Александра Ярославича. Орден отказался от претензий на земли Новгорода и Пскова. 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5067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65067">
        <w:rPr>
          <w:b/>
          <w:sz w:val="28"/>
          <w:szCs w:val="28"/>
        </w:rPr>
        <w:t>Ордынское владычество на Руси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154A" w:rsidRPr="006E542C" w:rsidRDefault="00C1419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Новгород Великий и Псков попали, вместе с другими русскими землями, в вассальную зависимость от Золотой Орды. </w:t>
      </w:r>
    </w:p>
    <w:p w:rsidR="007C54D6" w:rsidRPr="006E542C" w:rsidRDefault="00C1419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Великим князем владимирским, после гибели Юрия Всеволодовича, стал его брат Ярослав. По требованию Бату-хана он явился в 1243г в ханскую ставку Сарай-Бату. Князь, принятый «с великою честью», получил волей хана власть над всей Русью, и южной, и северной. Бату-хан и его наследники власть на Руси осуществляли не сами непосредственно, а через вассалов – русских князей. При этом ханы постоянно стравливали князей друг с другом, ревниво следили за их политикой, не давая никому чрезмерно усиливаться. Князя Михаила Всеволодовича черниговского, не склонного к покорности, убили в Орде. Другой князь – гордый Даниил Галицкий, тоже вызванный к Бату-хану, вынужден был стать его вассалом. Всех князей утверждали на престолах в Сарай-Бату, позднее – в Сарай-Берке, куда после смерти Бату-хана перенесли столицу Золотой Орды.</w:t>
      </w:r>
      <w:r w:rsidR="007C54D6" w:rsidRPr="006E542C">
        <w:rPr>
          <w:sz w:val="28"/>
          <w:szCs w:val="28"/>
        </w:rPr>
        <w:t xml:space="preserve"> Князьям выдавали ярлыки – ханские грамоты, утверждавшие их назначение. </w:t>
      </w:r>
    </w:p>
    <w:p w:rsidR="00C14192" w:rsidRPr="006E542C" w:rsidRDefault="007C54D6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Власть над Русью Орда поддерживала с помощью постоянного террора. В русских княжествах, городах расположились ордынские карательные отряды во главе с баскаками; их задача – поддерживать порядок, послушание князей и их подданных, главное же – наблюдать за исправным сбором и поступлением в Орду дани с Руси, того «ордынского выхода», о котором с горечью и болью упоминают летописи и сказания. </w:t>
      </w:r>
    </w:p>
    <w:p w:rsidR="00EB4E66" w:rsidRPr="006E542C" w:rsidRDefault="007C54D6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С целью учета плательщиков дани их «сочли в число», т.е. провели перепись населения. Начали ее еще в середине 40-х гг. в Киевской земле; одни русичи должны были платить дань натурой – звериными шкурками, других продавали в рабство</w:t>
      </w:r>
      <w:r w:rsidR="00EB4E66" w:rsidRPr="006E542C">
        <w:rPr>
          <w:sz w:val="28"/>
          <w:szCs w:val="28"/>
        </w:rPr>
        <w:t xml:space="preserve">. В 1257г ордынские «численники» переписали население в Суздальской и Рязанской землях. Людей при этом разделили на десятки и сотни, тысячи и десятки тысяч. Так Орде легче было облагать народы завоеванных стран налогами, всякими поборами, исчислять поступление денег и воинов в ордынское войско. </w:t>
      </w:r>
    </w:p>
    <w:p w:rsidR="00EB4E66" w:rsidRPr="006E542C" w:rsidRDefault="00EB4E66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От налогов ханы освободили только духовенство – они понимали, что священники имеют немалое влияние. Ханы давали иерархам русской церкви ярлыки на льготы в податях и повинностях. </w:t>
      </w:r>
    </w:p>
    <w:p w:rsidR="00EB4E66" w:rsidRPr="006E542C" w:rsidRDefault="00EB4E66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С жителей брали не только дань, но и другие налоги: поплужное (подать с плуга), ям (сбор для поддержания ямской гоньбы – почтовой службы), «корм», собирали подводы, воинов, ремесленников. 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5067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65067">
        <w:rPr>
          <w:b/>
          <w:sz w:val="28"/>
          <w:szCs w:val="28"/>
        </w:rPr>
        <w:t>Восстания на Руси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1A42" w:rsidRPr="006E542C" w:rsidRDefault="00B007B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В 1257г весть. пришедшая из Суздальской Руси, взбудоражили новгородцев</w:t>
      </w:r>
      <w:r w:rsidR="004E1A42" w:rsidRPr="006E542C">
        <w:rPr>
          <w:sz w:val="28"/>
          <w:szCs w:val="28"/>
        </w:rPr>
        <w:t xml:space="preserve">: они узнали, что ордынцы начали там переписывать жителей. Вскоре появились «численники» и в Новгороде. Но местные жители отказались от переписи. Начались волнения, восстания. Переписи особенно активно противились «меньшие люди», «большие люди» - бояре, другие богатые люди – склонялись к послушанию Орде. </w:t>
      </w:r>
    </w:p>
    <w:p w:rsidR="004E1A42" w:rsidRPr="006E542C" w:rsidRDefault="004E1A4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Новгород приехала Александр Невский и ордынские послы. сопротивление продолжалось. Последовали расправы над мятежниками – одним носы отрезали, другим выкалывали глаза. Под угрозой появления ордынских войск новгородцы капитулировали – зимой 1259г в «Господине Великом Новгороде» появились, в сопровождении Невского и иных русских князей, «численники» из Орды. </w:t>
      </w:r>
    </w:p>
    <w:p w:rsidR="00EC2D01" w:rsidRPr="006E542C" w:rsidRDefault="004E1A4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В те же 50-е гг. жители Галицко-Волынской Руси во главе с князем Даниилом выступали против ордынского военачальника Куремсы (1254г.</w:t>
      </w:r>
      <w:r w:rsidR="00EC2D01" w:rsidRPr="006E542C">
        <w:rPr>
          <w:sz w:val="28"/>
          <w:szCs w:val="28"/>
        </w:rPr>
        <w:t xml:space="preserve">). его орду отбили от Владимира-Волынского и Луцка, а князь Даниил захватил семь городов, занятых ранее ордынцами (Болохов, Межибожье и др.). правда, пять лет спустя талантливый ордынский воевода Бурундай восстановил зависимость. </w:t>
      </w:r>
    </w:p>
    <w:p w:rsidR="00EC2D01" w:rsidRPr="006E542C" w:rsidRDefault="00EC2D0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1262г восстали жители Владимира, Суздаля, Ростова, Ярославля, Устюга Великого. </w:t>
      </w:r>
    </w:p>
    <w:p w:rsidR="00EC2D01" w:rsidRPr="006E542C" w:rsidRDefault="00EC2D0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Восстания, прокатившиеся по Северо-Восточной Руси в 60-е гг., стали одной из причин отмены позднее откупной системы и передачи сбора податей в руки русских князей. </w:t>
      </w:r>
    </w:p>
    <w:p w:rsidR="00EC2D01" w:rsidRPr="006E542C" w:rsidRDefault="00EC2D0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1263г, возвращаясь из Орды, в Городце на Волге умер Александр Ярославич, возможно, отравленный в ханской ставке. С новой силой разгорелись несогласия, усобицы между князьями. Их разжигали ханы и баскаки. </w:t>
      </w:r>
    </w:p>
    <w:p w:rsidR="004C76C7" w:rsidRPr="006E542C" w:rsidRDefault="00EC2D0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Снова и снова русские люди, доведенные до отчаяния тяжкими данями, поборами и вымогательствами, </w:t>
      </w:r>
      <w:r w:rsidR="004C76C7" w:rsidRPr="006E542C">
        <w:rPr>
          <w:sz w:val="28"/>
          <w:szCs w:val="28"/>
        </w:rPr>
        <w:t>поднимались</w:t>
      </w:r>
      <w:r w:rsidRPr="006E542C">
        <w:rPr>
          <w:sz w:val="28"/>
          <w:szCs w:val="28"/>
        </w:rPr>
        <w:t xml:space="preserve"> на ордынцев.</w:t>
      </w:r>
      <w:r w:rsidR="004C76C7" w:rsidRPr="006E542C">
        <w:rPr>
          <w:sz w:val="28"/>
          <w:szCs w:val="28"/>
        </w:rPr>
        <w:t xml:space="preserve"> В ответ отряды, присланные из Орды, беспощадно карают жителей. Но Русь начинает активнее противостоять Золотой Орде. </w:t>
      </w:r>
    </w:p>
    <w:p w:rsidR="00EC2D01" w:rsidRPr="006E542C" w:rsidRDefault="004C76C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Батыево нашествие положило неизгладимый рубеж в истории Руси, поделив ее на две эпохи – до «Батыева нахождения» и после него, домонгольскую Русь и Русь под владычеством монголов. Именно с этого времени началось отставание Руси от ряда европейских стран. Если там продолжался хозяйственный и культурный прогресс, возводились прекрасные сооружения, создавались литературные шедевры, не за горами была эпоха Возрождения, то Русь лежала в руинах.</w:t>
      </w:r>
      <w:r w:rsidR="006E542C">
        <w:rPr>
          <w:sz w:val="28"/>
          <w:szCs w:val="28"/>
        </w:rPr>
        <w:t xml:space="preserve"> </w:t>
      </w:r>
    </w:p>
    <w:p w:rsidR="00825ACD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Pr="00A65067">
        <w:rPr>
          <w:b/>
          <w:sz w:val="28"/>
          <w:szCs w:val="32"/>
        </w:rPr>
        <w:t xml:space="preserve">4. </w:t>
      </w:r>
      <w:r w:rsidR="00825ACD" w:rsidRPr="00A65067">
        <w:rPr>
          <w:b/>
          <w:sz w:val="28"/>
          <w:szCs w:val="32"/>
        </w:rPr>
        <w:t>Москва – це</w:t>
      </w:r>
      <w:r w:rsidRPr="00A65067">
        <w:rPr>
          <w:b/>
          <w:sz w:val="28"/>
          <w:szCs w:val="32"/>
        </w:rPr>
        <w:t>нтр объединения русских земель</w:t>
      </w:r>
    </w:p>
    <w:p w:rsidR="00825ACD" w:rsidRPr="006E542C" w:rsidRDefault="00825AC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5067" w:rsidRPr="00A65067" w:rsidRDefault="00FD5564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65067">
        <w:rPr>
          <w:b/>
          <w:sz w:val="28"/>
          <w:szCs w:val="28"/>
        </w:rPr>
        <w:t>Борьба за первенство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C54D6" w:rsidRPr="006E542C" w:rsidRDefault="001C6CA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Постепенно на Руси выделяются самые крупные и сильные княжества – Московское, Тверское, Суздальское, Нижегородское, Рязанское. Центром Руси считалось Владимирское великое княжество со столицей Владимир-на-Клязьме. Ярлык хана Золотой Орды на это княжение давал его обладателю власть над всей Русью. Она распространялась на все княжества северо-востока и северо-запада. </w:t>
      </w:r>
    </w:p>
    <w:p w:rsidR="001C6CA8" w:rsidRPr="006E542C" w:rsidRDefault="001C6CA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Княжества и республики заключали между собой договоры – о границах, торговле, решении спорных дел, выдаче беглых крестьян и холопов, о взаимной военной помощи, общей линии во внешних делах. Споры и усобицы между правителями, нарушения договоров и взаимные нападения были явлением постоянным. Недоразумения улаживали с помощью старших и нейтральных князей и духовных владык. В этом плане большую роль играли русские митрополиты, перешедшие из Киева во Владимир, а потом – в Москву.</w:t>
      </w:r>
      <w:r w:rsidR="00E61566" w:rsidRPr="006E542C">
        <w:rPr>
          <w:sz w:val="28"/>
          <w:szCs w:val="28"/>
        </w:rPr>
        <w:t xml:space="preserve"> Митрополиты, архимандриты, епископы выступали как бы миротворцами – мирили князей, как это делал, к примеру, Сергий Радонежский – основатель Троицкого монастыря. </w:t>
      </w:r>
    </w:p>
    <w:p w:rsidR="00E61566" w:rsidRPr="006E542C" w:rsidRDefault="00E61566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На арене борьбы за политическое лидерство в первые ряды выдвигается Москва. Александр Невский завещал Москву младшему сыну Даниилу. При нем она стала столицей княжества, самого, пожалуй, захудалого и незавидного на Руси. На рубеже </w:t>
      </w:r>
      <w:r w:rsidRPr="006E542C">
        <w:rPr>
          <w:sz w:val="28"/>
          <w:szCs w:val="28"/>
          <w:lang w:val="en-US"/>
        </w:rPr>
        <w:t>XIII</w:t>
      </w:r>
      <w:r w:rsidRPr="006E542C">
        <w:rPr>
          <w:sz w:val="28"/>
          <w:szCs w:val="28"/>
        </w:rPr>
        <w:t xml:space="preserve"> и </w:t>
      </w:r>
      <w:r w:rsidRPr="006E542C">
        <w:rPr>
          <w:sz w:val="28"/>
          <w:szCs w:val="28"/>
          <w:lang w:val="en-US"/>
        </w:rPr>
        <w:t>XIV</w:t>
      </w:r>
      <w:r w:rsidRPr="006E542C">
        <w:rPr>
          <w:sz w:val="28"/>
          <w:szCs w:val="28"/>
        </w:rPr>
        <w:t xml:space="preserve"> столетий его территория заметно расширяется: в нее включают Коломну (1300г.) и Можайск (1303г.) с их землями, захваченными полками Даниила и его сына Юрия. По завещанию князя Ивана Дмитриевича, бездетного внука Невского, к Москве переходит Переяславское княжество. </w:t>
      </w:r>
    </w:p>
    <w:p w:rsidR="00E61566" w:rsidRPr="006E542C" w:rsidRDefault="00E61566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А Юрий Данилович московский в первой четверти </w:t>
      </w:r>
      <w:r w:rsidRPr="006E542C">
        <w:rPr>
          <w:sz w:val="28"/>
          <w:szCs w:val="28"/>
          <w:lang w:val="en-US"/>
        </w:rPr>
        <w:t>XIV</w:t>
      </w:r>
      <w:r w:rsidRPr="006E542C">
        <w:rPr>
          <w:sz w:val="28"/>
          <w:szCs w:val="28"/>
        </w:rPr>
        <w:t xml:space="preserve"> в. уже </w:t>
      </w:r>
      <w:r w:rsidR="0012458B" w:rsidRPr="006E542C">
        <w:rPr>
          <w:sz w:val="28"/>
          <w:szCs w:val="28"/>
        </w:rPr>
        <w:t xml:space="preserve">ведет борьбу за владимирский престол со своим двоюродным дядей Михаилом Ярославичем тверским. Борьба Юрия Даниловича и Михаила Ярославича приводит к гибели их обоих в Орде. </w:t>
      </w:r>
    </w:p>
    <w:p w:rsidR="0012458B" w:rsidRPr="006E542C" w:rsidRDefault="0012458B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Все эти годы на Руси царило «смятение» - города и села грабили и выжигали ордынские и свои же русские отряды. Наконец, великим князем владимирским стал Александр Михайлович, брат казненного в Орде Дмитрия; московским великим князем – Иван Данилович, брат тоже казненного московского правителя. </w:t>
      </w:r>
    </w:p>
    <w:p w:rsidR="00AB1A81" w:rsidRPr="006E542C" w:rsidRDefault="0012458B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В 1327г в Твери вспыхнуло восстание против ордынского баскака Чол-хана. Воспользовавшись этим Иван Данилович тут же поспешил к хану Узбеку. Вернувшись с татарским войском, огнем и мечем прошел по тверским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>местам, получив в награду Новгород и Кострому</w:t>
      </w:r>
      <w:r w:rsidR="00AB1A81" w:rsidRPr="006E542C">
        <w:rPr>
          <w:sz w:val="28"/>
          <w:szCs w:val="28"/>
        </w:rPr>
        <w:t xml:space="preserve">. И лишь в 1332г Иван Данилович получил, наконец, ярлык на владимирское княжение. </w:t>
      </w:r>
    </w:p>
    <w:p w:rsidR="0012458B" w:rsidRPr="006E542C" w:rsidRDefault="00AB1A8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Став правителем «надо всею Русскою землею», Иван Данилович старательно расширял свои земельные владения – прикупал, захватывал. В Орде вел себя смиренно и льстиво, не скупился подарки ханам и ханшам, князьям и мурзам. Собирал и отвозил дани и поборы, часть собранного оседала в его кремлевских подвалах. Начиная с него, ярлык на Владимирское княжение получали, за недолгими исключениями, московские правители. Они возглавляли Московско-Владимирское княжество, одно из самых обширных государств в Восточной Европе. </w:t>
      </w:r>
    </w:p>
    <w:p w:rsidR="00AB1A81" w:rsidRPr="006E542C" w:rsidRDefault="00AB1A8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Возросли мощь и политическое влияние Москвы. Ордынский хан, благодаря «</w:t>
      </w:r>
      <w:r w:rsidR="00803F8B" w:rsidRPr="006E542C">
        <w:rPr>
          <w:sz w:val="28"/>
          <w:szCs w:val="28"/>
        </w:rPr>
        <w:t>смиреной</w:t>
      </w:r>
      <w:r w:rsidRPr="006E542C">
        <w:rPr>
          <w:sz w:val="28"/>
          <w:szCs w:val="28"/>
        </w:rPr>
        <w:t xml:space="preserve"> мудрости» Ивана Даниловича</w:t>
      </w:r>
      <w:r w:rsidR="00803F8B" w:rsidRPr="006E542C">
        <w:rPr>
          <w:sz w:val="28"/>
          <w:szCs w:val="28"/>
        </w:rPr>
        <w:t xml:space="preserve">, стал как бы орудием укрепления Москвы. Ивану покорились князья ростовские, Галицкий, белозерский, угличский. В Руси прекратились ордынские набеги и погромы, настало время «тишины великой». Самого князя, как гласит легенда, прозвали Калитой – он ходил всюду с кошелем (калитой) на поясе, оделяя нищих и убогих. «Христиане» отдохнули «от великой истомы, многих тягот и насилия татар». </w:t>
      </w:r>
    </w:p>
    <w:p w:rsidR="00A65067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03F8B" w:rsidRPr="00A65067">
        <w:rPr>
          <w:b/>
          <w:sz w:val="28"/>
          <w:szCs w:val="28"/>
        </w:rPr>
        <w:t>Куликовская битва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3F8B" w:rsidRPr="006E542C" w:rsidRDefault="00FE5FD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Политику Ивана Калиты продолжали его сыновья – Семен Гордый (1340-13530 и Иван </w:t>
      </w:r>
      <w:r w:rsidRPr="006E542C">
        <w:rPr>
          <w:sz w:val="28"/>
          <w:szCs w:val="28"/>
          <w:lang w:val="en-US"/>
        </w:rPr>
        <w:t>II</w:t>
      </w:r>
      <w:r w:rsidRPr="006E542C">
        <w:rPr>
          <w:sz w:val="28"/>
          <w:szCs w:val="28"/>
        </w:rPr>
        <w:t xml:space="preserve"> Красный</w:t>
      </w:r>
      <w:r w:rsidR="0056481B" w:rsidRPr="006E542C">
        <w:rPr>
          <w:sz w:val="28"/>
          <w:szCs w:val="28"/>
        </w:rPr>
        <w:t xml:space="preserve"> (1353-1359). Эта политика была дальновидной и целеустремленной – действуя разными методами, применяя то оружие, то деньги и хитрость, московские правители медленно, но верно укрепляли свою власть, положение Москвы как политического центра Руси, объединяли вокруг нее русские земли. Князь Семен правил твердо и властно (отсюда его прозвище Гордый), ему подчинялись другие князья; хан Узбек чтил его как Калиту. Он и его брат – Иван Красный (красивый) – часто ездили в Орду, и на Руси по-прежнему, как и при их отце, не бесчинствовали татарские отряды. Москвичам приходилось выдерживать борьбу с новгородцами и рязанцами, Литвой, шведами</w:t>
      </w:r>
      <w:r w:rsidR="006B7C4A" w:rsidRPr="006E542C">
        <w:rPr>
          <w:sz w:val="28"/>
          <w:szCs w:val="28"/>
        </w:rPr>
        <w:t xml:space="preserve"> и ливонцами. </w:t>
      </w:r>
    </w:p>
    <w:p w:rsidR="006B7C4A" w:rsidRPr="006E542C" w:rsidRDefault="006B7C4A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После кончины Ивана </w:t>
      </w:r>
      <w:r w:rsidRPr="006E542C">
        <w:rPr>
          <w:sz w:val="28"/>
          <w:szCs w:val="28"/>
          <w:lang w:val="en-US"/>
        </w:rPr>
        <w:t>II</w:t>
      </w:r>
      <w:r w:rsidRPr="006E542C">
        <w:rPr>
          <w:sz w:val="28"/>
          <w:szCs w:val="28"/>
        </w:rPr>
        <w:t xml:space="preserve"> на престол вступил 9-летний Дмитрий Иванович. </w:t>
      </w:r>
    </w:p>
    <w:p w:rsidR="00D65F25" w:rsidRPr="006E542C" w:rsidRDefault="00D65F25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Правительству Москвы пришлось отбивать нападения литовских войск трижды – 1368, 1370, 1372 гг. В союзе с князем литовским, выступал Михаил Александрович тверской. В 1372г Литва потерпела крупное поражение. Тверский князь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>дважды получал в Орде ярлык на великое княжение. Но поход 1375г, организованный Москвой</w:t>
      </w:r>
      <w:r w:rsidR="0015605C" w:rsidRPr="006E542C">
        <w:rPr>
          <w:sz w:val="28"/>
          <w:szCs w:val="28"/>
        </w:rPr>
        <w:t xml:space="preserve"> положил конец его притязаниям. Тверь капитулировала. Михаил обязался выступать вместе с Москвой против Орды. </w:t>
      </w:r>
    </w:p>
    <w:p w:rsidR="0015605C" w:rsidRPr="006E542C" w:rsidRDefault="0015605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События 60-х – первой половины 70-х гг. укрепили роль Москвы как общерусского центра. </w:t>
      </w:r>
    </w:p>
    <w:p w:rsidR="0015605C" w:rsidRPr="006E542C" w:rsidRDefault="0075598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Москва и другие русские княжества переходят к противостоянию Орде. Этому способствовала очередная «замятня» - кровавые междоусобицы ханов и мурз. Одним из них, самым сильным и жестоким, был Мамай, темник, т.е. командующий 10-тысячным отрядом военачальник. Не будучи потомком Чингисхана, но женатый на дочери чингизида, он фактически пр</w:t>
      </w:r>
      <w:r w:rsidR="00B4608E" w:rsidRPr="006E542C">
        <w:rPr>
          <w:sz w:val="28"/>
          <w:szCs w:val="28"/>
        </w:rPr>
        <w:t xml:space="preserve">авил Ордой. Ожесточенная борьба ослабила Орду и зависимость от нее подвластных ей народов, и они начинают расправлять плечи. </w:t>
      </w:r>
    </w:p>
    <w:p w:rsidR="00B4608E" w:rsidRPr="006E542C" w:rsidRDefault="00B4608E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Уже в 1365г рязанские князья разгромили войско ордынского князя Тагая. Через два года та же участь постигла Булат-Темира на реке Пьяне. </w:t>
      </w:r>
    </w:p>
    <w:p w:rsidR="00B4608E" w:rsidRPr="006E542C" w:rsidRDefault="00B4608E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1374г Дмитрий прекратил выплату дани Орде и тем самым порвал с ней отношения. Тогда же восставшие жители Нижнего Новгорода перебили 1,5-тысячный отряд ордынского посла Сарайки. </w:t>
      </w:r>
    </w:p>
    <w:p w:rsidR="00B4608E" w:rsidRPr="006E542C" w:rsidRDefault="00B4608E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В ответ Мамай послал карательный отряд, разоривший нижегородские места. В 1377г</w:t>
      </w:r>
      <w:r w:rsidR="006E542C">
        <w:rPr>
          <w:sz w:val="28"/>
          <w:szCs w:val="28"/>
        </w:rPr>
        <w:t xml:space="preserve"> </w:t>
      </w:r>
      <w:r w:rsidR="004B3304" w:rsidRPr="006E542C">
        <w:rPr>
          <w:sz w:val="28"/>
          <w:szCs w:val="28"/>
        </w:rPr>
        <w:t xml:space="preserve">московские войска во главе с князем Дмитрием Михайловичем Боброком-Волынцем и нижегородская рать взяли город Булгар. Торговый путь по Волге оказался под контролем Москвы. </w:t>
      </w:r>
    </w:p>
    <w:p w:rsidR="004B3304" w:rsidRPr="006E542C" w:rsidRDefault="004B330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Но в том же году ордынский царевич Араб-шах разгромил московских и нижегородских воевод на реке Пьяне. Победители подвергли страшному погрому</w:t>
      </w:r>
      <w:r w:rsidR="004A0D6E" w:rsidRPr="006E542C">
        <w:rPr>
          <w:sz w:val="28"/>
          <w:szCs w:val="28"/>
        </w:rPr>
        <w:t xml:space="preserve"> Нижний Новгород и другие города княжества. </w:t>
      </w:r>
    </w:p>
    <w:p w:rsidR="004A0D6E" w:rsidRPr="006E542C" w:rsidRDefault="004A0D6E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Год спустя Мамай послал войско в несколько десятков тысяч человек. Возглавил их опытный полководец мурза Бегич. Навстречу Бегичу вышло большое московское войско во главе с самим правителем. Оба войска примерно одинаковые по численности, сошлись в начале августа 1378г на реке Воже, в рязанских пределах, к югу от Оки. Несколько дней выжидали, 11 августа Бегич послал конницу, и она, переправившись на северный берег, обрушилась на русский центр, русичи отбили натиск и перешли в контрнаступление.</w:t>
      </w:r>
      <w:r w:rsidR="00CB2E59" w:rsidRPr="006E542C">
        <w:rPr>
          <w:sz w:val="28"/>
          <w:szCs w:val="28"/>
        </w:rPr>
        <w:t xml:space="preserve"> Многие в том числе и Бегич, погибли; другие бежали в степи. </w:t>
      </w:r>
    </w:p>
    <w:p w:rsidR="00CB2E59" w:rsidRPr="006E542C" w:rsidRDefault="00CB2E59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Озлобленный поражением Мамай готовит новый поход, наподобие нашествия Бату-хана. Цель – обескровить Русь, снова сделать ее послушным вассалом ханов, подорвать растущее могущество Москвы. </w:t>
      </w:r>
    </w:p>
    <w:p w:rsidR="00B201FB" w:rsidRPr="006E542C" w:rsidRDefault="00B201FB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Готовилась и Русь. На поле Куликовом, в верховьях Дона, встретились огромные силы – с обеих сторон войска насчитывали многие десятки тысяч ратников. Мамай подошел к Дону, вероятно, к началу августа. </w:t>
      </w:r>
    </w:p>
    <w:p w:rsidR="00B201FB" w:rsidRPr="006E542C" w:rsidRDefault="00B201FB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Дмитрий Иванович быстро собрал войска. В русской армии были - князья, воеводы, бояре, все люди, народ (крестьяне, горожане, дружинники.). </w:t>
      </w:r>
    </w:p>
    <w:p w:rsidR="004515A7" w:rsidRPr="006E542C" w:rsidRDefault="00B201FB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Русской войско переправилось через Дон в ночь на 8 сентября 1380г. Здесь, у устья Непрядвы, на обширной равнине на следующий день разыгралась кровопролитная битва. «И была брань крепкая и сеча злая, и лилась кровь, как вода, и падало мертвых бесчисленное множество от обеих сторон, от татарской и русской. Не только оружием убивали, но и под конскими ногами</w:t>
      </w:r>
      <w:r w:rsidR="004515A7" w:rsidRPr="006E542C">
        <w:rPr>
          <w:sz w:val="28"/>
          <w:szCs w:val="28"/>
        </w:rPr>
        <w:t xml:space="preserve"> умирали, от тесноты великой задыхались, потому что не могло вместиться на поле Куликовом, между Доном и Мечой, такого множества сошедшихся сил».</w:t>
      </w:r>
      <w:r w:rsidR="006E542C">
        <w:rPr>
          <w:sz w:val="28"/>
          <w:szCs w:val="28"/>
        </w:rPr>
        <w:t xml:space="preserve"> </w:t>
      </w:r>
      <w:r w:rsidR="004515A7" w:rsidRPr="006E542C">
        <w:rPr>
          <w:sz w:val="28"/>
          <w:szCs w:val="28"/>
        </w:rPr>
        <w:t xml:space="preserve">Не удалось Мамаю сломить русских. Войско Мамая перестало существовать, а сам он бежал в Крым и там погиб в Кафе. </w:t>
      </w:r>
    </w:p>
    <w:p w:rsidR="00B201FB" w:rsidRPr="006E542C" w:rsidRDefault="004515A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 Победа Дмитрия Ивановича над Золотой Ордой вдохнула новые силы и надежды в сердца русских людей, поразила воображение современников и потомков. Москва показала себя политическим лидером Руси, ее князь, прозванный донским, - вождем национального значения. </w:t>
      </w:r>
    </w:p>
    <w:p w:rsidR="004515A7" w:rsidRPr="006E542C" w:rsidRDefault="004515A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Правда, два года спустя Тохтамыш, новый хан Золотой Орды, неожиданно пришел на Русь, подошел к Москве, захватил и сжег город.</w:t>
      </w:r>
      <w:r w:rsidR="006A7DF8" w:rsidRPr="006E542C">
        <w:rPr>
          <w:sz w:val="28"/>
          <w:szCs w:val="28"/>
        </w:rPr>
        <w:t xml:space="preserve"> Возобновил уплату дани, но в уменьшенном размере. </w:t>
      </w:r>
    </w:p>
    <w:p w:rsidR="006A7DF8" w:rsidRPr="006E542C" w:rsidRDefault="006A7DF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Объединение русских земель продолжалось. </w:t>
      </w:r>
    </w:p>
    <w:p w:rsidR="006A7DF8" w:rsidRPr="006E542C" w:rsidRDefault="006A7DF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Прожив всего неполных четыре десятка лет, Дмитрий Иванович многое сделал для Руси. Умирая, он передает, не спрашивая согласия хана, своему сыну Василию (1389-1425) Владимирское великое княжение.</w:t>
      </w:r>
      <w:r w:rsidR="006E542C">
        <w:rPr>
          <w:sz w:val="28"/>
          <w:szCs w:val="28"/>
        </w:rPr>
        <w:t xml:space="preserve"> </w:t>
      </w:r>
    </w:p>
    <w:p w:rsidR="006A7DF8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Pr="00A65067">
        <w:rPr>
          <w:b/>
          <w:sz w:val="28"/>
          <w:szCs w:val="32"/>
        </w:rPr>
        <w:t xml:space="preserve">5. </w:t>
      </w:r>
      <w:r w:rsidR="006A7DF8" w:rsidRPr="00A65067">
        <w:rPr>
          <w:b/>
          <w:sz w:val="28"/>
          <w:szCs w:val="32"/>
        </w:rPr>
        <w:t>Образов</w:t>
      </w:r>
      <w:r w:rsidRPr="00A65067">
        <w:rPr>
          <w:b/>
          <w:sz w:val="28"/>
          <w:szCs w:val="32"/>
        </w:rPr>
        <w:t>ание единого государства России</w:t>
      </w:r>
    </w:p>
    <w:p w:rsidR="006A7DF8" w:rsidRPr="006E542C" w:rsidRDefault="006A7DF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65067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65067">
        <w:rPr>
          <w:b/>
          <w:sz w:val="28"/>
          <w:szCs w:val="28"/>
        </w:rPr>
        <w:t>Наследники Дмитрия Донского</w:t>
      </w:r>
    </w:p>
    <w:p w:rsidR="00A65067" w:rsidRDefault="00A65067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7DF8" w:rsidRPr="006E542C" w:rsidRDefault="006A7DF8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При Василии </w:t>
      </w:r>
      <w:r w:rsidRPr="006E542C">
        <w:rPr>
          <w:sz w:val="28"/>
          <w:szCs w:val="28"/>
          <w:lang w:val="en-US"/>
        </w:rPr>
        <w:t>I</w:t>
      </w:r>
      <w:r w:rsidRPr="006E542C">
        <w:rPr>
          <w:sz w:val="28"/>
          <w:szCs w:val="28"/>
        </w:rPr>
        <w:t xml:space="preserve"> Дмитриевиче Москва присоединила Нижегородское княжество, Малую Пермь – земли по реке Вычегде, населенные коми. </w:t>
      </w:r>
      <w:r w:rsidR="00810E8E" w:rsidRPr="006E542C">
        <w:rPr>
          <w:sz w:val="28"/>
          <w:szCs w:val="28"/>
        </w:rPr>
        <w:t xml:space="preserve">В 90-е гг. на некоторое время московские воеводы присоединили Двинскую землю, принадлежащую Новгороду Великому. </w:t>
      </w:r>
    </w:p>
    <w:p w:rsidR="00810E8E" w:rsidRPr="006E542C" w:rsidRDefault="00810E8E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Приходилось отражать набеги внешних противников. В 1395г Тимур (Тамерлан), властитель Средней Азии, разгромив Тохтамыша, подошел с юга к русским землям. Василий Дмитриевич с войском стал на Оке. Но Тимур от Ельца ушел восвояси. </w:t>
      </w:r>
    </w:p>
    <w:p w:rsidR="00A564B3" w:rsidRPr="006E542C" w:rsidRDefault="00A564B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Литовцы в том же году захватили Смоленск, разорили Рязанское княжество. Великий князь литовский, заключив союз с Ливонским орденом, планировал поход на Русь – с тем, чтобы отторгнуть у нее Новгород и Псков. Он же организует походы на Смоленск, Псков, захватывает Вязьму. </w:t>
      </w:r>
    </w:p>
    <w:p w:rsidR="00A564B3" w:rsidRPr="006E542C" w:rsidRDefault="00A564B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В 1408г Русь подвергается новому нашествию из Орды. Новый временщик – Едигей громит многие города, но Москву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 xml:space="preserve">взять не смог, получил денежный откуп и ушел в Орду, где началась новая «замятня». </w:t>
      </w:r>
    </w:p>
    <w:p w:rsidR="00A564B3" w:rsidRPr="006E542C" w:rsidRDefault="00A564B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Орде нарастали признаки политического распада, на Руси, наоборот, - политического объединения вокруг Москвы. </w:t>
      </w:r>
    </w:p>
    <w:p w:rsidR="00A564B3" w:rsidRPr="006E542C" w:rsidRDefault="00DB7004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Кончина Василия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  <w:lang w:val="en-US"/>
        </w:rPr>
        <w:t>I</w:t>
      </w:r>
      <w:r w:rsidRPr="006E542C">
        <w:rPr>
          <w:sz w:val="28"/>
          <w:szCs w:val="28"/>
        </w:rPr>
        <w:t xml:space="preserve"> сделала великим князем московско-владимирским его сына Василия </w:t>
      </w:r>
      <w:r w:rsidRPr="006E542C">
        <w:rPr>
          <w:sz w:val="28"/>
          <w:szCs w:val="28"/>
          <w:lang w:val="en-US"/>
        </w:rPr>
        <w:t>II</w:t>
      </w:r>
      <w:r w:rsidRPr="006E542C">
        <w:rPr>
          <w:sz w:val="28"/>
          <w:szCs w:val="28"/>
        </w:rPr>
        <w:t xml:space="preserve"> (1425-1462). Но на престол заявил притязания его дядя Юрий Дмитриевич, князь звенигородско-галицкий. Борьба между ними протекала с переменным успехом. </w:t>
      </w:r>
      <w:r w:rsidR="00452B35" w:rsidRPr="006E542C">
        <w:rPr>
          <w:sz w:val="28"/>
          <w:szCs w:val="28"/>
        </w:rPr>
        <w:t xml:space="preserve">В 1428г верх одержал московский правитель. В 1434г Юрий умер и его дело продолжил его сын, Василий Юрьевич. Его отряды действовали в Вятке и Устюге Великом, Вологде и Костроме. Два года спустя около Ростова Василия Юрьевича разбили, взяли в плен и ослепили, он получил прозвище «Косой», его место занимает брат – Дмитрий Шемяка. </w:t>
      </w:r>
    </w:p>
    <w:p w:rsidR="00452B35" w:rsidRPr="006E542C" w:rsidRDefault="00B56BEE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Возобновились татарские набеги. Хан Улу-Мухамед осел у Нижнего Новгорода и не давал покоя пограничным областям Руси, доходил до окрестностей Москвы. В 1445г его сыновья нанесли сильное поражение под Суздалем войску Василия </w:t>
      </w:r>
      <w:r w:rsidRPr="006E542C">
        <w:rPr>
          <w:sz w:val="28"/>
          <w:szCs w:val="28"/>
          <w:lang w:val="en-US"/>
        </w:rPr>
        <w:t>II</w:t>
      </w:r>
      <w:r w:rsidRPr="006E542C">
        <w:rPr>
          <w:sz w:val="28"/>
          <w:szCs w:val="28"/>
        </w:rPr>
        <w:t xml:space="preserve">. Авторитет Василия сильно </w:t>
      </w:r>
      <w:r w:rsidR="00475652" w:rsidRPr="006E542C">
        <w:rPr>
          <w:sz w:val="28"/>
          <w:szCs w:val="28"/>
        </w:rPr>
        <w:t>упал, и, пользуясь этим</w:t>
      </w:r>
      <w:r w:rsidR="006E542C">
        <w:rPr>
          <w:sz w:val="28"/>
          <w:szCs w:val="28"/>
        </w:rPr>
        <w:t xml:space="preserve"> </w:t>
      </w:r>
      <w:r w:rsidR="00475652" w:rsidRPr="006E542C">
        <w:rPr>
          <w:sz w:val="28"/>
          <w:szCs w:val="28"/>
        </w:rPr>
        <w:t>Шемяка</w:t>
      </w:r>
      <w:r w:rsidRPr="006E542C">
        <w:rPr>
          <w:sz w:val="28"/>
          <w:szCs w:val="28"/>
        </w:rPr>
        <w:t xml:space="preserve"> договорившись с московскими боярами и горожанами захватил столицу. Великого князя, </w:t>
      </w:r>
      <w:r w:rsidR="00475652" w:rsidRPr="006E542C">
        <w:rPr>
          <w:sz w:val="28"/>
          <w:szCs w:val="28"/>
        </w:rPr>
        <w:t xml:space="preserve">бежавшего в Троицу, схватили и ослепили; с тех пор его называли Темным. Шемяка, став великим князем, проводит курс на усиление раздробленности – восстановил самостоятельность Суздальско-Нижегородского княжества, раздавал привилегии, льготы крупным землевладельцам. Увеличивались налоги, истощалась казна. </w:t>
      </w:r>
    </w:p>
    <w:p w:rsidR="00475652" w:rsidRPr="006E542C" w:rsidRDefault="0047565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Нарастало всеобщее недовольство, и Шемяку уже на следующий год изгнали из Москвы. В 1453г он умер в Новгороде, по слухам, отравленный агентами московского правителя. </w:t>
      </w:r>
    </w:p>
    <w:p w:rsidR="00475652" w:rsidRPr="006E542C" w:rsidRDefault="00475652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Образование единого государства – России. Свержение</w:t>
      </w:r>
      <w:r w:rsidR="00D84012" w:rsidRPr="006E542C">
        <w:rPr>
          <w:sz w:val="28"/>
          <w:szCs w:val="28"/>
        </w:rPr>
        <w:t xml:space="preserve"> ига Орды. После кончины Василия </w:t>
      </w:r>
      <w:r w:rsidR="00D84012" w:rsidRPr="006E542C">
        <w:rPr>
          <w:sz w:val="28"/>
          <w:szCs w:val="28"/>
          <w:lang w:val="en-US"/>
        </w:rPr>
        <w:t>II</w:t>
      </w:r>
      <w:r w:rsidR="00D84012" w:rsidRPr="006E542C">
        <w:rPr>
          <w:sz w:val="28"/>
          <w:szCs w:val="28"/>
        </w:rPr>
        <w:t xml:space="preserve"> Темного (1462г) на престол вступил его сын и соправитель Иван </w:t>
      </w:r>
      <w:r w:rsidR="00D84012" w:rsidRPr="006E542C">
        <w:rPr>
          <w:sz w:val="28"/>
          <w:szCs w:val="28"/>
          <w:lang w:val="en-US"/>
        </w:rPr>
        <w:t>III</w:t>
      </w:r>
      <w:r w:rsidR="00D84012" w:rsidRPr="006E542C">
        <w:rPr>
          <w:sz w:val="28"/>
          <w:szCs w:val="28"/>
        </w:rPr>
        <w:t xml:space="preserve"> Васильевич (1462-1505). Он продолжал политику своего родителя, прежде всего в делах объединения земель вокруг Москвы и борьбы с Ордой. </w:t>
      </w:r>
      <w:r w:rsidR="00E344D1" w:rsidRPr="006E542C">
        <w:rPr>
          <w:sz w:val="28"/>
          <w:szCs w:val="28"/>
        </w:rPr>
        <w:t xml:space="preserve">Человек осторожный, расчетливый, он медленно, но верно проводил свой курс на покорение удельных княжеств, подчинение своей власти разных владетелей, в том числе и родных братьев, возвращение русских земель, захваченных Литвой. </w:t>
      </w:r>
    </w:p>
    <w:p w:rsidR="00E344D1" w:rsidRPr="006E542C" w:rsidRDefault="00E344D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отличие от своих предшественников, Иван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непосредственно не возглавлял войска на полях сражений, осуществлял общее стратегическое руководство их действиями, обеспечивал полки всем необходимым. И это давало свои, очень неплохие результаты. Несмотря на кажущуюся медлительность, он, когда нужно, проявлял решительность и железную волю. </w:t>
      </w:r>
    </w:p>
    <w:p w:rsidR="002F5ACD" w:rsidRPr="006E542C" w:rsidRDefault="002F5AC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1477-1478 гг. в число московских владений был включен Новгород. В те же 70-е гг. частью Русского государства стала «Великая Пермь», в следующем десятилетии – земли на Оби-реке, Вятка. Присоединение новгородских земель предопределило судьбу Тверского княжества. Его теперь со всех сторон окружили московские владения. В 1485г войска Ивана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вошли в пределы Тверской земли. Тверичи целовали крест князю Ивану Ивановичу Молодому, сыну Ивана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. </w:t>
      </w:r>
    </w:p>
    <w:p w:rsidR="002F5ACD" w:rsidRPr="006E542C" w:rsidRDefault="002F5AC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 том же (1485г) Иван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принял официальный титул «великого князя всея Руси». Так рождалось единое Русское государство,</w:t>
      </w:r>
      <w:r w:rsidR="00EE6093" w:rsidRPr="006E542C">
        <w:rPr>
          <w:sz w:val="28"/>
          <w:szCs w:val="28"/>
        </w:rPr>
        <w:t xml:space="preserve"> а в источниках того времени впервые появляется наименование «Россия». </w:t>
      </w:r>
    </w:p>
    <w:p w:rsidR="00EE6093" w:rsidRPr="006E542C" w:rsidRDefault="00EE609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Четверть столетия спустя, уже при Василии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, сыне Ивана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>, к России присоединили земли Псковской республики (1510г)</w:t>
      </w:r>
      <w:r w:rsidR="00606025" w:rsidRPr="006E542C">
        <w:rPr>
          <w:sz w:val="28"/>
          <w:szCs w:val="28"/>
        </w:rPr>
        <w:t>. Ч</w:t>
      </w:r>
      <w:r w:rsidRPr="006E542C">
        <w:rPr>
          <w:sz w:val="28"/>
          <w:szCs w:val="28"/>
        </w:rPr>
        <w:t xml:space="preserve">етыре года спустя в состав России включили Смоленск с его землями (1514г), еще позднее - Рязанское княжество (1521г). Так сложилась территория единого Русского государства. </w:t>
      </w:r>
    </w:p>
    <w:p w:rsidR="00EE6093" w:rsidRPr="006E542C" w:rsidRDefault="00EE609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Правда, оставались еще удельные княжества сыновей Ивана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, братьев Василия </w:t>
      </w:r>
      <w:r w:rsidRPr="006E542C">
        <w:rPr>
          <w:sz w:val="28"/>
          <w:szCs w:val="28"/>
          <w:lang w:val="en-US"/>
        </w:rPr>
        <w:t>III</w:t>
      </w:r>
      <w:r w:rsidR="00606025" w:rsidRPr="006E542C">
        <w:rPr>
          <w:sz w:val="28"/>
          <w:szCs w:val="28"/>
        </w:rPr>
        <w:t xml:space="preserve"> – Юрия, семена и Андрея. Но великий князь последовательно ограничивал их права (запрет чеканки своей монеты, сокращение судебных прав и др.).</w:t>
      </w:r>
      <w:r w:rsidR="006E542C">
        <w:rPr>
          <w:sz w:val="28"/>
          <w:szCs w:val="28"/>
        </w:rPr>
        <w:t xml:space="preserve"> </w:t>
      </w:r>
    </w:p>
    <w:p w:rsidR="00606025" w:rsidRPr="006E542C" w:rsidRDefault="00606025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Москва шла по пути централизации во всех делах. Иван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и его сын заставили платить налоги в казну частновладельческих крестьян, наравне с черносошными (государственными) и дворцовыми, ограничивали привилегии бояр, иерархиев, монастырей в судебных и податных делах. </w:t>
      </w:r>
    </w:p>
    <w:p w:rsidR="00606025" w:rsidRPr="006E542C" w:rsidRDefault="00606025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Судебник 1497г – первый кодекс законов единой России – закрепил единое устройство и управление в государстве. Высшим учреждением была Боярская дума – совет при великом князе. Появляются первые приказы - органы центрального управления, их возглавляли бояре или дьяки. </w:t>
      </w:r>
    </w:p>
    <w:p w:rsidR="00ED02BF" w:rsidRPr="006E542C" w:rsidRDefault="00606025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Судебник впервые в общегосударственном</w:t>
      </w:r>
      <w:r w:rsidR="00ED02BF" w:rsidRPr="006E542C">
        <w:rPr>
          <w:sz w:val="28"/>
          <w:szCs w:val="28"/>
        </w:rPr>
        <w:t xml:space="preserve"> масштабе ввел правило, ограничивающее выход крестьян; их переход от одного владельца к другому теперь разрешали только один раз в году. Вместо дружин создается единая военная организация – московское войско, основу которого составляют дворяне помещики. Они по требованию должны являться на службу, «конно, людно и оружно». </w:t>
      </w:r>
    </w:p>
    <w:p w:rsidR="00606025" w:rsidRPr="006E542C" w:rsidRDefault="00ED02BF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Наряду с объединением земель Руси, правительство Ивана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решило и другую задачу общенационального значения – освобождение от </w:t>
      </w:r>
      <w:r w:rsidR="00935345" w:rsidRPr="006E542C">
        <w:rPr>
          <w:sz w:val="28"/>
          <w:szCs w:val="28"/>
        </w:rPr>
        <w:t xml:space="preserve">ордынского ига. </w:t>
      </w:r>
    </w:p>
    <w:p w:rsidR="001E6C43" w:rsidRPr="006E542C" w:rsidRDefault="001E6C4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  <w:lang w:val="en-US"/>
        </w:rPr>
        <w:t>XV</w:t>
      </w:r>
      <w:r w:rsidRPr="006E542C">
        <w:rPr>
          <w:sz w:val="28"/>
          <w:szCs w:val="28"/>
        </w:rPr>
        <w:t xml:space="preserve"> столетие стало временем заката Золотой Орды. Внутреннее ослабление, междоусобицы привели ее к распаду во второй – третьей четверти века на ряд ханств: Казанское и Астраханское на Волге, Ногайская Орда, Сибирское, Узбекское – к востоку от нее, Большая Орда и Крымское – к западу и юго-западу. </w:t>
      </w:r>
    </w:p>
    <w:p w:rsidR="00935345" w:rsidRPr="006E542C" w:rsidRDefault="001E6C43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Иван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в 1478г прекратил выплату дани Большой Орде – преемнице Золотой Орды. Ее правитель хан Ахмед (Ахмат) в 1480г повел войско к Москве. Он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>подошел к Оке в районе впадения в нее реки Угры, около Калуги. У устья Угры в конце осени</w:t>
      </w:r>
      <w:r w:rsidR="00F161F1" w:rsidRPr="006E542C">
        <w:rPr>
          <w:sz w:val="28"/>
          <w:szCs w:val="28"/>
        </w:rPr>
        <w:t xml:space="preserve"> – начале зимы разыгрались многодневные сражения. После ожесточенных схваток, потеряв большое число воинов, Ахмед бежал от Угры на юго-восток. Ему стало известно, что его владения в Орде подверглись нападению и погрому – туда по Волге приплыла русская рать.</w:t>
      </w:r>
    </w:p>
    <w:p w:rsidR="00F161F1" w:rsidRPr="006E542C" w:rsidRDefault="00F161F1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Большая Орда вскоре распалась на несколько улусов, Ахмед-хан погиб. Русь сбросила окончательно ненавистное иго, терзавшее ее народ около двух с половиной столетий. </w:t>
      </w:r>
    </w:p>
    <w:p w:rsidR="00AA6865" w:rsidRPr="006E542C" w:rsidRDefault="009357E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Россия стала в полном смысле независимым, сильным государством, и Иван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с гордостью мог заявить иноземным послам (на приеме в 1488г): </w:t>
      </w:r>
    </w:p>
    <w:p w:rsidR="009357ED" w:rsidRPr="006E542C" w:rsidRDefault="009357E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-</w:t>
      </w:r>
      <w:r w:rsid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 xml:space="preserve">Мы Божиею милостию государи на своей земле изначала, от первых своих прародителей, а поставление имеем от Бога, как наши прародители, так и мы. </w:t>
      </w:r>
    </w:p>
    <w:p w:rsidR="009357ED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65067">
        <w:rPr>
          <w:b/>
          <w:sz w:val="28"/>
          <w:szCs w:val="28"/>
        </w:rPr>
        <w:t>Заключение</w:t>
      </w:r>
    </w:p>
    <w:p w:rsidR="009357ED" w:rsidRPr="006E542C" w:rsidRDefault="009357E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6FCC" w:rsidRPr="006E542C" w:rsidRDefault="009357ED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Возросшая сила Руси позволила ее политикам поставить на очередь дня возвращение исконных русских земель, утерянных в бурях иноземных нашествий и ордынского владычества. Уже с конца 1480-х гг. начинаются «наезды» русских отрядов на пограничье Литвы </w:t>
      </w:r>
      <w:r w:rsidR="00AA6865" w:rsidRPr="006E542C">
        <w:rPr>
          <w:sz w:val="28"/>
          <w:szCs w:val="28"/>
        </w:rPr>
        <w:t>–</w:t>
      </w:r>
      <w:r w:rsidRPr="006E542C">
        <w:rPr>
          <w:sz w:val="28"/>
          <w:szCs w:val="28"/>
        </w:rPr>
        <w:t xml:space="preserve"> </w:t>
      </w:r>
      <w:r w:rsidR="00AA6865" w:rsidRPr="006E542C">
        <w:rPr>
          <w:sz w:val="28"/>
          <w:szCs w:val="28"/>
        </w:rPr>
        <w:t xml:space="preserve">бывшие земли Смоленского, Черниговского, Полоцкого и других княжеств. На службу к Москвы переходят князья Воротынские, белевские и иные. По договору 1494г к России отошла Вязьма. А во время русско-литовской войны 1500-1503 гг. московские войска освободили многие города по Десне и Днепру: Брянск, Мценск, Гомель, Рыльск и др. На смоленском направлении князь Даниил Щеня, выдающийся полководец той поры, наголову разгромил на реке Ведроши литовского гетмана (14 июля 1500г). По договору 1503г к России перешли земли по Десне и Сожу, в верховьях Днепра и Западной Двины, с Черниговом, </w:t>
      </w:r>
      <w:r w:rsidR="00406FCC" w:rsidRPr="006E542C">
        <w:rPr>
          <w:sz w:val="28"/>
          <w:szCs w:val="28"/>
        </w:rPr>
        <w:t xml:space="preserve">Новгородом-Северским, Стародубом, Гомелем, Брянским и т.д. </w:t>
      </w:r>
    </w:p>
    <w:p w:rsidR="009357ED" w:rsidRPr="006E542C" w:rsidRDefault="00406FC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Нападения Менгли-Гирея, крымского хана и союзника Литвы, на русские земли стали предлогом для новых походов Василия </w:t>
      </w:r>
      <w:r w:rsidRPr="006E542C">
        <w:rPr>
          <w:sz w:val="28"/>
          <w:szCs w:val="28"/>
          <w:lang w:val="en-US"/>
        </w:rPr>
        <w:t>III</w:t>
      </w:r>
      <w:r w:rsidRPr="006E542C">
        <w:rPr>
          <w:sz w:val="28"/>
          <w:szCs w:val="28"/>
        </w:rPr>
        <w:t xml:space="preserve"> на запад (1512-1514гг). В их результате</w:t>
      </w:r>
      <w:r w:rsidR="00AA6865" w:rsidRPr="006E542C">
        <w:rPr>
          <w:sz w:val="28"/>
          <w:szCs w:val="28"/>
        </w:rPr>
        <w:t xml:space="preserve"> </w:t>
      </w:r>
      <w:r w:rsidRPr="006E542C">
        <w:rPr>
          <w:sz w:val="28"/>
          <w:szCs w:val="28"/>
        </w:rPr>
        <w:t xml:space="preserve">московские полки овладели Смоленском. </w:t>
      </w:r>
    </w:p>
    <w:p w:rsidR="00406FCC" w:rsidRPr="006E542C" w:rsidRDefault="00406FC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Русские люди могли гордиться тем, что было сделано в те славные десятилетия конца </w:t>
      </w:r>
      <w:r w:rsidRPr="006E542C">
        <w:rPr>
          <w:sz w:val="28"/>
          <w:szCs w:val="28"/>
          <w:lang w:val="en-US"/>
        </w:rPr>
        <w:t>XV</w:t>
      </w:r>
      <w:r w:rsidRPr="006E542C">
        <w:rPr>
          <w:sz w:val="28"/>
          <w:szCs w:val="28"/>
        </w:rPr>
        <w:t xml:space="preserve"> и начала </w:t>
      </w:r>
      <w:r w:rsidRPr="006E542C">
        <w:rPr>
          <w:sz w:val="28"/>
          <w:szCs w:val="28"/>
          <w:lang w:val="en-US"/>
        </w:rPr>
        <w:t>XVI</w:t>
      </w:r>
      <w:r w:rsidRPr="006E542C">
        <w:rPr>
          <w:sz w:val="28"/>
          <w:szCs w:val="28"/>
        </w:rPr>
        <w:t xml:space="preserve"> столетия. « Наша великая Русская земля освободилась от ига… и начала обновляться, как будто перешла от зимы к тихой весне. Она снова достигла своего древнего величества, благочестия и спокойствия, как при первом князе Владимире». </w:t>
      </w:r>
    </w:p>
    <w:p w:rsidR="00406FCC" w:rsidRPr="006E542C" w:rsidRDefault="00406FC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E542C">
        <w:rPr>
          <w:sz w:val="28"/>
          <w:szCs w:val="28"/>
        </w:rPr>
        <w:t>Процесс объединения земель, образование единого государства способствовали консолидации русских людей, складыванию великорусской народности. Ее территориальной базой были земли Владимиро-Суздальско</w:t>
      </w:r>
      <w:r w:rsidR="00E348FC" w:rsidRPr="006E542C">
        <w:rPr>
          <w:sz w:val="28"/>
          <w:szCs w:val="28"/>
        </w:rPr>
        <w:t xml:space="preserve">го княжества, населенные некогда вятичами и кривичами, и Новгородско-Псковская земля, где жили новгородские славяне и кривичи. Рост экономических и политических связей, общие задачи в борьбе за национальную независимость с Ордой, Литвой и другими противниками, исторические традиции, идущие из времен домонгольской Руси, стремление к единству стали движущими факторами их объединения в рамках одной народности - великорусской. </w:t>
      </w:r>
    </w:p>
    <w:p w:rsidR="00E61566" w:rsidRPr="00A65067" w:rsidRDefault="00A65067" w:rsidP="00A650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3E6B8C" w:rsidRPr="00A65067">
        <w:rPr>
          <w:b/>
          <w:sz w:val="28"/>
          <w:szCs w:val="32"/>
        </w:rPr>
        <w:t>Список литературы:</w:t>
      </w:r>
    </w:p>
    <w:p w:rsidR="003E6B8C" w:rsidRPr="006E542C" w:rsidRDefault="003E6B8C" w:rsidP="006E542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253A9" w:rsidRPr="006E542C" w:rsidRDefault="006253A9" w:rsidP="00A65067">
      <w:pPr>
        <w:keepNext/>
        <w:widowControl w:val="0"/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Любавский М.К. Лекции по древней русской истории до конца </w:t>
      </w:r>
      <w:r w:rsidRPr="006E542C">
        <w:rPr>
          <w:sz w:val="28"/>
          <w:szCs w:val="28"/>
          <w:lang w:val="en-US"/>
        </w:rPr>
        <w:t>XVI</w:t>
      </w:r>
      <w:r w:rsidRPr="006E542C">
        <w:rPr>
          <w:sz w:val="28"/>
          <w:szCs w:val="28"/>
        </w:rPr>
        <w:t xml:space="preserve"> века. 4-е изд., доп. – СПб.: Издательство «Лань», 2000. – 480с. </w:t>
      </w:r>
    </w:p>
    <w:p w:rsidR="006253A9" w:rsidRPr="006E542C" w:rsidRDefault="006253A9" w:rsidP="00A65067">
      <w:pPr>
        <w:keepNext/>
        <w:widowControl w:val="0"/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E542C">
        <w:rPr>
          <w:sz w:val="28"/>
          <w:szCs w:val="28"/>
        </w:rPr>
        <w:t xml:space="preserve">История России с древнейших времен до наших дней. учеб./ А.Н.Сахаров, А.Н.Боханов, В.А.Шестаков; под ред. А.Н.Сахарова, - М.: ТК Велби, Изд-во Проспект, 2007. – 768с. </w:t>
      </w:r>
    </w:p>
    <w:p w:rsidR="0055399C" w:rsidRPr="00A65067" w:rsidRDefault="00914F2A" w:rsidP="00A65067">
      <w:pPr>
        <w:keepNext/>
        <w:widowControl w:val="0"/>
        <w:numPr>
          <w:ilvl w:val="0"/>
          <w:numId w:val="1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65067">
        <w:rPr>
          <w:sz w:val="28"/>
          <w:szCs w:val="28"/>
        </w:rPr>
        <w:t xml:space="preserve">Сахаров А.Н., Буганов В.И. История России с древнейших времен до конца </w:t>
      </w:r>
      <w:r w:rsidRPr="00A65067">
        <w:rPr>
          <w:sz w:val="28"/>
          <w:szCs w:val="28"/>
          <w:lang w:val="en-US"/>
        </w:rPr>
        <w:t>XVII</w:t>
      </w:r>
      <w:r w:rsidRPr="00A65067">
        <w:rPr>
          <w:sz w:val="28"/>
          <w:szCs w:val="28"/>
        </w:rPr>
        <w:t xml:space="preserve"> века: Учеб. / Под Ред. А.Н. Сахарова. – М.: Просвещение, 1995. – 304 с. </w:t>
      </w:r>
      <w:bookmarkStart w:id="0" w:name="_GoBack"/>
      <w:bookmarkEnd w:id="0"/>
    </w:p>
    <w:sectPr w:rsidR="0055399C" w:rsidRPr="00A65067" w:rsidSect="006E542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0573C"/>
    <w:multiLevelType w:val="hybridMultilevel"/>
    <w:tmpl w:val="BE429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700501"/>
    <w:multiLevelType w:val="hybridMultilevel"/>
    <w:tmpl w:val="74763C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A38D1"/>
    <w:multiLevelType w:val="hybridMultilevel"/>
    <w:tmpl w:val="4BFA3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0841A0"/>
    <w:multiLevelType w:val="hybridMultilevel"/>
    <w:tmpl w:val="BB6232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1526E6"/>
    <w:multiLevelType w:val="hybridMultilevel"/>
    <w:tmpl w:val="025E4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F03F74"/>
    <w:multiLevelType w:val="hybridMultilevel"/>
    <w:tmpl w:val="1EFC0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21153A"/>
    <w:multiLevelType w:val="hybridMultilevel"/>
    <w:tmpl w:val="0E145B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06493F"/>
    <w:multiLevelType w:val="hybridMultilevel"/>
    <w:tmpl w:val="4F24A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31BBB"/>
    <w:multiLevelType w:val="hybridMultilevel"/>
    <w:tmpl w:val="0B38C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FC45F0"/>
    <w:multiLevelType w:val="hybridMultilevel"/>
    <w:tmpl w:val="7C0EC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50EC2BA4"/>
    <w:multiLevelType w:val="hybridMultilevel"/>
    <w:tmpl w:val="092415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F8000A"/>
    <w:multiLevelType w:val="hybridMultilevel"/>
    <w:tmpl w:val="535EC2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58F1F93"/>
    <w:multiLevelType w:val="hybridMultilevel"/>
    <w:tmpl w:val="16B6C77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86376E9"/>
    <w:multiLevelType w:val="hybridMultilevel"/>
    <w:tmpl w:val="13F290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BDA6780"/>
    <w:multiLevelType w:val="hybridMultilevel"/>
    <w:tmpl w:val="B64AE4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202572"/>
    <w:multiLevelType w:val="hybridMultilevel"/>
    <w:tmpl w:val="5A54BE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4"/>
  </w:num>
  <w:num w:numId="5">
    <w:abstractNumId w:val="14"/>
  </w:num>
  <w:num w:numId="6">
    <w:abstractNumId w:val="15"/>
  </w:num>
  <w:num w:numId="7">
    <w:abstractNumId w:val="0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"/>
  </w:num>
  <w:num w:numId="13">
    <w:abstractNumId w:val="13"/>
  </w:num>
  <w:num w:numId="14">
    <w:abstractNumId w:val="10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C3F"/>
    <w:rsid w:val="0000154A"/>
    <w:rsid w:val="000106CC"/>
    <w:rsid w:val="000278BE"/>
    <w:rsid w:val="00042429"/>
    <w:rsid w:val="00061734"/>
    <w:rsid w:val="000B7C7B"/>
    <w:rsid w:val="000E566F"/>
    <w:rsid w:val="000F3B17"/>
    <w:rsid w:val="0012458B"/>
    <w:rsid w:val="00142510"/>
    <w:rsid w:val="0015605C"/>
    <w:rsid w:val="001C6CA8"/>
    <w:rsid w:val="001E1B3F"/>
    <w:rsid w:val="001E6C43"/>
    <w:rsid w:val="001F1C3F"/>
    <w:rsid w:val="00265DAD"/>
    <w:rsid w:val="002D6A9A"/>
    <w:rsid w:val="002F5ACD"/>
    <w:rsid w:val="003054C4"/>
    <w:rsid w:val="00345AF8"/>
    <w:rsid w:val="003B15FF"/>
    <w:rsid w:val="003E6B8C"/>
    <w:rsid w:val="00406FCC"/>
    <w:rsid w:val="004515A7"/>
    <w:rsid w:val="00452B35"/>
    <w:rsid w:val="00475652"/>
    <w:rsid w:val="004A0D6E"/>
    <w:rsid w:val="004B3304"/>
    <w:rsid w:val="004C76C7"/>
    <w:rsid w:val="004D23EA"/>
    <w:rsid w:val="004E1A42"/>
    <w:rsid w:val="005137E1"/>
    <w:rsid w:val="0055399C"/>
    <w:rsid w:val="0056481B"/>
    <w:rsid w:val="00592874"/>
    <w:rsid w:val="005E1B34"/>
    <w:rsid w:val="00606025"/>
    <w:rsid w:val="00623127"/>
    <w:rsid w:val="006253A9"/>
    <w:rsid w:val="006373F7"/>
    <w:rsid w:val="00693858"/>
    <w:rsid w:val="006A7DF8"/>
    <w:rsid w:val="006B7C4A"/>
    <w:rsid w:val="006C7DB0"/>
    <w:rsid w:val="006D70DC"/>
    <w:rsid w:val="006E542C"/>
    <w:rsid w:val="00716D29"/>
    <w:rsid w:val="0073771A"/>
    <w:rsid w:val="00746311"/>
    <w:rsid w:val="00755983"/>
    <w:rsid w:val="00785232"/>
    <w:rsid w:val="007C54D6"/>
    <w:rsid w:val="007E4427"/>
    <w:rsid w:val="00803F8B"/>
    <w:rsid w:val="00810E8E"/>
    <w:rsid w:val="00824098"/>
    <w:rsid w:val="00825ACD"/>
    <w:rsid w:val="008A27C1"/>
    <w:rsid w:val="008C37AC"/>
    <w:rsid w:val="008F3820"/>
    <w:rsid w:val="00914F2A"/>
    <w:rsid w:val="009266E2"/>
    <w:rsid w:val="00935345"/>
    <w:rsid w:val="009357ED"/>
    <w:rsid w:val="00953B07"/>
    <w:rsid w:val="009C699D"/>
    <w:rsid w:val="00A205C8"/>
    <w:rsid w:val="00A564B3"/>
    <w:rsid w:val="00A65067"/>
    <w:rsid w:val="00AA6865"/>
    <w:rsid w:val="00AB0CFE"/>
    <w:rsid w:val="00AB1A81"/>
    <w:rsid w:val="00AE6DA9"/>
    <w:rsid w:val="00B007B3"/>
    <w:rsid w:val="00B201FB"/>
    <w:rsid w:val="00B4608E"/>
    <w:rsid w:val="00B56BEE"/>
    <w:rsid w:val="00B75D9C"/>
    <w:rsid w:val="00BA6070"/>
    <w:rsid w:val="00BD38C1"/>
    <w:rsid w:val="00BF5687"/>
    <w:rsid w:val="00C14192"/>
    <w:rsid w:val="00CB2E59"/>
    <w:rsid w:val="00D65F25"/>
    <w:rsid w:val="00D84012"/>
    <w:rsid w:val="00DB7004"/>
    <w:rsid w:val="00E25611"/>
    <w:rsid w:val="00E344D1"/>
    <w:rsid w:val="00E348FC"/>
    <w:rsid w:val="00E61566"/>
    <w:rsid w:val="00E7047F"/>
    <w:rsid w:val="00EB4E66"/>
    <w:rsid w:val="00EC2D01"/>
    <w:rsid w:val="00ED02BF"/>
    <w:rsid w:val="00EE6093"/>
    <w:rsid w:val="00F161F1"/>
    <w:rsid w:val="00FD5564"/>
    <w:rsid w:val="00FE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E5AF24-992D-4D32-B8F6-73042343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EE609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5928</Words>
  <Characters>33795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112</Company>
  <LinksUpToDate>false</LinksUpToDate>
  <CharactersWithSpaces>39644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саша</dc:creator>
  <cp:keywords/>
  <dc:description/>
  <cp:lastModifiedBy>admin</cp:lastModifiedBy>
  <cp:revision>2</cp:revision>
  <cp:lastPrinted>2008-11-18T21:48:00Z</cp:lastPrinted>
  <dcterms:created xsi:type="dcterms:W3CDTF">2014-03-09T08:38:00Z</dcterms:created>
  <dcterms:modified xsi:type="dcterms:W3CDTF">2014-03-09T08:38:00Z</dcterms:modified>
</cp:coreProperties>
</file>