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3B7" w:rsidRPr="00432585" w:rsidRDefault="004F73B7" w:rsidP="00432585">
      <w:pPr>
        <w:pStyle w:val="aff0"/>
        <w:keepNext w:val="0"/>
        <w:keepLines w:val="0"/>
        <w:widowControl w:val="0"/>
        <w:spacing w:before="0"/>
        <w:jc w:val="center"/>
        <w:rPr>
          <w:rFonts w:ascii="Times New Roman" w:hAnsi="Times New Roman"/>
          <w:color w:val="auto"/>
          <w:lang w:val="en-US"/>
        </w:rPr>
      </w:pPr>
      <w:r w:rsidRPr="00432585">
        <w:rPr>
          <w:rFonts w:ascii="Times New Roman" w:hAnsi="Times New Roman"/>
          <w:color w:val="auto"/>
        </w:rPr>
        <w:t>Оглавление</w:t>
      </w:r>
    </w:p>
    <w:p w:rsidR="00307871" w:rsidRPr="00432585" w:rsidRDefault="00307871" w:rsidP="00432585">
      <w:pPr>
        <w:rPr>
          <w:spacing w:val="0"/>
          <w:lang w:val="en-US" w:eastAsia="en-US"/>
        </w:rPr>
      </w:pPr>
    </w:p>
    <w:p w:rsidR="002655C6" w:rsidRPr="00432585" w:rsidRDefault="002655C6" w:rsidP="00432585">
      <w:pPr>
        <w:pStyle w:val="13"/>
        <w:rPr>
          <w:noProof/>
          <w:spacing w:val="0"/>
          <w:lang w:eastAsia="ru-RU"/>
        </w:rPr>
      </w:pPr>
      <w:r w:rsidRPr="00C4513E">
        <w:rPr>
          <w:rStyle w:val="aff1"/>
          <w:noProof/>
          <w:color w:val="auto"/>
          <w:spacing w:val="0"/>
        </w:rPr>
        <w:t>Введение</w:t>
      </w:r>
      <w:r w:rsidRPr="00432585">
        <w:rPr>
          <w:noProof/>
          <w:webHidden/>
          <w:spacing w:val="0"/>
        </w:rPr>
        <w:tab/>
        <w:t>3</w:t>
      </w:r>
    </w:p>
    <w:p w:rsidR="002655C6" w:rsidRPr="00432585" w:rsidRDefault="002655C6" w:rsidP="00432585">
      <w:pPr>
        <w:pStyle w:val="13"/>
        <w:rPr>
          <w:noProof/>
          <w:spacing w:val="0"/>
          <w:lang w:eastAsia="ru-RU"/>
        </w:rPr>
      </w:pPr>
      <w:r w:rsidRPr="00C4513E">
        <w:rPr>
          <w:rStyle w:val="aff1"/>
          <w:noProof/>
          <w:color w:val="auto"/>
          <w:spacing w:val="0"/>
        </w:rPr>
        <w:t>1. Общественно-политическая жизнь страны</w:t>
      </w:r>
      <w:r w:rsidRPr="00432585">
        <w:rPr>
          <w:noProof/>
          <w:webHidden/>
          <w:spacing w:val="0"/>
        </w:rPr>
        <w:tab/>
        <w:t>5</w:t>
      </w:r>
    </w:p>
    <w:p w:rsidR="002655C6" w:rsidRPr="00432585" w:rsidRDefault="002655C6" w:rsidP="00432585">
      <w:pPr>
        <w:pStyle w:val="13"/>
        <w:rPr>
          <w:noProof/>
          <w:spacing w:val="0"/>
          <w:lang w:eastAsia="ru-RU"/>
        </w:rPr>
      </w:pPr>
      <w:r w:rsidRPr="00C4513E">
        <w:rPr>
          <w:rStyle w:val="aff1"/>
          <w:noProof/>
          <w:color w:val="auto"/>
          <w:spacing w:val="0"/>
        </w:rPr>
        <w:t>2. Политическое развитие</w:t>
      </w:r>
      <w:r w:rsidRPr="00432585">
        <w:rPr>
          <w:noProof/>
          <w:webHidden/>
          <w:spacing w:val="0"/>
        </w:rPr>
        <w:tab/>
        <w:t>9</w:t>
      </w:r>
    </w:p>
    <w:p w:rsidR="002655C6" w:rsidRPr="00432585" w:rsidRDefault="002655C6" w:rsidP="00432585">
      <w:pPr>
        <w:pStyle w:val="13"/>
        <w:rPr>
          <w:noProof/>
          <w:spacing w:val="0"/>
          <w:lang w:eastAsia="ru-RU"/>
        </w:rPr>
      </w:pPr>
      <w:r w:rsidRPr="00C4513E">
        <w:rPr>
          <w:rStyle w:val="aff1"/>
          <w:noProof/>
          <w:color w:val="auto"/>
          <w:spacing w:val="0"/>
        </w:rPr>
        <w:t>3. Социально-экономическое развитие</w:t>
      </w:r>
      <w:r w:rsidRPr="00432585">
        <w:rPr>
          <w:noProof/>
          <w:webHidden/>
          <w:spacing w:val="0"/>
        </w:rPr>
        <w:tab/>
        <w:t>11</w:t>
      </w:r>
    </w:p>
    <w:p w:rsidR="002655C6" w:rsidRPr="00432585" w:rsidRDefault="002655C6" w:rsidP="00432585">
      <w:pPr>
        <w:pStyle w:val="13"/>
        <w:rPr>
          <w:noProof/>
          <w:spacing w:val="0"/>
          <w:lang w:eastAsia="ru-RU"/>
        </w:rPr>
      </w:pPr>
      <w:r w:rsidRPr="00C4513E">
        <w:rPr>
          <w:rStyle w:val="aff1"/>
          <w:noProof/>
          <w:color w:val="auto"/>
          <w:spacing w:val="0"/>
        </w:rPr>
        <w:t>4. Внешняя политика</w:t>
      </w:r>
      <w:r w:rsidRPr="00432585">
        <w:rPr>
          <w:noProof/>
          <w:webHidden/>
          <w:spacing w:val="0"/>
        </w:rPr>
        <w:tab/>
        <w:t>16</w:t>
      </w:r>
    </w:p>
    <w:p w:rsidR="002655C6" w:rsidRPr="00432585" w:rsidRDefault="002655C6" w:rsidP="00432585">
      <w:pPr>
        <w:pStyle w:val="13"/>
        <w:rPr>
          <w:noProof/>
          <w:spacing w:val="0"/>
          <w:lang w:eastAsia="ru-RU"/>
        </w:rPr>
      </w:pPr>
      <w:r w:rsidRPr="00C4513E">
        <w:rPr>
          <w:rStyle w:val="aff1"/>
          <w:noProof/>
          <w:color w:val="auto"/>
          <w:spacing w:val="0"/>
        </w:rPr>
        <w:t>5. Духовная жизнь</w:t>
      </w:r>
      <w:r w:rsidRPr="00432585">
        <w:rPr>
          <w:noProof/>
          <w:webHidden/>
          <w:spacing w:val="0"/>
        </w:rPr>
        <w:tab/>
        <w:t>23</w:t>
      </w:r>
    </w:p>
    <w:p w:rsidR="002655C6" w:rsidRPr="00432585" w:rsidRDefault="002655C6" w:rsidP="00432585">
      <w:pPr>
        <w:pStyle w:val="13"/>
        <w:rPr>
          <w:noProof/>
          <w:spacing w:val="0"/>
          <w:lang w:eastAsia="ru-RU"/>
        </w:rPr>
      </w:pPr>
      <w:r w:rsidRPr="00C4513E">
        <w:rPr>
          <w:rStyle w:val="aff1"/>
          <w:noProof/>
          <w:color w:val="auto"/>
          <w:spacing w:val="0"/>
        </w:rPr>
        <w:t>Заключение</w:t>
      </w:r>
      <w:r w:rsidRPr="00432585">
        <w:rPr>
          <w:noProof/>
          <w:webHidden/>
          <w:spacing w:val="0"/>
        </w:rPr>
        <w:tab/>
        <w:t>25</w:t>
      </w:r>
    </w:p>
    <w:p w:rsidR="002655C6" w:rsidRPr="00432585" w:rsidRDefault="002655C6" w:rsidP="00432585">
      <w:pPr>
        <w:pStyle w:val="13"/>
        <w:rPr>
          <w:noProof/>
          <w:spacing w:val="0"/>
          <w:lang w:eastAsia="ru-RU"/>
        </w:rPr>
      </w:pPr>
      <w:r w:rsidRPr="00C4513E">
        <w:rPr>
          <w:rStyle w:val="aff1"/>
          <w:noProof/>
          <w:color w:val="auto"/>
          <w:spacing w:val="0"/>
        </w:rPr>
        <w:t>Литература</w:t>
      </w:r>
      <w:r w:rsidRPr="00432585">
        <w:rPr>
          <w:noProof/>
          <w:webHidden/>
          <w:spacing w:val="0"/>
        </w:rPr>
        <w:tab/>
        <w:t>26</w:t>
      </w:r>
    </w:p>
    <w:p w:rsidR="004D5695" w:rsidRPr="00432585" w:rsidRDefault="00307871" w:rsidP="00432585">
      <w:pPr>
        <w:jc w:val="center"/>
        <w:rPr>
          <w:spacing w:val="0"/>
        </w:rPr>
      </w:pPr>
      <w:r w:rsidRPr="00432585">
        <w:rPr>
          <w:spacing w:val="0"/>
        </w:rPr>
        <w:br w:type="page"/>
      </w:r>
      <w:bookmarkStart w:id="0" w:name="_Toc186099061"/>
      <w:r w:rsidR="004D5695" w:rsidRPr="00432585">
        <w:rPr>
          <w:spacing w:val="0"/>
        </w:rPr>
        <w:t>Введение</w:t>
      </w:r>
      <w:bookmarkEnd w:id="0"/>
    </w:p>
    <w:p w:rsidR="00307871" w:rsidRPr="00432585" w:rsidRDefault="00307871" w:rsidP="00432585">
      <w:pPr>
        <w:rPr>
          <w:spacing w:val="0"/>
        </w:rPr>
      </w:pPr>
    </w:p>
    <w:p w:rsidR="004D5695" w:rsidRPr="00432585" w:rsidRDefault="004D5695" w:rsidP="00432585">
      <w:pPr>
        <w:rPr>
          <w:spacing w:val="0"/>
        </w:rPr>
      </w:pPr>
      <w:r w:rsidRPr="00432585">
        <w:rPr>
          <w:spacing w:val="0"/>
        </w:rPr>
        <w:t xml:space="preserve">Время с 1953-1964 гг. называют </w:t>
      </w:r>
      <w:r w:rsidR="001D0B52" w:rsidRPr="00432585">
        <w:rPr>
          <w:spacing w:val="0"/>
        </w:rPr>
        <w:t>"</w:t>
      </w:r>
      <w:r w:rsidR="005C35D2" w:rsidRPr="00432585">
        <w:rPr>
          <w:spacing w:val="0"/>
        </w:rPr>
        <w:t>Хрущевская о</w:t>
      </w:r>
      <w:r w:rsidRPr="00432585">
        <w:rPr>
          <w:spacing w:val="0"/>
        </w:rPr>
        <w:t>ттепель</w:t>
      </w:r>
      <w:r w:rsidR="001D0B52" w:rsidRPr="00432585">
        <w:rPr>
          <w:spacing w:val="0"/>
        </w:rPr>
        <w:t>"</w:t>
      </w:r>
      <w:r w:rsidR="005C35D2" w:rsidRPr="00432585">
        <w:rPr>
          <w:spacing w:val="0"/>
        </w:rPr>
        <w:t>. В СССР</w:t>
      </w:r>
      <w:r w:rsidRPr="00432585">
        <w:rPr>
          <w:spacing w:val="0"/>
        </w:rPr>
        <w:t xml:space="preserve"> </w:t>
      </w:r>
      <w:r w:rsidR="005C35D2" w:rsidRPr="00432585">
        <w:rPr>
          <w:spacing w:val="0"/>
        </w:rPr>
        <w:t>с</w:t>
      </w:r>
      <w:r w:rsidRPr="00432585">
        <w:rPr>
          <w:spacing w:val="0"/>
        </w:rPr>
        <w:t xml:space="preserve">обытия этих годов, стали </w:t>
      </w:r>
      <w:r w:rsidR="007B2010" w:rsidRPr="00432585">
        <w:rPr>
          <w:spacing w:val="0"/>
        </w:rPr>
        <w:t>во многом поворотным пунктом в истории страны, хотя далеко не все связанные с ним на</w:t>
      </w:r>
      <w:r w:rsidR="005C35D2" w:rsidRPr="00432585">
        <w:rPr>
          <w:spacing w:val="0"/>
        </w:rPr>
        <w:t>дежды впоследствии оправдались.</w:t>
      </w:r>
    </w:p>
    <w:p w:rsidR="0073680F" w:rsidRPr="00432585" w:rsidRDefault="007B2010" w:rsidP="00432585">
      <w:pPr>
        <w:rPr>
          <w:spacing w:val="0"/>
        </w:rPr>
      </w:pPr>
      <w:r w:rsidRPr="00432585">
        <w:rPr>
          <w:spacing w:val="0"/>
        </w:rPr>
        <w:t xml:space="preserve">Съезд и особенно исторический доклад на нем Н. С. Хрущева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О культе личности и его последствиях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 дали толчок процессу обновления общества положили начало развенчанию социальных</w:t>
      </w:r>
      <w:r w:rsidR="0073680F" w:rsidRPr="00432585">
        <w:rPr>
          <w:spacing w:val="0"/>
        </w:rPr>
        <w:t xml:space="preserve"> </w:t>
      </w:r>
      <w:r w:rsidRPr="00432585">
        <w:rPr>
          <w:spacing w:val="0"/>
        </w:rPr>
        <w:t>мифов сталинизма, освобождению общественного сознания от догм и идеологических стереотипов.</w:t>
      </w:r>
    </w:p>
    <w:p w:rsidR="007B2010" w:rsidRPr="00432585" w:rsidRDefault="007B2010" w:rsidP="00432585">
      <w:pPr>
        <w:rPr>
          <w:spacing w:val="0"/>
        </w:rPr>
      </w:pPr>
      <w:r w:rsidRPr="00432585">
        <w:rPr>
          <w:spacing w:val="0"/>
        </w:rPr>
        <w:t>Вместе с тем разоблачение</w:t>
      </w:r>
      <w:r w:rsidR="0073680F" w:rsidRPr="00432585">
        <w:rPr>
          <w:spacing w:val="0"/>
        </w:rPr>
        <w:t xml:space="preserve"> </w:t>
      </w:r>
      <w:r w:rsidRPr="00432585">
        <w:rPr>
          <w:spacing w:val="0"/>
        </w:rPr>
        <w:t>сталинщины</w:t>
      </w:r>
      <w:r w:rsidR="0073680F" w:rsidRPr="00432585">
        <w:rPr>
          <w:spacing w:val="0"/>
        </w:rPr>
        <w:t xml:space="preserve"> </w:t>
      </w:r>
      <w:r w:rsidRPr="00432585">
        <w:rPr>
          <w:spacing w:val="0"/>
        </w:rPr>
        <w:t>осуществлялось людьми, которые сами были продуктом этой эпохи и соучастниками злодеяний.</w:t>
      </w:r>
    </w:p>
    <w:p w:rsidR="0073680F" w:rsidRPr="00432585" w:rsidRDefault="007B2010" w:rsidP="00432585">
      <w:pPr>
        <w:rPr>
          <w:spacing w:val="0"/>
        </w:rPr>
      </w:pPr>
      <w:r w:rsidRPr="00432585">
        <w:rPr>
          <w:spacing w:val="0"/>
        </w:rPr>
        <w:t>Не свободен был в своих поступках и оценках и Хрущев, совершивший на съезде необычайно смелый шаг. Уже в самом докладе не было последовательности в разоблачении преступного характера деятельности Сталина и тем более созданного им режима личной власти</w:t>
      </w:r>
      <w:r w:rsidR="0073680F" w:rsidRPr="00432585">
        <w:rPr>
          <w:spacing w:val="0"/>
        </w:rPr>
        <w:t>.</w:t>
      </w:r>
      <w:r w:rsidRPr="00432585">
        <w:rPr>
          <w:spacing w:val="0"/>
        </w:rPr>
        <w:t xml:space="preserve"> Еще менее последовательным было разоблачение сталинщины в постановлении ЦК КПСС от 30.06.1956</w:t>
      </w:r>
      <w:r w:rsidR="0073680F" w:rsidRPr="00432585">
        <w:rPr>
          <w:spacing w:val="0"/>
        </w:rPr>
        <w:t xml:space="preserve"> г.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О преодолении культа личности и его последствий. </w:t>
      </w:r>
    </w:p>
    <w:p w:rsidR="007B2010" w:rsidRPr="00432585" w:rsidRDefault="007B2010" w:rsidP="00432585">
      <w:pPr>
        <w:rPr>
          <w:spacing w:val="0"/>
        </w:rPr>
      </w:pPr>
      <w:r w:rsidRPr="00432585">
        <w:rPr>
          <w:spacing w:val="0"/>
        </w:rPr>
        <w:t>Пороки командно-административной системы</w:t>
      </w:r>
      <w:r w:rsidR="0073680F" w:rsidRPr="00432585">
        <w:rPr>
          <w:spacing w:val="0"/>
        </w:rPr>
        <w:t xml:space="preserve"> были,</w:t>
      </w:r>
      <w:r w:rsidRPr="00432585">
        <w:rPr>
          <w:spacing w:val="0"/>
        </w:rPr>
        <w:t xml:space="preserve"> в конечном </w:t>
      </w:r>
      <w:r w:rsidR="0073680F" w:rsidRPr="00432585">
        <w:rPr>
          <w:spacing w:val="0"/>
        </w:rPr>
        <w:t>счете,</w:t>
      </w:r>
      <w:r w:rsidRPr="00432585">
        <w:rPr>
          <w:spacing w:val="0"/>
        </w:rPr>
        <w:t xml:space="preserve"> сведены к культу личности, а вся вина за преступления была возложена только на И. В. Сталина и лиц его ближайшего окружения.</w:t>
      </w:r>
    </w:p>
    <w:p w:rsidR="007B2010" w:rsidRPr="00432585" w:rsidRDefault="007B2010" w:rsidP="00432585">
      <w:pPr>
        <w:rPr>
          <w:spacing w:val="0"/>
        </w:rPr>
      </w:pPr>
      <w:r w:rsidRPr="00432585">
        <w:rPr>
          <w:spacing w:val="0"/>
        </w:rPr>
        <w:t>Всячески подчеркивалось, что культ личности не изменил и не мог изменить природу социалистического общественного и государственного строя.</w:t>
      </w:r>
    </w:p>
    <w:p w:rsidR="0073680F" w:rsidRPr="00432585" w:rsidRDefault="007B2010" w:rsidP="00432585">
      <w:pPr>
        <w:rPr>
          <w:spacing w:val="0"/>
        </w:rPr>
      </w:pPr>
      <w:r w:rsidRPr="00432585">
        <w:rPr>
          <w:spacing w:val="0"/>
        </w:rPr>
        <w:t xml:space="preserve">Процесс, начатый ХХ съездом, привел впоследствии к расколу практически монолитного коммунистического движения. Образовались группы партий: </w:t>
      </w:r>
    </w:p>
    <w:p w:rsidR="0073680F" w:rsidRPr="00432585" w:rsidRDefault="007B2010" w:rsidP="00432585">
      <w:pPr>
        <w:rPr>
          <w:spacing w:val="0"/>
        </w:rPr>
      </w:pPr>
      <w:r w:rsidRPr="00432585">
        <w:rPr>
          <w:spacing w:val="0"/>
        </w:rPr>
        <w:t xml:space="preserve">1) признающие некоторые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ошибки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 Сталина и ориентирующиеся на КПСС</w:t>
      </w:r>
      <w:r w:rsidR="0073680F" w:rsidRPr="00432585">
        <w:rPr>
          <w:spacing w:val="0"/>
        </w:rPr>
        <w:t>;</w:t>
      </w:r>
      <w:r w:rsidRPr="00432585">
        <w:rPr>
          <w:spacing w:val="0"/>
        </w:rPr>
        <w:t xml:space="preserve"> </w:t>
      </w:r>
    </w:p>
    <w:p w:rsidR="0073680F" w:rsidRPr="00432585" w:rsidRDefault="007B2010" w:rsidP="00432585">
      <w:pPr>
        <w:rPr>
          <w:spacing w:val="0"/>
        </w:rPr>
      </w:pPr>
      <w:r w:rsidRPr="00432585">
        <w:rPr>
          <w:spacing w:val="0"/>
        </w:rPr>
        <w:t xml:space="preserve">2) не признающие критики Сталина и ориентирующиеся на Компартию Китая; </w:t>
      </w:r>
    </w:p>
    <w:p w:rsidR="007B2010" w:rsidRPr="00432585" w:rsidRDefault="007B2010" w:rsidP="00432585">
      <w:pPr>
        <w:rPr>
          <w:spacing w:val="0"/>
        </w:rPr>
      </w:pPr>
      <w:r w:rsidRPr="00432585">
        <w:rPr>
          <w:spacing w:val="0"/>
        </w:rPr>
        <w:t xml:space="preserve">3)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Еврокоммунисты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, прошедшие дальше всех в осмыслении сталинизма как явления и пересмотревшие само понимание социализма и путей его достижения. Таким образом, Х Х съезд положил начало кризису мирового комдвижения, из которого ему так и не суждено было выбраться.</w:t>
      </w:r>
      <w:r w:rsidR="0073680F" w:rsidRPr="00432585">
        <w:rPr>
          <w:spacing w:val="0"/>
        </w:rPr>
        <w:t xml:space="preserve"> </w:t>
      </w:r>
    </w:p>
    <w:p w:rsidR="005C224E" w:rsidRPr="00432585" w:rsidRDefault="005C224E" w:rsidP="00432585">
      <w:pPr>
        <w:rPr>
          <w:spacing w:val="0"/>
        </w:rPr>
      </w:pPr>
      <w:r w:rsidRPr="00432585">
        <w:rPr>
          <w:spacing w:val="0"/>
        </w:rPr>
        <w:t xml:space="preserve">Одним из первых шагов нового правительства была передача некоторых прав центра на места. Ряд министерств из союзных были реорганизованы в союзно-республиканские (связи, образования и др). Было сокращено число общесоюзных министерств и ведомств (с 30 в 1953 году до 23 в мае 1957 году) при увеличении союзно-республиканских. </w:t>
      </w:r>
    </w:p>
    <w:p w:rsidR="005C224E" w:rsidRPr="00432585" w:rsidRDefault="005C224E" w:rsidP="00432585">
      <w:pPr>
        <w:rPr>
          <w:spacing w:val="0"/>
        </w:rPr>
      </w:pPr>
      <w:r w:rsidRPr="00432585">
        <w:rPr>
          <w:spacing w:val="0"/>
        </w:rPr>
        <w:t xml:space="preserve">Стремясь полностью подчинить себе партийно-государственный бюрократический аппарат, Н. С. Хрущев предпринял попытку создать альтернативную структуру исполнительной власти с большими элементами демократизма. Суть реформы заключалась в переходе управления промышленностью и строительством от отраслевого (через министерства и ведомства) к территориальному принципу. </w:t>
      </w:r>
    </w:p>
    <w:p w:rsidR="00BB1130" w:rsidRPr="00432585" w:rsidRDefault="005C224E" w:rsidP="00432585">
      <w:pPr>
        <w:rPr>
          <w:spacing w:val="0"/>
        </w:rPr>
      </w:pPr>
      <w:r w:rsidRPr="00432585">
        <w:rPr>
          <w:spacing w:val="0"/>
        </w:rPr>
        <w:t>Реформа сводилась к формальной, организационно- структурной перестройке аппарата государственного управления. В реформу 1957 года была заложена идея административной децентрализации - перемещения функций оперативного руководства на уровень Советов народного хозяйства на базе территориально-экономических комплексов. После снятия Хрущева Н. С. со всех государственных и партийных постов в 1964 году система территориального управления стала активно сворачиваться и к началу 70-х годов была полностью ликвидирована.</w:t>
      </w:r>
    </w:p>
    <w:p w:rsidR="007B2010" w:rsidRPr="00432585" w:rsidRDefault="00BB1130" w:rsidP="00432585">
      <w:pPr>
        <w:jc w:val="center"/>
        <w:rPr>
          <w:spacing w:val="0"/>
        </w:rPr>
      </w:pPr>
      <w:r w:rsidRPr="00432585">
        <w:rPr>
          <w:spacing w:val="0"/>
        </w:rPr>
        <w:br w:type="page"/>
      </w:r>
      <w:bookmarkStart w:id="1" w:name="_Toc186099062"/>
      <w:r w:rsidR="005C224E" w:rsidRPr="00432585">
        <w:rPr>
          <w:spacing w:val="0"/>
        </w:rPr>
        <w:t xml:space="preserve">1. </w:t>
      </w:r>
      <w:r w:rsidR="007B2010" w:rsidRPr="00432585">
        <w:rPr>
          <w:spacing w:val="0"/>
        </w:rPr>
        <w:t>Общественно-политическая жизнь страны</w:t>
      </w:r>
      <w:bookmarkEnd w:id="1"/>
    </w:p>
    <w:p w:rsidR="00BB1130" w:rsidRPr="00432585" w:rsidRDefault="00BB1130" w:rsidP="00432585">
      <w:pPr>
        <w:rPr>
          <w:spacing w:val="0"/>
        </w:rPr>
      </w:pPr>
    </w:p>
    <w:p w:rsidR="007B2010" w:rsidRPr="00432585" w:rsidRDefault="007B2010" w:rsidP="00432585">
      <w:pPr>
        <w:rPr>
          <w:spacing w:val="0"/>
        </w:rPr>
      </w:pPr>
      <w:r w:rsidRPr="00432585">
        <w:rPr>
          <w:spacing w:val="0"/>
        </w:rPr>
        <w:t>Устранение наиболее одиозных фигур сталинского окружения из партийного руководства как бы снимало ответственность за преступления сталинизма с других партийных руководителей и с партии в целом. Политическое руководство, оставшееся у власти,</w:t>
      </w:r>
      <w:r w:rsidR="0073680F" w:rsidRPr="00432585">
        <w:rPr>
          <w:spacing w:val="0"/>
        </w:rPr>
        <w:t xml:space="preserve"> </w:t>
      </w:r>
      <w:r w:rsidRPr="00432585">
        <w:rPr>
          <w:spacing w:val="0"/>
        </w:rPr>
        <w:t>не разделило ответственности и оказалось вне критики.</w:t>
      </w:r>
    </w:p>
    <w:p w:rsidR="007B2010" w:rsidRPr="00432585" w:rsidRDefault="007B2010" w:rsidP="00432585">
      <w:pPr>
        <w:rPr>
          <w:spacing w:val="0"/>
        </w:rPr>
      </w:pPr>
      <w:r w:rsidRPr="00432585">
        <w:rPr>
          <w:spacing w:val="0"/>
        </w:rPr>
        <w:t>Незначительные изменения, происходившие в 1956-1964 гг. в государственной системе носили косметический характер. Органы советской власти всех уровней по-прежнему функционировали под руководством и контролем партии, оставаясь как бы законным прикрытием диктатуры партократии. Высшим органом власти формально являлся Верховный Совет СССР. На сессиях Верховного Совета СССР по-прежнему единогласно утверждались заранее подготовленные</w:t>
      </w:r>
      <w:r w:rsidR="0073680F" w:rsidRPr="00432585">
        <w:rPr>
          <w:spacing w:val="0"/>
        </w:rPr>
        <w:t xml:space="preserve"> </w:t>
      </w:r>
      <w:r w:rsidRPr="00432585">
        <w:rPr>
          <w:spacing w:val="0"/>
        </w:rPr>
        <w:t>документы, но возобновление пусть даже формальной, но регулярной работы</w:t>
      </w:r>
      <w:r w:rsidR="00DE3208" w:rsidRPr="00432585">
        <w:rPr>
          <w:spacing w:val="0"/>
        </w:rPr>
        <w:t>.</w:t>
      </w:r>
      <w:r w:rsidR="005C224E" w:rsidRPr="00432585">
        <w:rPr>
          <w:spacing w:val="0"/>
        </w:rPr>
        <w:t xml:space="preserve"> Верховным Советом </w:t>
      </w:r>
      <w:r w:rsidRPr="00432585">
        <w:rPr>
          <w:spacing w:val="0"/>
        </w:rPr>
        <w:t>СССР уже было явным шагом по пути демократизации.</w:t>
      </w:r>
    </w:p>
    <w:p w:rsidR="007B2010" w:rsidRPr="00432585" w:rsidRDefault="007B2010" w:rsidP="00432585">
      <w:pPr>
        <w:rPr>
          <w:spacing w:val="0"/>
        </w:rPr>
      </w:pPr>
      <w:r w:rsidRPr="00432585">
        <w:rPr>
          <w:spacing w:val="0"/>
        </w:rPr>
        <w:t>Президиум ВС., который в соответствии с Конституцией выполнял все функции Совета между его сессиями, не только работал под руководством Президиума ЦК КПСС,</w:t>
      </w:r>
      <w:r w:rsidR="00130408" w:rsidRPr="00432585">
        <w:rPr>
          <w:spacing w:val="0"/>
        </w:rPr>
        <w:t xml:space="preserve"> </w:t>
      </w:r>
      <w:r w:rsidRPr="00432585">
        <w:rPr>
          <w:spacing w:val="0"/>
        </w:rPr>
        <w:t>но и в значительной степени дублировал его по составу своих членов. Характерной чертой, отличавшей деятельность органов власти в рассматриваемый период, была передача части</w:t>
      </w:r>
      <w:r w:rsidR="0073680F" w:rsidRPr="00432585">
        <w:rPr>
          <w:spacing w:val="0"/>
        </w:rPr>
        <w:t xml:space="preserve"> </w:t>
      </w:r>
      <w:r w:rsidRPr="00432585">
        <w:rPr>
          <w:spacing w:val="0"/>
        </w:rPr>
        <w:t xml:space="preserve">законодательных функций из центра на места. В мае 1956 года в ведение республик были переданы функции по руководству судебными учреждениями и органами юстиции, в </w:t>
      </w:r>
      <w:r w:rsidR="00130408" w:rsidRPr="00432585">
        <w:rPr>
          <w:spacing w:val="0"/>
        </w:rPr>
        <w:t>связи,</w:t>
      </w:r>
      <w:r w:rsidRPr="00432585">
        <w:rPr>
          <w:spacing w:val="0"/>
        </w:rPr>
        <w:t xml:space="preserve"> с чем было упразднено Министерство юстиции СССР.</w:t>
      </w:r>
    </w:p>
    <w:p w:rsidR="007B2010" w:rsidRPr="00432585" w:rsidRDefault="007B2010" w:rsidP="00432585">
      <w:pPr>
        <w:rPr>
          <w:spacing w:val="0"/>
        </w:rPr>
      </w:pPr>
      <w:r w:rsidRPr="00432585">
        <w:rPr>
          <w:spacing w:val="0"/>
        </w:rPr>
        <w:t xml:space="preserve">Законами, принятыми сессиями В.С. СССР в феврале 1957 г. и в декабре 1958 г. расширились права союзных республик в области законодательства. Были расширены, согласно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Положению о Верховном Суде СССР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, утвержденному в феврале 1957года, полномочия Верховных судов союзных</w:t>
      </w:r>
      <w:r w:rsidR="0073680F" w:rsidRPr="00432585">
        <w:rPr>
          <w:spacing w:val="0"/>
        </w:rPr>
        <w:t xml:space="preserve"> </w:t>
      </w:r>
      <w:r w:rsidRPr="00432585">
        <w:rPr>
          <w:spacing w:val="0"/>
        </w:rPr>
        <w:t>республик.</w:t>
      </w:r>
    </w:p>
    <w:p w:rsidR="007B2010" w:rsidRPr="00432585" w:rsidRDefault="007B2010" w:rsidP="00432585">
      <w:pPr>
        <w:rPr>
          <w:spacing w:val="0"/>
        </w:rPr>
      </w:pPr>
      <w:r w:rsidRPr="00432585">
        <w:rPr>
          <w:spacing w:val="0"/>
        </w:rPr>
        <w:t>Решением 6-ой сессии В С РСФСР в феврале 1957 года была восстановлена национальная автономия</w:t>
      </w:r>
      <w:r w:rsidR="0073680F" w:rsidRPr="00432585">
        <w:rPr>
          <w:spacing w:val="0"/>
        </w:rPr>
        <w:t xml:space="preserve"> </w:t>
      </w:r>
      <w:r w:rsidRPr="00432585">
        <w:rPr>
          <w:spacing w:val="0"/>
        </w:rPr>
        <w:t>балкарского, чеченского, ингушского, калмыцкого и карачаевского народов, упраздненная в связи со сталинскими репрессиями в годы войны.</w:t>
      </w:r>
      <w:r w:rsidR="00130408" w:rsidRPr="00432585">
        <w:rPr>
          <w:spacing w:val="0"/>
        </w:rPr>
        <w:t xml:space="preserve"> </w:t>
      </w:r>
      <w:r w:rsidRPr="00432585">
        <w:rPr>
          <w:spacing w:val="0"/>
        </w:rPr>
        <w:t>В составе РСФСР была восстановлена Чечено-Ингушская АССР, образована Калмыцкая автономная область</w:t>
      </w:r>
      <w:r w:rsidR="005C224E" w:rsidRPr="00432585">
        <w:rPr>
          <w:spacing w:val="0"/>
        </w:rPr>
        <w:t xml:space="preserve">, </w:t>
      </w:r>
      <w:r w:rsidRPr="00432585">
        <w:rPr>
          <w:spacing w:val="0"/>
        </w:rPr>
        <w:t>преобразованная в 1958 году в автономную республику, Кабардинская</w:t>
      </w:r>
      <w:r w:rsidR="0073680F" w:rsidRPr="00432585">
        <w:rPr>
          <w:spacing w:val="0"/>
        </w:rPr>
        <w:t xml:space="preserve"> </w:t>
      </w:r>
      <w:r w:rsidRPr="00432585">
        <w:rPr>
          <w:spacing w:val="0"/>
        </w:rPr>
        <w:t>АССР преобразована в Кабардино-Балкарскую АССР, а Черкесская автономная область - в Карачаево-Черкесскую автономную область.</w:t>
      </w:r>
    </w:p>
    <w:p w:rsidR="007B2010" w:rsidRPr="00432585" w:rsidRDefault="007B2010" w:rsidP="00432585">
      <w:pPr>
        <w:rPr>
          <w:spacing w:val="0"/>
        </w:rPr>
      </w:pPr>
      <w:r w:rsidRPr="00432585">
        <w:rPr>
          <w:spacing w:val="0"/>
        </w:rPr>
        <w:t>К работе в Советах стали привлекаться не только представители партийно-государственной бюрократии, но и в большей степени рабочие, колхозники и интеллигенция, не связанные ранее с аппаратом. Это с одной стороны</w:t>
      </w:r>
      <w:r w:rsidR="005C224E" w:rsidRPr="00432585">
        <w:rPr>
          <w:spacing w:val="0"/>
        </w:rPr>
        <w:t xml:space="preserve">, </w:t>
      </w:r>
      <w:r w:rsidRPr="00432585">
        <w:rPr>
          <w:spacing w:val="0"/>
        </w:rPr>
        <w:t>обновило состав органов власти, а с другой - несколько осложнило положение противников курса.</w:t>
      </w:r>
    </w:p>
    <w:p w:rsidR="005C224E" w:rsidRPr="00432585" w:rsidRDefault="007B2010" w:rsidP="00432585">
      <w:pPr>
        <w:rPr>
          <w:spacing w:val="0"/>
        </w:rPr>
      </w:pPr>
      <w:r w:rsidRPr="00432585">
        <w:rPr>
          <w:spacing w:val="0"/>
        </w:rPr>
        <w:t xml:space="preserve">С самого начала деятельности Хрущева как реального руководителя партии и правительства партийно-государственная бюрократия была его тайным противником. Никита Сергеевич не мог обойтись без нее, но и не хотел быть марионеткой в ее руках. Он постоянно пытался ставить бюрократию в неудобное для нее рамки. </w:t>
      </w:r>
    </w:p>
    <w:p w:rsidR="005C224E" w:rsidRPr="00432585" w:rsidRDefault="007B2010" w:rsidP="00432585">
      <w:pPr>
        <w:rPr>
          <w:spacing w:val="0"/>
        </w:rPr>
      </w:pPr>
      <w:r w:rsidRPr="00432585">
        <w:rPr>
          <w:spacing w:val="0"/>
        </w:rPr>
        <w:t>Аналогичную политику проводил Сталин, но Хрущев уже не мог</w:t>
      </w:r>
      <w:r w:rsidR="0073680F" w:rsidRPr="00432585">
        <w:rPr>
          <w:spacing w:val="0"/>
        </w:rPr>
        <w:t xml:space="preserve"> </w:t>
      </w:r>
      <w:r w:rsidRPr="00432585">
        <w:rPr>
          <w:spacing w:val="0"/>
        </w:rPr>
        <w:t xml:space="preserve">использовать так широко систему репрессий. Поэтому он был вынужден постоянно искать другие пути для решения этой задачи. Важным шагом в этом направлении было положение об обязательном обсуждении кандидатур на выборные должности и ограничение продолжительности занятия должности лишь двумя сроками. Хотя эти меры были </w:t>
      </w:r>
      <w:r w:rsidR="005C224E" w:rsidRPr="00432585">
        <w:rPr>
          <w:spacing w:val="0"/>
        </w:rPr>
        <w:t>направлены,</w:t>
      </w:r>
      <w:r w:rsidRPr="00432585">
        <w:rPr>
          <w:spacing w:val="0"/>
        </w:rPr>
        <w:t xml:space="preserve"> прежде </w:t>
      </w:r>
      <w:r w:rsidR="005C224E" w:rsidRPr="00432585">
        <w:rPr>
          <w:spacing w:val="0"/>
        </w:rPr>
        <w:t>всего,</w:t>
      </w:r>
      <w:r w:rsidRPr="00432585">
        <w:rPr>
          <w:spacing w:val="0"/>
        </w:rPr>
        <w:t xml:space="preserve"> на упрочнение положения Хрущева, в целом они способствовали некоторой демократизации общества. </w:t>
      </w:r>
    </w:p>
    <w:p w:rsidR="007B2010" w:rsidRPr="00432585" w:rsidRDefault="007B2010" w:rsidP="00432585">
      <w:pPr>
        <w:rPr>
          <w:spacing w:val="0"/>
        </w:rPr>
      </w:pPr>
      <w:r w:rsidRPr="00432585">
        <w:rPr>
          <w:spacing w:val="0"/>
        </w:rPr>
        <w:t>В постановлении от</w:t>
      </w:r>
      <w:r w:rsidR="0073680F" w:rsidRPr="00432585">
        <w:rPr>
          <w:spacing w:val="0"/>
        </w:rPr>
        <w:t xml:space="preserve"> </w:t>
      </w:r>
      <w:r w:rsidRPr="00432585">
        <w:rPr>
          <w:spacing w:val="0"/>
        </w:rPr>
        <w:t xml:space="preserve">22.01.1957 года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Об улучшении деятельности Советов депутатов трудящихся и усиления </w:t>
      </w:r>
      <w:r w:rsidR="005C224E" w:rsidRPr="00432585">
        <w:rPr>
          <w:spacing w:val="0"/>
        </w:rPr>
        <w:t xml:space="preserve">их связей с массами </w:t>
      </w:r>
      <w:r w:rsidRPr="00432585">
        <w:rPr>
          <w:spacing w:val="0"/>
        </w:rPr>
        <w:t>ЦК КПСС предложил обсуждать выдвигаемых кандидатов на собраниях рабочих и колхозников. Естественно, это не означало свободы выбора для избирателей, которая возможна только при выдвижении альтернативных кандидатур, однако несколько ограничивало влияние партийно-государственного аппарата при выдвижении кандидатов. Даже столь незначительное ограничение власти бюрократии</w:t>
      </w:r>
      <w:r w:rsidR="0073680F" w:rsidRPr="00432585">
        <w:rPr>
          <w:spacing w:val="0"/>
        </w:rPr>
        <w:t xml:space="preserve"> </w:t>
      </w:r>
      <w:r w:rsidRPr="00432585">
        <w:rPr>
          <w:spacing w:val="0"/>
        </w:rPr>
        <w:t>вызвало недовольство</w:t>
      </w:r>
      <w:r w:rsidR="00130408" w:rsidRPr="00432585">
        <w:rPr>
          <w:spacing w:val="0"/>
        </w:rPr>
        <w:t>,</w:t>
      </w:r>
      <w:r w:rsidRPr="00432585">
        <w:rPr>
          <w:spacing w:val="0"/>
        </w:rPr>
        <w:t xml:space="preserve"> </w:t>
      </w:r>
      <w:r w:rsidR="00130408" w:rsidRPr="00432585">
        <w:rPr>
          <w:spacing w:val="0"/>
        </w:rPr>
        <w:t>это и</w:t>
      </w:r>
      <w:r w:rsidRPr="00432585">
        <w:rPr>
          <w:spacing w:val="0"/>
        </w:rPr>
        <w:t xml:space="preserve"> было одной из причин смещения Хрущева со всех постов в 1964 году.</w:t>
      </w:r>
    </w:p>
    <w:p w:rsidR="005C224E" w:rsidRPr="00432585" w:rsidRDefault="007B2010" w:rsidP="00432585">
      <w:pPr>
        <w:rPr>
          <w:spacing w:val="0"/>
        </w:rPr>
      </w:pPr>
      <w:r w:rsidRPr="00432585">
        <w:rPr>
          <w:spacing w:val="0"/>
        </w:rPr>
        <w:t>Более серьезные попытки модернизации были предприняты Хрущевым</w:t>
      </w:r>
      <w:r w:rsidR="005C224E" w:rsidRPr="00432585">
        <w:rPr>
          <w:spacing w:val="0"/>
        </w:rPr>
        <w:t xml:space="preserve"> </w:t>
      </w:r>
      <w:r w:rsidRPr="00432585">
        <w:rPr>
          <w:spacing w:val="0"/>
        </w:rPr>
        <w:t>в сфере исполнительной власти. Высшим</w:t>
      </w:r>
      <w:r w:rsidR="0073680F" w:rsidRPr="00432585">
        <w:rPr>
          <w:spacing w:val="0"/>
        </w:rPr>
        <w:t xml:space="preserve"> </w:t>
      </w:r>
      <w:r w:rsidRPr="00432585">
        <w:rPr>
          <w:spacing w:val="0"/>
        </w:rPr>
        <w:t>органом</w:t>
      </w:r>
      <w:r w:rsidR="0073680F" w:rsidRPr="00432585">
        <w:rPr>
          <w:spacing w:val="0"/>
        </w:rPr>
        <w:t xml:space="preserve"> </w:t>
      </w:r>
      <w:r w:rsidRPr="00432585">
        <w:rPr>
          <w:spacing w:val="0"/>
        </w:rPr>
        <w:t>исполнительной власти в СССР по-прежнему был Совет Министров. В 1958 году председателем</w:t>
      </w:r>
      <w:r w:rsidR="0073680F" w:rsidRPr="00432585">
        <w:rPr>
          <w:spacing w:val="0"/>
        </w:rPr>
        <w:t xml:space="preserve"> </w:t>
      </w:r>
      <w:r w:rsidRPr="00432585">
        <w:rPr>
          <w:spacing w:val="0"/>
        </w:rPr>
        <w:t>был назначен Н</w:t>
      </w:r>
      <w:r w:rsidR="005C224E" w:rsidRPr="00432585">
        <w:rPr>
          <w:spacing w:val="0"/>
        </w:rPr>
        <w:t xml:space="preserve">икита </w:t>
      </w:r>
      <w:r w:rsidRPr="00432585">
        <w:rPr>
          <w:spacing w:val="0"/>
        </w:rPr>
        <w:t>С</w:t>
      </w:r>
      <w:r w:rsidR="005C224E" w:rsidRPr="00432585">
        <w:rPr>
          <w:spacing w:val="0"/>
        </w:rPr>
        <w:t xml:space="preserve">ергеевич </w:t>
      </w:r>
      <w:r w:rsidRPr="00432585">
        <w:rPr>
          <w:spacing w:val="0"/>
        </w:rPr>
        <w:t xml:space="preserve">Хрущев. </w:t>
      </w:r>
    </w:p>
    <w:p w:rsidR="007B2010" w:rsidRPr="00432585" w:rsidRDefault="007B2010" w:rsidP="00432585">
      <w:pPr>
        <w:rPr>
          <w:spacing w:val="0"/>
        </w:rPr>
      </w:pPr>
      <w:r w:rsidRPr="00432585">
        <w:rPr>
          <w:spacing w:val="0"/>
        </w:rPr>
        <w:t>Хрущев попытался пробудить от бюрократического оцепенения общественные организации. В 1957 году была проведена реорганизация ВЦСПС. Вместо 47 отраслевых профсоюзов было образовано</w:t>
      </w:r>
      <w:r w:rsidR="005C224E" w:rsidRPr="00432585">
        <w:rPr>
          <w:spacing w:val="0"/>
        </w:rPr>
        <w:t xml:space="preserve"> -</w:t>
      </w:r>
      <w:r w:rsidRPr="00432585">
        <w:rPr>
          <w:spacing w:val="0"/>
        </w:rPr>
        <w:t xml:space="preserve"> 23. Большое внимание уделялось развитию других общественных организаций, работавших в основном под руководством местных Советов: уличные и квартальные комитеты, общественные комиссии содействия при домоуправлениях, бригады содействия милиции, родительские</w:t>
      </w:r>
      <w:r w:rsidR="0073680F" w:rsidRPr="00432585">
        <w:rPr>
          <w:spacing w:val="0"/>
        </w:rPr>
        <w:t xml:space="preserve"> </w:t>
      </w:r>
      <w:r w:rsidRPr="00432585">
        <w:rPr>
          <w:spacing w:val="0"/>
        </w:rPr>
        <w:t>советы при школах и домоуправлениях, санитарные дружины, советы клубов, попечительские советы при детских домах, советы ветеранов труда и др.</w:t>
      </w:r>
    </w:p>
    <w:p w:rsidR="007B2010" w:rsidRPr="00432585" w:rsidRDefault="007B2010" w:rsidP="00432585">
      <w:pPr>
        <w:rPr>
          <w:spacing w:val="0"/>
        </w:rPr>
      </w:pPr>
      <w:r w:rsidRPr="00432585">
        <w:rPr>
          <w:spacing w:val="0"/>
        </w:rPr>
        <w:t xml:space="preserve">Хрущев несколько ограничил привилегии работников аппарата. Он ликвидировал систему сталинских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пакетов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 - денежных сумм, которые тайно вручались высшим работникам аппарата, печати, научных учреждений сверх установленной зарплаты и не облагались налогами. Он неоднократно пытался закрыть спецраспределитель</w:t>
      </w:r>
      <w:r w:rsidR="0073680F" w:rsidRPr="00432585">
        <w:rPr>
          <w:spacing w:val="0"/>
        </w:rPr>
        <w:t xml:space="preserve"> </w:t>
      </w:r>
      <w:r w:rsidRPr="00432585">
        <w:rPr>
          <w:spacing w:val="0"/>
        </w:rPr>
        <w:t>для</w:t>
      </w:r>
      <w:r w:rsidR="0073680F" w:rsidRPr="00432585">
        <w:rPr>
          <w:spacing w:val="0"/>
        </w:rPr>
        <w:t xml:space="preserve"> </w:t>
      </w:r>
      <w:r w:rsidRPr="00432585">
        <w:rPr>
          <w:spacing w:val="0"/>
        </w:rPr>
        <w:t>высшей номенклатуры</w:t>
      </w:r>
      <w:r w:rsidR="005C224E" w:rsidRPr="00432585">
        <w:rPr>
          <w:spacing w:val="0"/>
        </w:rPr>
        <w:t xml:space="preserve">, </w:t>
      </w:r>
      <w:r w:rsidRPr="00432585">
        <w:rPr>
          <w:spacing w:val="0"/>
        </w:rPr>
        <w:t>ограничить права на персональные машины. Но большинство из этих начинаний успехом не увенчались и лишь восстановили против Хрущева номенклатуру.</w:t>
      </w:r>
    </w:p>
    <w:p w:rsidR="007B2010" w:rsidRPr="00432585" w:rsidRDefault="007B2010" w:rsidP="00432585">
      <w:pPr>
        <w:rPr>
          <w:spacing w:val="0"/>
        </w:rPr>
      </w:pPr>
      <w:r w:rsidRPr="00432585">
        <w:rPr>
          <w:spacing w:val="0"/>
        </w:rPr>
        <w:t>После ХХ</w:t>
      </w:r>
      <w:r w:rsidR="0073680F" w:rsidRPr="00432585">
        <w:rPr>
          <w:spacing w:val="0"/>
        </w:rPr>
        <w:t xml:space="preserve"> </w:t>
      </w:r>
      <w:r w:rsidRPr="00432585">
        <w:rPr>
          <w:spacing w:val="0"/>
        </w:rPr>
        <w:t>съезда КПСС процесс реабилитации репрессированных не только принял массовый, повсеместный характер, но и воплотился в восстановлении прав целых народов, пострадавших в сталинское время.</w:t>
      </w:r>
    </w:p>
    <w:p w:rsidR="007B2010" w:rsidRPr="00432585" w:rsidRDefault="007B2010" w:rsidP="00432585">
      <w:pPr>
        <w:rPr>
          <w:spacing w:val="0"/>
        </w:rPr>
      </w:pPr>
      <w:r w:rsidRPr="00432585">
        <w:rPr>
          <w:spacing w:val="0"/>
        </w:rPr>
        <w:t xml:space="preserve">Хрущев, как и некоторые другие партийные лидеры из ближайшего сталинского окружения, понимал необходимость серьезных перемен. Обоснованием таких перемен и должна была стать весьма осторожная (но смелая по тем временам) критика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ошибок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 и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злоупотреблений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 Сталина. Хрущев осудил практику массовых репрессий</w:t>
      </w:r>
      <w:r w:rsidR="0073680F" w:rsidRPr="00432585">
        <w:rPr>
          <w:spacing w:val="0"/>
        </w:rPr>
        <w:t xml:space="preserve"> </w:t>
      </w:r>
      <w:r w:rsidRPr="00432585">
        <w:rPr>
          <w:spacing w:val="0"/>
        </w:rPr>
        <w:t xml:space="preserve">1930- 1950-х гг., желая несколько облагородить и очеловечить социалистический строй. Хрущев действовал, руководствуясь собственными представлениями о </w:t>
      </w:r>
      <w:r w:rsidR="001D0B52" w:rsidRPr="00432585">
        <w:rPr>
          <w:spacing w:val="0"/>
        </w:rPr>
        <w:t>"</w:t>
      </w:r>
      <w:r w:rsidR="00130408" w:rsidRPr="00432585">
        <w:rPr>
          <w:spacing w:val="0"/>
        </w:rPr>
        <w:t>правильном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 социализме. При поддержке партийной бюрократии Хрущев избрал путь умеренной либерализации и столь же умеренных репрессий (не затрагивавших номенклатурных слоев)</w:t>
      </w:r>
      <w:r w:rsidR="005C224E" w:rsidRPr="00432585">
        <w:rPr>
          <w:spacing w:val="0"/>
        </w:rPr>
        <w:t xml:space="preserve">. </w:t>
      </w:r>
    </w:p>
    <w:p w:rsidR="00130408" w:rsidRPr="00432585" w:rsidRDefault="007B2010" w:rsidP="00432585">
      <w:pPr>
        <w:rPr>
          <w:spacing w:val="0"/>
        </w:rPr>
      </w:pPr>
      <w:r w:rsidRPr="00432585">
        <w:rPr>
          <w:spacing w:val="0"/>
        </w:rPr>
        <w:t>Хрущев, оставаясь руководителем тоталитарного режима, подавлял оппозицию и внутри СССР, и в странах, управлявшихся зависимыми от московских властей местными коммунистами. Вполне в духе зрелого тоталитаризма затевалась борьба против выживших даже в сталинские годы немногочисленных мелких собственников (крестьян - единоличников, сапожников-кустарей и т.п.).</w:t>
      </w:r>
    </w:p>
    <w:p w:rsidR="00130408" w:rsidRPr="00432585" w:rsidRDefault="007B2010" w:rsidP="00432585">
      <w:pPr>
        <w:rPr>
          <w:spacing w:val="0"/>
        </w:rPr>
      </w:pPr>
      <w:r w:rsidRPr="00432585">
        <w:rPr>
          <w:spacing w:val="0"/>
        </w:rPr>
        <w:t>В 1958 году по стране прокатилась волна арестов, жестоким репрессиям подвергались верующие, закрывались храмы.</w:t>
      </w:r>
    </w:p>
    <w:p w:rsidR="007B2010" w:rsidRPr="00432585" w:rsidRDefault="007B2010" w:rsidP="00432585">
      <w:pPr>
        <w:rPr>
          <w:spacing w:val="0"/>
        </w:rPr>
      </w:pPr>
      <w:r w:rsidRPr="00432585">
        <w:rPr>
          <w:spacing w:val="0"/>
        </w:rPr>
        <w:t>В 1962 году была расстреляна мирная демонстрация рабочих в Новочеркасске</w:t>
      </w:r>
      <w:r w:rsidR="00130408" w:rsidRPr="00432585">
        <w:rPr>
          <w:spacing w:val="0"/>
        </w:rPr>
        <w:t xml:space="preserve">, получившая в истории, название </w:t>
      </w:r>
      <w:r w:rsidR="001D0B52" w:rsidRPr="00432585">
        <w:rPr>
          <w:spacing w:val="0"/>
        </w:rPr>
        <w:t>"</w:t>
      </w:r>
      <w:r w:rsidR="00130408" w:rsidRPr="00432585">
        <w:rPr>
          <w:spacing w:val="0"/>
        </w:rPr>
        <w:t>Кровавый полдень</w:t>
      </w:r>
      <w:r w:rsidR="001D0B52" w:rsidRPr="00432585">
        <w:rPr>
          <w:spacing w:val="0"/>
        </w:rPr>
        <w:t>"</w:t>
      </w:r>
      <w:r w:rsidR="00130408" w:rsidRPr="00432585">
        <w:rPr>
          <w:spacing w:val="0"/>
        </w:rPr>
        <w:t>.</w:t>
      </w:r>
      <w:r w:rsidRPr="00432585">
        <w:rPr>
          <w:spacing w:val="0"/>
        </w:rPr>
        <w:t xml:space="preserve"> </w:t>
      </w:r>
      <w:r w:rsidR="00130408" w:rsidRPr="00432585">
        <w:rPr>
          <w:spacing w:val="0"/>
        </w:rPr>
        <w:t>Т</w:t>
      </w:r>
      <w:r w:rsidRPr="00432585">
        <w:rPr>
          <w:spacing w:val="0"/>
        </w:rPr>
        <w:t>ребования демонстрантов были довольно умеренны: речь шла о повышении оплаты труда после роста цен, - но в условиях тоталитаризма подобные акции неизбежно приобретали политический характер.</w:t>
      </w:r>
    </w:p>
    <w:p w:rsidR="007B2010" w:rsidRPr="00432585" w:rsidRDefault="007B2010" w:rsidP="00432585">
      <w:pPr>
        <w:rPr>
          <w:spacing w:val="0"/>
        </w:rPr>
      </w:pPr>
      <w:r w:rsidRPr="00432585">
        <w:rPr>
          <w:spacing w:val="0"/>
        </w:rPr>
        <w:t>Волна реабилитации узников советских лагерей, возвращение выживших в сталинском ГУЛАГе, раскрепощение колхозников, которым Хрущев разрешил свободно перемещаться по стране,</w:t>
      </w:r>
      <w:r w:rsidR="00130408" w:rsidRPr="00432585">
        <w:rPr>
          <w:spacing w:val="0"/>
        </w:rPr>
        <w:t xml:space="preserve"> </w:t>
      </w:r>
      <w:r w:rsidRPr="00432585">
        <w:rPr>
          <w:spacing w:val="0"/>
        </w:rPr>
        <w:t>- эти процессы вернули обществу насильственно отторгнутые его части.</w:t>
      </w:r>
    </w:p>
    <w:p w:rsidR="007B2010" w:rsidRPr="00432585" w:rsidRDefault="007B2010" w:rsidP="00432585">
      <w:pPr>
        <w:rPr>
          <w:spacing w:val="0"/>
        </w:rPr>
      </w:pPr>
      <w:r w:rsidRPr="00432585">
        <w:rPr>
          <w:spacing w:val="0"/>
        </w:rPr>
        <w:t xml:space="preserve">Некоторые историки выделяют в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хрущевском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 десятилетии (1953-1964) два периода: первый, примерно до 1961 года характеризуется как время либерализации, освобождения узников ГУЛАГа, смягчения цензурного гнета. Основной чертой второго периода,</w:t>
      </w:r>
      <w:r w:rsidR="0073680F" w:rsidRPr="00432585">
        <w:rPr>
          <w:spacing w:val="0"/>
        </w:rPr>
        <w:t xml:space="preserve"> </w:t>
      </w:r>
      <w:r w:rsidRPr="00432585">
        <w:rPr>
          <w:spacing w:val="0"/>
        </w:rPr>
        <w:t>по мнению сторонников этой концепции</w:t>
      </w:r>
      <w:r w:rsidR="005C224E" w:rsidRPr="00432585">
        <w:rPr>
          <w:spacing w:val="0"/>
        </w:rPr>
        <w:t xml:space="preserve">, </w:t>
      </w:r>
      <w:r w:rsidRPr="00432585">
        <w:rPr>
          <w:spacing w:val="0"/>
        </w:rPr>
        <w:t>был отход от либеральных реформ</w:t>
      </w:r>
      <w:r w:rsidR="00130408" w:rsidRPr="00432585">
        <w:rPr>
          <w:spacing w:val="0"/>
        </w:rPr>
        <w:t>. В</w:t>
      </w:r>
      <w:r w:rsidRPr="00432585">
        <w:rPr>
          <w:spacing w:val="0"/>
        </w:rPr>
        <w:t xml:space="preserve"> эти годы Хрущев утрачивает понимание народных нужд ,ссориться с интеллигенцией</w:t>
      </w:r>
      <w:r w:rsidR="005C224E" w:rsidRPr="00432585">
        <w:rPr>
          <w:spacing w:val="0"/>
        </w:rPr>
        <w:t xml:space="preserve">, </w:t>
      </w:r>
      <w:r w:rsidRPr="00432585">
        <w:rPr>
          <w:spacing w:val="0"/>
        </w:rPr>
        <w:t xml:space="preserve">занимается бесплодными реорганизациями бюрократических структур и теряет </w:t>
      </w:r>
      <w:r w:rsidR="00DE3208" w:rsidRPr="00432585">
        <w:rPr>
          <w:spacing w:val="0"/>
        </w:rPr>
        <w:t>поддержку</w:t>
      </w:r>
      <w:r w:rsidR="00130408" w:rsidRPr="00432585">
        <w:rPr>
          <w:spacing w:val="0"/>
        </w:rPr>
        <w:t xml:space="preserve"> номенклатуры</w:t>
      </w:r>
      <w:r w:rsidRPr="00432585">
        <w:rPr>
          <w:spacing w:val="0"/>
        </w:rPr>
        <w:t>.</w:t>
      </w:r>
    </w:p>
    <w:p w:rsidR="0073680F" w:rsidRPr="00432585" w:rsidRDefault="0073680F" w:rsidP="00432585">
      <w:pPr>
        <w:rPr>
          <w:spacing w:val="0"/>
        </w:rPr>
      </w:pPr>
    </w:p>
    <w:p w:rsidR="0073680F" w:rsidRPr="00432585" w:rsidRDefault="005C224E" w:rsidP="00432585">
      <w:pPr>
        <w:pStyle w:val="1"/>
        <w:keepNext w:val="0"/>
        <w:keepLines w:val="0"/>
        <w:pageBreakBefore w:val="0"/>
        <w:suppressAutoHyphens w:val="0"/>
        <w:spacing w:before="0" w:after="0"/>
        <w:rPr>
          <w:spacing w:val="0"/>
          <w:sz w:val="28"/>
          <w:szCs w:val="28"/>
        </w:rPr>
      </w:pPr>
      <w:bookmarkStart w:id="2" w:name="_Toc186099063"/>
      <w:r w:rsidRPr="00432585">
        <w:rPr>
          <w:spacing w:val="0"/>
          <w:sz w:val="28"/>
          <w:szCs w:val="28"/>
        </w:rPr>
        <w:t xml:space="preserve">2. </w:t>
      </w:r>
      <w:r w:rsidR="0073680F" w:rsidRPr="00432585">
        <w:rPr>
          <w:spacing w:val="0"/>
          <w:sz w:val="28"/>
          <w:szCs w:val="28"/>
        </w:rPr>
        <w:t xml:space="preserve">Политическое </w:t>
      </w:r>
      <w:r w:rsidR="00DE3208" w:rsidRPr="00432585">
        <w:rPr>
          <w:spacing w:val="0"/>
          <w:sz w:val="28"/>
          <w:szCs w:val="28"/>
        </w:rPr>
        <w:t>развитие</w:t>
      </w:r>
      <w:bookmarkEnd w:id="2"/>
    </w:p>
    <w:p w:rsidR="00BB1130" w:rsidRPr="00432585" w:rsidRDefault="00BB1130" w:rsidP="00432585">
      <w:pPr>
        <w:rPr>
          <w:spacing w:val="0"/>
        </w:rPr>
      </w:pPr>
    </w:p>
    <w:p w:rsidR="00DE3208" w:rsidRPr="00432585" w:rsidRDefault="00130408" w:rsidP="00432585">
      <w:pPr>
        <w:rPr>
          <w:spacing w:val="0"/>
        </w:rPr>
      </w:pPr>
      <w:r w:rsidRPr="00432585">
        <w:rPr>
          <w:spacing w:val="0"/>
        </w:rPr>
        <w:t xml:space="preserve">Причины победы Н. С. Хрущева. </w:t>
      </w:r>
      <w:r w:rsidR="00DE3208" w:rsidRPr="00432585">
        <w:rPr>
          <w:spacing w:val="0"/>
        </w:rPr>
        <w:t>Маленков Г.М., Хрущев Н.С</w:t>
      </w:r>
      <w:r w:rsidR="005C224E" w:rsidRPr="00432585">
        <w:rPr>
          <w:spacing w:val="0"/>
        </w:rPr>
        <w:t xml:space="preserve">. </w:t>
      </w:r>
      <w:r w:rsidR="00DE3208" w:rsidRPr="00432585">
        <w:rPr>
          <w:spacing w:val="0"/>
        </w:rPr>
        <w:t>сходились в том</w:t>
      </w:r>
      <w:r w:rsidR="005C224E" w:rsidRPr="00432585">
        <w:rPr>
          <w:spacing w:val="0"/>
        </w:rPr>
        <w:t xml:space="preserve">, </w:t>
      </w:r>
      <w:r w:rsidR="00DE3208" w:rsidRPr="00432585">
        <w:rPr>
          <w:spacing w:val="0"/>
        </w:rPr>
        <w:t>что реализация программы Берия</w:t>
      </w:r>
      <w:r w:rsidR="005C35D2" w:rsidRPr="00432585">
        <w:rPr>
          <w:spacing w:val="0"/>
        </w:rPr>
        <w:t xml:space="preserve"> </w:t>
      </w:r>
      <w:r w:rsidR="00DE3208" w:rsidRPr="00432585">
        <w:rPr>
          <w:spacing w:val="0"/>
        </w:rPr>
        <w:t xml:space="preserve">привела бы к </w:t>
      </w:r>
      <w:r w:rsidR="001D0B52" w:rsidRPr="00432585">
        <w:rPr>
          <w:spacing w:val="0"/>
        </w:rPr>
        <w:t>"</w:t>
      </w:r>
      <w:r w:rsidR="00DE3208" w:rsidRPr="00432585">
        <w:rPr>
          <w:spacing w:val="0"/>
        </w:rPr>
        <w:t>буржуазному перерождению</w:t>
      </w:r>
      <w:r w:rsidR="001D0B52" w:rsidRPr="00432585">
        <w:rPr>
          <w:spacing w:val="0"/>
        </w:rPr>
        <w:t>"</w:t>
      </w:r>
      <w:r w:rsidR="00DE3208" w:rsidRPr="00432585">
        <w:rPr>
          <w:spacing w:val="0"/>
        </w:rPr>
        <w:t xml:space="preserve"> советского общества, которое было бы выгодно </w:t>
      </w:r>
      <w:r w:rsidR="001D0B52" w:rsidRPr="00432585">
        <w:rPr>
          <w:spacing w:val="0"/>
        </w:rPr>
        <w:t>"</w:t>
      </w:r>
      <w:r w:rsidR="00DE3208" w:rsidRPr="00432585">
        <w:rPr>
          <w:spacing w:val="0"/>
        </w:rPr>
        <w:t>Черчиллям, Тито и Эйзенхауэрам</w:t>
      </w:r>
      <w:r w:rsidR="001D0B52" w:rsidRPr="00432585">
        <w:rPr>
          <w:spacing w:val="0"/>
        </w:rPr>
        <w:t>"</w:t>
      </w:r>
      <w:r w:rsidR="00DE3208" w:rsidRPr="00432585">
        <w:rPr>
          <w:spacing w:val="0"/>
        </w:rPr>
        <w:t xml:space="preserve">. Обшеству не нравилось программа предложенная Берией его заносчивость, не терпимость к инакомыслию. 26 июня 1953 года Берия был арестован по обвинению в </w:t>
      </w:r>
      <w:r w:rsidR="001D0B52" w:rsidRPr="00432585">
        <w:rPr>
          <w:spacing w:val="0"/>
        </w:rPr>
        <w:t>"</w:t>
      </w:r>
      <w:r w:rsidR="00DE3208" w:rsidRPr="00432585">
        <w:rPr>
          <w:spacing w:val="0"/>
        </w:rPr>
        <w:t xml:space="preserve"> преступном посягательстве</w:t>
      </w:r>
      <w:r w:rsidR="001D0B52" w:rsidRPr="00432585">
        <w:rPr>
          <w:spacing w:val="0"/>
        </w:rPr>
        <w:t>"</w:t>
      </w:r>
      <w:r w:rsidR="00DE3208" w:rsidRPr="00432585">
        <w:rPr>
          <w:spacing w:val="0"/>
        </w:rPr>
        <w:t xml:space="preserve"> на партийное руководство, шпионаже и декабре 1953 года расстрелян. </w:t>
      </w:r>
    </w:p>
    <w:p w:rsidR="00DE3208" w:rsidRPr="00432585" w:rsidRDefault="00DE3208" w:rsidP="00432585">
      <w:pPr>
        <w:rPr>
          <w:spacing w:val="0"/>
        </w:rPr>
      </w:pPr>
      <w:r w:rsidRPr="00432585">
        <w:rPr>
          <w:spacing w:val="0"/>
        </w:rPr>
        <w:t>В 1955 году Хрущев добился устранения Маленкова, используя при этом отрицательное отношение к нему партаппарата, его противостояние программе партии, отсутствие бойцовских качеств.Он был направлен директором электростанции.</w:t>
      </w:r>
    </w:p>
    <w:p w:rsidR="00DE3208" w:rsidRPr="00432585" w:rsidRDefault="00DE3208" w:rsidP="00432585">
      <w:pPr>
        <w:rPr>
          <w:spacing w:val="0"/>
        </w:rPr>
      </w:pPr>
      <w:r w:rsidRPr="00432585">
        <w:rPr>
          <w:spacing w:val="0"/>
        </w:rPr>
        <w:t>С 1955 года Хрущев проводит в стране политику культа личности, расширение прав союзных республик, проводит курс на строительство коммунизма.</w:t>
      </w:r>
    </w:p>
    <w:p w:rsidR="001D0B52" w:rsidRPr="00432585" w:rsidRDefault="00DE3208" w:rsidP="00432585">
      <w:pPr>
        <w:rPr>
          <w:spacing w:val="0"/>
        </w:rPr>
      </w:pPr>
      <w:r w:rsidRPr="00432585">
        <w:rPr>
          <w:spacing w:val="0"/>
        </w:rPr>
        <w:t>Этапы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борьбы за власть</w:t>
      </w:r>
      <w:r w:rsidR="001D0B52" w:rsidRPr="00432585">
        <w:rPr>
          <w:spacing w:val="0"/>
        </w:rPr>
        <w:t>:</w:t>
      </w:r>
      <w:r w:rsidRPr="00432585">
        <w:rPr>
          <w:spacing w:val="0"/>
        </w:rPr>
        <w:t xml:space="preserve"> </w:t>
      </w:r>
    </w:p>
    <w:p w:rsidR="001D0B52" w:rsidRPr="00432585" w:rsidRDefault="00DE3208" w:rsidP="00432585">
      <w:pPr>
        <w:rPr>
          <w:spacing w:val="0"/>
        </w:rPr>
      </w:pPr>
      <w:r w:rsidRPr="00432585">
        <w:rPr>
          <w:spacing w:val="0"/>
        </w:rPr>
        <w:t>1 этап: март-июнь 1953 г. Заговор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против Берия возглавил Хрущев Н.С.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Маленков Г. М.</w:t>
      </w:r>
      <w:r w:rsidR="001D0B52" w:rsidRPr="00432585">
        <w:rPr>
          <w:spacing w:val="0"/>
        </w:rPr>
        <w:t xml:space="preserve"> </w:t>
      </w:r>
    </w:p>
    <w:p w:rsidR="001D0B52" w:rsidRPr="00432585" w:rsidRDefault="00DE3208" w:rsidP="00432585">
      <w:pPr>
        <w:rPr>
          <w:spacing w:val="0"/>
        </w:rPr>
      </w:pPr>
      <w:r w:rsidRPr="00432585">
        <w:rPr>
          <w:spacing w:val="0"/>
        </w:rPr>
        <w:t>2 этап: июль 1953 г. - фев. 1955 г. Хрущев Н.С. добился устранения Маленкова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Г. М.</w:t>
      </w:r>
      <w:r w:rsidRPr="00432585">
        <w:rPr>
          <w:spacing w:val="0"/>
        </w:rPr>
        <w:tab/>
        <w:t xml:space="preserve"> </w:t>
      </w:r>
    </w:p>
    <w:p w:rsidR="001D0B52" w:rsidRPr="00432585" w:rsidRDefault="00DE3208" w:rsidP="00432585">
      <w:pPr>
        <w:rPr>
          <w:spacing w:val="0"/>
        </w:rPr>
      </w:pPr>
      <w:r w:rsidRPr="00432585">
        <w:rPr>
          <w:spacing w:val="0"/>
        </w:rPr>
        <w:t>3 этап: фев</w:t>
      </w:r>
      <w:r w:rsidR="001D0B52" w:rsidRPr="00432585">
        <w:rPr>
          <w:spacing w:val="0"/>
        </w:rPr>
        <w:t>раля</w:t>
      </w:r>
      <w:r w:rsidRPr="00432585">
        <w:rPr>
          <w:spacing w:val="0"/>
        </w:rPr>
        <w:t xml:space="preserve"> 1955 - март 1958 </w:t>
      </w:r>
      <w:r w:rsidR="001D0B52" w:rsidRPr="00432585">
        <w:rPr>
          <w:spacing w:val="0"/>
        </w:rPr>
        <w:t>г</w:t>
      </w:r>
      <w:r w:rsidRPr="00432585">
        <w:rPr>
          <w:spacing w:val="0"/>
        </w:rPr>
        <w:t xml:space="preserve">г. </w:t>
      </w:r>
      <w:r w:rsidR="001D0B52" w:rsidRPr="00432585">
        <w:rPr>
          <w:spacing w:val="0"/>
        </w:rPr>
        <w:t xml:space="preserve">- </w:t>
      </w:r>
      <w:r w:rsidRPr="00432585">
        <w:rPr>
          <w:spacing w:val="0"/>
        </w:rPr>
        <w:t>Укрепление</w:t>
      </w:r>
      <w:r w:rsidR="005C35D2" w:rsidRPr="00432585">
        <w:rPr>
          <w:spacing w:val="0"/>
        </w:rPr>
        <w:t xml:space="preserve"> </w:t>
      </w:r>
      <w:r w:rsidR="001D0B52" w:rsidRPr="00432585">
        <w:rPr>
          <w:spacing w:val="0"/>
        </w:rPr>
        <w:t>власти Хрущева Н.</w:t>
      </w:r>
      <w:r w:rsidRPr="00432585">
        <w:rPr>
          <w:spacing w:val="0"/>
        </w:rPr>
        <w:t>С.</w:t>
      </w:r>
      <w:r w:rsidR="001D0B52" w:rsidRPr="00432585">
        <w:rPr>
          <w:spacing w:val="0"/>
        </w:rPr>
        <w:t xml:space="preserve"> </w:t>
      </w:r>
    </w:p>
    <w:p w:rsidR="005C35D2" w:rsidRPr="00432585" w:rsidRDefault="001D0B52" w:rsidP="00432585">
      <w:pPr>
        <w:rPr>
          <w:spacing w:val="0"/>
        </w:rPr>
      </w:pPr>
      <w:r w:rsidRPr="00432585">
        <w:rPr>
          <w:spacing w:val="0"/>
        </w:rPr>
        <w:t>Х</w:t>
      </w:r>
      <w:r w:rsidR="005C35D2" w:rsidRPr="00432585">
        <w:rPr>
          <w:spacing w:val="0"/>
        </w:rPr>
        <w:t>рущев был глубоко уверен,</w:t>
      </w:r>
      <w:r w:rsidRPr="00432585">
        <w:rPr>
          <w:spacing w:val="0"/>
        </w:rPr>
        <w:t xml:space="preserve"> </w:t>
      </w:r>
      <w:r w:rsidR="005C35D2" w:rsidRPr="00432585">
        <w:rPr>
          <w:spacing w:val="0"/>
        </w:rPr>
        <w:t>что в главном система,</w:t>
      </w:r>
      <w:r w:rsidRPr="00432585">
        <w:rPr>
          <w:spacing w:val="0"/>
        </w:rPr>
        <w:t xml:space="preserve"> </w:t>
      </w:r>
      <w:r w:rsidR="005C35D2" w:rsidRPr="00432585">
        <w:rPr>
          <w:spacing w:val="0"/>
        </w:rPr>
        <w:t>созданная в СССР справедлива и исторически оправданна, способна продемонстрировать всему человечеству подлинные чудеса в экономике, социальной сфере, духовной жизни. Необходимо только избавить ее от репрессивных извращений,</w:t>
      </w:r>
      <w:r w:rsidRPr="00432585">
        <w:rPr>
          <w:spacing w:val="0"/>
        </w:rPr>
        <w:t xml:space="preserve"> направленных,</w:t>
      </w:r>
      <w:r w:rsidR="005C35D2" w:rsidRPr="00432585">
        <w:rPr>
          <w:spacing w:val="0"/>
        </w:rPr>
        <w:t xml:space="preserve"> прежде всего</w:t>
      </w:r>
      <w:r w:rsidRPr="00432585">
        <w:rPr>
          <w:spacing w:val="0"/>
        </w:rPr>
        <w:t>,</w:t>
      </w:r>
      <w:r w:rsidR="005C35D2" w:rsidRPr="00432585">
        <w:rPr>
          <w:spacing w:val="0"/>
        </w:rPr>
        <w:t xml:space="preserve"> против партийно-государственного и хозяйственного аппарата.</w:t>
      </w:r>
    </w:p>
    <w:p w:rsidR="005C35D2" w:rsidRPr="00432585" w:rsidRDefault="005C35D2" w:rsidP="00432585">
      <w:pPr>
        <w:rPr>
          <w:spacing w:val="0"/>
        </w:rPr>
      </w:pPr>
      <w:r w:rsidRPr="00432585">
        <w:rPr>
          <w:spacing w:val="0"/>
        </w:rPr>
        <w:t>В открытом отчетном докладе Ц.К. тема о культе личности Сталина не вошла. Хрущеву пришлось подчиниться партийной дисциплине. Однако в нем оказалось немало положений, которые шли вразрез с догмами сталинской эпохи. Хрущев заявил, что мирное сосуществование государств -</w:t>
      </w:r>
      <w:r w:rsidR="001D0B52" w:rsidRPr="00432585">
        <w:rPr>
          <w:spacing w:val="0"/>
        </w:rPr>
        <w:t xml:space="preserve"> </w:t>
      </w:r>
      <w:r w:rsidRPr="00432585">
        <w:rPr>
          <w:spacing w:val="0"/>
        </w:rPr>
        <w:t>не временный тактический ход, а неизменная политическая линия.</w:t>
      </w:r>
    </w:p>
    <w:p w:rsidR="001D0B52" w:rsidRPr="00432585" w:rsidRDefault="005C35D2" w:rsidP="00432585">
      <w:pPr>
        <w:rPr>
          <w:spacing w:val="0"/>
        </w:rPr>
      </w:pPr>
      <w:r w:rsidRPr="00432585">
        <w:rPr>
          <w:spacing w:val="0"/>
        </w:rPr>
        <w:t>Важным был вывод о возможности предотвращении воин в современную эпоху.</w:t>
      </w:r>
      <w:r w:rsidR="001D0B52" w:rsidRPr="00432585">
        <w:rPr>
          <w:spacing w:val="0"/>
        </w:rPr>
        <w:t xml:space="preserve"> </w:t>
      </w:r>
    </w:p>
    <w:p w:rsidR="005C35D2" w:rsidRPr="00432585" w:rsidRDefault="005C35D2" w:rsidP="00432585">
      <w:pPr>
        <w:rPr>
          <w:spacing w:val="0"/>
        </w:rPr>
      </w:pPr>
      <w:r w:rsidRPr="00432585">
        <w:rPr>
          <w:spacing w:val="0"/>
        </w:rPr>
        <w:t>Во внутриполитической части отчетного доклада выдвигались задачи совершенствования народного хозяйства, введение в промышленности 7 часового рабочего дня, проведение пенсионной реформы, увеличение темпов жилищного строительства.</w:t>
      </w:r>
    </w:p>
    <w:p w:rsidR="005C35D2" w:rsidRPr="00432585" w:rsidRDefault="005C35D2" w:rsidP="00432585">
      <w:pPr>
        <w:rPr>
          <w:spacing w:val="0"/>
        </w:rPr>
      </w:pPr>
      <w:r w:rsidRPr="00432585">
        <w:rPr>
          <w:spacing w:val="0"/>
        </w:rPr>
        <w:t xml:space="preserve">Наряду с этим Хрущев от имени политического руководства вновь заявил о необходимости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исторической задачи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, выдвинутой еще Сталиным на 18 съезде партии, - догнать и перегнать основные капиталистические страны по производству важнейших видов промышленной продукции на душу населения.</w:t>
      </w:r>
    </w:p>
    <w:p w:rsidR="00BB1130" w:rsidRPr="00432585" w:rsidRDefault="005C35D2" w:rsidP="00432585">
      <w:pPr>
        <w:rPr>
          <w:spacing w:val="0"/>
        </w:rPr>
      </w:pPr>
      <w:r w:rsidRPr="00432585">
        <w:rPr>
          <w:spacing w:val="0"/>
        </w:rPr>
        <w:t xml:space="preserve">Доклад Хрущева на закрытом заседании оправдывал процессы против троцкистов, бухаринцев, зиновьевцев,1935-1937годов,возлагал вину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за репрессии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 исключительно на Сталина, да еще на Ежова и Берия. Делегаты съезда одобрили решение скрыть доклад от народа.</w:t>
      </w:r>
    </w:p>
    <w:p w:rsidR="0073680F" w:rsidRPr="00432585" w:rsidRDefault="00BB1130" w:rsidP="00432585">
      <w:pPr>
        <w:jc w:val="center"/>
        <w:rPr>
          <w:spacing w:val="0"/>
        </w:rPr>
      </w:pPr>
      <w:r w:rsidRPr="00432585">
        <w:rPr>
          <w:spacing w:val="0"/>
        </w:rPr>
        <w:br w:type="page"/>
      </w:r>
      <w:bookmarkStart w:id="3" w:name="_Toc186099064"/>
      <w:r w:rsidR="001D0B52" w:rsidRPr="00432585">
        <w:rPr>
          <w:spacing w:val="0"/>
        </w:rPr>
        <w:t xml:space="preserve">3. </w:t>
      </w:r>
      <w:r w:rsidR="0073680F" w:rsidRPr="00432585">
        <w:rPr>
          <w:spacing w:val="0"/>
        </w:rPr>
        <w:t>Социально-экономическое развитие</w:t>
      </w:r>
      <w:bookmarkEnd w:id="3"/>
    </w:p>
    <w:p w:rsidR="00BB1130" w:rsidRPr="00432585" w:rsidRDefault="00BB1130" w:rsidP="00432585">
      <w:pPr>
        <w:rPr>
          <w:spacing w:val="0"/>
        </w:rPr>
      </w:pPr>
    </w:p>
    <w:p w:rsidR="00DE3208" w:rsidRPr="00432585" w:rsidRDefault="00DE3208" w:rsidP="00432585">
      <w:pPr>
        <w:rPr>
          <w:spacing w:val="0"/>
        </w:rPr>
      </w:pPr>
      <w:r w:rsidRPr="00432585">
        <w:rPr>
          <w:spacing w:val="0"/>
        </w:rPr>
        <w:t>Выбор нового политического пути требовал изменения ориентиров в экономике. Однако тогда никто в политическом руководстве страны не подвергал сомнению принципы командно - административной системы. Речь шла о преодолении ее крайностей, таких как почти полное отсутствие материального стимулирования трудящихся</w:t>
      </w:r>
      <w:r w:rsidR="005C224E" w:rsidRPr="00432585">
        <w:rPr>
          <w:spacing w:val="0"/>
        </w:rPr>
        <w:t xml:space="preserve">, </w:t>
      </w:r>
      <w:r w:rsidRPr="00432585">
        <w:rPr>
          <w:spacing w:val="0"/>
        </w:rPr>
        <w:t>отставание в массовом внедрении научно - технических достижений в производство. По - прежнему господствовало неприятие рыночных отношений, а преимущества социализма рассматривались как нечто раз и навсегда данное, способное само по себе обеспечить развитие и процветание.</w:t>
      </w:r>
    </w:p>
    <w:p w:rsidR="00DE3208" w:rsidRPr="00432585" w:rsidRDefault="00DE3208" w:rsidP="00432585">
      <w:pPr>
        <w:rPr>
          <w:spacing w:val="0"/>
        </w:rPr>
      </w:pPr>
      <w:r w:rsidRPr="00432585">
        <w:rPr>
          <w:spacing w:val="0"/>
        </w:rPr>
        <w:t>На первом месте среди народно - хозяйственных проблем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 xml:space="preserve">стояло аграрное производство. Первые преобразования начались в 1953 году с ликвидации советского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крепостного права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 в деревне. Колхозам и совхозам была дана относительная самостоятельность. С личных хозяйств были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списаны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 все долги, накопившиеся с военных лет, вдвое уменьшен сельхозналог, снижены нормы обязательных натуральных поставок, введенные при Сталине и державшие деревню в полуголодном состоянии. Были резко повышены государственные закупочные цены на сельскохозяйственную продукцию. Начало поощряться разведение крестьянами птицы, мелкого домашнего скота.</w:t>
      </w:r>
    </w:p>
    <w:p w:rsidR="001D0B52" w:rsidRPr="00432585" w:rsidRDefault="00DE3208" w:rsidP="00432585">
      <w:pPr>
        <w:rPr>
          <w:spacing w:val="0"/>
        </w:rPr>
      </w:pPr>
      <w:r w:rsidRPr="00432585">
        <w:rPr>
          <w:spacing w:val="0"/>
        </w:rPr>
        <w:t>Поправить зерновое хозяйство требовалось немедленно. Февральско - мартовский 1954 года Пленум ЦК КПСС принял решение об освоении целинных земель Северного Казахстана, Южного Урала</w:t>
      </w:r>
      <w:r w:rsidR="005C224E" w:rsidRPr="00432585">
        <w:rPr>
          <w:spacing w:val="0"/>
        </w:rPr>
        <w:t xml:space="preserve">, </w:t>
      </w:r>
      <w:r w:rsidRPr="00432585">
        <w:rPr>
          <w:spacing w:val="0"/>
        </w:rPr>
        <w:t xml:space="preserve">Сибири и Алтая, лежащих в зоне рискованного земледелия с нехваткой влаги, песчаными бурями. Освоение целины означало развитие экстенсивного хозяйства. На целину перебрасывали технику со всей страны, оголяя центральные области страны. В рекордном урожае 1956 года доля целинного хлеба составила почти половину. Множество людей со всей страны, как правило, на добровольной основе, движимые энтузиазмом, поехали распахивать и обживать миллионы гектаров степных земель. </w:t>
      </w:r>
    </w:p>
    <w:p w:rsidR="001D0B52" w:rsidRPr="00432585" w:rsidRDefault="00DE3208" w:rsidP="00432585">
      <w:pPr>
        <w:rPr>
          <w:spacing w:val="0"/>
        </w:rPr>
      </w:pPr>
      <w:r w:rsidRPr="00432585">
        <w:rPr>
          <w:spacing w:val="0"/>
        </w:rPr>
        <w:t>Однако успехи были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 xml:space="preserve">лишь в первые годы. Целину осваивали без всякой научно обоснованной системы земледелия, пренебрегая многопольем, парами; так пшеницу годами сеяли по пшенице, что вызвало немало песчаных,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черных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 бурь, потерь урожая. В ходе освоения целинных земель возникло множество совхозов. Совхозная форма организации сельскохозяйственного производства требовала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в качестве необходимых условий государственные капиталовложения</w:t>
      </w:r>
      <w:r w:rsidR="005C224E" w:rsidRPr="00432585">
        <w:rPr>
          <w:spacing w:val="0"/>
        </w:rPr>
        <w:t xml:space="preserve"> (</w:t>
      </w:r>
      <w:r w:rsidRPr="00432585">
        <w:rPr>
          <w:spacing w:val="0"/>
        </w:rPr>
        <w:t xml:space="preserve">техника, удобрения, квалифицированные специалисты). </w:t>
      </w:r>
    </w:p>
    <w:p w:rsidR="00DE3208" w:rsidRPr="00432585" w:rsidRDefault="00DE3208" w:rsidP="00432585">
      <w:pPr>
        <w:rPr>
          <w:spacing w:val="0"/>
        </w:rPr>
      </w:pPr>
      <w:r w:rsidRPr="00432585">
        <w:rPr>
          <w:spacing w:val="0"/>
        </w:rPr>
        <w:t xml:space="preserve">С этого момента наращивание и даже поддержание производства сельскохозяйственной продукции на прежнем уровне требовали постоянных инвестиций. В результате срочных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антикризисных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 мер сельскохозяйственное производство начало расти. В целом за 3 года реформ сельскохозяйственное производство в стране возросло на 25%, что дало Хрущеву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дополнительные козыри в борьбе с соратниками по сталинскому Политбюро. Январский 1955 года Пленум ЦК КПСС осудил Маленкова Г. М. за ошибки в сельскохозяйственной политике начала пятидесятых годов</w:t>
      </w:r>
      <w:r w:rsidR="005C224E" w:rsidRPr="00432585">
        <w:rPr>
          <w:spacing w:val="0"/>
        </w:rPr>
        <w:t xml:space="preserve">, </w:t>
      </w:r>
      <w:r w:rsidRPr="00432585">
        <w:rPr>
          <w:spacing w:val="0"/>
        </w:rPr>
        <w:t>в феврале 1955 года ему пришлось подать в отставку. В марте 1955 года был отстранен от руководства планированием в промышленности Каганович Л.Н. Росла и крупная промышленность, расширяясь за счет прилива новой рабочей силы из деревни.</w:t>
      </w:r>
    </w:p>
    <w:p w:rsidR="001D0B52" w:rsidRPr="00432585" w:rsidRDefault="00DE3208" w:rsidP="00432585">
      <w:pPr>
        <w:rPr>
          <w:spacing w:val="0"/>
        </w:rPr>
      </w:pPr>
      <w:r w:rsidRPr="00432585">
        <w:rPr>
          <w:spacing w:val="0"/>
        </w:rPr>
        <w:t>Как лидер партии Хрущев олицетворял для населения те реальные улучшения жизни</w:t>
      </w:r>
      <w:r w:rsidR="005C224E" w:rsidRPr="00432585">
        <w:rPr>
          <w:spacing w:val="0"/>
        </w:rPr>
        <w:t xml:space="preserve">, </w:t>
      </w:r>
      <w:r w:rsidRPr="00432585">
        <w:rPr>
          <w:spacing w:val="0"/>
        </w:rPr>
        <w:t>которые были связаны с первыми годами реформ. С 1953 года, на протяжении нескольких последующих лет, рост производства товаров широкого потребления происходил более высокими темпами</w:t>
      </w:r>
      <w:r w:rsidR="005C224E" w:rsidRPr="00432585">
        <w:rPr>
          <w:spacing w:val="0"/>
        </w:rPr>
        <w:t xml:space="preserve">, </w:t>
      </w:r>
      <w:r w:rsidRPr="00432585">
        <w:rPr>
          <w:spacing w:val="0"/>
        </w:rPr>
        <w:t>чем ранее. За счет государственных дотаций были существенно снижены цены на товары широкого потребления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 xml:space="preserve">и на продовольствие. </w:t>
      </w:r>
    </w:p>
    <w:p w:rsidR="001D0B52" w:rsidRPr="00432585" w:rsidRDefault="00DE3208" w:rsidP="00432585">
      <w:pPr>
        <w:rPr>
          <w:spacing w:val="0"/>
        </w:rPr>
      </w:pPr>
      <w:r w:rsidRPr="00432585">
        <w:rPr>
          <w:spacing w:val="0"/>
        </w:rPr>
        <w:t>В 1956 году была ликвидирована система принудительного труда, закреплявшая людей на их рабочих местах, отменены суровые наказания на предприятиях, жители деревни обрели гражданские права</w:t>
      </w:r>
      <w:r w:rsidR="005C224E" w:rsidRPr="00432585">
        <w:rPr>
          <w:spacing w:val="0"/>
        </w:rPr>
        <w:t xml:space="preserve"> (</w:t>
      </w:r>
      <w:r w:rsidRPr="00432585">
        <w:rPr>
          <w:spacing w:val="0"/>
        </w:rPr>
        <w:t>паспорта, денежная оплата труда), профсоюзы получили право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контроля за увольнениями, нормами выработки, тарифными ставками .Была отменена плата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за обучение в старших классах школ и в институтах ; повышена зарплата в госсекторе низкооплачиваемым категориям населения,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снижен пенсионный возраст</w:t>
      </w:r>
      <w:r w:rsidR="005C224E" w:rsidRPr="00432585">
        <w:rPr>
          <w:spacing w:val="0"/>
        </w:rPr>
        <w:t xml:space="preserve">, </w:t>
      </w:r>
      <w:r w:rsidRPr="00432585">
        <w:rPr>
          <w:spacing w:val="0"/>
        </w:rPr>
        <w:t xml:space="preserve">в </w:t>
      </w:r>
      <w:r w:rsidR="001D0B52" w:rsidRPr="00432585">
        <w:rPr>
          <w:spacing w:val="0"/>
        </w:rPr>
        <w:t>два</w:t>
      </w:r>
      <w:r w:rsidRPr="00432585">
        <w:rPr>
          <w:spacing w:val="0"/>
        </w:rPr>
        <w:t xml:space="preserve"> раза увеличены пенсии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 xml:space="preserve">по старости. </w:t>
      </w:r>
    </w:p>
    <w:p w:rsidR="00DE3208" w:rsidRPr="00432585" w:rsidRDefault="001D0B52" w:rsidP="00432585">
      <w:pPr>
        <w:rPr>
          <w:spacing w:val="0"/>
        </w:rPr>
      </w:pPr>
      <w:r w:rsidRPr="00432585">
        <w:rPr>
          <w:spacing w:val="0"/>
        </w:rPr>
        <w:t>Огромное</w:t>
      </w:r>
      <w:r w:rsidR="00DE3208" w:rsidRPr="00432585">
        <w:rPr>
          <w:spacing w:val="0"/>
        </w:rPr>
        <w:t xml:space="preserve"> значение</w:t>
      </w:r>
      <w:r w:rsidRPr="00432585">
        <w:rPr>
          <w:spacing w:val="0"/>
        </w:rPr>
        <w:t>,</w:t>
      </w:r>
      <w:r w:rsidR="00DE3208" w:rsidRPr="00432585">
        <w:rPr>
          <w:spacing w:val="0"/>
        </w:rPr>
        <w:t xml:space="preserve"> для улучшения материальных условий жизни людей имело массовое жилищное строительство, которое позволило увеличить фонд жилья более чем вдвое. </w:t>
      </w:r>
    </w:p>
    <w:p w:rsidR="00DE3208" w:rsidRPr="00432585" w:rsidRDefault="00DE3208" w:rsidP="00432585">
      <w:pPr>
        <w:rPr>
          <w:spacing w:val="0"/>
        </w:rPr>
      </w:pPr>
      <w:r w:rsidRPr="00432585">
        <w:rPr>
          <w:spacing w:val="0"/>
        </w:rPr>
        <w:t>Вторая половина пятидесятых годов и начало шестидесятых годов были отмечены яркими событиями: освоение космического пространства, применение в мирных целях энергии атома. Страна вступила в эпоху научно - технической революции. Ее особенностью в нашей стране было то, что она развивалась в недрах военно-промышленного комплекса. Но ничего тогда не говорилось об опасностях, которые несет массовое освоение ядерной энергии. Не узнал народ об аварии в г .Кыштым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близ Челябинска, в результате которой в 1957 году произошло заражение радиоактивными веществами территории ряда областей.</w:t>
      </w:r>
    </w:p>
    <w:p w:rsidR="00DE3208" w:rsidRPr="00432585" w:rsidRDefault="00DE3208" w:rsidP="00432585">
      <w:pPr>
        <w:rPr>
          <w:spacing w:val="0"/>
        </w:rPr>
      </w:pPr>
      <w:r w:rsidRPr="00432585">
        <w:rPr>
          <w:spacing w:val="0"/>
        </w:rPr>
        <w:t>В 1957 году начинают предприниматься попытки реформ управления народным хозяйством. Существовавшие сверхцентрализованные отраслевые министерства</w:t>
      </w:r>
      <w:r w:rsidR="005C224E" w:rsidRPr="00432585">
        <w:rPr>
          <w:spacing w:val="0"/>
        </w:rPr>
        <w:t xml:space="preserve">, </w:t>
      </w:r>
      <w:r w:rsidRPr="00432585">
        <w:rPr>
          <w:spacing w:val="0"/>
        </w:rPr>
        <w:t>по мнению Хрущева, были не в состоянии обеспечить быстрый рост промышленного производства</w:t>
      </w:r>
      <w:r w:rsidR="005C224E" w:rsidRPr="00432585">
        <w:rPr>
          <w:spacing w:val="0"/>
        </w:rPr>
        <w:t xml:space="preserve">. </w:t>
      </w:r>
      <w:r w:rsidRPr="00432585">
        <w:rPr>
          <w:spacing w:val="0"/>
        </w:rPr>
        <w:t>Вместо них создавались территориальные управления - советы народного хозяйства. Организация совнархозов дала некоторый эффект</w:t>
      </w:r>
      <w:r w:rsidR="005C224E" w:rsidRPr="00432585">
        <w:rPr>
          <w:spacing w:val="0"/>
        </w:rPr>
        <w:t xml:space="preserve">. </w:t>
      </w:r>
      <w:r w:rsidRPr="00432585">
        <w:rPr>
          <w:spacing w:val="0"/>
        </w:rPr>
        <w:t>Закрылись сотни дублировавших друг друга мелких производств на предприятиях разных министерств. Высвободившиеся площади были использованы для производства новой продукции</w:t>
      </w:r>
      <w:r w:rsidR="005C224E" w:rsidRPr="00432585">
        <w:rPr>
          <w:spacing w:val="0"/>
        </w:rPr>
        <w:t xml:space="preserve">. </w:t>
      </w:r>
      <w:r w:rsidRPr="00432585">
        <w:rPr>
          <w:spacing w:val="0"/>
        </w:rPr>
        <w:t>Коренных изменений в развитии экономики не произошло .</w:t>
      </w:r>
    </w:p>
    <w:p w:rsidR="001D0B52" w:rsidRPr="00432585" w:rsidRDefault="00DE3208" w:rsidP="00432585">
      <w:pPr>
        <w:rPr>
          <w:spacing w:val="0"/>
        </w:rPr>
      </w:pPr>
      <w:r w:rsidRPr="00432585">
        <w:rPr>
          <w:spacing w:val="0"/>
        </w:rPr>
        <w:t xml:space="preserve">Отличительной чертой реформ этого времени стало выдвижение заведомо нереализуемых целей и задач. В январе 1959 года был созван внеочередной XXI </w:t>
      </w:r>
      <w:r w:rsidR="001D0B52" w:rsidRPr="00432585">
        <w:rPr>
          <w:spacing w:val="0"/>
        </w:rPr>
        <w:t>съезд</w:t>
      </w:r>
      <w:r w:rsidRPr="00432585">
        <w:rPr>
          <w:spacing w:val="0"/>
        </w:rPr>
        <w:t xml:space="preserve"> КПСС. Семилетка (1959 - 1965 г.г.</w:t>
      </w:r>
      <w:r w:rsidR="005C224E" w:rsidRPr="00432585">
        <w:rPr>
          <w:spacing w:val="0"/>
        </w:rPr>
        <w:t xml:space="preserve">) </w:t>
      </w:r>
      <w:r w:rsidRPr="00432585">
        <w:rPr>
          <w:spacing w:val="0"/>
        </w:rPr>
        <w:t xml:space="preserve">по замыслу ее авторов должна позволить СССР догнать и перегнать Америку и к 1965 году выйти на первое место в мире по абсолютному объему производства. </w:t>
      </w:r>
    </w:p>
    <w:p w:rsidR="001D0B52" w:rsidRPr="00432585" w:rsidRDefault="00DE3208" w:rsidP="00432585">
      <w:pPr>
        <w:rPr>
          <w:spacing w:val="0"/>
        </w:rPr>
      </w:pPr>
      <w:r w:rsidRPr="00432585">
        <w:rPr>
          <w:spacing w:val="0"/>
        </w:rPr>
        <w:t>Строительство социализма было провозглашено законченным и решено было приступить</w:t>
      </w:r>
      <w:r w:rsidR="005C35D2" w:rsidRPr="00432585">
        <w:rPr>
          <w:spacing w:val="0"/>
        </w:rPr>
        <w:t xml:space="preserve">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 к созданию в стране коммунистического общества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 Вместе с тем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 xml:space="preserve">в реальной хозяйственной политике фактически начал осуществляться переход от децентрализации к укрупнению совнархозов. </w:t>
      </w:r>
    </w:p>
    <w:p w:rsidR="00DE3208" w:rsidRPr="00432585" w:rsidRDefault="00DE3208" w:rsidP="00432585">
      <w:pPr>
        <w:rPr>
          <w:spacing w:val="0"/>
        </w:rPr>
      </w:pPr>
      <w:r w:rsidRPr="00432585">
        <w:rPr>
          <w:spacing w:val="0"/>
        </w:rPr>
        <w:t>На ноябрьском 1962 года Пленуме ЦК КПСС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Хрущев настоял на сокращении числа совнархозов до 47. В марте 1963 года восстановление централизованной структуры управления экономикой было фактически завершено образованием Высшего совета народного хозяйства</w:t>
      </w:r>
      <w:r w:rsidR="005C224E" w:rsidRPr="00432585">
        <w:rPr>
          <w:spacing w:val="0"/>
        </w:rPr>
        <w:t xml:space="preserve"> (</w:t>
      </w:r>
      <w:r w:rsidRPr="00432585">
        <w:rPr>
          <w:spacing w:val="0"/>
        </w:rPr>
        <w:t>ВСНХ), стоящего над всеми без исключения органами управления экономикой СССР. Погоня за рекордами, многочисленные, поощряемые сверху инициативы</w:t>
      </w:r>
      <w:r w:rsidR="005C224E" w:rsidRPr="00432585">
        <w:rPr>
          <w:spacing w:val="0"/>
        </w:rPr>
        <w:t xml:space="preserve"> (</w:t>
      </w:r>
      <w:r w:rsidRPr="00432585">
        <w:rPr>
          <w:spacing w:val="0"/>
        </w:rPr>
        <w:t>внедрение повсюду кукурузы, перевыполнение сдачи мяса в 2-3 раза выше плана</w:t>
      </w:r>
      <w:r w:rsidR="005C224E" w:rsidRPr="00432585">
        <w:rPr>
          <w:spacing w:val="0"/>
        </w:rPr>
        <w:t xml:space="preserve"> (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рязанская афера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) приобрели такой размах, что стали негативно отражаться на темпах экономического роста</w:t>
      </w:r>
      <w:r w:rsidR="005C224E" w:rsidRPr="00432585">
        <w:rPr>
          <w:spacing w:val="0"/>
        </w:rPr>
        <w:t xml:space="preserve">. </w:t>
      </w:r>
    </w:p>
    <w:p w:rsidR="001D0B52" w:rsidRPr="00432585" w:rsidRDefault="00DE3208" w:rsidP="00432585">
      <w:pPr>
        <w:rPr>
          <w:spacing w:val="0"/>
        </w:rPr>
      </w:pPr>
      <w:r w:rsidRPr="00432585">
        <w:rPr>
          <w:spacing w:val="0"/>
        </w:rPr>
        <w:t>К концу пятидесятых годов возобладала установка на преимущественный рост производства в тяжелой индустрии</w:t>
      </w:r>
      <w:r w:rsidR="005C224E" w:rsidRPr="00432585">
        <w:rPr>
          <w:spacing w:val="0"/>
        </w:rPr>
        <w:t xml:space="preserve">. </w:t>
      </w:r>
      <w:r w:rsidRPr="00432585">
        <w:rPr>
          <w:spacing w:val="0"/>
        </w:rPr>
        <w:t xml:space="preserve">К 1957 году остановился рост доходов колхозников, на селе началась активная борьба за ликвидацию личных приусадебных участков и личного скота. </w:t>
      </w:r>
    </w:p>
    <w:p w:rsidR="00DE3208" w:rsidRPr="00432585" w:rsidRDefault="00DE3208" w:rsidP="00432585">
      <w:pPr>
        <w:rPr>
          <w:spacing w:val="0"/>
        </w:rPr>
      </w:pPr>
      <w:r w:rsidRPr="00432585">
        <w:rPr>
          <w:spacing w:val="0"/>
        </w:rPr>
        <w:t>С 1958 года по 1962 год поголовье коров в личном подворье сократилось с 22 млн. до 10 млн. 1 января 1961 года была проведена денежная реформа, которая свелась к деноминации рубля: один новый рубль был приравнен к 10 старым. Реформа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нанесла еще один удар по жителям села и владельцам приусадебных участков, так как сопровождалась нарушением прежних ценовых пропорций на продукты, реализуемые на городских рынках. Кризис сельскохозяйственной политики с спровоцировал ухудшение снабжения городов. Закупочные цены стали быстро обгонять розничные. В 1962 году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вместо бывших сезонных снижений государство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 xml:space="preserve">повысило розничные цены на масло и мясо. В конечном счете это вызвало недовольство широких слоев населения, особенно рабочих. Наиболее известным из них стала трагедия в Новочеркасске в июне 1962 года, когда стихийный протест рабочих электоровозостроительного завода против предстоящего повышения цен на продовольственные товары был подавлен с помощью армии, открывшей огонь по мирным гражданам .24 человека было убито. </w:t>
      </w:r>
    </w:p>
    <w:p w:rsidR="00DE3208" w:rsidRPr="00432585" w:rsidRDefault="00DE3208" w:rsidP="00432585">
      <w:pPr>
        <w:rPr>
          <w:spacing w:val="0"/>
        </w:rPr>
      </w:pPr>
      <w:r w:rsidRPr="00432585">
        <w:rPr>
          <w:spacing w:val="0"/>
        </w:rPr>
        <w:t>Осенью 1963 года разразился новый кризис. Бури на целине смели верхний плодородный слой земли с посеянным зерном. Целина ничего не дала, неурожайным был этот год и в других районах страны. Поэтому впервые за всю историю СССР были произведены закупки зерна за рубежом</w:t>
      </w:r>
      <w:r w:rsidR="005C224E" w:rsidRPr="00432585">
        <w:rPr>
          <w:spacing w:val="0"/>
        </w:rPr>
        <w:t xml:space="preserve">. </w:t>
      </w:r>
    </w:p>
    <w:p w:rsidR="00BB1130" w:rsidRPr="00432585" w:rsidRDefault="00DE3208" w:rsidP="00432585">
      <w:pPr>
        <w:rPr>
          <w:spacing w:val="0"/>
        </w:rPr>
      </w:pPr>
      <w:r w:rsidRPr="00432585">
        <w:rPr>
          <w:spacing w:val="0"/>
        </w:rPr>
        <w:t>Таким образом для социально-экономического развития страны были характерны нестабильность и балансирование на грани катастрофы.</w:t>
      </w:r>
      <w:r w:rsidR="00BB1130" w:rsidRPr="00432585">
        <w:rPr>
          <w:spacing w:val="0"/>
        </w:rPr>
        <w:t xml:space="preserve"> </w:t>
      </w:r>
      <w:bookmarkStart w:id="4" w:name="_Toc186099065"/>
    </w:p>
    <w:p w:rsidR="00BB1130" w:rsidRPr="00432585" w:rsidRDefault="00BB1130" w:rsidP="00432585">
      <w:pPr>
        <w:rPr>
          <w:spacing w:val="0"/>
        </w:rPr>
      </w:pPr>
    </w:p>
    <w:p w:rsidR="0073680F" w:rsidRPr="00432585" w:rsidRDefault="004F73B7" w:rsidP="00432585">
      <w:pPr>
        <w:jc w:val="center"/>
        <w:rPr>
          <w:spacing w:val="0"/>
        </w:rPr>
      </w:pPr>
      <w:r w:rsidRPr="00432585">
        <w:rPr>
          <w:spacing w:val="0"/>
        </w:rPr>
        <w:t xml:space="preserve">4. </w:t>
      </w:r>
      <w:r w:rsidR="0073680F" w:rsidRPr="00432585">
        <w:rPr>
          <w:spacing w:val="0"/>
        </w:rPr>
        <w:t>Внешняя политика</w:t>
      </w:r>
      <w:bookmarkEnd w:id="4"/>
    </w:p>
    <w:p w:rsidR="00BB1130" w:rsidRPr="00432585" w:rsidRDefault="00BB1130" w:rsidP="00432585">
      <w:pPr>
        <w:jc w:val="center"/>
        <w:rPr>
          <w:spacing w:val="0"/>
        </w:rPr>
      </w:pPr>
    </w:p>
    <w:p w:rsidR="00DE3208" w:rsidRPr="00432585" w:rsidRDefault="00DE3208" w:rsidP="00432585">
      <w:pPr>
        <w:rPr>
          <w:spacing w:val="0"/>
        </w:rPr>
      </w:pPr>
      <w:r w:rsidRPr="00432585">
        <w:rPr>
          <w:spacing w:val="0"/>
        </w:rPr>
        <w:t>Реформаторский курс, проводимый хрущевской администрацией нашел свое отражение и во внешней политике. Ее основная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концепция включала два основных принципа:</w:t>
      </w:r>
      <w:r w:rsidR="001D0B52" w:rsidRPr="00432585">
        <w:rPr>
          <w:spacing w:val="0"/>
        </w:rPr>
        <w:t xml:space="preserve"> </w:t>
      </w:r>
      <w:r w:rsidRPr="00432585">
        <w:rPr>
          <w:spacing w:val="0"/>
        </w:rPr>
        <w:t>необходимости мирного сосуществования государств с различным общественным строем;</w:t>
      </w:r>
      <w:r w:rsidR="001D0B52" w:rsidRPr="00432585">
        <w:rPr>
          <w:spacing w:val="0"/>
        </w:rPr>
        <w:t xml:space="preserve"> П</w:t>
      </w:r>
      <w:r w:rsidRPr="00432585">
        <w:rPr>
          <w:spacing w:val="0"/>
        </w:rPr>
        <w:t>ризнание многовариантности путей построения социализма</w:t>
      </w:r>
    </w:p>
    <w:p w:rsidR="00DE3208" w:rsidRPr="00432585" w:rsidRDefault="00DE3208" w:rsidP="00432585">
      <w:pPr>
        <w:rPr>
          <w:spacing w:val="0"/>
        </w:rPr>
      </w:pPr>
      <w:r w:rsidRPr="00432585">
        <w:rPr>
          <w:spacing w:val="0"/>
        </w:rPr>
        <w:t>Основу начавшейся политики разрядки международной напряженности составляло постепенное выравнивание военно-ядерных потенциалов НАТО и ОВД, складывание стратегического паритета между СССР и США.</w:t>
      </w:r>
    </w:p>
    <w:p w:rsidR="00DE3208" w:rsidRPr="00432585" w:rsidRDefault="00DE3208" w:rsidP="00432585">
      <w:pPr>
        <w:rPr>
          <w:spacing w:val="0"/>
        </w:rPr>
      </w:pPr>
      <w:r w:rsidRPr="00432585">
        <w:rPr>
          <w:b/>
          <w:spacing w:val="0"/>
        </w:rPr>
        <w:t>Отношения с социалистическими странами</w:t>
      </w:r>
      <w:r w:rsidR="001D0B52" w:rsidRPr="00432585">
        <w:rPr>
          <w:b/>
          <w:spacing w:val="0"/>
        </w:rPr>
        <w:t>.</w:t>
      </w:r>
      <w:r w:rsidR="001D0B52" w:rsidRPr="00432585">
        <w:rPr>
          <w:spacing w:val="0"/>
        </w:rPr>
        <w:t xml:space="preserve"> </w:t>
      </w:r>
      <w:r w:rsidRPr="00432585">
        <w:rPr>
          <w:spacing w:val="0"/>
        </w:rPr>
        <w:t>В 1955 г были сделаны первые шаги по нормализации отношений с Югославией. После обмена послами в Белград прибыл Н. С. Хрущев для личной встречи с И. Тито. На переговорах удалось сблизить позиции двух лидеров по ряду принципиальных международных проблем, хотя идейные разногласия между ними сохранились.</w:t>
      </w:r>
    </w:p>
    <w:p w:rsidR="00DE3208" w:rsidRPr="00432585" w:rsidRDefault="00DE3208" w:rsidP="00432585">
      <w:pPr>
        <w:rPr>
          <w:spacing w:val="0"/>
        </w:rPr>
      </w:pPr>
      <w:r w:rsidRPr="00432585">
        <w:rPr>
          <w:spacing w:val="0"/>
        </w:rPr>
        <w:t xml:space="preserve">В рамках СЭВ велась энергичная работа по координации народнохозяйственных планов социалистических стран по сотрудничеству в области внешней торговли, электроэнергии, машиностроения, черной металлургии, сельского хозяйства. Полным ходом шло строительство трубопровода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Дружба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 для поставок советской нефти в страны Восточной Европы и аналогичной энергосистемы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Мир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.</w:t>
      </w:r>
    </w:p>
    <w:p w:rsidR="00DE3208" w:rsidRPr="00432585" w:rsidRDefault="00DE3208" w:rsidP="00432585">
      <w:pPr>
        <w:rPr>
          <w:spacing w:val="0"/>
        </w:rPr>
      </w:pPr>
      <w:r w:rsidRPr="00432585">
        <w:rPr>
          <w:spacing w:val="0"/>
        </w:rPr>
        <w:t>Немаловажным в укреплении отношений между социалистическими странами явилось образование в 1955 году Организации Варшавского Договора - союза, целью которого стало проведение совместной оборонной политики. В него вошли все государства Восточной Европы, кроме Югославии. В системе ОВД были созданы Объединенное командование Вооруженных Сил и Политический консультативный комитет - орган, координирующий внешнеполитическую деятельность государств- членов Варшавского Договора.</w:t>
      </w:r>
    </w:p>
    <w:p w:rsidR="001D0B52" w:rsidRPr="00432585" w:rsidRDefault="00DE3208" w:rsidP="00432585">
      <w:pPr>
        <w:rPr>
          <w:spacing w:val="0"/>
        </w:rPr>
      </w:pPr>
      <w:r w:rsidRPr="00432585">
        <w:rPr>
          <w:spacing w:val="0"/>
        </w:rPr>
        <w:t xml:space="preserve">Вместе с тем в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социалистическом лагере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 время от времени давали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о себе знать и антитоталитарные силы. В 1956г. обострилась ситуация в Венгрии, где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возглавляемое М. Ракоши руководство растерялось и выпустило из под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 xml:space="preserve">своего контроля развитие политических событий. В стране начались антикоммунистические, антисоветские демонстрации. Было сформировано новое правительство И. Надя, распущена компартия. </w:t>
      </w:r>
    </w:p>
    <w:p w:rsidR="00DE3208" w:rsidRPr="00432585" w:rsidRDefault="00DE3208" w:rsidP="00432585">
      <w:pPr>
        <w:rPr>
          <w:spacing w:val="0"/>
        </w:rPr>
      </w:pPr>
      <w:r w:rsidRPr="00432585">
        <w:rPr>
          <w:spacing w:val="0"/>
        </w:rPr>
        <w:t>По требованию Надя</w:t>
      </w:r>
      <w:r w:rsidR="001D0B52" w:rsidRPr="00432585">
        <w:rPr>
          <w:spacing w:val="0"/>
        </w:rPr>
        <w:t>,</w:t>
      </w:r>
      <w:r w:rsidRPr="00432585">
        <w:rPr>
          <w:spacing w:val="0"/>
        </w:rPr>
        <w:t xml:space="preserve"> войска СССР находившиеся в Венгрии по Варшавскому Договору покинули Будапешт и другие населенные пункты. Венгрия заявила о выходе из ОВД, открыла границу с Австрией</w:t>
      </w:r>
      <w:r w:rsidR="00AE6E5B" w:rsidRPr="00432585">
        <w:rPr>
          <w:spacing w:val="0"/>
        </w:rPr>
        <w:t>.</w:t>
      </w:r>
    </w:p>
    <w:p w:rsidR="00DE3208" w:rsidRPr="00432585" w:rsidRDefault="00DE3208" w:rsidP="00432585">
      <w:pPr>
        <w:rPr>
          <w:spacing w:val="0"/>
        </w:rPr>
      </w:pPr>
      <w:r w:rsidRPr="00432585">
        <w:rPr>
          <w:spacing w:val="0"/>
        </w:rPr>
        <w:t xml:space="preserve">Правительство СССР было готово применить вооруженную силу и для наведения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порядка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 в Польше, где в том же году происходили народные волнения. Но здесь удалось снизить накал страстей мирными средствами. Ударом для доверия польского общества к СССР, как в экономической, так и политической областях был провал его политики в 1964 году, кончившийся его упадком (в стиле заговора), а также его подозрительные маневры с ФРГ, угрожающие под флагом нейтралитета Германии потерей польских западных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 xml:space="preserve">земель. </w:t>
      </w:r>
    </w:p>
    <w:p w:rsidR="001D0B52" w:rsidRPr="00432585" w:rsidRDefault="00DE3208" w:rsidP="00432585">
      <w:pPr>
        <w:rPr>
          <w:spacing w:val="0"/>
        </w:rPr>
      </w:pPr>
      <w:r w:rsidRPr="00432585">
        <w:rPr>
          <w:spacing w:val="0"/>
        </w:rPr>
        <w:t>Из-за резкого недовольства консервативно-коммунистических правительств в Китае и Албании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 xml:space="preserve">критикой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культа личности Сталина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 значительно осложнились отношения СССР с этими странами, осуждавшими переговоры с Эйзенхауэром и не признававшими предложенной Хрущевым версии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ленинизма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. </w:t>
      </w:r>
    </w:p>
    <w:p w:rsidR="00DE3208" w:rsidRPr="00432585" w:rsidRDefault="00DE3208" w:rsidP="00432585">
      <w:pPr>
        <w:rPr>
          <w:spacing w:val="0"/>
        </w:rPr>
      </w:pPr>
      <w:r w:rsidRPr="00432585">
        <w:rPr>
          <w:spacing w:val="0"/>
        </w:rPr>
        <w:t>Руководство Китая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во главе с Мао Цзэдуном с большой неохотой присоединилось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к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решениям Совещаний 1957 года</w:t>
      </w:r>
      <w:r w:rsidR="005C224E" w:rsidRPr="00432585">
        <w:rPr>
          <w:spacing w:val="0"/>
        </w:rPr>
        <w:t xml:space="preserve">, </w:t>
      </w:r>
      <w:r w:rsidRPr="00432585">
        <w:rPr>
          <w:spacing w:val="0"/>
        </w:rPr>
        <w:t>на которых были проведены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вначале совещания представителей коммунистических и рабочих партий социалистических стран, а затем и рабочих партий всего мира. Согласившись с выводами Совещания он фактически порвал отношения между компартиями Китая и СССР, стал сверт</w:t>
      </w:r>
      <w:r w:rsidR="001D0B52" w:rsidRPr="00432585">
        <w:rPr>
          <w:spacing w:val="0"/>
        </w:rPr>
        <w:t>ывать межгосударственные связи.</w:t>
      </w:r>
    </w:p>
    <w:p w:rsidR="00DE3208" w:rsidRPr="00432585" w:rsidRDefault="00DE3208" w:rsidP="00432585">
      <w:pPr>
        <w:rPr>
          <w:spacing w:val="0"/>
        </w:rPr>
      </w:pPr>
      <w:r w:rsidRPr="00432585">
        <w:rPr>
          <w:spacing w:val="0"/>
        </w:rPr>
        <w:t>В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 xml:space="preserve">начале 1960-х годов СССР потерпел ряд неудач и в отношениях со своими союзниками. Летом 1960г Москва вынуждена была прекратить совместные работы по созданию Китайской атомной бомбы и отозвать несколько тысяч советских экспертов и специалистов, помогавших Китаю в создании индустриальной базы. </w:t>
      </w:r>
    </w:p>
    <w:p w:rsidR="00DE3208" w:rsidRPr="00432585" w:rsidRDefault="00DE3208" w:rsidP="00432585">
      <w:pPr>
        <w:rPr>
          <w:spacing w:val="0"/>
        </w:rPr>
      </w:pPr>
      <w:r w:rsidRPr="00432585">
        <w:rPr>
          <w:spacing w:val="0"/>
        </w:rPr>
        <w:t>В ноябре 1960, после трехнедельной дискуссии, съезд представителей коммунистических и рабочих партий принял компромиссное решение, позволявшее Хрущеву вести дипломатические переговоры по вопросам разоружения и мирного сосуществования, призвав при этом активизировать борьбу против капитализма всеми средствами, кроме военных.</w:t>
      </w:r>
    </w:p>
    <w:p w:rsidR="00DE3208" w:rsidRPr="00432585" w:rsidRDefault="001D0B52" w:rsidP="00432585">
      <w:pPr>
        <w:rPr>
          <w:spacing w:val="0"/>
        </w:rPr>
      </w:pPr>
      <w:r w:rsidRPr="00432585">
        <w:rPr>
          <w:b/>
          <w:spacing w:val="0"/>
        </w:rPr>
        <w:t>О</w:t>
      </w:r>
      <w:r w:rsidR="00DE3208" w:rsidRPr="00432585">
        <w:rPr>
          <w:b/>
          <w:spacing w:val="0"/>
        </w:rPr>
        <w:t>тношение с развитыми капиталистическими странами</w:t>
      </w:r>
      <w:r w:rsidRPr="00432585">
        <w:rPr>
          <w:b/>
          <w:spacing w:val="0"/>
        </w:rPr>
        <w:t>.</w:t>
      </w:r>
      <w:r w:rsidRPr="00432585">
        <w:rPr>
          <w:spacing w:val="0"/>
        </w:rPr>
        <w:t xml:space="preserve"> </w:t>
      </w:r>
      <w:r w:rsidR="00DE3208" w:rsidRPr="00432585">
        <w:rPr>
          <w:spacing w:val="0"/>
        </w:rPr>
        <w:t>Хрущёв пришёл к власти в сложный для Советского Союза во внешнеполитическом отношении период. Холодная война набирала обороты. Уязвимость нашей страны не намного уменьшилась и после испытания летом 1953 г. первой в мире водородной бомбы.</w:t>
      </w:r>
      <w:r w:rsidR="005C35D2" w:rsidRPr="00432585">
        <w:rPr>
          <w:spacing w:val="0"/>
        </w:rPr>
        <w:t xml:space="preserve"> </w:t>
      </w:r>
    </w:p>
    <w:p w:rsidR="00DE3208" w:rsidRPr="00432585" w:rsidRDefault="00DE3208" w:rsidP="00432585">
      <w:pPr>
        <w:rPr>
          <w:spacing w:val="0"/>
        </w:rPr>
      </w:pPr>
      <w:r w:rsidRPr="00432585">
        <w:rPr>
          <w:spacing w:val="0"/>
        </w:rPr>
        <w:t>В июле 1955 года в Женеве состоялась встреча в верхах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 xml:space="preserve">представителей СССР, США, Великобритании, Франции. Это </w:t>
      </w:r>
      <w:r w:rsidR="006B4845" w:rsidRPr="00432585">
        <w:rPr>
          <w:spacing w:val="0"/>
        </w:rPr>
        <w:t>событие имело большое значение,</w:t>
      </w:r>
      <w:r w:rsidRPr="00432585">
        <w:rPr>
          <w:spacing w:val="0"/>
        </w:rPr>
        <w:t xml:space="preserve"> невзирая на бесплодность дискуссии.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 xml:space="preserve">В этом же году Москва признала ФРГ и совместно с Вашингтоном, Лондоном, Парижем подписала договор о восстановлении демократической и нейтральной Австрии, согласившись вывести оттуда свои войска. </w:t>
      </w:r>
    </w:p>
    <w:p w:rsidR="00DE3208" w:rsidRPr="00432585" w:rsidRDefault="00DE3208" w:rsidP="00432585">
      <w:pPr>
        <w:rPr>
          <w:spacing w:val="0"/>
        </w:rPr>
      </w:pPr>
      <w:r w:rsidRPr="00432585">
        <w:rPr>
          <w:spacing w:val="0"/>
        </w:rPr>
        <w:t>В 1956 г</w:t>
      </w:r>
      <w:r w:rsidR="001D0B52" w:rsidRPr="00432585">
        <w:rPr>
          <w:spacing w:val="0"/>
        </w:rPr>
        <w:t>ода</w:t>
      </w:r>
      <w:r w:rsidRPr="00432585">
        <w:rPr>
          <w:spacing w:val="0"/>
        </w:rPr>
        <w:t xml:space="preserve"> были возобновлены советско-японские дипломатические отношения. Токио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сразу официально потребовал от СССР возвращения переданных ему по решению Потсдамской конференции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южных островов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Курильской гряды. Ознакомившись с доводами Японии, Хрущев предложил передать два из четырех островов Японии в обмен на заключение мирного договора. Однако после подписания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договора о безопасности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советское руководство отказалось от такого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 xml:space="preserve">варианта решения проблемы. </w:t>
      </w:r>
    </w:p>
    <w:p w:rsidR="00DE3208" w:rsidRPr="00432585" w:rsidRDefault="00DE3208" w:rsidP="00432585">
      <w:pPr>
        <w:rPr>
          <w:spacing w:val="0"/>
        </w:rPr>
      </w:pPr>
      <w:r w:rsidRPr="00432585">
        <w:rPr>
          <w:spacing w:val="0"/>
        </w:rPr>
        <w:t>Начиная со второй половины 50-х гг., наибольшее внимание стало уделяться отношениям с США. Успехи Советского Союза в создании новой военной техники также подталкивали США к переговорам с ним. Осенью 1959 г. произошёл первый в истории визит советского руководителя в США, который укрепил международный престиж Советского Союза. Но ответный визит американского президента Д. Эйзенхауэра не состоялся из-за вторжения в воздушное пространство СССР 1 мая 1960 г. американского самолёта-шпиона, сбитого советской ракетой</w:t>
      </w:r>
    </w:p>
    <w:p w:rsidR="00DE3208" w:rsidRPr="00432585" w:rsidRDefault="00DE3208" w:rsidP="00432585">
      <w:pPr>
        <w:rPr>
          <w:spacing w:val="0"/>
        </w:rPr>
      </w:pPr>
      <w:r w:rsidRPr="00432585">
        <w:rPr>
          <w:spacing w:val="0"/>
        </w:rPr>
        <w:t>В 1960 г. Хрущев выступил на Генеральной Ассамблее по проблеме всеобщего разоружения. Ассамблея одобрила только общую и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ни к чему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не обязывающую идею разоружения, а не на оторванный от жизненных реалий план, предложенный Хрущевым. От имени Советского Союза глава делегации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СССР предложил в кратчайшие сроки завершить процесс деколонизации. СССР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в одностороннем порядке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провел серию крупных сокращений собственных Вооруженных Сил (с 5,8 мл. чел. в 1955 г. до 2,5 мл. чел. в 1960г.). Однако отклика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у Запада эти инициативы не вызвали.</w:t>
      </w:r>
    </w:p>
    <w:p w:rsidR="00DE3208" w:rsidRPr="00432585" w:rsidRDefault="00DE3208" w:rsidP="00432585">
      <w:pPr>
        <w:rPr>
          <w:spacing w:val="0"/>
        </w:rPr>
      </w:pPr>
      <w:r w:rsidRPr="00432585">
        <w:rPr>
          <w:spacing w:val="0"/>
        </w:rPr>
        <w:t>Политика мирного сосуществования и улучшения отношений с США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у Хрущева сочеталось, однако, с частым обращением к такому психологическому средству оказания давления на США, как политический блеф, что приводило к обострению советско-американского соперничества в борьбе за влияние в мире. К таким методам Хрущев прибегал, в частности, для прикрытия реального отставания СССР от США, прежде всего в военно-стратегической области. В годы пребывания у власти провел несколько встреч на высшем уровне с двумя американскими президентами. Встречи Хрущева с Д. Эйзенхауэром состоялись в 1955 в Женеве, Швейцария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и в 1959 в Кэмп-Дэвиде, США</w:t>
      </w:r>
      <w:r w:rsidR="005C224E" w:rsidRPr="00432585">
        <w:rPr>
          <w:spacing w:val="0"/>
        </w:rPr>
        <w:t xml:space="preserve">. </w:t>
      </w:r>
      <w:r w:rsidRPr="00432585">
        <w:rPr>
          <w:spacing w:val="0"/>
        </w:rPr>
        <w:t xml:space="preserve">Встреча с Дж.Ф. Кеннеди прошла в 1961 в Вене, Австрия. </w:t>
      </w:r>
    </w:p>
    <w:p w:rsidR="00DE3208" w:rsidRPr="00432585" w:rsidRDefault="00DE3208" w:rsidP="00432585">
      <w:pPr>
        <w:rPr>
          <w:spacing w:val="0"/>
        </w:rPr>
      </w:pPr>
      <w:r w:rsidRPr="00432585">
        <w:rPr>
          <w:spacing w:val="0"/>
        </w:rPr>
        <w:t xml:space="preserve">Образ Хрущева и проводимый им внешнеполитический курс по отношению к США на протяжении длительного времени ассоциировались американцами с фотографией, на которой Хрущев был изображен с поднятым грозящим кулаком, и приводившейся вне контекста фразой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Мы вас похороним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. Эти слова были действительно произнесены Хрущевым. 17 ноября 1956 на одном из кремлевских приемов. Полностью фраза звучала следующим образом: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Если мы вам не нравимся, не принимайте наших приглашений и не приглашайте нас к себе! Нравится вам это или нет, история на нашей стороне; мы похороним вас!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 и отражала твердую убежденность Хрущева в окончательной победе социализма над капитализмом в мировом масштабе. Во время пребывания в США с официальным визитом в сентябре 1959 Хрущев неоднократно вынужден был разъяснять американской общественности и прессе истинный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историко-диалектический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, а не бытовой смысл произнесенных им слов</w:t>
      </w:r>
    </w:p>
    <w:p w:rsidR="00DE3208" w:rsidRPr="00432585" w:rsidRDefault="00DE3208" w:rsidP="00432585">
      <w:pPr>
        <w:rPr>
          <w:spacing w:val="0"/>
        </w:rPr>
      </w:pPr>
      <w:r w:rsidRPr="00432585">
        <w:rPr>
          <w:spacing w:val="0"/>
        </w:rPr>
        <w:t xml:space="preserve">Не была достигнута договорённость по германскому вопросу и с новым президентом США Дж. Кеннеди на встрече в Вене в июне 1961 г. В то же время советская сторона обвиняла Западный Берлин в ведении подрывной деятельности, основываясь на том, что на его территорию осуществлялась массовая эмиграция восточных немцев. 19 августа 1961 г. в Берлине за одну ночь была воздвигнута знаменитая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стена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 в нарушение пункта Потсдамского договора о свободном передвижении по городу. Строительство стены вызвало вначале еще большее напряжение в Берлине. Отныне попытка перехода границы была сопряжена со смертельной опасностью, а в сентябре 1971 года было достигнуто четырехстороннее соглашение о Западном Берлине, узаконившее его особый статус.</w:t>
      </w:r>
    </w:p>
    <w:p w:rsidR="00DE3208" w:rsidRPr="00432585" w:rsidRDefault="00DE3208" w:rsidP="00432585">
      <w:pPr>
        <w:rPr>
          <w:spacing w:val="0"/>
        </w:rPr>
      </w:pPr>
      <w:r w:rsidRPr="00432585">
        <w:rPr>
          <w:spacing w:val="0"/>
        </w:rPr>
        <w:t xml:space="preserve">Мирный договор с ФРГ не был подписан, и она отказывалась признавать послевоенные границы Польши, Чехословакии и ГДР. После вхождения ФРГ в конце 1954 г. в военную организацию НATO было проведено два совещания представителей европейских социалистических стран. </w:t>
      </w:r>
    </w:p>
    <w:p w:rsidR="00DE3208" w:rsidRPr="00432585" w:rsidRDefault="00DE3208" w:rsidP="00432585">
      <w:pPr>
        <w:rPr>
          <w:spacing w:val="0"/>
        </w:rPr>
      </w:pPr>
      <w:r w:rsidRPr="00432585">
        <w:rPr>
          <w:spacing w:val="0"/>
        </w:rPr>
        <w:t xml:space="preserve">В том же 1955 г. в Женеве состоялось совещание лидеров СССР, США и Великобритании, в ходе которого ни о чём не договорились, но в политический лексикон с этого момента вошло выражение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дух Женевы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, означавшее готовность к ведению диалога ранее непримиримых врагов. Осенью 1955 г. СССР установил дипломатические отношения с ФРГ. Результатом всех этих шагов стал революционный вывод, обнародованный на XХ съезде КПСС, о возможности мирного сосуществования государств с различным общественным строем.</w:t>
      </w:r>
    </w:p>
    <w:p w:rsidR="00E81425" w:rsidRPr="00432585" w:rsidRDefault="00DE3208" w:rsidP="00432585">
      <w:pPr>
        <w:rPr>
          <w:spacing w:val="0"/>
        </w:rPr>
      </w:pPr>
      <w:r w:rsidRPr="00432585">
        <w:rPr>
          <w:b/>
          <w:spacing w:val="0"/>
        </w:rPr>
        <w:t xml:space="preserve">Отношения с государствами </w:t>
      </w:r>
      <w:r w:rsidR="001D0B52" w:rsidRPr="00432585">
        <w:rPr>
          <w:b/>
          <w:spacing w:val="0"/>
        </w:rPr>
        <w:t>"</w:t>
      </w:r>
      <w:r w:rsidRPr="00432585">
        <w:rPr>
          <w:b/>
          <w:spacing w:val="0"/>
        </w:rPr>
        <w:t>третьего мира</w:t>
      </w:r>
      <w:r w:rsidR="001D0B52" w:rsidRPr="00432585">
        <w:rPr>
          <w:b/>
          <w:spacing w:val="0"/>
        </w:rPr>
        <w:t>".</w:t>
      </w:r>
      <w:r w:rsidR="001D0B52" w:rsidRPr="00432585">
        <w:rPr>
          <w:spacing w:val="0"/>
        </w:rPr>
        <w:t xml:space="preserve"> </w:t>
      </w:r>
      <w:r w:rsidRPr="00432585">
        <w:rPr>
          <w:spacing w:val="0"/>
        </w:rPr>
        <w:t xml:space="preserve">Новой идеей советской внешней политики в рассматриваемый период была переоценка представлений о нейтралитете так называемого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третьего мира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. Таким термином пользовались для обозначения стран, в большинстве бывших колоний, обретших свою независимость после второй мировой войны. Этот процесс начался в 1947 г. с провозглашения независимости Индии, бывшей британской колонии, и продолжался до начала 60-х гг. 1961 г. вошёл в историю как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год Африки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, когда независимыми стали большинство стран континента. При жизни Сталина оценка освободившихся стран зависела от того, чьей помощью они пользуются: СССР или США. Хрущёв считал, что необходимо признать право этих государств на самостоятельную политику, особенно если они не присоединяются к военно-политическим блокам (в 1954-1955 гг. в Азии появилось два таких блока: Организация договора Юго-Восточной Азии и Организация Центрального договора). </w:t>
      </w:r>
    </w:p>
    <w:p w:rsidR="00DE3208" w:rsidRPr="00432585" w:rsidRDefault="00DE3208" w:rsidP="00432585">
      <w:pPr>
        <w:rPr>
          <w:spacing w:val="0"/>
        </w:rPr>
      </w:pPr>
      <w:r w:rsidRPr="00432585">
        <w:rPr>
          <w:spacing w:val="0"/>
        </w:rPr>
        <w:t>В 1955 г. в Бандунге (Индонезия) состоялась конференция, положившая начало движению неприсоединения. СССР не был приглашён на конференцию, но через китайских представителей были установлены контакты с рядом стран (Египет и др.), которым впоследствии СССР оказывал существенную помощь, надеясь на эволюционирование в них национально-освободительных движений в сторону.</w:t>
      </w:r>
    </w:p>
    <w:p w:rsidR="00DE3208" w:rsidRPr="00432585" w:rsidRDefault="00DE3208" w:rsidP="00432585">
      <w:pPr>
        <w:rPr>
          <w:spacing w:val="0"/>
        </w:rPr>
      </w:pPr>
      <w:r w:rsidRPr="00432585">
        <w:rPr>
          <w:spacing w:val="0"/>
        </w:rPr>
        <w:t>В 1956 году пришедшее к власти в Египте национально-демократическое правительство Г.Несера национализировало контролируемой Англией Суэцкий канал, вынудило Англичан покинуть военные базы в Александрии. В поисках противовеса Западу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Насер пошел на сближение с Москвой, заключив договор о поставках оружия. Осенью 1956г. Англия, Франция, Израиль договорились о совместных военных действиях и начали агрессию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против Египта. Советское правительство потребовало прекратить ее и заявило, что не будет препятствовать своим добровольцам выехать в Египет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для участия в боях. Ультиматум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был принят и иностранные войска покинули эту страну. Закрепляя успех, СССР начал активно развивать торговые и военные связи с государствами Ближнего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и Среднего Востока.</w:t>
      </w:r>
    </w:p>
    <w:p w:rsidR="00DE3208" w:rsidRPr="00432585" w:rsidRDefault="00DE3208" w:rsidP="00432585">
      <w:pPr>
        <w:rPr>
          <w:spacing w:val="0"/>
        </w:rPr>
      </w:pPr>
      <w:r w:rsidRPr="00432585">
        <w:rPr>
          <w:spacing w:val="0"/>
        </w:rPr>
        <w:t>После победы кубинской революции 1 января 1959 г Хрущев через несколько дней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заявил о признании нового правительства Кубы. Это вызвало у президента Кеннеди и Конгресса США беспокойство. Пиком противостояния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 xml:space="preserve">между мировыми системами капитализма и социализма стал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Карибский кризис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 осени 1962 года. США развернули новые военные базы в Турции с ядерными ракетами, нацеленными на советские города, а весной 1961 года предприняли попытку высадив десант на Кубе, свергнув правительство Ф. Кастро. Летом 1962 года СССР приступил к созданию своей атомно-ракетной базы на Кубе. Президент США Д. Кеннеди в ответ начал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в октябре морскую блокаду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 xml:space="preserve">Кубы и пригрозил уничтожить советские ракеты, если они не будут эвакуированы с острова. Вооруженные Силы ОВД и НАТО были приведены в полную боевую готовность. После переговоров Хрущев дал команду вывести ракеты с Кубы, Кеннеди обязал сделать тоже из Турции и оставить режим Ф. Кастро в покое. </w:t>
      </w:r>
    </w:p>
    <w:p w:rsidR="00BB1130" w:rsidRPr="00432585" w:rsidRDefault="00DE3208" w:rsidP="00432585">
      <w:pPr>
        <w:rPr>
          <w:spacing w:val="0"/>
        </w:rPr>
      </w:pPr>
      <w:r w:rsidRPr="00432585">
        <w:rPr>
          <w:spacing w:val="0"/>
        </w:rPr>
        <w:t>В результате Карибского кризиса как никогда стала очевидной опасность ядерной войны. 5 августа 1963 г. СССР и США подписали договор о запрещении ядерных испытаний в трёх средах (на земле, в воздухе и под водой). Это было первое соглашение по контролю над вооружениями.</w:t>
      </w:r>
      <w:r w:rsidR="00BB1130" w:rsidRPr="00432585">
        <w:rPr>
          <w:spacing w:val="0"/>
        </w:rPr>
        <w:t xml:space="preserve"> </w:t>
      </w:r>
      <w:bookmarkStart w:id="5" w:name="_Toc186099066"/>
    </w:p>
    <w:p w:rsidR="00BB1130" w:rsidRPr="00432585" w:rsidRDefault="00BB1130" w:rsidP="00432585">
      <w:pPr>
        <w:rPr>
          <w:spacing w:val="0"/>
        </w:rPr>
      </w:pPr>
    </w:p>
    <w:p w:rsidR="0073680F" w:rsidRPr="00432585" w:rsidRDefault="004F73B7" w:rsidP="00432585">
      <w:pPr>
        <w:jc w:val="center"/>
        <w:rPr>
          <w:spacing w:val="0"/>
        </w:rPr>
      </w:pPr>
      <w:r w:rsidRPr="00432585">
        <w:rPr>
          <w:spacing w:val="0"/>
        </w:rPr>
        <w:t xml:space="preserve">5. </w:t>
      </w:r>
      <w:r w:rsidR="0073680F" w:rsidRPr="00432585">
        <w:rPr>
          <w:spacing w:val="0"/>
        </w:rPr>
        <w:t>Духовная жизнь</w:t>
      </w:r>
      <w:bookmarkEnd w:id="5"/>
    </w:p>
    <w:p w:rsidR="00BB1130" w:rsidRPr="00432585" w:rsidRDefault="00BB1130" w:rsidP="00432585">
      <w:pPr>
        <w:rPr>
          <w:spacing w:val="0"/>
        </w:rPr>
      </w:pPr>
    </w:p>
    <w:p w:rsidR="00DE3208" w:rsidRPr="00432585" w:rsidRDefault="00DE3208" w:rsidP="00432585">
      <w:pPr>
        <w:rPr>
          <w:spacing w:val="0"/>
        </w:rPr>
      </w:pPr>
      <w:r w:rsidRPr="00432585">
        <w:rPr>
          <w:spacing w:val="0"/>
        </w:rPr>
        <w:t>Обозначившееся в обществе после смерти Сталина и исчезновения страха перед репрессиями противоборство политических и идеологических сил в условиях того времени заметнее всего отразилось в художественной культуре, а также в изменении образа жизни, мышления, жиз</w:t>
      </w:r>
      <w:r w:rsidR="004F73B7" w:rsidRPr="00432585">
        <w:rPr>
          <w:spacing w:val="0"/>
        </w:rPr>
        <w:t>ненных ценностей части общества: "</w:t>
      </w:r>
      <w:r w:rsidRPr="00432585">
        <w:rPr>
          <w:spacing w:val="0"/>
        </w:rPr>
        <w:t>Семилетка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 преобразована в</w:t>
      </w:r>
      <w:r w:rsidR="005C35D2" w:rsidRPr="00432585">
        <w:rPr>
          <w:spacing w:val="0"/>
        </w:rPr>
        <w:t xml:space="preserve"> </w:t>
      </w:r>
      <w:r w:rsidRPr="00432585">
        <w:rPr>
          <w:spacing w:val="0"/>
        </w:rPr>
        <w:t>обязательную восьмилетнюю политехническую школу</w:t>
      </w:r>
      <w:r w:rsidR="004F73B7" w:rsidRPr="00432585">
        <w:rPr>
          <w:spacing w:val="0"/>
        </w:rPr>
        <w:t>; Среднее образование - ш</w:t>
      </w:r>
      <w:r w:rsidRPr="00432585">
        <w:rPr>
          <w:spacing w:val="0"/>
        </w:rPr>
        <w:t>кола рабочей (сельской) молодёжи без отрыва от производства</w:t>
      </w:r>
      <w:r w:rsidR="004F73B7" w:rsidRPr="00432585">
        <w:rPr>
          <w:spacing w:val="0"/>
        </w:rPr>
        <w:t>; С</w:t>
      </w:r>
      <w:r w:rsidRPr="00432585">
        <w:rPr>
          <w:spacing w:val="0"/>
        </w:rPr>
        <w:t>редняя 3-х годичная трудовая общеобразовательная школа с производственным обучением</w:t>
      </w:r>
      <w:r w:rsidR="004F73B7" w:rsidRPr="00432585">
        <w:rPr>
          <w:spacing w:val="0"/>
        </w:rPr>
        <w:t xml:space="preserve"> </w:t>
      </w:r>
      <w:r w:rsidRPr="00432585">
        <w:rPr>
          <w:spacing w:val="0"/>
        </w:rPr>
        <w:t>техникум</w:t>
      </w:r>
      <w:r w:rsidR="004F73B7" w:rsidRPr="00432585">
        <w:rPr>
          <w:spacing w:val="0"/>
        </w:rPr>
        <w:t>.</w:t>
      </w:r>
    </w:p>
    <w:p w:rsidR="00DE3208" w:rsidRPr="00432585" w:rsidRDefault="00DE3208" w:rsidP="00432585">
      <w:pPr>
        <w:rPr>
          <w:spacing w:val="0"/>
        </w:rPr>
      </w:pPr>
      <w:r w:rsidRPr="00432585">
        <w:rPr>
          <w:spacing w:val="0"/>
        </w:rPr>
        <w:t xml:space="preserve">В советской живописи конца 50-х — начала 60-х гг. утвердился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суровый стиль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. Название, придуманное критиками, </w:t>
      </w:r>
      <w:r w:rsidR="004F73B7" w:rsidRPr="00432585">
        <w:rPr>
          <w:spacing w:val="0"/>
        </w:rPr>
        <w:t>относилось,</w:t>
      </w:r>
      <w:r w:rsidRPr="00432585">
        <w:rPr>
          <w:spacing w:val="0"/>
        </w:rPr>
        <w:t xml:space="preserve"> прежде </w:t>
      </w:r>
      <w:r w:rsidR="004F73B7" w:rsidRPr="00432585">
        <w:rPr>
          <w:spacing w:val="0"/>
        </w:rPr>
        <w:t>всего,</w:t>
      </w:r>
      <w:r w:rsidRPr="00432585">
        <w:rPr>
          <w:spacing w:val="0"/>
        </w:rPr>
        <w:t xml:space="preserve"> к работам художников из молодёжной секции Московского отделения Союза художников (МОСХ), обратившихся к традициям отечественной живописи 20-х гг. Это было обусловлено социально-политическими причинами: после разоблачения культа личности И. В. Сталина провозглашался возврат к идеалам революционной эпохи, не искажённым сталинским правлением.</w:t>
      </w:r>
      <w:r w:rsidR="00432585" w:rsidRPr="00432585">
        <w:rPr>
          <w:spacing w:val="0"/>
        </w:rPr>
        <w:t xml:space="preserve"> </w:t>
      </w:r>
      <w:r w:rsidRPr="00432585">
        <w:rPr>
          <w:spacing w:val="0"/>
        </w:rPr>
        <w:t xml:space="preserve">Источником вдохновения для мастеров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сурового стиля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 стала жизнь простых людей, которую они передавали в возвышенно-поэтическом духе. Художники воспевали судьбы современников, их энергию и волю,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героику трудовых будней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. В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Наших буднях</w:t>
      </w:r>
      <w:r w:rsidR="001D0B52" w:rsidRPr="00432585">
        <w:rPr>
          <w:spacing w:val="0"/>
        </w:rPr>
        <w:t>"</w:t>
      </w:r>
      <w:r w:rsidR="004F73B7" w:rsidRPr="00432585">
        <w:rPr>
          <w:spacing w:val="0"/>
        </w:rPr>
        <w:t xml:space="preserve"> (1960</w:t>
      </w:r>
      <w:r w:rsidRPr="00432585">
        <w:rPr>
          <w:spacing w:val="0"/>
        </w:rPr>
        <w:t xml:space="preserve">г.) Павла Фёдоровича Никонова (1930 — 1998) и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Плотогонах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 (1961г.) Николая Ивановича Андронова (родился в 1929г.) изображения обобщены и лаконичны. Основой выразительности служат большие плоскости цвета и линейные контуры фигур. Картина становится похожей на плакат или гравюру.</w:t>
      </w:r>
      <w:r w:rsidR="00432585" w:rsidRPr="00432585">
        <w:rPr>
          <w:spacing w:val="0"/>
        </w:rPr>
        <w:t xml:space="preserve"> </w:t>
      </w:r>
      <w:r w:rsidRPr="00432585">
        <w:rPr>
          <w:spacing w:val="0"/>
        </w:rPr>
        <w:t xml:space="preserve">Некоторые мастера в противоположность навязываемой соцреализмом тематической картине обратились к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низким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 в академической иерархии жанрам — портрету, пейзажу, натюрморту. Их камерные, интимные произведения не представляли собой оппозиции социалистическому реализму: создававшие их художники просто занимались живописью.</w:t>
      </w:r>
      <w:r w:rsidR="00432585" w:rsidRPr="00432585">
        <w:rPr>
          <w:spacing w:val="0"/>
        </w:rPr>
        <w:t xml:space="preserve"> </w:t>
      </w:r>
      <w:r w:rsidRPr="00432585">
        <w:rPr>
          <w:spacing w:val="0"/>
        </w:rPr>
        <w:t xml:space="preserve">В 60-х гг. начался новый важный этап в истории отечественной культуры. В кругах творческой интеллигенции — литераторов, художников, кинематографистов (позднее их назвали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шестидесятниками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) — формировалась всё более мощная оппозиция официальному искусству, идеологическому диктату со стороны государства. Ярче всего феномен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шестидесятничества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 проявился в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неформальной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 деятельности: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самиздате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, авторской песне, полуофициальных выставках и т. п.</w:t>
      </w:r>
      <w:r w:rsidRPr="00432585">
        <w:rPr>
          <w:spacing w:val="0"/>
        </w:rPr>
        <w:tab/>
      </w:r>
    </w:p>
    <w:p w:rsidR="00BB1130" w:rsidRPr="00432585" w:rsidRDefault="00DE3208" w:rsidP="00432585">
      <w:pPr>
        <w:rPr>
          <w:spacing w:val="0"/>
        </w:rPr>
      </w:pPr>
      <w:r w:rsidRPr="00432585">
        <w:rPr>
          <w:spacing w:val="0"/>
        </w:rPr>
        <w:t>Во второй половине 50-х гг. всё более осознавалась потребность в ясном и весомом скульптурном образе, где идея выражалась бы непосредственно через форму. Таков московский памятник В. В. Маяковскому (1958 г.) работы Александра Павловича Кибальникова (1912 — 1987). Появились оригинальные мемориалы, в которых ведущую роль хранящему историческую память ландшафту (Зелёный пояс Славы под Ленинградом) или архитектурной композиции (монумент в честь освоения космоса в Москве, 1964 г., авторы А. П. Файдыш-Крандиевский, М. О. Барщ, А. Н. Колчин).</w:t>
      </w:r>
      <w:r w:rsidR="00432585" w:rsidRPr="00432585">
        <w:rPr>
          <w:spacing w:val="0"/>
        </w:rPr>
        <w:t xml:space="preserve"> </w:t>
      </w:r>
      <w:r w:rsidRPr="00432585">
        <w:rPr>
          <w:spacing w:val="0"/>
        </w:rPr>
        <w:t xml:space="preserve">Атмосфера политической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оттепели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 1956 — 1964 гг. способствовала появлению в советской культуре разных, в том числе и далёких от социалистического реализма направлений.</w:t>
      </w:r>
      <w:r w:rsidR="004F73B7" w:rsidRPr="00432585">
        <w:rPr>
          <w:spacing w:val="0"/>
        </w:rPr>
        <w:t xml:space="preserve"> </w:t>
      </w:r>
      <w:r w:rsidRPr="00432585">
        <w:rPr>
          <w:spacing w:val="0"/>
        </w:rPr>
        <w:t>Наряду с обращением к абстрактным формам, восходящим к авангарду, в скульптуре сохранялись традиции монументализма.</w:t>
      </w:r>
    </w:p>
    <w:p w:rsidR="00077461" w:rsidRPr="00432585" w:rsidRDefault="00BB1130" w:rsidP="00432585">
      <w:pPr>
        <w:jc w:val="center"/>
        <w:rPr>
          <w:spacing w:val="0"/>
        </w:rPr>
      </w:pPr>
      <w:r w:rsidRPr="00432585">
        <w:rPr>
          <w:spacing w:val="0"/>
        </w:rPr>
        <w:br w:type="page"/>
      </w:r>
      <w:bookmarkStart w:id="6" w:name="_Toc186099067"/>
      <w:r w:rsidR="00077461" w:rsidRPr="00432585">
        <w:rPr>
          <w:spacing w:val="0"/>
        </w:rPr>
        <w:t>Заключение</w:t>
      </w:r>
      <w:bookmarkEnd w:id="6"/>
    </w:p>
    <w:p w:rsidR="00490D0E" w:rsidRPr="00432585" w:rsidRDefault="00490D0E" w:rsidP="00432585">
      <w:pPr>
        <w:jc w:val="center"/>
        <w:rPr>
          <w:spacing w:val="0"/>
        </w:rPr>
      </w:pPr>
    </w:p>
    <w:p w:rsidR="00130408" w:rsidRPr="00432585" w:rsidRDefault="00077461" w:rsidP="00432585">
      <w:pPr>
        <w:rPr>
          <w:spacing w:val="0"/>
        </w:rPr>
      </w:pPr>
      <w:r w:rsidRPr="00432585">
        <w:rPr>
          <w:spacing w:val="0"/>
        </w:rPr>
        <w:t xml:space="preserve">Хрущёвская 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>оттепель</w:t>
      </w:r>
      <w:r w:rsidR="001D0B52" w:rsidRPr="00432585">
        <w:rPr>
          <w:spacing w:val="0"/>
        </w:rPr>
        <w:t>"</w:t>
      </w:r>
      <w:r w:rsidRPr="00432585">
        <w:rPr>
          <w:spacing w:val="0"/>
        </w:rPr>
        <w:t xml:space="preserve"> была непоследовательной и противоречивой. С одной стороны, Хрущёв проявил личное мужество, рискованно решившись на открытую критику культа личности Сталина на ХХ съезде КПСС в феврале 1956; по его указанию были реабилитированы многие жертвы сталинских репрессий; была проведена большая работа по реформированию государственного аппарата, смягчению политического режима, расширению прав союзных республик. Но, с другой стороны, критика культа личности носила избирательный, поверхностный характер. </w:t>
      </w:r>
    </w:p>
    <w:p w:rsidR="00130408" w:rsidRPr="00432585" w:rsidRDefault="00130408" w:rsidP="00432585">
      <w:pPr>
        <w:rPr>
          <w:spacing w:val="0"/>
        </w:rPr>
      </w:pPr>
      <w:r w:rsidRPr="00432585">
        <w:rPr>
          <w:spacing w:val="0"/>
        </w:rPr>
        <w:t>Репрессии хрущевского времени не были ни массовыми, ни регулярными, отличались такой же непоследовательностью, как и либерализация конца 1950-х гг.</w:t>
      </w:r>
    </w:p>
    <w:p w:rsidR="00077461" w:rsidRPr="00432585" w:rsidRDefault="00077461" w:rsidP="00432585">
      <w:pPr>
        <w:rPr>
          <w:spacing w:val="0"/>
        </w:rPr>
      </w:pPr>
      <w:r w:rsidRPr="00432585">
        <w:rPr>
          <w:spacing w:val="0"/>
        </w:rPr>
        <w:t>Выборочный характер носила и реабилитация жертв сталинских репрессий. Сохраняются, хотя и в иной форме, репрессии. Об этом свидетельствуют гонения на писателей, художников и представителей других слоёв творческой интеллигенции. Реформы государственного механизма, базировавшиеся на субъективистской волюнтаристской основе, по многим направлениям оказались неудачными.</w:t>
      </w:r>
    </w:p>
    <w:p w:rsidR="00077461" w:rsidRPr="00432585" w:rsidRDefault="00077461" w:rsidP="00432585">
      <w:pPr>
        <w:rPr>
          <w:spacing w:val="0"/>
        </w:rPr>
      </w:pPr>
      <w:r w:rsidRPr="00432585">
        <w:rPr>
          <w:spacing w:val="0"/>
        </w:rPr>
        <w:t>Этот противоречивый человек не мог получить объективного признания в массовом сознании. Партийно-бюкратические круги не могли ему простить реформаторства, лишавшего их устойчивости; интеллигенция - безграмотных оценок, событий общественной и культурной жизни; военные - сокращения их численности, снижения пенсии и расходов на военные нужды; рабочие и крестьяне - наступления на приусадебные участки, снижения жизненного уровня.</w:t>
      </w:r>
    </w:p>
    <w:p w:rsidR="002F188E" w:rsidRPr="00432585" w:rsidRDefault="00490D0E" w:rsidP="00432585">
      <w:pPr>
        <w:ind w:firstLine="0"/>
        <w:jc w:val="center"/>
        <w:rPr>
          <w:spacing w:val="0"/>
        </w:rPr>
      </w:pPr>
      <w:r w:rsidRPr="00432585">
        <w:rPr>
          <w:spacing w:val="0"/>
        </w:rPr>
        <w:br w:type="page"/>
      </w:r>
      <w:bookmarkStart w:id="7" w:name="_Toc186099068"/>
      <w:r w:rsidR="002F188E" w:rsidRPr="00432585">
        <w:rPr>
          <w:spacing w:val="0"/>
        </w:rPr>
        <w:t>Литература</w:t>
      </w:r>
      <w:bookmarkEnd w:id="7"/>
    </w:p>
    <w:p w:rsidR="00490D0E" w:rsidRPr="00432585" w:rsidRDefault="00490D0E" w:rsidP="00432585">
      <w:pPr>
        <w:ind w:firstLine="0"/>
        <w:rPr>
          <w:spacing w:val="0"/>
        </w:rPr>
      </w:pPr>
    </w:p>
    <w:p w:rsidR="000E3E24" w:rsidRPr="00432585" w:rsidRDefault="000E3E24" w:rsidP="00432585">
      <w:pPr>
        <w:ind w:firstLine="0"/>
        <w:rPr>
          <w:spacing w:val="0"/>
        </w:rPr>
      </w:pPr>
      <w:r w:rsidRPr="00432585">
        <w:rPr>
          <w:spacing w:val="0"/>
        </w:rPr>
        <w:t>Авторханов А. "Загадка смерти Сталина: Заговор Берия", Москва, 1976</w:t>
      </w:r>
    </w:p>
    <w:p w:rsidR="000E3E24" w:rsidRPr="00432585" w:rsidRDefault="000E3E24" w:rsidP="00432585">
      <w:pPr>
        <w:ind w:firstLine="0"/>
        <w:rPr>
          <w:spacing w:val="0"/>
        </w:rPr>
      </w:pPr>
      <w:r w:rsidRPr="00432585">
        <w:rPr>
          <w:spacing w:val="0"/>
        </w:rPr>
        <w:t>Волкогонов Д.А. "Сталинизм: сущность, генезис, эволюция", Вопросы истории 1990 №3;</w:t>
      </w:r>
    </w:p>
    <w:p w:rsidR="000E3E24" w:rsidRPr="00432585" w:rsidRDefault="000E3E24" w:rsidP="00432585">
      <w:pPr>
        <w:ind w:firstLine="0"/>
        <w:rPr>
          <w:spacing w:val="0"/>
        </w:rPr>
      </w:pPr>
      <w:r w:rsidRPr="00432585">
        <w:rPr>
          <w:spacing w:val="0"/>
        </w:rPr>
        <w:t>Волкогонов Д.А. "Триумф и трагедия", книга 2, часть 2, Москва, 1989</w:t>
      </w:r>
    </w:p>
    <w:p w:rsidR="000E3E24" w:rsidRPr="00432585" w:rsidRDefault="000E3E24" w:rsidP="00432585">
      <w:pPr>
        <w:ind w:firstLine="0"/>
        <w:rPr>
          <w:spacing w:val="0"/>
        </w:rPr>
      </w:pPr>
      <w:r w:rsidRPr="00432585">
        <w:rPr>
          <w:spacing w:val="0"/>
        </w:rPr>
        <w:t>Воронин А.В. История Российской Государственности: Учебное пособие. - М., 2004, - 111 c.</w:t>
      </w:r>
    </w:p>
    <w:p w:rsidR="000E3E24" w:rsidRPr="00432585" w:rsidRDefault="000E3E24" w:rsidP="00432585">
      <w:pPr>
        <w:ind w:firstLine="0"/>
        <w:rPr>
          <w:spacing w:val="0"/>
        </w:rPr>
      </w:pPr>
      <w:r w:rsidRPr="00432585">
        <w:rPr>
          <w:spacing w:val="0"/>
        </w:rPr>
        <w:t>Советский Энциклопедический Словарь, 2е издание, Москва, 1983</w:t>
      </w:r>
      <w:bookmarkStart w:id="8" w:name="_GoBack"/>
      <w:bookmarkEnd w:id="8"/>
    </w:p>
    <w:sectPr w:rsidR="000E3E24" w:rsidRPr="00432585" w:rsidSect="00307871">
      <w:headerReference w:type="even" r:id="rId8"/>
      <w:pgSz w:w="11906" w:h="16838"/>
      <w:pgMar w:top="1134" w:right="850" w:bottom="1134" w:left="1701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F51" w:rsidRDefault="006D7F51" w:rsidP="00BB1130">
      <w:r>
        <w:separator/>
      </w:r>
    </w:p>
    <w:p w:rsidR="006D7F51" w:rsidRDefault="006D7F51" w:rsidP="00BB1130"/>
    <w:p w:rsidR="006D7F51" w:rsidRDefault="006D7F51" w:rsidP="00BB1130"/>
    <w:p w:rsidR="006D7F51" w:rsidRDefault="006D7F51" w:rsidP="00BB1130"/>
    <w:p w:rsidR="006D7F51" w:rsidRDefault="006D7F51" w:rsidP="00BB1130"/>
    <w:p w:rsidR="006D7F51" w:rsidRDefault="006D7F51" w:rsidP="00BB1130"/>
    <w:p w:rsidR="006D7F51" w:rsidRDefault="006D7F51" w:rsidP="00BB1130"/>
    <w:p w:rsidR="006D7F51" w:rsidRDefault="006D7F51" w:rsidP="00BB1130"/>
    <w:p w:rsidR="006D7F51" w:rsidRDefault="006D7F51"/>
    <w:p w:rsidR="006D7F51" w:rsidRDefault="006D7F51" w:rsidP="00432585"/>
  </w:endnote>
  <w:endnote w:type="continuationSeparator" w:id="0">
    <w:p w:rsidR="006D7F51" w:rsidRDefault="006D7F51" w:rsidP="00BB1130">
      <w:r>
        <w:continuationSeparator/>
      </w:r>
    </w:p>
    <w:p w:rsidR="006D7F51" w:rsidRDefault="006D7F51" w:rsidP="00BB1130"/>
    <w:p w:rsidR="006D7F51" w:rsidRDefault="006D7F51" w:rsidP="00BB1130"/>
    <w:p w:rsidR="006D7F51" w:rsidRDefault="006D7F51" w:rsidP="00BB1130"/>
    <w:p w:rsidR="006D7F51" w:rsidRDefault="006D7F51" w:rsidP="00BB1130"/>
    <w:p w:rsidR="006D7F51" w:rsidRDefault="006D7F51" w:rsidP="00BB1130"/>
    <w:p w:rsidR="006D7F51" w:rsidRDefault="006D7F51" w:rsidP="00BB1130"/>
    <w:p w:rsidR="006D7F51" w:rsidRDefault="006D7F51" w:rsidP="00BB1130"/>
    <w:p w:rsidR="006D7F51" w:rsidRDefault="006D7F51"/>
    <w:p w:rsidR="006D7F51" w:rsidRDefault="006D7F51" w:rsidP="004325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F51" w:rsidRDefault="006D7F51" w:rsidP="00BB1130">
      <w:r>
        <w:separator/>
      </w:r>
    </w:p>
    <w:p w:rsidR="006D7F51" w:rsidRDefault="006D7F51" w:rsidP="00BB1130"/>
    <w:p w:rsidR="006D7F51" w:rsidRDefault="006D7F51" w:rsidP="00BB1130"/>
    <w:p w:rsidR="006D7F51" w:rsidRDefault="006D7F51" w:rsidP="00BB1130"/>
    <w:p w:rsidR="006D7F51" w:rsidRDefault="006D7F51" w:rsidP="00BB1130"/>
    <w:p w:rsidR="006D7F51" w:rsidRDefault="006D7F51" w:rsidP="00BB1130"/>
    <w:p w:rsidR="006D7F51" w:rsidRDefault="006D7F51" w:rsidP="00BB1130"/>
    <w:p w:rsidR="006D7F51" w:rsidRDefault="006D7F51" w:rsidP="00BB1130"/>
    <w:p w:rsidR="006D7F51" w:rsidRDefault="006D7F51"/>
    <w:p w:rsidR="006D7F51" w:rsidRDefault="006D7F51" w:rsidP="00432585"/>
  </w:footnote>
  <w:footnote w:type="continuationSeparator" w:id="0">
    <w:p w:rsidR="006D7F51" w:rsidRDefault="006D7F51" w:rsidP="00BB1130">
      <w:r>
        <w:continuationSeparator/>
      </w:r>
    </w:p>
    <w:p w:rsidR="006D7F51" w:rsidRDefault="006D7F51" w:rsidP="00BB1130"/>
    <w:p w:rsidR="006D7F51" w:rsidRDefault="006D7F51" w:rsidP="00BB1130"/>
    <w:p w:rsidR="006D7F51" w:rsidRDefault="006D7F51" w:rsidP="00BB1130"/>
    <w:p w:rsidR="006D7F51" w:rsidRDefault="006D7F51" w:rsidP="00BB1130"/>
    <w:p w:rsidR="006D7F51" w:rsidRDefault="006D7F51" w:rsidP="00BB1130"/>
    <w:p w:rsidR="006D7F51" w:rsidRDefault="006D7F51" w:rsidP="00BB1130"/>
    <w:p w:rsidR="006D7F51" w:rsidRDefault="006D7F51" w:rsidP="00BB1130"/>
    <w:p w:rsidR="006D7F51" w:rsidRDefault="006D7F51"/>
    <w:p w:rsidR="006D7F51" w:rsidRDefault="006D7F51" w:rsidP="004325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078" w:rsidRDefault="00E94078" w:rsidP="00BB1130">
    <w:pPr>
      <w:pStyle w:val="a7"/>
      <w:rPr>
        <w:rStyle w:val="a9"/>
      </w:rPr>
    </w:pPr>
  </w:p>
  <w:p w:rsidR="00E94078" w:rsidRDefault="00E94078" w:rsidP="00BB1130">
    <w:pPr>
      <w:pStyle w:val="a7"/>
    </w:pPr>
  </w:p>
  <w:p w:rsidR="00F509C9" w:rsidRDefault="00F509C9" w:rsidP="00BB1130"/>
  <w:p w:rsidR="00F509C9" w:rsidRDefault="00F509C9" w:rsidP="00BB1130"/>
  <w:p w:rsidR="00F509C9" w:rsidRDefault="00F509C9" w:rsidP="00BB1130"/>
  <w:p w:rsidR="00F509C9" w:rsidRDefault="00F509C9" w:rsidP="00BB1130"/>
  <w:p w:rsidR="00F509C9" w:rsidRDefault="00F509C9" w:rsidP="00BB1130"/>
  <w:p w:rsidR="00F509C9" w:rsidRDefault="00F509C9" w:rsidP="00BB1130"/>
  <w:p w:rsidR="00F509C9" w:rsidRDefault="00F509C9" w:rsidP="00BB1130"/>
  <w:p w:rsidR="00432585" w:rsidRDefault="00432585"/>
  <w:p w:rsidR="00432585" w:rsidRDefault="00432585" w:rsidP="0043258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D01D08"/>
    <w:multiLevelType w:val="hybridMultilevel"/>
    <w:tmpl w:val="0478ADC8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232162EB"/>
    <w:multiLevelType w:val="hybridMultilevel"/>
    <w:tmpl w:val="40C6532A"/>
    <w:lvl w:ilvl="0" w:tplc="EAD80F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621EE3"/>
    <w:multiLevelType w:val="hybridMultilevel"/>
    <w:tmpl w:val="C4989E82"/>
    <w:lvl w:ilvl="0" w:tplc="3CE6AE7A">
      <w:start w:val="1"/>
      <w:numFmt w:val="decimal"/>
      <w:lvlText w:val="%1."/>
      <w:lvlJc w:val="left"/>
      <w:pPr>
        <w:ind w:left="1815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3C3E508C"/>
    <w:multiLevelType w:val="hybridMultilevel"/>
    <w:tmpl w:val="3A1808F4"/>
    <w:lvl w:ilvl="0" w:tplc="84B6CB48">
      <w:start w:val="1"/>
      <w:numFmt w:val="decimal"/>
      <w:pStyle w:val="a"/>
      <w:lvlText w:val="%1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244D6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3"/>
  </w:num>
  <w:num w:numId="4">
    <w:abstractNumId w:val="3"/>
  </w:num>
  <w:num w:numId="5">
    <w:abstractNumId w:val="1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8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5695"/>
    <w:rsid w:val="00010BE3"/>
    <w:rsid w:val="0001654E"/>
    <w:rsid w:val="00021B1A"/>
    <w:rsid w:val="00026FF6"/>
    <w:rsid w:val="0007469F"/>
    <w:rsid w:val="00077461"/>
    <w:rsid w:val="000833C0"/>
    <w:rsid w:val="000A3E85"/>
    <w:rsid w:val="000C7F38"/>
    <w:rsid w:val="000D2190"/>
    <w:rsid w:val="000D6032"/>
    <w:rsid w:val="000E3E24"/>
    <w:rsid w:val="000F6DE9"/>
    <w:rsid w:val="00114C74"/>
    <w:rsid w:val="00130408"/>
    <w:rsid w:val="00131192"/>
    <w:rsid w:val="00131992"/>
    <w:rsid w:val="00136E9D"/>
    <w:rsid w:val="00173FA4"/>
    <w:rsid w:val="001A7E87"/>
    <w:rsid w:val="001B07B5"/>
    <w:rsid w:val="001B2347"/>
    <w:rsid w:val="001B53CC"/>
    <w:rsid w:val="001B5828"/>
    <w:rsid w:val="001B6093"/>
    <w:rsid w:val="001D0B52"/>
    <w:rsid w:val="00204EEC"/>
    <w:rsid w:val="00206B88"/>
    <w:rsid w:val="002154CC"/>
    <w:rsid w:val="002348FE"/>
    <w:rsid w:val="00237AE7"/>
    <w:rsid w:val="00250086"/>
    <w:rsid w:val="002515D5"/>
    <w:rsid w:val="002655C6"/>
    <w:rsid w:val="002C56D0"/>
    <w:rsid w:val="002D70D9"/>
    <w:rsid w:val="002E2818"/>
    <w:rsid w:val="002F188E"/>
    <w:rsid w:val="003032A3"/>
    <w:rsid w:val="0030435C"/>
    <w:rsid w:val="00306B5E"/>
    <w:rsid w:val="00307871"/>
    <w:rsid w:val="00312FBA"/>
    <w:rsid w:val="00313F0A"/>
    <w:rsid w:val="0032088D"/>
    <w:rsid w:val="00333036"/>
    <w:rsid w:val="00335DFE"/>
    <w:rsid w:val="00341CDF"/>
    <w:rsid w:val="00353649"/>
    <w:rsid w:val="00366D0A"/>
    <w:rsid w:val="003712BC"/>
    <w:rsid w:val="00374C86"/>
    <w:rsid w:val="003A09DB"/>
    <w:rsid w:val="003A6EB5"/>
    <w:rsid w:val="003B309B"/>
    <w:rsid w:val="003B4A18"/>
    <w:rsid w:val="003B6E09"/>
    <w:rsid w:val="003D5BC7"/>
    <w:rsid w:val="003E263D"/>
    <w:rsid w:val="003E554D"/>
    <w:rsid w:val="003E71FE"/>
    <w:rsid w:val="0041331F"/>
    <w:rsid w:val="00427544"/>
    <w:rsid w:val="00432585"/>
    <w:rsid w:val="00434352"/>
    <w:rsid w:val="00441121"/>
    <w:rsid w:val="00451BE0"/>
    <w:rsid w:val="004559F6"/>
    <w:rsid w:val="00464C4C"/>
    <w:rsid w:val="00477A8A"/>
    <w:rsid w:val="00490D0E"/>
    <w:rsid w:val="004A4348"/>
    <w:rsid w:val="004A4DBC"/>
    <w:rsid w:val="004B0680"/>
    <w:rsid w:val="004C0889"/>
    <w:rsid w:val="004C5A34"/>
    <w:rsid w:val="004D5695"/>
    <w:rsid w:val="004E43C2"/>
    <w:rsid w:val="004F02AA"/>
    <w:rsid w:val="004F3E2B"/>
    <w:rsid w:val="004F6C64"/>
    <w:rsid w:val="004F73B7"/>
    <w:rsid w:val="00502068"/>
    <w:rsid w:val="00511425"/>
    <w:rsid w:val="00517825"/>
    <w:rsid w:val="00533B63"/>
    <w:rsid w:val="005365CA"/>
    <w:rsid w:val="00552BDA"/>
    <w:rsid w:val="00554885"/>
    <w:rsid w:val="005824A1"/>
    <w:rsid w:val="00583084"/>
    <w:rsid w:val="005967E3"/>
    <w:rsid w:val="00597357"/>
    <w:rsid w:val="005C224E"/>
    <w:rsid w:val="005C35D2"/>
    <w:rsid w:val="005F78F6"/>
    <w:rsid w:val="006073BA"/>
    <w:rsid w:val="00616289"/>
    <w:rsid w:val="0063569A"/>
    <w:rsid w:val="006360BC"/>
    <w:rsid w:val="00644604"/>
    <w:rsid w:val="00653EF0"/>
    <w:rsid w:val="00693703"/>
    <w:rsid w:val="006959D8"/>
    <w:rsid w:val="006A6546"/>
    <w:rsid w:val="006A6DEE"/>
    <w:rsid w:val="006B2ED9"/>
    <w:rsid w:val="006B33DF"/>
    <w:rsid w:val="006B4845"/>
    <w:rsid w:val="006B5EDA"/>
    <w:rsid w:val="006C2222"/>
    <w:rsid w:val="006D7F51"/>
    <w:rsid w:val="006E2125"/>
    <w:rsid w:val="006F3058"/>
    <w:rsid w:val="007317A3"/>
    <w:rsid w:val="0073680F"/>
    <w:rsid w:val="00743C87"/>
    <w:rsid w:val="007503D6"/>
    <w:rsid w:val="00767FF7"/>
    <w:rsid w:val="0077594C"/>
    <w:rsid w:val="00777C14"/>
    <w:rsid w:val="00780297"/>
    <w:rsid w:val="007828F0"/>
    <w:rsid w:val="007B2010"/>
    <w:rsid w:val="007C67F1"/>
    <w:rsid w:val="007D2C44"/>
    <w:rsid w:val="007D4FD8"/>
    <w:rsid w:val="007F1AF2"/>
    <w:rsid w:val="00803ADD"/>
    <w:rsid w:val="0080402E"/>
    <w:rsid w:val="008127E2"/>
    <w:rsid w:val="00817285"/>
    <w:rsid w:val="0082291A"/>
    <w:rsid w:val="00830F0B"/>
    <w:rsid w:val="00843664"/>
    <w:rsid w:val="0085380B"/>
    <w:rsid w:val="00880034"/>
    <w:rsid w:val="008B27CB"/>
    <w:rsid w:val="008C1A65"/>
    <w:rsid w:val="008D2149"/>
    <w:rsid w:val="008E25A3"/>
    <w:rsid w:val="008E345C"/>
    <w:rsid w:val="008F5E5D"/>
    <w:rsid w:val="00914E96"/>
    <w:rsid w:val="00931115"/>
    <w:rsid w:val="00941351"/>
    <w:rsid w:val="009425C0"/>
    <w:rsid w:val="00947987"/>
    <w:rsid w:val="0096041F"/>
    <w:rsid w:val="00967BDF"/>
    <w:rsid w:val="0099427A"/>
    <w:rsid w:val="009A5E75"/>
    <w:rsid w:val="009C173D"/>
    <w:rsid w:val="009F07D5"/>
    <w:rsid w:val="009F6AFE"/>
    <w:rsid w:val="00A24DCA"/>
    <w:rsid w:val="00A27AAA"/>
    <w:rsid w:val="00A445EF"/>
    <w:rsid w:val="00A71D28"/>
    <w:rsid w:val="00A76492"/>
    <w:rsid w:val="00AA5F4D"/>
    <w:rsid w:val="00AB6065"/>
    <w:rsid w:val="00AB73BA"/>
    <w:rsid w:val="00AD2EFA"/>
    <w:rsid w:val="00AE16F9"/>
    <w:rsid w:val="00AE4C71"/>
    <w:rsid w:val="00AE6569"/>
    <w:rsid w:val="00AE6E5B"/>
    <w:rsid w:val="00AF015C"/>
    <w:rsid w:val="00B0292F"/>
    <w:rsid w:val="00B03839"/>
    <w:rsid w:val="00B10CEC"/>
    <w:rsid w:val="00B1379C"/>
    <w:rsid w:val="00B3371B"/>
    <w:rsid w:val="00B542DD"/>
    <w:rsid w:val="00B70AF4"/>
    <w:rsid w:val="00B94524"/>
    <w:rsid w:val="00BA02B1"/>
    <w:rsid w:val="00BA6678"/>
    <w:rsid w:val="00BB1130"/>
    <w:rsid w:val="00BD5FF1"/>
    <w:rsid w:val="00BD75D1"/>
    <w:rsid w:val="00BE220E"/>
    <w:rsid w:val="00BE6CD4"/>
    <w:rsid w:val="00C07B7F"/>
    <w:rsid w:val="00C15C77"/>
    <w:rsid w:val="00C30A8F"/>
    <w:rsid w:val="00C43EF9"/>
    <w:rsid w:val="00C4513E"/>
    <w:rsid w:val="00C545E5"/>
    <w:rsid w:val="00C76871"/>
    <w:rsid w:val="00C9189A"/>
    <w:rsid w:val="00C96F2E"/>
    <w:rsid w:val="00CB1A49"/>
    <w:rsid w:val="00CB3CBA"/>
    <w:rsid w:val="00CC2524"/>
    <w:rsid w:val="00CD413C"/>
    <w:rsid w:val="00CF353A"/>
    <w:rsid w:val="00D05F55"/>
    <w:rsid w:val="00D07B3B"/>
    <w:rsid w:val="00D27736"/>
    <w:rsid w:val="00D4176B"/>
    <w:rsid w:val="00D450F3"/>
    <w:rsid w:val="00D71792"/>
    <w:rsid w:val="00D8639D"/>
    <w:rsid w:val="00DA5BB2"/>
    <w:rsid w:val="00DB3BA4"/>
    <w:rsid w:val="00DC3CAE"/>
    <w:rsid w:val="00DC6A38"/>
    <w:rsid w:val="00DD65CA"/>
    <w:rsid w:val="00DD6A3B"/>
    <w:rsid w:val="00DE043A"/>
    <w:rsid w:val="00DE3208"/>
    <w:rsid w:val="00DE57F9"/>
    <w:rsid w:val="00DF3FCE"/>
    <w:rsid w:val="00E05AEF"/>
    <w:rsid w:val="00E138D8"/>
    <w:rsid w:val="00E13D12"/>
    <w:rsid w:val="00E36620"/>
    <w:rsid w:val="00E47193"/>
    <w:rsid w:val="00E51E28"/>
    <w:rsid w:val="00E55171"/>
    <w:rsid w:val="00E7777E"/>
    <w:rsid w:val="00E81425"/>
    <w:rsid w:val="00E86D1F"/>
    <w:rsid w:val="00E94078"/>
    <w:rsid w:val="00EA64BC"/>
    <w:rsid w:val="00EB34F7"/>
    <w:rsid w:val="00EB4DF0"/>
    <w:rsid w:val="00EC60F8"/>
    <w:rsid w:val="00ED1578"/>
    <w:rsid w:val="00ED5D09"/>
    <w:rsid w:val="00EE5F00"/>
    <w:rsid w:val="00EF30D2"/>
    <w:rsid w:val="00EF4EEA"/>
    <w:rsid w:val="00F04D42"/>
    <w:rsid w:val="00F335D3"/>
    <w:rsid w:val="00F442BB"/>
    <w:rsid w:val="00F47BAB"/>
    <w:rsid w:val="00F509C9"/>
    <w:rsid w:val="00F67B18"/>
    <w:rsid w:val="00FF5BB5"/>
    <w:rsid w:val="00FF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D304E64-99FE-4AEA-AE9B-F34B92EC3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BB1130"/>
    <w:pPr>
      <w:widowControl w:val="0"/>
      <w:spacing w:line="312" w:lineRule="auto"/>
      <w:ind w:firstLine="720"/>
      <w:jc w:val="both"/>
    </w:pPr>
    <w:rPr>
      <w:rFonts w:eastAsia="MS Mincho"/>
      <w:spacing w:val="16"/>
      <w:sz w:val="28"/>
      <w:szCs w:val="28"/>
      <w:lang w:eastAsia="ja-JP"/>
    </w:rPr>
  </w:style>
  <w:style w:type="paragraph" w:styleId="1">
    <w:name w:val="heading 1"/>
    <w:basedOn w:val="a0"/>
    <w:next w:val="a0"/>
    <w:link w:val="10"/>
    <w:autoRedefine/>
    <w:uiPriority w:val="9"/>
    <w:qFormat/>
    <w:rsid w:val="00BB1130"/>
    <w:pPr>
      <w:keepNext/>
      <w:keepLines/>
      <w:pageBreakBefore/>
      <w:suppressAutoHyphens/>
      <w:spacing w:before="240" w:after="240" w:line="240" w:lineRule="auto"/>
      <w:ind w:firstLine="0"/>
      <w:jc w:val="center"/>
      <w:outlineLvl w:val="0"/>
    </w:pPr>
    <w:rPr>
      <w:bCs/>
      <w:noProof/>
      <w:sz w:val="32"/>
      <w:szCs w:val="32"/>
    </w:rPr>
  </w:style>
  <w:style w:type="paragraph" w:styleId="2">
    <w:name w:val="heading 2"/>
    <w:basedOn w:val="a0"/>
    <w:next w:val="a0"/>
    <w:link w:val="20"/>
    <w:autoRedefine/>
    <w:uiPriority w:val="9"/>
    <w:qFormat/>
    <w:rsid w:val="002348FE"/>
    <w:pPr>
      <w:keepNext/>
      <w:keepLines/>
      <w:suppressAutoHyphens/>
      <w:spacing w:before="240" w:after="60"/>
      <w:ind w:firstLine="0"/>
      <w:jc w:val="center"/>
      <w:outlineLvl w:val="1"/>
    </w:pPr>
    <w:rPr>
      <w:b/>
      <w:bCs/>
      <w:iCs/>
      <w:lang w:val="uk-UA"/>
    </w:rPr>
  </w:style>
  <w:style w:type="paragraph" w:styleId="3">
    <w:name w:val="heading 3"/>
    <w:basedOn w:val="a0"/>
    <w:next w:val="a0"/>
    <w:link w:val="30"/>
    <w:autoRedefine/>
    <w:uiPriority w:val="9"/>
    <w:qFormat/>
    <w:rsid w:val="00E86D1F"/>
    <w:pPr>
      <w:keepNext/>
      <w:suppressAutoHyphens/>
      <w:spacing w:before="240" w:after="60"/>
      <w:ind w:firstLine="0"/>
      <w:jc w:val="center"/>
      <w:outlineLvl w:val="2"/>
    </w:pPr>
    <w:rPr>
      <w:b/>
      <w:bCs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spacing w:val="16"/>
      <w:kern w:val="32"/>
      <w:sz w:val="32"/>
      <w:szCs w:val="32"/>
      <w:lang w:val="x-none" w:eastAsia="ja-JP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pacing w:val="16"/>
      <w:sz w:val="28"/>
      <w:szCs w:val="28"/>
      <w:lang w:val="x-none" w:eastAsia="ja-JP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pacing w:val="16"/>
      <w:sz w:val="26"/>
      <w:szCs w:val="26"/>
      <w:lang w:val="x-none" w:eastAsia="ja-JP"/>
    </w:rPr>
  </w:style>
  <w:style w:type="paragraph" w:customStyle="1" w:styleId="a4">
    <w:name w:val="жирным"/>
    <w:basedOn w:val="a0"/>
    <w:link w:val="a5"/>
    <w:autoRedefine/>
    <w:rsid w:val="00C9189A"/>
    <w:rPr>
      <w:b/>
    </w:rPr>
  </w:style>
  <w:style w:type="paragraph" w:customStyle="1" w:styleId="a6">
    <w:name w:val="Курсивом"/>
    <w:basedOn w:val="a0"/>
    <w:autoRedefine/>
    <w:rsid w:val="004F3E2B"/>
    <w:pPr>
      <w:ind w:firstLine="0"/>
    </w:pPr>
    <w:rPr>
      <w:i/>
    </w:rPr>
  </w:style>
  <w:style w:type="character" w:customStyle="1" w:styleId="a5">
    <w:name w:val="жирным Знак"/>
    <w:link w:val="a4"/>
    <w:locked/>
    <w:rsid w:val="000833C0"/>
    <w:rPr>
      <w:rFonts w:cs="Times New Roman"/>
      <w:b/>
      <w:spacing w:val="8"/>
      <w:sz w:val="28"/>
      <w:szCs w:val="28"/>
      <w:lang w:val="ru-RU" w:eastAsia="ru-RU" w:bidi="ar-SA"/>
    </w:rPr>
  </w:style>
  <w:style w:type="paragraph" w:styleId="a7">
    <w:name w:val="header"/>
    <w:basedOn w:val="a0"/>
    <w:link w:val="a8"/>
    <w:autoRedefine/>
    <w:uiPriority w:val="99"/>
    <w:rsid w:val="003E71FE"/>
    <w:pPr>
      <w:tabs>
        <w:tab w:val="center" w:pos="4677"/>
        <w:tab w:val="right" w:pos="9355"/>
      </w:tabs>
    </w:pPr>
    <w:rPr>
      <w:vertAlign w:val="superscript"/>
    </w:rPr>
  </w:style>
  <w:style w:type="character" w:customStyle="1" w:styleId="a8">
    <w:name w:val="Верхний колонтитул Знак"/>
    <w:link w:val="a7"/>
    <w:uiPriority w:val="99"/>
    <w:locked/>
    <w:rsid w:val="004F73B7"/>
    <w:rPr>
      <w:rFonts w:eastAsia="MS Mincho" w:cs="Times New Roman"/>
      <w:spacing w:val="16"/>
      <w:sz w:val="28"/>
      <w:szCs w:val="28"/>
      <w:vertAlign w:val="superscript"/>
      <w:lang w:val="x-none" w:eastAsia="ja-JP"/>
    </w:rPr>
  </w:style>
  <w:style w:type="character" w:styleId="a9">
    <w:name w:val="page number"/>
    <w:uiPriority w:val="99"/>
    <w:rsid w:val="008C1A65"/>
    <w:rPr>
      <w:rFonts w:cs="Times New Roman"/>
    </w:rPr>
  </w:style>
  <w:style w:type="paragraph" w:styleId="aa">
    <w:name w:val="footer"/>
    <w:basedOn w:val="a0"/>
    <w:link w:val="ab"/>
    <w:uiPriority w:val="99"/>
    <w:rsid w:val="008C1A6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eastAsia="MS Mincho" w:cs="Times New Roman"/>
      <w:spacing w:val="16"/>
      <w:sz w:val="28"/>
      <w:szCs w:val="28"/>
      <w:lang w:val="x-none" w:eastAsia="ja-JP"/>
    </w:rPr>
  </w:style>
  <w:style w:type="paragraph" w:customStyle="1" w:styleId="a">
    <w:name w:val="Нумерованный"/>
    <w:basedOn w:val="a0"/>
    <w:autoRedefine/>
    <w:rsid w:val="0001654E"/>
    <w:pPr>
      <w:widowControl/>
      <w:numPr>
        <w:numId w:val="6"/>
      </w:numPr>
    </w:pPr>
  </w:style>
  <w:style w:type="paragraph" w:customStyle="1" w:styleId="ac">
    <w:name w:val="Верхни"/>
    <w:basedOn w:val="a7"/>
    <w:autoRedefine/>
    <w:rsid w:val="00517825"/>
    <w:pPr>
      <w:spacing w:line="240" w:lineRule="auto"/>
    </w:pPr>
    <w:rPr>
      <w:lang w:val="uk-UA"/>
    </w:rPr>
  </w:style>
  <w:style w:type="paragraph" w:customStyle="1" w:styleId="ad">
    <w:name w:val="Надстрочный"/>
    <w:basedOn w:val="a0"/>
    <w:autoRedefine/>
    <w:rsid w:val="004559F6"/>
    <w:pPr>
      <w:spacing w:line="240" w:lineRule="auto"/>
    </w:pPr>
    <w:rPr>
      <w:vertAlign w:val="superscript"/>
    </w:rPr>
  </w:style>
  <w:style w:type="paragraph" w:customStyle="1" w:styleId="940">
    <w:name w:val="Стиль по центру Слева:  94 см Первая строка:  0 см"/>
    <w:basedOn w:val="a0"/>
    <w:autoRedefine/>
    <w:rsid w:val="003A6EB5"/>
    <w:pPr>
      <w:ind w:left="5328" w:firstLine="0"/>
      <w:jc w:val="left"/>
    </w:pPr>
    <w:rPr>
      <w:szCs w:val="20"/>
    </w:rPr>
  </w:style>
  <w:style w:type="paragraph" w:customStyle="1" w:styleId="9400">
    <w:name w:val="Стиль Слева:  94 см Первая строка:  0 см"/>
    <w:basedOn w:val="a0"/>
    <w:autoRedefine/>
    <w:rsid w:val="00E13D12"/>
    <w:pPr>
      <w:ind w:left="5904" w:firstLine="0"/>
      <w:jc w:val="left"/>
    </w:pPr>
    <w:rPr>
      <w:szCs w:val="20"/>
    </w:rPr>
  </w:style>
  <w:style w:type="paragraph" w:customStyle="1" w:styleId="ae">
    <w:name w:val="Стиль по центру"/>
    <w:basedOn w:val="a0"/>
    <w:autoRedefine/>
    <w:rsid w:val="009C173D"/>
    <w:pPr>
      <w:spacing w:line="240" w:lineRule="auto"/>
      <w:ind w:left="-144" w:right="1304" w:firstLine="0"/>
      <w:jc w:val="center"/>
    </w:pPr>
  </w:style>
  <w:style w:type="paragraph" w:customStyle="1" w:styleId="11">
    <w:name w:val="Стиль1"/>
    <w:basedOn w:val="a0"/>
    <w:autoRedefine/>
    <w:rsid w:val="006B33DF"/>
    <w:pPr>
      <w:ind w:firstLine="0"/>
      <w:jc w:val="left"/>
    </w:pPr>
  </w:style>
  <w:style w:type="paragraph" w:customStyle="1" w:styleId="af">
    <w:name w:val="табличный"/>
    <w:basedOn w:val="a0"/>
    <w:autoRedefine/>
    <w:rsid w:val="007F1AF2"/>
    <w:pPr>
      <w:spacing w:line="240" w:lineRule="auto"/>
      <w:ind w:firstLine="0"/>
      <w:jc w:val="left"/>
    </w:pPr>
    <w:rPr>
      <w:lang w:val="uk-UA"/>
    </w:rPr>
  </w:style>
  <w:style w:type="paragraph" w:customStyle="1" w:styleId="21">
    <w:name w:val="Стиль2"/>
    <w:basedOn w:val="af0"/>
    <w:autoRedefine/>
    <w:rsid w:val="00EC60F8"/>
    <w:pPr>
      <w:widowControl/>
      <w:ind w:firstLine="0"/>
      <w:jc w:val="center"/>
    </w:pPr>
    <w:rPr>
      <w:spacing w:val="8"/>
    </w:rPr>
  </w:style>
  <w:style w:type="paragraph" w:styleId="af0">
    <w:name w:val="footnote text"/>
    <w:basedOn w:val="a0"/>
    <w:link w:val="af1"/>
    <w:autoRedefine/>
    <w:uiPriority w:val="99"/>
    <w:semiHidden/>
    <w:rsid w:val="00E51E28"/>
    <w:pPr>
      <w:spacing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locked/>
    <w:rPr>
      <w:rFonts w:eastAsia="MS Mincho" w:cs="Times New Roman"/>
      <w:spacing w:val="16"/>
      <w:lang w:val="x-none" w:eastAsia="ja-JP"/>
    </w:rPr>
  </w:style>
  <w:style w:type="paragraph" w:customStyle="1" w:styleId="22">
    <w:name w:val="жирным2"/>
    <w:basedOn w:val="a0"/>
    <w:autoRedefine/>
    <w:rsid w:val="00131192"/>
    <w:pPr>
      <w:ind w:firstLine="0"/>
    </w:pPr>
    <w:rPr>
      <w:b/>
    </w:rPr>
  </w:style>
  <w:style w:type="paragraph" w:customStyle="1" w:styleId="af2">
    <w:name w:val="Табличный Жирным"/>
    <w:basedOn w:val="af"/>
    <w:autoRedefine/>
    <w:rsid w:val="00131192"/>
    <w:pPr>
      <w:jc w:val="both"/>
    </w:pPr>
    <w:rPr>
      <w:b/>
    </w:rPr>
  </w:style>
  <w:style w:type="paragraph" w:customStyle="1" w:styleId="af3">
    <w:name w:val="Нормальный По центру"/>
    <w:basedOn w:val="a0"/>
    <w:autoRedefine/>
    <w:rsid w:val="00E94078"/>
    <w:pPr>
      <w:suppressAutoHyphens/>
      <w:ind w:firstLine="0"/>
      <w:jc w:val="center"/>
    </w:pPr>
  </w:style>
  <w:style w:type="paragraph" w:customStyle="1" w:styleId="af4">
    <w:name w:val="Стиль табличный + По центру"/>
    <w:basedOn w:val="af"/>
    <w:autoRedefine/>
    <w:rsid w:val="00FF5BB5"/>
    <w:pPr>
      <w:jc w:val="center"/>
    </w:pPr>
    <w:rPr>
      <w:rFonts w:eastAsia="Times New Roman"/>
      <w:szCs w:val="20"/>
    </w:rPr>
  </w:style>
  <w:style w:type="paragraph" w:customStyle="1" w:styleId="94094">
    <w:name w:val="Стиль Стиль Слева:  94 см Первая строка:  0 см + Слева:  94 см"/>
    <w:basedOn w:val="9400"/>
    <w:autoRedefine/>
    <w:rsid w:val="00206B88"/>
    <w:pPr>
      <w:ind w:left="5328"/>
    </w:pPr>
    <w:rPr>
      <w:rFonts w:eastAsia="Times New Roman"/>
    </w:rPr>
  </w:style>
  <w:style w:type="paragraph" w:customStyle="1" w:styleId="12">
    <w:name w:val="Стиль Оглавление 1 + По левому краю"/>
    <w:basedOn w:val="13"/>
    <w:autoRedefine/>
    <w:rsid w:val="00743C87"/>
    <w:pPr>
      <w:jc w:val="left"/>
    </w:pPr>
    <w:rPr>
      <w:rFonts w:eastAsia="Times New Roman"/>
      <w:szCs w:val="20"/>
    </w:rPr>
  </w:style>
  <w:style w:type="paragraph" w:styleId="13">
    <w:name w:val="toc 1"/>
    <w:basedOn w:val="a0"/>
    <w:next w:val="a0"/>
    <w:autoRedefine/>
    <w:uiPriority w:val="39"/>
    <w:rsid w:val="00307871"/>
    <w:pPr>
      <w:tabs>
        <w:tab w:val="right" w:leader="dot" w:pos="9356"/>
      </w:tabs>
    </w:pPr>
  </w:style>
  <w:style w:type="paragraph" w:customStyle="1" w:styleId="28">
    <w:name w:val="Стиль Стиль по центру + 28 пт"/>
    <w:basedOn w:val="ae"/>
    <w:autoRedefine/>
    <w:rsid w:val="00D27736"/>
    <w:pPr>
      <w:suppressAutoHyphens/>
      <w:ind w:left="0" w:right="-10"/>
    </w:pPr>
    <w:rPr>
      <w:spacing w:val="112"/>
      <w:sz w:val="56"/>
      <w:szCs w:val="56"/>
    </w:rPr>
  </w:style>
  <w:style w:type="paragraph" w:customStyle="1" w:styleId="2814">
    <w:name w:val="Стиль Стиль Стиль по центру + 28 пт + 14 пт"/>
    <w:basedOn w:val="28"/>
    <w:autoRedefine/>
    <w:rsid w:val="00A445EF"/>
    <w:rPr>
      <w:sz w:val="28"/>
    </w:rPr>
  </w:style>
  <w:style w:type="paragraph" w:customStyle="1" w:styleId="2822">
    <w:name w:val="Стиль Стиль Стиль по центру + 28 пт + 22 пт"/>
    <w:basedOn w:val="a0"/>
    <w:autoRedefine/>
    <w:rsid w:val="00A445EF"/>
    <w:pPr>
      <w:suppressAutoHyphens/>
      <w:spacing w:line="240" w:lineRule="auto"/>
      <w:ind w:left="1304" w:right="1304" w:firstLine="0"/>
      <w:jc w:val="center"/>
    </w:pPr>
    <w:rPr>
      <w:spacing w:val="112"/>
      <w:sz w:val="44"/>
      <w:szCs w:val="56"/>
    </w:rPr>
  </w:style>
  <w:style w:type="paragraph" w:customStyle="1" w:styleId="280">
    <w:name w:val="По центру + 28 пт"/>
    <w:basedOn w:val="ae"/>
    <w:autoRedefine/>
    <w:rsid w:val="00B0292F"/>
    <w:pPr>
      <w:suppressAutoHyphens/>
      <w:ind w:left="0" w:right="-10"/>
    </w:pPr>
    <w:rPr>
      <w:sz w:val="32"/>
      <w:szCs w:val="32"/>
    </w:rPr>
  </w:style>
  <w:style w:type="paragraph" w:customStyle="1" w:styleId="af5">
    <w:name w:val="Єпіграф"/>
    <w:basedOn w:val="a0"/>
    <w:autoRedefine/>
    <w:rsid w:val="00EF4EEA"/>
    <w:pPr>
      <w:spacing w:line="240" w:lineRule="auto"/>
      <w:ind w:left="4763" w:firstLine="0"/>
      <w:jc w:val="left"/>
    </w:pPr>
    <w:rPr>
      <w:lang w:val="uk-UA"/>
    </w:rPr>
  </w:style>
  <w:style w:type="paragraph" w:customStyle="1" w:styleId="af6">
    <w:name w:val="Стихотворец."/>
    <w:basedOn w:val="94094"/>
    <w:autoRedefine/>
    <w:rsid w:val="00D07B3B"/>
    <w:pPr>
      <w:spacing w:before="240" w:after="240" w:line="240" w:lineRule="auto"/>
      <w:ind w:left="2381"/>
      <w:contextualSpacing/>
    </w:pPr>
  </w:style>
  <w:style w:type="paragraph" w:customStyle="1" w:styleId="af7">
    <w:name w:val="По центру"/>
    <w:basedOn w:val="a0"/>
    <w:autoRedefine/>
    <w:rsid w:val="00B0292F"/>
    <w:pPr>
      <w:spacing w:line="240" w:lineRule="auto"/>
      <w:ind w:firstLine="0"/>
      <w:jc w:val="center"/>
    </w:pPr>
  </w:style>
  <w:style w:type="paragraph" w:customStyle="1" w:styleId="16">
    <w:name w:val="16 по центру"/>
    <w:basedOn w:val="ae"/>
    <w:autoRedefine/>
    <w:rsid w:val="003E554D"/>
    <w:pPr>
      <w:suppressAutoHyphens/>
      <w:spacing w:line="360" w:lineRule="auto"/>
      <w:ind w:left="0" w:right="-10"/>
    </w:pPr>
    <w:rPr>
      <w:sz w:val="32"/>
      <w:szCs w:val="32"/>
    </w:rPr>
  </w:style>
  <w:style w:type="paragraph" w:customStyle="1" w:styleId="af8">
    <w:name w:val="Виконавла"/>
    <w:basedOn w:val="a0"/>
    <w:autoRedefine/>
    <w:rsid w:val="003E554D"/>
    <w:pPr>
      <w:spacing w:line="240" w:lineRule="auto"/>
      <w:ind w:left="5328" w:firstLine="0"/>
      <w:jc w:val="left"/>
    </w:pPr>
  </w:style>
  <w:style w:type="paragraph" w:customStyle="1" w:styleId="160">
    <w:name w:val="По центру + 16 пт"/>
    <w:basedOn w:val="ae"/>
    <w:autoRedefine/>
    <w:rsid w:val="00E05AEF"/>
    <w:pPr>
      <w:suppressAutoHyphens/>
      <w:ind w:left="0" w:right="-10"/>
    </w:pPr>
    <w:rPr>
      <w:sz w:val="32"/>
      <w:szCs w:val="32"/>
    </w:rPr>
  </w:style>
  <w:style w:type="paragraph" w:customStyle="1" w:styleId="af9">
    <w:name w:val="По центру табличній"/>
    <w:basedOn w:val="af"/>
    <w:autoRedefine/>
    <w:rsid w:val="007F1AF2"/>
    <w:pPr>
      <w:jc w:val="center"/>
    </w:pPr>
    <w:rPr>
      <w:b/>
      <w:bCs/>
    </w:rPr>
  </w:style>
  <w:style w:type="paragraph" w:customStyle="1" w:styleId="afa">
    <w:name w:val="Таблічний по центру"/>
    <w:basedOn w:val="af"/>
    <w:autoRedefine/>
    <w:rsid w:val="007F1AF2"/>
    <w:pPr>
      <w:jc w:val="center"/>
    </w:pPr>
    <w:rPr>
      <w:bCs/>
    </w:rPr>
  </w:style>
  <w:style w:type="character" w:customStyle="1" w:styleId="afb">
    <w:name w:val="Стиль Красный"/>
    <w:rsid w:val="00114C74"/>
    <w:rPr>
      <w:rFonts w:cs="Times New Roman"/>
      <w:color w:val="FF0000"/>
    </w:rPr>
  </w:style>
  <w:style w:type="paragraph" w:customStyle="1" w:styleId="afc">
    <w:name w:val="Стиль Курсивом + полужирный"/>
    <w:basedOn w:val="a6"/>
    <w:autoRedefine/>
    <w:rsid w:val="00F442BB"/>
    <w:pPr>
      <w:keepNext/>
    </w:pPr>
    <w:rPr>
      <w:b/>
      <w:bCs/>
      <w:iCs/>
    </w:rPr>
  </w:style>
  <w:style w:type="paragraph" w:styleId="afd">
    <w:name w:val="Document Map"/>
    <w:basedOn w:val="a0"/>
    <w:link w:val="afe"/>
    <w:uiPriority w:val="99"/>
    <w:rsid w:val="003712BC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link w:val="afd"/>
    <w:uiPriority w:val="99"/>
    <w:locked/>
    <w:rsid w:val="003712BC"/>
    <w:rPr>
      <w:rFonts w:ascii="Tahoma" w:eastAsia="MS Mincho" w:hAnsi="Tahoma" w:cs="Tahoma"/>
      <w:spacing w:val="16"/>
      <w:sz w:val="16"/>
      <w:szCs w:val="16"/>
      <w:lang w:val="x-none" w:eastAsia="ja-JP"/>
    </w:rPr>
  </w:style>
  <w:style w:type="paragraph" w:customStyle="1" w:styleId="aff">
    <w:name w:val="Сноска"/>
    <w:autoRedefine/>
    <w:qFormat/>
    <w:rsid w:val="0032088D"/>
    <w:pPr>
      <w:ind w:left="284"/>
    </w:pPr>
  </w:style>
  <w:style w:type="paragraph" w:styleId="aff0">
    <w:name w:val="TOC Heading"/>
    <w:basedOn w:val="1"/>
    <w:next w:val="a0"/>
    <w:uiPriority w:val="39"/>
    <w:unhideWhenUsed/>
    <w:qFormat/>
    <w:rsid w:val="004F73B7"/>
    <w:pPr>
      <w:pageBreakBefore w:val="0"/>
      <w:widowControl/>
      <w:suppressAutoHyphens w:val="0"/>
      <w:spacing w:before="480" w:after="0" w:line="276" w:lineRule="auto"/>
      <w:jc w:val="left"/>
      <w:outlineLvl w:val="9"/>
    </w:pPr>
    <w:rPr>
      <w:rFonts w:ascii="Cambria" w:eastAsia="Times New Roman" w:hAnsi="Cambria"/>
      <w:noProof w:val="0"/>
      <w:color w:val="365F91"/>
      <w:spacing w:val="0"/>
      <w:sz w:val="28"/>
      <w:szCs w:val="28"/>
      <w:lang w:eastAsia="en-US"/>
    </w:rPr>
  </w:style>
  <w:style w:type="character" w:styleId="aff1">
    <w:name w:val="Hyperlink"/>
    <w:uiPriority w:val="99"/>
    <w:unhideWhenUsed/>
    <w:rsid w:val="004F73B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Application%20Data\Microsoft\&#1064;&#1072;&#1073;&#1083;&#1086;&#1085;&#1099;\kyrsovka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FF3D5-78D7-42B9-A252-22027F797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kyrsovka.dotx</Template>
  <TotalTime>0</TotalTime>
  <Pages>1</Pages>
  <Words>5880</Words>
  <Characters>33522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</Company>
  <LinksUpToDate>false</LinksUpToDate>
  <CharactersWithSpaces>39324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IRIP</dc:creator>
  <cp:keywords/>
  <dc:description/>
  <cp:lastModifiedBy>admin</cp:lastModifiedBy>
  <cp:revision>2</cp:revision>
  <dcterms:created xsi:type="dcterms:W3CDTF">2014-03-09T07:54:00Z</dcterms:created>
  <dcterms:modified xsi:type="dcterms:W3CDTF">2014-03-09T07:54:00Z</dcterms:modified>
</cp:coreProperties>
</file>