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2C5" w:rsidRPr="000242C5" w:rsidRDefault="000242C5" w:rsidP="000242C5">
      <w:pPr>
        <w:pStyle w:val="ab"/>
        <w:keepNext w:val="0"/>
        <w:keepLines w:val="0"/>
        <w:suppressAutoHyphens/>
        <w:spacing w:before="0" w:line="360" w:lineRule="auto"/>
        <w:ind w:firstLine="709"/>
        <w:jc w:val="both"/>
        <w:rPr>
          <w:rFonts w:ascii="Times New Roman" w:hAnsi="Times New Roman"/>
          <w:b w:val="0"/>
          <w:color w:val="auto"/>
        </w:rPr>
      </w:pPr>
      <w:r w:rsidRPr="000242C5">
        <w:rPr>
          <w:rFonts w:ascii="Times New Roman" w:hAnsi="Times New Roman"/>
          <w:b w:val="0"/>
          <w:color w:val="auto"/>
        </w:rPr>
        <w:t>ОГЛАВЛЕНИЕ</w:t>
      </w:r>
    </w:p>
    <w:p w:rsidR="000242C5" w:rsidRPr="000242C5" w:rsidRDefault="000242C5" w:rsidP="000242C5">
      <w:pPr>
        <w:suppressAutoHyphens/>
        <w:spacing w:after="0" w:line="360" w:lineRule="auto"/>
        <w:ind w:firstLine="709"/>
        <w:jc w:val="both"/>
        <w:rPr>
          <w:rFonts w:ascii="Times New Roman" w:hAnsi="Times New Roman"/>
          <w:sz w:val="28"/>
          <w:lang w:eastAsia="en-US"/>
        </w:rPr>
      </w:pPr>
    </w:p>
    <w:p w:rsidR="000242C5" w:rsidRPr="000242C5" w:rsidRDefault="000242C5" w:rsidP="000242C5">
      <w:pPr>
        <w:pStyle w:val="11"/>
        <w:tabs>
          <w:tab w:val="right" w:leader="dot" w:pos="9627"/>
        </w:tabs>
        <w:suppressAutoHyphens/>
        <w:spacing w:after="0" w:line="360" w:lineRule="auto"/>
        <w:rPr>
          <w:rFonts w:ascii="Times New Roman" w:hAnsi="Times New Roman"/>
          <w:noProof/>
          <w:sz w:val="28"/>
          <w:szCs w:val="28"/>
        </w:rPr>
      </w:pPr>
      <w:r w:rsidRPr="000242C5">
        <w:rPr>
          <w:rFonts w:ascii="Times New Roman" w:hAnsi="Times New Roman"/>
          <w:noProof/>
          <w:sz w:val="28"/>
          <w:szCs w:val="28"/>
        </w:rPr>
        <w:t>ВВЕДЕНИЕ</w:t>
      </w:r>
    </w:p>
    <w:p w:rsidR="000242C5" w:rsidRPr="000242C5" w:rsidRDefault="000242C5" w:rsidP="000242C5">
      <w:pPr>
        <w:pStyle w:val="11"/>
        <w:tabs>
          <w:tab w:val="right" w:leader="dot" w:pos="9627"/>
        </w:tabs>
        <w:suppressAutoHyphens/>
        <w:spacing w:after="0" w:line="360" w:lineRule="auto"/>
        <w:rPr>
          <w:rFonts w:ascii="Times New Roman" w:hAnsi="Times New Roman"/>
          <w:sz w:val="28"/>
        </w:rPr>
      </w:pPr>
      <w:r w:rsidRPr="000242C5">
        <w:rPr>
          <w:rFonts w:ascii="Times New Roman" w:hAnsi="Times New Roman"/>
          <w:noProof/>
          <w:sz w:val="28"/>
          <w:szCs w:val="28"/>
        </w:rPr>
        <w:t>Глава 1. ОПРЕДЕЛЕНИЕ И ХАРАКТЕРИСТИКА ЭКОЛОГИЧЕСКИХ БЕЖЕНЦЕВ</w:t>
      </w:r>
    </w:p>
    <w:p w:rsidR="000242C5" w:rsidRPr="000242C5" w:rsidRDefault="000242C5" w:rsidP="000242C5">
      <w:pPr>
        <w:suppressAutoHyphens/>
        <w:spacing w:after="0" w:line="360" w:lineRule="auto"/>
        <w:rPr>
          <w:rFonts w:ascii="Times New Roman" w:hAnsi="Times New Roman"/>
          <w:sz w:val="28"/>
          <w:szCs w:val="28"/>
        </w:rPr>
      </w:pPr>
      <w:r w:rsidRPr="000242C5">
        <w:rPr>
          <w:rFonts w:ascii="Times New Roman" w:hAnsi="Times New Roman"/>
          <w:sz w:val="28"/>
          <w:szCs w:val="28"/>
        </w:rPr>
        <w:t>1.1 Причины существования экологических беженцев</w:t>
      </w:r>
    </w:p>
    <w:p w:rsidR="000242C5" w:rsidRPr="000242C5" w:rsidRDefault="000242C5" w:rsidP="000242C5">
      <w:pPr>
        <w:suppressAutoHyphens/>
        <w:spacing w:after="0" w:line="360" w:lineRule="auto"/>
        <w:rPr>
          <w:rFonts w:ascii="Times New Roman" w:hAnsi="Times New Roman"/>
          <w:sz w:val="28"/>
          <w:szCs w:val="28"/>
        </w:rPr>
      </w:pPr>
      <w:r w:rsidRPr="000242C5">
        <w:rPr>
          <w:rFonts w:ascii="Times New Roman" w:hAnsi="Times New Roman"/>
          <w:sz w:val="28"/>
          <w:szCs w:val="28"/>
        </w:rPr>
        <w:t>1.2 Прогнозы исследования в области экологии и социума</w:t>
      </w:r>
    </w:p>
    <w:p w:rsidR="000242C5" w:rsidRPr="000242C5" w:rsidRDefault="000242C5" w:rsidP="000242C5">
      <w:pPr>
        <w:pStyle w:val="11"/>
        <w:tabs>
          <w:tab w:val="right" w:leader="dot" w:pos="9627"/>
        </w:tabs>
        <w:suppressAutoHyphens/>
        <w:spacing w:after="0" w:line="360" w:lineRule="auto"/>
        <w:rPr>
          <w:rFonts w:ascii="Times New Roman" w:hAnsi="Times New Roman"/>
          <w:sz w:val="28"/>
        </w:rPr>
      </w:pPr>
      <w:r w:rsidRPr="000242C5">
        <w:rPr>
          <w:rFonts w:ascii="Times New Roman" w:hAnsi="Times New Roman"/>
          <w:noProof/>
          <w:sz w:val="28"/>
          <w:szCs w:val="28"/>
        </w:rPr>
        <w:t>Глава 2. СОСТОЯНИЕ ЭКОЛОГИЧЕСКИХ БЕЖЕНЦЕВ В НАСТОЯЩЕЕ ВРЕМЯ</w:t>
      </w:r>
    </w:p>
    <w:p w:rsidR="000242C5" w:rsidRPr="000242C5" w:rsidRDefault="000242C5" w:rsidP="000242C5">
      <w:pPr>
        <w:suppressAutoHyphens/>
        <w:spacing w:after="0" w:line="360" w:lineRule="auto"/>
        <w:rPr>
          <w:rFonts w:ascii="Times New Roman" w:hAnsi="Times New Roman"/>
          <w:sz w:val="28"/>
          <w:szCs w:val="28"/>
        </w:rPr>
      </w:pPr>
      <w:r w:rsidRPr="000242C5">
        <w:rPr>
          <w:rFonts w:ascii="Times New Roman" w:hAnsi="Times New Roman"/>
          <w:sz w:val="28"/>
          <w:szCs w:val="28"/>
        </w:rPr>
        <w:t>2.1. Мировое правовое отношение к экологическим беженцам</w:t>
      </w:r>
    </w:p>
    <w:p w:rsidR="000242C5" w:rsidRPr="000242C5" w:rsidRDefault="000242C5" w:rsidP="000242C5">
      <w:pPr>
        <w:suppressAutoHyphens/>
        <w:spacing w:after="0" w:line="360" w:lineRule="auto"/>
        <w:rPr>
          <w:rFonts w:ascii="Times New Roman" w:hAnsi="Times New Roman"/>
          <w:sz w:val="28"/>
          <w:szCs w:val="28"/>
        </w:rPr>
      </w:pPr>
      <w:r w:rsidRPr="000242C5">
        <w:rPr>
          <w:rFonts w:ascii="Times New Roman" w:hAnsi="Times New Roman"/>
          <w:sz w:val="28"/>
          <w:szCs w:val="28"/>
        </w:rPr>
        <w:t>2.2 Необходимые действия для остановки роста экологических беженцев</w:t>
      </w:r>
    </w:p>
    <w:p w:rsidR="000242C5" w:rsidRPr="000242C5" w:rsidRDefault="000242C5" w:rsidP="000242C5">
      <w:pPr>
        <w:pStyle w:val="11"/>
        <w:tabs>
          <w:tab w:val="right" w:leader="dot" w:pos="9627"/>
        </w:tabs>
        <w:suppressAutoHyphens/>
        <w:spacing w:after="0" w:line="360" w:lineRule="auto"/>
        <w:rPr>
          <w:rFonts w:ascii="Times New Roman" w:hAnsi="Times New Roman"/>
          <w:noProof/>
          <w:sz w:val="28"/>
          <w:szCs w:val="28"/>
        </w:rPr>
      </w:pPr>
      <w:r w:rsidRPr="000242C5">
        <w:rPr>
          <w:rFonts w:ascii="Times New Roman" w:hAnsi="Times New Roman"/>
          <w:noProof/>
          <w:sz w:val="28"/>
          <w:szCs w:val="28"/>
        </w:rPr>
        <w:t>ЗАКЛЮЧЕНИЕ</w:t>
      </w:r>
    </w:p>
    <w:p w:rsidR="0007664E" w:rsidRPr="000242C5" w:rsidRDefault="000242C5" w:rsidP="000242C5">
      <w:pPr>
        <w:pStyle w:val="1"/>
        <w:keepNext w:val="0"/>
        <w:keepLines w:val="0"/>
        <w:suppressAutoHyphens/>
        <w:spacing w:before="0" w:line="360" w:lineRule="auto"/>
        <w:rPr>
          <w:rFonts w:ascii="Times New Roman" w:hAnsi="Times New Roman"/>
          <w:b w:val="0"/>
          <w:color w:val="auto"/>
        </w:rPr>
      </w:pPr>
      <w:r w:rsidRPr="000242C5">
        <w:rPr>
          <w:rFonts w:ascii="Times New Roman" w:hAnsi="Times New Roman"/>
          <w:b w:val="0"/>
          <w:noProof/>
          <w:color w:val="auto"/>
        </w:rPr>
        <w:t>СПИСОК ИСПОЛЬЗУЕМОЙ ЛИТЕРАТУРЫ</w:t>
      </w:r>
    </w:p>
    <w:p w:rsidR="0007664E" w:rsidRPr="000242C5" w:rsidRDefault="0007664E" w:rsidP="000242C5">
      <w:pPr>
        <w:suppressAutoHyphens/>
        <w:spacing w:after="0" w:line="360" w:lineRule="auto"/>
        <w:ind w:firstLine="709"/>
        <w:jc w:val="both"/>
        <w:rPr>
          <w:rFonts w:ascii="Times New Roman" w:hAnsi="Times New Roman"/>
          <w:sz w:val="28"/>
        </w:rPr>
      </w:pPr>
    </w:p>
    <w:p w:rsidR="000242C5" w:rsidRPr="000242C5" w:rsidRDefault="000242C5" w:rsidP="000242C5">
      <w:pPr>
        <w:suppressAutoHyphens/>
        <w:spacing w:after="0" w:line="360" w:lineRule="auto"/>
        <w:ind w:firstLine="709"/>
        <w:jc w:val="both"/>
        <w:rPr>
          <w:rFonts w:ascii="Times New Roman" w:hAnsi="Times New Roman"/>
          <w:sz w:val="28"/>
        </w:rPr>
      </w:pPr>
      <w:bookmarkStart w:id="0" w:name="_Toc246850316"/>
      <w:r w:rsidRPr="000242C5">
        <w:rPr>
          <w:rFonts w:ascii="Times New Roman" w:hAnsi="Times New Roman"/>
          <w:bCs/>
          <w:sz w:val="28"/>
        </w:rPr>
        <w:br w:type="page"/>
      </w:r>
    </w:p>
    <w:p w:rsidR="003E5FFF" w:rsidRPr="000242C5" w:rsidRDefault="003E5FFF" w:rsidP="000242C5">
      <w:pPr>
        <w:pStyle w:val="1"/>
        <w:keepNext w:val="0"/>
        <w:keepLines w:val="0"/>
        <w:suppressAutoHyphens/>
        <w:spacing w:before="0" w:line="360" w:lineRule="auto"/>
        <w:ind w:firstLine="709"/>
        <w:jc w:val="both"/>
        <w:rPr>
          <w:rFonts w:ascii="Times New Roman" w:hAnsi="Times New Roman"/>
          <w:b w:val="0"/>
          <w:color w:val="auto"/>
        </w:rPr>
      </w:pPr>
      <w:r w:rsidRPr="000242C5">
        <w:rPr>
          <w:rFonts w:ascii="Times New Roman" w:hAnsi="Times New Roman"/>
          <w:b w:val="0"/>
          <w:color w:val="auto"/>
        </w:rPr>
        <w:t>ВВЕДЕНИЕ</w:t>
      </w:r>
      <w:bookmarkEnd w:id="0"/>
    </w:p>
    <w:p w:rsidR="007E46BA" w:rsidRPr="000242C5" w:rsidRDefault="007E46BA" w:rsidP="000242C5">
      <w:pPr>
        <w:suppressAutoHyphens/>
        <w:spacing w:after="0" w:line="360" w:lineRule="auto"/>
        <w:ind w:firstLine="709"/>
        <w:jc w:val="both"/>
        <w:rPr>
          <w:rFonts w:ascii="Times New Roman" w:hAnsi="Times New Roman"/>
          <w:sz w:val="28"/>
          <w:szCs w:val="28"/>
        </w:rPr>
      </w:pPr>
    </w:p>
    <w:p w:rsidR="00FB39E0" w:rsidRPr="000242C5" w:rsidRDefault="00FB39E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переселениях ежегодно участвуют миллионы людей. Серьезным аргументом в пользу изучения миграции населения может служить масштабность рассматриваемого явления. Этот процесс охватывает все территории, осуществляется между населенными пунктами любого статуса и людности. Миграция влияет на экономическое, социальное и демографическое развитие страны в целом и ее отдельных районов в частности. Многие проблемы миграции до настоящего времени не решены.</w:t>
      </w:r>
    </w:p>
    <w:p w:rsidR="003E5FFF" w:rsidRPr="000242C5" w:rsidRDefault="009A5AD6" w:rsidP="000242C5">
      <w:pPr>
        <w:suppressAutoHyphens/>
        <w:autoSpaceDE w:val="0"/>
        <w:autoSpaceDN w:val="0"/>
        <w:adjustRightInd w:val="0"/>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Экологический кризис, связанный с антропогенным воздействием на биосферу и ее необратимым изменением — одна из острейших проблем современного общества. Не следует забывать, что биосфера, зародившись на раннем этапе развития Земли, прошла сложный путь эволюции, поэтому исследование кризисных ситуаций в ее истории, в том числе и тех, что произошли задолго до появления человека, дает возможность решать современные проблемы экологии на высоком </w:t>
      </w:r>
      <w:r w:rsidR="00C92FEF" w:rsidRPr="000242C5">
        <w:rPr>
          <w:rFonts w:ascii="Times New Roman" w:hAnsi="Times New Roman"/>
          <w:sz w:val="28"/>
          <w:szCs w:val="28"/>
        </w:rPr>
        <w:t>естественнонаучном</w:t>
      </w:r>
      <w:r w:rsidRPr="000242C5">
        <w:rPr>
          <w:rFonts w:ascii="Times New Roman" w:hAnsi="Times New Roman"/>
          <w:sz w:val="28"/>
          <w:szCs w:val="28"/>
        </w:rPr>
        <w:t xml:space="preserve"> уровне. С этой точки зрения актуален ретроспективный анализ истории нашей планеты и ее биосферы на основе данных палеонтологии, исторической геологии, палеогеографии, археологии и других </w:t>
      </w:r>
      <w:r w:rsidR="00C92FEF" w:rsidRPr="000242C5">
        <w:rPr>
          <w:rFonts w:ascii="Times New Roman" w:hAnsi="Times New Roman"/>
          <w:sz w:val="28"/>
          <w:szCs w:val="28"/>
        </w:rPr>
        <w:t>естественноисторических</w:t>
      </w:r>
      <w:r w:rsidRPr="000242C5">
        <w:rPr>
          <w:rFonts w:ascii="Times New Roman" w:hAnsi="Times New Roman"/>
          <w:sz w:val="28"/>
          <w:szCs w:val="28"/>
        </w:rPr>
        <w:t xml:space="preserve"> наук.</w:t>
      </w:r>
    </w:p>
    <w:p w:rsidR="004A0DEB" w:rsidRPr="000242C5" w:rsidRDefault="004A0DEB"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Актуальность темы исследования</w:t>
      </w:r>
    </w:p>
    <w:p w:rsidR="007E46BA" w:rsidRPr="000242C5" w:rsidRDefault="009C3B6F"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Я выбрала эту тему для своей курсовой работы</w:t>
      </w:r>
      <w:r w:rsidR="007E46BA" w:rsidRPr="000242C5">
        <w:rPr>
          <w:rFonts w:ascii="Times New Roman" w:hAnsi="Times New Roman"/>
          <w:sz w:val="28"/>
          <w:szCs w:val="28"/>
        </w:rPr>
        <w:t xml:space="preserve"> </w:t>
      </w:r>
      <w:r w:rsidR="00190287" w:rsidRPr="000242C5">
        <w:rPr>
          <w:rFonts w:ascii="Times New Roman" w:hAnsi="Times New Roman"/>
          <w:sz w:val="28"/>
          <w:szCs w:val="28"/>
        </w:rPr>
        <w:t xml:space="preserve">потому </w:t>
      </w:r>
      <w:r w:rsidR="007E46BA" w:rsidRPr="000242C5">
        <w:rPr>
          <w:rFonts w:ascii="Times New Roman" w:hAnsi="Times New Roman"/>
          <w:sz w:val="28"/>
          <w:szCs w:val="28"/>
        </w:rPr>
        <w:t>что считаю</w:t>
      </w:r>
      <w:r w:rsidR="00190287" w:rsidRPr="000242C5">
        <w:rPr>
          <w:rFonts w:ascii="Times New Roman" w:hAnsi="Times New Roman"/>
          <w:sz w:val="28"/>
          <w:szCs w:val="28"/>
        </w:rPr>
        <w:t>, что это глобальная проблема качества жизни человечества в целом , а так же равнодушие общества к экологическим беженцам</w:t>
      </w:r>
      <w:r w:rsidR="007E46BA" w:rsidRPr="000242C5">
        <w:rPr>
          <w:rFonts w:ascii="Times New Roman" w:hAnsi="Times New Roman"/>
          <w:sz w:val="28"/>
          <w:szCs w:val="28"/>
        </w:rPr>
        <w:t>.</w:t>
      </w:r>
    </w:p>
    <w:p w:rsidR="003E5FFF" w:rsidRPr="000242C5" w:rsidRDefault="003E5FFF" w:rsidP="000242C5">
      <w:pPr>
        <w:suppressAutoHyphens/>
        <w:autoSpaceDE w:val="0"/>
        <w:autoSpaceDN w:val="0"/>
        <w:adjustRightInd w:val="0"/>
        <w:spacing w:after="0" w:line="360" w:lineRule="auto"/>
        <w:ind w:firstLine="709"/>
        <w:jc w:val="both"/>
        <w:rPr>
          <w:rFonts w:ascii="Times New Roman" w:hAnsi="Times New Roman"/>
          <w:sz w:val="28"/>
          <w:szCs w:val="28"/>
        </w:rPr>
      </w:pPr>
      <w:r w:rsidRPr="000242C5">
        <w:rPr>
          <w:rFonts w:ascii="Times New Roman" w:hAnsi="Times New Roman"/>
          <w:sz w:val="28"/>
          <w:szCs w:val="28"/>
        </w:rPr>
        <w:t>Получение статуса беженца является формальным подтверждением права человека на международную защиту или убежище. Формальное установление статуса беженца влечет за собой правовые последствия, которые заключаются в том, что положение определенного лица или группы удовлетворяет соответствующим правовым критериям. Лицо признается беженцем, как только его положение начинает соответствовать определению.</w:t>
      </w:r>
    </w:p>
    <w:p w:rsidR="0007664E" w:rsidRPr="000242C5" w:rsidRDefault="0007664E" w:rsidP="000242C5">
      <w:pPr>
        <w:suppressAutoHyphens/>
        <w:autoSpaceDE w:val="0"/>
        <w:autoSpaceDN w:val="0"/>
        <w:adjustRightInd w:val="0"/>
        <w:spacing w:after="0" w:line="360" w:lineRule="auto"/>
        <w:ind w:firstLine="709"/>
        <w:jc w:val="both"/>
        <w:rPr>
          <w:rFonts w:ascii="Times New Roman" w:hAnsi="Times New Roman"/>
          <w:sz w:val="28"/>
          <w:szCs w:val="28"/>
        </w:rPr>
      </w:pPr>
      <w:r w:rsidRPr="000242C5">
        <w:rPr>
          <w:rFonts w:ascii="Times New Roman" w:hAnsi="Times New Roman"/>
          <w:sz w:val="28"/>
          <w:szCs w:val="28"/>
        </w:rPr>
        <w:t>Поэтому установление статуса беженца не делает человека беженцем, а лишь объявляет его таковым. Проблемы возникают в случае, если государства уклоняются от установления статуса беженца или государства.</w:t>
      </w:r>
      <w:r w:rsidR="00E33E73" w:rsidRPr="000242C5">
        <w:rPr>
          <w:rFonts w:ascii="Times New Roman" w:hAnsi="Times New Roman"/>
          <w:sz w:val="28"/>
          <w:szCs w:val="28"/>
        </w:rPr>
        <w:t>!</w:t>
      </w:r>
    </w:p>
    <w:p w:rsidR="0007664E" w:rsidRPr="000242C5" w:rsidRDefault="0007664E" w:rsidP="000242C5">
      <w:pPr>
        <w:suppressAutoHyphens/>
        <w:autoSpaceDE w:val="0"/>
        <w:autoSpaceDN w:val="0"/>
        <w:adjustRightInd w:val="0"/>
        <w:spacing w:after="0" w:line="360" w:lineRule="auto"/>
        <w:ind w:firstLine="709"/>
        <w:jc w:val="both"/>
        <w:rPr>
          <w:rFonts w:ascii="Times New Roman" w:hAnsi="Times New Roman"/>
          <w:sz w:val="28"/>
          <w:szCs w:val="28"/>
        </w:rPr>
      </w:pPr>
      <w:r w:rsidRPr="000242C5">
        <w:rPr>
          <w:rFonts w:ascii="Times New Roman" w:hAnsi="Times New Roman"/>
          <w:sz w:val="28"/>
          <w:szCs w:val="28"/>
        </w:rPr>
        <w:t>На сегодняшний день проблема экологических беженцев очень остро встала перед лицом всех государств. Глобальные изменения климата, стихийные бедствия, нерациональное использование ресурсов, отсутствие качественных фильтров и очистительных сооружений, а также недобросовестное отношение к этому властей заставляет людей менять св</w:t>
      </w:r>
      <w:r w:rsidR="00B64576" w:rsidRPr="000242C5">
        <w:rPr>
          <w:rFonts w:ascii="Times New Roman" w:hAnsi="Times New Roman"/>
          <w:sz w:val="28"/>
          <w:szCs w:val="28"/>
        </w:rPr>
        <w:t>ое место жительства, вынуждая их</w:t>
      </w:r>
      <w:r w:rsidRPr="000242C5">
        <w:rPr>
          <w:rFonts w:ascii="Times New Roman" w:hAnsi="Times New Roman"/>
          <w:sz w:val="28"/>
          <w:szCs w:val="28"/>
        </w:rPr>
        <w:t xml:space="preserve"> становиться экологическими беженцами.</w:t>
      </w:r>
    </w:p>
    <w:p w:rsidR="003E5FFF" w:rsidRPr="000242C5" w:rsidRDefault="003E5FFF" w:rsidP="000242C5">
      <w:pPr>
        <w:tabs>
          <w:tab w:val="left" w:pos="540"/>
        </w:tabs>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Цели и задачи работы. Цель данной работы состоит в рассмотрении статуса экологических беженцев</w:t>
      </w:r>
      <w:r w:rsidR="0007664E" w:rsidRPr="000242C5">
        <w:rPr>
          <w:rFonts w:ascii="Times New Roman" w:hAnsi="Times New Roman"/>
          <w:sz w:val="28"/>
          <w:szCs w:val="28"/>
        </w:rPr>
        <w:t xml:space="preserve"> и</w:t>
      </w:r>
      <w:r w:rsidRPr="000242C5">
        <w:rPr>
          <w:rFonts w:ascii="Times New Roman" w:hAnsi="Times New Roman"/>
          <w:sz w:val="28"/>
          <w:szCs w:val="28"/>
        </w:rPr>
        <w:t xml:space="preserve"> причины их появления.</w:t>
      </w:r>
      <w:r w:rsidR="00B76792" w:rsidRPr="000242C5">
        <w:rPr>
          <w:rFonts w:ascii="Times New Roman" w:hAnsi="Times New Roman"/>
          <w:sz w:val="28"/>
        </w:rPr>
        <w:t xml:space="preserve"> </w:t>
      </w:r>
      <w:r w:rsidR="00B76792" w:rsidRPr="000242C5">
        <w:rPr>
          <w:rFonts w:ascii="Times New Roman" w:hAnsi="Times New Roman"/>
          <w:sz w:val="28"/>
          <w:szCs w:val="28"/>
        </w:rPr>
        <w:t>Исследовать проблему экологических беженцев и вынужденных переселенцев в Российской Федерации в международно-правовом, политическом и социальном аспектах и возможные технологии ее разрешения.</w:t>
      </w:r>
    </w:p>
    <w:p w:rsidR="003E5FFF" w:rsidRPr="000242C5" w:rsidRDefault="003E5FFF" w:rsidP="000242C5">
      <w:pPr>
        <w:tabs>
          <w:tab w:val="left" w:pos="540"/>
        </w:tabs>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Для достижения поставленной цели в работе решаются следующие частные задачи:</w:t>
      </w:r>
    </w:p>
    <w:p w:rsidR="003E5FFF" w:rsidRPr="000242C5" w:rsidRDefault="003E5FFF" w:rsidP="000242C5">
      <w:pPr>
        <w:pStyle w:val="a5"/>
        <w:numPr>
          <w:ilvl w:val="0"/>
          <w:numId w:val="5"/>
        </w:numPr>
        <w:suppressAutoHyphens/>
        <w:spacing w:after="0" w:line="360" w:lineRule="auto"/>
        <w:ind w:left="0" w:firstLine="709"/>
        <w:jc w:val="both"/>
        <w:rPr>
          <w:rFonts w:ascii="Times New Roman" w:hAnsi="Times New Roman"/>
          <w:sz w:val="28"/>
          <w:szCs w:val="28"/>
        </w:rPr>
      </w:pPr>
      <w:r w:rsidRPr="000242C5">
        <w:rPr>
          <w:rFonts w:ascii="Times New Roman" w:hAnsi="Times New Roman"/>
          <w:sz w:val="28"/>
          <w:szCs w:val="28"/>
        </w:rPr>
        <w:t>Дать определение беженцев;</w:t>
      </w:r>
    </w:p>
    <w:p w:rsidR="003E5FFF" w:rsidRPr="000242C5" w:rsidRDefault="003E5FFF" w:rsidP="000242C5">
      <w:pPr>
        <w:pStyle w:val="a5"/>
        <w:numPr>
          <w:ilvl w:val="0"/>
          <w:numId w:val="5"/>
        </w:numPr>
        <w:suppressAutoHyphens/>
        <w:spacing w:after="0" w:line="360" w:lineRule="auto"/>
        <w:ind w:left="0" w:firstLine="709"/>
        <w:jc w:val="both"/>
        <w:rPr>
          <w:rFonts w:ascii="Times New Roman" w:hAnsi="Times New Roman"/>
          <w:sz w:val="28"/>
          <w:szCs w:val="28"/>
        </w:rPr>
      </w:pPr>
      <w:r w:rsidRPr="000242C5">
        <w:rPr>
          <w:rFonts w:ascii="Times New Roman" w:hAnsi="Times New Roman"/>
          <w:sz w:val="28"/>
          <w:szCs w:val="28"/>
        </w:rPr>
        <w:t>Рассмотреть причины появления экологических беженцев;</w:t>
      </w:r>
    </w:p>
    <w:p w:rsidR="003E5FFF" w:rsidRPr="000242C5" w:rsidRDefault="003E5FFF" w:rsidP="000242C5">
      <w:pPr>
        <w:pStyle w:val="a5"/>
        <w:numPr>
          <w:ilvl w:val="0"/>
          <w:numId w:val="5"/>
        </w:numPr>
        <w:suppressAutoHyphens/>
        <w:spacing w:after="0" w:line="360" w:lineRule="auto"/>
        <w:ind w:left="0" w:firstLine="709"/>
        <w:jc w:val="both"/>
        <w:rPr>
          <w:rFonts w:ascii="Times New Roman" w:hAnsi="Times New Roman"/>
          <w:sz w:val="28"/>
          <w:szCs w:val="28"/>
        </w:rPr>
      </w:pPr>
      <w:r w:rsidRPr="000242C5">
        <w:rPr>
          <w:rFonts w:ascii="Times New Roman" w:hAnsi="Times New Roman"/>
          <w:sz w:val="28"/>
          <w:szCs w:val="28"/>
        </w:rPr>
        <w:t>Дать характеристику политики в области миграции;</w:t>
      </w:r>
    </w:p>
    <w:p w:rsidR="003E5FFF" w:rsidRPr="000242C5" w:rsidRDefault="003E5FFF" w:rsidP="000242C5">
      <w:pPr>
        <w:pStyle w:val="a5"/>
        <w:numPr>
          <w:ilvl w:val="0"/>
          <w:numId w:val="5"/>
        </w:numPr>
        <w:suppressAutoHyphens/>
        <w:spacing w:after="0" w:line="360" w:lineRule="auto"/>
        <w:ind w:left="0" w:firstLine="709"/>
        <w:jc w:val="both"/>
        <w:rPr>
          <w:rFonts w:ascii="Times New Roman" w:hAnsi="Times New Roman"/>
          <w:sz w:val="28"/>
          <w:szCs w:val="28"/>
        </w:rPr>
      </w:pPr>
      <w:r w:rsidRPr="000242C5">
        <w:rPr>
          <w:rFonts w:ascii="Times New Roman" w:hAnsi="Times New Roman"/>
          <w:sz w:val="28"/>
          <w:szCs w:val="28"/>
        </w:rPr>
        <w:t>Рассмотреть проблемы появления экологических беженцев</w:t>
      </w:r>
    </w:p>
    <w:p w:rsidR="003E5FFF" w:rsidRPr="000242C5" w:rsidRDefault="003E5FFF" w:rsidP="000242C5">
      <w:pPr>
        <w:tabs>
          <w:tab w:val="left" w:pos="540"/>
        </w:tabs>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Объект исследования – статус экологических беженцев.</w:t>
      </w:r>
    </w:p>
    <w:p w:rsidR="003E5FFF" w:rsidRPr="000242C5" w:rsidRDefault="003E5FFF" w:rsidP="000242C5">
      <w:pPr>
        <w:tabs>
          <w:tab w:val="left" w:pos="540"/>
        </w:tabs>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Предметом исследования являются общественные отношения, связанные с рассмотрением статуса беженцев и причинам их появления.</w:t>
      </w:r>
    </w:p>
    <w:p w:rsidR="00BA44F4" w:rsidRPr="000242C5" w:rsidRDefault="003E5FFF" w:rsidP="000242C5">
      <w:pPr>
        <w:pStyle w:val="21"/>
        <w:tabs>
          <w:tab w:val="clear" w:pos="1416"/>
          <w:tab w:val="clear" w:pos="2124"/>
          <w:tab w:val="clear" w:pos="2832"/>
          <w:tab w:val="clear" w:pos="3540"/>
          <w:tab w:val="clear" w:pos="4248"/>
          <w:tab w:val="clear" w:pos="5514"/>
        </w:tabs>
        <w:suppressAutoHyphens/>
        <w:ind w:firstLine="709"/>
        <w:rPr>
          <w:bCs/>
          <w:iCs/>
        </w:rPr>
      </w:pPr>
      <w:r w:rsidRPr="000242C5">
        <w:rPr>
          <w:bCs/>
          <w:iCs/>
        </w:rPr>
        <w:t>В исследовании были применены следующие методы сбора информации:</w:t>
      </w:r>
    </w:p>
    <w:p w:rsidR="003E5FFF" w:rsidRPr="000242C5" w:rsidRDefault="003E5FFF" w:rsidP="000242C5">
      <w:pPr>
        <w:pStyle w:val="21"/>
        <w:numPr>
          <w:ilvl w:val="0"/>
          <w:numId w:val="6"/>
        </w:numPr>
        <w:tabs>
          <w:tab w:val="clear" w:pos="1416"/>
          <w:tab w:val="clear" w:pos="2124"/>
          <w:tab w:val="clear" w:pos="2832"/>
          <w:tab w:val="clear" w:pos="3540"/>
          <w:tab w:val="clear" w:pos="4248"/>
          <w:tab w:val="clear" w:pos="5514"/>
        </w:tabs>
        <w:suppressAutoHyphens/>
        <w:ind w:left="0" w:firstLine="709"/>
      </w:pPr>
      <w:r w:rsidRPr="000242C5">
        <w:t>Изучение литературных источников.</w:t>
      </w:r>
    </w:p>
    <w:p w:rsidR="003E5FFF" w:rsidRPr="000242C5" w:rsidRDefault="003E5FFF" w:rsidP="000242C5">
      <w:pPr>
        <w:pStyle w:val="21"/>
        <w:numPr>
          <w:ilvl w:val="0"/>
          <w:numId w:val="6"/>
        </w:numPr>
        <w:tabs>
          <w:tab w:val="clear" w:pos="1416"/>
          <w:tab w:val="clear" w:pos="2124"/>
          <w:tab w:val="clear" w:pos="2832"/>
          <w:tab w:val="clear" w:pos="3540"/>
          <w:tab w:val="clear" w:pos="4248"/>
          <w:tab w:val="clear" w:pos="5514"/>
        </w:tabs>
        <w:suppressAutoHyphens/>
        <w:ind w:left="0" w:firstLine="709"/>
      </w:pPr>
      <w:r w:rsidRPr="000242C5">
        <w:t>Анализ официальной статистики документов.</w:t>
      </w:r>
    </w:p>
    <w:p w:rsidR="003E5FFF" w:rsidRPr="000242C5" w:rsidRDefault="003E5FFF" w:rsidP="000242C5">
      <w:pPr>
        <w:pStyle w:val="21"/>
        <w:numPr>
          <w:ilvl w:val="0"/>
          <w:numId w:val="6"/>
        </w:numPr>
        <w:tabs>
          <w:tab w:val="clear" w:pos="1416"/>
          <w:tab w:val="clear" w:pos="2124"/>
          <w:tab w:val="clear" w:pos="2832"/>
          <w:tab w:val="clear" w:pos="3540"/>
          <w:tab w:val="clear" w:pos="4248"/>
          <w:tab w:val="clear" w:pos="5514"/>
        </w:tabs>
        <w:suppressAutoHyphens/>
        <w:ind w:left="0" w:firstLine="709"/>
      </w:pPr>
      <w:r w:rsidRPr="000242C5">
        <w:t>Анализ нормативно-правовой базы.</w:t>
      </w:r>
    </w:p>
    <w:p w:rsidR="003E5FFF" w:rsidRPr="000242C5" w:rsidRDefault="00FB39E0" w:rsidP="000242C5">
      <w:pPr>
        <w:tabs>
          <w:tab w:val="left" w:pos="540"/>
        </w:tabs>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Плохое состояние окружающей среды служит непосредственной причиной около 25% недомоганий людей в мире, среди которых наиболее распространены желудочно-кишечные и острые респираторные заболевания. Причиной 7% смертей и заболеваний служит низкое качество воды, неудовлетворительный уровень санитарии и гигиены, около 5% смертей связаны с загрязнением воздуха.</w:t>
      </w:r>
    </w:p>
    <w:p w:rsidR="0007664E" w:rsidRPr="000242C5" w:rsidRDefault="00FB39E0" w:rsidP="000242C5">
      <w:pPr>
        <w:tabs>
          <w:tab w:val="left" w:pos="540"/>
        </w:tabs>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Современный глобальный социально-экологический кризис тесно связан с духовным кризисом общества. На базе рационализма идет жестокое столкновение личности с природой, в котором победу одерживает человеческий эгоизм, лишающий будущее поколение всякой перспективы. Массовая культура, глобализация низкопробных жизненных инстинктов ведет человечество к духовной нищете. Люди и важнейшие человеческие ценности — культура, наука, образование — оказались заложниками неудержимого роста технократии. Безнравственность в отношении к природе отражается на росте деструктивных настроений в обществе, разгуле национализма, наркомании, терроризма, падении морали. Противоречия в сфере природа-общество приобрели главенствующий характер, а борьба за природные ресурсы и жизненное пространство становится всеобъемлющей по сравнению с традиционными противостояниями различных политических систем.</w:t>
      </w:r>
    </w:p>
    <w:p w:rsidR="0007664E" w:rsidRPr="000242C5" w:rsidRDefault="0007664E" w:rsidP="000242C5">
      <w:pPr>
        <w:tabs>
          <w:tab w:val="left" w:pos="540"/>
        </w:tabs>
        <w:suppressAutoHyphens/>
        <w:spacing w:after="0" w:line="360" w:lineRule="auto"/>
        <w:ind w:firstLine="709"/>
        <w:jc w:val="both"/>
        <w:rPr>
          <w:rFonts w:ascii="Times New Roman" w:hAnsi="Times New Roman"/>
          <w:sz w:val="28"/>
          <w:szCs w:val="28"/>
        </w:rPr>
      </w:pPr>
    </w:p>
    <w:p w:rsidR="000242C5" w:rsidRPr="000242C5" w:rsidRDefault="000242C5" w:rsidP="000242C5">
      <w:pPr>
        <w:suppressAutoHyphens/>
        <w:spacing w:after="0" w:line="360" w:lineRule="auto"/>
        <w:ind w:firstLine="709"/>
        <w:jc w:val="both"/>
        <w:rPr>
          <w:rFonts w:ascii="Times New Roman" w:hAnsi="Times New Roman"/>
          <w:sz w:val="28"/>
          <w:szCs w:val="28"/>
        </w:rPr>
      </w:pPr>
      <w:bookmarkStart w:id="1" w:name="_Toc246850317"/>
      <w:r w:rsidRPr="000242C5">
        <w:rPr>
          <w:rFonts w:ascii="Times New Roman" w:hAnsi="Times New Roman"/>
          <w:bCs/>
          <w:sz w:val="28"/>
        </w:rPr>
        <w:br w:type="page"/>
      </w:r>
    </w:p>
    <w:p w:rsidR="003E5FFF" w:rsidRPr="000242C5" w:rsidRDefault="003E5FFF" w:rsidP="000242C5">
      <w:pPr>
        <w:pStyle w:val="1"/>
        <w:keepNext w:val="0"/>
        <w:keepLines w:val="0"/>
        <w:suppressAutoHyphens/>
        <w:spacing w:before="0" w:line="360" w:lineRule="auto"/>
        <w:ind w:firstLine="709"/>
        <w:jc w:val="both"/>
        <w:rPr>
          <w:rFonts w:ascii="Times New Roman" w:hAnsi="Times New Roman"/>
          <w:b w:val="0"/>
          <w:color w:val="auto"/>
        </w:rPr>
      </w:pPr>
      <w:r w:rsidRPr="000242C5">
        <w:rPr>
          <w:rFonts w:ascii="Times New Roman" w:hAnsi="Times New Roman"/>
          <w:b w:val="0"/>
          <w:color w:val="auto"/>
        </w:rPr>
        <w:t>Глава 1. ОПРЕДЕЛЕНИЕ И ХАРАКТЕРИСТИКА ЭКОЛОГИЧЕСКИХ БЕЖЕНЦЕВ</w:t>
      </w:r>
      <w:bookmarkEnd w:id="1"/>
    </w:p>
    <w:p w:rsidR="000242C5" w:rsidRPr="000242C5" w:rsidRDefault="000242C5" w:rsidP="000242C5">
      <w:pPr>
        <w:suppressAutoHyphens/>
        <w:spacing w:after="0" w:line="360" w:lineRule="auto"/>
        <w:ind w:firstLine="709"/>
        <w:jc w:val="both"/>
        <w:rPr>
          <w:rFonts w:ascii="Times New Roman" w:hAnsi="Times New Roman"/>
          <w:sz w:val="28"/>
        </w:rPr>
      </w:pPr>
    </w:p>
    <w:p w:rsidR="003E5FFF" w:rsidRPr="000242C5" w:rsidRDefault="00727211" w:rsidP="000242C5">
      <w:pPr>
        <w:pStyle w:val="2"/>
        <w:keepNext w:val="0"/>
        <w:keepLines w:val="0"/>
        <w:suppressAutoHyphens/>
        <w:spacing w:before="0" w:line="360" w:lineRule="auto"/>
        <w:ind w:firstLine="709"/>
        <w:jc w:val="both"/>
        <w:rPr>
          <w:rFonts w:ascii="Times New Roman" w:hAnsi="Times New Roman"/>
          <w:b w:val="0"/>
          <w:color w:val="auto"/>
          <w:sz w:val="28"/>
          <w:szCs w:val="28"/>
        </w:rPr>
      </w:pPr>
      <w:bookmarkStart w:id="2" w:name="_Toc246843737"/>
      <w:bookmarkStart w:id="3" w:name="_Toc246847947"/>
      <w:bookmarkStart w:id="4" w:name="_Toc246850318"/>
      <w:r w:rsidRPr="000242C5">
        <w:rPr>
          <w:rFonts w:ascii="Times New Roman" w:hAnsi="Times New Roman"/>
          <w:b w:val="0"/>
          <w:color w:val="auto"/>
          <w:sz w:val="28"/>
          <w:szCs w:val="28"/>
        </w:rPr>
        <w:t>1.1</w:t>
      </w:r>
      <w:r w:rsidR="003E5FFF" w:rsidRPr="000242C5">
        <w:rPr>
          <w:rFonts w:ascii="Times New Roman" w:hAnsi="Times New Roman"/>
          <w:b w:val="0"/>
          <w:color w:val="auto"/>
          <w:sz w:val="28"/>
          <w:szCs w:val="28"/>
        </w:rPr>
        <w:t xml:space="preserve"> Причины существования </w:t>
      </w:r>
      <w:r w:rsidR="009A5AD6" w:rsidRPr="000242C5">
        <w:rPr>
          <w:rFonts w:ascii="Times New Roman" w:hAnsi="Times New Roman"/>
          <w:b w:val="0"/>
          <w:color w:val="auto"/>
          <w:sz w:val="28"/>
          <w:szCs w:val="28"/>
        </w:rPr>
        <w:t xml:space="preserve">экологических </w:t>
      </w:r>
      <w:r w:rsidR="003E5FFF" w:rsidRPr="000242C5">
        <w:rPr>
          <w:rFonts w:ascii="Times New Roman" w:hAnsi="Times New Roman"/>
          <w:b w:val="0"/>
          <w:color w:val="auto"/>
          <w:sz w:val="28"/>
          <w:szCs w:val="28"/>
        </w:rPr>
        <w:t>беженцев</w:t>
      </w:r>
      <w:bookmarkEnd w:id="2"/>
      <w:bookmarkEnd w:id="3"/>
      <w:bookmarkEnd w:id="4"/>
    </w:p>
    <w:p w:rsidR="003E5FFF" w:rsidRPr="000242C5" w:rsidRDefault="003E5FFF" w:rsidP="000242C5">
      <w:pPr>
        <w:suppressAutoHyphens/>
        <w:spacing w:after="0" w:line="360" w:lineRule="auto"/>
        <w:ind w:firstLine="709"/>
        <w:jc w:val="both"/>
        <w:rPr>
          <w:rFonts w:ascii="Times New Roman" w:hAnsi="Times New Roman"/>
          <w:sz w:val="28"/>
        </w:rPr>
      </w:pPr>
    </w:p>
    <w:p w:rsidR="00BE233E" w:rsidRPr="000242C5" w:rsidRDefault="007817E5"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Экологические </w:t>
      </w:r>
      <w:r w:rsidR="009A5AD6" w:rsidRPr="000242C5">
        <w:rPr>
          <w:rFonts w:ascii="Times New Roman" w:hAnsi="Times New Roman"/>
          <w:sz w:val="28"/>
          <w:szCs w:val="28"/>
        </w:rPr>
        <w:t>б</w:t>
      </w:r>
      <w:r w:rsidRPr="000242C5">
        <w:rPr>
          <w:rFonts w:ascii="Times New Roman" w:hAnsi="Times New Roman"/>
          <w:sz w:val="28"/>
          <w:szCs w:val="28"/>
        </w:rPr>
        <w:t>еженцы</w:t>
      </w:r>
      <w:r w:rsidR="003E5FFF" w:rsidRPr="000242C5">
        <w:rPr>
          <w:rFonts w:ascii="Times New Roman" w:hAnsi="Times New Roman"/>
          <w:sz w:val="28"/>
          <w:szCs w:val="28"/>
        </w:rPr>
        <w:t xml:space="preserve"> </w:t>
      </w:r>
      <w:r w:rsidRPr="000242C5">
        <w:rPr>
          <w:rFonts w:ascii="Times New Roman" w:hAnsi="Times New Roman"/>
          <w:sz w:val="28"/>
          <w:szCs w:val="28"/>
        </w:rPr>
        <w:t>- лица, вынужденные оставить свое традиционное место проживания из</w:t>
      </w:r>
      <w:r w:rsidR="00727211" w:rsidRPr="000242C5">
        <w:rPr>
          <w:rFonts w:ascii="Times New Roman" w:hAnsi="Times New Roman"/>
          <w:sz w:val="28"/>
          <w:szCs w:val="28"/>
        </w:rPr>
        <w:t>-за заметного ухудшения</w:t>
      </w:r>
      <w:r w:rsidR="000242C5" w:rsidRPr="000242C5">
        <w:rPr>
          <w:rFonts w:ascii="Times New Roman" w:hAnsi="Times New Roman"/>
          <w:sz w:val="28"/>
          <w:szCs w:val="28"/>
        </w:rPr>
        <w:t xml:space="preserve"> </w:t>
      </w:r>
      <w:r w:rsidRPr="000242C5">
        <w:rPr>
          <w:rFonts w:ascii="Times New Roman" w:hAnsi="Times New Roman"/>
          <w:sz w:val="28"/>
          <w:szCs w:val="28"/>
        </w:rPr>
        <w:t>окружающей среды</w:t>
      </w:r>
      <w:r w:rsidR="00727211" w:rsidRPr="000242C5">
        <w:rPr>
          <w:rFonts w:ascii="Times New Roman" w:hAnsi="Times New Roman"/>
          <w:sz w:val="28"/>
          <w:szCs w:val="28"/>
        </w:rPr>
        <w:t xml:space="preserve"> ( землетрясения, катастрофы, смерчи</w:t>
      </w:r>
      <w:r w:rsidR="003A624D" w:rsidRPr="000242C5">
        <w:rPr>
          <w:rFonts w:ascii="Times New Roman" w:hAnsi="Times New Roman"/>
          <w:sz w:val="28"/>
          <w:szCs w:val="28"/>
        </w:rPr>
        <w:t>…</w:t>
      </w:r>
      <w:r w:rsidR="00727211" w:rsidRPr="000242C5">
        <w:rPr>
          <w:rFonts w:ascii="Times New Roman" w:hAnsi="Times New Roman"/>
          <w:sz w:val="28"/>
          <w:szCs w:val="28"/>
        </w:rPr>
        <w:t>)</w:t>
      </w:r>
    </w:p>
    <w:p w:rsidR="009A5AD6" w:rsidRPr="000242C5" w:rsidRDefault="009A5AD6"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Сам термин экологические беженцы был предложен в ноябре 2005 года университетом ООН. Они решили ввести этот термин в связи с увеличением числа экологических беженцев.</w:t>
      </w:r>
    </w:p>
    <w:p w:rsidR="00B76792" w:rsidRPr="000242C5" w:rsidRDefault="00C273EF"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Появлению "экологических</w:t>
      </w:r>
      <w:r w:rsidR="000242C5" w:rsidRPr="000242C5">
        <w:rPr>
          <w:rFonts w:ascii="Times New Roman" w:hAnsi="Times New Roman"/>
          <w:sz w:val="28"/>
          <w:szCs w:val="28"/>
        </w:rPr>
        <w:t xml:space="preserve"> </w:t>
      </w:r>
      <w:r w:rsidRPr="000242C5">
        <w:rPr>
          <w:rFonts w:ascii="Times New Roman" w:hAnsi="Times New Roman"/>
          <w:sz w:val="28"/>
          <w:szCs w:val="28"/>
        </w:rPr>
        <w:t>беженцев"</w:t>
      </w:r>
      <w:r w:rsidR="000242C5" w:rsidRPr="000242C5">
        <w:rPr>
          <w:rFonts w:ascii="Times New Roman" w:hAnsi="Times New Roman"/>
          <w:sz w:val="28"/>
          <w:szCs w:val="28"/>
        </w:rPr>
        <w:t xml:space="preserve"> </w:t>
      </w:r>
      <w:r w:rsidRPr="000242C5">
        <w:rPr>
          <w:rFonts w:ascii="Times New Roman" w:hAnsi="Times New Roman"/>
          <w:sz w:val="28"/>
          <w:szCs w:val="28"/>
        </w:rPr>
        <w:t>способствует</w:t>
      </w:r>
      <w:r w:rsidR="000242C5" w:rsidRPr="000242C5">
        <w:rPr>
          <w:rFonts w:ascii="Times New Roman" w:hAnsi="Times New Roman"/>
          <w:sz w:val="28"/>
          <w:szCs w:val="28"/>
        </w:rPr>
        <w:t xml:space="preserve"> </w:t>
      </w:r>
      <w:r w:rsidRPr="000242C5">
        <w:rPr>
          <w:rFonts w:ascii="Times New Roman" w:hAnsi="Times New Roman"/>
          <w:sz w:val="28"/>
          <w:szCs w:val="28"/>
        </w:rPr>
        <w:t>опасное</w:t>
      </w:r>
      <w:r w:rsidR="000242C5" w:rsidRPr="000242C5">
        <w:rPr>
          <w:rFonts w:ascii="Times New Roman" w:hAnsi="Times New Roman"/>
          <w:sz w:val="28"/>
          <w:szCs w:val="28"/>
        </w:rPr>
        <w:t xml:space="preserve"> </w:t>
      </w:r>
      <w:r w:rsidRPr="000242C5">
        <w:rPr>
          <w:rFonts w:ascii="Times New Roman" w:hAnsi="Times New Roman"/>
          <w:sz w:val="28"/>
          <w:szCs w:val="28"/>
        </w:rPr>
        <w:t>для</w:t>
      </w:r>
      <w:r w:rsidR="000242C5" w:rsidRPr="000242C5">
        <w:rPr>
          <w:rFonts w:ascii="Times New Roman" w:hAnsi="Times New Roman"/>
          <w:sz w:val="28"/>
          <w:szCs w:val="28"/>
        </w:rPr>
        <w:t xml:space="preserve"> </w:t>
      </w:r>
      <w:r w:rsidRPr="000242C5">
        <w:rPr>
          <w:rFonts w:ascii="Times New Roman" w:hAnsi="Times New Roman"/>
          <w:sz w:val="28"/>
          <w:szCs w:val="28"/>
        </w:rPr>
        <w:t>жизни</w:t>
      </w:r>
      <w:r w:rsidR="00727211" w:rsidRPr="000242C5">
        <w:rPr>
          <w:rFonts w:ascii="Times New Roman" w:hAnsi="Times New Roman"/>
          <w:sz w:val="28"/>
          <w:szCs w:val="28"/>
        </w:rPr>
        <w:t xml:space="preserve"> </w:t>
      </w:r>
      <w:r w:rsidRPr="000242C5">
        <w:rPr>
          <w:rFonts w:ascii="Times New Roman" w:hAnsi="Times New Roman"/>
          <w:sz w:val="28"/>
          <w:szCs w:val="28"/>
        </w:rPr>
        <w:t>загрязнение</w:t>
      </w:r>
      <w:r w:rsidR="000242C5" w:rsidRPr="000242C5">
        <w:rPr>
          <w:rFonts w:ascii="Times New Roman" w:hAnsi="Times New Roman"/>
          <w:sz w:val="28"/>
          <w:szCs w:val="28"/>
        </w:rPr>
        <w:t xml:space="preserve"> </w:t>
      </w:r>
      <w:r w:rsidRPr="000242C5">
        <w:rPr>
          <w:rFonts w:ascii="Times New Roman" w:hAnsi="Times New Roman"/>
          <w:sz w:val="28"/>
          <w:szCs w:val="28"/>
        </w:rPr>
        <w:t>окружающей</w:t>
      </w:r>
      <w:r w:rsidR="000242C5" w:rsidRPr="000242C5">
        <w:rPr>
          <w:rFonts w:ascii="Times New Roman" w:hAnsi="Times New Roman"/>
          <w:sz w:val="28"/>
          <w:szCs w:val="28"/>
        </w:rPr>
        <w:t xml:space="preserve"> </w:t>
      </w:r>
      <w:r w:rsidRPr="000242C5">
        <w:rPr>
          <w:rFonts w:ascii="Times New Roman" w:hAnsi="Times New Roman"/>
          <w:sz w:val="28"/>
          <w:szCs w:val="28"/>
        </w:rPr>
        <w:t>среды</w:t>
      </w:r>
      <w:r w:rsidR="000242C5" w:rsidRPr="000242C5">
        <w:rPr>
          <w:rFonts w:ascii="Times New Roman" w:hAnsi="Times New Roman"/>
          <w:sz w:val="28"/>
          <w:szCs w:val="28"/>
        </w:rPr>
        <w:t xml:space="preserve"> </w:t>
      </w:r>
      <w:r w:rsidRPr="000242C5">
        <w:rPr>
          <w:rFonts w:ascii="Times New Roman" w:hAnsi="Times New Roman"/>
          <w:sz w:val="28"/>
          <w:szCs w:val="28"/>
        </w:rPr>
        <w:t xml:space="preserve">в </w:t>
      </w:r>
      <w:r w:rsidR="00727211" w:rsidRPr="000242C5">
        <w:rPr>
          <w:rFonts w:ascii="Times New Roman" w:hAnsi="Times New Roman"/>
          <w:sz w:val="28"/>
          <w:szCs w:val="28"/>
        </w:rPr>
        <w:t>районах</w:t>
      </w:r>
      <w:r w:rsidR="000242C5" w:rsidRPr="000242C5">
        <w:rPr>
          <w:rFonts w:ascii="Times New Roman" w:hAnsi="Times New Roman"/>
          <w:sz w:val="28"/>
          <w:szCs w:val="28"/>
        </w:rPr>
        <w:t xml:space="preserve"> </w:t>
      </w:r>
      <w:r w:rsidR="00727211" w:rsidRPr="000242C5">
        <w:rPr>
          <w:rFonts w:ascii="Times New Roman" w:hAnsi="Times New Roman"/>
          <w:sz w:val="28"/>
          <w:szCs w:val="28"/>
        </w:rPr>
        <w:t>прежнего</w:t>
      </w:r>
      <w:r w:rsidR="000242C5" w:rsidRPr="000242C5">
        <w:rPr>
          <w:rFonts w:ascii="Times New Roman" w:hAnsi="Times New Roman"/>
          <w:sz w:val="28"/>
          <w:szCs w:val="28"/>
        </w:rPr>
        <w:t xml:space="preserve"> </w:t>
      </w:r>
      <w:r w:rsidR="00727211" w:rsidRPr="000242C5">
        <w:rPr>
          <w:rFonts w:ascii="Times New Roman" w:hAnsi="Times New Roman"/>
          <w:sz w:val="28"/>
          <w:szCs w:val="28"/>
        </w:rPr>
        <w:t xml:space="preserve">проживания </w:t>
      </w:r>
      <w:r w:rsidRPr="000242C5">
        <w:rPr>
          <w:rFonts w:ascii="Times New Roman" w:hAnsi="Times New Roman"/>
          <w:sz w:val="28"/>
          <w:szCs w:val="28"/>
        </w:rPr>
        <w:t xml:space="preserve">(например, беженцы из района, прилегающего к </w:t>
      </w:r>
      <w:r w:rsidR="00727211" w:rsidRPr="000242C5">
        <w:rPr>
          <w:rFonts w:ascii="Times New Roman" w:hAnsi="Times New Roman"/>
          <w:sz w:val="28"/>
          <w:szCs w:val="28"/>
        </w:rPr>
        <w:t xml:space="preserve">Чернобыльской АЭС) и природные </w:t>
      </w:r>
      <w:r w:rsidRPr="000242C5">
        <w:rPr>
          <w:rFonts w:ascii="Times New Roman" w:hAnsi="Times New Roman"/>
          <w:sz w:val="28"/>
          <w:szCs w:val="28"/>
        </w:rPr>
        <w:t>катастрофы</w:t>
      </w:r>
      <w:r w:rsidR="00727211" w:rsidRPr="000242C5">
        <w:rPr>
          <w:rFonts w:ascii="Times New Roman" w:hAnsi="Times New Roman"/>
          <w:sz w:val="28"/>
          <w:szCs w:val="28"/>
        </w:rPr>
        <w:t xml:space="preserve"> -</w:t>
      </w:r>
      <w:r w:rsidR="00A0481D" w:rsidRPr="000242C5">
        <w:rPr>
          <w:rFonts w:ascii="Times New Roman" w:hAnsi="Times New Roman"/>
          <w:sz w:val="28"/>
          <w:szCs w:val="28"/>
        </w:rPr>
        <w:t xml:space="preserve"> </w:t>
      </w:r>
      <w:r w:rsidRPr="000242C5">
        <w:rPr>
          <w:rFonts w:ascii="Times New Roman" w:hAnsi="Times New Roman"/>
          <w:sz w:val="28"/>
          <w:szCs w:val="28"/>
        </w:rPr>
        <w:t>извержение вулканов, наводнения, опустынивание.</w:t>
      </w:r>
      <w:r w:rsidR="00727211" w:rsidRPr="000242C5">
        <w:rPr>
          <w:rFonts w:ascii="Times New Roman" w:hAnsi="Times New Roman"/>
          <w:sz w:val="28"/>
          <w:szCs w:val="28"/>
        </w:rPr>
        <w:t xml:space="preserve"> </w:t>
      </w:r>
      <w:r w:rsidR="00A0481D" w:rsidRPr="000242C5">
        <w:rPr>
          <w:rFonts w:ascii="Times New Roman" w:hAnsi="Times New Roman"/>
          <w:sz w:val="28"/>
          <w:szCs w:val="28"/>
        </w:rPr>
        <w:t>Нравственный и иммунитет - это способность человека противостоять влиянию общественного мнения.</w:t>
      </w:r>
      <w:r w:rsidR="00D62C69" w:rsidRPr="000242C5">
        <w:rPr>
          <w:rFonts w:ascii="Times New Roman" w:hAnsi="Times New Roman"/>
          <w:sz w:val="28"/>
          <w:szCs w:val="28"/>
        </w:rPr>
        <w:t xml:space="preserve"> Биологический </w:t>
      </w:r>
      <w:r w:rsidR="00D62C69" w:rsidRPr="000242C5">
        <w:rPr>
          <w:rFonts w:ascii="Times New Roman" w:hAnsi="Times New Roman"/>
          <w:bCs/>
          <w:sz w:val="28"/>
          <w:szCs w:val="28"/>
        </w:rPr>
        <w:t>иммунитет</w:t>
      </w:r>
      <w:r w:rsidR="00D62C69" w:rsidRPr="000242C5">
        <w:rPr>
          <w:rFonts w:ascii="Times New Roman" w:hAnsi="Times New Roman"/>
          <w:sz w:val="28"/>
          <w:szCs w:val="28"/>
        </w:rPr>
        <w:t xml:space="preserve"> </w:t>
      </w:r>
      <w:r w:rsidR="00A0481D" w:rsidRPr="000242C5">
        <w:rPr>
          <w:rFonts w:ascii="Times New Roman" w:hAnsi="Times New Roman"/>
          <w:sz w:val="28"/>
          <w:szCs w:val="28"/>
        </w:rPr>
        <w:t xml:space="preserve">— невосприимчивость, сопротивляемость организма к </w:t>
      </w:r>
      <w:r w:rsidR="00D62C69" w:rsidRPr="000242C5">
        <w:rPr>
          <w:rFonts w:ascii="Times New Roman" w:hAnsi="Times New Roman"/>
          <w:sz w:val="28"/>
          <w:szCs w:val="28"/>
        </w:rPr>
        <w:t xml:space="preserve">инфекциям </w:t>
      </w:r>
      <w:r w:rsidR="00A0481D" w:rsidRPr="000242C5">
        <w:rPr>
          <w:rFonts w:ascii="Times New Roman" w:hAnsi="Times New Roman"/>
          <w:sz w:val="28"/>
          <w:szCs w:val="28"/>
        </w:rPr>
        <w:t>и чужеродным веществам.</w:t>
      </w:r>
      <w:r w:rsidR="00D62C69" w:rsidRPr="000242C5">
        <w:rPr>
          <w:rFonts w:ascii="Times New Roman" w:hAnsi="Times New Roman"/>
          <w:sz w:val="28"/>
          <w:szCs w:val="28"/>
        </w:rPr>
        <w:t xml:space="preserve"> </w:t>
      </w:r>
      <w:r w:rsidR="00FB39E0" w:rsidRPr="000242C5">
        <w:rPr>
          <w:rFonts w:ascii="Times New Roman" w:hAnsi="Times New Roman"/>
          <w:sz w:val="28"/>
          <w:szCs w:val="28"/>
        </w:rPr>
        <w:t>Отсутствие нравственного иммунитета толкает человеческую популяцию к распаду биологического иммунитета и экологическому геноциду. Все более очевидным становится, что для истребления людей на Земле не нужна война. Быстрое снижение качества окружающей среды обострило проблему сохранения генофонда человека. Нынешний уровень рождаемости детей с генетическими повреждениями достигает 17%.</w:t>
      </w:r>
      <w:r w:rsidR="00FB39E0" w:rsidRPr="000242C5">
        <w:rPr>
          <w:rFonts w:ascii="Times New Roman" w:hAnsi="Times New Roman"/>
          <w:sz w:val="28"/>
        </w:rPr>
        <w:t xml:space="preserve"> </w:t>
      </w:r>
      <w:r w:rsidR="00FB39E0" w:rsidRPr="000242C5">
        <w:rPr>
          <w:rFonts w:ascii="Times New Roman" w:hAnsi="Times New Roman"/>
          <w:sz w:val="28"/>
          <w:szCs w:val="28"/>
        </w:rPr>
        <w:t>Простая интерполяция роста генетических повреждений показывает, что если этот процесс и дальше пойдет такими же темпами, то для вымирания людей потребуется всего</w:t>
      </w:r>
      <w:r w:rsidR="003A624D" w:rsidRPr="000242C5">
        <w:rPr>
          <w:rFonts w:ascii="Times New Roman" w:hAnsi="Times New Roman"/>
          <w:sz w:val="28"/>
          <w:szCs w:val="28"/>
        </w:rPr>
        <w:t>,</w:t>
      </w:r>
      <w:r w:rsidR="00FB39E0" w:rsidRPr="000242C5">
        <w:rPr>
          <w:rFonts w:ascii="Times New Roman" w:hAnsi="Times New Roman"/>
          <w:sz w:val="28"/>
          <w:szCs w:val="28"/>
        </w:rPr>
        <w:t xml:space="preserve"> лишь несколько поколений, так как генные повреждения у 30% особей популяции приводят к ее гибели.</w:t>
      </w:r>
    </w:p>
    <w:p w:rsidR="000242C5" w:rsidRPr="000242C5" w:rsidRDefault="00B76792"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то же время научно-техническая революция дала человечеству обладание атомной энергией, которая, кроме блага, привела к радиоактивному загрязнению обширных территорий. Возникла реактивная скоростная авиация, разрушающая озоновый слой атмосферы. В десятки раз увеличилось количество автомашин, загрязняющих выхлопными газами атмосферу городов. В сельском хозяйстве кроме удобрений широко стали применяться различные яды— пестициды, смыв которых загрязнил поверхностный слой воды всего Мирового океана.</w:t>
      </w:r>
    </w:p>
    <w:p w:rsidR="00FB39E0" w:rsidRPr="000242C5" w:rsidRDefault="00B76792"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Все это привело к возникновению многих крупных экологических проблем. Глобальные экологические проблемы есть объективный результат взаимодействия нашей цивилизации и окружающей среды в эпоху промышленного развития. Началом этой эпохи принято считать 1860г., примерно в это время в результате бурного развития </w:t>
      </w:r>
      <w:r w:rsidR="00727211" w:rsidRPr="000242C5">
        <w:rPr>
          <w:rFonts w:ascii="Times New Roman" w:hAnsi="Times New Roman"/>
          <w:sz w:val="28"/>
          <w:szCs w:val="28"/>
        </w:rPr>
        <w:t xml:space="preserve">евро-американского </w:t>
      </w:r>
      <w:r w:rsidRPr="000242C5">
        <w:rPr>
          <w:rFonts w:ascii="Times New Roman" w:hAnsi="Times New Roman"/>
          <w:sz w:val="28"/>
          <w:szCs w:val="28"/>
        </w:rPr>
        <w:t>капитализма произошел выход тогдашней промышленности на новый уровень</w:t>
      </w:r>
      <w:r w:rsidR="00CA5736" w:rsidRPr="000242C5">
        <w:rPr>
          <w:rFonts w:ascii="Times New Roman" w:hAnsi="Times New Roman"/>
          <w:sz w:val="28"/>
          <w:szCs w:val="28"/>
        </w:rPr>
        <w:t>.</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Поскольку современная экологическая ситуация есть продукт деятельности человека в его взаимоотношениях с природой, то следует определить главные направления взаимодействия общества и окружающей среды. Такими основными направлениями можно назвать:</w:t>
      </w:r>
    </w:p>
    <w:p w:rsidR="000242C5" w:rsidRPr="000242C5" w:rsidRDefault="00727211"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1. </w:t>
      </w:r>
      <w:r w:rsidR="00BE233E" w:rsidRPr="000242C5">
        <w:rPr>
          <w:rFonts w:ascii="Times New Roman" w:hAnsi="Times New Roman"/>
          <w:sz w:val="28"/>
          <w:szCs w:val="28"/>
        </w:rPr>
        <w:t>рост народонаселения;</w:t>
      </w:r>
    </w:p>
    <w:p w:rsidR="00BE233E" w:rsidRPr="000242C5" w:rsidRDefault="00727211"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2. </w:t>
      </w:r>
      <w:r w:rsidR="00BE233E" w:rsidRPr="000242C5">
        <w:rPr>
          <w:rFonts w:ascii="Times New Roman" w:hAnsi="Times New Roman"/>
          <w:sz w:val="28"/>
          <w:szCs w:val="28"/>
        </w:rPr>
        <w:t>потребление природных ресурсов;</w:t>
      </w:r>
    </w:p>
    <w:p w:rsidR="00BE233E" w:rsidRPr="000242C5" w:rsidRDefault="00727211"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3. </w:t>
      </w:r>
      <w:r w:rsidR="00BE233E" w:rsidRPr="000242C5">
        <w:rPr>
          <w:rFonts w:ascii="Times New Roman" w:hAnsi="Times New Roman"/>
          <w:sz w:val="28"/>
          <w:szCs w:val="28"/>
        </w:rPr>
        <w:t>загрязнение биосферы.</w:t>
      </w:r>
    </w:p>
    <w:p w:rsidR="007E46BA" w:rsidRPr="000242C5" w:rsidRDefault="007E46BA"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Важность</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значимость</w:t>
      </w:r>
      <w:r w:rsidR="000242C5" w:rsidRPr="000242C5">
        <w:rPr>
          <w:rFonts w:ascii="Times New Roman" w:hAnsi="Times New Roman"/>
          <w:sz w:val="28"/>
          <w:szCs w:val="28"/>
        </w:rPr>
        <w:t xml:space="preserve"> </w:t>
      </w:r>
      <w:r w:rsidRPr="000242C5">
        <w:rPr>
          <w:rFonts w:ascii="Times New Roman" w:hAnsi="Times New Roman"/>
          <w:sz w:val="28"/>
          <w:szCs w:val="28"/>
        </w:rPr>
        <w:t>демографической</w:t>
      </w:r>
      <w:r w:rsidR="000242C5" w:rsidRPr="000242C5">
        <w:rPr>
          <w:rFonts w:ascii="Times New Roman" w:hAnsi="Times New Roman"/>
          <w:sz w:val="28"/>
          <w:szCs w:val="28"/>
        </w:rPr>
        <w:t xml:space="preserve"> </w:t>
      </w:r>
      <w:r w:rsidRPr="000242C5">
        <w:rPr>
          <w:rFonts w:ascii="Times New Roman" w:hAnsi="Times New Roman"/>
          <w:sz w:val="28"/>
          <w:szCs w:val="28"/>
        </w:rPr>
        <w:t>проблемы</w:t>
      </w:r>
      <w:r w:rsidR="000242C5" w:rsidRPr="000242C5">
        <w:rPr>
          <w:rFonts w:ascii="Times New Roman" w:hAnsi="Times New Roman"/>
          <w:sz w:val="28"/>
          <w:szCs w:val="28"/>
        </w:rPr>
        <w:t xml:space="preserve"> </w:t>
      </w:r>
      <w:r w:rsidRPr="000242C5">
        <w:rPr>
          <w:rFonts w:ascii="Times New Roman" w:hAnsi="Times New Roman"/>
          <w:sz w:val="28"/>
          <w:szCs w:val="28"/>
        </w:rPr>
        <w:t>признана</w:t>
      </w:r>
      <w:r w:rsidR="000242C5" w:rsidRPr="000242C5">
        <w:rPr>
          <w:rFonts w:ascii="Times New Roman" w:hAnsi="Times New Roman"/>
          <w:sz w:val="28"/>
          <w:szCs w:val="28"/>
        </w:rPr>
        <w:t xml:space="preserve"> </w:t>
      </w:r>
      <w:r w:rsidRPr="000242C5">
        <w:rPr>
          <w:rFonts w:ascii="Times New Roman" w:hAnsi="Times New Roman"/>
          <w:sz w:val="28"/>
          <w:szCs w:val="28"/>
        </w:rPr>
        <w:t>всеми</w:t>
      </w:r>
      <w:r w:rsidR="00727211" w:rsidRPr="000242C5">
        <w:rPr>
          <w:rFonts w:ascii="Times New Roman" w:hAnsi="Times New Roman"/>
          <w:sz w:val="28"/>
          <w:szCs w:val="28"/>
        </w:rPr>
        <w:t xml:space="preserve"> </w:t>
      </w:r>
      <w:r w:rsidRPr="000242C5">
        <w:rPr>
          <w:rFonts w:ascii="Times New Roman" w:hAnsi="Times New Roman"/>
          <w:sz w:val="28"/>
          <w:szCs w:val="28"/>
        </w:rPr>
        <w:t>государствами.</w:t>
      </w:r>
      <w:r w:rsidR="000242C5" w:rsidRPr="000242C5">
        <w:rPr>
          <w:rFonts w:ascii="Times New Roman" w:hAnsi="Times New Roman"/>
          <w:sz w:val="28"/>
          <w:szCs w:val="28"/>
        </w:rPr>
        <w:t xml:space="preserve"> </w:t>
      </w:r>
      <w:r w:rsidRPr="000242C5">
        <w:rPr>
          <w:rFonts w:ascii="Times New Roman" w:hAnsi="Times New Roman"/>
          <w:sz w:val="28"/>
          <w:szCs w:val="28"/>
        </w:rPr>
        <w:t>В</w:t>
      </w:r>
      <w:r w:rsidR="000242C5" w:rsidRPr="000242C5">
        <w:rPr>
          <w:rFonts w:ascii="Times New Roman" w:hAnsi="Times New Roman"/>
          <w:sz w:val="28"/>
          <w:szCs w:val="28"/>
        </w:rPr>
        <w:t xml:space="preserve"> </w:t>
      </w:r>
      <w:r w:rsidRPr="000242C5">
        <w:rPr>
          <w:rFonts w:ascii="Times New Roman" w:hAnsi="Times New Roman"/>
          <w:sz w:val="28"/>
          <w:szCs w:val="28"/>
        </w:rPr>
        <w:t>конечном</w:t>
      </w:r>
      <w:r w:rsidR="000242C5" w:rsidRPr="000242C5">
        <w:rPr>
          <w:rFonts w:ascii="Times New Roman" w:hAnsi="Times New Roman"/>
          <w:sz w:val="28"/>
          <w:szCs w:val="28"/>
        </w:rPr>
        <w:t xml:space="preserve"> </w:t>
      </w:r>
      <w:r w:rsidRPr="000242C5">
        <w:rPr>
          <w:rFonts w:ascii="Times New Roman" w:hAnsi="Times New Roman"/>
          <w:sz w:val="28"/>
          <w:szCs w:val="28"/>
        </w:rPr>
        <w:t>пространстве</w:t>
      </w:r>
      <w:r w:rsidR="000242C5" w:rsidRPr="000242C5">
        <w:rPr>
          <w:rFonts w:ascii="Times New Roman" w:hAnsi="Times New Roman"/>
          <w:sz w:val="28"/>
          <w:szCs w:val="28"/>
        </w:rPr>
        <w:t xml:space="preserve"> </w:t>
      </w:r>
      <w:r w:rsidRPr="000242C5">
        <w:rPr>
          <w:rFonts w:ascii="Times New Roman" w:hAnsi="Times New Roman"/>
          <w:sz w:val="28"/>
          <w:szCs w:val="28"/>
        </w:rPr>
        <w:t>рост</w:t>
      </w:r>
      <w:r w:rsidR="000242C5" w:rsidRPr="000242C5">
        <w:rPr>
          <w:rFonts w:ascii="Times New Roman" w:hAnsi="Times New Roman"/>
          <w:sz w:val="28"/>
          <w:szCs w:val="28"/>
        </w:rPr>
        <w:t xml:space="preserve"> </w:t>
      </w:r>
      <w:r w:rsidRPr="000242C5">
        <w:rPr>
          <w:rFonts w:ascii="Times New Roman" w:hAnsi="Times New Roman"/>
          <w:sz w:val="28"/>
          <w:szCs w:val="28"/>
        </w:rPr>
        <w:t>населения</w:t>
      </w:r>
      <w:r w:rsidR="000242C5" w:rsidRPr="000242C5">
        <w:rPr>
          <w:rFonts w:ascii="Times New Roman" w:hAnsi="Times New Roman"/>
          <w:sz w:val="28"/>
          <w:szCs w:val="28"/>
        </w:rPr>
        <w:t xml:space="preserve"> </w:t>
      </w:r>
      <w:r w:rsidRPr="000242C5">
        <w:rPr>
          <w:rFonts w:ascii="Times New Roman" w:hAnsi="Times New Roman"/>
          <w:sz w:val="28"/>
          <w:szCs w:val="28"/>
        </w:rPr>
        <w:t>не</w:t>
      </w:r>
      <w:r w:rsidR="000242C5" w:rsidRPr="000242C5">
        <w:rPr>
          <w:rFonts w:ascii="Times New Roman" w:hAnsi="Times New Roman"/>
          <w:sz w:val="28"/>
          <w:szCs w:val="28"/>
        </w:rPr>
        <w:t xml:space="preserve"> </w:t>
      </w:r>
      <w:r w:rsidRPr="000242C5">
        <w:rPr>
          <w:rFonts w:ascii="Times New Roman" w:hAnsi="Times New Roman"/>
          <w:sz w:val="28"/>
          <w:szCs w:val="28"/>
        </w:rPr>
        <w:t>может</w:t>
      </w:r>
      <w:r w:rsidR="000242C5" w:rsidRPr="000242C5">
        <w:rPr>
          <w:rFonts w:ascii="Times New Roman" w:hAnsi="Times New Roman"/>
          <w:sz w:val="28"/>
          <w:szCs w:val="28"/>
        </w:rPr>
        <w:t xml:space="preserve"> </w:t>
      </w:r>
      <w:r w:rsidRPr="000242C5">
        <w:rPr>
          <w:rFonts w:ascii="Times New Roman" w:hAnsi="Times New Roman"/>
          <w:sz w:val="28"/>
          <w:szCs w:val="28"/>
        </w:rPr>
        <w:t>быть бесконечным. Стабилизация численности населения в</w:t>
      </w:r>
      <w:r w:rsidR="000242C5" w:rsidRPr="000242C5">
        <w:rPr>
          <w:rFonts w:ascii="Times New Roman" w:hAnsi="Times New Roman"/>
          <w:sz w:val="28"/>
          <w:szCs w:val="28"/>
        </w:rPr>
        <w:t xml:space="preserve"> </w:t>
      </w:r>
      <w:r w:rsidRPr="000242C5">
        <w:rPr>
          <w:rFonts w:ascii="Times New Roman" w:hAnsi="Times New Roman"/>
          <w:sz w:val="28"/>
          <w:szCs w:val="28"/>
        </w:rPr>
        <w:t>мире</w:t>
      </w:r>
      <w:r w:rsidR="000242C5" w:rsidRPr="000242C5">
        <w:rPr>
          <w:rFonts w:ascii="Times New Roman" w:hAnsi="Times New Roman"/>
          <w:sz w:val="28"/>
          <w:szCs w:val="28"/>
        </w:rPr>
        <w:t xml:space="preserve"> </w:t>
      </w:r>
      <w:r w:rsidRPr="000242C5">
        <w:rPr>
          <w:rFonts w:ascii="Times New Roman" w:hAnsi="Times New Roman"/>
          <w:sz w:val="28"/>
          <w:szCs w:val="28"/>
        </w:rPr>
        <w:t>–</w:t>
      </w:r>
      <w:r w:rsidR="000242C5" w:rsidRPr="000242C5">
        <w:rPr>
          <w:rFonts w:ascii="Times New Roman" w:hAnsi="Times New Roman"/>
          <w:sz w:val="28"/>
          <w:szCs w:val="28"/>
        </w:rPr>
        <w:t xml:space="preserve"> </w:t>
      </w:r>
      <w:r w:rsidRPr="000242C5">
        <w:rPr>
          <w:rFonts w:ascii="Times New Roman" w:hAnsi="Times New Roman"/>
          <w:sz w:val="28"/>
          <w:szCs w:val="28"/>
        </w:rPr>
        <w:t>одно</w:t>
      </w:r>
      <w:r w:rsidR="000242C5" w:rsidRPr="000242C5">
        <w:rPr>
          <w:rFonts w:ascii="Times New Roman" w:hAnsi="Times New Roman"/>
          <w:sz w:val="28"/>
          <w:szCs w:val="28"/>
        </w:rPr>
        <w:t xml:space="preserve"> </w:t>
      </w:r>
      <w:r w:rsidRPr="000242C5">
        <w:rPr>
          <w:rFonts w:ascii="Times New Roman" w:hAnsi="Times New Roman"/>
          <w:sz w:val="28"/>
          <w:szCs w:val="28"/>
        </w:rPr>
        <w:t>из</w:t>
      </w:r>
      <w:r w:rsidR="000242C5" w:rsidRPr="000242C5">
        <w:rPr>
          <w:rFonts w:ascii="Times New Roman" w:hAnsi="Times New Roman"/>
          <w:sz w:val="28"/>
          <w:szCs w:val="28"/>
        </w:rPr>
        <w:t xml:space="preserve"> </w:t>
      </w:r>
      <w:r w:rsidRPr="000242C5">
        <w:rPr>
          <w:rFonts w:ascii="Times New Roman" w:hAnsi="Times New Roman"/>
          <w:sz w:val="28"/>
          <w:szCs w:val="28"/>
        </w:rPr>
        <w:t>важных условий перехода к устойчивому эколого-экономическому развитию.</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Рост народонаселения. Ежегодный прирост населения составляет 1,7%. Еженедельный прирост при этом составляет 1,7 </w:t>
      </w:r>
      <w:r w:rsidR="00C92FEF" w:rsidRPr="000242C5">
        <w:rPr>
          <w:rFonts w:ascii="Times New Roman" w:hAnsi="Times New Roman"/>
          <w:sz w:val="28"/>
          <w:szCs w:val="28"/>
        </w:rPr>
        <w:t>млн.</w:t>
      </w:r>
      <w:r w:rsidRPr="000242C5">
        <w:rPr>
          <w:rFonts w:ascii="Times New Roman" w:hAnsi="Times New Roman"/>
          <w:sz w:val="28"/>
          <w:szCs w:val="28"/>
        </w:rPr>
        <w:t xml:space="preserve"> человек, ежедневный — 247 000, а ежечасный — 10 270 человек.</w:t>
      </w:r>
    </w:p>
    <w:p w:rsidR="00BE233E" w:rsidRPr="000242C5" w:rsidRDefault="00C92FEF"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Эксперты по народонаселению предсказывают, что если не случится мировой ядерной войны или широкомасштабного голода или мора, численность населения к 2100 г. достигнет 10,4 млрд. человек, что будет в два раза больше, чем в 1990 г. Большая часть прироста населения приходится на развивающиеся страны.</w:t>
      </w:r>
      <w:r w:rsidRPr="000242C5">
        <w:rPr>
          <w:rFonts w:ascii="Times New Roman" w:hAnsi="Times New Roman"/>
          <w:sz w:val="28"/>
        </w:rPr>
        <w:t xml:space="preserve"> </w:t>
      </w:r>
      <w:r w:rsidR="00BE233E" w:rsidRPr="000242C5">
        <w:rPr>
          <w:rFonts w:ascii="Times New Roman" w:hAnsi="Times New Roman"/>
          <w:sz w:val="28"/>
          <w:szCs w:val="28"/>
        </w:rPr>
        <w:t>Чтобы направить продуктивность природы в нужное русло, человек распахал огромные площади, большая часть которых была занята лесами.</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Правительством Индии официально признано, что 30% земель этой страны вследствие истощения непригодны для использования в сельском и лесном хозяйстве.</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На африканском континенте в условиях быстрого роста населения, остающегося в целом приверженным архаичным формам землепользования, нарастает наступление пустынь на степи, степей — на саванны, саванн — на тропические леса. За последние годы так называемый </w:t>
      </w:r>
      <w:r w:rsidR="000242C5" w:rsidRPr="000242C5">
        <w:rPr>
          <w:rFonts w:ascii="Times New Roman" w:hAnsi="Times New Roman"/>
          <w:sz w:val="28"/>
          <w:szCs w:val="28"/>
        </w:rPr>
        <w:t>"</w:t>
      </w:r>
      <w:r w:rsidRPr="000242C5">
        <w:rPr>
          <w:rFonts w:ascii="Times New Roman" w:hAnsi="Times New Roman"/>
          <w:sz w:val="28"/>
          <w:szCs w:val="28"/>
        </w:rPr>
        <w:t>Зеленый пояс</w:t>
      </w:r>
      <w:r w:rsidR="000242C5" w:rsidRPr="000242C5">
        <w:rPr>
          <w:rFonts w:ascii="Times New Roman" w:hAnsi="Times New Roman"/>
          <w:sz w:val="28"/>
          <w:szCs w:val="28"/>
        </w:rPr>
        <w:t>"</w:t>
      </w:r>
      <w:r w:rsidRPr="000242C5">
        <w:rPr>
          <w:rFonts w:ascii="Times New Roman" w:hAnsi="Times New Roman"/>
          <w:sz w:val="28"/>
          <w:szCs w:val="28"/>
        </w:rPr>
        <w:t>, граничащий с Сахарой, передвинулся на 150-200 км к югу. Пагубные последствия обезвоживания испытывают Малый Нигер, Буркина Фасо, Сенегал, Гамбия, Мавритания.</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Со сходной проблемой сталкиваются республики Узбекистан и Казахстан: использование Аральского озера для орошения территории более чем 3 </w:t>
      </w:r>
      <w:r w:rsidR="00C92FEF" w:rsidRPr="000242C5">
        <w:rPr>
          <w:rFonts w:ascii="Times New Roman" w:hAnsi="Times New Roman"/>
          <w:sz w:val="28"/>
          <w:szCs w:val="28"/>
        </w:rPr>
        <w:t>млн.</w:t>
      </w:r>
      <w:r w:rsidRPr="000242C5">
        <w:rPr>
          <w:rFonts w:ascii="Times New Roman" w:hAnsi="Times New Roman"/>
          <w:sz w:val="28"/>
          <w:szCs w:val="28"/>
        </w:rPr>
        <w:t xml:space="preserve"> гектаров таких влагоемких культур, как хлопчатник и рис, повлекло катастрофическое сокращение поверхности водоема с опустыниванием вокруг него и засолением р. Сырдарьи. В Северном Прикаспии (на Черных землях и Кизлярских пастбищах) скорость развития опустынивания составляет 60 тыс. га ежегодно.</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Поскольку лишь небольшая часть суши может быть превращена в рентабельную пашню, давно встал вопрос о сельскохозяйственном использовании Мирового океана. Много ожидали от искусственных культур водорослей, способных вырабатывать сахар и белки, пригодные для питания человека. В Японии были проведены многочисленные исследования в этом направлении. На практике в отличие от лабораторных условий продуктивность водорослей оказалась не выше урожайности обычных сельскохозяйственных культур. В частности, не принесла ожидаемых результатов культивация водоросли хлорелла, поскольку на поверку оказалось, что она слишком </w:t>
      </w:r>
      <w:r w:rsidR="000242C5" w:rsidRPr="000242C5">
        <w:rPr>
          <w:rFonts w:ascii="Times New Roman" w:hAnsi="Times New Roman"/>
          <w:sz w:val="28"/>
          <w:szCs w:val="28"/>
        </w:rPr>
        <w:t>"</w:t>
      </w:r>
      <w:r w:rsidRPr="000242C5">
        <w:rPr>
          <w:rFonts w:ascii="Times New Roman" w:hAnsi="Times New Roman"/>
          <w:sz w:val="28"/>
          <w:szCs w:val="28"/>
        </w:rPr>
        <w:t>изнежена</w:t>
      </w:r>
      <w:r w:rsidR="000242C5" w:rsidRPr="000242C5">
        <w:rPr>
          <w:rFonts w:ascii="Times New Roman" w:hAnsi="Times New Roman"/>
          <w:sz w:val="28"/>
          <w:szCs w:val="28"/>
        </w:rPr>
        <w:t>"</w:t>
      </w:r>
      <w:r w:rsidRPr="000242C5">
        <w:rPr>
          <w:rFonts w:ascii="Times New Roman" w:hAnsi="Times New Roman"/>
          <w:sz w:val="28"/>
          <w:szCs w:val="28"/>
        </w:rPr>
        <w:t xml:space="preserve"> и в естественных условиях ее жизнестойкость невысока. Весьма обоснована точка зрения, согласно которой количество пищи на Земле, даже при использовании всех возможных ресурсов суши и океана, никогда не может быть увеличена более чем в 10 раз по сравнению с сегодняшним количеством. Для ориентировки: современный годовой мировой сбор зерна составляет 10 </w:t>
      </w:r>
      <w:r w:rsidR="00C92FEF" w:rsidRPr="000242C5">
        <w:rPr>
          <w:rFonts w:ascii="Times New Roman" w:hAnsi="Times New Roman"/>
          <w:sz w:val="28"/>
          <w:szCs w:val="28"/>
        </w:rPr>
        <w:t>млрд.</w:t>
      </w:r>
      <w:r w:rsidRPr="000242C5">
        <w:rPr>
          <w:rFonts w:ascii="Times New Roman" w:hAnsi="Times New Roman"/>
          <w:sz w:val="28"/>
          <w:szCs w:val="28"/>
        </w:rPr>
        <w:t xml:space="preserve"> т. Но и десятикратное увеличение объема производства пищи достижимо лишь в крайне отдаленном будущем, поскольку быстрый рост сельскохозяйственного производства, сопоставимый с сегодняшними темпами увеличения народонаселения, поставит мировую экономику на грань энергетического краха.Потребление природных ресурсов. Сегодня </w:t>
      </w:r>
      <w:r w:rsidR="000242C5" w:rsidRPr="000242C5">
        <w:rPr>
          <w:rFonts w:ascii="Times New Roman" w:hAnsi="Times New Roman"/>
          <w:sz w:val="28"/>
          <w:szCs w:val="28"/>
        </w:rPr>
        <w:t>"</w:t>
      </w:r>
      <w:r w:rsidRPr="000242C5">
        <w:rPr>
          <w:rFonts w:ascii="Times New Roman" w:hAnsi="Times New Roman"/>
          <w:sz w:val="28"/>
          <w:szCs w:val="28"/>
        </w:rPr>
        <w:t>больной</w:t>
      </w:r>
      <w:r w:rsidR="000242C5" w:rsidRPr="000242C5">
        <w:rPr>
          <w:rFonts w:ascii="Times New Roman" w:hAnsi="Times New Roman"/>
          <w:sz w:val="28"/>
          <w:szCs w:val="28"/>
        </w:rPr>
        <w:t>"</w:t>
      </w:r>
      <w:r w:rsidRPr="000242C5">
        <w:rPr>
          <w:rFonts w:ascii="Times New Roman" w:hAnsi="Times New Roman"/>
          <w:sz w:val="28"/>
          <w:szCs w:val="28"/>
        </w:rPr>
        <w:t xml:space="preserve"> вопрос – использование исчерпаемых ресурсов.</w:t>
      </w:r>
    </w:p>
    <w:p w:rsidR="000242C5"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Дело в том, что человек столь активно и нерационально использует ресурсы, что даже некоторые возобновляемые ресурсы восстановить стало невозможно. Несмотря на всю ценность естественной биоты, на нее ведется стремительное наступление. Это еще при жизни нашего поколения может привести к почти полному ее уничтожению.</w:t>
      </w:r>
    </w:p>
    <w:p w:rsidR="00BE233E" w:rsidRPr="000242C5" w:rsidRDefault="00860005"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По оценкам Организации Красного Креста, природные катаклизмы являются причиной появления большего числа беженцев, чем войны. Ныне 19.2 млн. человек могут быть признаны </w:t>
      </w:r>
      <w:r w:rsidR="000242C5" w:rsidRPr="000242C5">
        <w:rPr>
          <w:rFonts w:ascii="Times New Roman" w:hAnsi="Times New Roman"/>
          <w:sz w:val="28"/>
          <w:szCs w:val="28"/>
        </w:rPr>
        <w:t>"</w:t>
      </w:r>
      <w:r w:rsidRPr="000242C5">
        <w:rPr>
          <w:rFonts w:ascii="Times New Roman" w:hAnsi="Times New Roman"/>
          <w:sz w:val="28"/>
          <w:szCs w:val="28"/>
        </w:rPr>
        <w:t>экологическими беженцами</w:t>
      </w:r>
      <w:r w:rsidR="000242C5" w:rsidRPr="000242C5">
        <w:rPr>
          <w:rFonts w:ascii="Times New Roman" w:hAnsi="Times New Roman"/>
          <w:sz w:val="28"/>
          <w:szCs w:val="28"/>
        </w:rPr>
        <w:t>"</w:t>
      </w:r>
      <w:r w:rsidRPr="000242C5">
        <w:rPr>
          <w:rFonts w:ascii="Times New Roman" w:hAnsi="Times New Roman"/>
          <w:sz w:val="28"/>
          <w:szCs w:val="28"/>
        </w:rPr>
        <w:t>.</w:t>
      </w:r>
      <w:r w:rsidR="00BE233E" w:rsidRPr="000242C5">
        <w:rPr>
          <w:rFonts w:ascii="Times New Roman" w:hAnsi="Times New Roman"/>
          <w:sz w:val="28"/>
        </w:rPr>
        <w:t xml:space="preserve"> </w:t>
      </w:r>
      <w:r w:rsidR="00BE233E" w:rsidRPr="000242C5">
        <w:rPr>
          <w:rFonts w:ascii="Times New Roman" w:hAnsi="Times New Roman"/>
          <w:sz w:val="28"/>
          <w:szCs w:val="28"/>
        </w:rPr>
        <w:t xml:space="preserve">Вместе с тем мы наблюдаем развитие двух явлений: с одной стороны, сокращение площади лесов, а с другой — сокращение количества кислорода в атмосферном воздухе, что может привести к серьезному нарушению газового состава атмосферы. Именно лес служит тем уникальным насосом, который перерабатывает и </w:t>
      </w:r>
      <w:r w:rsidR="000242C5" w:rsidRPr="000242C5">
        <w:rPr>
          <w:rFonts w:ascii="Times New Roman" w:hAnsi="Times New Roman"/>
          <w:sz w:val="28"/>
          <w:szCs w:val="28"/>
        </w:rPr>
        <w:t>"</w:t>
      </w:r>
      <w:r w:rsidR="00BE233E" w:rsidRPr="000242C5">
        <w:rPr>
          <w:rFonts w:ascii="Times New Roman" w:hAnsi="Times New Roman"/>
          <w:sz w:val="28"/>
          <w:szCs w:val="28"/>
        </w:rPr>
        <w:t>перекачивает</w:t>
      </w:r>
      <w:r w:rsidR="000242C5" w:rsidRPr="000242C5">
        <w:rPr>
          <w:rFonts w:ascii="Times New Roman" w:hAnsi="Times New Roman"/>
          <w:sz w:val="28"/>
          <w:szCs w:val="28"/>
        </w:rPr>
        <w:t>"</w:t>
      </w:r>
      <w:r w:rsidR="00BE233E" w:rsidRPr="000242C5">
        <w:rPr>
          <w:rFonts w:ascii="Times New Roman" w:hAnsi="Times New Roman"/>
          <w:sz w:val="28"/>
          <w:szCs w:val="28"/>
        </w:rPr>
        <w:t xml:space="preserve"> </w:t>
      </w:r>
      <w:r w:rsidR="000242C5" w:rsidRPr="000242C5">
        <w:rPr>
          <w:rFonts w:ascii="Times New Roman" w:hAnsi="Times New Roman"/>
          <w:sz w:val="28"/>
          <w:szCs w:val="28"/>
        </w:rPr>
        <w:t>"</w:t>
      </w:r>
      <w:r w:rsidR="00BE233E" w:rsidRPr="000242C5">
        <w:rPr>
          <w:rFonts w:ascii="Times New Roman" w:hAnsi="Times New Roman"/>
          <w:sz w:val="28"/>
          <w:szCs w:val="28"/>
        </w:rPr>
        <w:t>огрехи</w:t>
      </w:r>
      <w:r w:rsidR="000242C5" w:rsidRPr="000242C5">
        <w:rPr>
          <w:rFonts w:ascii="Times New Roman" w:hAnsi="Times New Roman"/>
          <w:sz w:val="28"/>
          <w:szCs w:val="28"/>
        </w:rPr>
        <w:t>"</w:t>
      </w:r>
      <w:r w:rsidR="00BE233E" w:rsidRPr="000242C5">
        <w:rPr>
          <w:rFonts w:ascii="Times New Roman" w:hAnsi="Times New Roman"/>
          <w:sz w:val="28"/>
          <w:szCs w:val="28"/>
        </w:rPr>
        <w:t xml:space="preserve"> человеческой деятельности.</w:t>
      </w:r>
      <w:r w:rsidR="000242C5" w:rsidRPr="000242C5">
        <w:rPr>
          <w:rFonts w:ascii="Times New Roman" w:hAnsi="Times New Roman"/>
          <w:sz w:val="28"/>
          <w:szCs w:val="28"/>
        </w:rPr>
        <w:t xml:space="preserve"> </w:t>
      </w:r>
      <w:r w:rsidR="00BE233E" w:rsidRPr="000242C5">
        <w:rPr>
          <w:rFonts w:ascii="Times New Roman" w:hAnsi="Times New Roman"/>
          <w:sz w:val="28"/>
          <w:szCs w:val="28"/>
        </w:rPr>
        <w:t>Вместе с тем лес — это незаменимый строительный материал, сырье для целлюлозно-бумажной и химической промышленности.</w:t>
      </w:r>
      <w:r w:rsidR="000242C5" w:rsidRPr="000242C5">
        <w:rPr>
          <w:rFonts w:ascii="Times New Roman" w:hAnsi="Times New Roman"/>
          <w:sz w:val="28"/>
          <w:szCs w:val="28"/>
        </w:rPr>
        <w:t xml:space="preserve"> </w:t>
      </w:r>
      <w:r w:rsidR="00BE233E" w:rsidRPr="000242C5">
        <w:rPr>
          <w:rFonts w:ascii="Times New Roman" w:hAnsi="Times New Roman"/>
          <w:sz w:val="28"/>
          <w:szCs w:val="28"/>
        </w:rPr>
        <w:t xml:space="preserve">Поэтому масштабы использования леса все возрастают, а соответственно будет и дальше сокращаться лесной покров на планете. И вот здесь должен сработать механизм восстановления потребляемого ресурса, т. е. восстановления лесов. Но это очень сложная проблема, поскольку вырубка леса идет гораздо быстрее, чем его восстановление. Для того чтобы срубить дерево с помощью современной техники, требуется всего несколько минут работы. А чтобы вырастить </w:t>
      </w:r>
      <w:r w:rsidR="000242C5" w:rsidRPr="000242C5">
        <w:rPr>
          <w:rFonts w:ascii="Times New Roman" w:hAnsi="Times New Roman"/>
          <w:sz w:val="28"/>
          <w:szCs w:val="28"/>
        </w:rPr>
        <w:t>"</w:t>
      </w:r>
      <w:r w:rsidR="00BE233E" w:rsidRPr="000242C5">
        <w:rPr>
          <w:rFonts w:ascii="Times New Roman" w:hAnsi="Times New Roman"/>
          <w:sz w:val="28"/>
          <w:szCs w:val="28"/>
        </w:rPr>
        <w:t>спелый</w:t>
      </w:r>
      <w:r w:rsidR="000242C5" w:rsidRPr="000242C5">
        <w:rPr>
          <w:rFonts w:ascii="Times New Roman" w:hAnsi="Times New Roman"/>
          <w:sz w:val="28"/>
          <w:szCs w:val="28"/>
        </w:rPr>
        <w:t>"</w:t>
      </w:r>
      <w:r w:rsidR="00BE233E" w:rsidRPr="000242C5">
        <w:rPr>
          <w:rFonts w:ascii="Times New Roman" w:hAnsi="Times New Roman"/>
          <w:sz w:val="28"/>
          <w:szCs w:val="28"/>
        </w:rPr>
        <w:t>, пригодный для народного хозяйства лес, понадобится не менее 80-100 лет.</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Значит, к вопросу использования леса необходимо подходить с рациональных, научно обоснованных позиций, понимая при этом, что никакие хозяйственные интересы сегодняшнего дня не могут заменить интересы охраны и рационального использования природы, поскольку природа — это не только определенный </w:t>
      </w:r>
      <w:r w:rsidR="000242C5" w:rsidRPr="000242C5">
        <w:rPr>
          <w:rFonts w:ascii="Times New Roman" w:hAnsi="Times New Roman"/>
          <w:sz w:val="28"/>
          <w:szCs w:val="28"/>
        </w:rPr>
        <w:t>"</w:t>
      </w:r>
      <w:r w:rsidRPr="000242C5">
        <w:rPr>
          <w:rFonts w:ascii="Times New Roman" w:hAnsi="Times New Roman"/>
          <w:sz w:val="28"/>
          <w:szCs w:val="28"/>
        </w:rPr>
        <w:t>набор</w:t>
      </w:r>
      <w:r w:rsidR="000242C5" w:rsidRPr="000242C5">
        <w:rPr>
          <w:rFonts w:ascii="Times New Roman" w:hAnsi="Times New Roman"/>
          <w:sz w:val="28"/>
          <w:szCs w:val="28"/>
        </w:rPr>
        <w:t>"</w:t>
      </w:r>
      <w:r w:rsidRPr="000242C5">
        <w:rPr>
          <w:rFonts w:ascii="Times New Roman" w:hAnsi="Times New Roman"/>
          <w:sz w:val="28"/>
          <w:szCs w:val="28"/>
        </w:rPr>
        <w:t xml:space="preserve"> различного вида ресурсов, но живая природа — это еще и основа жизни человека.</w:t>
      </w:r>
    </w:p>
    <w:p w:rsidR="00860005"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Не мен</w:t>
      </w:r>
      <w:r w:rsidR="00173CD4" w:rsidRPr="000242C5">
        <w:rPr>
          <w:rFonts w:ascii="Times New Roman" w:hAnsi="Times New Roman"/>
          <w:sz w:val="28"/>
          <w:szCs w:val="28"/>
        </w:rPr>
        <w:t xml:space="preserve">ее сложная ситуация сложилась в </w:t>
      </w:r>
      <w:r w:rsidRPr="000242C5">
        <w:rPr>
          <w:rFonts w:ascii="Times New Roman" w:hAnsi="Times New Roman"/>
          <w:sz w:val="28"/>
          <w:szCs w:val="28"/>
        </w:rPr>
        <w:t>отношении невозобновляемых природных ресурсов — полезных ископаемых, в том числе нефти, газа, железа, олова, цинка и пр.</w:t>
      </w:r>
    </w:p>
    <w:p w:rsidR="00D961BD"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Загрязнение биосферы.</w:t>
      </w:r>
      <w:r w:rsidRPr="000242C5">
        <w:rPr>
          <w:rFonts w:ascii="Times New Roman" w:hAnsi="Times New Roman"/>
          <w:sz w:val="28"/>
        </w:rPr>
        <w:t xml:space="preserve"> </w:t>
      </w:r>
      <w:r w:rsidRPr="000242C5">
        <w:rPr>
          <w:rFonts w:ascii="Times New Roman" w:hAnsi="Times New Roman"/>
          <w:sz w:val="28"/>
          <w:szCs w:val="28"/>
        </w:rPr>
        <w:t>Загрязнение стало обыденным словом, наводящим на мысли об отравленных воде, воздухе, земле. Однако на самом деле эта проблема гораздо сложнее. Загрязнению невозможно дать простое определение, так как оно может включать в себя сотни факторов, связанных с самыми разными источниками.</w:t>
      </w:r>
      <w:r w:rsidRPr="000242C5">
        <w:rPr>
          <w:rFonts w:ascii="Times New Roman" w:hAnsi="Times New Roman"/>
          <w:sz w:val="28"/>
        </w:rPr>
        <w:t xml:space="preserve"> </w:t>
      </w:r>
      <w:r w:rsidRPr="000242C5">
        <w:rPr>
          <w:rFonts w:ascii="Times New Roman" w:hAnsi="Times New Roman"/>
          <w:sz w:val="28"/>
          <w:szCs w:val="28"/>
        </w:rPr>
        <w:t>Загрязнение — это нормальные побочные продукты жизнедеятельности человека как чисто биологического вида и как социального, творческого существа. Они представляют собой органические и неорганические отходы метаболизма и пищеварения, а также деятельности по выращиванию и защите урожая, обогреву домов, производству одежды, овладению атомной энергией... Решить эту проблему невозможно простым устранением ее причин, так как, пока существует человек, будут и побочные продукты его жизнедеятельности.</w:t>
      </w:r>
      <w:r w:rsidR="00021B9A" w:rsidRPr="000242C5">
        <w:rPr>
          <w:rFonts w:ascii="Times New Roman" w:hAnsi="Times New Roman"/>
          <w:sz w:val="28"/>
          <w:szCs w:val="28"/>
        </w:rPr>
        <w:t xml:space="preserve"> </w:t>
      </w:r>
      <w:r w:rsidRPr="000242C5">
        <w:rPr>
          <w:rFonts w:ascii="Times New Roman" w:hAnsi="Times New Roman"/>
          <w:sz w:val="28"/>
          <w:szCs w:val="28"/>
        </w:rPr>
        <w:t xml:space="preserve">Действительно, каждый организм в естественной экосистеме производит потенциально загрязняющие среду отходы. Устойчивость экосистемы обусловлена тем, что отходы одних организмов становится пищей и/или </w:t>
      </w:r>
      <w:r w:rsidR="000242C5" w:rsidRPr="000242C5">
        <w:rPr>
          <w:rFonts w:ascii="Times New Roman" w:hAnsi="Times New Roman"/>
          <w:sz w:val="28"/>
          <w:szCs w:val="28"/>
        </w:rPr>
        <w:t>"</w:t>
      </w:r>
      <w:r w:rsidRPr="000242C5">
        <w:rPr>
          <w:rFonts w:ascii="Times New Roman" w:hAnsi="Times New Roman"/>
          <w:sz w:val="28"/>
          <w:szCs w:val="28"/>
        </w:rPr>
        <w:t>сырьем</w:t>
      </w:r>
      <w:r w:rsidR="000242C5" w:rsidRPr="000242C5">
        <w:rPr>
          <w:rFonts w:ascii="Times New Roman" w:hAnsi="Times New Roman"/>
          <w:sz w:val="28"/>
          <w:szCs w:val="28"/>
        </w:rPr>
        <w:t>"</w:t>
      </w:r>
      <w:r w:rsidRPr="000242C5">
        <w:rPr>
          <w:rFonts w:ascii="Times New Roman" w:hAnsi="Times New Roman"/>
          <w:sz w:val="28"/>
          <w:szCs w:val="28"/>
        </w:rPr>
        <w:t xml:space="preserve"> для других. В сбалансированных экосистемах отходы не накапливаются до уровня, вызывающего </w:t>
      </w:r>
      <w:r w:rsidR="000242C5" w:rsidRPr="000242C5">
        <w:rPr>
          <w:rFonts w:ascii="Times New Roman" w:hAnsi="Times New Roman"/>
          <w:sz w:val="28"/>
          <w:szCs w:val="28"/>
        </w:rPr>
        <w:t>"</w:t>
      </w:r>
      <w:r w:rsidRPr="000242C5">
        <w:rPr>
          <w:rFonts w:ascii="Times New Roman" w:hAnsi="Times New Roman"/>
          <w:sz w:val="28"/>
          <w:szCs w:val="28"/>
        </w:rPr>
        <w:t>неблагоприятные изменения</w:t>
      </w:r>
      <w:r w:rsidR="000242C5" w:rsidRPr="000242C5">
        <w:rPr>
          <w:rFonts w:ascii="Times New Roman" w:hAnsi="Times New Roman"/>
          <w:sz w:val="28"/>
          <w:szCs w:val="28"/>
        </w:rPr>
        <w:t>"</w:t>
      </w:r>
      <w:r w:rsidRPr="000242C5">
        <w:rPr>
          <w:rFonts w:ascii="Times New Roman" w:hAnsi="Times New Roman"/>
          <w:sz w:val="28"/>
          <w:szCs w:val="28"/>
        </w:rPr>
        <w:t>, а разлагаются и рециклируются.</w:t>
      </w:r>
    </w:p>
    <w:p w:rsidR="000242C5" w:rsidRPr="000242C5" w:rsidRDefault="00CA5736"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настоящее время главными экологическими проблемами, возникшими под влиянием антропогенной деятельности, стали: нарушение озонового слоя, обезлесивание и опустынивание территорий, загрязнение атмосферы и гидросферы, выпадение кислотных дождей, уменьшение биоразнообразия. В связи с этим необходимы самые широкие исследования и глубокий анализ изменений в области глобальной экологии, что могло бы помочь в принятии кардинальных решений на самом высоком уровне с целью сокращения ущерба природным условиям и обеспечения благоприятной среды обитания.</w:t>
      </w:r>
    </w:p>
    <w:p w:rsidR="00C54551" w:rsidRPr="000242C5" w:rsidRDefault="00C54551"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связи с экологическими проблемами, перечисленными выше, возникают и другие проблемы – политические, экономические, социальные. Весь этот груз проблем начинает давить на местное население, почему они и вынуждены переселяться на другие территории с более благоприятным климатом. Если учесть тот факт</w:t>
      </w:r>
      <w:r w:rsidR="00F17AE5" w:rsidRPr="000242C5">
        <w:rPr>
          <w:rFonts w:ascii="Times New Roman" w:hAnsi="Times New Roman"/>
          <w:sz w:val="28"/>
          <w:szCs w:val="28"/>
        </w:rPr>
        <w:t>, что экологические проблемы на нашей планете являются глобальными, то мы понимаем, что это касается всех стран вместе. Экологические беженцы переселяются, в основном из районов стихийных бедствий или районов склонных к ним.</w:t>
      </w:r>
    </w:p>
    <w:p w:rsidR="00F17AE5" w:rsidRPr="000242C5" w:rsidRDefault="00F17AE5"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Большое количество населения проживает в местах, защищенных от стихийных бедствий, и все же даже в этих районах есть экологические беженцы. Эти беженцы уходят с данных территорий уже вследствие человеческой деятельности и самостоятельного загрязнения окружающей среды.</w:t>
      </w:r>
    </w:p>
    <w:p w:rsidR="00031CC0" w:rsidRPr="000242C5" w:rsidRDefault="00031CC0" w:rsidP="000242C5">
      <w:pPr>
        <w:suppressAutoHyphens/>
        <w:spacing w:after="0" w:line="360" w:lineRule="auto"/>
        <w:ind w:firstLine="709"/>
        <w:jc w:val="both"/>
        <w:rPr>
          <w:rFonts w:ascii="Times New Roman" w:hAnsi="Times New Roman"/>
          <w:sz w:val="28"/>
          <w:szCs w:val="28"/>
        </w:rPr>
      </w:pPr>
    </w:p>
    <w:p w:rsidR="003E5FFF" w:rsidRPr="000242C5" w:rsidRDefault="003E5FFF" w:rsidP="000242C5">
      <w:pPr>
        <w:pStyle w:val="2"/>
        <w:keepNext w:val="0"/>
        <w:keepLines w:val="0"/>
        <w:suppressAutoHyphens/>
        <w:spacing w:before="0" w:line="360" w:lineRule="auto"/>
        <w:ind w:firstLine="709"/>
        <w:jc w:val="both"/>
        <w:rPr>
          <w:rFonts w:ascii="Times New Roman" w:hAnsi="Times New Roman"/>
          <w:b w:val="0"/>
          <w:color w:val="auto"/>
          <w:sz w:val="28"/>
          <w:szCs w:val="28"/>
        </w:rPr>
      </w:pPr>
      <w:bookmarkStart w:id="5" w:name="_Toc246843738"/>
      <w:bookmarkStart w:id="6" w:name="_Toc246847948"/>
      <w:bookmarkStart w:id="7" w:name="_Toc246850319"/>
      <w:r w:rsidRPr="000242C5">
        <w:rPr>
          <w:rFonts w:ascii="Times New Roman" w:hAnsi="Times New Roman"/>
          <w:b w:val="0"/>
          <w:color w:val="auto"/>
          <w:sz w:val="28"/>
          <w:szCs w:val="28"/>
        </w:rPr>
        <w:t>1.2</w:t>
      </w:r>
      <w:bookmarkEnd w:id="5"/>
      <w:r w:rsidR="00330949" w:rsidRPr="000242C5">
        <w:rPr>
          <w:rFonts w:ascii="Times New Roman" w:hAnsi="Times New Roman"/>
          <w:b w:val="0"/>
          <w:color w:val="auto"/>
          <w:sz w:val="28"/>
          <w:szCs w:val="28"/>
        </w:rPr>
        <w:t xml:space="preserve"> </w:t>
      </w:r>
      <w:r w:rsidR="001742C0" w:rsidRPr="000242C5">
        <w:rPr>
          <w:rFonts w:ascii="Times New Roman" w:hAnsi="Times New Roman"/>
          <w:b w:val="0"/>
          <w:color w:val="auto"/>
          <w:sz w:val="28"/>
          <w:szCs w:val="28"/>
        </w:rPr>
        <w:t>Прогнозы исследования в области экологии и социума</w:t>
      </w:r>
      <w:bookmarkEnd w:id="6"/>
      <w:bookmarkEnd w:id="7"/>
    </w:p>
    <w:p w:rsidR="00330949" w:rsidRPr="000242C5" w:rsidRDefault="00330949" w:rsidP="000242C5">
      <w:pPr>
        <w:suppressAutoHyphens/>
        <w:spacing w:after="0" w:line="360" w:lineRule="auto"/>
        <w:ind w:firstLine="709"/>
        <w:jc w:val="both"/>
        <w:rPr>
          <w:rFonts w:ascii="Times New Roman" w:hAnsi="Times New Roman"/>
          <w:sz w:val="28"/>
        </w:rPr>
      </w:pPr>
    </w:p>
    <w:p w:rsidR="00CA5736" w:rsidRPr="000242C5" w:rsidRDefault="00CA5736"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последнее время в связи с разработкой теории устойчивого развития все чаще используется термин социально-экологическая катастрофа, под которой понимается событие, угрожающее жизнеспособности населения на той или иной территории, продуцируемое разными источниками риска.</w:t>
      </w:r>
    </w:p>
    <w:p w:rsidR="000242C5" w:rsidRPr="000242C5" w:rsidRDefault="00FD0CEA"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Человечество является частью биосферы, продуктом ее эволюции. Однако взаимоотношения человека и природных сообществ никогда не были безоблачными. С момента изготовления первого примитивного орудия человек уже не довольствуется предметами, созданными природой, а начинает изготовлять, вводить в свой обиход предметы, вещества и т. д., которые находятся за пределами естественного биологического круговорота</w:t>
      </w:r>
      <w:r w:rsidRPr="000242C5">
        <w:rPr>
          <w:rFonts w:ascii="Times New Roman" w:hAnsi="Times New Roman"/>
          <w:iCs/>
          <w:sz w:val="28"/>
          <w:szCs w:val="28"/>
        </w:rPr>
        <w:t>.</w:t>
      </w:r>
      <w:r w:rsidRPr="000242C5">
        <w:rPr>
          <w:rFonts w:ascii="Times New Roman" w:hAnsi="Times New Roman"/>
          <w:sz w:val="28"/>
          <w:szCs w:val="28"/>
        </w:rPr>
        <w:t xml:space="preserve"> Возникновение цивилизации есть следствие возникновения сферы надбиологических потребностей и материальных технологий. Охотничья деятельность древнего человека, несомненно, ускорила вымирание многих крупных травоядных животных. В охотничьих целях поджигание растительности способствовало опустыниванию территорий. Вместе с тем воздействие племен охотников и собирателей на сообщества обычно не было значительным. Человек начал менять и разрушать целые сообщества с переходом к скотоводству и земледелию. При росте человеческой популяции численность домашних копытных превышает емкость среды, потребляемая ими степная растительность уже не успевает возобновляться. Степь или саванна сменяются полупустыней. Из-за такого воздействия скотоводства произошло увеличение площади Сахары и соседней полупустынной зоны</w:t>
      </w:r>
      <w:r w:rsidRPr="000242C5">
        <w:rPr>
          <w:rFonts w:ascii="Times New Roman" w:hAnsi="Times New Roman"/>
          <w:noProof/>
          <w:sz w:val="28"/>
          <w:szCs w:val="28"/>
        </w:rPr>
        <w:t xml:space="preserve"> —</w:t>
      </w:r>
      <w:r w:rsidRPr="000242C5">
        <w:rPr>
          <w:rFonts w:ascii="Times New Roman" w:hAnsi="Times New Roman"/>
          <w:sz w:val="28"/>
          <w:szCs w:val="28"/>
        </w:rPr>
        <w:t xml:space="preserve"> Сахеля.</w:t>
      </w:r>
    </w:p>
    <w:p w:rsidR="00FD0CEA" w:rsidRPr="000242C5" w:rsidRDefault="00FD0CEA"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ходе развития земледелия неправильная распашка приводила к потере плодородного слоя, который уносился водой или ветром, а избыточное орошение вызывало засоление почв.</w:t>
      </w:r>
    </w:p>
    <w:p w:rsidR="00FD0CEA" w:rsidRPr="000242C5" w:rsidRDefault="00FD0CEA"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Следует отметить, что биологически человек на предисторической фазе развития отличался от всех других одинаковых по размеру млекопитающих исключительной подвижностью, проходя в сутки обычно вдвое большее расстояние, чем они. Люди жили в условиях энергетической недостаточности, отсюда вынуждены были охранять огромную кормовую территорию, в которой периодически или постоянно кочевали. И, несмотря на это, они долгое время находились в рамках весьма скромного энергетического лимита</w:t>
      </w:r>
      <w:r w:rsidRPr="000242C5">
        <w:rPr>
          <w:rFonts w:ascii="Times New Roman" w:hAnsi="Times New Roman"/>
          <w:noProof/>
          <w:sz w:val="28"/>
          <w:szCs w:val="28"/>
        </w:rPr>
        <w:t>.</w:t>
      </w:r>
    </w:p>
    <w:p w:rsidR="00FD0CEA" w:rsidRPr="000242C5" w:rsidRDefault="00FD0CEA"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Переход к пастбищно-кочевому скотоводству и подсечно-огневому земледелию привел к удвоению затрат и при замене собирательства кочевым скотоводством малой экономией площадей. Подсечно-огневое земледелие территориально эффективней на</w:t>
      </w:r>
      <w:r w:rsidRPr="000242C5">
        <w:rPr>
          <w:rFonts w:ascii="Times New Roman" w:hAnsi="Times New Roman"/>
          <w:noProof/>
          <w:sz w:val="28"/>
          <w:szCs w:val="28"/>
        </w:rPr>
        <w:t xml:space="preserve"> 2—3</w:t>
      </w:r>
      <w:r w:rsidRPr="000242C5">
        <w:rPr>
          <w:rFonts w:ascii="Times New Roman" w:hAnsi="Times New Roman"/>
          <w:sz w:val="28"/>
          <w:szCs w:val="28"/>
        </w:rPr>
        <w:t xml:space="preserve"> порядка. Это позволило снизить подвижность человека и в свою очередь создало предпосылки для формирования общества со свойственным ему разделением функций, культурной специализацией. И в то же время подсечно-огневое земледелие, при котором участок леса выжигают, снимают несколько урожаев и забрасывают, нередко приводило к замене лесов степями, саваннами. Таким образом, уже в древности человек вызывал массовые вымирания, нарушение сукцессионных рядов, замены одного сообщества другим. Человечество, являясь неотъемлемой частью природы, принадлежащей ей и находящейся внутри нее, благодаря развитию общества биологический вид </w:t>
      </w:r>
      <w:r w:rsidRPr="000242C5">
        <w:rPr>
          <w:rFonts w:ascii="Times New Roman" w:hAnsi="Times New Roman"/>
          <w:sz w:val="28"/>
          <w:szCs w:val="28"/>
          <w:lang w:val="en-US"/>
        </w:rPr>
        <w:t>Homo</w:t>
      </w:r>
      <w:r w:rsidRPr="000242C5">
        <w:rPr>
          <w:rFonts w:ascii="Times New Roman" w:hAnsi="Times New Roman"/>
          <w:sz w:val="28"/>
          <w:szCs w:val="28"/>
        </w:rPr>
        <w:t xml:space="preserve"> </w:t>
      </w:r>
      <w:r w:rsidRPr="000242C5">
        <w:rPr>
          <w:rFonts w:ascii="Times New Roman" w:hAnsi="Times New Roman"/>
          <w:sz w:val="28"/>
          <w:szCs w:val="28"/>
          <w:lang w:val="en-US"/>
        </w:rPr>
        <w:t>sapiens</w:t>
      </w:r>
      <w:r w:rsidRPr="000242C5">
        <w:rPr>
          <w:rFonts w:ascii="Times New Roman" w:hAnsi="Times New Roman"/>
          <w:sz w:val="28"/>
          <w:szCs w:val="28"/>
        </w:rPr>
        <w:t xml:space="preserve"> был выведен из-под действия естественного отбора, межвидовой конкуренции, ограничения роста численности, расширило возможности приспособительного поведения и расселения людей. Развитие технологий и достижение индустриализации цивилизации создало стойкий миф о господстве человека над силами природы.</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Трансформация климата Земли и экологические проблемы приведут в обозримой перспективе к появлению миллионов беженцев. Об этом сообщает ИТАР-ТАСС со ссылкой на данные ООН, обнародованные на международной конференции по климату в Бонне.</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Сегодня, по данным ООН, в мире насчитывается 25 миллионов людей, ставших беженцами вследствие экологических катастроф, и их число возрастает. Согласно прогнозу ООН, к 2050 году покинуть свои дома будут вынуждены до 200 миллионов человек. Им придется искать спасения от подъема уровня моря, наводнений и засухи, которые сделают невозможной жизнь на обширных территориях.</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"Имеются все признаки того, что мы стоим перед новым крупным вызовом глобального характера", - отметил председатель конференции профессор Янош Богарди.</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Только в 2007 году беженцами стали 11,5 миллионов человек.</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Каждое повышение уровня мирового океана на сантиметр будет вынуждать переселяться в мире 1 </w:t>
      </w:r>
      <w:r w:rsidR="00C92FEF" w:rsidRPr="000242C5">
        <w:rPr>
          <w:rFonts w:ascii="Times New Roman" w:hAnsi="Times New Roman"/>
          <w:sz w:val="28"/>
          <w:szCs w:val="28"/>
        </w:rPr>
        <w:t>млн.</w:t>
      </w:r>
      <w:r w:rsidRPr="000242C5">
        <w:rPr>
          <w:rFonts w:ascii="Times New Roman" w:hAnsi="Times New Roman"/>
          <w:sz w:val="28"/>
          <w:szCs w:val="28"/>
        </w:rPr>
        <w:t xml:space="preserve"> человек.</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ближайшие десятилетия глобальное потепление, нарастающий дефицит воды и сокращение сельскохозяйственных угодий станут решающим фактором миграции, констатируют участники конференции ООН. Миграционные потоки будут направляться по всему миру, что создаст реальную угрозу глобальной безопасности.</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трехдневном форуме в Бонне принимают участие свыше 400 экспертов из десятков стран мира, а также международных организаций.</w:t>
      </w:r>
    </w:p>
    <w:p w:rsidR="000242C5"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Генеральный секретарь ООН Пан Ги Мун считает, что организации удалось сделать проблему изменения климата одним из приоритетов в международной программе действий. Для этого ООН даже решила использовать собственный пример. С 1 августа в штаб-квартире организации вступил в силу план под кодовым названием "Охлади ООН". Его цель - уменьшить потребление электроэнергии и количество выбрасываемого в атмосферу углекислого газа в небоскребе на Ист-Ривер. В частности, теперь в ООН будут меньше пользоваться системой кондиционирования воздуха.</w:t>
      </w:r>
      <w:r w:rsidR="001742C0" w:rsidRPr="000242C5">
        <w:rPr>
          <w:rFonts w:ascii="Times New Roman" w:hAnsi="Times New Roman"/>
          <w:sz w:val="28"/>
          <w:szCs w:val="28"/>
        </w:rPr>
        <w:t xml:space="preserve"> Сегодня миграции, связанные с ухудшением состояния окружающей среды, уже приняли необратимый характер. В 2007 году Международная Организация по Миграции дала определение экологического беженца. Это лицо, вынужденное покинуть свою сферу обитания в связи с резкими или постепенными изменениями окружающей среды. Несколько лет назад биолог Норман Майерс указал, что число экологических беженцев к 2050 году достигнет 200 миллионов человек. Эта цифра – на данный момент конечно только прогноз. Ведь пока установить взаимосвязь между изменением климата и желанием мигрировать не так просто. Пока мы еще не оказались в ситуации, когда целые группы людей не имеют другого выбора кроме отъезда, говорят исследователи. Однако уже сегодня для многих мигрантов климат является одним из важных факторов, подтолкнувших их к отъезду, даже если они не всегда отдают себе в этом отчет. Таких мигрантов, по подсчетам экологов, в данный момент 25-27 миллионов. Многие из них говорят, что уезжают из-за катастрофического снижения доходов, но зачастую истинная причина этого снижения – осушение земель и непригодность их для возделывания.</w:t>
      </w:r>
    </w:p>
    <w:p w:rsidR="000242C5" w:rsidRPr="000242C5" w:rsidRDefault="001742C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На встрече в Бонне подчеркивалось, как важно понять, насколько значим собственно экологический фактор в миграции. Ведь пока экологические беженцы, в отличие от беженцев политических, не имеют никакого юридического статуса и соответственно не могут рассчитывать ни на какую помощь. Их приравнивают к мигрантам, уезжающим в другие страны, чтобы улучшить свое материальное положение. Недавно шведский депутат Тина Акетофт предложила ПАСЕ разработать специальную конвенцию, касающуюся именно экологических беженцев.</w:t>
      </w:r>
    </w:p>
    <w:p w:rsidR="000242C5" w:rsidRPr="000242C5" w:rsidRDefault="001742C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Высока вероятность того, что в скором времени многие страны окажутся в сложнейшей экологической ситуации. </w:t>
      </w:r>
      <w:r w:rsidR="000242C5" w:rsidRPr="000242C5">
        <w:rPr>
          <w:rFonts w:ascii="Times New Roman" w:hAnsi="Times New Roman"/>
          <w:sz w:val="28"/>
          <w:szCs w:val="28"/>
        </w:rPr>
        <w:t>"</w:t>
      </w:r>
      <w:r w:rsidRPr="000242C5">
        <w:rPr>
          <w:rFonts w:ascii="Times New Roman" w:hAnsi="Times New Roman"/>
          <w:sz w:val="28"/>
          <w:szCs w:val="28"/>
        </w:rPr>
        <w:t xml:space="preserve"> Я не представляю себе, что Бангладеш сможет предпринять в связи поднятием уровня моря на 1 метр </w:t>
      </w:r>
      <w:r w:rsidR="000242C5" w:rsidRPr="000242C5">
        <w:rPr>
          <w:rFonts w:ascii="Times New Roman" w:hAnsi="Times New Roman"/>
          <w:sz w:val="28"/>
          <w:szCs w:val="28"/>
        </w:rPr>
        <w:t>"</w:t>
      </w:r>
      <w:r w:rsidRPr="000242C5">
        <w:rPr>
          <w:rFonts w:ascii="Times New Roman" w:hAnsi="Times New Roman"/>
          <w:sz w:val="28"/>
          <w:szCs w:val="28"/>
        </w:rPr>
        <w:t>, - заявил в частности Франсуа Жеменн, один из участников конференции. Ожидается, что число внутренних мигрантов возрастет в таких странах как Мозамбик и Гана – в связи с наводнениями и засухами.</w:t>
      </w:r>
    </w:p>
    <w:p w:rsidR="000242C5" w:rsidRPr="000242C5" w:rsidRDefault="001742C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По словам Хавьера Соланы, верховного представителя ЕС по внешней политике, Евросоюз в ближайшем будущем должен быть готов к новой волне мигрантов. Однако представитель Международной Организации по Миграции, Иохан Фрюман, с этим не согласен. </w:t>
      </w:r>
      <w:r w:rsidR="000242C5" w:rsidRPr="000242C5">
        <w:rPr>
          <w:rFonts w:ascii="Times New Roman" w:hAnsi="Times New Roman"/>
          <w:sz w:val="28"/>
          <w:szCs w:val="28"/>
        </w:rPr>
        <w:t>"</w:t>
      </w:r>
      <w:r w:rsidRPr="000242C5">
        <w:rPr>
          <w:rFonts w:ascii="Times New Roman" w:hAnsi="Times New Roman"/>
          <w:sz w:val="28"/>
          <w:szCs w:val="28"/>
        </w:rPr>
        <w:t xml:space="preserve"> Европейцам путешествовать легко, но представьте себе, каково людям, зарабатывающим меньше доллара в день, - заявил он. - </w:t>
      </w:r>
      <w:r w:rsidR="00C92FEF" w:rsidRPr="000242C5">
        <w:rPr>
          <w:rFonts w:ascii="Times New Roman" w:hAnsi="Times New Roman"/>
          <w:sz w:val="28"/>
          <w:szCs w:val="28"/>
        </w:rPr>
        <w:t>Настоящий вопрос должен звучать так: насколько мы готовы помогать бедным</w:t>
      </w:r>
      <w:r w:rsidR="000242C5" w:rsidRPr="000242C5">
        <w:rPr>
          <w:rFonts w:ascii="Times New Roman" w:hAnsi="Times New Roman"/>
          <w:sz w:val="28"/>
          <w:szCs w:val="28"/>
        </w:rPr>
        <w:t>"</w:t>
      </w:r>
      <w:r w:rsidR="00C92FEF" w:rsidRPr="000242C5">
        <w:rPr>
          <w:rFonts w:ascii="Times New Roman" w:hAnsi="Times New Roman"/>
          <w:sz w:val="28"/>
          <w:szCs w:val="28"/>
        </w:rPr>
        <w:t xml:space="preserve">. </w:t>
      </w:r>
      <w:r w:rsidRPr="000242C5">
        <w:rPr>
          <w:rFonts w:ascii="Times New Roman" w:hAnsi="Times New Roman"/>
          <w:sz w:val="28"/>
          <w:szCs w:val="28"/>
        </w:rPr>
        <w:t>Ведь именно самые бедные страны и группы населения будут первыми жертвами климатических изменений. Их возможности передвижения ограничены, они не смогут уехать из проблемных зон.</w:t>
      </w:r>
    </w:p>
    <w:p w:rsidR="00330949" w:rsidRPr="000242C5" w:rsidRDefault="001742C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Так что, как и в случае с финансовым кризисом, все упирается в проблему международной солидарности. Как заявила одна из участниц конференции, мы все в одной лодке, и если она начнет тонуть, не спасется никто.</w:t>
      </w:r>
    </w:p>
    <w:p w:rsidR="00CA5736" w:rsidRPr="000242C5" w:rsidRDefault="00CA5736"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Здоровье населения страны с каждым годом ухудшается. Экологическая проблема в нашей стране выдвигается на первый план прежде все</w:t>
      </w:r>
      <w:r w:rsidR="00EA376E" w:rsidRPr="000242C5">
        <w:rPr>
          <w:rFonts w:ascii="Times New Roman" w:hAnsi="Times New Roman"/>
          <w:sz w:val="28"/>
          <w:szCs w:val="28"/>
        </w:rPr>
        <w:t>го</w:t>
      </w:r>
      <w:r w:rsidRPr="000242C5">
        <w:rPr>
          <w:rFonts w:ascii="Times New Roman" w:hAnsi="Times New Roman"/>
          <w:sz w:val="28"/>
          <w:szCs w:val="28"/>
        </w:rPr>
        <w:t xml:space="preserve"> в связи с угрозой физическому и психическому развитию и даже выживанию. Говоря о влиянии окружающей среды на здоровье человека, следует иметь в виду, что экологической проблемы в чистом виде не существует. Она всегда прямо или косвенно связана с политикой, экономикой, новыми технологиями. Все факторы, влияющие на экологическую проблему, взаимодействуют между собой, усиливая или ослабляя остроту.</w:t>
      </w:r>
    </w:p>
    <w:p w:rsidR="003A624D" w:rsidRPr="000242C5" w:rsidRDefault="003A624D" w:rsidP="000242C5">
      <w:pPr>
        <w:suppressAutoHyphens/>
        <w:spacing w:after="0" w:line="360" w:lineRule="auto"/>
        <w:ind w:firstLine="709"/>
        <w:jc w:val="both"/>
        <w:rPr>
          <w:rFonts w:ascii="Times New Roman" w:hAnsi="Times New Roman"/>
          <w:sz w:val="28"/>
          <w:szCs w:val="28"/>
        </w:rPr>
      </w:pPr>
    </w:p>
    <w:p w:rsidR="000242C5" w:rsidRPr="000242C5" w:rsidRDefault="000242C5" w:rsidP="000242C5">
      <w:pPr>
        <w:suppressAutoHyphens/>
        <w:spacing w:after="0" w:line="360" w:lineRule="auto"/>
        <w:ind w:firstLine="709"/>
        <w:jc w:val="both"/>
        <w:rPr>
          <w:rFonts w:ascii="Times New Roman" w:hAnsi="Times New Roman"/>
          <w:sz w:val="28"/>
          <w:szCs w:val="28"/>
        </w:rPr>
      </w:pPr>
      <w:bookmarkStart w:id="8" w:name="_Toc246850320"/>
      <w:r w:rsidRPr="000242C5">
        <w:rPr>
          <w:rFonts w:ascii="Times New Roman" w:hAnsi="Times New Roman"/>
          <w:bCs/>
          <w:sz w:val="28"/>
        </w:rPr>
        <w:br w:type="page"/>
      </w:r>
    </w:p>
    <w:p w:rsidR="003E5FFF" w:rsidRPr="000242C5" w:rsidRDefault="003E5FFF" w:rsidP="000242C5">
      <w:pPr>
        <w:pStyle w:val="1"/>
        <w:keepNext w:val="0"/>
        <w:keepLines w:val="0"/>
        <w:suppressAutoHyphens/>
        <w:spacing w:before="0" w:line="360" w:lineRule="auto"/>
        <w:ind w:firstLine="709"/>
        <w:jc w:val="both"/>
        <w:rPr>
          <w:rFonts w:ascii="Times New Roman" w:hAnsi="Times New Roman"/>
          <w:b w:val="0"/>
          <w:color w:val="auto"/>
        </w:rPr>
      </w:pPr>
      <w:r w:rsidRPr="000242C5">
        <w:rPr>
          <w:rFonts w:ascii="Times New Roman" w:hAnsi="Times New Roman"/>
          <w:b w:val="0"/>
          <w:color w:val="auto"/>
        </w:rPr>
        <w:t>Глава 2.</w:t>
      </w:r>
      <w:r w:rsidR="0007664E" w:rsidRPr="000242C5">
        <w:rPr>
          <w:rFonts w:ascii="Times New Roman" w:hAnsi="Times New Roman"/>
          <w:b w:val="0"/>
          <w:color w:val="auto"/>
        </w:rPr>
        <w:t xml:space="preserve"> СОСТОЯНИЕ ЭКОЛОГИЧЕСКИХ БЕЖЕНЦЕВ</w:t>
      </w:r>
      <w:bookmarkEnd w:id="8"/>
      <w:r w:rsidR="003F0E4D" w:rsidRPr="000242C5">
        <w:rPr>
          <w:rFonts w:ascii="Times New Roman" w:hAnsi="Times New Roman"/>
          <w:b w:val="0"/>
          <w:color w:val="auto"/>
        </w:rPr>
        <w:t xml:space="preserve"> В НАСТОЯЩЕЕ ВРЕМЯ</w:t>
      </w:r>
    </w:p>
    <w:p w:rsidR="00D961BD" w:rsidRPr="000242C5" w:rsidRDefault="00D961BD" w:rsidP="000242C5">
      <w:pPr>
        <w:suppressAutoHyphens/>
        <w:spacing w:after="0" w:line="360" w:lineRule="auto"/>
        <w:ind w:firstLine="709"/>
        <w:jc w:val="both"/>
        <w:rPr>
          <w:rFonts w:ascii="Times New Roman" w:hAnsi="Times New Roman"/>
          <w:sz w:val="28"/>
        </w:rPr>
      </w:pPr>
    </w:p>
    <w:p w:rsidR="003E5FFF" w:rsidRPr="000242C5" w:rsidRDefault="003E5FFF" w:rsidP="000242C5">
      <w:pPr>
        <w:pStyle w:val="2"/>
        <w:keepNext w:val="0"/>
        <w:keepLines w:val="0"/>
        <w:suppressAutoHyphens/>
        <w:spacing w:before="0" w:line="360" w:lineRule="auto"/>
        <w:ind w:firstLine="709"/>
        <w:jc w:val="both"/>
        <w:rPr>
          <w:rFonts w:ascii="Times New Roman" w:hAnsi="Times New Roman"/>
          <w:b w:val="0"/>
          <w:color w:val="auto"/>
          <w:sz w:val="28"/>
          <w:szCs w:val="28"/>
        </w:rPr>
      </w:pPr>
      <w:bookmarkStart w:id="9" w:name="_Toc246843740"/>
      <w:bookmarkStart w:id="10" w:name="_Toc246847950"/>
      <w:bookmarkStart w:id="11" w:name="_Toc246850321"/>
      <w:r w:rsidRPr="000242C5">
        <w:rPr>
          <w:rFonts w:ascii="Times New Roman" w:hAnsi="Times New Roman"/>
          <w:b w:val="0"/>
          <w:color w:val="auto"/>
          <w:sz w:val="28"/>
          <w:szCs w:val="28"/>
        </w:rPr>
        <w:t>2.1</w:t>
      </w:r>
      <w:bookmarkEnd w:id="9"/>
      <w:r w:rsidR="00D961BD" w:rsidRPr="000242C5">
        <w:rPr>
          <w:rFonts w:ascii="Times New Roman" w:hAnsi="Times New Roman"/>
          <w:b w:val="0"/>
          <w:color w:val="auto"/>
          <w:sz w:val="28"/>
          <w:szCs w:val="28"/>
        </w:rPr>
        <w:t xml:space="preserve"> Мировое правовое отношение к экологическим беженцам</w:t>
      </w:r>
      <w:bookmarkEnd w:id="10"/>
      <w:bookmarkEnd w:id="11"/>
    </w:p>
    <w:p w:rsidR="00D961BD" w:rsidRPr="000242C5" w:rsidRDefault="00D961BD" w:rsidP="000242C5">
      <w:pPr>
        <w:suppressAutoHyphens/>
        <w:spacing w:after="0" w:line="360" w:lineRule="auto"/>
        <w:ind w:firstLine="709"/>
        <w:jc w:val="both"/>
        <w:rPr>
          <w:rFonts w:ascii="Times New Roman" w:hAnsi="Times New Roman"/>
          <w:sz w:val="28"/>
        </w:rPr>
      </w:pPr>
    </w:p>
    <w:p w:rsidR="00B76792" w:rsidRPr="000242C5" w:rsidRDefault="00B76792"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Несмотря на большое количество работ, появившихся в последнее десятилетие и посвященных проблемам вынужденной миграции, тема правового положения экологических беженцев и вынужденных переселенцев практически не исследована.</w:t>
      </w:r>
    </w:p>
    <w:p w:rsidR="00B76792" w:rsidRPr="000242C5" w:rsidRDefault="00B76792"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Таким образом, научное осмысление проблем экологических беженцев и вынужденных переселенцев, обусловленных "пробелами" в российском законодательстве, заметно отстает от потребностей политической практики.</w:t>
      </w:r>
    </w:p>
    <w:p w:rsidR="00B76792" w:rsidRPr="000242C5" w:rsidRDefault="00B76792"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Данная ситуация объясняется, главным образом, тем, что законодательство в сфере миграции является достаточно "молодым" и неустоявшимся законодательством, что не дает возможности проследить за динамикой его развития и трансформации. С одной стороны, за ним не стоит длительной истории "притирки" законов к тому социальному контексту, в которых они живут и действуют (в то время как закон — это устойчивые связи; он должен действовать десятки лет). С другой стороны, трудно ожидать этой "притирки", поскольку многие характеристики миграционных потоков очень подвижны, динамичны, и законодательство, естественно, за</w:t>
      </w:r>
      <w:r w:rsidR="00EA376E" w:rsidRPr="000242C5">
        <w:rPr>
          <w:rFonts w:ascii="Times New Roman" w:hAnsi="Times New Roman"/>
          <w:sz w:val="28"/>
          <w:szCs w:val="28"/>
        </w:rPr>
        <w:t xml:space="preserve"> ними "не успевает". Мы являемся</w:t>
      </w:r>
      <w:r w:rsidRPr="000242C5">
        <w:rPr>
          <w:rFonts w:ascii="Times New Roman" w:hAnsi="Times New Roman"/>
          <w:sz w:val="28"/>
          <w:szCs w:val="28"/>
        </w:rPr>
        <w:t xml:space="preserve"> современниками ф</w:t>
      </w:r>
      <w:r w:rsidR="00EA376E" w:rsidRPr="000242C5">
        <w:rPr>
          <w:rFonts w:ascii="Times New Roman" w:hAnsi="Times New Roman"/>
          <w:sz w:val="28"/>
          <w:szCs w:val="28"/>
        </w:rPr>
        <w:t>ормирования правового фундамента</w:t>
      </w:r>
      <w:r w:rsidRPr="000242C5">
        <w:rPr>
          <w:rFonts w:ascii="Times New Roman" w:hAnsi="Times New Roman"/>
          <w:sz w:val="28"/>
          <w:szCs w:val="28"/>
        </w:rPr>
        <w:t xml:space="preserve"> в сфере беженцев и вынужденных переселенцев. До окончательной его кристаллизации еще, по-видимому, далеко. Вследствие этого в распоряжении исследователей имеется недостаточный объем материала для того, чтобы проследить все аспекты, связанные со становлением единого правового поля в области регулирования прав беженцев и вынужденных переселенцев на территории РФ.</w:t>
      </w:r>
    </w:p>
    <w:p w:rsidR="0055136D" w:rsidRPr="000242C5" w:rsidRDefault="0055136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Российской Федерации</w:t>
      </w:r>
      <w:r w:rsidR="000242C5" w:rsidRPr="000242C5">
        <w:rPr>
          <w:rFonts w:ascii="Times New Roman" w:hAnsi="Times New Roman"/>
          <w:sz w:val="28"/>
          <w:szCs w:val="28"/>
        </w:rPr>
        <w:t xml:space="preserve"> </w:t>
      </w:r>
      <w:r w:rsidRPr="000242C5">
        <w:rPr>
          <w:rFonts w:ascii="Times New Roman" w:hAnsi="Times New Roman"/>
          <w:sz w:val="28"/>
          <w:szCs w:val="28"/>
        </w:rPr>
        <w:t>как субъекту международного права, необходимо обеспечивать соответствие внутреннего законодательства международным актам, касающимся правового статуса беженцев, проводить анализ международной практики принятия договоров в отношении этой категории лиц с целью совершенствования своего внутригосударственного законодательства, т.к. возможность соблюдения и защиты прав социально не защищенных категорий людей, в том числе беженцев, бесспорно, является одной из характеристик общего уровня политического, правового развития государства, в значительной степени определяет авторитет государства в мировом сообществе. Поэтому для России, как и для всего мирового сообщества в целом, необходимо не только законодательно урегулировать правовой статус беженцев, но и выработать четко действующие механизмы реализации и защиты их прав и свобод.</w:t>
      </w:r>
    </w:p>
    <w:p w:rsidR="00B76792" w:rsidRPr="000242C5" w:rsidRDefault="00B76792"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Кроме того, большинство известных нам трудов по проблемам экологических беженцев и вынужденных переселенцев преимущественно ориентируется на изучение общих экономических, социальных, культурных, психологических и других аспектов, нежели конкретизируется на изучении и рассмотрении законодательного и политического механизма регулирования проблем беженцев и вынужденных переселенцев.</w:t>
      </w:r>
    </w:p>
    <w:p w:rsidR="000242C5"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Вместе с тем одна из острых проблем, связанных с экологическими беженцами состоит в том, что, помимо международных документов, определяющих их статус, во многих государствах существуют и свои законодательные акты, которые вносят дополнительные критерии определения тех или иных категорий вынужденной миграции. Но, что четко зафиксировано в большинстве из них и с чем согласны большинство специалистов в области международной миграции, так это то, что </w:t>
      </w:r>
      <w:r w:rsidR="000242C5" w:rsidRPr="000242C5">
        <w:rPr>
          <w:rFonts w:ascii="Times New Roman" w:hAnsi="Times New Roman"/>
          <w:sz w:val="28"/>
          <w:szCs w:val="28"/>
        </w:rPr>
        <w:t>"</w:t>
      </w:r>
      <w:r w:rsidRPr="000242C5">
        <w:rPr>
          <w:rFonts w:ascii="Times New Roman" w:hAnsi="Times New Roman"/>
          <w:sz w:val="28"/>
          <w:szCs w:val="28"/>
        </w:rPr>
        <w:t>люди, которые хотят покинуть свою страну, чтобы повысить жизненный уровень или найти лучшую работу, не могут претендовать на статус беженца</w:t>
      </w:r>
      <w:r w:rsidR="000242C5" w:rsidRPr="000242C5">
        <w:rPr>
          <w:rFonts w:ascii="Times New Roman" w:hAnsi="Times New Roman"/>
          <w:sz w:val="28"/>
          <w:szCs w:val="28"/>
        </w:rPr>
        <w:t>"</w:t>
      </w:r>
      <w:r w:rsidRPr="000242C5">
        <w:rPr>
          <w:rFonts w:ascii="Times New Roman" w:hAnsi="Times New Roman"/>
          <w:sz w:val="28"/>
          <w:szCs w:val="28"/>
        </w:rPr>
        <w:t>.</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Несколько сложнее стоит вопрос о выделении такой категории вынужденной миграции, как </w:t>
      </w:r>
      <w:r w:rsidR="000242C5" w:rsidRPr="000242C5">
        <w:rPr>
          <w:rFonts w:ascii="Times New Roman" w:hAnsi="Times New Roman"/>
          <w:sz w:val="28"/>
          <w:szCs w:val="28"/>
        </w:rPr>
        <w:t>"</w:t>
      </w:r>
      <w:r w:rsidRPr="000242C5">
        <w:rPr>
          <w:rFonts w:ascii="Times New Roman" w:hAnsi="Times New Roman"/>
          <w:sz w:val="28"/>
          <w:szCs w:val="28"/>
        </w:rPr>
        <w:t>экологические беженцы</w:t>
      </w:r>
      <w:r w:rsidR="000242C5" w:rsidRPr="000242C5">
        <w:rPr>
          <w:rFonts w:ascii="Times New Roman" w:hAnsi="Times New Roman"/>
          <w:sz w:val="28"/>
          <w:szCs w:val="28"/>
        </w:rPr>
        <w:t>"</w:t>
      </w:r>
      <w:r w:rsidRPr="000242C5">
        <w:rPr>
          <w:rFonts w:ascii="Times New Roman" w:hAnsi="Times New Roman"/>
          <w:sz w:val="28"/>
          <w:szCs w:val="28"/>
        </w:rPr>
        <w:t>, которые с юридической точки зрения не признаются беженцами, поскольку не являются жертвами преследования. И, тем не менее, сам термин с начала 1990-х гг. получает вс</w:t>
      </w:r>
      <w:r w:rsidR="00FB39E0" w:rsidRPr="000242C5">
        <w:rPr>
          <w:rFonts w:ascii="Times New Roman" w:hAnsi="Times New Roman"/>
          <w:sz w:val="28"/>
          <w:szCs w:val="28"/>
        </w:rPr>
        <w:t>е</w:t>
      </w:r>
      <w:r w:rsidRPr="000242C5">
        <w:rPr>
          <w:rFonts w:ascii="Times New Roman" w:hAnsi="Times New Roman"/>
          <w:sz w:val="28"/>
          <w:szCs w:val="28"/>
        </w:rPr>
        <w:t xml:space="preserve"> большее признание и по ряду оценок, высказанных, например, на Всемирной конференции ООН по окружающей среде и развитию (Рио-де-Жанейро, 1992), численность экологических беженцев в 90-е гг. превысила численность </w:t>
      </w:r>
      <w:r w:rsidR="000242C5" w:rsidRPr="000242C5">
        <w:rPr>
          <w:rFonts w:ascii="Times New Roman" w:hAnsi="Times New Roman"/>
          <w:sz w:val="28"/>
          <w:szCs w:val="28"/>
        </w:rPr>
        <w:t>"</w:t>
      </w:r>
      <w:r w:rsidRPr="000242C5">
        <w:rPr>
          <w:rFonts w:ascii="Times New Roman" w:hAnsi="Times New Roman"/>
          <w:sz w:val="28"/>
          <w:szCs w:val="28"/>
        </w:rPr>
        <w:t>классических</w:t>
      </w:r>
      <w:r w:rsidR="000242C5" w:rsidRPr="000242C5">
        <w:rPr>
          <w:rFonts w:ascii="Times New Roman" w:hAnsi="Times New Roman"/>
          <w:sz w:val="28"/>
          <w:szCs w:val="28"/>
        </w:rPr>
        <w:t>"</w:t>
      </w:r>
      <w:r w:rsidRPr="000242C5">
        <w:rPr>
          <w:rFonts w:ascii="Times New Roman" w:hAnsi="Times New Roman"/>
          <w:sz w:val="28"/>
          <w:szCs w:val="28"/>
        </w:rPr>
        <w:t xml:space="preserve"> беженцев, определяемых Конвенцией </w:t>
      </w:r>
      <w:smartTag w:uri="urn:schemas-microsoft-com:office:smarttags" w:element="metricconverter">
        <w:smartTagPr>
          <w:attr w:name="ProductID" w:val="1951 г"/>
        </w:smartTagPr>
        <w:r w:rsidRPr="000242C5">
          <w:rPr>
            <w:rFonts w:ascii="Times New Roman" w:hAnsi="Times New Roman"/>
            <w:sz w:val="28"/>
            <w:szCs w:val="28"/>
          </w:rPr>
          <w:t>1951 г</w:t>
        </w:r>
      </w:smartTag>
      <w:r w:rsidRPr="000242C5">
        <w:rPr>
          <w:rFonts w:ascii="Times New Roman" w:hAnsi="Times New Roman"/>
          <w:sz w:val="28"/>
          <w:szCs w:val="28"/>
        </w:rPr>
        <w:t xml:space="preserve">. и Протоколом </w:t>
      </w:r>
      <w:smartTag w:uri="urn:schemas-microsoft-com:office:smarttags" w:element="metricconverter">
        <w:smartTagPr>
          <w:attr w:name="ProductID" w:val="1967 г"/>
        </w:smartTagPr>
        <w:r w:rsidRPr="000242C5">
          <w:rPr>
            <w:rFonts w:ascii="Times New Roman" w:hAnsi="Times New Roman"/>
            <w:sz w:val="28"/>
            <w:szCs w:val="28"/>
          </w:rPr>
          <w:t>1967 г</w:t>
        </w:r>
      </w:smartTag>
      <w:r w:rsidRPr="000242C5">
        <w:rPr>
          <w:rFonts w:ascii="Times New Roman" w:hAnsi="Times New Roman"/>
          <w:sz w:val="28"/>
          <w:szCs w:val="28"/>
        </w:rPr>
        <w:t>.</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Процесс определения статуса беженца происходит в два этапа. Во-первых, необходимо выяснить факты, относящиеся к данному случаю. Во-вторых, применить к этим фактам определения Конвенции 1951 года и Протокола 1967 года. Положения Конвенции 1951 года, определяющие, кто является беженцем, состоят из трех частей, к</w:t>
      </w:r>
      <w:r w:rsidR="003A624D" w:rsidRPr="000242C5">
        <w:rPr>
          <w:rFonts w:ascii="Times New Roman" w:hAnsi="Times New Roman"/>
          <w:sz w:val="28"/>
          <w:szCs w:val="28"/>
        </w:rPr>
        <w:t xml:space="preserve">оторые были названы положениями: </w:t>
      </w:r>
      <w:r w:rsidRPr="000242C5">
        <w:rPr>
          <w:rFonts w:ascii="Times New Roman" w:hAnsi="Times New Roman"/>
          <w:sz w:val="28"/>
          <w:szCs w:val="28"/>
        </w:rPr>
        <w:t xml:space="preserve">о </w:t>
      </w:r>
      <w:r w:rsidR="000242C5" w:rsidRPr="000242C5">
        <w:rPr>
          <w:rFonts w:ascii="Times New Roman" w:hAnsi="Times New Roman"/>
          <w:sz w:val="28"/>
          <w:szCs w:val="28"/>
        </w:rPr>
        <w:t>"</w:t>
      </w:r>
      <w:r w:rsidRPr="000242C5">
        <w:rPr>
          <w:rFonts w:ascii="Times New Roman" w:hAnsi="Times New Roman"/>
          <w:sz w:val="28"/>
          <w:szCs w:val="28"/>
        </w:rPr>
        <w:t>включении</w:t>
      </w:r>
      <w:r w:rsidR="000242C5" w:rsidRPr="000242C5">
        <w:rPr>
          <w:rFonts w:ascii="Times New Roman" w:hAnsi="Times New Roman"/>
          <w:sz w:val="28"/>
          <w:szCs w:val="28"/>
        </w:rPr>
        <w:t>"</w:t>
      </w:r>
      <w:r w:rsidRPr="000242C5">
        <w:rPr>
          <w:rFonts w:ascii="Times New Roman" w:hAnsi="Times New Roman"/>
          <w:sz w:val="28"/>
          <w:szCs w:val="28"/>
        </w:rPr>
        <w:t xml:space="preserve">, </w:t>
      </w:r>
      <w:r w:rsidR="000242C5" w:rsidRPr="000242C5">
        <w:rPr>
          <w:rFonts w:ascii="Times New Roman" w:hAnsi="Times New Roman"/>
          <w:sz w:val="28"/>
          <w:szCs w:val="28"/>
        </w:rPr>
        <w:t>"</w:t>
      </w:r>
      <w:r w:rsidRPr="000242C5">
        <w:rPr>
          <w:rFonts w:ascii="Times New Roman" w:hAnsi="Times New Roman"/>
          <w:sz w:val="28"/>
          <w:szCs w:val="28"/>
        </w:rPr>
        <w:t>прекращении</w:t>
      </w:r>
      <w:r w:rsidR="000242C5" w:rsidRPr="000242C5">
        <w:rPr>
          <w:rFonts w:ascii="Times New Roman" w:hAnsi="Times New Roman"/>
          <w:sz w:val="28"/>
          <w:szCs w:val="28"/>
        </w:rPr>
        <w:t>"</w:t>
      </w:r>
      <w:r w:rsidRPr="000242C5">
        <w:rPr>
          <w:rFonts w:ascii="Times New Roman" w:hAnsi="Times New Roman"/>
          <w:sz w:val="28"/>
          <w:szCs w:val="28"/>
        </w:rPr>
        <w:t xml:space="preserve"> и </w:t>
      </w:r>
      <w:r w:rsidR="000242C5" w:rsidRPr="000242C5">
        <w:rPr>
          <w:rFonts w:ascii="Times New Roman" w:hAnsi="Times New Roman"/>
          <w:sz w:val="28"/>
          <w:szCs w:val="28"/>
        </w:rPr>
        <w:t>"</w:t>
      </w:r>
      <w:r w:rsidRPr="000242C5">
        <w:rPr>
          <w:rFonts w:ascii="Times New Roman" w:hAnsi="Times New Roman"/>
          <w:sz w:val="28"/>
          <w:szCs w:val="28"/>
        </w:rPr>
        <w:t>исключении</w:t>
      </w:r>
      <w:r w:rsidR="000242C5" w:rsidRPr="000242C5">
        <w:rPr>
          <w:rFonts w:ascii="Times New Roman" w:hAnsi="Times New Roman"/>
          <w:sz w:val="28"/>
          <w:szCs w:val="28"/>
        </w:rPr>
        <w:t>"</w:t>
      </w:r>
      <w:r w:rsidRPr="000242C5">
        <w:rPr>
          <w:rFonts w:ascii="Times New Roman" w:hAnsi="Times New Roman"/>
          <w:sz w:val="28"/>
          <w:szCs w:val="28"/>
        </w:rPr>
        <w:t>. В положениях о включении определяются критерии, которым должно отвечать лицо, чтобы быть беженцем. Они образуют позитивную основу, на которой строится определение статуса беженца.</w:t>
      </w:r>
    </w:p>
    <w:p w:rsidR="00BE233E" w:rsidRPr="000242C5" w:rsidRDefault="00BE233E"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Среди причин, способствующих сохранению огромного числа экологических беженцев и перемещенных лиц, необходимо выделить причины, обусловленные ухудшением окружающей среды, экологическим кризисом, увеличением стихийных бедствий и природных катастроф. Как отмечал бывший Генеральный секретарь ООН в 1993г. Бутрос Гали, </w:t>
      </w:r>
      <w:r w:rsidR="000242C5" w:rsidRPr="000242C5">
        <w:rPr>
          <w:rFonts w:ascii="Times New Roman" w:hAnsi="Times New Roman"/>
          <w:sz w:val="28"/>
          <w:szCs w:val="28"/>
        </w:rPr>
        <w:t>"</w:t>
      </w:r>
      <w:r w:rsidRPr="000242C5">
        <w:rPr>
          <w:rFonts w:ascii="Times New Roman" w:hAnsi="Times New Roman"/>
          <w:sz w:val="28"/>
          <w:szCs w:val="28"/>
        </w:rPr>
        <w:t>невозможно провести четкую и ясную границу между конфликтами, войнами и стихийными бедствиями по тому влиянию, которое они оказывают на гражданское население. Засуха, наводнение, землетрясение и циклоны также разрушительны для людей и благосостояния общества, как войны и гражданские конфликты</w:t>
      </w:r>
      <w:r w:rsidR="000242C5" w:rsidRPr="000242C5">
        <w:rPr>
          <w:rFonts w:ascii="Times New Roman" w:hAnsi="Times New Roman"/>
          <w:sz w:val="28"/>
          <w:szCs w:val="28"/>
        </w:rPr>
        <w:t>"</w:t>
      </w:r>
      <w:r w:rsidRPr="000242C5">
        <w:rPr>
          <w:rFonts w:ascii="Times New Roman" w:hAnsi="Times New Roman"/>
          <w:sz w:val="28"/>
          <w:szCs w:val="28"/>
        </w:rPr>
        <w:t>. Эти стихийные бедствия происходят не в вакууме и зачастую обусловлены неразумной промышленной и сельскохозяйственной деятельностью во многих, в первую очередь в развивающихся, странах. Интенсивная вырубка леса, например, ведет к обезлесению, что в свою очередь повышает опасность засухи и наводнений, развитие которых уменьшает плодородные земли и тем самым вынуждает часто огромные массы голодных людей мигрировать из родных мест. Так, голод в районе Африканского Рога в 1980-е годы вынудил миллионы африканцев к миграции как внутри самих стран этого района, так и через государственные границы.</w:t>
      </w:r>
    </w:p>
    <w:p w:rsidR="00D961BD"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Ухудшение экологии и стихийные бедствия к 2010 году могут вынудить свыше 50 миллионов человек покинуть свои дома и стать "экологическими беженцами". К такому выводу пришел боннский Университет ООН по экологии и безопасности человека. Превращение плодородных почв в пустыню, повышение уровня моря, наводнения и ураганы, вызванные изменениями климата, могут привести к миграции сотен миллионов человек, говорится в последнем исследовании Университета ООН. По словам Яноша Богарди, директора Института окружающей среды: "Наши выводы - это научный и политический набат. Нужно принимать меры". Авторы доклада настаивают на необходимости признать, что "экологические беженцы", вынужденные мигрировать из-за экологических бедствий, - это такие же беженцы, как и те, что вынуждены покидать дома по причинам политического характера. Они имеют такое же право на еду, кров, медицинскую помощь и пособия, как и политические беженцы, спасающиеся от войны или политических преследований. По словам Богарди, их слишком часто приравнивают к экономическим мигрантам, которым, как правило, отказывают в статусе беженца ("Аль-Джазира", англ. яз.).</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Ученые предполагают, что уже через пять лет около 50 млн. человек во всем мире будут вынуждены покинуть свои дома из-за истощения почвы, засух и разрушительных стихийных бедствий. Эксперты Университета ООН, которые сделали этот прогноз, говорят, что международное сообщество должно срочно ввести в обиход новое понятие - "экологический беженец".</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Как сообщает Русская служба BBC, по мнению ученых, ухудшение природных условий в тех или иных регионах уже привело к появлению примерно такого же количества беженцев, как войны и прочие социальные конфликты.</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бедных регионах одна из основных причин появления беженцев - это эрозия и опустынивание почвы. Причиной этого может быть нерациональное использование земли в сочетании с климатическими изменениями, и эти факторы усиливаются ростом населения", - говорит экологического подразделения Университета ООН Янош Богарди.</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"Вторая проблема - это наводнения, которые, я бы сказал, вызваны, накоплением углекислого газа в атмосфере. На это в свою очередь накладываются определенные природные колебания", - продолжает эксперт.</w:t>
      </w:r>
    </w:p>
    <w:p w:rsidR="00D961BD"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Прогнозная цифра 50 млн. беженцев получена, исходя из соответствующих данных за прошлые годы. Скажем, в докладе о мировых катастрофах, который Международный Красный Крест подготовил еще в 1999 году, отмечено, что засухи, наводнения и эрозия почвы вынудили покинуть свои дома 25 млн. человек.</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По мнению экспертов Университета ООН, "экологические" беженцы должны пользоваться такими же правами, как люди, которые пытаются спастись от вооруженных конфликтов. Но для этого необходимо определить соответствующее понятие в международных документах.</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Конвенция о статусе беженцев 1951 года фиксирует, что беженец - это человек, который "в силу вполне обоснованных опасений стать жертвой преследований по признаку расы, вероисповедания, гражданства, принадлежности к определенной социальной группе или политических убеждений находится вне страны своей гражданской принадлежности и не </w:t>
      </w:r>
      <w:r w:rsidR="00C92FEF" w:rsidRPr="000242C5">
        <w:rPr>
          <w:rFonts w:ascii="Times New Roman" w:hAnsi="Times New Roman"/>
          <w:sz w:val="28"/>
          <w:szCs w:val="28"/>
        </w:rPr>
        <w:t>может,</w:t>
      </w:r>
      <w:r w:rsidRPr="000242C5">
        <w:rPr>
          <w:rFonts w:ascii="Times New Roman" w:hAnsi="Times New Roman"/>
          <w:sz w:val="28"/>
          <w:szCs w:val="28"/>
        </w:rPr>
        <w:t xml:space="preserve"> пользоваться защитой этой страны или не желает пользоваться такой защитой".</w:t>
      </w:r>
    </w:p>
    <w:p w:rsidR="000242C5"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"Необходимо обозначить, что понимается под понятием политического, экономического и экологического беженца, - сказал в интервью Би-би-си ректор Университета ООН Ганс Ван Гинкель. - Если мы лучше определим эту проблему, то сможем подготовиться к тому, что нас ждет".</w:t>
      </w:r>
    </w:p>
    <w:p w:rsidR="00D961BD"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Другая проблема заключается в том, что беженцами традиционно считаются те, кто находится вне своей страны. В то же время, как недавно продемонстрировал ураган "Катрина", люди, покидающие дома из-за экологических проблем, зачастую не пересекают границ своих государств.</w:t>
      </w:r>
    </w:p>
    <w:p w:rsidR="00F44878" w:rsidRPr="000242C5" w:rsidRDefault="00F44878" w:rsidP="000242C5">
      <w:pPr>
        <w:suppressAutoHyphens/>
        <w:spacing w:after="0" w:line="360" w:lineRule="auto"/>
        <w:ind w:firstLine="709"/>
        <w:jc w:val="both"/>
        <w:rPr>
          <w:rFonts w:ascii="Times New Roman" w:hAnsi="Times New Roman"/>
          <w:sz w:val="28"/>
          <w:szCs w:val="28"/>
        </w:rPr>
      </w:pPr>
    </w:p>
    <w:p w:rsidR="003E5FFF" w:rsidRPr="000242C5" w:rsidRDefault="003E5FFF" w:rsidP="000242C5">
      <w:pPr>
        <w:pStyle w:val="2"/>
        <w:keepNext w:val="0"/>
        <w:keepLines w:val="0"/>
        <w:suppressAutoHyphens/>
        <w:spacing w:before="0" w:line="360" w:lineRule="auto"/>
        <w:ind w:firstLine="709"/>
        <w:jc w:val="both"/>
        <w:rPr>
          <w:rFonts w:ascii="Times New Roman" w:hAnsi="Times New Roman"/>
          <w:b w:val="0"/>
          <w:color w:val="auto"/>
          <w:sz w:val="28"/>
          <w:szCs w:val="28"/>
        </w:rPr>
      </w:pPr>
      <w:bookmarkStart w:id="12" w:name="_Toc246843741"/>
      <w:bookmarkStart w:id="13" w:name="_Toc246847951"/>
      <w:bookmarkStart w:id="14" w:name="_Toc246850322"/>
      <w:r w:rsidRPr="000242C5">
        <w:rPr>
          <w:rFonts w:ascii="Times New Roman" w:hAnsi="Times New Roman"/>
          <w:b w:val="0"/>
          <w:color w:val="auto"/>
          <w:sz w:val="28"/>
          <w:szCs w:val="28"/>
        </w:rPr>
        <w:t>2.2</w:t>
      </w:r>
      <w:bookmarkEnd w:id="12"/>
      <w:r w:rsidR="00330949" w:rsidRPr="000242C5">
        <w:rPr>
          <w:rFonts w:ascii="Times New Roman" w:hAnsi="Times New Roman"/>
          <w:b w:val="0"/>
          <w:color w:val="auto"/>
          <w:sz w:val="28"/>
          <w:szCs w:val="28"/>
        </w:rPr>
        <w:t xml:space="preserve"> Необходимые действия для остановки роста экологических беженцев</w:t>
      </w:r>
      <w:bookmarkEnd w:id="13"/>
      <w:bookmarkEnd w:id="14"/>
    </w:p>
    <w:p w:rsidR="007E5EA7" w:rsidRPr="000242C5" w:rsidRDefault="007E5EA7" w:rsidP="000242C5">
      <w:pPr>
        <w:suppressAutoHyphens/>
        <w:spacing w:after="0" w:line="360" w:lineRule="auto"/>
        <w:ind w:firstLine="709"/>
        <w:jc w:val="both"/>
        <w:rPr>
          <w:rFonts w:ascii="Times New Roman" w:hAnsi="Times New Roman"/>
          <w:sz w:val="28"/>
        </w:rPr>
      </w:pPr>
    </w:p>
    <w:p w:rsidR="000242C5"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Попытки решать экологические проблемы на основе суженных подходов, разрабатывать экологические программы на локальном, а не на макроуровне не всегда эффективны. Можно сравнить нашу экономику с паровозом, который едет по железной дороге и страшно дымит. За ним бежит человек в белой рубашке и пытается сохранить ее чистоту. Так вот проблема охраны окружающей среды в узком смысле этого слова — это проблема частоты смены рубашек для сохранения видимой их чистоты. С этих позиций лучший выход — поставить мощный фильтр на трубу, чтобы она меньше дымила. Но такой подход ни в коей мере не улучшит плохую работу двигателя паровоза, огромное потребление им топлива с минимальным КПД. То есть речь идет о борьбе с последствиями загрязнения и расточительного использования ресурсов. Очевидно, что необходимо забраться в сам двигатель, усовершенствовать или заменить его, чтобы он потреблял меньше ресурсов, повысил свой КПД и меньше дымил. Таким образом, в первую очередь необходимо переориентировать всю экономику на макроуровне на экологосбалансированные цели.</w:t>
      </w:r>
    </w:p>
    <w:p w:rsidR="000242C5"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связи с этим нужна и другая иерархия, последовательность</w:t>
      </w:r>
      <w:r w:rsidR="000242C5" w:rsidRPr="000242C5">
        <w:rPr>
          <w:rFonts w:ascii="Times New Roman" w:hAnsi="Times New Roman"/>
          <w:sz w:val="28"/>
          <w:szCs w:val="28"/>
        </w:rPr>
        <w:t xml:space="preserve"> </w:t>
      </w:r>
      <w:r w:rsidRPr="000242C5">
        <w:rPr>
          <w:rFonts w:ascii="Times New Roman" w:hAnsi="Times New Roman"/>
          <w:sz w:val="28"/>
          <w:szCs w:val="28"/>
        </w:rPr>
        <w:t>в</w:t>
      </w:r>
      <w:r w:rsidR="000242C5" w:rsidRPr="000242C5">
        <w:rPr>
          <w:rFonts w:ascii="Times New Roman" w:hAnsi="Times New Roman"/>
          <w:sz w:val="28"/>
          <w:szCs w:val="28"/>
        </w:rPr>
        <w:t xml:space="preserve"> </w:t>
      </w:r>
      <w:r w:rsidRPr="000242C5">
        <w:rPr>
          <w:rFonts w:ascii="Times New Roman" w:hAnsi="Times New Roman"/>
          <w:sz w:val="28"/>
          <w:szCs w:val="28"/>
        </w:rPr>
        <w:t>решении экологических проблем.</w:t>
      </w:r>
      <w:r w:rsidR="000242C5" w:rsidRPr="000242C5">
        <w:rPr>
          <w:rFonts w:ascii="Times New Roman" w:hAnsi="Times New Roman"/>
          <w:sz w:val="28"/>
          <w:szCs w:val="28"/>
        </w:rPr>
        <w:t xml:space="preserve"> </w:t>
      </w:r>
      <w:r w:rsidRPr="000242C5">
        <w:rPr>
          <w:rFonts w:ascii="Times New Roman" w:hAnsi="Times New Roman"/>
          <w:sz w:val="28"/>
          <w:szCs w:val="28"/>
        </w:rPr>
        <w:t>Нужна</w:t>
      </w:r>
      <w:r w:rsidR="000242C5" w:rsidRPr="000242C5">
        <w:rPr>
          <w:rFonts w:ascii="Times New Roman" w:hAnsi="Times New Roman"/>
          <w:sz w:val="28"/>
          <w:szCs w:val="28"/>
        </w:rPr>
        <w:t xml:space="preserve"> </w:t>
      </w:r>
      <w:r w:rsidRPr="000242C5">
        <w:rPr>
          <w:rFonts w:ascii="Times New Roman" w:hAnsi="Times New Roman"/>
          <w:sz w:val="28"/>
          <w:szCs w:val="28"/>
        </w:rPr>
        <w:t>новая</w:t>
      </w:r>
      <w:r w:rsidR="000242C5" w:rsidRPr="000242C5">
        <w:rPr>
          <w:rFonts w:ascii="Times New Roman" w:hAnsi="Times New Roman"/>
          <w:sz w:val="28"/>
          <w:szCs w:val="28"/>
        </w:rPr>
        <w:t xml:space="preserve"> </w:t>
      </w:r>
      <w:r w:rsidRPr="000242C5">
        <w:rPr>
          <w:rFonts w:ascii="Times New Roman" w:hAnsi="Times New Roman"/>
          <w:sz w:val="28"/>
          <w:szCs w:val="28"/>
        </w:rPr>
        <w:t>идеология</w:t>
      </w:r>
      <w:r w:rsidR="000242C5" w:rsidRPr="000242C5">
        <w:rPr>
          <w:rFonts w:ascii="Times New Roman" w:hAnsi="Times New Roman"/>
          <w:sz w:val="28"/>
          <w:szCs w:val="28"/>
        </w:rPr>
        <w:t xml:space="preserve"> </w:t>
      </w:r>
      <w:r w:rsidRPr="000242C5">
        <w:rPr>
          <w:rFonts w:ascii="Times New Roman" w:hAnsi="Times New Roman"/>
          <w:sz w:val="28"/>
          <w:szCs w:val="28"/>
        </w:rPr>
        <w:t>природопользования,</w:t>
      </w:r>
      <w:r w:rsidR="000242C5" w:rsidRPr="000242C5">
        <w:rPr>
          <w:rFonts w:ascii="Times New Roman" w:hAnsi="Times New Roman"/>
          <w:sz w:val="28"/>
          <w:szCs w:val="28"/>
        </w:rPr>
        <w:t xml:space="preserve"> </w:t>
      </w:r>
      <w:r w:rsidRPr="000242C5">
        <w:rPr>
          <w:rFonts w:ascii="Times New Roman" w:hAnsi="Times New Roman"/>
          <w:sz w:val="28"/>
          <w:szCs w:val="28"/>
        </w:rPr>
        <w:t>нужны принципиально отличные</w:t>
      </w:r>
      <w:r w:rsidR="000242C5" w:rsidRPr="000242C5">
        <w:rPr>
          <w:rFonts w:ascii="Times New Roman" w:hAnsi="Times New Roman"/>
          <w:sz w:val="28"/>
          <w:szCs w:val="28"/>
        </w:rPr>
        <w:t xml:space="preserve"> </w:t>
      </w:r>
      <w:r w:rsidRPr="000242C5">
        <w:rPr>
          <w:rFonts w:ascii="Times New Roman" w:hAnsi="Times New Roman"/>
          <w:sz w:val="28"/>
          <w:szCs w:val="28"/>
        </w:rPr>
        <w:t>от</w:t>
      </w:r>
      <w:r w:rsidR="000242C5" w:rsidRPr="000242C5">
        <w:rPr>
          <w:rFonts w:ascii="Times New Roman" w:hAnsi="Times New Roman"/>
          <w:sz w:val="28"/>
          <w:szCs w:val="28"/>
        </w:rPr>
        <w:t xml:space="preserve"> </w:t>
      </w:r>
      <w:r w:rsidRPr="000242C5">
        <w:rPr>
          <w:rFonts w:ascii="Times New Roman" w:hAnsi="Times New Roman"/>
          <w:sz w:val="28"/>
          <w:szCs w:val="28"/>
        </w:rPr>
        <w:t>"природных"</w:t>
      </w:r>
      <w:r w:rsidR="000242C5" w:rsidRPr="000242C5">
        <w:rPr>
          <w:rFonts w:ascii="Times New Roman" w:hAnsi="Times New Roman"/>
          <w:sz w:val="28"/>
          <w:szCs w:val="28"/>
        </w:rPr>
        <w:t xml:space="preserve"> </w:t>
      </w:r>
      <w:r w:rsidRPr="000242C5">
        <w:rPr>
          <w:rFonts w:ascii="Times New Roman" w:hAnsi="Times New Roman"/>
          <w:sz w:val="28"/>
          <w:szCs w:val="28"/>
        </w:rPr>
        <w:t>подходы.</w:t>
      </w:r>
      <w:r w:rsidR="000242C5" w:rsidRPr="000242C5">
        <w:rPr>
          <w:rFonts w:ascii="Times New Roman" w:hAnsi="Times New Roman"/>
          <w:sz w:val="28"/>
          <w:szCs w:val="28"/>
        </w:rPr>
        <w:t xml:space="preserve"> </w:t>
      </w:r>
      <w:r w:rsidRPr="000242C5">
        <w:rPr>
          <w:rFonts w:ascii="Times New Roman" w:hAnsi="Times New Roman"/>
          <w:sz w:val="28"/>
          <w:szCs w:val="28"/>
        </w:rPr>
        <w:t>Целесообразна</w:t>
      </w:r>
      <w:r w:rsidR="000242C5" w:rsidRPr="000242C5">
        <w:rPr>
          <w:rFonts w:ascii="Times New Roman" w:hAnsi="Times New Roman"/>
          <w:sz w:val="28"/>
          <w:szCs w:val="28"/>
        </w:rPr>
        <w:t xml:space="preserve"> </w:t>
      </w:r>
      <w:r w:rsidRPr="000242C5">
        <w:rPr>
          <w:rFonts w:ascii="Times New Roman" w:hAnsi="Times New Roman"/>
          <w:sz w:val="28"/>
          <w:szCs w:val="28"/>
        </w:rPr>
        <w:t>следующая приоритетность в экологизации экономики и решении экологических проблем:</w:t>
      </w:r>
    </w:p>
    <w:p w:rsidR="000242C5"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1) альтернативные варианты решения экологических</w:t>
      </w:r>
      <w:r w:rsidR="000242C5" w:rsidRPr="000242C5">
        <w:rPr>
          <w:rFonts w:ascii="Times New Roman" w:hAnsi="Times New Roman"/>
          <w:sz w:val="28"/>
          <w:szCs w:val="28"/>
        </w:rPr>
        <w:t xml:space="preserve"> </w:t>
      </w:r>
      <w:r w:rsidRPr="000242C5">
        <w:rPr>
          <w:rFonts w:ascii="Times New Roman" w:hAnsi="Times New Roman"/>
          <w:sz w:val="28"/>
          <w:szCs w:val="28"/>
        </w:rPr>
        <w:t>проблем (структурная перестройка экономики, изменение экспортной политики, конверсия);</w:t>
      </w:r>
    </w:p>
    <w:p w:rsidR="000242C5"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2)</w:t>
      </w:r>
      <w:r w:rsidR="000242C5" w:rsidRPr="000242C5">
        <w:rPr>
          <w:rFonts w:ascii="Times New Roman" w:hAnsi="Times New Roman"/>
          <w:sz w:val="28"/>
          <w:szCs w:val="28"/>
        </w:rPr>
        <w:t xml:space="preserve"> </w:t>
      </w:r>
      <w:r w:rsidRPr="000242C5">
        <w:rPr>
          <w:rFonts w:ascii="Times New Roman" w:hAnsi="Times New Roman"/>
          <w:sz w:val="28"/>
          <w:szCs w:val="28"/>
        </w:rPr>
        <w:t>развитие</w:t>
      </w:r>
      <w:r w:rsidR="000242C5" w:rsidRPr="000242C5">
        <w:rPr>
          <w:rFonts w:ascii="Times New Roman" w:hAnsi="Times New Roman"/>
          <w:sz w:val="28"/>
          <w:szCs w:val="28"/>
        </w:rPr>
        <w:t xml:space="preserve"> </w:t>
      </w:r>
      <w:r w:rsidRPr="000242C5">
        <w:rPr>
          <w:rFonts w:ascii="Times New Roman" w:hAnsi="Times New Roman"/>
          <w:sz w:val="28"/>
          <w:szCs w:val="28"/>
        </w:rPr>
        <w:t>малоотходных</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ресурсосберегающих</w:t>
      </w:r>
      <w:r w:rsidR="000242C5" w:rsidRPr="000242C5">
        <w:rPr>
          <w:rFonts w:ascii="Times New Roman" w:hAnsi="Times New Roman"/>
          <w:sz w:val="28"/>
          <w:szCs w:val="28"/>
        </w:rPr>
        <w:t xml:space="preserve"> </w:t>
      </w:r>
      <w:r w:rsidRPr="000242C5">
        <w:rPr>
          <w:rFonts w:ascii="Times New Roman" w:hAnsi="Times New Roman"/>
          <w:sz w:val="28"/>
          <w:szCs w:val="28"/>
        </w:rPr>
        <w:t>технологий, технологические изменения</w:t>
      </w:r>
      <w:r w:rsidR="0055136D" w:rsidRPr="000242C5">
        <w:rPr>
          <w:rFonts w:ascii="Times New Roman" w:hAnsi="Times New Roman"/>
          <w:sz w:val="28"/>
          <w:szCs w:val="28"/>
        </w:rPr>
        <w:t xml:space="preserve"> (Уменьшение и уничтожение опасных отходов, Утилизация и уничтожение отходов промышленного комплекса)</w:t>
      </w:r>
      <w:r w:rsidRPr="000242C5">
        <w:rPr>
          <w:rFonts w:ascii="Times New Roman" w:hAnsi="Times New Roman"/>
          <w:sz w:val="28"/>
          <w:szCs w:val="28"/>
        </w:rPr>
        <w:t>;</w:t>
      </w:r>
    </w:p>
    <w:p w:rsidR="000242C5"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3) прямые природоохранные мероприятия</w:t>
      </w:r>
      <w:r w:rsidR="000242C5" w:rsidRPr="000242C5">
        <w:rPr>
          <w:rFonts w:ascii="Times New Roman" w:hAnsi="Times New Roman"/>
          <w:sz w:val="28"/>
          <w:szCs w:val="28"/>
        </w:rPr>
        <w:t xml:space="preserve"> </w:t>
      </w:r>
      <w:r w:rsidRPr="000242C5">
        <w:rPr>
          <w:rFonts w:ascii="Times New Roman" w:hAnsi="Times New Roman"/>
          <w:sz w:val="28"/>
          <w:szCs w:val="28"/>
        </w:rPr>
        <w:t>(строительство</w:t>
      </w:r>
      <w:r w:rsidR="000242C5" w:rsidRPr="000242C5">
        <w:rPr>
          <w:rFonts w:ascii="Times New Roman" w:hAnsi="Times New Roman"/>
          <w:sz w:val="28"/>
          <w:szCs w:val="28"/>
        </w:rPr>
        <w:t xml:space="preserve"> </w:t>
      </w:r>
      <w:r w:rsidRPr="000242C5">
        <w:rPr>
          <w:rFonts w:ascii="Times New Roman" w:hAnsi="Times New Roman"/>
          <w:sz w:val="28"/>
          <w:szCs w:val="28"/>
        </w:rPr>
        <w:t>различного</w:t>
      </w:r>
      <w:r w:rsidR="000242C5" w:rsidRPr="000242C5">
        <w:rPr>
          <w:rFonts w:ascii="Times New Roman" w:hAnsi="Times New Roman"/>
          <w:sz w:val="28"/>
          <w:szCs w:val="28"/>
        </w:rPr>
        <w:t xml:space="preserve"> </w:t>
      </w:r>
      <w:r w:rsidRPr="000242C5">
        <w:rPr>
          <w:rFonts w:ascii="Times New Roman" w:hAnsi="Times New Roman"/>
          <w:sz w:val="28"/>
          <w:szCs w:val="28"/>
        </w:rPr>
        <w:t>рода очистных</w:t>
      </w:r>
      <w:r w:rsidR="000242C5" w:rsidRPr="000242C5">
        <w:rPr>
          <w:rFonts w:ascii="Times New Roman" w:hAnsi="Times New Roman"/>
          <w:sz w:val="28"/>
          <w:szCs w:val="28"/>
        </w:rPr>
        <w:t xml:space="preserve"> </w:t>
      </w:r>
      <w:r w:rsidRPr="000242C5">
        <w:rPr>
          <w:rFonts w:ascii="Times New Roman" w:hAnsi="Times New Roman"/>
          <w:sz w:val="28"/>
          <w:szCs w:val="28"/>
        </w:rPr>
        <w:t>сооружений,</w:t>
      </w:r>
      <w:r w:rsidR="000242C5" w:rsidRPr="000242C5">
        <w:rPr>
          <w:rFonts w:ascii="Times New Roman" w:hAnsi="Times New Roman"/>
          <w:sz w:val="28"/>
          <w:szCs w:val="28"/>
        </w:rPr>
        <w:t xml:space="preserve"> </w:t>
      </w:r>
      <w:r w:rsidRPr="000242C5">
        <w:rPr>
          <w:rFonts w:ascii="Times New Roman" w:hAnsi="Times New Roman"/>
          <w:sz w:val="28"/>
          <w:szCs w:val="28"/>
        </w:rPr>
        <w:t>фильтров,</w:t>
      </w:r>
      <w:r w:rsidR="000242C5" w:rsidRPr="000242C5">
        <w:rPr>
          <w:rFonts w:ascii="Times New Roman" w:hAnsi="Times New Roman"/>
          <w:sz w:val="28"/>
          <w:szCs w:val="28"/>
        </w:rPr>
        <w:t xml:space="preserve"> </w:t>
      </w:r>
      <w:r w:rsidRPr="000242C5">
        <w:rPr>
          <w:rFonts w:ascii="Times New Roman" w:hAnsi="Times New Roman"/>
          <w:sz w:val="28"/>
          <w:szCs w:val="28"/>
        </w:rPr>
        <w:t>создание</w:t>
      </w:r>
      <w:r w:rsidR="000242C5" w:rsidRPr="000242C5">
        <w:rPr>
          <w:rFonts w:ascii="Times New Roman" w:hAnsi="Times New Roman"/>
          <w:sz w:val="28"/>
          <w:szCs w:val="28"/>
        </w:rPr>
        <w:t xml:space="preserve"> </w:t>
      </w:r>
      <w:r w:rsidRPr="000242C5">
        <w:rPr>
          <w:rFonts w:ascii="Times New Roman" w:hAnsi="Times New Roman"/>
          <w:sz w:val="28"/>
          <w:szCs w:val="28"/>
        </w:rPr>
        <w:t>охраняемых</w:t>
      </w:r>
      <w:r w:rsidR="000242C5" w:rsidRPr="000242C5">
        <w:rPr>
          <w:rFonts w:ascii="Times New Roman" w:hAnsi="Times New Roman"/>
          <w:sz w:val="28"/>
          <w:szCs w:val="28"/>
        </w:rPr>
        <w:t xml:space="preserve"> </w:t>
      </w:r>
      <w:r w:rsidRPr="000242C5">
        <w:rPr>
          <w:rFonts w:ascii="Times New Roman" w:hAnsi="Times New Roman"/>
          <w:sz w:val="28"/>
          <w:szCs w:val="28"/>
        </w:rPr>
        <w:t>территорий,</w:t>
      </w:r>
      <w:r w:rsidR="0055136D" w:rsidRPr="000242C5">
        <w:rPr>
          <w:rFonts w:ascii="Times New Roman" w:hAnsi="Times New Roman"/>
          <w:sz w:val="28"/>
          <w:szCs w:val="28"/>
        </w:rPr>
        <w:t xml:space="preserve"> снижение сбросов загрязнённых вод от промышленных предприятий и в коммунальном секторе,</w:t>
      </w:r>
      <w:r w:rsidRPr="000242C5">
        <w:rPr>
          <w:rFonts w:ascii="Times New Roman" w:hAnsi="Times New Roman"/>
          <w:sz w:val="28"/>
          <w:szCs w:val="28"/>
        </w:rPr>
        <w:t xml:space="preserve"> рекультивация и пр.).</w:t>
      </w:r>
    </w:p>
    <w:p w:rsidR="000242C5"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Перечисленные</w:t>
      </w:r>
      <w:r w:rsidR="000242C5" w:rsidRPr="000242C5">
        <w:rPr>
          <w:rFonts w:ascii="Times New Roman" w:hAnsi="Times New Roman"/>
          <w:sz w:val="28"/>
          <w:szCs w:val="28"/>
        </w:rPr>
        <w:t xml:space="preserve"> </w:t>
      </w:r>
      <w:r w:rsidRPr="000242C5">
        <w:rPr>
          <w:rFonts w:ascii="Times New Roman" w:hAnsi="Times New Roman"/>
          <w:sz w:val="28"/>
          <w:szCs w:val="28"/>
        </w:rPr>
        <w:t>направления</w:t>
      </w:r>
      <w:r w:rsidR="000242C5" w:rsidRPr="000242C5">
        <w:rPr>
          <w:rFonts w:ascii="Times New Roman" w:hAnsi="Times New Roman"/>
          <w:sz w:val="28"/>
          <w:szCs w:val="28"/>
        </w:rPr>
        <w:t xml:space="preserve"> </w:t>
      </w:r>
      <w:r w:rsidRPr="000242C5">
        <w:rPr>
          <w:rFonts w:ascii="Times New Roman" w:hAnsi="Times New Roman"/>
          <w:sz w:val="28"/>
          <w:szCs w:val="28"/>
        </w:rPr>
        <w:t>являются</w:t>
      </w:r>
      <w:r w:rsidR="000242C5" w:rsidRPr="000242C5">
        <w:rPr>
          <w:rFonts w:ascii="Times New Roman" w:hAnsi="Times New Roman"/>
          <w:sz w:val="28"/>
          <w:szCs w:val="28"/>
        </w:rPr>
        <w:t xml:space="preserve"> </w:t>
      </w:r>
      <w:r w:rsidRPr="000242C5">
        <w:rPr>
          <w:rFonts w:ascii="Times New Roman" w:hAnsi="Times New Roman"/>
          <w:sz w:val="28"/>
          <w:szCs w:val="28"/>
        </w:rPr>
        <w:t>основными</w:t>
      </w:r>
      <w:r w:rsidR="000242C5" w:rsidRPr="000242C5">
        <w:rPr>
          <w:rFonts w:ascii="Times New Roman" w:hAnsi="Times New Roman"/>
          <w:sz w:val="28"/>
          <w:szCs w:val="28"/>
        </w:rPr>
        <w:t xml:space="preserve"> </w:t>
      </w:r>
      <w:r w:rsidRPr="000242C5">
        <w:rPr>
          <w:rFonts w:ascii="Times New Roman" w:hAnsi="Times New Roman"/>
          <w:sz w:val="28"/>
          <w:szCs w:val="28"/>
        </w:rPr>
        <w:t>в</w:t>
      </w:r>
      <w:r w:rsidR="000242C5" w:rsidRPr="000242C5">
        <w:rPr>
          <w:rFonts w:ascii="Times New Roman" w:hAnsi="Times New Roman"/>
          <w:sz w:val="28"/>
          <w:szCs w:val="28"/>
        </w:rPr>
        <w:t xml:space="preserve"> </w:t>
      </w:r>
      <w:r w:rsidRPr="000242C5">
        <w:rPr>
          <w:rFonts w:ascii="Times New Roman" w:hAnsi="Times New Roman"/>
          <w:sz w:val="28"/>
          <w:szCs w:val="28"/>
        </w:rPr>
        <w:t>решении</w:t>
      </w:r>
      <w:r w:rsidR="000242C5" w:rsidRPr="000242C5">
        <w:rPr>
          <w:rFonts w:ascii="Times New Roman" w:hAnsi="Times New Roman"/>
          <w:sz w:val="28"/>
          <w:szCs w:val="28"/>
        </w:rPr>
        <w:t xml:space="preserve"> </w:t>
      </w:r>
      <w:r w:rsidRPr="000242C5">
        <w:rPr>
          <w:rFonts w:ascii="Times New Roman" w:hAnsi="Times New Roman"/>
          <w:sz w:val="28"/>
          <w:szCs w:val="28"/>
        </w:rPr>
        <w:t>проблем экологизации</w:t>
      </w:r>
      <w:r w:rsidR="000242C5" w:rsidRPr="000242C5">
        <w:rPr>
          <w:rFonts w:ascii="Times New Roman" w:hAnsi="Times New Roman"/>
          <w:sz w:val="28"/>
          <w:szCs w:val="28"/>
        </w:rPr>
        <w:t xml:space="preserve"> </w:t>
      </w:r>
      <w:r w:rsidRPr="000242C5">
        <w:rPr>
          <w:rFonts w:ascii="Times New Roman" w:hAnsi="Times New Roman"/>
          <w:sz w:val="28"/>
          <w:szCs w:val="28"/>
        </w:rPr>
        <w:t>экономического</w:t>
      </w:r>
      <w:r w:rsidR="000242C5" w:rsidRPr="000242C5">
        <w:rPr>
          <w:rFonts w:ascii="Times New Roman" w:hAnsi="Times New Roman"/>
          <w:sz w:val="28"/>
          <w:szCs w:val="28"/>
        </w:rPr>
        <w:t xml:space="preserve"> </w:t>
      </w:r>
      <w:r w:rsidRPr="000242C5">
        <w:rPr>
          <w:rFonts w:ascii="Times New Roman" w:hAnsi="Times New Roman"/>
          <w:sz w:val="28"/>
          <w:szCs w:val="28"/>
        </w:rPr>
        <w:t>развития,</w:t>
      </w:r>
      <w:r w:rsidR="000242C5" w:rsidRPr="000242C5">
        <w:rPr>
          <w:rFonts w:ascii="Times New Roman" w:hAnsi="Times New Roman"/>
          <w:sz w:val="28"/>
          <w:szCs w:val="28"/>
        </w:rPr>
        <w:t xml:space="preserve"> </w:t>
      </w:r>
      <w:r w:rsidRPr="000242C5">
        <w:rPr>
          <w:rFonts w:ascii="Times New Roman" w:hAnsi="Times New Roman"/>
          <w:sz w:val="28"/>
          <w:szCs w:val="28"/>
        </w:rPr>
        <w:t>формирования</w:t>
      </w:r>
      <w:r w:rsidR="000242C5" w:rsidRPr="000242C5">
        <w:rPr>
          <w:rFonts w:ascii="Times New Roman" w:hAnsi="Times New Roman"/>
          <w:sz w:val="28"/>
          <w:szCs w:val="28"/>
        </w:rPr>
        <w:t xml:space="preserve"> </w:t>
      </w:r>
      <w:r w:rsidRPr="000242C5">
        <w:rPr>
          <w:rFonts w:ascii="Times New Roman" w:hAnsi="Times New Roman"/>
          <w:sz w:val="28"/>
          <w:szCs w:val="28"/>
        </w:rPr>
        <w:t>устойчивого</w:t>
      </w:r>
      <w:r w:rsidR="000242C5" w:rsidRPr="000242C5">
        <w:rPr>
          <w:rFonts w:ascii="Times New Roman" w:hAnsi="Times New Roman"/>
          <w:sz w:val="28"/>
          <w:szCs w:val="28"/>
        </w:rPr>
        <w:t xml:space="preserve"> </w:t>
      </w:r>
      <w:r w:rsidRPr="000242C5">
        <w:rPr>
          <w:rFonts w:ascii="Times New Roman" w:hAnsi="Times New Roman"/>
          <w:sz w:val="28"/>
          <w:szCs w:val="28"/>
        </w:rPr>
        <w:t>типа экономического</w:t>
      </w:r>
      <w:r w:rsidR="000242C5" w:rsidRPr="000242C5">
        <w:rPr>
          <w:rFonts w:ascii="Times New Roman" w:hAnsi="Times New Roman"/>
          <w:sz w:val="28"/>
          <w:szCs w:val="28"/>
        </w:rPr>
        <w:t xml:space="preserve"> </w:t>
      </w:r>
      <w:r w:rsidRPr="000242C5">
        <w:rPr>
          <w:rFonts w:ascii="Times New Roman" w:hAnsi="Times New Roman"/>
          <w:sz w:val="28"/>
          <w:szCs w:val="28"/>
        </w:rPr>
        <w:t>роста.</w:t>
      </w:r>
      <w:r w:rsidR="000242C5" w:rsidRPr="000242C5">
        <w:rPr>
          <w:rFonts w:ascii="Times New Roman" w:hAnsi="Times New Roman"/>
          <w:sz w:val="28"/>
          <w:szCs w:val="28"/>
        </w:rPr>
        <w:t xml:space="preserve"> </w:t>
      </w:r>
      <w:r w:rsidRPr="000242C5">
        <w:rPr>
          <w:rFonts w:ascii="Times New Roman" w:hAnsi="Times New Roman"/>
          <w:sz w:val="28"/>
          <w:szCs w:val="28"/>
        </w:rPr>
        <w:t>Как</w:t>
      </w:r>
      <w:r w:rsidR="000242C5" w:rsidRPr="000242C5">
        <w:rPr>
          <w:rFonts w:ascii="Times New Roman" w:hAnsi="Times New Roman"/>
          <w:sz w:val="28"/>
          <w:szCs w:val="28"/>
        </w:rPr>
        <w:t xml:space="preserve"> </w:t>
      </w:r>
      <w:r w:rsidRPr="000242C5">
        <w:rPr>
          <w:rFonts w:ascii="Times New Roman" w:hAnsi="Times New Roman"/>
          <w:sz w:val="28"/>
          <w:szCs w:val="28"/>
        </w:rPr>
        <w:t>это</w:t>
      </w:r>
      <w:r w:rsidR="000242C5" w:rsidRPr="000242C5">
        <w:rPr>
          <w:rFonts w:ascii="Times New Roman" w:hAnsi="Times New Roman"/>
          <w:sz w:val="28"/>
          <w:szCs w:val="28"/>
        </w:rPr>
        <w:t xml:space="preserve"> </w:t>
      </w:r>
      <w:r w:rsidRPr="000242C5">
        <w:rPr>
          <w:rFonts w:ascii="Times New Roman" w:hAnsi="Times New Roman"/>
          <w:sz w:val="28"/>
          <w:szCs w:val="28"/>
        </w:rPr>
        <w:t>ни</w:t>
      </w:r>
      <w:r w:rsidR="000242C5" w:rsidRPr="000242C5">
        <w:rPr>
          <w:rFonts w:ascii="Times New Roman" w:hAnsi="Times New Roman"/>
          <w:sz w:val="28"/>
          <w:szCs w:val="28"/>
        </w:rPr>
        <w:t xml:space="preserve"> </w:t>
      </w:r>
      <w:r w:rsidRPr="000242C5">
        <w:rPr>
          <w:rFonts w:ascii="Times New Roman" w:hAnsi="Times New Roman"/>
          <w:sz w:val="28"/>
          <w:szCs w:val="28"/>
        </w:rPr>
        <w:t>парадоксально</w:t>
      </w:r>
      <w:r w:rsidR="000242C5" w:rsidRPr="000242C5">
        <w:rPr>
          <w:rFonts w:ascii="Times New Roman" w:hAnsi="Times New Roman"/>
          <w:sz w:val="28"/>
          <w:szCs w:val="28"/>
        </w:rPr>
        <w:t xml:space="preserve"> </w:t>
      </w:r>
      <w:r w:rsidRPr="000242C5">
        <w:rPr>
          <w:rFonts w:ascii="Times New Roman" w:hAnsi="Times New Roman"/>
          <w:sz w:val="28"/>
          <w:szCs w:val="28"/>
        </w:rPr>
        <w:t>звучит,</w:t>
      </w:r>
      <w:r w:rsidR="000242C5" w:rsidRPr="000242C5">
        <w:rPr>
          <w:rFonts w:ascii="Times New Roman" w:hAnsi="Times New Roman"/>
          <w:sz w:val="28"/>
          <w:szCs w:val="28"/>
        </w:rPr>
        <w:t xml:space="preserve"> </w:t>
      </w:r>
      <w:r w:rsidRPr="000242C5">
        <w:rPr>
          <w:rFonts w:ascii="Times New Roman" w:hAnsi="Times New Roman"/>
          <w:sz w:val="28"/>
          <w:szCs w:val="28"/>
        </w:rPr>
        <w:t>сейчас</w:t>
      </w:r>
      <w:r w:rsidR="000242C5" w:rsidRPr="000242C5">
        <w:rPr>
          <w:rFonts w:ascii="Times New Roman" w:hAnsi="Times New Roman"/>
          <w:sz w:val="28"/>
          <w:szCs w:val="28"/>
        </w:rPr>
        <w:t xml:space="preserve"> </w:t>
      </w:r>
      <w:r w:rsidRPr="000242C5">
        <w:rPr>
          <w:rFonts w:ascii="Times New Roman" w:hAnsi="Times New Roman"/>
          <w:sz w:val="28"/>
          <w:szCs w:val="28"/>
        </w:rPr>
        <w:t>самым экологически</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экономически</w:t>
      </w:r>
      <w:r w:rsidR="000242C5" w:rsidRPr="000242C5">
        <w:rPr>
          <w:rFonts w:ascii="Times New Roman" w:hAnsi="Times New Roman"/>
          <w:sz w:val="28"/>
          <w:szCs w:val="28"/>
        </w:rPr>
        <w:t xml:space="preserve"> </w:t>
      </w:r>
      <w:r w:rsidRPr="000242C5">
        <w:rPr>
          <w:rFonts w:ascii="Times New Roman" w:hAnsi="Times New Roman"/>
          <w:sz w:val="28"/>
          <w:szCs w:val="28"/>
        </w:rPr>
        <w:t>эффективным</w:t>
      </w:r>
      <w:r w:rsidR="000242C5" w:rsidRPr="000242C5">
        <w:rPr>
          <w:rFonts w:ascii="Times New Roman" w:hAnsi="Times New Roman"/>
          <w:sz w:val="28"/>
          <w:szCs w:val="28"/>
        </w:rPr>
        <w:t xml:space="preserve"> </w:t>
      </w:r>
      <w:r w:rsidRPr="000242C5">
        <w:rPr>
          <w:rFonts w:ascii="Times New Roman" w:hAnsi="Times New Roman"/>
          <w:sz w:val="28"/>
          <w:szCs w:val="28"/>
        </w:rPr>
        <w:t>направлением</w:t>
      </w:r>
      <w:r w:rsidR="000242C5" w:rsidRPr="000242C5">
        <w:rPr>
          <w:rFonts w:ascii="Times New Roman" w:hAnsi="Times New Roman"/>
          <w:sz w:val="28"/>
          <w:szCs w:val="28"/>
        </w:rPr>
        <w:t xml:space="preserve"> </w:t>
      </w:r>
      <w:r w:rsidRPr="000242C5">
        <w:rPr>
          <w:rFonts w:ascii="Times New Roman" w:hAnsi="Times New Roman"/>
          <w:sz w:val="28"/>
          <w:szCs w:val="28"/>
        </w:rPr>
        <w:t>решения природоохранных проблем является развитие "внеприродных"</w:t>
      </w:r>
      <w:r w:rsidR="000242C5" w:rsidRPr="000242C5">
        <w:rPr>
          <w:rFonts w:ascii="Times New Roman" w:hAnsi="Times New Roman"/>
          <w:sz w:val="28"/>
          <w:szCs w:val="28"/>
        </w:rPr>
        <w:t xml:space="preserve"> </w:t>
      </w:r>
      <w:r w:rsidRPr="000242C5">
        <w:rPr>
          <w:rFonts w:ascii="Times New Roman" w:hAnsi="Times New Roman"/>
          <w:sz w:val="28"/>
          <w:szCs w:val="28"/>
        </w:rPr>
        <w:t>отраслей</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видов деятельности.</w:t>
      </w:r>
    </w:p>
    <w:p w:rsidR="00BE233E" w:rsidRPr="000242C5" w:rsidRDefault="007E5E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В первую очередь необходимо реализовать альтернативные варианты решения </w:t>
      </w:r>
      <w:r w:rsidR="00F44878" w:rsidRPr="000242C5">
        <w:rPr>
          <w:rFonts w:ascii="Times New Roman" w:hAnsi="Times New Roman"/>
          <w:sz w:val="28"/>
          <w:szCs w:val="28"/>
        </w:rPr>
        <w:t xml:space="preserve">экологических проблем, т.е. </w:t>
      </w:r>
      <w:r w:rsidRPr="000242C5">
        <w:rPr>
          <w:rFonts w:ascii="Times New Roman" w:hAnsi="Times New Roman"/>
          <w:sz w:val="28"/>
          <w:szCs w:val="28"/>
        </w:rPr>
        <w:t>варианты,</w:t>
      </w:r>
      <w:r w:rsidR="000242C5" w:rsidRPr="000242C5">
        <w:rPr>
          <w:rFonts w:ascii="Times New Roman" w:hAnsi="Times New Roman"/>
          <w:sz w:val="28"/>
          <w:szCs w:val="28"/>
        </w:rPr>
        <w:t xml:space="preserve"> </w:t>
      </w:r>
      <w:r w:rsidRPr="000242C5">
        <w:rPr>
          <w:rFonts w:ascii="Times New Roman" w:hAnsi="Times New Roman"/>
          <w:sz w:val="28"/>
          <w:szCs w:val="28"/>
        </w:rPr>
        <w:t>непосредственно</w:t>
      </w:r>
      <w:r w:rsidR="000242C5" w:rsidRPr="000242C5">
        <w:rPr>
          <w:rFonts w:ascii="Times New Roman" w:hAnsi="Times New Roman"/>
          <w:sz w:val="28"/>
          <w:szCs w:val="28"/>
        </w:rPr>
        <w:t xml:space="preserve"> </w:t>
      </w:r>
      <w:r w:rsidRPr="000242C5">
        <w:rPr>
          <w:rFonts w:ascii="Times New Roman" w:hAnsi="Times New Roman"/>
          <w:sz w:val="28"/>
          <w:szCs w:val="28"/>
        </w:rPr>
        <w:t>не</w:t>
      </w:r>
      <w:r w:rsidR="000242C5" w:rsidRPr="000242C5">
        <w:rPr>
          <w:rFonts w:ascii="Times New Roman" w:hAnsi="Times New Roman"/>
          <w:sz w:val="28"/>
          <w:szCs w:val="28"/>
        </w:rPr>
        <w:t xml:space="preserve"> </w:t>
      </w:r>
      <w:r w:rsidRPr="000242C5">
        <w:rPr>
          <w:rFonts w:ascii="Times New Roman" w:hAnsi="Times New Roman"/>
          <w:sz w:val="28"/>
          <w:szCs w:val="28"/>
        </w:rPr>
        <w:t>связанные</w:t>
      </w:r>
      <w:r w:rsidR="000242C5" w:rsidRPr="000242C5">
        <w:rPr>
          <w:rFonts w:ascii="Times New Roman" w:hAnsi="Times New Roman"/>
          <w:sz w:val="28"/>
          <w:szCs w:val="28"/>
        </w:rPr>
        <w:t xml:space="preserve"> </w:t>
      </w:r>
      <w:r w:rsidRPr="000242C5">
        <w:rPr>
          <w:rFonts w:ascii="Times New Roman" w:hAnsi="Times New Roman"/>
          <w:sz w:val="28"/>
          <w:szCs w:val="28"/>
        </w:rPr>
        <w:t>с природоэксплуатирующей</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пр</w:t>
      </w:r>
      <w:r w:rsidR="00ED5447" w:rsidRPr="000242C5">
        <w:rPr>
          <w:rFonts w:ascii="Times New Roman" w:hAnsi="Times New Roman"/>
          <w:sz w:val="28"/>
          <w:szCs w:val="28"/>
        </w:rPr>
        <w:t>иродоохранн</w:t>
      </w:r>
      <w:r w:rsidR="00F44878" w:rsidRPr="000242C5">
        <w:rPr>
          <w:rFonts w:ascii="Times New Roman" w:hAnsi="Times New Roman"/>
          <w:sz w:val="28"/>
          <w:szCs w:val="28"/>
        </w:rPr>
        <w:t xml:space="preserve">ой деятельностью. </w:t>
      </w:r>
      <w:r w:rsidRPr="000242C5">
        <w:rPr>
          <w:rFonts w:ascii="Times New Roman" w:hAnsi="Times New Roman"/>
          <w:sz w:val="28"/>
          <w:szCs w:val="28"/>
        </w:rPr>
        <w:t>Непосредственно прямые природоохранные мероприятия, меры по охране окружающей</w:t>
      </w:r>
      <w:r w:rsidR="000242C5" w:rsidRPr="000242C5">
        <w:rPr>
          <w:rFonts w:ascii="Times New Roman" w:hAnsi="Times New Roman"/>
          <w:sz w:val="28"/>
          <w:szCs w:val="28"/>
        </w:rPr>
        <w:t xml:space="preserve"> </w:t>
      </w:r>
      <w:r w:rsidRPr="000242C5">
        <w:rPr>
          <w:rFonts w:ascii="Times New Roman" w:hAnsi="Times New Roman"/>
          <w:sz w:val="28"/>
          <w:szCs w:val="28"/>
        </w:rPr>
        <w:t>среды</w:t>
      </w:r>
      <w:r w:rsidR="000242C5" w:rsidRPr="000242C5">
        <w:rPr>
          <w:rFonts w:ascii="Times New Roman" w:hAnsi="Times New Roman"/>
          <w:sz w:val="28"/>
          <w:szCs w:val="28"/>
        </w:rPr>
        <w:t xml:space="preserve"> </w:t>
      </w:r>
      <w:r w:rsidRPr="000242C5">
        <w:rPr>
          <w:rFonts w:ascii="Times New Roman" w:hAnsi="Times New Roman"/>
          <w:sz w:val="28"/>
          <w:szCs w:val="28"/>
        </w:rPr>
        <w:t>должны реализовываться лишь при невозможности</w:t>
      </w:r>
      <w:r w:rsidR="000242C5" w:rsidRPr="000242C5">
        <w:rPr>
          <w:rFonts w:ascii="Times New Roman" w:hAnsi="Times New Roman"/>
          <w:sz w:val="28"/>
          <w:szCs w:val="28"/>
        </w:rPr>
        <w:t xml:space="preserve"> </w:t>
      </w:r>
      <w:r w:rsidRPr="000242C5">
        <w:rPr>
          <w:rFonts w:ascii="Times New Roman" w:hAnsi="Times New Roman"/>
          <w:sz w:val="28"/>
          <w:szCs w:val="28"/>
        </w:rPr>
        <w:t>решения</w:t>
      </w:r>
      <w:r w:rsidR="000242C5" w:rsidRPr="000242C5">
        <w:rPr>
          <w:rFonts w:ascii="Times New Roman" w:hAnsi="Times New Roman"/>
          <w:sz w:val="28"/>
          <w:szCs w:val="28"/>
        </w:rPr>
        <w:t xml:space="preserve"> </w:t>
      </w:r>
      <w:r w:rsidRPr="000242C5">
        <w:rPr>
          <w:rFonts w:ascii="Times New Roman" w:hAnsi="Times New Roman"/>
          <w:sz w:val="28"/>
          <w:szCs w:val="28"/>
        </w:rPr>
        <w:t>экологических</w:t>
      </w:r>
      <w:r w:rsidR="000242C5" w:rsidRPr="000242C5">
        <w:rPr>
          <w:rFonts w:ascii="Times New Roman" w:hAnsi="Times New Roman"/>
          <w:sz w:val="28"/>
          <w:szCs w:val="28"/>
        </w:rPr>
        <w:t xml:space="preserve"> </w:t>
      </w:r>
      <w:r w:rsidRPr="000242C5">
        <w:rPr>
          <w:rFonts w:ascii="Times New Roman" w:hAnsi="Times New Roman"/>
          <w:sz w:val="28"/>
          <w:szCs w:val="28"/>
        </w:rPr>
        <w:t>проблем</w:t>
      </w:r>
      <w:r w:rsidR="000242C5" w:rsidRPr="000242C5">
        <w:rPr>
          <w:rFonts w:ascii="Times New Roman" w:hAnsi="Times New Roman"/>
          <w:sz w:val="28"/>
          <w:szCs w:val="28"/>
        </w:rPr>
        <w:t xml:space="preserve"> </w:t>
      </w:r>
      <w:r w:rsidRPr="000242C5">
        <w:rPr>
          <w:rFonts w:ascii="Times New Roman" w:hAnsi="Times New Roman"/>
          <w:sz w:val="28"/>
          <w:szCs w:val="28"/>
        </w:rPr>
        <w:t>при данном</w:t>
      </w:r>
      <w:r w:rsidR="000242C5" w:rsidRPr="000242C5">
        <w:rPr>
          <w:rFonts w:ascii="Times New Roman" w:hAnsi="Times New Roman"/>
          <w:sz w:val="28"/>
          <w:szCs w:val="28"/>
        </w:rPr>
        <w:t xml:space="preserve"> </w:t>
      </w:r>
      <w:r w:rsidRPr="000242C5">
        <w:rPr>
          <w:rFonts w:ascii="Times New Roman" w:hAnsi="Times New Roman"/>
          <w:sz w:val="28"/>
          <w:szCs w:val="28"/>
        </w:rPr>
        <w:t>технологическом</w:t>
      </w:r>
      <w:r w:rsidR="000242C5" w:rsidRPr="000242C5">
        <w:rPr>
          <w:rFonts w:ascii="Times New Roman" w:hAnsi="Times New Roman"/>
          <w:sz w:val="28"/>
          <w:szCs w:val="28"/>
        </w:rPr>
        <w:t xml:space="preserve"> </w:t>
      </w:r>
      <w:r w:rsidRPr="000242C5">
        <w:rPr>
          <w:rFonts w:ascii="Times New Roman" w:hAnsi="Times New Roman"/>
          <w:sz w:val="28"/>
          <w:szCs w:val="28"/>
        </w:rPr>
        <w:t>уровне</w:t>
      </w:r>
      <w:r w:rsidR="000242C5" w:rsidRPr="000242C5">
        <w:rPr>
          <w:rFonts w:ascii="Times New Roman" w:hAnsi="Times New Roman"/>
          <w:sz w:val="28"/>
          <w:szCs w:val="28"/>
        </w:rPr>
        <w:t xml:space="preserve"> </w:t>
      </w:r>
      <w:r w:rsidRPr="000242C5">
        <w:rPr>
          <w:rFonts w:ascii="Times New Roman" w:hAnsi="Times New Roman"/>
          <w:sz w:val="28"/>
          <w:szCs w:val="28"/>
        </w:rPr>
        <w:t>на</w:t>
      </w:r>
      <w:r w:rsidR="000242C5" w:rsidRPr="000242C5">
        <w:rPr>
          <w:rFonts w:ascii="Times New Roman" w:hAnsi="Times New Roman"/>
          <w:sz w:val="28"/>
          <w:szCs w:val="28"/>
        </w:rPr>
        <w:t xml:space="preserve"> </w:t>
      </w:r>
      <w:r w:rsidRPr="000242C5">
        <w:rPr>
          <w:rFonts w:ascii="Times New Roman" w:hAnsi="Times New Roman"/>
          <w:sz w:val="28"/>
          <w:szCs w:val="28"/>
        </w:rPr>
        <w:t>основе</w:t>
      </w:r>
      <w:r w:rsidR="000242C5" w:rsidRPr="000242C5">
        <w:rPr>
          <w:rFonts w:ascii="Times New Roman" w:hAnsi="Times New Roman"/>
          <w:sz w:val="28"/>
          <w:szCs w:val="28"/>
        </w:rPr>
        <w:t xml:space="preserve"> </w:t>
      </w:r>
      <w:r w:rsidRPr="000242C5">
        <w:rPr>
          <w:rFonts w:ascii="Times New Roman" w:hAnsi="Times New Roman"/>
          <w:sz w:val="28"/>
          <w:szCs w:val="28"/>
        </w:rPr>
        <w:t>альтернативных</w:t>
      </w:r>
      <w:r w:rsidR="000242C5" w:rsidRPr="000242C5">
        <w:rPr>
          <w:rFonts w:ascii="Times New Roman" w:hAnsi="Times New Roman"/>
          <w:sz w:val="28"/>
          <w:szCs w:val="28"/>
        </w:rPr>
        <w:t xml:space="preserve"> </w:t>
      </w:r>
      <w:r w:rsidRPr="000242C5">
        <w:rPr>
          <w:rFonts w:ascii="Times New Roman" w:hAnsi="Times New Roman"/>
          <w:sz w:val="28"/>
          <w:szCs w:val="28"/>
        </w:rPr>
        <w:t>вариантов</w:t>
      </w:r>
      <w:r w:rsidR="000242C5" w:rsidRPr="000242C5">
        <w:rPr>
          <w:rFonts w:ascii="Times New Roman" w:hAnsi="Times New Roman"/>
          <w:sz w:val="28"/>
          <w:szCs w:val="28"/>
        </w:rPr>
        <w:t xml:space="preserve"> </w:t>
      </w:r>
      <w:r w:rsidRPr="000242C5">
        <w:rPr>
          <w:rFonts w:ascii="Times New Roman" w:hAnsi="Times New Roman"/>
          <w:sz w:val="28"/>
          <w:szCs w:val="28"/>
        </w:rPr>
        <w:t>или малоотходных и безотходных технологий.</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 развивающихся странах главный экономический капитал — природные и возобновляемые ресурсы — расходуется быстрее, чем он может быть восстановлен и заменен. Некоторые страны уже израсходовали свои природные ресурсы и находятся на грани экологичес</w:t>
      </w:r>
      <w:r w:rsidR="00ED5447" w:rsidRPr="000242C5">
        <w:rPr>
          <w:rFonts w:ascii="Times New Roman" w:hAnsi="Times New Roman"/>
          <w:sz w:val="28"/>
          <w:szCs w:val="28"/>
        </w:rPr>
        <w:t>кого банкротства. Это грозит им</w:t>
      </w:r>
      <w:r w:rsidRPr="000242C5">
        <w:rPr>
          <w:rFonts w:ascii="Times New Roman" w:hAnsi="Times New Roman"/>
          <w:sz w:val="28"/>
          <w:szCs w:val="28"/>
        </w:rPr>
        <w:t xml:space="preserve"> не только голодной смертью, но и возникновением социальной нестабильности и конфликтов, поскольку истощение ресурсов и разрушение окружающей среды вынуждает миллионы </w:t>
      </w:r>
      <w:r w:rsidR="000242C5" w:rsidRPr="000242C5">
        <w:rPr>
          <w:rFonts w:ascii="Times New Roman" w:hAnsi="Times New Roman"/>
          <w:sz w:val="28"/>
          <w:szCs w:val="28"/>
        </w:rPr>
        <w:t>"</w:t>
      </w:r>
      <w:r w:rsidRPr="000242C5">
        <w:rPr>
          <w:rFonts w:ascii="Times New Roman" w:hAnsi="Times New Roman"/>
          <w:sz w:val="28"/>
          <w:szCs w:val="28"/>
        </w:rPr>
        <w:t>экологических беженцев</w:t>
      </w:r>
      <w:r w:rsidR="000242C5" w:rsidRPr="000242C5">
        <w:rPr>
          <w:rFonts w:ascii="Times New Roman" w:hAnsi="Times New Roman"/>
          <w:sz w:val="28"/>
          <w:szCs w:val="28"/>
        </w:rPr>
        <w:t>"</w:t>
      </w:r>
      <w:r w:rsidRPr="000242C5">
        <w:rPr>
          <w:rFonts w:ascii="Times New Roman" w:hAnsi="Times New Roman"/>
          <w:sz w:val="28"/>
          <w:szCs w:val="28"/>
        </w:rPr>
        <w:t xml:space="preserve"> покидать свои страны и вносить напряженность в развитые страны, поскольку бегут они именно туда.</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Альтернативу этому пути комиссия видит в новом витке экономического роста. Не такого, который доминирует сегодня, а сбалансированного роста, основанного на формах развития, не представляющих угрозы окружающей среде.</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1. Перейти от несбалансированной экономики к сбалансированной — это вопрос выживания человечества.</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а)</w:t>
      </w:r>
      <w:r w:rsidR="00330949" w:rsidRPr="000242C5">
        <w:rPr>
          <w:rFonts w:ascii="Times New Roman" w:hAnsi="Times New Roman"/>
          <w:sz w:val="28"/>
          <w:szCs w:val="28"/>
        </w:rPr>
        <w:t xml:space="preserve"> Сдерживать рост населения.</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б) </w:t>
      </w:r>
      <w:r w:rsidR="00330949" w:rsidRPr="000242C5">
        <w:rPr>
          <w:rFonts w:ascii="Times New Roman" w:hAnsi="Times New Roman"/>
          <w:sz w:val="28"/>
          <w:szCs w:val="28"/>
        </w:rPr>
        <w:t>Исключить расточительное уменьшение природных ресурсов.</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в) </w:t>
      </w:r>
      <w:r w:rsidR="00330949" w:rsidRPr="000242C5">
        <w:rPr>
          <w:rFonts w:ascii="Times New Roman" w:hAnsi="Times New Roman"/>
          <w:sz w:val="28"/>
          <w:szCs w:val="28"/>
        </w:rPr>
        <w:t xml:space="preserve">Достигать уровня и темпов экономического развития по возможности за счет возобновляемых природных ресурсов. А это в свою очередь должно привести к снижению загрязнения окружающей среды, защите и сохранению </w:t>
      </w:r>
      <w:r w:rsidR="000242C5" w:rsidRPr="000242C5">
        <w:rPr>
          <w:rFonts w:ascii="Times New Roman" w:hAnsi="Times New Roman"/>
          <w:sz w:val="28"/>
          <w:szCs w:val="28"/>
        </w:rPr>
        <w:t>"</w:t>
      </w:r>
      <w:r w:rsidR="00330949" w:rsidRPr="000242C5">
        <w:rPr>
          <w:rFonts w:ascii="Times New Roman" w:hAnsi="Times New Roman"/>
          <w:sz w:val="28"/>
          <w:szCs w:val="28"/>
        </w:rPr>
        <w:t>экологического капитала</w:t>
      </w:r>
      <w:r w:rsidR="000242C5" w:rsidRPr="000242C5">
        <w:rPr>
          <w:rFonts w:ascii="Times New Roman" w:hAnsi="Times New Roman"/>
          <w:sz w:val="28"/>
          <w:szCs w:val="28"/>
        </w:rPr>
        <w:t>"</w:t>
      </w:r>
      <w:r w:rsidR="00330949" w:rsidRPr="000242C5">
        <w:rPr>
          <w:rFonts w:ascii="Times New Roman" w:hAnsi="Times New Roman"/>
          <w:sz w:val="28"/>
          <w:szCs w:val="28"/>
        </w:rPr>
        <w:t xml:space="preserve"> — природных ресурсов.</w:t>
      </w:r>
      <w:r w:rsidR="000242C5" w:rsidRPr="000242C5">
        <w:rPr>
          <w:rFonts w:ascii="Times New Roman" w:hAnsi="Times New Roman"/>
          <w:sz w:val="28"/>
          <w:szCs w:val="28"/>
        </w:rPr>
        <w:t xml:space="preserve"> </w:t>
      </w:r>
      <w:r w:rsidRPr="000242C5">
        <w:rPr>
          <w:rFonts w:ascii="Times New Roman" w:hAnsi="Times New Roman"/>
          <w:sz w:val="28"/>
          <w:szCs w:val="28"/>
        </w:rPr>
        <w:t xml:space="preserve">г) </w:t>
      </w:r>
      <w:r w:rsidR="00330949" w:rsidRPr="000242C5">
        <w:rPr>
          <w:rFonts w:ascii="Times New Roman" w:hAnsi="Times New Roman"/>
          <w:sz w:val="28"/>
          <w:szCs w:val="28"/>
        </w:rPr>
        <w:t>Пересмотреть экономические решения, которые прямо или косвенно приводят к сведению лесов, опустыниванию, пагубным воздействиям на растительный и животный мир, загрязнению атмосферы и водных ресурсов.</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д)</w:t>
      </w:r>
      <w:r w:rsidR="00330949" w:rsidRPr="000242C5">
        <w:rPr>
          <w:rFonts w:ascii="Times New Roman" w:hAnsi="Times New Roman"/>
          <w:sz w:val="28"/>
          <w:szCs w:val="28"/>
        </w:rPr>
        <w:t xml:space="preserve"> Изменить политику в отношении сельского хозяйства. Вместо </w:t>
      </w:r>
      <w:r w:rsidR="000242C5" w:rsidRPr="000242C5">
        <w:rPr>
          <w:rFonts w:ascii="Times New Roman" w:hAnsi="Times New Roman"/>
          <w:sz w:val="28"/>
          <w:szCs w:val="28"/>
        </w:rPr>
        <w:t>"</w:t>
      </w:r>
      <w:r w:rsidR="00330949" w:rsidRPr="000242C5">
        <w:rPr>
          <w:rFonts w:ascii="Times New Roman" w:hAnsi="Times New Roman"/>
          <w:sz w:val="28"/>
          <w:szCs w:val="28"/>
        </w:rPr>
        <w:t>помощи</w:t>
      </w:r>
      <w:r w:rsidR="000242C5" w:rsidRPr="000242C5">
        <w:rPr>
          <w:rFonts w:ascii="Times New Roman" w:hAnsi="Times New Roman"/>
          <w:sz w:val="28"/>
          <w:szCs w:val="28"/>
        </w:rPr>
        <w:t>"</w:t>
      </w:r>
      <w:r w:rsidR="00330949" w:rsidRPr="000242C5">
        <w:rPr>
          <w:rFonts w:ascii="Times New Roman" w:hAnsi="Times New Roman"/>
          <w:sz w:val="28"/>
          <w:szCs w:val="28"/>
        </w:rPr>
        <w:t xml:space="preserve"> (субсидирования) в виде поставок излишков сельхозпродукции развивающимся странам следует оказывать им финансовую помощь, которая способствовала бы проведению в них важных внутренних реформ, нацеленных на увеличение производства и замедление разрушения их сельскохозяйственной ресурсной базы.</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и)</w:t>
      </w:r>
      <w:r w:rsidR="00330949" w:rsidRPr="000242C5">
        <w:rPr>
          <w:rFonts w:ascii="Times New Roman" w:hAnsi="Times New Roman"/>
          <w:sz w:val="28"/>
          <w:szCs w:val="28"/>
        </w:rPr>
        <w:t xml:space="preserve"> Принять закон о безопасности пищевых продуктов. Это приведет к разумной технологии выращивания сельскохозяйственной продукции с целью получения экологически чистого продукта.</w:t>
      </w:r>
    </w:p>
    <w:p w:rsidR="000242C5"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к)</w:t>
      </w:r>
      <w:r w:rsidR="00330949" w:rsidRPr="000242C5">
        <w:rPr>
          <w:rFonts w:ascii="Times New Roman" w:hAnsi="Times New Roman"/>
          <w:sz w:val="28"/>
          <w:szCs w:val="28"/>
        </w:rPr>
        <w:t xml:space="preserve"> Стимулировать рынок лесной продукции таким образом, чтобы потребности рынка в ней сократить путем замены строительного материала и сберечь лесные, особенно тропические ресурсы.</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л)</w:t>
      </w:r>
      <w:r w:rsidR="00330949" w:rsidRPr="000242C5">
        <w:rPr>
          <w:rFonts w:ascii="Times New Roman" w:hAnsi="Times New Roman"/>
          <w:sz w:val="28"/>
          <w:szCs w:val="28"/>
        </w:rPr>
        <w:t xml:space="preserve"> Самым важным условием сбалансированного экономического развития является совместное рассмотрение экономических и экологических проблем в процессе принятия решений между развитыми и развивающимися странами, чтобы экологические и экономические системы стали полностью взаимосвязаны.</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м)</w:t>
      </w:r>
      <w:r w:rsidR="00330949" w:rsidRPr="000242C5">
        <w:rPr>
          <w:rFonts w:ascii="Times New Roman" w:hAnsi="Times New Roman"/>
          <w:sz w:val="28"/>
          <w:szCs w:val="28"/>
        </w:rPr>
        <w:t xml:space="preserve"> Принимать только экологически сбалансированный бюджет.</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2. Энергосбережение</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Энергосбережение — это разработка систем, более эффективно использующих энергию, т. е. обеспечивающих такой же или даже более высокий уровень транспортных услуг, освещения, отопления, производительности труда и т. д. при меньших энерготратах, а именно:</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а) </w:t>
      </w:r>
      <w:r w:rsidR="00330949" w:rsidRPr="000242C5">
        <w:rPr>
          <w:rFonts w:ascii="Times New Roman" w:hAnsi="Times New Roman"/>
          <w:sz w:val="28"/>
          <w:szCs w:val="28"/>
        </w:rPr>
        <w:t xml:space="preserve">вдвое сокращен расход автомобильного горючего — с 18,2 до 9,1 л на 100 км пробега. Только это уже позволяет экономить около 2 </w:t>
      </w:r>
      <w:r w:rsidR="00C92FEF" w:rsidRPr="000242C5">
        <w:rPr>
          <w:rFonts w:ascii="Times New Roman" w:hAnsi="Times New Roman"/>
          <w:sz w:val="28"/>
          <w:szCs w:val="28"/>
        </w:rPr>
        <w:t>млн.</w:t>
      </w:r>
      <w:r w:rsidR="00330949" w:rsidRPr="000242C5">
        <w:rPr>
          <w:rFonts w:ascii="Times New Roman" w:hAnsi="Times New Roman"/>
          <w:sz w:val="28"/>
          <w:szCs w:val="28"/>
        </w:rPr>
        <w:t xml:space="preserve"> баррелей сырой нефти в сутки;</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б)</w:t>
      </w:r>
      <w:r w:rsidR="00330949" w:rsidRPr="000242C5">
        <w:rPr>
          <w:rFonts w:ascii="Times New Roman" w:hAnsi="Times New Roman"/>
          <w:sz w:val="28"/>
          <w:szCs w:val="28"/>
        </w:rPr>
        <w:t xml:space="preserve"> разработаны модели автомобилей, у которых средний расход горючего 2,23-3,4 л на 100 км пробега, фирма </w:t>
      </w:r>
      <w:r w:rsidR="000242C5" w:rsidRPr="000242C5">
        <w:rPr>
          <w:rFonts w:ascii="Times New Roman" w:hAnsi="Times New Roman"/>
          <w:sz w:val="28"/>
          <w:szCs w:val="28"/>
        </w:rPr>
        <w:t>"</w:t>
      </w:r>
      <w:r w:rsidR="00330949" w:rsidRPr="000242C5">
        <w:rPr>
          <w:rFonts w:ascii="Times New Roman" w:hAnsi="Times New Roman"/>
          <w:sz w:val="28"/>
          <w:szCs w:val="28"/>
        </w:rPr>
        <w:t>Рено</w:t>
      </w:r>
      <w:r w:rsidR="000242C5" w:rsidRPr="000242C5">
        <w:rPr>
          <w:rFonts w:ascii="Times New Roman" w:hAnsi="Times New Roman"/>
          <w:sz w:val="28"/>
          <w:szCs w:val="28"/>
        </w:rPr>
        <w:t>"</w:t>
      </w:r>
      <w:r w:rsidR="00330949" w:rsidRPr="000242C5">
        <w:rPr>
          <w:rFonts w:ascii="Times New Roman" w:hAnsi="Times New Roman"/>
          <w:sz w:val="28"/>
          <w:szCs w:val="28"/>
        </w:rPr>
        <w:t xml:space="preserve"> создала автомобиль, использующий 1,9 л на 100 км пробега;</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w:t>
      </w:r>
      <w:r w:rsidR="00330949" w:rsidRPr="000242C5">
        <w:rPr>
          <w:rFonts w:ascii="Times New Roman" w:hAnsi="Times New Roman"/>
          <w:sz w:val="28"/>
          <w:szCs w:val="28"/>
        </w:rPr>
        <w:t xml:space="preserve"> улучшив термоизоляцию помещений, можно снизить энергорасходы на отопление и охлаждение и сэкономить еще по меньшей </w:t>
      </w:r>
      <w:r w:rsidR="00C92FEF" w:rsidRPr="000242C5">
        <w:rPr>
          <w:rFonts w:ascii="Times New Roman" w:hAnsi="Times New Roman"/>
          <w:sz w:val="28"/>
          <w:szCs w:val="28"/>
        </w:rPr>
        <w:t>мере,</w:t>
      </w:r>
      <w:r w:rsidR="00330949" w:rsidRPr="000242C5">
        <w:rPr>
          <w:rFonts w:ascii="Times New Roman" w:hAnsi="Times New Roman"/>
          <w:sz w:val="28"/>
          <w:szCs w:val="28"/>
        </w:rPr>
        <w:t xml:space="preserve"> миллиард баррелей нефти в год;</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г)</w:t>
      </w:r>
      <w:r w:rsidR="00330949" w:rsidRPr="000242C5">
        <w:rPr>
          <w:rFonts w:ascii="Times New Roman" w:hAnsi="Times New Roman"/>
          <w:sz w:val="28"/>
          <w:szCs w:val="28"/>
        </w:rPr>
        <w:t xml:space="preserve"> заменив традиционные электролампы флуоресцентными: у ламп накаливания кпд составляет всего 5%, а 95% энергии теряется в виде тепла; у флуоресцентных ламп КПД близок к 95%;</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д)</w:t>
      </w:r>
      <w:r w:rsidR="00330949" w:rsidRPr="000242C5">
        <w:rPr>
          <w:rFonts w:ascii="Times New Roman" w:hAnsi="Times New Roman"/>
          <w:sz w:val="28"/>
          <w:szCs w:val="28"/>
        </w:rPr>
        <w:t xml:space="preserve"> когенерирование подразумевает размещение электрогенератора вместе с источником энергии для него непосредственно в каждом здании. Тогда выделяемое при получении электричества тепло используется на месте для отопления и горячего водоснабжения (зимой) и кондиционирования (летом). В результате можно сэкономить 30% топлива. Еще одно преимущество когенерирования состоит в том, что исключаются перебои в электроснабжении и падения напряжения в сети, случающиеся в высокоцентрализованных системах;</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е)</w:t>
      </w:r>
      <w:r w:rsidR="00330949" w:rsidRPr="000242C5">
        <w:rPr>
          <w:rFonts w:ascii="Times New Roman" w:hAnsi="Times New Roman"/>
          <w:sz w:val="28"/>
          <w:szCs w:val="28"/>
        </w:rPr>
        <w:t xml:space="preserve"> экономия сырой нефти и других видов ископаемых топлива позволит смягчить парниковый эффект, связанный с выбросами в атмосферу двуокиси углерода, сократить масштабы кислотных дождей, снизить приземной уровень озона и других загрязнителей воздуха, возникающих в основном при сжигании этих энергоресурсов;</w:t>
      </w:r>
    </w:p>
    <w:p w:rsidR="00330949" w:rsidRPr="000242C5" w:rsidRDefault="00ED544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ж)</w:t>
      </w:r>
      <w:r w:rsidR="00330949" w:rsidRPr="000242C5">
        <w:rPr>
          <w:rFonts w:ascii="Times New Roman" w:hAnsi="Times New Roman"/>
          <w:sz w:val="28"/>
          <w:szCs w:val="28"/>
        </w:rPr>
        <w:t xml:space="preserve"> изменение образа жизни. Быт современных людей весьма расточителен в смысле энергозатрат. Некоторые его изменения (не использовать одноразовую тару, сдавать бутылки, бумагу, вторичное сырье и т. д.) могут обеспечить энергосбережение.</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Снизить потребление сырой нефти и других традиционных видов топлива можно, заменив их другими источниками энергии. Такой переход неизбежен в долгосрочной перспективе, поскольку возможности энергосбережения ограничены законами термодинамики. Все это, естественно, должно сочетаться с развитием энергосберегающих технологий.</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3. Природозащитные мероприятия, роль технического прогресса в защите окружающей среды</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Защита окружающей среды — комплексная проблема, которая может быть решена только совместными усилиями специалистов различных отраслей науки и техники. Наиболее эффективная форма защиты окружающей среды от вредного воздействия промышленных предприятий — переход к малоотходным и безотходным технологиям, а в условиях сельскохозяйственного производства — к биологическим методам борьбы с сорняками и вредителями. Это потребует решения целого комплекса сложных технологических, конструкторских и организационных задач. Экологизация промышленного производства должна развиваться по следующим направлениям:</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а)</w:t>
      </w:r>
      <w:r w:rsidR="00330949" w:rsidRPr="000242C5">
        <w:rPr>
          <w:rFonts w:ascii="Times New Roman" w:hAnsi="Times New Roman"/>
          <w:sz w:val="28"/>
          <w:szCs w:val="28"/>
        </w:rPr>
        <w:t xml:space="preserve"> совершенствование технологических процессов и разработка нового оборудования с меньшим уровнем выбросов вредных примесей и отходов в окружающую среду;</w:t>
      </w:r>
    </w:p>
    <w:p w:rsidR="000242C5"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б)</w:t>
      </w:r>
      <w:r w:rsidR="00330949" w:rsidRPr="000242C5">
        <w:rPr>
          <w:rFonts w:ascii="Times New Roman" w:hAnsi="Times New Roman"/>
          <w:sz w:val="28"/>
          <w:szCs w:val="28"/>
        </w:rPr>
        <w:t xml:space="preserve"> широкое внедрение экологической экспертизы всех видов производств и промышленной продукции;</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в)</w:t>
      </w:r>
      <w:r w:rsidR="00330949" w:rsidRPr="000242C5">
        <w:rPr>
          <w:rFonts w:ascii="Times New Roman" w:hAnsi="Times New Roman"/>
          <w:sz w:val="28"/>
          <w:szCs w:val="28"/>
        </w:rPr>
        <w:t xml:space="preserve"> замена токсичных и неутилизируемых отходов на нетоксичные и утилизируемые;</w:t>
      </w:r>
    </w:p>
    <w:p w:rsidR="00330949" w:rsidRPr="000242C5" w:rsidRDefault="003F0E4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г)</w:t>
      </w:r>
      <w:r w:rsidR="00330949" w:rsidRPr="000242C5">
        <w:rPr>
          <w:rFonts w:ascii="Times New Roman" w:hAnsi="Times New Roman"/>
          <w:sz w:val="28"/>
          <w:szCs w:val="28"/>
        </w:rPr>
        <w:t xml:space="preserve"> широкое применение дополнительных методов и средств защиты окружающей среды.</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Таким образом, рациональное использование ресурсов и обеспечение качества окружающей среды являются общей задачей, которую должны решать специалисты различных областей науки и отраслей техники.</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Инженерно-экологические мероприятия предполагают создание такой природно-промышленной системы, которая позволила бы обеспечить эффективное использование и охрану природных ресурсов в процессе работы того или иного производства. В инженерно-экологические мероприятия входят три группы мероприятий: инженерные, экологические и организационные.</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Инженерные мероприятия направлены на совершенствование существующих и разработку новых технологических процессов, машин, механизмов и материалов, используемых в производстве с целью исключения или смягчения негативных воздействий предприятий на природную среду.</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Экологические мероприятия обеспечивают самоочищение (при загрязнении) природной среды или самовосстановление (при нарушении равновесия). Экологические мероприятия могут быть абиотическими и биотическими.</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Подгруппа абиотических мероприятий основана на использовании естественных, физических и химических, процессов, протекающих во всех составляющих биосферы, которые позволяют снизить опасность вредного антропогенного воздействия, уменьшить или исключить его последствия.</w:t>
      </w:r>
    </w:p>
    <w:p w:rsidR="00330949"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Биотические мероприятия основаны на использовании живых организмов, обеспечивающих функционирование экологических систем в зоне влияния производства. К ним относятся биологическая рекультивация и биологическая очистка сточных вод, ликвидация загрязнений почв с помощью специальных растений или микроорганизмов, способных извлекать и перерабатывать загрязняющие вещества. Биотическим мероприятием является также самозарастание нарушенных земель.</w:t>
      </w:r>
    </w:p>
    <w:p w:rsidR="00BE233E" w:rsidRPr="000242C5" w:rsidRDefault="00330949"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Организационные мероприятия связаны с управлением, структурой и функционированием создаваемы: или действующих природно-промышленных систем. Они подразделяются на плановые и оперативные.</w:t>
      </w:r>
    </w:p>
    <w:p w:rsidR="000242C5" w:rsidRPr="000242C5" w:rsidRDefault="000242C5" w:rsidP="000242C5">
      <w:pPr>
        <w:pStyle w:val="1"/>
        <w:keepNext w:val="0"/>
        <w:keepLines w:val="0"/>
        <w:suppressAutoHyphens/>
        <w:spacing w:before="0" w:line="360" w:lineRule="auto"/>
        <w:ind w:firstLine="709"/>
        <w:jc w:val="both"/>
        <w:rPr>
          <w:rFonts w:ascii="Times New Roman" w:hAnsi="Times New Roman"/>
          <w:b w:val="0"/>
          <w:color w:val="auto"/>
        </w:rPr>
      </w:pPr>
      <w:bookmarkStart w:id="15" w:name="_Toc246850323"/>
    </w:p>
    <w:p w:rsidR="000242C5" w:rsidRPr="00E8599A" w:rsidRDefault="000242C5" w:rsidP="000242C5">
      <w:pPr>
        <w:suppressAutoHyphens/>
        <w:spacing w:after="0" w:line="360" w:lineRule="auto"/>
        <w:ind w:firstLine="709"/>
        <w:jc w:val="both"/>
        <w:rPr>
          <w:rFonts w:ascii="Times New Roman" w:hAnsi="Times New Roman"/>
          <w:bCs/>
          <w:sz w:val="28"/>
          <w:szCs w:val="28"/>
        </w:rPr>
      </w:pPr>
      <w:r w:rsidRPr="000242C5">
        <w:rPr>
          <w:rFonts w:ascii="Times New Roman" w:hAnsi="Times New Roman"/>
          <w:sz w:val="28"/>
        </w:rPr>
        <w:br w:type="page"/>
      </w:r>
    </w:p>
    <w:p w:rsidR="003E5FFF" w:rsidRPr="000242C5" w:rsidRDefault="003E5FFF" w:rsidP="000242C5">
      <w:pPr>
        <w:pStyle w:val="1"/>
        <w:keepNext w:val="0"/>
        <w:keepLines w:val="0"/>
        <w:suppressAutoHyphens/>
        <w:spacing w:before="0" w:line="360" w:lineRule="auto"/>
        <w:ind w:firstLine="709"/>
        <w:jc w:val="both"/>
        <w:rPr>
          <w:rFonts w:ascii="Times New Roman" w:hAnsi="Times New Roman"/>
          <w:b w:val="0"/>
          <w:color w:val="auto"/>
        </w:rPr>
      </w:pPr>
      <w:r w:rsidRPr="000242C5">
        <w:rPr>
          <w:rFonts w:ascii="Times New Roman" w:hAnsi="Times New Roman"/>
          <w:b w:val="0"/>
          <w:color w:val="auto"/>
        </w:rPr>
        <w:t>ЗАКЛЮЧЕНИЕ</w:t>
      </w:r>
      <w:bookmarkEnd w:id="15"/>
    </w:p>
    <w:p w:rsidR="00BE233E" w:rsidRPr="000242C5" w:rsidRDefault="00BE233E" w:rsidP="000242C5">
      <w:pPr>
        <w:suppressAutoHyphens/>
        <w:spacing w:after="0" w:line="360" w:lineRule="auto"/>
        <w:ind w:firstLine="709"/>
        <w:jc w:val="both"/>
        <w:rPr>
          <w:rFonts w:ascii="Times New Roman" w:hAnsi="Times New Roman"/>
          <w:sz w:val="28"/>
        </w:rPr>
      </w:pPr>
    </w:p>
    <w:p w:rsidR="00D961BD"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Итак, мы дали законодательное определение беженцев, рассмотрели причины существования беженцев, дали характеристику политики в области миграции, рассмотрели основания признания человека экологическим беженцем.</w:t>
      </w:r>
    </w:p>
    <w:p w:rsidR="00D961BD"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Из всего вышеизложенного можно сделать следующие выводы.</w:t>
      </w:r>
    </w:p>
    <w:p w:rsidR="00D961BD" w:rsidRPr="000242C5" w:rsidRDefault="00D961BD"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Определение термина </w:t>
      </w:r>
      <w:r w:rsidR="000242C5" w:rsidRPr="000242C5">
        <w:rPr>
          <w:rFonts w:ascii="Times New Roman" w:hAnsi="Times New Roman"/>
          <w:sz w:val="28"/>
          <w:szCs w:val="28"/>
        </w:rPr>
        <w:t>"</w:t>
      </w:r>
      <w:r w:rsidRPr="000242C5">
        <w:rPr>
          <w:rFonts w:ascii="Times New Roman" w:hAnsi="Times New Roman"/>
          <w:sz w:val="28"/>
          <w:szCs w:val="28"/>
        </w:rPr>
        <w:t>беженец</w:t>
      </w:r>
      <w:r w:rsidR="000242C5" w:rsidRPr="000242C5">
        <w:rPr>
          <w:rFonts w:ascii="Times New Roman" w:hAnsi="Times New Roman"/>
          <w:sz w:val="28"/>
          <w:szCs w:val="28"/>
        </w:rPr>
        <w:t>"</w:t>
      </w:r>
      <w:r w:rsidRPr="000242C5">
        <w:rPr>
          <w:rFonts w:ascii="Times New Roman" w:hAnsi="Times New Roman"/>
          <w:sz w:val="28"/>
          <w:szCs w:val="28"/>
        </w:rPr>
        <w:t xml:space="preserve"> продолжалось в течение большой части XX века и стимулировалось крупнейшими политическими событиями. Универсальное определение сложилось лишь в рамках Конвенции </w:t>
      </w:r>
      <w:smartTag w:uri="urn:schemas-microsoft-com:office:smarttags" w:element="metricconverter">
        <w:smartTagPr>
          <w:attr w:name="ProductID" w:val="1951 г"/>
        </w:smartTagPr>
        <w:r w:rsidRPr="000242C5">
          <w:rPr>
            <w:rFonts w:ascii="Times New Roman" w:hAnsi="Times New Roman"/>
            <w:sz w:val="28"/>
            <w:szCs w:val="28"/>
          </w:rPr>
          <w:t>1951 г</w:t>
        </w:r>
      </w:smartTag>
      <w:r w:rsidRPr="000242C5">
        <w:rPr>
          <w:rFonts w:ascii="Times New Roman" w:hAnsi="Times New Roman"/>
          <w:sz w:val="28"/>
          <w:szCs w:val="28"/>
        </w:rPr>
        <w:t xml:space="preserve">. и Протокола </w:t>
      </w:r>
      <w:smartTag w:uri="urn:schemas-microsoft-com:office:smarttags" w:element="metricconverter">
        <w:smartTagPr>
          <w:attr w:name="ProductID" w:val="1967 г"/>
        </w:smartTagPr>
        <w:r w:rsidRPr="000242C5">
          <w:rPr>
            <w:rFonts w:ascii="Times New Roman" w:hAnsi="Times New Roman"/>
            <w:sz w:val="28"/>
            <w:szCs w:val="28"/>
          </w:rPr>
          <w:t>1967 г</w:t>
        </w:r>
      </w:smartTag>
      <w:r w:rsidRPr="000242C5">
        <w:rPr>
          <w:rFonts w:ascii="Times New Roman" w:hAnsi="Times New Roman"/>
          <w:sz w:val="28"/>
          <w:szCs w:val="28"/>
        </w:rPr>
        <w:t>. Их положения лежат в основе всех более поздних подходов к определению данного термина и используются при формировании национальных законодательств в отношении беженцев.</w:t>
      </w:r>
    </w:p>
    <w:p w:rsidR="00FB39E0" w:rsidRPr="000242C5" w:rsidRDefault="00FB39E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Сказанное свидетельствует о том, что история развития человеческого общества с начала промышленной революции основывается на количественном росте населения, производства, потребления и качества жизни. Такой путь развития породил противоположные тенденции — созидательную и разрушительную. Первая проявилась в дальнейшем расцвете цивилизации, развитии науки, искусства, образования. Разрушительная тенденция касается природной среды, подвергшейся массированному давлению и деградации. Быстрое разрушение природной среды подавляет созидательную тенденцию и лишает индустриальное общество перспективы развития.</w:t>
      </w:r>
    </w:p>
    <w:p w:rsidR="00FB39E0" w:rsidRPr="000242C5" w:rsidRDefault="00FB39E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Промышленная революция привела к усилению давления технически и технологически вооруженного человека на окружающую среду и создала условия для нового экологического кризиса. Последствия такого процесса прогнозировать трудно. Ясно одно: наступающий кризис будет принципиально отличаться от прошлых кризисных ситуаций. Его основная причина — не дефицит питания, как это случалось неоднократно ранее, а совершенно новое явление — превышение хозяйственной емкости биосферы и разрушение ее природных биологических циклов.</w:t>
      </w:r>
    </w:p>
    <w:p w:rsidR="000242C5" w:rsidRPr="000242C5" w:rsidRDefault="00FB39E0"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 xml:space="preserve">Переход на устойчивое развитие, помимо решения чисто научных задач, связанных с оценкой биологической емкости биосферы, предусматривает выработку </w:t>
      </w:r>
      <w:r w:rsidR="00C92FEF" w:rsidRPr="000242C5">
        <w:rPr>
          <w:rFonts w:ascii="Times New Roman" w:hAnsi="Times New Roman"/>
          <w:sz w:val="28"/>
          <w:szCs w:val="28"/>
        </w:rPr>
        <w:t>общепланетной</w:t>
      </w:r>
      <w:r w:rsidRPr="000242C5">
        <w:rPr>
          <w:rFonts w:ascii="Times New Roman" w:hAnsi="Times New Roman"/>
          <w:sz w:val="28"/>
          <w:szCs w:val="28"/>
        </w:rPr>
        <w:t xml:space="preserve"> экологической политики, выходящей за рамки интересов народов и стран. Нельзя допустить, чтобы экологизация экономики привела к снижению уровня жизни в развитых странах, а политика консервации и управления природными ресурсами вызвала еще более хищническое уничтожение их в развивающихся странах. При реализации этих идей невозможно обойтись без решения одной из наиболее сложных глобальных проблем — регулирования народонаселения планеты. </w:t>
      </w:r>
      <w:r w:rsidR="00C92FEF" w:rsidRPr="000242C5">
        <w:rPr>
          <w:rFonts w:ascii="Times New Roman" w:hAnsi="Times New Roman"/>
          <w:sz w:val="28"/>
          <w:szCs w:val="28"/>
        </w:rPr>
        <w:t>Об этом долгое время было не принято говорить, во избежание быть причисленным к „мальтузианству</w:t>
      </w:r>
      <w:r w:rsidR="000242C5" w:rsidRPr="000242C5">
        <w:rPr>
          <w:rFonts w:ascii="Times New Roman" w:hAnsi="Times New Roman"/>
          <w:sz w:val="28"/>
          <w:szCs w:val="28"/>
        </w:rPr>
        <w:t>"</w:t>
      </w:r>
      <w:r w:rsidR="00C92FEF" w:rsidRPr="000242C5">
        <w:rPr>
          <w:rFonts w:ascii="Times New Roman" w:hAnsi="Times New Roman"/>
          <w:sz w:val="28"/>
          <w:szCs w:val="28"/>
        </w:rPr>
        <w:t xml:space="preserve"> или к сторонникам „Римского клуба</w:t>
      </w:r>
      <w:r w:rsidR="000242C5" w:rsidRPr="000242C5">
        <w:rPr>
          <w:rFonts w:ascii="Times New Roman" w:hAnsi="Times New Roman"/>
          <w:sz w:val="28"/>
          <w:szCs w:val="28"/>
        </w:rPr>
        <w:t>"</w:t>
      </w:r>
      <w:r w:rsidR="00C92FEF" w:rsidRPr="000242C5">
        <w:rPr>
          <w:rFonts w:ascii="Times New Roman" w:hAnsi="Times New Roman"/>
          <w:sz w:val="28"/>
          <w:szCs w:val="28"/>
        </w:rPr>
        <w:t xml:space="preserve">. </w:t>
      </w:r>
      <w:r w:rsidRPr="000242C5">
        <w:rPr>
          <w:rFonts w:ascii="Times New Roman" w:hAnsi="Times New Roman"/>
          <w:sz w:val="28"/>
          <w:szCs w:val="28"/>
        </w:rPr>
        <w:t xml:space="preserve">Тем не </w:t>
      </w:r>
      <w:r w:rsidR="001C04A7" w:rsidRPr="000242C5">
        <w:rPr>
          <w:rFonts w:ascii="Times New Roman" w:hAnsi="Times New Roman"/>
          <w:sz w:val="28"/>
          <w:szCs w:val="28"/>
        </w:rPr>
        <w:t>менее,</w:t>
      </w:r>
      <w:r w:rsidRPr="000242C5">
        <w:rPr>
          <w:rFonts w:ascii="Times New Roman" w:hAnsi="Times New Roman"/>
          <w:sz w:val="28"/>
          <w:szCs w:val="28"/>
        </w:rPr>
        <w:t xml:space="preserve"> без ее разрешения выработать стратегию выживания человека и осуществить переход к устойчивому развитию нельзя, ибо это вызовет дальнейшее снижение жизненного уровня в слаборазвитых и развивающихся странах.</w:t>
      </w:r>
      <w:r w:rsidR="001C04A7" w:rsidRPr="000242C5">
        <w:rPr>
          <w:rFonts w:ascii="Times New Roman" w:hAnsi="Times New Roman"/>
          <w:sz w:val="28"/>
          <w:szCs w:val="28"/>
        </w:rPr>
        <w:t xml:space="preserve"> Среди прямых природоохранных мероприятий можно выделить</w:t>
      </w:r>
      <w:r w:rsidR="000242C5" w:rsidRPr="000242C5">
        <w:rPr>
          <w:rFonts w:ascii="Times New Roman" w:hAnsi="Times New Roman"/>
          <w:sz w:val="28"/>
          <w:szCs w:val="28"/>
        </w:rPr>
        <w:t xml:space="preserve"> </w:t>
      </w:r>
      <w:r w:rsidR="001C04A7" w:rsidRPr="000242C5">
        <w:rPr>
          <w:rFonts w:ascii="Times New Roman" w:hAnsi="Times New Roman"/>
          <w:sz w:val="28"/>
          <w:szCs w:val="28"/>
        </w:rPr>
        <w:t>и</w:t>
      </w:r>
      <w:r w:rsidR="000242C5" w:rsidRPr="000242C5">
        <w:rPr>
          <w:rFonts w:ascii="Times New Roman" w:hAnsi="Times New Roman"/>
          <w:sz w:val="28"/>
          <w:szCs w:val="28"/>
        </w:rPr>
        <w:t xml:space="preserve"> </w:t>
      </w:r>
      <w:r w:rsidR="001C04A7" w:rsidRPr="000242C5">
        <w:rPr>
          <w:rFonts w:ascii="Times New Roman" w:hAnsi="Times New Roman"/>
          <w:sz w:val="28"/>
          <w:szCs w:val="28"/>
        </w:rPr>
        <w:t>практически "вечные".</w:t>
      </w:r>
      <w:r w:rsidR="000242C5" w:rsidRPr="000242C5">
        <w:rPr>
          <w:rFonts w:ascii="Times New Roman" w:hAnsi="Times New Roman"/>
          <w:sz w:val="28"/>
          <w:szCs w:val="28"/>
        </w:rPr>
        <w:t xml:space="preserve"> </w:t>
      </w:r>
      <w:r w:rsidR="001C04A7" w:rsidRPr="000242C5">
        <w:rPr>
          <w:rFonts w:ascii="Times New Roman" w:hAnsi="Times New Roman"/>
          <w:sz w:val="28"/>
          <w:szCs w:val="28"/>
        </w:rPr>
        <w:t>Так,</w:t>
      </w:r>
      <w:r w:rsidR="000242C5" w:rsidRPr="000242C5">
        <w:rPr>
          <w:rFonts w:ascii="Times New Roman" w:hAnsi="Times New Roman"/>
          <w:sz w:val="28"/>
          <w:szCs w:val="28"/>
        </w:rPr>
        <w:t xml:space="preserve"> </w:t>
      </w:r>
      <w:r w:rsidR="001C04A7" w:rsidRPr="000242C5">
        <w:rPr>
          <w:rFonts w:ascii="Times New Roman" w:hAnsi="Times New Roman"/>
          <w:sz w:val="28"/>
          <w:szCs w:val="28"/>
        </w:rPr>
        <w:t>проблема</w:t>
      </w:r>
      <w:r w:rsidR="000242C5" w:rsidRPr="000242C5">
        <w:rPr>
          <w:rFonts w:ascii="Times New Roman" w:hAnsi="Times New Roman"/>
          <w:sz w:val="28"/>
          <w:szCs w:val="28"/>
        </w:rPr>
        <w:t xml:space="preserve"> </w:t>
      </w:r>
      <w:r w:rsidR="001C04A7" w:rsidRPr="000242C5">
        <w:rPr>
          <w:rFonts w:ascii="Times New Roman" w:hAnsi="Times New Roman"/>
          <w:sz w:val="28"/>
          <w:szCs w:val="28"/>
        </w:rPr>
        <w:t>сохранения</w:t>
      </w:r>
      <w:r w:rsidR="000242C5" w:rsidRPr="000242C5">
        <w:rPr>
          <w:rFonts w:ascii="Times New Roman" w:hAnsi="Times New Roman"/>
          <w:sz w:val="28"/>
          <w:szCs w:val="28"/>
        </w:rPr>
        <w:t xml:space="preserve"> </w:t>
      </w:r>
      <w:r w:rsidR="001C04A7" w:rsidRPr="000242C5">
        <w:rPr>
          <w:rFonts w:ascii="Times New Roman" w:hAnsi="Times New Roman"/>
          <w:sz w:val="28"/>
          <w:szCs w:val="28"/>
        </w:rPr>
        <w:t>биоразнообразия,</w:t>
      </w:r>
      <w:r w:rsidR="000242C5" w:rsidRPr="000242C5">
        <w:rPr>
          <w:rFonts w:ascii="Times New Roman" w:hAnsi="Times New Roman"/>
          <w:sz w:val="28"/>
          <w:szCs w:val="28"/>
        </w:rPr>
        <w:t xml:space="preserve"> </w:t>
      </w:r>
      <w:r w:rsidR="001C04A7" w:rsidRPr="000242C5">
        <w:rPr>
          <w:rFonts w:ascii="Times New Roman" w:hAnsi="Times New Roman"/>
          <w:sz w:val="28"/>
          <w:szCs w:val="28"/>
        </w:rPr>
        <w:t>связанная</w:t>
      </w:r>
      <w:r w:rsidR="000242C5" w:rsidRPr="000242C5">
        <w:rPr>
          <w:rFonts w:ascii="Times New Roman" w:hAnsi="Times New Roman"/>
          <w:sz w:val="28"/>
          <w:szCs w:val="28"/>
        </w:rPr>
        <w:t xml:space="preserve"> </w:t>
      </w:r>
      <w:r w:rsidR="001C04A7" w:rsidRPr="000242C5">
        <w:rPr>
          <w:rFonts w:ascii="Times New Roman" w:hAnsi="Times New Roman"/>
          <w:sz w:val="28"/>
          <w:szCs w:val="28"/>
        </w:rPr>
        <w:t>с исчезновением многих видов животных и растений, существование</w:t>
      </w:r>
      <w:r w:rsidR="000242C5" w:rsidRPr="000242C5">
        <w:rPr>
          <w:rFonts w:ascii="Times New Roman" w:hAnsi="Times New Roman"/>
          <w:sz w:val="28"/>
          <w:szCs w:val="28"/>
        </w:rPr>
        <w:t xml:space="preserve"> </w:t>
      </w:r>
      <w:r w:rsidR="001C04A7" w:rsidRPr="000242C5">
        <w:rPr>
          <w:rFonts w:ascii="Times New Roman" w:hAnsi="Times New Roman"/>
          <w:sz w:val="28"/>
          <w:szCs w:val="28"/>
        </w:rPr>
        <w:t>эндемиков</w:t>
      </w:r>
      <w:r w:rsidR="000242C5" w:rsidRPr="000242C5">
        <w:rPr>
          <w:rFonts w:ascii="Times New Roman" w:hAnsi="Times New Roman"/>
          <w:sz w:val="28"/>
          <w:szCs w:val="28"/>
        </w:rPr>
        <w:t xml:space="preserve"> </w:t>
      </w:r>
      <w:r w:rsidR="001C04A7" w:rsidRPr="000242C5">
        <w:rPr>
          <w:rFonts w:ascii="Times New Roman" w:hAnsi="Times New Roman"/>
          <w:sz w:val="28"/>
          <w:szCs w:val="28"/>
        </w:rPr>
        <w:t>— видов, живущих только в определенной местности, делает необходимым</w:t>
      </w:r>
      <w:r w:rsidR="000242C5" w:rsidRPr="000242C5">
        <w:rPr>
          <w:rFonts w:ascii="Times New Roman" w:hAnsi="Times New Roman"/>
          <w:sz w:val="28"/>
          <w:szCs w:val="28"/>
        </w:rPr>
        <w:t xml:space="preserve"> </w:t>
      </w:r>
      <w:r w:rsidR="001C04A7" w:rsidRPr="000242C5">
        <w:rPr>
          <w:rFonts w:ascii="Times New Roman" w:hAnsi="Times New Roman"/>
          <w:sz w:val="28"/>
          <w:szCs w:val="28"/>
        </w:rPr>
        <w:t>широкое развитие охраняемых территорий — заповедников, национальных парков</w:t>
      </w:r>
      <w:r w:rsidR="000242C5" w:rsidRPr="000242C5">
        <w:rPr>
          <w:rFonts w:ascii="Times New Roman" w:hAnsi="Times New Roman"/>
          <w:sz w:val="28"/>
          <w:szCs w:val="28"/>
        </w:rPr>
        <w:t xml:space="preserve"> </w:t>
      </w:r>
      <w:r w:rsidR="001C04A7" w:rsidRPr="000242C5">
        <w:rPr>
          <w:rFonts w:ascii="Times New Roman" w:hAnsi="Times New Roman"/>
          <w:sz w:val="28"/>
          <w:szCs w:val="28"/>
        </w:rPr>
        <w:t>и</w:t>
      </w:r>
      <w:r w:rsidR="000242C5" w:rsidRPr="000242C5">
        <w:rPr>
          <w:rFonts w:ascii="Times New Roman" w:hAnsi="Times New Roman"/>
          <w:sz w:val="28"/>
          <w:szCs w:val="28"/>
        </w:rPr>
        <w:t xml:space="preserve"> </w:t>
      </w:r>
      <w:r w:rsidR="001C04A7" w:rsidRPr="000242C5">
        <w:rPr>
          <w:rFonts w:ascii="Times New Roman" w:hAnsi="Times New Roman"/>
          <w:sz w:val="28"/>
          <w:szCs w:val="28"/>
        </w:rPr>
        <w:t>т.д.</w:t>
      </w:r>
    </w:p>
    <w:p w:rsidR="001C04A7" w:rsidRPr="000242C5" w:rsidRDefault="001C04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Только таким образом сейчас можно</w:t>
      </w:r>
      <w:r w:rsidR="000242C5" w:rsidRPr="000242C5">
        <w:rPr>
          <w:rFonts w:ascii="Times New Roman" w:hAnsi="Times New Roman"/>
          <w:sz w:val="28"/>
          <w:szCs w:val="28"/>
        </w:rPr>
        <w:t xml:space="preserve"> </w:t>
      </w:r>
      <w:r w:rsidRPr="000242C5">
        <w:rPr>
          <w:rFonts w:ascii="Times New Roman" w:hAnsi="Times New Roman"/>
          <w:sz w:val="28"/>
          <w:szCs w:val="28"/>
        </w:rPr>
        <w:t>спасти</w:t>
      </w:r>
      <w:r w:rsidR="000242C5" w:rsidRPr="000242C5">
        <w:rPr>
          <w:rFonts w:ascii="Times New Roman" w:hAnsi="Times New Roman"/>
          <w:sz w:val="28"/>
          <w:szCs w:val="28"/>
        </w:rPr>
        <w:t xml:space="preserve"> </w:t>
      </w:r>
      <w:r w:rsidRPr="000242C5">
        <w:rPr>
          <w:rFonts w:ascii="Times New Roman" w:hAnsi="Times New Roman"/>
          <w:sz w:val="28"/>
          <w:szCs w:val="28"/>
        </w:rPr>
        <w:t>быстро</w:t>
      </w:r>
      <w:r w:rsidR="000242C5" w:rsidRPr="000242C5">
        <w:rPr>
          <w:rFonts w:ascii="Times New Roman" w:hAnsi="Times New Roman"/>
          <w:sz w:val="28"/>
          <w:szCs w:val="28"/>
        </w:rPr>
        <w:t xml:space="preserve"> </w:t>
      </w:r>
      <w:r w:rsidRPr="000242C5">
        <w:rPr>
          <w:rFonts w:ascii="Times New Roman" w:hAnsi="Times New Roman"/>
          <w:sz w:val="28"/>
          <w:szCs w:val="28"/>
        </w:rPr>
        <w:t>исчезающие</w:t>
      </w:r>
      <w:r w:rsidR="000242C5" w:rsidRPr="000242C5">
        <w:rPr>
          <w:rFonts w:ascii="Times New Roman" w:hAnsi="Times New Roman"/>
          <w:sz w:val="28"/>
          <w:szCs w:val="28"/>
        </w:rPr>
        <w:t xml:space="preserve"> </w:t>
      </w:r>
      <w:r w:rsidRPr="000242C5">
        <w:rPr>
          <w:rFonts w:ascii="Times New Roman" w:hAnsi="Times New Roman"/>
          <w:sz w:val="28"/>
          <w:szCs w:val="28"/>
        </w:rPr>
        <w:t>многие</w:t>
      </w:r>
      <w:r w:rsidR="000242C5" w:rsidRPr="000242C5">
        <w:rPr>
          <w:rFonts w:ascii="Times New Roman" w:hAnsi="Times New Roman"/>
          <w:sz w:val="28"/>
          <w:szCs w:val="28"/>
        </w:rPr>
        <w:t xml:space="preserve"> </w:t>
      </w:r>
      <w:r w:rsidRPr="000242C5">
        <w:rPr>
          <w:rFonts w:ascii="Times New Roman" w:hAnsi="Times New Roman"/>
          <w:sz w:val="28"/>
          <w:szCs w:val="28"/>
        </w:rPr>
        <w:t>виды животных и растений. И в России с</w:t>
      </w:r>
      <w:r w:rsidR="000242C5" w:rsidRPr="000242C5">
        <w:rPr>
          <w:rFonts w:ascii="Times New Roman" w:hAnsi="Times New Roman"/>
          <w:sz w:val="28"/>
          <w:szCs w:val="28"/>
        </w:rPr>
        <w:t xml:space="preserve"> </w:t>
      </w:r>
      <w:r w:rsidRPr="000242C5">
        <w:rPr>
          <w:rFonts w:ascii="Times New Roman" w:hAnsi="Times New Roman"/>
          <w:sz w:val="28"/>
          <w:szCs w:val="28"/>
        </w:rPr>
        <w:t>ее</w:t>
      </w:r>
      <w:r w:rsidR="000242C5" w:rsidRPr="000242C5">
        <w:rPr>
          <w:rFonts w:ascii="Times New Roman" w:hAnsi="Times New Roman"/>
          <w:sz w:val="28"/>
          <w:szCs w:val="28"/>
        </w:rPr>
        <w:t xml:space="preserve"> </w:t>
      </w:r>
      <w:r w:rsidRPr="000242C5">
        <w:rPr>
          <w:rFonts w:ascii="Times New Roman" w:hAnsi="Times New Roman"/>
          <w:sz w:val="28"/>
          <w:szCs w:val="28"/>
        </w:rPr>
        <w:t>уникальными</w:t>
      </w:r>
      <w:r w:rsidR="000242C5" w:rsidRPr="000242C5">
        <w:rPr>
          <w:rFonts w:ascii="Times New Roman" w:hAnsi="Times New Roman"/>
          <w:sz w:val="28"/>
          <w:szCs w:val="28"/>
        </w:rPr>
        <w:t xml:space="preserve"> </w:t>
      </w:r>
      <w:r w:rsidRPr="000242C5">
        <w:rPr>
          <w:rFonts w:ascii="Times New Roman" w:hAnsi="Times New Roman"/>
          <w:sz w:val="28"/>
          <w:szCs w:val="28"/>
        </w:rPr>
        <w:t>природными</w:t>
      </w:r>
      <w:r w:rsidR="000242C5" w:rsidRPr="000242C5">
        <w:rPr>
          <w:rFonts w:ascii="Times New Roman" w:hAnsi="Times New Roman"/>
          <w:sz w:val="28"/>
          <w:szCs w:val="28"/>
        </w:rPr>
        <w:t xml:space="preserve"> </w:t>
      </w:r>
      <w:r w:rsidRPr="000242C5">
        <w:rPr>
          <w:rFonts w:ascii="Times New Roman" w:hAnsi="Times New Roman"/>
          <w:sz w:val="28"/>
          <w:szCs w:val="28"/>
        </w:rPr>
        <w:t>комплексами предстоит еще многое сделать.</w:t>
      </w:r>
    </w:p>
    <w:p w:rsidR="001C04A7" w:rsidRPr="000242C5" w:rsidRDefault="001C04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Тем</w:t>
      </w:r>
      <w:r w:rsidR="000242C5" w:rsidRPr="000242C5">
        <w:rPr>
          <w:rFonts w:ascii="Times New Roman" w:hAnsi="Times New Roman"/>
          <w:sz w:val="28"/>
          <w:szCs w:val="28"/>
        </w:rPr>
        <w:t xml:space="preserve"> </w:t>
      </w:r>
      <w:r w:rsidRPr="000242C5">
        <w:rPr>
          <w:rFonts w:ascii="Times New Roman" w:hAnsi="Times New Roman"/>
          <w:sz w:val="28"/>
          <w:szCs w:val="28"/>
        </w:rPr>
        <w:t>не</w:t>
      </w:r>
      <w:r w:rsidR="000242C5" w:rsidRPr="000242C5">
        <w:rPr>
          <w:rFonts w:ascii="Times New Roman" w:hAnsi="Times New Roman"/>
          <w:sz w:val="28"/>
          <w:szCs w:val="28"/>
        </w:rPr>
        <w:t xml:space="preserve"> </w:t>
      </w:r>
      <w:r w:rsidR="00C92FEF" w:rsidRPr="000242C5">
        <w:rPr>
          <w:rFonts w:ascii="Times New Roman" w:hAnsi="Times New Roman"/>
          <w:sz w:val="28"/>
          <w:szCs w:val="28"/>
        </w:rPr>
        <w:t>менее,</w:t>
      </w:r>
      <w:r w:rsidR="000242C5" w:rsidRPr="000242C5">
        <w:rPr>
          <w:rFonts w:ascii="Times New Roman" w:hAnsi="Times New Roman"/>
          <w:sz w:val="28"/>
          <w:szCs w:val="28"/>
        </w:rPr>
        <w:t xml:space="preserve"> </w:t>
      </w:r>
      <w:r w:rsidRPr="000242C5">
        <w:rPr>
          <w:rFonts w:ascii="Times New Roman" w:hAnsi="Times New Roman"/>
          <w:sz w:val="28"/>
          <w:szCs w:val="28"/>
        </w:rPr>
        <w:t>ограниченность</w:t>
      </w:r>
      <w:r w:rsidR="000242C5" w:rsidRPr="000242C5">
        <w:rPr>
          <w:rFonts w:ascii="Times New Roman" w:hAnsi="Times New Roman"/>
          <w:sz w:val="28"/>
          <w:szCs w:val="28"/>
        </w:rPr>
        <w:t xml:space="preserve"> </w:t>
      </w:r>
      <w:r w:rsidRPr="000242C5">
        <w:rPr>
          <w:rFonts w:ascii="Times New Roman" w:hAnsi="Times New Roman"/>
          <w:sz w:val="28"/>
          <w:szCs w:val="28"/>
        </w:rPr>
        <w:t>в</w:t>
      </w:r>
      <w:r w:rsidR="000242C5" w:rsidRPr="000242C5">
        <w:rPr>
          <w:rFonts w:ascii="Times New Roman" w:hAnsi="Times New Roman"/>
          <w:sz w:val="28"/>
          <w:szCs w:val="28"/>
        </w:rPr>
        <w:t xml:space="preserve"> </w:t>
      </w:r>
      <w:r w:rsidRPr="000242C5">
        <w:rPr>
          <w:rFonts w:ascii="Times New Roman" w:hAnsi="Times New Roman"/>
          <w:sz w:val="28"/>
          <w:szCs w:val="28"/>
        </w:rPr>
        <w:t>экономике</w:t>
      </w:r>
      <w:r w:rsidR="000242C5" w:rsidRPr="000242C5">
        <w:rPr>
          <w:rFonts w:ascii="Times New Roman" w:hAnsi="Times New Roman"/>
          <w:sz w:val="28"/>
          <w:szCs w:val="28"/>
        </w:rPr>
        <w:t xml:space="preserve"> </w:t>
      </w:r>
      <w:r w:rsidRPr="000242C5">
        <w:rPr>
          <w:rFonts w:ascii="Times New Roman" w:hAnsi="Times New Roman"/>
          <w:sz w:val="28"/>
          <w:szCs w:val="28"/>
        </w:rPr>
        <w:t>ресурсов,</w:t>
      </w:r>
      <w:r w:rsidR="000242C5" w:rsidRPr="000242C5">
        <w:rPr>
          <w:rFonts w:ascii="Times New Roman" w:hAnsi="Times New Roman"/>
          <w:sz w:val="28"/>
          <w:szCs w:val="28"/>
        </w:rPr>
        <w:t xml:space="preserve"> </w:t>
      </w:r>
      <w:r w:rsidRPr="000242C5">
        <w:rPr>
          <w:rFonts w:ascii="Times New Roman" w:hAnsi="Times New Roman"/>
          <w:sz w:val="28"/>
          <w:szCs w:val="28"/>
        </w:rPr>
        <w:t>инвестиций</w:t>
      </w:r>
      <w:r w:rsidR="000242C5" w:rsidRPr="000242C5">
        <w:rPr>
          <w:rFonts w:ascii="Times New Roman" w:hAnsi="Times New Roman"/>
          <w:sz w:val="28"/>
          <w:szCs w:val="28"/>
        </w:rPr>
        <w:t xml:space="preserve"> </w:t>
      </w:r>
      <w:r w:rsidRPr="000242C5">
        <w:rPr>
          <w:rFonts w:ascii="Times New Roman" w:hAnsi="Times New Roman"/>
          <w:sz w:val="28"/>
          <w:szCs w:val="28"/>
        </w:rPr>
        <w:t>делает необходимым</w:t>
      </w:r>
      <w:r w:rsidR="000242C5" w:rsidRPr="000242C5">
        <w:rPr>
          <w:rFonts w:ascii="Times New Roman" w:hAnsi="Times New Roman"/>
          <w:sz w:val="28"/>
          <w:szCs w:val="28"/>
        </w:rPr>
        <w:t xml:space="preserve"> </w:t>
      </w:r>
      <w:r w:rsidRPr="000242C5">
        <w:rPr>
          <w:rFonts w:ascii="Times New Roman" w:hAnsi="Times New Roman"/>
          <w:sz w:val="28"/>
          <w:szCs w:val="28"/>
        </w:rPr>
        <w:t>выбор</w:t>
      </w:r>
      <w:r w:rsidR="000242C5" w:rsidRPr="000242C5">
        <w:rPr>
          <w:rFonts w:ascii="Times New Roman" w:hAnsi="Times New Roman"/>
          <w:sz w:val="28"/>
          <w:szCs w:val="28"/>
        </w:rPr>
        <w:t xml:space="preserve"> </w:t>
      </w:r>
      <w:r w:rsidRPr="000242C5">
        <w:rPr>
          <w:rFonts w:ascii="Times New Roman" w:hAnsi="Times New Roman"/>
          <w:sz w:val="28"/>
          <w:szCs w:val="28"/>
        </w:rPr>
        <w:t>тех</w:t>
      </w:r>
      <w:r w:rsidR="000242C5" w:rsidRPr="000242C5">
        <w:rPr>
          <w:rFonts w:ascii="Times New Roman" w:hAnsi="Times New Roman"/>
          <w:sz w:val="28"/>
          <w:szCs w:val="28"/>
        </w:rPr>
        <w:t xml:space="preserve"> </w:t>
      </w:r>
      <w:r w:rsidRPr="000242C5">
        <w:rPr>
          <w:rFonts w:ascii="Times New Roman" w:hAnsi="Times New Roman"/>
          <w:sz w:val="28"/>
          <w:szCs w:val="28"/>
        </w:rPr>
        <w:t>или</w:t>
      </w:r>
      <w:r w:rsidR="000242C5" w:rsidRPr="000242C5">
        <w:rPr>
          <w:rFonts w:ascii="Times New Roman" w:hAnsi="Times New Roman"/>
          <w:sz w:val="28"/>
          <w:szCs w:val="28"/>
        </w:rPr>
        <w:t xml:space="preserve"> </w:t>
      </w:r>
      <w:r w:rsidRPr="000242C5">
        <w:rPr>
          <w:rFonts w:ascii="Times New Roman" w:hAnsi="Times New Roman"/>
          <w:sz w:val="28"/>
          <w:szCs w:val="28"/>
        </w:rPr>
        <w:t>иных</w:t>
      </w:r>
      <w:r w:rsidR="000242C5" w:rsidRPr="000242C5">
        <w:rPr>
          <w:rFonts w:ascii="Times New Roman" w:hAnsi="Times New Roman"/>
          <w:sz w:val="28"/>
          <w:szCs w:val="28"/>
        </w:rPr>
        <w:t xml:space="preserve"> </w:t>
      </w:r>
      <w:r w:rsidRPr="000242C5">
        <w:rPr>
          <w:rFonts w:ascii="Times New Roman" w:hAnsi="Times New Roman"/>
          <w:sz w:val="28"/>
          <w:szCs w:val="28"/>
        </w:rPr>
        <w:t>приоритетов</w:t>
      </w:r>
      <w:r w:rsidR="000242C5" w:rsidRPr="000242C5">
        <w:rPr>
          <w:rFonts w:ascii="Times New Roman" w:hAnsi="Times New Roman"/>
          <w:sz w:val="28"/>
          <w:szCs w:val="28"/>
        </w:rPr>
        <w:t xml:space="preserve"> </w:t>
      </w:r>
      <w:r w:rsidRPr="000242C5">
        <w:rPr>
          <w:rFonts w:ascii="Times New Roman" w:hAnsi="Times New Roman"/>
          <w:sz w:val="28"/>
          <w:szCs w:val="28"/>
        </w:rPr>
        <w:t>в</w:t>
      </w:r>
      <w:r w:rsidR="000242C5" w:rsidRPr="000242C5">
        <w:rPr>
          <w:rFonts w:ascii="Times New Roman" w:hAnsi="Times New Roman"/>
          <w:sz w:val="28"/>
          <w:szCs w:val="28"/>
        </w:rPr>
        <w:t xml:space="preserve"> </w:t>
      </w:r>
      <w:r w:rsidRPr="000242C5">
        <w:rPr>
          <w:rFonts w:ascii="Times New Roman" w:hAnsi="Times New Roman"/>
          <w:sz w:val="28"/>
          <w:szCs w:val="28"/>
        </w:rPr>
        <w:t>эколого-экономической политике.</w:t>
      </w:r>
      <w:r w:rsidR="000242C5" w:rsidRPr="000242C5">
        <w:rPr>
          <w:rFonts w:ascii="Times New Roman" w:hAnsi="Times New Roman"/>
          <w:sz w:val="28"/>
          <w:szCs w:val="28"/>
        </w:rPr>
        <w:t xml:space="preserve"> </w:t>
      </w:r>
      <w:r w:rsidRPr="000242C5">
        <w:rPr>
          <w:rFonts w:ascii="Times New Roman" w:hAnsi="Times New Roman"/>
          <w:sz w:val="28"/>
          <w:szCs w:val="28"/>
        </w:rPr>
        <w:t>Наиболее</w:t>
      </w:r>
      <w:r w:rsidR="000242C5" w:rsidRPr="000242C5">
        <w:rPr>
          <w:rFonts w:ascii="Times New Roman" w:hAnsi="Times New Roman"/>
          <w:sz w:val="28"/>
          <w:szCs w:val="28"/>
        </w:rPr>
        <w:t xml:space="preserve"> </w:t>
      </w:r>
      <w:r w:rsidRPr="000242C5">
        <w:rPr>
          <w:rFonts w:ascii="Times New Roman" w:hAnsi="Times New Roman"/>
          <w:sz w:val="28"/>
          <w:szCs w:val="28"/>
        </w:rPr>
        <w:t>распространено</w:t>
      </w:r>
      <w:r w:rsidR="000242C5" w:rsidRPr="000242C5">
        <w:rPr>
          <w:rFonts w:ascii="Times New Roman" w:hAnsi="Times New Roman"/>
          <w:sz w:val="28"/>
          <w:szCs w:val="28"/>
        </w:rPr>
        <w:t xml:space="preserve"> </w:t>
      </w:r>
      <w:r w:rsidRPr="000242C5">
        <w:rPr>
          <w:rFonts w:ascii="Times New Roman" w:hAnsi="Times New Roman"/>
          <w:sz w:val="28"/>
          <w:szCs w:val="28"/>
        </w:rPr>
        <w:t>сейчас</w:t>
      </w:r>
      <w:r w:rsidR="000242C5" w:rsidRPr="000242C5">
        <w:rPr>
          <w:rFonts w:ascii="Times New Roman" w:hAnsi="Times New Roman"/>
          <w:sz w:val="28"/>
          <w:szCs w:val="28"/>
        </w:rPr>
        <w:t xml:space="preserve"> </w:t>
      </w:r>
      <w:r w:rsidRPr="000242C5">
        <w:rPr>
          <w:rFonts w:ascii="Times New Roman" w:hAnsi="Times New Roman"/>
          <w:sz w:val="28"/>
          <w:szCs w:val="28"/>
        </w:rPr>
        <w:t>требование</w:t>
      </w:r>
      <w:r w:rsidR="000242C5" w:rsidRPr="000242C5">
        <w:rPr>
          <w:rFonts w:ascii="Times New Roman" w:hAnsi="Times New Roman"/>
          <w:sz w:val="28"/>
          <w:szCs w:val="28"/>
        </w:rPr>
        <w:t xml:space="preserve"> </w:t>
      </w:r>
      <w:r w:rsidRPr="000242C5">
        <w:rPr>
          <w:rFonts w:ascii="Times New Roman" w:hAnsi="Times New Roman"/>
          <w:sz w:val="28"/>
          <w:szCs w:val="28"/>
        </w:rPr>
        <w:t>резкого</w:t>
      </w:r>
      <w:r w:rsidR="000242C5" w:rsidRPr="000242C5">
        <w:rPr>
          <w:rFonts w:ascii="Times New Roman" w:hAnsi="Times New Roman"/>
          <w:sz w:val="28"/>
          <w:szCs w:val="28"/>
        </w:rPr>
        <w:t xml:space="preserve"> </w:t>
      </w:r>
      <w:r w:rsidRPr="000242C5">
        <w:rPr>
          <w:rFonts w:ascii="Times New Roman" w:hAnsi="Times New Roman"/>
          <w:sz w:val="28"/>
          <w:szCs w:val="28"/>
        </w:rPr>
        <w:t>увеличения затрат на охрану природы. При этом часто сравнивают</w:t>
      </w:r>
      <w:r w:rsidR="000242C5" w:rsidRPr="000242C5">
        <w:rPr>
          <w:rFonts w:ascii="Times New Roman" w:hAnsi="Times New Roman"/>
          <w:sz w:val="28"/>
          <w:szCs w:val="28"/>
        </w:rPr>
        <w:t xml:space="preserve"> </w:t>
      </w:r>
      <w:r w:rsidRPr="000242C5">
        <w:rPr>
          <w:rFonts w:ascii="Times New Roman" w:hAnsi="Times New Roman"/>
          <w:sz w:val="28"/>
          <w:szCs w:val="28"/>
        </w:rPr>
        <w:t>доли</w:t>
      </w:r>
      <w:r w:rsidR="000242C5" w:rsidRPr="000242C5">
        <w:rPr>
          <w:rFonts w:ascii="Times New Roman" w:hAnsi="Times New Roman"/>
          <w:sz w:val="28"/>
          <w:szCs w:val="28"/>
        </w:rPr>
        <w:t xml:space="preserve"> </w:t>
      </w:r>
      <w:r w:rsidRPr="000242C5">
        <w:rPr>
          <w:rFonts w:ascii="Times New Roman" w:hAnsi="Times New Roman"/>
          <w:sz w:val="28"/>
          <w:szCs w:val="28"/>
        </w:rPr>
        <w:t>таких</w:t>
      </w:r>
      <w:r w:rsidR="000242C5" w:rsidRPr="000242C5">
        <w:rPr>
          <w:rFonts w:ascii="Times New Roman" w:hAnsi="Times New Roman"/>
          <w:sz w:val="28"/>
          <w:szCs w:val="28"/>
        </w:rPr>
        <w:t xml:space="preserve"> </w:t>
      </w:r>
      <w:r w:rsidRPr="000242C5">
        <w:rPr>
          <w:rFonts w:ascii="Times New Roman" w:hAnsi="Times New Roman"/>
          <w:sz w:val="28"/>
          <w:szCs w:val="28"/>
        </w:rPr>
        <w:t>средств</w:t>
      </w:r>
      <w:r w:rsidR="000242C5" w:rsidRPr="000242C5">
        <w:rPr>
          <w:rFonts w:ascii="Times New Roman" w:hAnsi="Times New Roman"/>
          <w:sz w:val="28"/>
          <w:szCs w:val="28"/>
        </w:rPr>
        <w:t xml:space="preserve"> </w:t>
      </w:r>
      <w:r w:rsidRPr="000242C5">
        <w:rPr>
          <w:rFonts w:ascii="Times New Roman" w:hAnsi="Times New Roman"/>
          <w:sz w:val="28"/>
          <w:szCs w:val="28"/>
        </w:rPr>
        <w:t>с общей суммой инвестиций в экономику, валовым национальным продуктом</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т.д.</w:t>
      </w:r>
    </w:p>
    <w:p w:rsidR="001C04A7" w:rsidRPr="000242C5" w:rsidRDefault="001C04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Но при этом под затратами на охрану природы подразумеваются</w:t>
      </w:r>
      <w:r w:rsidR="000242C5" w:rsidRPr="000242C5">
        <w:rPr>
          <w:rFonts w:ascii="Times New Roman" w:hAnsi="Times New Roman"/>
          <w:sz w:val="28"/>
          <w:szCs w:val="28"/>
        </w:rPr>
        <w:t xml:space="preserve"> </w:t>
      </w:r>
      <w:r w:rsidRPr="000242C5">
        <w:rPr>
          <w:rFonts w:ascii="Times New Roman" w:hAnsi="Times New Roman"/>
          <w:sz w:val="28"/>
          <w:szCs w:val="28"/>
        </w:rPr>
        <w:t>только</w:t>
      </w:r>
      <w:r w:rsidR="000242C5" w:rsidRPr="000242C5">
        <w:rPr>
          <w:rFonts w:ascii="Times New Roman" w:hAnsi="Times New Roman"/>
          <w:sz w:val="28"/>
          <w:szCs w:val="28"/>
        </w:rPr>
        <w:t xml:space="preserve"> </w:t>
      </w:r>
      <w:r w:rsidRPr="000242C5">
        <w:rPr>
          <w:rFonts w:ascii="Times New Roman" w:hAnsi="Times New Roman"/>
          <w:sz w:val="28"/>
          <w:szCs w:val="28"/>
        </w:rPr>
        <w:t>затраты в</w:t>
      </w:r>
      <w:r w:rsidR="000242C5" w:rsidRPr="000242C5">
        <w:rPr>
          <w:rFonts w:ascii="Times New Roman" w:hAnsi="Times New Roman"/>
          <w:sz w:val="28"/>
          <w:szCs w:val="28"/>
        </w:rPr>
        <w:t xml:space="preserve"> </w:t>
      </w:r>
      <w:r w:rsidRPr="000242C5">
        <w:rPr>
          <w:rFonts w:ascii="Times New Roman" w:hAnsi="Times New Roman"/>
          <w:sz w:val="28"/>
          <w:szCs w:val="28"/>
        </w:rPr>
        <w:t>прямые</w:t>
      </w:r>
      <w:r w:rsidR="000242C5" w:rsidRPr="000242C5">
        <w:rPr>
          <w:rFonts w:ascii="Times New Roman" w:hAnsi="Times New Roman"/>
          <w:sz w:val="28"/>
          <w:szCs w:val="28"/>
        </w:rPr>
        <w:t xml:space="preserve"> </w:t>
      </w:r>
      <w:r w:rsidRPr="000242C5">
        <w:rPr>
          <w:rFonts w:ascii="Times New Roman" w:hAnsi="Times New Roman"/>
          <w:sz w:val="28"/>
          <w:szCs w:val="28"/>
        </w:rPr>
        <w:t>природоохранные</w:t>
      </w:r>
      <w:r w:rsidR="000242C5" w:rsidRPr="000242C5">
        <w:rPr>
          <w:rFonts w:ascii="Times New Roman" w:hAnsi="Times New Roman"/>
          <w:sz w:val="28"/>
          <w:szCs w:val="28"/>
        </w:rPr>
        <w:t xml:space="preserve"> </w:t>
      </w:r>
      <w:r w:rsidRPr="000242C5">
        <w:rPr>
          <w:rFonts w:ascii="Times New Roman" w:hAnsi="Times New Roman"/>
          <w:sz w:val="28"/>
          <w:szCs w:val="28"/>
        </w:rPr>
        <w:t>мероприятия.</w:t>
      </w:r>
      <w:r w:rsidR="000242C5" w:rsidRPr="000242C5">
        <w:rPr>
          <w:rFonts w:ascii="Times New Roman" w:hAnsi="Times New Roman"/>
          <w:sz w:val="28"/>
          <w:szCs w:val="28"/>
        </w:rPr>
        <w:t xml:space="preserve"> </w:t>
      </w:r>
      <w:r w:rsidRPr="000242C5">
        <w:rPr>
          <w:rFonts w:ascii="Times New Roman" w:hAnsi="Times New Roman"/>
          <w:sz w:val="28"/>
          <w:szCs w:val="28"/>
        </w:rPr>
        <w:t>Однако</w:t>
      </w:r>
      <w:r w:rsidR="000242C5" w:rsidRPr="000242C5">
        <w:rPr>
          <w:rFonts w:ascii="Times New Roman" w:hAnsi="Times New Roman"/>
          <w:sz w:val="28"/>
          <w:szCs w:val="28"/>
        </w:rPr>
        <w:t xml:space="preserve"> </w:t>
      </w:r>
      <w:r w:rsidRPr="000242C5">
        <w:rPr>
          <w:rFonts w:ascii="Times New Roman" w:hAnsi="Times New Roman"/>
          <w:sz w:val="28"/>
          <w:szCs w:val="28"/>
        </w:rPr>
        <w:t>это,</w:t>
      </w:r>
      <w:r w:rsidR="000242C5" w:rsidRPr="000242C5">
        <w:rPr>
          <w:rFonts w:ascii="Times New Roman" w:hAnsi="Times New Roman"/>
          <w:sz w:val="28"/>
          <w:szCs w:val="28"/>
        </w:rPr>
        <w:t xml:space="preserve"> </w:t>
      </w:r>
      <w:r w:rsidRPr="000242C5">
        <w:rPr>
          <w:rFonts w:ascii="Times New Roman" w:hAnsi="Times New Roman"/>
          <w:sz w:val="28"/>
          <w:szCs w:val="28"/>
        </w:rPr>
        <w:t>как</w:t>
      </w:r>
      <w:r w:rsidR="000242C5" w:rsidRPr="000242C5">
        <w:rPr>
          <w:rFonts w:ascii="Times New Roman" w:hAnsi="Times New Roman"/>
          <w:sz w:val="28"/>
          <w:szCs w:val="28"/>
        </w:rPr>
        <w:t xml:space="preserve"> </w:t>
      </w:r>
      <w:r w:rsidRPr="000242C5">
        <w:rPr>
          <w:rFonts w:ascii="Times New Roman" w:hAnsi="Times New Roman"/>
          <w:sz w:val="28"/>
          <w:szCs w:val="28"/>
        </w:rPr>
        <w:t>следует</w:t>
      </w:r>
      <w:r w:rsidR="000242C5" w:rsidRPr="000242C5">
        <w:rPr>
          <w:rFonts w:ascii="Times New Roman" w:hAnsi="Times New Roman"/>
          <w:sz w:val="28"/>
          <w:szCs w:val="28"/>
        </w:rPr>
        <w:t xml:space="preserve"> </w:t>
      </w:r>
      <w:r w:rsidRPr="000242C5">
        <w:rPr>
          <w:rFonts w:ascii="Times New Roman" w:hAnsi="Times New Roman"/>
          <w:sz w:val="28"/>
          <w:szCs w:val="28"/>
        </w:rPr>
        <w:t>из сказанного, не корректный подход. Что считать затратами</w:t>
      </w:r>
      <w:r w:rsidR="000242C5" w:rsidRPr="000242C5">
        <w:rPr>
          <w:rFonts w:ascii="Times New Roman" w:hAnsi="Times New Roman"/>
          <w:sz w:val="28"/>
          <w:szCs w:val="28"/>
        </w:rPr>
        <w:t xml:space="preserve"> </w:t>
      </w:r>
      <w:r w:rsidRPr="000242C5">
        <w:rPr>
          <w:rFonts w:ascii="Times New Roman" w:hAnsi="Times New Roman"/>
          <w:sz w:val="28"/>
          <w:szCs w:val="28"/>
        </w:rPr>
        <w:t>в</w:t>
      </w:r>
      <w:r w:rsidR="000242C5" w:rsidRPr="000242C5">
        <w:rPr>
          <w:rFonts w:ascii="Times New Roman" w:hAnsi="Times New Roman"/>
          <w:sz w:val="28"/>
          <w:szCs w:val="28"/>
        </w:rPr>
        <w:t xml:space="preserve"> </w:t>
      </w:r>
      <w:r w:rsidRPr="000242C5">
        <w:rPr>
          <w:rFonts w:ascii="Times New Roman" w:hAnsi="Times New Roman"/>
          <w:sz w:val="28"/>
          <w:szCs w:val="28"/>
        </w:rPr>
        <w:t>охрану</w:t>
      </w:r>
      <w:r w:rsidR="000242C5" w:rsidRPr="000242C5">
        <w:rPr>
          <w:rFonts w:ascii="Times New Roman" w:hAnsi="Times New Roman"/>
          <w:sz w:val="28"/>
          <w:szCs w:val="28"/>
        </w:rPr>
        <w:t xml:space="preserve"> </w:t>
      </w:r>
      <w:r w:rsidRPr="000242C5">
        <w:rPr>
          <w:rFonts w:ascii="Times New Roman" w:hAnsi="Times New Roman"/>
          <w:sz w:val="28"/>
          <w:szCs w:val="28"/>
        </w:rPr>
        <w:t>природы.</w:t>
      </w:r>
    </w:p>
    <w:p w:rsidR="000242C5" w:rsidRPr="000242C5" w:rsidRDefault="001C04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Прежде</w:t>
      </w:r>
      <w:r w:rsidR="000242C5" w:rsidRPr="000242C5">
        <w:rPr>
          <w:rFonts w:ascii="Times New Roman" w:hAnsi="Times New Roman"/>
          <w:sz w:val="28"/>
          <w:szCs w:val="28"/>
        </w:rPr>
        <w:t xml:space="preserve"> </w:t>
      </w:r>
      <w:r w:rsidRPr="000242C5">
        <w:rPr>
          <w:rFonts w:ascii="Times New Roman" w:hAnsi="Times New Roman"/>
          <w:sz w:val="28"/>
          <w:szCs w:val="28"/>
        </w:rPr>
        <w:t>всего,</w:t>
      </w:r>
      <w:r w:rsidR="000242C5" w:rsidRPr="000242C5">
        <w:rPr>
          <w:rFonts w:ascii="Times New Roman" w:hAnsi="Times New Roman"/>
          <w:sz w:val="28"/>
          <w:szCs w:val="28"/>
        </w:rPr>
        <w:t xml:space="preserve"> </w:t>
      </w:r>
      <w:r w:rsidRPr="000242C5">
        <w:rPr>
          <w:rFonts w:ascii="Times New Roman" w:hAnsi="Times New Roman"/>
          <w:sz w:val="28"/>
          <w:szCs w:val="28"/>
        </w:rPr>
        <w:t>следует</w:t>
      </w:r>
      <w:r w:rsidR="000242C5" w:rsidRPr="000242C5">
        <w:rPr>
          <w:rFonts w:ascii="Times New Roman" w:hAnsi="Times New Roman"/>
          <w:sz w:val="28"/>
          <w:szCs w:val="28"/>
        </w:rPr>
        <w:t xml:space="preserve"> </w:t>
      </w:r>
      <w:r w:rsidRPr="000242C5">
        <w:rPr>
          <w:rFonts w:ascii="Times New Roman" w:hAnsi="Times New Roman"/>
          <w:sz w:val="28"/>
          <w:szCs w:val="28"/>
        </w:rPr>
        <w:t>использовать</w:t>
      </w:r>
      <w:r w:rsidR="000242C5" w:rsidRPr="000242C5">
        <w:rPr>
          <w:rFonts w:ascii="Times New Roman" w:hAnsi="Times New Roman"/>
          <w:sz w:val="28"/>
          <w:szCs w:val="28"/>
        </w:rPr>
        <w:t xml:space="preserve"> </w:t>
      </w:r>
      <w:r w:rsidRPr="000242C5">
        <w:rPr>
          <w:rFonts w:ascii="Times New Roman" w:hAnsi="Times New Roman"/>
          <w:sz w:val="28"/>
          <w:szCs w:val="28"/>
        </w:rPr>
        <w:t>капитальные</w:t>
      </w:r>
      <w:r w:rsidR="000242C5" w:rsidRPr="000242C5">
        <w:rPr>
          <w:rFonts w:ascii="Times New Roman" w:hAnsi="Times New Roman"/>
          <w:sz w:val="28"/>
          <w:szCs w:val="28"/>
        </w:rPr>
        <w:t xml:space="preserve"> </w:t>
      </w:r>
      <w:r w:rsidRPr="000242C5">
        <w:rPr>
          <w:rFonts w:ascii="Times New Roman" w:hAnsi="Times New Roman"/>
          <w:sz w:val="28"/>
          <w:szCs w:val="28"/>
        </w:rPr>
        <w:t>вложения</w:t>
      </w:r>
      <w:r w:rsidR="000242C5" w:rsidRPr="000242C5">
        <w:rPr>
          <w:rFonts w:ascii="Times New Roman" w:hAnsi="Times New Roman"/>
          <w:sz w:val="28"/>
          <w:szCs w:val="28"/>
        </w:rPr>
        <w:t xml:space="preserve"> </w:t>
      </w:r>
      <w:r w:rsidR="00C92FEF" w:rsidRPr="000242C5">
        <w:rPr>
          <w:rFonts w:ascii="Times New Roman" w:hAnsi="Times New Roman"/>
          <w:sz w:val="28"/>
          <w:szCs w:val="28"/>
        </w:rPr>
        <w:t>на структурную</w:t>
      </w:r>
      <w:r w:rsidRPr="000242C5">
        <w:rPr>
          <w:rFonts w:ascii="Times New Roman" w:hAnsi="Times New Roman"/>
          <w:sz w:val="28"/>
          <w:szCs w:val="28"/>
        </w:rPr>
        <w:t xml:space="preserve"> перестройку, развитие</w:t>
      </w:r>
      <w:r w:rsidR="000242C5" w:rsidRPr="000242C5">
        <w:rPr>
          <w:rFonts w:ascii="Times New Roman" w:hAnsi="Times New Roman"/>
          <w:sz w:val="28"/>
          <w:szCs w:val="28"/>
        </w:rPr>
        <w:t xml:space="preserve"> </w:t>
      </w:r>
      <w:r w:rsidRPr="000242C5">
        <w:rPr>
          <w:rFonts w:ascii="Times New Roman" w:hAnsi="Times New Roman"/>
          <w:sz w:val="28"/>
          <w:szCs w:val="28"/>
        </w:rPr>
        <w:t>малоотходных</w:t>
      </w:r>
      <w:r w:rsidR="000242C5" w:rsidRPr="000242C5">
        <w:rPr>
          <w:rFonts w:ascii="Times New Roman" w:hAnsi="Times New Roman"/>
          <w:sz w:val="28"/>
          <w:szCs w:val="28"/>
        </w:rPr>
        <w:t xml:space="preserve"> </w:t>
      </w:r>
      <w:r w:rsidRPr="000242C5">
        <w:rPr>
          <w:rFonts w:ascii="Times New Roman" w:hAnsi="Times New Roman"/>
          <w:sz w:val="28"/>
          <w:szCs w:val="28"/>
        </w:rPr>
        <w:t>технологий</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лишь</w:t>
      </w:r>
      <w:r w:rsidR="000242C5" w:rsidRPr="000242C5">
        <w:rPr>
          <w:rFonts w:ascii="Times New Roman" w:hAnsi="Times New Roman"/>
          <w:sz w:val="28"/>
          <w:szCs w:val="28"/>
        </w:rPr>
        <w:t xml:space="preserve"> </w:t>
      </w:r>
      <w:r w:rsidRPr="000242C5">
        <w:rPr>
          <w:rFonts w:ascii="Times New Roman" w:hAnsi="Times New Roman"/>
          <w:sz w:val="28"/>
          <w:szCs w:val="28"/>
        </w:rPr>
        <w:t>затем,</w:t>
      </w:r>
      <w:r w:rsidR="000242C5" w:rsidRPr="000242C5">
        <w:rPr>
          <w:rFonts w:ascii="Times New Roman" w:hAnsi="Times New Roman"/>
          <w:sz w:val="28"/>
          <w:szCs w:val="28"/>
        </w:rPr>
        <w:t xml:space="preserve"> </w:t>
      </w:r>
      <w:r w:rsidRPr="000242C5">
        <w:rPr>
          <w:rFonts w:ascii="Times New Roman" w:hAnsi="Times New Roman"/>
          <w:sz w:val="28"/>
          <w:szCs w:val="28"/>
        </w:rPr>
        <w:t>во</w:t>
      </w:r>
      <w:r w:rsidR="000242C5" w:rsidRPr="000242C5">
        <w:rPr>
          <w:rFonts w:ascii="Times New Roman" w:hAnsi="Times New Roman"/>
          <w:sz w:val="28"/>
          <w:szCs w:val="28"/>
        </w:rPr>
        <w:t xml:space="preserve"> </w:t>
      </w:r>
      <w:r w:rsidRPr="000242C5">
        <w:rPr>
          <w:rFonts w:ascii="Times New Roman" w:hAnsi="Times New Roman"/>
          <w:sz w:val="28"/>
          <w:szCs w:val="28"/>
        </w:rPr>
        <w:t>вторую оч</w:t>
      </w:r>
      <w:r w:rsidR="003549B4" w:rsidRPr="000242C5">
        <w:rPr>
          <w:rFonts w:ascii="Times New Roman" w:hAnsi="Times New Roman"/>
          <w:sz w:val="28"/>
          <w:szCs w:val="28"/>
        </w:rPr>
        <w:t>ередь, на прямые природоохранные</w:t>
      </w:r>
      <w:r w:rsidRPr="000242C5">
        <w:rPr>
          <w:rFonts w:ascii="Times New Roman" w:hAnsi="Times New Roman"/>
          <w:sz w:val="28"/>
          <w:szCs w:val="28"/>
        </w:rPr>
        <w:t xml:space="preserve"> мероприятия.</w:t>
      </w:r>
    </w:p>
    <w:p w:rsidR="00FB39E0" w:rsidRPr="000242C5" w:rsidRDefault="001C04A7" w:rsidP="000242C5">
      <w:pPr>
        <w:suppressAutoHyphens/>
        <w:spacing w:after="0" w:line="360" w:lineRule="auto"/>
        <w:ind w:firstLine="709"/>
        <w:jc w:val="both"/>
        <w:rPr>
          <w:rFonts w:ascii="Times New Roman" w:hAnsi="Times New Roman"/>
          <w:sz w:val="28"/>
          <w:szCs w:val="28"/>
        </w:rPr>
      </w:pPr>
      <w:r w:rsidRPr="000242C5">
        <w:rPr>
          <w:rFonts w:ascii="Times New Roman" w:hAnsi="Times New Roman"/>
          <w:sz w:val="28"/>
          <w:szCs w:val="28"/>
        </w:rPr>
        <w:t>При таком подходе во многом теряет смысл и вопрос о величине</w:t>
      </w:r>
      <w:r w:rsidR="000242C5" w:rsidRPr="000242C5">
        <w:rPr>
          <w:rFonts w:ascii="Times New Roman" w:hAnsi="Times New Roman"/>
          <w:sz w:val="28"/>
          <w:szCs w:val="28"/>
        </w:rPr>
        <w:t xml:space="preserve"> </w:t>
      </w:r>
      <w:r w:rsidRPr="000242C5">
        <w:rPr>
          <w:rFonts w:ascii="Times New Roman" w:hAnsi="Times New Roman"/>
          <w:sz w:val="28"/>
          <w:szCs w:val="28"/>
        </w:rPr>
        <w:t>требуемых инвестиций</w:t>
      </w:r>
      <w:r w:rsidR="000242C5" w:rsidRPr="000242C5">
        <w:rPr>
          <w:rFonts w:ascii="Times New Roman" w:hAnsi="Times New Roman"/>
          <w:sz w:val="28"/>
          <w:szCs w:val="28"/>
        </w:rPr>
        <w:t xml:space="preserve"> </w:t>
      </w:r>
      <w:r w:rsidRPr="000242C5">
        <w:rPr>
          <w:rFonts w:ascii="Times New Roman" w:hAnsi="Times New Roman"/>
          <w:sz w:val="28"/>
          <w:szCs w:val="28"/>
        </w:rPr>
        <w:t>на</w:t>
      </w:r>
      <w:r w:rsidR="000242C5" w:rsidRPr="000242C5">
        <w:rPr>
          <w:rFonts w:ascii="Times New Roman" w:hAnsi="Times New Roman"/>
          <w:sz w:val="28"/>
          <w:szCs w:val="28"/>
        </w:rPr>
        <w:t xml:space="preserve"> </w:t>
      </w:r>
      <w:r w:rsidRPr="000242C5">
        <w:rPr>
          <w:rFonts w:ascii="Times New Roman" w:hAnsi="Times New Roman"/>
          <w:sz w:val="28"/>
          <w:szCs w:val="28"/>
        </w:rPr>
        <w:t>охрану</w:t>
      </w:r>
      <w:r w:rsidR="000242C5" w:rsidRPr="000242C5">
        <w:rPr>
          <w:rFonts w:ascii="Times New Roman" w:hAnsi="Times New Roman"/>
          <w:sz w:val="28"/>
          <w:szCs w:val="28"/>
        </w:rPr>
        <w:t xml:space="preserve"> </w:t>
      </w:r>
      <w:r w:rsidRPr="000242C5">
        <w:rPr>
          <w:rFonts w:ascii="Times New Roman" w:hAnsi="Times New Roman"/>
          <w:sz w:val="28"/>
          <w:szCs w:val="28"/>
        </w:rPr>
        <w:t>природы.</w:t>
      </w:r>
      <w:r w:rsidR="000242C5" w:rsidRPr="000242C5">
        <w:rPr>
          <w:rFonts w:ascii="Times New Roman" w:hAnsi="Times New Roman"/>
          <w:sz w:val="28"/>
          <w:szCs w:val="28"/>
        </w:rPr>
        <w:t xml:space="preserve"> </w:t>
      </w:r>
      <w:r w:rsidR="00C92FEF" w:rsidRPr="000242C5">
        <w:rPr>
          <w:rFonts w:ascii="Times New Roman" w:hAnsi="Times New Roman"/>
          <w:sz w:val="28"/>
          <w:szCs w:val="28"/>
        </w:rPr>
        <w:t>Инвестируя</w:t>
      </w:r>
      <w:r w:rsidR="000242C5" w:rsidRPr="000242C5">
        <w:rPr>
          <w:rFonts w:ascii="Times New Roman" w:hAnsi="Times New Roman"/>
          <w:sz w:val="28"/>
          <w:szCs w:val="28"/>
        </w:rPr>
        <w:t xml:space="preserve"> </w:t>
      </w:r>
      <w:r w:rsidRPr="000242C5">
        <w:rPr>
          <w:rFonts w:ascii="Times New Roman" w:hAnsi="Times New Roman"/>
          <w:sz w:val="28"/>
          <w:szCs w:val="28"/>
        </w:rPr>
        <w:t>ресурсосберегающую</w:t>
      </w:r>
      <w:r w:rsidR="000242C5" w:rsidRPr="000242C5">
        <w:rPr>
          <w:rFonts w:ascii="Times New Roman" w:hAnsi="Times New Roman"/>
          <w:sz w:val="28"/>
          <w:szCs w:val="28"/>
        </w:rPr>
        <w:t xml:space="preserve"> </w:t>
      </w:r>
      <w:r w:rsidRPr="000242C5">
        <w:rPr>
          <w:rFonts w:ascii="Times New Roman" w:hAnsi="Times New Roman"/>
          <w:sz w:val="28"/>
          <w:szCs w:val="28"/>
        </w:rPr>
        <w:t>структурную перестройку экономики добиваясь ее экологизации, устойчивости</w:t>
      </w:r>
      <w:r w:rsidR="000242C5" w:rsidRPr="000242C5">
        <w:rPr>
          <w:rFonts w:ascii="Times New Roman" w:hAnsi="Times New Roman"/>
          <w:sz w:val="28"/>
          <w:szCs w:val="28"/>
        </w:rPr>
        <w:t xml:space="preserve"> </w:t>
      </w:r>
      <w:r w:rsidRPr="000242C5">
        <w:rPr>
          <w:rFonts w:ascii="Times New Roman" w:hAnsi="Times New Roman"/>
          <w:sz w:val="28"/>
          <w:szCs w:val="28"/>
        </w:rPr>
        <w:t>и</w:t>
      </w:r>
      <w:r w:rsidR="000242C5" w:rsidRPr="000242C5">
        <w:rPr>
          <w:rFonts w:ascii="Times New Roman" w:hAnsi="Times New Roman"/>
          <w:sz w:val="28"/>
          <w:szCs w:val="28"/>
        </w:rPr>
        <w:t xml:space="preserve"> </w:t>
      </w:r>
      <w:r w:rsidRPr="000242C5">
        <w:rPr>
          <w:rFonts w:ascii="Times New Roman" w:hAnsi="Times New Roman"/>
          <w:sz w:val="28"/>
          <w:szCs w:val="28"/>
        </w:rPr>
        <w:t>сокращения природоемкости, тем самым мы минимизируем затраты на</w:t>
      </w:r>
      <w:r w:rsidR="000242C5" w:rsidRPr="000242C5">
        <w:rPr>
          <w:rFonts w:ascii="Times New Roman" w:hAnsi="Times New Roman"/>
          <w:sz w:val="28"/>
          <w:szCs w:val="28"/>
        </w:rPr>
        <w:t xml:space="preserve"> </w:t>
      </w:r>
      <w:r w:rsidRPr="000242C5">
        <w:rPr>
          <w:rFonts w:ascii="Times New Roman" w:hAnsi="Times New Roman"/>
          <w:sz w:val="28"/>
          <w:szCs w:val="28"/>
        </w:rPr>
        <w:t>ликвидацию</w:t>
      </w:r>
      <w:r w:rsidR="000242C5" w:rsidRPr="000242C5">
        <w:rPr>
          <w:rFonts w:ascii="Times New Roman" w:hAnsi="Times New Roman"/>
          <w:sz w:val="28"/>
          <w:szCs w:val="28"/>
        </w:rPr>
        <w:t xml:space="preserve"> </w:t>
      </w:r>
      <w:r w:rsidRPr="000242C5">
        <w:rPr>
          <w:rFonts w:ascii="Times New Roman" w:hAnsi="Times New Roman"/>
          <w:sz w:val="28"/>
          <w:szCs w:val="28"/>
        </w:rPr>
        <w:t>негативных экологическ</w:t>
      </w:r>
      <w:r w:rsidR="003549B4" w:rsidRPr="000242C5">
        <w:rPr>
          <w:rFonts w:ascii="Times New Roman" w:hAnsi="Times New Roman"/>
          <w:sz w:val="28"/>
          <w:szCs w:val="28"/>
        </w:rPr>
        <w:t>их последствий техногенного эко</w:t>
      </w:r>
      <w:r w:rsidR="00EF4E82" w:rsidRPr="000242C5">
        <w:rPr>
          <w:rFonts w:ascii="Times New Roman" w:hAnsi="Times New Roman"/>
          <w:sz w:val="28"/>
          <w:szCs w:val="28"/>
        </w:rPr>
        <w:t>логи</w:t>
      </w:r>
      <w:r w:rsidRPr="000242C5">
        <w:rPr>
          <w:rFonts w:ascii="Times New Roman" w:hAnsi="Times New Roman"/>
          <w:sz w:val="28"/>
          <w:szCs w:val="28"/>
        </w:rPr>
        <w:t>ческого развития.</w:t>
      </w:r>
    </w:p>
    <w:p w:rsidR="003B097F" w:rsidRPr="000242C5" w:rsidRDefault="003B097F" w:rsidP="000242C5">
      <w:pPr>
        <w:pStyle w:val="1"/>
        <w:keepNext w:val="0"/>
        <w:keepLines w:val="0"/>
        <w:suppressAutoHyphens/>
        <w:spacing w:before="0" w:line="360" w:lineRule="auto"/>
        <w:ind w:firstLine="709"/>
        <w:jc w:val="both"/>
        <w:rPr>
          <w:rFonts w:ascii="Times New Roman" w:hAnsi="Times New Roman"/>
          <w:b w:val="0"/>
          <w:color w:val="auto"/>
        </w:rPr>
      </w:pPr>
      <w:bookmarkStart w:id="16" w:name="_Toc246850324"/>
    </w:p>
    <w:bookmarkEnd w:id="16"/>
    <w:p w:rsidR="000242C5" w:rsidRPr="00E8599A" w:rsidRDefault="000242C5" w:rsidP="000242C5">
      <w:pPr>
        <w:suppressAutoHyphens/>
        <w:spacing w:after="0" w:line="360" w:lineRule="auto"/>
        <w:ind w:firstLine="709"/>
        <w:jc w:val="both"/>
        <w:rPr>
          <w:rFonts w:ascii="Times New Roman" w:hAnsi="Times New Roman"/>
          <w:bCs/>
          <w:sz w:val="28"/>
          <w:szCs w:val="28"/>
        </w:rPr>
      </w:pPr>
      <w:r w:rsidRPr="000242C5">
        <w:rPr>
          <w:rFonts w:ascii="Times New Roman" w:hAnsi="Times New Roman"/>
          <w:sz w:val="28"/>
        </w:rPr>
        <w:br w:type="page"/>
      </w:r>
    </w:p>
    <w:p w:rsidR="003B097F" w:rsidRPr="000242C5" w:rsidRDefault="003B097F" w:rsidP="000242C5">
      <w:pPr>
        <w:pStyle w:val="1"/>
        <w:keepNext w:val="0"/>
        <w:keepLines w:val="0"/>
        <w:suppressAutoHyphens/>
        <w:spacing w:before="0" w:line="360" w:lineRule="auto"/>
        <w:ind w:firstLine="709"/>
        <w:jc w:val="both"/>
        <w:rPr>
          <w:rFonts w:ascii="Times New Roman" w:hAnsi="Times New Roman"/>
          <w:b w:val="0"/>
          <w:color w:val="auto"/>
        </w:rPr>
      </w:pPr>
      <w:r w:rsidRPr="000242C5">
        <w:rPr>
          <w:rFonts w:ascii="Times New Roman" w:hAnsi="Times New Roman"/>
          <w:b w:val="0"/>
          <w:color w:val="auto"/>
        </w:rPr>
        <w:t xml:space="preserve">СПИСОК </w:t>
      </w:r>
      <w:r w:rsidR="003549B4" w:rsidRPr="000242C5">
        <w:rPr>
          <w:rFonts w:ascii="Times New Roman" w:hAnsi="Times New Roman"/>
          <w:b w:val="0"/>
          <w:color w:val="auto"/>
        </w:rPr>
        <w:t xml:space="preserve">ИСПОЛЬЗУЕМОЙ </w:t>
      </w:r>
      <w:r w:rsidRPr="000242C5">
        <w:rPr>
          <w:rFonts w:ascii="Times New Roman" w:hAnsi="Times New Roman"/>
          <w:b w:val="0"/>
          <w:color w:val="auto"/>
        </w:rPr>
        <w:t>ЛИТЕРАТУРЫ</w:t>
      </w:r>
    </w:p>
    <w:p w:rsidR="003B097F" w:rsidRPr="000242C5" w:rsidRDefault="003B097F" w:rsidP="000242C5">
      <w:pPr>
        <w:pStyle w:val="a3"/>
        <w:suppressAutoHyphens/>
        <w:spacing w:line="360" w:lineRule="auto"/>
        <w:ind w:firstLine="709"/>
        <w:jc w:val="both"/>
        <w:rPr>
          <w:sz w:val="28"/>
          <w:szCs w:val="28"/>
        </w:rPr>
      </w:pPr>
    </w:p>
    <w:p w:rsidR="003B3A77" w:rsidRPr="000242C5" w:rsidRDefault="003B3A77" w:rsidP="000242C5">
      <w:pPr>
        <w:pStyle w:val="a3"/>
        <w:numPr>
          <w:ilvl w:val="0"/>
          <w:numId w:val="7"/>
        </w:numPr>
        <w:suppressAutoHyphens/>
        <w:spacing w:line="360" w:lineRule="auto"/>
        <w:ind w:left="0" w:firstLine="0"/>
        <w:rPr>
          <w:sz w:val="28"/>
          <w:szCs w:val="28"/>
        </w:rPr>
      </w:pPr>
      <w:r w:rsidRPr="000242C5">
        <w:rPr>
          <w:sz w:val="28"/>
          <w:szCs w:val="28"/>
        </w:rPr>
        <w:t>Андриченко Л. В. Международно-правовая защита беженцев и лиц, перемещенных внутри страны // Миграция, права человека и экономическая безопасность современной России: состояние, проблемы, эффективность защиты: Сборник статей / Под ред. д.ю.н., профессора, академика РАЕН и ПАНИ В.М. Баранова. Нижний Новгород, 2004.</w:t>
      </w:r>
    </w:p>
    <w:p w:rsidR="003B3A77" w:rsidRPr="000242C5" w:rsidRDefault="003B3A77" w:rsidP="000242C5">
      <w:pPr>
        <w:pStyle w:val="a3"/>
        <w:numPr>
          <w:ilvl w:val="0"/>
          <w:numId w:val="7"/>
        </w:numPr>
        <w:suppressAutoHyphens/>
        <w:spacing w:line="360" w:lineRule="auto"/>
        <w:ind w:left="0" w:firstLine="0"/>
        <w:rPr>
          <w:sz w:val="28"/>
          <w:szCs w:val="28"/>
        </w:rPr>
      </w:pPr>
      <w:r w:rsidRPr="000242C5">
        <w:rPr>
          <w:sz w:val="28"/>
          <w:szCs w:val="28"/>
        </w:rPr>
        <w:t>Гай С. Гилл. Статус беженца в международном праве. М., 2006. – С. 647.</w:t>
      </w:r>
    </w:p>
    <w:p w:rsidR="003B3A77" w:rsidRPr="000242C5" w:rsidRDefault="003B3A77" w:rsidP="000242C5">
      <w:pPr>
        <w:pStyle w:val="a3"/>
        <w:numPr>
          <w:ilvl w:val="0"/>
          <w:numId w:val="7"/>
        </w:numPr>
        <w:suppressAutoHyphens/>
        <w:spacing w:line="360" w:lineRule="auto"/>
        <w:ind w:left="0" w:firstLine="0"/>
        <w:rPr>
          <w:sz w:val="28"/>
          <w:szCs w:val="28"/>
        </w:rPr>
      </w:pPr>
      <w:r w:rsidRPr="000242C5">
        <w:rPr>
          <w:sz w:val="28"/>
          <w:szCs w:val="28"/>
        </w:rPr>
        <w:t>Малинин С. А. Избранное. СПб., 2007. – С. 318.</w:t>
      </w:r>
    </w:p>
    <w:p w:rsidR="009A5AD6" w:rsidRPr="000242C5" w:rsidRDefault="009A5AD6" w:rsidP="000242C5">
      <w:pPr>
        <w:pStyle w:val="a5"/>
        <w:numPr>
          <w:ilvl w:val="0"/>
          <w:numId w:val="7"/>
        </w:numPr>
        <w:tabs>
          <w:tab w:val="left" w:pos="540"/>
        </w:tabs>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 xml:space="preserve">Миграция во взаимосвязанном мире: новые направления деятельности: Доклад Глобальной комиссии по международной миграции: Пер. с англ. М.: </w:t>
      </w:r>
      <w:r w:rsidR="000242C5" w:rsidRPr="000242C5">
        <w:rPr>
          <w:rFonts w:ascii="Times New Roman" w:hAnsi="Times New Roman"/>
          <w:sz w:val="28"/>
          <w:szCs w:val="28"/>
        </w:rPr>
        <w:t>"</w:t>
      </w:r>
      <w:r w:rsidRPr="000242C5">
        <w:rPr>
          <w:rFonts w:ascii="Times New Roman" w:hAnsi="Times New Roman"/>
          <w:sz w:val="28"/>
          <w:szCs w:val="28"/>
        </w:rPr>
        <w:t>Оргсервис-2000</w:t>
      </w:r>
      <w:r w:rsidR="000242C5" w:rsidRPr="000242C5">
        <w:rPr>
          <w:rFonts w:ascii="Times New Roman" w:hAnsi="Times New Roman"/>
          <w:sz w:val="28"/>
          <w:szCs w:val="28"/>
        </w:rPr>
        <w:t>"</w:t>
      </w:r>
      <w:r w:rsidRPr="000242C5">
        <w:rPr>
          <w:rFonts w:ascii="Times New Roman" w:hAnsi="Times New Roman"/>
          <w:sz w:val="28"/>
          <w:szCs w:val="28"/>
        </w:rPr>
        <w:t>, 2006.</w:t>
      </w:r>
      <w:r w:rsidRPr="000242C5">
        <w:rPr>
          <w:rFonts w:ascii="Times New Roman" w:hAnsi="Times New Roman"/>
          <w:sz w:val="28"/>
          <w:szCs w:val="28"/>
        </w:rPr>
        <w:tab/>
      </w:r>
    </w:p>
    <w:p w:rsidR="009A5AD6" w:rsidRPr="000242C5" w:rsidRDefault="009A5AD6" w:rsidP="000242C5">
      <w:pPr>
        <w:pStyle w:val="a5"/>
        <w:numPr>
          <w:ilvl w:val="0"/>
          <w:numId w:val="7"/>
        </w:numPr>
        <w:tabs>
          <w:tab w:val="left" w:pos="540"/>
        </w:tabs>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Глоссарий терминов в области миграции. MOM. Женева, 2005.</w:t>
      </w:r>
      <w:r w:rsidRPr="000242C5">
        <w:rPr>
          <w:rFonts w:ascii="Times New Roman" w:hAnsi="Times New Roman"/>
          <w:sz w:val="28"/>
          <w:szCs w:val="28"/>
        </w:rPr>
        <w:tab/>
      </w:r>
    </w:p>
    <w:p w:rsidR="003B097F" w:rsidRPr="000242C5" w:rsidRDefault="009A5AD6" w:rsidP="000242C5">
      <w:pPr>
        <w:pStyle w:val="a5"/>
        <w:numPr>
          <w:ilvl w:val="0"/>
          <w:numId w:val="7"/>
        </w:numPr>
        <w:tabs>
          <w:tab w:val="left" w:pos="540"/>
        </w:tabs>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 xml:space="preserve">Закон Республики Казахстан от 13 декабря 1997 г. № 204 </w:t>
      </w:r>
      <w:r w:rsidR="000242C5" w:rsidRPr="000242C5">
        <w:rPr>
          <w:rFonts w:ascii="Times New Roman" w:hAnsi="Times New Roman"/>
          <w:sz w:val="28"/>
          <w:szCs w:val="28"/>
        </w:rPr>
        <w:t>"</w:t>
      </w:r>
      <w:r w:rsidRPr="000242C5">
        <w:rPr>
          <w:rFonts w:ascii="Times New Roman" w:hAnsi="Times New Roman"/>
          <w:sz w:val="28"/>
          <w:szCs w:val="28"/>
        </w:rPr>
        <w:t>О миграции населения</w:t>
      </w:r>
      <w:r w:rsidR="000242C5" w:rsidRPr="000242C5">
        <w:rPr>
          <w:rFonts w:ascii="Times New Roman" w:hAnsi="Times New Roman"/>
          <w:sz w:val="28"/>
          <w:szCs w:val="28"/>
        </w:rPr>
        <w:t>"</w:t>
      </w:r>
      <w:r w:rsidRPr="000242C5">
        <w:rPr>
          <w:rFonts w:ascii="Times New Roman" w:hAnsi="Times New Roman"/>
          <w:sz w:val="28"/>
          <w:szCs w:val="28"/>
        </w:rPr>
        <w:t xml:space="preserve"> с изменениями и дополнениями, внесенными Законом РК от 12 января 2007 г. № 227-111 </w:t>
      </w:r>
      <w:r w:rsidR="000242C5" w:rsidRPr="000242C5">
        <w:rPr>
          <w:rFonts w:ascii="Times New Roman" w:hAnsi="Times New Roman"/>
          <w:sz w:val="28"/>
          <w:szCs w:val="28"/>
        </w:rPr>
        <w:t>"</w:t>
      </w:r>
      <w:r w:rsidRPr="000242C5">
        <w:rPr>
          <w:rFonts w:ascii="Times New Roman" w:hAnsi="Times New Roman"/>
          <w:sz w:val="28"/>
          <w:szCs w:val="28"/>
        </w:rPr>
        <w:t>О внесении изменений и дополнений в некоторые законодательные акты Республики Казахстан по вопросам регулирования миграционных процессов</w:t>
      </w:r>
      <w:r w:rsidR="000242C5" w:rsidRPr="000242C5">
        <w:rPr>
          <w:rFonts w:ascii="Times New Roman" w:hAnsi="Times New Roman"/>
          <w:sz w:val="28"/>
          <w:szCs w:val="28"/>
        </w:rPr>
        <w:t>"</w:t>
      </w:r>
      <w:r w:rsidRPr="000242C5">
        <w:rPr>
          <w:rFonts w:ascii="Times New Roman" w:hAnsi="Times New Roman"/>
          <w:sz w:val="28"/>
          <w:szCs w:val="28"/>
        </w:rPr>
        <w:t>//Правительственный вестник. 2007.</w:t>
      </w:r>
      <w:r w:rsidRPr="000242C5">
        <w:rPr>
          <w:rFonts w:ascii="Times New Roman" w:hAnsi="Times New Roman"/>
          <w:sz w:val="28"/>
          <w:szCs w:val="28"/>
        </w:rPr>
        <w:tab/>
        <w:t>5.</w:t>
      </w:r>
      <w:r w:rsidR="000242C5" w:rsidRPr="000242C5">
        <w:rPr>
          <w:rFonts w:ascii="Times New Roman" w:hAnsi="Times New Roman"/>
          <w:sz w:val="28"/>
          <w:szCs w:val="28"/>
        </w:rPr>
        <w:t xml:space="preserve"> </w:t>
      </w:r>
      <w:r w:rsidRPr="000242C5">
        <w:rPr>
          <w:rFonts w:ascii="Times New Roman" w:hAnsi="Times New Roman"/>
          <w:sz w:val="28"/>
          <w:szCs w:val="28"/>
        </w:rPr>
        <w:tab/>
        <w:t>С. К. Бондырева, Д. В. Колесов. Миграция (сущность и явление). М. -Воронеж,2004.</w:t>
      </w:r>
    </w:p>
    <w:p w:rsidR="000242C5" w:rsidRPr="000242C5" w:rsidRDefault="009A5AD6" w:rsidP="000242C5">
      <w:pPr>
        <w:pStyle w:val="a5"/>
        <w:numPr>
          <w:ilvl w:val="0"/>
          <w:numId w:val="7"/>
        </w:numPr>
        <w:tabs>
          <w:tab w:val="left" w:pos="540"/>
        </w:tabs>
        <w:suppressAutoHyphens/>
        <w:spacing w:after="0" w:line="360" w:lineRule="auto"/>
        <w:ind w:left="0" w:firstLine="0"/>
        <w:rPr>
          <w:rFonts w:ascii="Times New Roman" w:hAnsi="Times New Roman"/>
          <w:sz w:val="28"/>
          <w:szCs w:val="28"/>
          <w:u w:val="single"/>
        </w:rPr>
      </w:pPr>
      <w:r w:rsidRPr="000242C5">
        <w:rPr>
          <w:rFonts w:ascii="Times New Roman" w:hAnsi="Times New Roman"/>
          <w:sz w:val="28"/>
          <w:szCs w:val="28"/>
        </w:rPr>
        <w:t>Известия Академии педагогических и социальных наук. № XI. М., 2007.</w:t>
      </w:r>
    </w:p>
    <w:p w:rsidR="00EF4E82"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Батыгин Г.С. Обоснование научного вывода прикладной социологии.</w:t>
      </w:r>
    </w:p>
    <w:p w:rsidR="000242C5"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Щербина А.И. Социология труда, 2005.</w:t>
      </w:r>
    </w:p>
    <w:p w:rsidR="000242C5"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Маркин В.В. Социальное программирование, 2005.</w:t>
      </w:r>
    </w:p>
    <w:p w:rsidR="000242C5"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Белоусов Р.А. Основы научного управления социальными процессами, 2007.</w:t>
      </w:r>
    </w:p>
    <w:p w:rsidR="000242C5"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Дикарев А.Р. Социология труда, 2008.</w:t>
      </w:r>
    </w:p>
    <w:p w:rsidR="000242C5"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Кравченко А.И. Классики социологии и менеджмента,, 2005.</w:t>
      </w:r>
    </w:p>
    <w:p w:rsidR="00EF4E82" w:rsidRPr="000242C5" w:rsidRDefault="00EF4E82" w:rsidP="000242C5">
      <w:pPr>
        <w:pStyle w:val="a5"/>
        <w:numPr>
          <w:ilvl w:val="0"/>
          <w:numId w:val="7"/>
        </w:numPr>
        <w:suppressAutoHyphens/>
        <w:spacing w:after="0" w:line="360" w:lineRule="auto"/>
        <w:ind w:left="0" w:firstLine="0"/>
        <w:rPr>
          <w:rFonts w:ascii="Times New Roman" w:hAnsi="Times New Roman"/>
          <w:sz w:val="28"/>
          <w:szCs w:val="28"/>
        </w:rPr>
      </w:pPr>
      <w:r w:rsidRPr="000242C5">
        <w:rPr>
          <w:rFonts w:ascii="Times New Roman" w:hAnsi="Times New Roman"/>
          <w:sz w:val="28"/>
          <w:szCs w:val="28"/>
        </w:rPr>
        <w:t>Иванов В.Н. Основы современного социального управления, 2006.</w:t>
      </w:r>
    </w:p>
    <w:p w:rsidR="003E5FFF" w:rsidRPr="000242C5" w:rsidRDefault="003E5FFF" w:rsidP="000242C5">
      <w:pPr>
        <w:tabs>
          <w:tab w:val="left" w:pos="540"/>
        </w:tabs>
        <w:suppressAutoHyphens/>
        <w:spacing w:after="0" w:line="360" w:lineRule="auto"/>
        <w:rPr>
          <w:rFonts w:ascii="Times New Roman" w:hAnsi="Times New Roman"/>
          <w:sz w:val="28"/>
          <w:szCs w:val="28"/>
        </w:rPr>
      </w:pPr>
      <w:r w:rsidRPr="000242C5">
        <w:rPr>
          <w:rFonts w:ascii="Times New Roman" w:hAnsi="Times New Roman"/>
          <w:sz w:val="28"/>
          <w:szCs w:val="28"/>
          <w:u w:val="single"/>
        </w:rPr>
        <w:t>Нормативные правовые акты</w:t>
      </w:r>
      <w:r w:rsidRPr="000242C5">
        <w:rPr>
          <w:rFonts w:ascii="Times New Roman" w:hAnsi="Times New Roman"/>
          <w:sz w:val="28"/>
          <w:szCs w:val="28"/>
        </w:rPr>
        <w:t>:</w:t>
      </w:r>
    </w:p>
    <w:p w:rsidR="003E5FFF" w:rsidRPr="000242C5" w:rsidRDefault="000242C5" w:rsidP="000242C5">
      <w:pPr>
        <w:pStyle w:val="a3"/>
        <w:numPr>
          <w:ilvl w:val="0"/>
          <w:numId w:val="1"/>
        </w:numPr>
        <w:suppressAutoHyphens/>
        <w:spacing w:line="360" w:lineRule="auto"/>
        <w:ind w:left="0" w:firstLine="0"/>
        <w:rPr>
          <w:sz w:val="28"/>
          <w:szCs w:val="28"/>
        </w:rPr>
      </w:pPr>
      <w:r w:rsidRPr="000242C5">
        <w:rPr>
          <w:sz w:val="28"/>
          <w:szCs w:val="28"/>
        </w:rPr>
        <w:t>"</w:t>
      </w:r>
      <w:r w:rsidR="003E5FFF" w:rsidRPr="000242C5">
        <w:rPr>
          <w:sz w:val="28"/>
          <w:szCs w:val="28"/>
        </w:rPr>
        <w:t>Всеобщая декларация прав человека</w:t>
      </w:r>
      <w:r w:rsidRPr="000242C5">
        <w:rPr>
          <w:sz w:val="28"/>
          <w:szCs w:val="28"/>
        </w:rPr>
        <w:t>"</w:t>
      </w:r>
      <w:r w:rsidR="003E5FFF" w:rsidRPr="000242C5">
        <w:rPr>
          <w:sz w:val="28"/>
          <w:szCs w:val="28"/>
        </w:rPr>
        <w:t>, принята 10.12.1948г.</w:t>
      </w:r>
    </w:p>
    <w:p w:rsidR="003E5FFF" w:rsidRPr="000242C5" w:rsidRDefault="003E5FFF" w:rsidP="000242C5">
      <w:pPr>
        <w:pStyle w:val="a3"/>
        <w:numPr>
          <w:ilvl w:val="0"/>
          <w:numId w:val="1"/>
        </w:numPr>
        <w:suppressAutoHyphens/>
        <w:spacing w:line="360" w:lineRule="auto"/>
        <w:ind w:left="0" w:firstLine="0"/>
        <w:rPr>
          <w:sz w:val="28"/>
          <w:szCs w:val="28"/>
        </w:rPr>
      </w:pPr>
      <w:r w:rsidRPr="000242C5">
        <w:rPr>
          <w:sz w:val="28"/>
          <w:szCs w:val="28"/>
        </w:rPr>
        <w:t xml:space="preserve">Конвенция </w:t>
      </w:r>
      <w:r w:rsidR="000242C5" w:rsidRPr="000242C5">
        <w:rPr>
          <w:sz w:val="28"/>
          <w:szCs w:val="28"/>
        </w:rPr>
        <w:t>"</w:t>
      </w:r>
      <w:r w:rsidRPr="000242C5">
        <w:rPr>
          <w:sz w:val="28"/>
          <w:szCs w:val="28"/>
        </w:rPr>
        <w:t>О статусе беженцев</w:t>
      </w:r>
      <w:r w:rsidR="000242C5" w:rsidRPr="000242C5">
        <w:rPr>
          <w:sz w:val="28"/>
          <w:szCs w:val="28"/>
        </w:rPr>
        <w:t>"</w:t>
      </w:r>
      <w:r w:rsidRPr="000242C5">
        <w:rPr>
          <w:sz w:val="28"/>
          <w:szCs w:val="28"/>
        </w:rPr>
        <w:t xml:space="preserve"> (Заключена г. Женеве 28.07.1951) // Действующее международное право. Т. 1.- М., 1996.</w:t>
      </w:r>
    </w:p>
    <w:p w:rsidR="003E5FFF" w:rsidRPr="000242C5" w:rsidRDefault="003E5FFF" w:rsidP="000242C5">
      <w:pPr>
        <w:pStyle w:val="a3"/>
        <w:numPr>
          <w:ilvl w:val="0"/>
          <w:numId w:val="1"/>
        </w:numPr>
        <w:suppressAutoHyphens/>
        <w:spacing w:line="360" w:lineRule="auto"/>
        <w:ind w:left="0" w:firstLine="0"/>
        <w:rPr>
          <w:sz w:val="28"/>
          <w:szCs w:val="28"/>
        </w:rPr>
      </w:pPr>
      <w:r w:rsidRPr="000242C5">
        <w:rPr>
          <w:sz w:val="28"/>
          <w:szCs w:val="28"/>
        </w:rPr>
        <w:t xml:space="preserve">Соглашение </w:t>
      </w:r>
      <w:r w:rsidR="000242C5" w:rsidRPr="000242C5">
        <w:rPr>
          <w:sz w:val="28"/>
          <w:szCs w:val="28"/>
        </w:rPr>
        <w:t>"</w:t>
      </w:r>
      <w:r w:rsidRPr="000242C5">
        <w:rPr>
          <w:sz w:val="28"/>
          <w:szCs w:val="28"/>
        </w:rPr>
        <w:t>О помощи беженцам и вынужденным переселенцам</w:t>
      </w:r>
      <w:r w:rsidR="000242C5" w:rsidRPr="000242C5">
        <w:rPr>
          <w:sz w:val="28"/>
          <w:szCs w:val="28"/>
        </w:rPr>
        <w:t>"</w:t>
      </w:r>
      <w:r w:rsidRPr="000242C5">
        <w:rPr>
          <w:sz w:val="28"/>
          <w:szCs w:val="28"/>
        </w:rPr>
        <w:t xml:space="preserve"> (Заключено в г. Москве 24.09.1993) // Информационный вестник Совета глав государств и Совета глав правительств СНГ </w:t>
      </w:r>
      <w:r w:rsidR="000242C5" w:rsidRPr="000242C5">
        <w:rPr>
          <w:sz w:val="28"/>
          <w:szCs w:val="28"/>
        </w:rPr>
        <w:t>"</w:t>
      </w:r>
      <w:r w:rsidRPr="000242C5">
        <w:rPr>
          <w:sz w:val="28"/>
          <w:szCs w:val="28"/>
        </w:rPr>
        <w:t>Содружество</w:t>
      </w:r>
      <w:r w:rsidR="000242C5" w:rsidRPr="000242C5">
        <w:rPr>
          <w:sz w:val="28"/>
          <w:szCs w:val="28"/>
        </w:rPr>
        <w:t>"</w:t>
      </w:r>
      <w:r w:rsidRPr="000242C5">
        <w:rPr>
          <w:sz w:val="28"/>
          <w:szCs w:val="28"/>
        </w:rPr>
        <w:t>, № 4, 1993.</w:t>
      </w:r>
    </w:p>
    <w:p w:rsidR="003E5FFF" w:rsidRPr="000242C5" w:rsidRDefault="000242C5" w:rsidP="000242C5">
      <w:pPr>
        <w:suppressAutoHyphens/>
        <w:spacing w:after="0" w:line="360" w:lineRule="auto"/>
        <w:rPr>
          <w:rFonts w:ascii="Times New Roman" w:hAnsi="Times New Roman"/>
          <w:sz w:val="28"/>
          <w:szCs w:val="28"/>
        </w:rPr>
      </w:pPr>
      <w:r w:rsidRPr="000242C5">
        <w:rPr>
          <w:rFonts w:ascii="Times New Roman" w:hAnsi="Times New Roman"/>
          <w:sz w:val="28"/>
          <w:szCs w:val="28"/>
        </w:rPr>
        <w:t>"</w:t>
      </w:r>
      <w:r w:rsidR="003E5FFF" w:rsidRPr="000242C5">
        <w:rPr>
          <w:rFonts w:ascii="Times New Roman" w:hAnsi="Times New Roman"/>
          <w:sz w:val="28"/>
          <w:szCs w:val="28"/>
        </w:rPr>
        <w:t>Протокол, касающийся статуса беженцев</w:t>
      </w:r>
      <w:r w:rsidRPr="000242C5">
        <w:rPr>
          <w:rFonts w:ascii="Times New Roman" w:hAnsi="Times New Roman"/>
          <w:sz w:val="28"/>
          <w:szCs w:val="28"/>
        </w:rPr>
        <w:t>"</w:t>
      </w:r>
      <w:r w:rsidR="003E5FFF" w:rsidRPr="000242C5">
        <w:rPr>
          <w:rFonts w:ascii="Times New Roman" w:hAnsi="Times New Roman"/>
          <w:sz w:val="28"/>
          <w:szCs w:val="28"/>
        </w:rPr>
        <w:t xml:space="preserve"> (Подписан в г. Нью-Йорке 31.01.1967).</w:t>
      </w:r>
    </w:p>
    <w:p w:rsidR="0054518E" w:rsidRPr="000242C5" w:rsidRDefault="0054518E" w:rsidP="000242C5">
      <w:pPr>
        <w:suppressAutoHyphens/>
        <w:spacing w:after="0" w:line="360" w:lineRule="auto"/>
        <w:ind w:firstLine="709"/>
        <w:jc w:val="both"/>
        <w:rPr>
          <w:rFonts w:ascii="Times New Roman" w:hAnsi="Times New Roman"/>
          <w:sz w:val="28"/>
          <w:szCs w:val="28"/>
        </w:rPr>
      </w:pPr>
      <w:bookmarkStart w:id="17" w:name="_GoBack"/>
      <w:bookmarkEnd w:id="17"/>
    </w:p>
    <w:sectPr w:rsidR="0054518E" w:rsidRPr="000242C5" w:rsidSect="000242C5">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DF8" w:rsidRDefault="00D70DF8" w:rsidP="003E5FFF">
      <w:pPr>
        <w:spacing w:after="0" w:line="240" w:lineRule="auto"/>
      </w:pPr>
      <w:r>
        <w:separator/>
      </w:r>
    </w:p>
  </w:endnote>
  <w:endnote w:type="continuationSeparator" w:id="0">
    <w:p w:rsidR="00D70DF8" w:rsidRDefault="00D70DF8" w:rsidP="003E5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DF8" w:rsidRDefault="00D70DF8" w:rsidP="003E5FFF">
      <w:pPr>
        <w:spacing w:after="0" w:line="240" w:lineRule="auto"/>
      </w:pPr>
      <w:r>
        <w:separator/>
      </w:r>
    </w:p>
  </w:footnote>
  <w:footnote w:type="continuationSeparator" w:id="0">
    <w:p w:rsidR="00D70DF8" w:rsidRDefault="00D70DF8" w:rsidP="003E5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82709"/>
    <w:multiLevelType w:val="hybridMultilevel"/>
    <w:tmpl w:val="929A9222"/>
    <w:lvl w:ilvl="0" w:tplc="D346BD38">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4CC0CAD"/>
    <w:multiLevelType w:val="hybridMultilevel"/>
    <w:tmpl w:val="FE9EC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6651AC"/>
    <w:multiLevelType w:val="hybridMultilevel"/>
    <w:tmpl w:val="145C73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0B41DAF"/>
    <w:multiLevelType w:val="hybridMultilevel"/>
    <w:tmpl w:val="16563E1A"/>
    <w:lvl w:ilvl="0" w:tplc="D346BD38">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26E5C4E"/>
    <w:multiLevelType w:val="hybridMultilevel"/>
    <w:tmpl w:val="BCCEA6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8DC175C"/>
    <w:multiLevelType w:val="hybridMultilevel"/>
    <w:tmpl w:val="3ACAAE44"/>
    <w:lvl w:ilvl="0" w:tplc="6E9CD58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7A834F40"/>
    <w:multiLevelType w:val="hybridMultilevel"/>
    <w:tmpl w:val="0B7A8C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7E5"/>
    <w:rsid w:val="00021B9A"/>
    <w:rsid w:val="000242C5"/>
    <w:rsid w:val="00031CC0"/>
    <w:rsid w:val="0007664E"/>
    <w:rsid w:val="000B7803"/>
    <w:rsid w:val="00173CD4"/>
    <w:rsid w:val="001742C0"/>
    <w:rsid w:val="00190287"/>
    <w:rsid w:val="001C04A7"/>
    <w:rsid w:val="002433FF"/>
    <w:rsid w:val="00265E13"/>
    <w:rsid w:val="00274C0F"/>
    <w:rsid w:val="0029678C"/>
    <w:rsid w:val="002C5E4E"/>
    <w:rsid w:val="002D70D9"/>
    <w:rsid w:val="0031007E"/>
    <w:rsid w:val="00324FF9"/>
    <w:rsid w:val="00330949"/>
    <w:rsid w:val="003549B4"/>
    <w:rsid w:val="003A624D"/>
    <w:rsid w:val="003B097F"/>
    <w:rsid w:val="003B3A77"/>
    <w:rsid w:val="003E5FFF"/>
    <w:rsid w:val="003F0E4D"/>
    <w:rsid w:val="003F3176"/>
    <w:rsid w:val="004A0DEB"/>
    <w:rsid w:val="00527DA4"/>
    <w:rsid w:val="0054518E"/>
    <w:rsid w:val="00547EAB"/>
    <w:rsid w:val="0055136D"/>
    <w:rsid w:val="00571F3D"/>
    <w:rsid w:val="00607087"/>
    <w:rsid w:val="006B135C"/>
    <w:rsid w:val="006D79F0"/>
    <w:rsid w:val="00715847"/>
    <w:rsid w:val="00726EA1"/>
    <w:rsid w:val="00727211"/>
    <w:rsid w:val="007817E5"/>
    <w:rsid w:val="007B4179"/>
    <w:rsid w:val="007E46BA"/>
    <w:rsid w:val="007E5EA7"/>
    <w:rsid w:val="00851201"/>
    <w:rsid w:val="00856334"/>
    <w:rsid w:val="00860005"/>
    <w:rsid w:val="00901D3D"/>
    <w:rsid w:val="00991A75"/>
    <w:rsid w:val="009A5AD6"/>
    <w:rsid w:val="009B58A0"/>
    <w:rsid w:val="009C3B6F"/>
    <w:rsid w:val="009F5424"/>
    <w:rsid w:val="00A0481D"/>
    <w:rsid w:val="00A2282B"/>
    <w:rsid w:val="00AE271D"/>
    <w:rsid w:val="00AE5E2F"/>
    <w:rsid w:val="00AF6AF6"/>
    <w:rsid w:val="00B02C93"/>
    <w:rsid w:val="00B64576"/>
    <w:rsid w:val="00B76792"/>
    <w:rsid w:val="00BA44F4"/>
    <w:rsid w:val="00BE233E"/>
    <w:rsid w:val="00C273EF"/>
    <w:rsid w:val="00C54551"/>
    <w:rsid w:val="00C92FEF"/>
    <w:rsid w:val="00CA5736"/>
    <w:rsid w:val="00D62C69"/>
    <w:rsid w:val="00D70DF8"/>
    <w:rsid w:val="00D961BD"/>
    <w:rsid w:val="00E23FF4"/>
    <w:rsid w:val="00E33E73"/>
    <w:rsid w:val="00E8599A"/>
    <w:rsid w:val="00EA376E"/>
    <w:rsid w:val="00EB5883"/>
    <w:rsid w:val="00ED5447"/>
    <w:rsid w:val="00EF4E82"/>
    <w:rsid w:val="00EF6418"/>
    <w:rsid w:val="00F17AE5"/>
    <w:rsid w:val="00F420F3"/>
    <w:rsid w:val="00F44878"/>
    <w:rsid w:val="00F737C6"/>
    <w:rsid w:val="00F93AD8"/>
    <w:rsid w:val="00FB39E0"/>
    <w:rsid w:val="00FD0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721004-C6BB-4154-BD3F-38D77AE5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A75"/>
    <w:pPr>
      <w:spacing w:after="200" w:line="276" w:lineRule="auto"/>
    </w:pPr>
    <w:rPr>
      <w:sz w:val="22"/>
      <w:szCs w:val="22"/>
    </w:rPr>
  </w:style>
  <w:style w:type="paragraph" w:styleId="1">
    <w:name w:val="heading 1"/>
    <w:basedOn w:val="a"/>
    <w:next w:val="a"/>
    <w:link w:val="10"/>
    <w:uiPriority w:val="9"/>
    <w:qFormat/>
    <w:rsid w:val="003E5FFF"/>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3E5FFF"/>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E5FFF"/>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3E5FFF"/>
    <w:rPr>
      <w:rFonts w:ascii="Cambria" w:eastAsia="Times New Roman" w:hAnsi="Cambria" w:cs="Times New Roman"/>
      <w:b/>
      <w:bCs/>
      <w:color w:val="4F81BD"/>
      <w:sz w:val="26"/>
      <w:szCs w:val="26"/>
    </w:rPr>
  </w:style>
  <w:style w:type="paragraph" w:styleId="a3">
    <w:name w:val="footnote text"/>
    <w:basedOn w:val="a"/>
    <w:link w:val="a4"/>
    <w:uiPriority w:val="99"/>
    <w:semiHidden/>
    <w:rsid w:val="003B3A77"/>
    <w:pPr>
      <w:spacing w:after="0" w:line="240" w:lineRule="auto"/>
    </w:pPr>
    <w:rPr>
      <w:rFonts w:ascii="Times New Roman" w:hAnsi="Times New Roman"/>
      <w:sz w:val="20"/>
      <w:szCs w:val="20"/>
    </w:rPr>
  </w:style>
  <w:style w:type="character" w:customStyle="1" w:styleId="a4">
    <w:name w:val="Текст сноски Знак"/>
    <w:link w:val="a3"/>
    <w:uiPriority w:val="99"/>
    <w:semiHidden/>
    <w:locked/>
    <w:rsid w:val="003B3A77"/>
    <w:rPr>
      <w:rFonts w:ascii="Times New Roman" w:hAnsi="Times New Roman" w:cs="Times New Roman"/>
      <w:sz w:val="20"/>
      <w:szCs w:val="20"/>
    </w:rPr>
  </w:style>
  <w:style w:type="paragraph" w:styleId="a5">
    <w:name w:val="List Paragraph"/>
    <w:basedOn w:val="a"/>
    <w:uiPriority w:val="34"/>
    <w:qFormat/>
    <w:rsid w:val="003B3A77"/>
    <w:pPr>
      <w:ind w:left="720"/>
      <w:contextualSpacing/>
    </w:pPr>
  </w:style>
  <w:style w:type="paragraph" w:customStyle="1" w:styleId="ConsPlusNormal">
    <w:name w:val="ConsPlusNormal"/>
    <w:rsid w:val="003E5FFF"/>
    <w:pPr>
      <w:autoSpaceDE w:val="0"/>
      <w:autoSpaceDN w:val="0"/>
      <w:adjustRightInd w:val="0"/>
      <w:ind w:firstLine="720"/>
    </w:pPr>
    <w:rPr>
      <w:rFonts w:ascii="Arial" w:hAnsi="Arial" w:cs="Arial"/>
    </w:rPr>
  </w:style>
  <w:style w:type="character" w:styleId="a6">
    <w:name w:val="footnote reference"/>
    <w:uiPriority w:val="99"/>
    <w:semiHidden/>
    <w:rsid w:val="003E5FFF"/>
    <w:rPr>
      <w:rFonts w:cs="Times New Roman"/>
      <w:vertAlign w:val="superscript"/>
    </w:rPr>
  </w:style>
  <w:style w:type="paragraph" w:styleId="a7">
    <w:name w:val="header"/>
    <w:basedOn w:val="a"/>
    <w:link w:val="a8"/>
    <w:uiPriority w:val="99"/>
    <w:semiHidden/>
    <w:unhideWhenUsed/>
    <w:rsid w:val="003E5FFF"/>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3E5FFF"/>
    <w:rPr>
      <w:rFonts w:cs="Times New Roman"/>
    </w:rPr>
  </w:style>
  <w:style w:type="paragraph" w:styleId="a9">
    <w:name w:val="footer"/>
    <w:basedOn w:val="a"/>
    <w:link w:val="aa"/>
    <w:uiPriority w:val="99"/>
    <w:unhideWhenUsed/>
    <w:rsid w:val="003E5FFF"/>
    <w:pPr>
      <w:tabs>
        <w:tab w:val="center" w:pos="4677"/>
        <w:tab w:val="right" w:pos="9355"/>
      </w:tabs>
      <w:spacing w:after="0" w:line="240" w:lineRule="auto"/>
    </w:pPr>
  </w:style>
  <w:style w:type="character" w:customStyle="1" w:styleId="aa">
    <w:name w:val="Нижний колонтитул Знак"/>
    <w:link w:val="a9"/>
    <w:uiPriority w:val="99"/>
    <w:locked/>
    <w:rsid w:val="003E5FFF"/>
    <w:rPr>
      <w:rFonts w:cs="Times New Roman"/>
    </w:rPr>
  </w:style>
  <w:style w:type="paragraph" w:styleId="21">
    <w:name w:val="Body Text 2"/>
    <w:basedOn w:val="a"/>
    <w:link w:val="22"/>
    <w:uiPriority w:val="99"/>
    <w:rsid w:val="003E5FFF"/>
    <w:pPr>
      <w:tabs>
        <w:tab w:val="left" w:pos="708"/>
        <w:tab w:val="left" w:pos="1416"/>
        <w:tab w:val="left" w:pos="2124"/>
        <w:tab w:val="left" w:pos="2832"/>
        <w:tab w:val="left" w:pos="3540"/>
        <w:tab w:val="left" w:pos="4248"/>
        <w:tab w:val="center" w:pos="5514"/>
      </w:tabs>
      <w:spacing w:after="0" w:line="360" w:lineRule="auto"/>
      <w:jc w:val="both"/>
    </w:pPr>
    <w:rPr>
      <w:rFonts w:ascii="Times New Roman" w:hAnsi="Times New Roman"/>
      <w:sz w:val="28"/>
      <w:szCs w:val="28"/>
    </w:rPr>
  </w:style>
  <w:style w:type="character" w:customStyle="1" w:styleId="22">
    <w:name w:val="Основной текст 2 Знак"/>
    <w:link w:val="21"/>
    <w:uiPriority w:val="99"/>
    <w:locked/>
    <w:rsid w:val="003E5FFF"/>
    <w:rPr>
      <w:rFonts w:ascii="Times New Roman" w:hAnsi="Times New Roman" w:cs="Times New Roman"/>
      <w:sz w:val="28"/>
      <w:szCs w:val="28"/>
    </w:rPr>
  </w:style>
  <w:style w:type="paragraph" w:styleId="ab">
    <w:name w:val="TOC Heading"/>
    <w:basedOn w:val="1"/>
    <w:next w:val="a"/>
    <w:uiPriority w:val="39"/>
    <w:semiHidden/>
    <w:unhideWhenUsed/>
    <w:qFormat/>
    <w:rsid w:val="0007664E"/>
    <w:pPr>
      <w:outlineLvl w:val="9"/>
    </w:pPr>
    <w:rPr>
      <w:lang w:eastAsia="en-US"/>
    </w:rPr>
  </w:style>
  <w:style w:type="paragraph" w:styleId="11">
    <w:name w:val="toc 1"/>
    <w:basedOn w:val="a"/>
    <w:next w:val="a"/>
    <w:autoRedefine/>
    <w:uiPriority w:val="39"/>
    <w:unhideWhenUsed/>
    <w:rsid w:val="0007664E"/>
    <w:pPr>
      <w:spacing w:after="100"/>
    </w:pPr>
  </w:style>
  <w:style w:type="paragraph" w:styleId="23">
    <w:name w:val="toc 2"/>
    <w:basedOn w:val="a"/>
    <w:next w:val="a"/>
    <w:autoRedefine/>
    <w:uiPriority w:val="39"/>
    <w:unhideWhenUsed/>
    <w:rsid w:val="0007664E"/>
    <w:pPr>
      <w:spacing w:after="100"/>
      <w:ind w:left="220"/>
    </w:pPr>
  </w:style>
  <w:style w:type="character" w:styleId="ac">
    <w:name w:val="Hyperlink"/>
    <w:uiPriority w:val="99"/>
    <w:unhideWhenUsed/>
    <w:rsid w:val="0007664E"/>
    <w:rPr>
      <w:rFonts w:cs="Times New Roman"/>
      <w:color w:val="0000FF"/>
      <w:u w:val="single"/>
    </w:rPr>
  </w:style>
  <w:style w:type="paragraph" w:styleId="ad">
    <w:name w:val="Balloon Text"/>
    <w:basedOn w:val="a"/>
    <w:link w:val="ae"/>
    <w:uiPriority w:val="99"/>
    <w:semiHidden/>
    <w:unhideWhenUsed/>
    <w:rsid w:val="0007664E"/>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0766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8966044">
      <w:marLeft w:val="0"/>
      <w:marRight w:val="0"/>
      <w:marTop w:val="0"/>
      <w:marBottom w:val="0"/>
      <w:divBdr>
        <w:top w:val="none" w:sz="0" w:space="0" w:color="auto"/>
        <w:left w:val="none" w:sz="0" w:space="0" w:color="auto"/>
        <w:bottom w:val="none" w:sz="0" w:space="0" w:color="auto"/>
        <w:right w:val="none" w:sz="0" w:space="0" w:color="auto"/>
      </w:divBdr>
    </w:div>
    <w:div w:id="21289660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0B9E6-DA0F-477C-B1D5-A0AE5B8B8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7560</Words>
  <Characters>43098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admin</cp:lastModifiedBy>
  <cp:revision>2</cp:revision>
  <cp:lastPrinted>2009-12-23T18:59:00Z</cp:lastPrinted>
  <dcterms:created xsi:type="dcterms:W3CDTF">2014-03-07T13:33:00Z</dcterms:created>
  <dcterms:modified xsi:type="dcterms:W3CDTF">2014-03-07T13:33:00Z</dcterms:modified>
</cp:coreProperties>
</file>