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A9E" w:rsidRPr="00042AC1" w:rsidRDefault="008952A4" w:rsidP="008952A4">
      <w:pPr>
        <w:pStyle w:val="1"/>
        <w:spacing w:line="360" w:lineRule="auto"/>
        <w:ind w:firstLine="880"/>
        <w:jc w:val="both"/>
        <w:rPr>
          <w:rFonts w:ascii="Times New Roman" w:hAnsi="Times New Roman"/>
          <w:i w:val="0"/>
          <w:noProof/>
          <w:color w:val="000000"/>
          <w:kern w:val="2"/>
          <w:lang w:val="uk-UA"/>
        </w:rPr>
      </w:pPr>
      <w:bookmarkStart w:id="0" w:name="_Toc221298378"/>
      <w:r w:rsidRPr="00042AC1">
        <w:rPr>
          <w:rFonts w:ascii="Times New Roman" w:hAnsi="Times New Roman"/>
          <w:i w:val="0"/>
          <w:noProof/>
          <w:color w:val="000000"/>
          <w:kern w:val="2"/>
          <w:lang w:val="uk-UA"/>
        </w:rPr>
        <w:t>Зміст</w:t>
      </w:r>
      <w:bookmarkEnd w:id="0"/>
    </w:p>
    <w:p w:rsidR="00B30D9F" w:rsidRPr="00042AC1" w:rsidRDefault="00B30D9F" w:rsidP="008952A4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lang w:eastAsia="ru-RU"/>
        </w:rPr>
      </w:pPr>
    </w:p>
    <w:p w:rsidR="008952A4" w:rsidRPr="00042AC1" w:rsidRDefault="008952A4" w:rsidP="008952A4">
      <w:pPr>
        <w:spacing w:after="0" w:line="360" w:lineRule="auto"/>
        <w:jc w:val="both"/>
        <w:rPr>
          <w:rFonts w:ascii="Times New Roman" w:hAnsi="Times New Roman"/>
          <w:bCs/>
          <w:noProof/>
          <w:color w:val="000000"/>
          <w:kern w:val="2"/>
          <w:sz w:val="28"/>
        </w:rPr>
      </w:pPr>
      <w:r w:rsidRPr="00042AC1">
        <w:rPr>
          <w:rFonts w:ascii="Times New Roman" w:hAnsi="Times New Roman"/>
          <w:bCs/>
          <w:noProof/>
          <w:color w:val="000000"/>
          <w:kern w:val="2"/>
          <w:sz w:val="28"/>
        </w:rPr>
        <w:t>Вступ</w:t>
      </w:r>
    </w:p>
    <w:p w:rsidR="008952A4" w:rsidRPr="00042AC1" w:rsidRDefault="008952A4" w:rsidP="008952A4">
      <w:pPr>
        <w:spacing w:after="0" w:line="360" w:lineRule="auto"/>
        <w:jc w:val="both"/>
        <w:rPr>
          <w:rFonts w:ascii="Times New Roman" w:hAnsi="Times New Roman"/>
          <w:bCs/>
          <w:noProof/>
          <w:color w:val="000000"/>
          <w:kern w:val="2"/>
          <w:sz w:val="28"/>
        </w:rPr>
      </w:pPr>
      <w:r w:rsidRPr="00042AC1">
        <w:rPr>
          <w:rFonts w:ascii="Times New Roman" w:hAnsi="Times New Roman"/>
          <w:bCs/>
          <w:noProof/>
          <w:color w:val="000000"/>
          <w:kern w:val="2"/>
          <w:sz w:val="28"/>
        </w:rPr>
        <w:t>Розділ 1. Особливості російського абсолютизму та його відмінність від західноєвропейського</w:t>
      </w:r>
    </w:p>
    <w:p w:rsidR="008952A4" w:rsidRPr="00042AC1" w:rsidRDefault="008952A4" w:rsidP="008952A4">
      <w:pPr>
        <w:spacing w:after="0" w:line="360" w:lineRule="auto"/>
        <w:jc w:val="both"/>
        <w:rPr>
          <w:rFonts w:ascii="Times New Roman" w:hAnsi="Times New Roman"/>
          <w:bCs/>
          <w:noProof/>
          <w:color w:val="000000"/>
          <w:kern w:val="2"/>
          <w:sz w:val="28"/>
        </w:rPr>
      </w:pPr>
      <w:r w:rsidRPr="00042AC1">
        <w:rPr>
          <w:rFonts w:ascii="Times New Roman" w:hAnsi="Times New Roman"/>
          <w:bCs/>
          <w:noProof/>
          <w:color w:val="000000"/>
          <w:kern w:val="2"/>
          <w:sz w:val="28"/>
        </w:rPr>
        <w:t>1.1</w:t>
      </w:r>
      <w:r w:rsidR="000C7217" w:rsidRPr="00042AC1">
        <w:rPr>
          <w:rFonts w:ascii="Times New Roman" w:hAnsi="Times New Roman"/>
          <w:bCs/>
          <w:noProof/>
          <w:color w:val="000000"/>
          <w:kern w:val="2"/>
          <w:sz w:val="28"/>
        </w:rPr>
        <w:t xml:space="preserve"> </w:t>
      </w:r>
      <w:r w:rsidRPr="00042AC1">
        <w:rPr>
          <w:rFonts w:ascii="Times New Roman" w:hAnsi="Times New Roman"/>
          <w:bCs/>
          <w:noProof/>
          <w:color w:val="000000"/>
          <w:kern w:val="2"/>
          <w:sz w:val="28"/>
        </w:rPr>
        <w:t>Основні підходи до дослідження російського абсолютизму в історіо</w:t>
      </w:r>
      <w:r w:rsidR="00E75AD5" w:rsidRPr="00042AC1">
        <w:rPr>
          <w:rFonts w:ascii="Times New Roman" w:hAnsi="Times New Roman"/>
          <w:bCs/>
          <w:noProof/>
          <w:color w:val="000000"/>
          <w:kern w:val="2"/>
          <w:sz w:val="28"/>
        </w:rPr>
        <w:t>графії</w:t>
      </w:r>
    </w:p>
    <w:p w:rsidR="008952A4" w:rsidRPr="00042AC1" w:rsidRDefault="008952A4" w:rsidP="008952A4">
      <w:pPr>
        <w:spacing w:after="0" w:line="360" w:lineRule="auto"/>
        <w:jc w:val="both"/>
        <w:rPr>
          <w:rFonts w:ascii="Times New Roman" w:hAnsi="Times New Roman"/>
          <w:bCs/>
          <w:noProof/>
          <w:color w:val="000000"/>
          <w:kern w:val="2"/>
          <w:sz w:val="28"/>
        </w:rPr>
      </w:pPr>
      <w:r w:rsidRPr="00042AC1">
        <w:rPr>
          <w:rFonts w:ascii="Times New Roman" w:hAnsi="Times New Roman"/>
          <w:bCs/>
          <w:noProof/>
          <w:color w:val="000000"/>
          <w:kern w:val="2"/>
          <w:sz w:val="28"/>
        </w:rPr>
        <w:t>1.2</w:t>
      </w:r>
      <w:r w:rsidR="000C7217" w:rsidRPr="00042AC1">
        <w:rPr>
          <w:rFonts w:ascii="Times New Roman" w:hAnsi="Times New Roman"/>
          <w:bCs/>
          <w:noProof/>
          <w:color w:val="000000"/>
          <w:kern w:val="2"/>
          <w:sz w:val="28"/>
        </w:rPr>
        <w:t xml:space="preserve"> </w:t>
      </w:r>
      <w:r w:rsidRPr="00042AC1">
        <w:rPr>
          <w:rFonts w:ascii="Times New Roman" w:hAnsi="Times New Roman"/>
          <w:bCs/>
          <w:noProof/>
          <w:color w:val="000000"/>
          <w:kern w:val="2"/>
          <w:sz w:val="28"/>
        </w:rPr>
        <w:t>Основні риси російського абсолютизму та його відмінн</w:t>
      </w:r>
      <w:r w:rsidR="00E75AD5" w:rsidRPr="00042AC1">
        <w:rPr>
          <w:rFonts w:ascii="Times New Roman" w:hAnsi="Times New Roman"/>
          <w:bCs/>
          <w:noProof/>
          <w:color w:val="000000"/>
          <w:kern w:val="2"/>
          <w:sz w:val="28"/>
        </w:rPr>
        <w:t>ість від західноєвропейського</w:t>
      </w:r>
    </w:p>
    <w:p w:rsidR="008952A4" w:rsidRPr="00042AC1" w:rsidRDefault="008952A4" w:rsidP="008952A4">
      <w:pPr>
        <w:spacing w:after="0" w:line="360" w:lineRule="auto"/>
        <w:jc w:val="both"/>
        <w:rPr>
          <w:rFonts w:ascii="Times New Roman" w:hAnsi="Times New Roman"/>
          <w:bCs/>
          <w:noProof/>
          <w:color w:val="000000"/>
          <w:kern w:val="2"/>
          <w:sz w:val="28"/>
        </w:rPr>
      </w:pPr>
      <w:r w:rsidRPr="00042AC1">
        <w:rPr>
          <w:rFonts w:ascii="Times New Roman" w:hAnsi="Times New Roman"/>
          <w:bCs/>
          <w:noProof/>
          <w:color w:val="000000"/>
          <w:kern w:val="2"/>
          <w:sz w:val="28"/>
        </w:rPr>
        <w:t>1.3</w:t>
      </w:r>
      <w:r w:rsidR="000C7217" w:rsidRPr="00042AC1">
        <w:rPr>
          <w:rFonts w:ascii="Times New Roman" w:hAnsi="Times New Roman"/>
          <w:bCs/>
          <w:noProof/>
          <w:color w:val="000000"/>
          <w:kern w:val="2"/>
          <w:sz w:val="28"/>
        </w:rPr>
        <w:t xml:space="preserve"> </w:t>
      </w:r>
      <w:r w:rsidRPr="00042AC1">
        <w:rPr>
          <w:rFonts w:ascii="Times New Roman" w:hAnsi="Times New Roman"/>
          <w:bCs/>
          <w:noProof/>
          <w:color w:val="000000"/>
          <w:kern w:val="2"/>
          <w:sz w:val="28"/>
        </w:rPr>
        <w:t>Передумови і особливості</w:t>
      </w:r>
      <w:r w:rsidR="00E75AD5" w:rsidRPr="00042AC1">
        <w:rPr>
          <w:rFonts w:ascii="Times New Roman" w:hAnsi="Times New Roman"/>
          <w:bCs/>
          <w:noProof/>
          <w:color w:val="000000"/>
          <w:kern w:val="2"/>
          <w:sz w:val="28"/>
        </w:rPr>
        <w:t xml:space="preserve"> розвитку абсолютизму і Росії</w:t>
      </w:r>
    </w:p>
    <w:p w:rsidR="008952A4" w:rsidRPr="00042AC1" w:rsidRDefault="008952A4" w:rsidP="008952A4">
      <w:pPr>
        <w:spacing w:after="0" w:line="360" w:lineRule="auto"/>
        <w:jc w:val="both"/>
        <w:rPr>
          <w:rFonts w:ascii="Times New Roman" w:hAnsi="Times New Roman"/>
          <w:bCs/>
          <w:noProof/>
          <w:color w:val="000000"/>
          <w:kern w:val="2"/>
          <w:sz w:val="28"/>
        </w:rPr>
      </w:pPr>
      <w:r w:rsidRPr="00042AC1">
        <w:rPr>
          <w:rFonts w:ascii="Times New Roman" w:hAnsi="Times New Roman"/>
          <w:bCs/>
          <w:noProof/>
          <w:color w:val="000000"/>
          <w:kern w:val="2"/>
          <w:sz w:val="28"/>
        </w:rPr>
        <w:t>Розділ 2. Реформи Петра і та їх роль у розвитку абсолютизму в Росії</w:t>
      </w:r>
    </w:p>
    <w:p w:rsidR="008952A4" w:rsidRPr="00042AC1" w:rsidRDefault="008952A4" w:rsidP="008952A4">
      <w:pPr>
        <w:spacing w:after="0" w:line="360" w:lineRule="auto"/>
        <w:jc w:val="both"/>
        <w:rPr>
          <w:rFonts w:ascii="Times New Roman" w:hAnsi="Times New Roman"/>
          <w:bCs/>
          <w:noProof/>
          <w:color w:val="000000"/>
          <w:kern w:val="2"/>
          <w:sz w:val="28"/>
        </w:rPr>
      </w:pPr>
      <w:r w:rsidRPr="00042AC1">
        <w:rPr>
          <w:rFonts w:ascii="Times New Roman" w:hAnsi="Times New Roman"/>
          <w:bCs/>
          <w:noProof/>
          <w:color w:val="000000"/>
          <w:kern w:val="2"/>
          <w:sz w:val="28"/>
        </w:rPr>
        <w:t>2.1 Статус російського мо</w:t>
      </w:r>
      <w:r w:rsidR="00E75AD5" w:rsidRPr="00042AC1">
        <w:rPr>
          <w:rFonts w:ascii="Times New Roman" w:hAnsi="Times New Roman"/>
          <w:bCs/>
          <w:noProof/>
          <w:color w:val="000000"/>
          <w:kern w:val="2"/>
          <w:sz w:val="28"/>
        </w:rPr>
        <w:t>нарха</w:t>
      </w:r>
    </w:p>
    <w:p w:rsidR="008952A4" w:rsidRPr="00042AC1" w:rsidRDefault="008952A4" w:rsidP="008952A4">
      <w:pPr>
        <w:spacing w:after="0" w:line="360" w:lineRule="auto"/>
        <w:jc w:val="both"/>
        <w:rPr>
          <w:rFonts w:ascii="Times New Roman" w:hAnsi="Times New Roman"/>
          <w:bCs/>
          <w:noProof/>
          <w:color w:val="000000"/>
          <w:kern w:val="2"/>
          <w:sz w:val="28"/>
        </w:rPr>
      </w:pPr>
      <w:r w:rsidRPr="00042AC1">
        <w:rPr>
          <w:rFonts w:ascii="Times New Roman" w:hAnsi="Times New Roman"/>
          <w:bCs/>
          <w:noProof/>
          <w:color w:val="000000"/>
          <w:kern w:val="2"/>
          <w:sz w:val="28"/>
        </w:rPr>
        <w:t>2.2 Реформи центральн</w:t>
      </w:r>
      <w:r w:rsidR="00E75AD5" w:rsidRPr="00042AC1">
        <w:rPr>
          <w:rFonts w:ascii="Times New Roman" w:hAnsi="Times New Roman"/>
          <w:bCs/>
          <w:noProof/>
          <w:color w:val="000000"/>
          <w:kern w:val="2"/>
          <w:sz w:val="28"/>
        </w:rPr>
        <w:t>их органів влади і управління</w:t>
      </w:r>
    </w:p>
    <w:p w:rsidR="008952A4" w:rsidRPr="00042AC1" w:rsidRDefault="008952A4" w:rsidP="008952A4">
      <w:pPr>
        <w:spacing w:after="0" w:line="360" w:lineRule="auto"/>
        <w:jc w:val="both"/>
        <w:rPr>
          <w:rFonts w:ascii="Times New Roman" w:hAnsi="Times New Roman"/>
          <w:bCs/>
          <w:noProof/>
          <w:color w:val="000000"/>
          <w:kern w:val="2"/>
          <w:sz w:val="28"/>
        </w:rPr>
      </w:pPr>
      <w:r w:rsidRPr="00042AC1">
        <w:rPr>
          <w:rFonts w:ascii="Times New Roman" w:hAnsi="Times New Roman"/>
          <w:bCs/>
          <w:noProof/>
          <w:color w:val="000000"/>
          <w:kern w:val="2"/>
          <w:sz w:val="28"/>
        </w:rPr>
        <w:t>2.3 Інститут фіск</w:t>
      </w:r>
      <w:r w:rsidR="00E75AD5" w:rsidRPr="00042AC1">
        <w:rPr>
          <w:rFonts w:ascii="Times New Roman" w:hAnsi="Times New Roman"/>
          <w:bCs/>
          <w:noProof/>
          <w:color w:val="000000"/>
          <w:kern w:val="2"/>
          <w:sz w:val="28"/>
        </w:rPr>
        <w:t>алів і прокуратури та колегії</w:t>
      </w:r>
    </w:p>
    <w:p w:rsidR="008952A4" w:rsidRPr="00042AC1" w:rsidRDefault="00E75AD5" w:rsidP="008952A4">
      <w:pPr>
        <w:spacing w:after="0" w:line="360" w:lineRule="auto"/>
        <w:jc w:val="both"/>
        <w:rPr>
          <w:rFonts w:ascii="Times New Roman" w:hAnsi="Times New Roman"/>
          <w:bCs/>
          <w:noProof/>
          <w:color w:val="000000"/>
          <w:kern w:val="2"/>
          <w:sz w:val="28"/>
        </w:rPr>
      </w:pPr>
      <w:r w:rsidRPr="00042AC1">
        <w:rPr>
          <w:rFonts w:ascii="Times New Roman" w:hAnsi="Times New Roman"/>
          <w:bCs/>
          <w:noProof/>
          <w:color w:val="000000"/>
          <w:kern w:val="2"/>
          <w:sz w:val="28"/>
        </w:rPr>
        <w:t>2.4 Церковна реформа</w:t>
      </w:r>
    </w:p>
    <w:p w:rsidR="008952A4" w:rsidRPr="00042AC1" w:rsidRDefault="008952A4" w:rsidP="008952A4">
      <w:pPr>
        <w:spacing w:after="0" w:line="360" w:lineRule="auto"/>
        <w:jc w:val="both"/>
        <w:rPr>
          <w:rFonts w:ascii="Times New Roman" w:hAnsi="Times New Roman"/>
          <w:bCs/>
          <w:noProof/>
          <w:color w:val="000000"/>
          <w:kern w:val="2"/>
          <w:sz w:val="28"/>
        </w:rPr>
      </w:pPr>
      <w:r w:rsidRPr="00042AC1">
        <w:rPr>
          <w:rFonts w:ascii="Times New Roman" w:hAnsi="Times New Roman"/>
          <w:bCs/>
          <w:noProof/>
          <w:color w:val="000000"/>
          <w:kern w:val="2"/>
          <w:sz w:val="28"/>
        </w:rPr>
        <w:t>Розділ 3. Абсолютизм у Росії в другій половині XVIII</w:t>
      </w:r>
      <w:r w:rsidR="00E75AD5" w:rsidRPr="00042AC1">
        <w:rPr>
          <w:rFonts w:ascii="Times New Roman" w:hAnsi="Times New Roman"/>
          <w:bCs/>
          <w:noProof/>
          <w:color w:val="000000"/>
          <w:kern w:val="2"/>
          <w:sz w:val="28"/>
        </w:rPr>
        <w:t xml:space="preserve"> століття</w:t>
      </w:r>
    </w:p>
    <w:p w:rsidR="008952A4" w:rsidRPr="00042AC1" w:rsidRDefault="008952A4" w:rsidP="008952A4">
      <w:pPr>
        <w:spacing w:after="0" w:line="360" w:lineRule="auto"/>
        <w:jc w:val="both"/>
        <w:rPr>
          <w:rFonts w:ascii="Times New Roman" w:hAnsi="Times New Roman"/>
          <w:bCs/>
          <w:noProof/>
          <w:color w:val="000000"/>
          <w:kern w:val="2"/>
          <w:sz w:val="28"/>
        </w:rPr>
      </w:pPr>
      <w:r w:rsidRPr="00042AC1">
        <w:rPr>
          <w:rFonts w:ascii="Times New Roman" w:hAnsi="Times New Roman"/>
          <w:bCs/>
          <w:noProof/>
          <w:color w:val="000000"/>
          <w:kern w:val="2"/>
          <w:sz w:val="28"/>
        </w:rPr>
        <w:t>3.1 Освічений абсо</w:t>
      </w:r>
      <w:r w:rsidR="00E75AD5" w:rsidRPr="00042AC1">
        <w:rPr>
          <w:rFonts w:ascii="Times New Roman" w:hAnsi="Times New Roman"/>
          <w:bCs/>
          <w:noProof/>
          <w:color w:val="000000"/>
          <w:kern w:val="2"/>
          <w:sz w:val="28"/>
        </w:rPr>
        <w:t>лютизм за правління Катерини ІІ</w:t>
      </w:r>
    </w:p>
    <w:p w:rsidR="008952A4" w:rsidRPr="00042AC1" w:rsidRDefault="000C7217" w:rsidP="008952A4">
      <w:pPr>
        <w:spacing w:after="0" w:line="360" w:lineRule="auto"/>
        <w:jc w:val="both"/>
        <w:rPr>
          <w:rFonts w:ascii="Times New Roman" w:hAnsi="Times New Roman"/>
          <w:bCs/>
          <w:noProof/>
          <w:color w:val="000000"/>
          <w:kern w:val="2"/>
          <w:sz w:val="28"/>
        </w:rPr>
      </w:pPr>
      <w:r w:rsidRPr="00042AC1">
        <w:rPr>
          <w:rFonts w:ascii="Times New Roman" w:hAnsi="Times New Roman"/>
          <w:bCs/>
          <w:noProof/>
          <w:color w:val="000000"/>
          <w:kern w:val="2"/>
          <w:sz w:val="28"/>
        </w:rPr>
        <w:t>3.2</w:t>
      </w:r>
      <w:r w:rsidR="008952A4" w:rsidRPr="00042AC1">
        <w:rPr>
          <w:rFonts w:ascii="Times New Roman" w:hAnsi="Times New Roman"/>
          <w:bCs/>
          <w:noProof/>
          <w:color w:val="000000"/>
          <w:kern w:val="2"/>
          <w:sz w:val="28"/>
        </w:rPr>
        <w:t xml:space="preserve"> "Наказ"</w:t>
      </w:r>
      <w:r w:rsidR="00E75AD5" w:rsidRPr="00042AC1">
        <w:rPr>
          <w:rFonts w:ascii="Times New Roman" w:hAnsi="Times New Roman"/>
          <w:bCs/>
          <w:noProof/>
          <w:color w:val="000000"/>
          <w:kern w:val="2"/>
          <w:sz w:val="28"/>
        </w:rPr>
        <w:t>. "Покладена комісія" 1767 р.</w:t>
      </w:r>
    </w:p>
    <w:p w:rsidR="008952A4" w:rsidRPr="00042AC1" w:rsidRDefault="00E75AD5" w:rsidP="008952A4">
      <w:pPr>
        <w:spacing w:after="0" w:line="360" w:lineRule="auto"/>
        <w:jc w:val="both"/>
        <w:rPr>
          <w:rFonts w:ascii="Times New Roman" w:hAnsi="Times New Roman"/>
          <w:bCs/>
          <w:noProof/>
          <w:color w:val="000000"/>
          <w:kern w:val="2"/>
          <w:sz w:val="28"/>
        </w:rPr>
      </w:pPr>
      <w:r w:rsidRPr="00042AC1">
        <w:rPr>
          <w:rFonts w:ascii="Times New Roman" w:hAnsi="Times New Roman"/>
          <w:bCs/>
          <w:noProof/>
          <w:color w:val="000000"/>
          <w:kern w:val="2"/>
          <w:sz w:val="28"/>
        </w:rPr>
        <w:t>Висновки</w:t>
      </w:r>
    </w:p>
    <w:p w:rsidR="008F5A9E" w:rsidRPr="00042AC1" w:rsidRDefault="008952A4" w:rsidP="008952A4">
      <w:pPr>
        <w:spacing w:after="0" w:line="360" w:lineRule="auto"/>
        <w:jc w:val="both"/>
        <w:rPr>
          <w:rStyle w:val="ad"/>
          <w:rFonts w:ascii="Times New Roman" w:hAnsi="Times New Roman" w:cs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bCs/>
          <w:noProof/>
          <w:color w:val="000000"/>
          <w:kern w:val="2"/>
          <w:sz w:val="28"/>
        </w:rPr>
        <w:t>Список використаної літератури</w:t>
      </w:r>
    </w:p>
    <w:p w:rsidR="00E75AD5" w:rsidRPr="00042AC1" w:rsidRDefault="00E75AD5" w:rsidP="008952A4">
      <w:pPr>
        <w:pStyle w:val="1"/>
        <w:spacing w:line="360" w:lineRule="auto"/>
        <w:jc w:val="both"/>
        <w:rPr>
          <w:rFonts w:ascii="Times New Roman" w:hAnsi="Times New Roman"/>
          <w:b w:val="0"/>
          <w:bCs w:val="0"/>
          <w:i w:val="0"/>
          <w:noProof/>
          <w:color w:val="000000"/>
          <w:kern w:val="2"/>
          <w:lang w:val="uk-UA"/>
        </w:rPr>
      </w:pPr>
      <w:bookmarkStart w:id="1" w:name="_Toc221298101"/>
      <w:bookmarkStart w:id="2" w:name="_Toc221298379"/>
    </w:p>
    <w:p w:rsidR="0045659B" w:rsidRPr="00042AC1" w:rsidRDefault="00E75AD5" w:rsidP="00E75AD5">
      <w:pPr>
        <w:pStyle w:val="1"/>
        <w:spacing w:line="360" w:lineRule="auto"/>
        <w:ind w:firstLine="660"/>
        <w:jc w:val="both"/>
        <w:rPr>
          <w:rFonts w:ascii="Times New Roman" w:hAnsi="Times New Roman"/>
          <w:i w:val="0"/>
          <w:noProof/>
          <w:color w:val="000000"/>
          <w:kern w:val="2"/>
          <w:lang w:val="uk-UA"/>
        </w:rPr>
      </w:pPr>
      <w:r w:rsidRPr="00042AC1">
        <w:rPr>
          <w:rFonts w:ascii="Times New Roman" w:hAnsi="Times New Roman"/>
          <w:b w:val="0"/>
          <w:bCs w:val="0"/>
          <w:i w:val="0"/>
          <w:noProof/>
          <w:color w:val="000000"/>
          <w:kern w:val="2"/>
          <w:lang w:val="uk-UA"/>
        </w:rPr>
        <w:br w:type="page"/>
      </w:r>
      <w:r w:rsidR="0045659B" w:rsidRPr="00042AC1">
        <w:rPr>
          <w:rFonts w:ascii="Times New Roman" w:hAnsi="Times New Roman"/>
          <w:i w:val="0"/>
          <w:noProof/>
          <w:color w:val="000000"/>
          <w:kern w:val="2"/>
          <w:lang w:val="uk-UA"/>
        </w:rPr>
        <w:t>Вступ</w:t>
      </w:r>
      <w:bookmarkEnd w:id="1"/>
      <w:bookmarkEnd w:id="2"/>
    </w:p>
    <w:p w:rsidR="00E75AD5" w:rsidRPr="00042AC1" w:rsidRDefault="00E75AD5" w:rsidP="008952A4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</w:p>
    <w:p w:rsidR="000203FD" w:rsidRPr="00042AC1" w:rsidRDefault="000203FD" w:rsidP="008952A4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>Абсолютизм характеризується наступними основними ознаками: зосередження законодавчої, виконавчої і судової влади у руках спадкоємного монарха; право монарха розпоряджатися податковою системою і державними фінансами; наявність розгалуженого чиновницько-бюрократичного апарата, що здійснює від імені монарха управлінські, фінансові, судові й інші функції; централізація, уніфікація й регламентація державного і місцевого управління, територіального розподілу, наявність постійних армії і поліції; регламентація всіх видів служб і станів. В епоху абсолютизму</w:t>
      </w:r>
      <w:r w:rsidR="008952A4" w:rsidRPr="00042AC1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 xml:space="preserve"> </w:t>
      </w:r>
      <w:r w:rsidRPr="00042AC1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>припинялося або губилося колишнє значення органів, типових для передуючої абсолютизму станово-представницької монархії, ставали усе більш проникними міжстанові перегородки. Державна влада одержала значну самостійність стосовно суспільства, у тому числі до верхів пануючих прошарків.</w:t>
      </w:r>
    </w:p>
    <w:p w:rsidR="000203FD" w:rsidRPr="00042AC1" w:rsidRDefault="000203FD" w:rsidP="008952A4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>Абсолютизм у Росії сформувався наприкінці XVII - початку XVIII ст. У цей час значно підсилилася роль дворянства, сформувалося купецтво, припинилося скликання земських соборів, зменшилося значення аристократії, була усунута приказна система управління і створені дворянсько-бюрократичні установи: сенат, колегії, місцеві орган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и влади</w:t>
      </w:r>
      <w:r w:rsidRPr="00042AC1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>, церкв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а</w:t>
      </w:r>
      <w:r w:rsidRPr="00042AC1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 xml:space="preserve"> підлегла державі, організовано регулярні армію й флот й ін., що привело до перетворення Росії в чиновницько-дворянську монархію с необмеженою владою імператора. </w:t>
      </w:r>
    </w:p>
    <w:p w:rsidR="000203FD" w:rsidRPr="00042AC1" w:rsidRDefault="000203FD" w:rsidP="008952A4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>Абсолютизм у Росії опирався ще більшою мірою, ніж у країнах Західної Європи, на дворянство, а також на бюрократію. В окремі періоди Абсолютизм у Росії приймав форму так званого освіченого абсолютизму.</w:t>
      </w:r>
    </w:p>
    <w:p w:rsidR="0050095F" w:rsidRPr="00042AC1" w:rsidRDefault="0045659B" w:rsidP="008952A4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kern w:val="2"/>
          <w:sz w:val="28"/>
          <w:szCs w:val="28"/>
        </w:rPr>
      </w:pPr>
      <w:r w:rsidRPr="00042AC1">
        <w:rPr>
          <w:rFonts w:ascii="Times New Roman" w:hAnsi="Times New Roman"/>
          <w:b/>
          <w:bCs/>
          <w:noProof/>
          <w:color w:val="000000"/>
          <w:kern w:val="2"/>
          <w:sz w:val="28"/>
          <w:szCs w:val="28"/>
        </w:rPr>
        <w:t xml:space="preserve">Актуальність дослідження. </w:t>
      </w:r>
      <w:r w:rsidRPr="00042AC1">
        <w:rPr>
          <w:rFonts w:ascii="Times New Roman" w:hAnsi="Times New Roman"/>
          <w:noProof/>
          <w:color w:val="000000"/>
          <w:kern w:val="2"/>
          <w:sz w:val="28"/>
          <w:szCs w:val="28"/>
        </w:rPr>
        <w:t xml:space="preserve">У ХХ столітті перед історичною наукою постало багато актуальних проблем, серед них відродження інтересу до політичної історії з виділенням нових напрямків та аспектів дослідження: проблем </w:t>
      </w:r>
      <w:r w:rsidR="00DD2F99" w:rsidRPr="00042AC1">
        <w:rPr>
          <w:rFonts w:ascii="Times New Roman" w:hAnsi="Times New Roman"/>
          <w:noProof/>
          <w:color w:val="000000"/>
          <w:kern w:val="2"/>
          <w:sz w:val="28"/>
          <w:szCs w:val="28"/>
        </w:rPr>
        <w:t>ґенези</w:t>
      </w:r>
      <w:r w:rsidRPr="00042AC1">
        <w:rPr>
          <w:rFonts w:ascii="Times New Roman" w:hAnsi="Times New Roman"/>
          <w:noProof/>
          <w:color w:val="000000"/>
          <w:kern w:val="2"/>
          <w:sz w:val="28"/>
          <w:szCs w:val="28"/>
        </w:rPr>
        <w:t xml:space="preserve"> правової, класової, національної держави, змісту політичної влади, засобів її самопред’явлення.</w:t>
      </w:r>
    </w:p>
    <w:p w:rsidR="00DD2F99" w:rsidRPr="00042AC1" w:rsidRDefault="0045659B" w:rsidP="008952A4">
      <w:pPr>
        <w:pStyle w:val="a4"/>
        <w:ind w:firstLine="709"/>
        <w:rPr>
          <w:noProof/>
          <w:color w:val="000000"/>
          <w:kern w:val="2"/>
          <w:lang w:val="uk-UA"/>
        </w:rPr>
      </w:pPr>
      <w:r w:rsidRPr="00042AC1">
        <w:rPr>
          <w:noProof/>
          <w:color w:val="000000"/>
          <w:kern w:val="2"/>
          <w:lang w:val="uk-UA"/>
        </w:rPr>
        <w:t>В цьому контексті представля</w:t>
      </w:r>
      <w:r w:rsidR="00DD2F99" w:rsidRPr="00042AC1">
        <w:rPr>
          <w:noProof/>
          <w:color w:val="000000"/>
          <w:kern w:val="2"/>
          <w:lang w:val="uk-UA"/>
        </w:rPr>
        <w:t>є</w:t>
      </w:r>
      <w:r w:rsidRPr="00042AC1">
        <w:rPr>
          <w:noProof/>
          <w:color w:val="000000"/>
          <w:kern w:val="2"/>
          <w:lang w:val="uk-UA"/>
        </w:rPr>
        <w:t xml:space="preserve"> інтерес </w:t>
      </w:r>
      <w:r w:rsidR="00DD2F99" w:rsidRPr="00042AC1">
        <w:rPr>
          <w:noProof/>
          <w:color w:val="000000"/>
          <w:kern w:val="2"/>
          <w:lang w:val="uk-UA"/>
        </w:rPr>
        <w:t>абсолютизм</w:t>
      </w:r>
      <w:r w:rsidRPr="00042AC1">
        <w:rPr>
          <w:noProof/>
          <w:color w:val="000000"/>
          <w:kern w:val="2"/>
          <w:lang w:val="uk-UA"/>
        </w:rPr>
        <w:t xml:space="preserve"> епохи раннього нового часу. Абсолютизм належить до тих небагатьох проблем, інтерес до яких з боку наукових кіл навіть з плином часу не лише не зменшується, але, навпаки, виявляє стійку тенденцію до зростання. Історики завжди звертали погляди у бік політичної історії </w:t>
      </w:r>
      <w:r w:rsidR="00DD2F99" w:rsidRPr="00042AC1">
        <w:rPr>
          <w:noProof/>
          <w:color w:val="000000"/>
          <w:kern w:val="2"/>
          <w:lang w:val="uk-UA"/>
        </w:rPr>
        <w:t>Росії</w:t>
      </w:r>
      <w:r w:rsidRPr="00042AC1">
        <w:rPr>
          <w:noProof/>
          <w:color w:val="000000"/>
          <w:kern w:val="2"/>
          <w:lang w:val="uk-UA"/>
        </w:rPr>
        <w:t xml:space="preserve">. Винятковий інтерес до її вивчення зумовили багатовікова еволюція державно-правових конституційних структур та спадкоємність в розвитку політичних інститутів. </w:t>
      </w:r>
    </w:p>
    <w:p w:rsidR="0045659B" w:rsidRPr="00042AC1" w:rsidRDefault="0045659B" w:rsidP="008952A4">
      <w:pPr>
        <w:pStyle w:val="a4"/>
        <w:ind w:firstLine="709"/>
        <w:rPr>
          <w:b/>
          <w:noProof/>
          <w:color w:val="000000"/>
          <w:kern w:val="2"/>
          <w:lang w:val="uk-UA"/>
        </w:rPr>
      </w:pPr>
      <w:r w:rsidRPr="00042AC1">
        <w:rPr>
          <w:noProof/>
          <w:color w:val="000000"/>
          <w:kern w:val="2"/>
          <w:lang w:val="uk-UA"/>
        </w:rPr>
        <w:t>З наукової точки зору, характеристика структури та діяльності державних установ ранньо</w:t>
      </w:r>
      <w:r w:rsidR="00DD2F99" w:rsidRPr="00042AC1">
        <w:rPr>
          <w:noProof/>
          <w:color w:val="000000"/>
          <w:kern w:val="2"/>
          <w:lang w:val="uk-UA"/>
        </w:rPr>
        <w:t>го абсолютизму</w:t>
      </w:r>
      <w:r w:rsidRPr="00042AC1">
        <w:rPr>
          <w:noProof/>
          <w:color w:val="000000"/>
          <w:kern w:val="2"/>
          <w:lang w:val="uk-UA"/>
        </w:rPr>
        <w:t xml:space="preserve"> в цілому дозволяє прослідкувати процес формування політики абсолютистської держави, поглибити розуміння ролі адміністративно-юридичних та соціально-політичних інститутів, їх взаємовідносин з монархом, на етапі становлення, форми правління, що одержала назву абсолютної монархії: дослідження цього явища безперечно має практичну значимість. Його результати, узагальнюючи історичний досвід, допомагають аналізувати й прогнозувати розвиток сучасних структур влади.</w:t>
      </w:r>
      <w:r w:rsidR="00DD2F99" w:rsidRPr="00042AC1">
        <w:rPr>
          <w:noProof/>
          <w:color w:val="000000"/>
          <w:kern w:val="2"/>
          <w:lang w:val="uk-UA"/>
        </w:rPr>
        <w:t xml:space="preserve"> Усе вищенаведене і зумовило вибір теми курсового дослідження: </w:t>
      </w:r>
      <w:r w:rsidR="00DD2F99" w:rsidRPr="00042AC1">
        <w:rPr>
          <w:b/>
          <w:noProof/>
          <w:color w:val="000000"/>
          <w:kern w:val="2"/>
          <w:lang w:val="uk-UA"/>
        </w:rPr>
        <w:t>«Проблема абсолютизму в Росії».</w:t>
      </w:r>
    </w:p>
    <w:p w:rsidR="004321BE" w:rsidRPr="00042AC1" w:rsidRDefault="004321BE" w:rsidP="008952A4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b/>
          <w:bCs/>
          <w:noProof/>
          <w:color w:val="000000"/>
          <w:sz w:val="28"/>
          <w:szCs w:val="28"/>
        </w:rPr>
        <w:t>Об’єктом дослідження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є суть та специфіка феномену абсолютизму в Росії.</w:t>
      </w:r>
    </w:p>
    <w:p w:rsidR="004321BE" w:rsidRPr="00042AC1" w:rsidRDefault="004321BE" w:rsidP="008952A4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b/>
          <w:bCs/>
          <w:noProof/>
          <w:color w:val="000000"/>
          <w:sz w:val="28"/>
          <w:szCs w:val="28"/>
        </w:rPr>
        <w:t xml:space="preserve">Предметом дослідження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є дослідження абсолютизму та його проявів в контексті дослідження особливостей функціонування його, як політичного режиму у Росії. </w:t>
      </w:r>
    </w:p>
    <w:p w:rsidR="004321BE" w:rsidRPr="00042AC1" w:rsidRDefault="004321BE" w:rsidP="008952A4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kern w:val="2"/>
          <w:sz w:val="28"/>
          <w:szCs w:val="28"/>
        </w:rPr>
      </w:pPr>
      <w:r w:rsidRPr="00042AC1">
        <w:rPr>
          <w:rFonts w:ascii="Times New Roman" w:hAnsi="Times New Roman"/>
          <w:b/>
          <w:bCs/>
          <w:noProof/>
          <w:color w:val="000000"/>
          <w:sz w:val="28"/>
          <w:szCs w:val="28"/>
        </w:rPr>
        <w:t xml:space="preserve">Хронологічні рамки дослідження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охоплюють кінець</w:t>
      </w:r>
      <w:r w:rsidRPr="00042AC1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 xml:space="preserve"> XVII - початок XVIII</w:t>
      </w:r>
      <w:r w:rsidRPr="00042AC1">
        <w:rPr>
          <w:rFonts w:ascii="Times New Roman" w:hAnsi="Times New Roman"/>
          <w:noProof/>
          <w:color w:val="000000"/>
          <w:kern w:val="2"/>
          <w:sz w:val="28"/>
          <w:szCs w:val="28"/>
        </w:rPr>
        <w:t xml:space="preserve"> ст., і зумовлюють, виникнення, розвиток, та завершення політичної доби абсолютизму у Росії.</w:t>
      </w:r>
    </w:p>
    <w:p w:rsidR="0045659B" w:rsidRPr="00042AC1" w:rsidRDefault="0045659B" w:rsidP="008952A4">
      <w:pPr>
        <w:pStyle w:val="a4"/>
        <w:suppressAutoHyphens/>
        <w:ind w:firstLine="709"/>
        <w:rPr>
          <w:noProof/>
          <w:color w:val="000000"/>
          <w:kern w:val="2"/>
          <w:lang w:val="uk-UA"/>
        </w:rPr>
      </w:pPr>
      <w:r w:rsidRPr="00042AC1">
        <w:rPr>
          <w:b/>
          <w:bCs/>
          <w:noProof/>
          <w:color w:val="000000"/>
          <w:kern w:val="2"/>
          <w:lang w:val="uk-UA"/>
        </w:rPr>
        <w:t>Мета дослідження</w:t>
      </w:r>
      <w:r w:rsidRPr="00042AC1">
        <w:rPr>
          <w:i/>
          <w:iCs/>
          <w:noProof/>
          <w:color w:val="000000"/>
          <w:kern w:val="2"/>
          <w:lang w:val="uk-UA"/>
        </w:rPr>
        <w:t>:</w:t>
      </w:r>
      <w:r w:rsidRPr="00042AC1">
        <w:rPr>
          <w:noProof/>
          <w:color w:val="000000"/>
          <w:kern w:val="2"/>
          <w:lang w:val="uk-UA"/>
        </w:rPr>
        <w:t xml:space="preserve"> розкрити сутність системи правління, що </w:t>
      </w:r>
      <w:r w:rsidR="00DD2F99" w:rsidRPr="00042AC1">
        <w:rPr>
          <w:noProof/>
          <w:color w:val="000000"/>
          <w:kern w:val="2"/>
          <w:lang w:val="uk-UA"/>
        </w:rPr>
        <w:t>с</w:t>
      </w:r>
      <w:r w:rsidRPr="00042AC1">
        <w:rPr>
          <w:noProof/>
          <w:color w:val="000000"/>
          <w:kern w:val="2"/>
          <w:lang w:val="uk-UA"/>
        </w:rPr>
        <w:t xml:space="preserve">формувалась в </w:t>
      </w:r>
      <w:r w:rsidR="00DD2F99" w:rsidRPr="00042AC1">
        <w:rPr>
          <w:noProof/>
          <w:color w:val="000000"/>
          <w:kern w:val="2"/>
          <w:lang w:val="uk-UA"/>
        </w:rPr>
        <w:t xml:space="preserve">Росії </w:t>
      </w:r>
      <w:r w:rsidR="00DD2F99" w:rsidRPr="00042AC1">
        <w:rPr>
          <w:noProof/>
          <w:color w:val="000000"/>
          <w:lang w:val="uk-UA"/>
        </w:rPr>
        <w:t>наприкінці XVII - початку XVIII</w:t>
      </w:r>
      <w:r w:rsidRPr="00042AC1">
        <w:rPr>
          <w:noProof/>
          <w:color w:val="000000"/>
          <w:kern w:val="2"/>
          <w:lang w:val="uk-UA"/>
        </w:rPr>
        <w:t xml:space="preserve"> </w:t>
      </w:r>
      <w:r w:rsidR="00DD2F99" w:rsidRPr="00042AC1">
        <w:rPr>
          <w:noProof/>
          <w:color w:val="000000"/>
          <w:kern w:val="2"/>
          <w:lang w:val="uk-UA"/>
        </w:rPr>
        <w:t>ст.</w:t>
      </w:r>
      <w:r w:rsidRPr="00042AC1">
        <w:rPr>
          <w:noProof/>
          <w:color w:val="000000"/>
          <w:kern w:val="2"/>
          <w:lang w:val="uk-UA"/>
        </w:rPr>
        <w:t>, на основі комплексного аналізу структури та діяльності основних інститутів публічної влади, визначити її характер та еволюці</w:t>
      </w:r>
      <w:r w:rsidR="00DD2F99" w:rsidRPr="00042AC1">
        <w:rPr>
          <w:noProof/>
          <w:color w:val="000000"/>
          <w:kern w:val="2"/>
          <w:lang w:val="uk-UA"/>
        </w:rPr>
        <w:t>ю</w:t>
      </w:r>
      <w:r w:rsidRPr="00042AC1">
        <w:rPr>
          <w:noProof/>
          <w:color w:val="000000"/>
          <w:kern w:val="2"/>
          <w:lang w:val="uk-UA"/>
        </w:rPr>
        <w:t>, яку зумовлювало співвідношення влади: король</w:t>
      </w:r>
      <w:r w:rsidR="00DD2F99" w:rsidRPr="00042AC1">
        <w:rPr>
          <w:noProof/>
          <w:color w:val="000000"/>
          <w:kern w:val="2"/>
          <w:lang w:val="uk-UA"/>
        </w:rPr>
        <w:t xml:space="preserve">/королева — </w:t>
      </w:r>
      <w:r w:rsidRPr="00042AC1">
        <w:rPr>
          <w:noProof/>
          <w:color w:val="000000"/>
          <w:kern w:val="2"/>
          <w:lang w:val="uk-UA"/>
        </w:rPr>
        <w:t xml:space="preserve">державні органи управління. Для досягнення мети в ході </w:t>
      </w:r>
      <w:r w:rsidR="00DD2F99" w:rsidRPr="00042AC1">
        <w:rPr>
          <w:noProof/>
          <w:color w:val="000000"/>
          <w:kern w:val="2"/>
          <w:lang w:val="uk-UA"/>
        </w:rPr>
        <w:t>курсового</w:t>
      </w:r>
      <w:r w:rsidRPr="00042AC1">
        <w:rPr>
          <w:noProof/>
          <w:color w:val="000000"/>
          <w:kern w:val="2"/>
          <w:lang w:val="uk-UA"/>
        </w:rPr>
        <w:t xml:space="preserve"> дослідження передбачається вирішити </w:t>
      </w:r>
      <w:r w:rsidRPr="00042AC1">
        <w:rPr>
          <w:b/>
          <w:bCs/>
          <w:noProof/>
          <w:color w:val="000000"/>
          <w:kern w:val="2"/>
          <w:lang w:val="uk-UA"/>
        </w:rPr>
        <w:t>такі дослідницькі завдання</w:t>
      </w:r>
      <w:r w:rsidRPr="00042AC1">
        <w:rPr>
          <w:noProof/>
          <w:color w:val="000000"/>
          <w:kern w:val="2"/>
          <w:lang w:val="uk-UA"/>
        </w:rPr>
        <w:t>:</w:t>
      </w:r>
    </w:p>
    <w:p w:rsidR="00070C5E" w:rsidRPr="00042AC1" w:rsidRDefault="00070C5E" w:rsidP="008952A4">
      <w:pPr>
        <w:pStyle w:val="a5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>охарактеризувати основні підходи до проблеми російського абсолютизму в історіографії;</w:t>
      </w:r>
    </w:p>
    <w:p w:rsidR="00DD2F99" w:rsidRPr="00042AC1" w:rsidRDefault="00DD2F99" w:rsidP="008952A4">
      <w:pPr>
        <w:pStyle w:val="a5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>дати визначення та характеристику абсолютизму, як політичному режиму;</w:t>
      </w:r>
    </w:p>
    <w:p w:rsidR="00867570" w:rsidRPr="00042AC1" w:rsidRDefault="001B0EC0" w:rsidP="008952A4">
      <w:pPr>
        <w:pStyle w:val="a5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>вивчити основні особливості російського абсолютизму та його відмінності від західноєвропейського;</w:t>
      </w:r>
    </w:p>
    <w:p w:rsidR="0045659B" w:rsidRPr="00042AC1" w:rsidRDefault="0045659B" w:rsidP="008952A4">
      <w:pPr>
        <w:pStyle w:val="a5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визначити та проаналізувати </w:t>
      </w:r>
      <w:r w:rsidR="008B04BE" w:rsidRPr="00042AC1">
        <w:rPr>
          <w:rFonts w:ascii="Times New Roman" w:hAnsi="Times New Roman"/>
          <w:noProof/>
          <w:color w:val="000000"/>
          <w:sz w:val="28"/>
          <w:szCs w:val="28"/>
        </w:rPr>
        <w:t>передумови, основні етапи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становлення та </w:t>
      </w:r>
      <w:r w:rsidR="008B04BE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особливості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розвитку </w:t>
      </w:r>
      <w:r w:rsidR="00DD2F99" w:rsidRPr="00042AC1">
        <w:rPr>
          <w:rFonts w:ascii="Times New Roman" w:hAnsi="Times New Roman"/>
          <w:noProof/>
          <w:color w:val="000000"/>
          <w:sz w:val="28"/>
          <w:szCs w:val="28"/>
        </w:rPr>
        <w:t>абсолютизму у Росії</w:t>
      </w:r>
      <w:r w:rsidR="008B04BE" w:rsidRPr="00042AC1">
        <w:rPr>
          <w:rFonts w:ascii="Times New Roman" w:hAnsi="Times New Roman"/>
          <w:noProof/>
          <w:color w:val="000000"/>
          <w:sz w:val="28"/>
          <w:szCs w:val="28"/>
        </w:rPr>
        <w:t>,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як </w:t>
      </w:r>
      <w:r w:rsidR="00DD2F99" w:rsidRPr="00042AC1">
        <w:rPr>
          <w:rFonts w:ascii="Times New Roman" w:hAnsi="Times New Roman"/>
          <w:noProof/>
          <w:color w:val="000000"/>
          <w:sz w:val="28"/>
          <w:szCs w:val="28"/>
        </w:rPr>
        <w:t>політичного режиму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;</w:t>
      </w:r>
    </w:p>
    <w:p w:rsidR="00DD2F99" w:rsidRPr="00042AC1" w:rsidRDefault="00DD2F99" w:rsidP="008952A4">
      <w:pPr>
        <w:pStyle w:val="a5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>встановити</w:t>
      </w:r>
      <w:r w:rsidR="008B04BE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політику Петра І, в контексті російського абсолютизму;</w:t>
      </w:r>
    </w:p>
    <w:p w:rsidR="00DD2F99" w:rsidRPr="00042AC1" w:rsidRDefault="00DD2F99" w:rsidP="008952A4">
      <w:pPr>
        <w:pStyle w:val="a5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>дослідити</w:t>
      </w:r>
      <w:r w:rsidR="008B04BE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державницьку діяльність Катерини ІІ, як основної представниці режиму російського абсолютизму. </w:t>
      </w:r>
    </w:p>
    <w:p w:rsidR="0059138A" w:rsidRPr="00042AC1" w:rsidRDefault="004321BE" w:rsidP="008952A4">
      <w:pPr>
        <w:pStyle w:val="a0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Cs w:val="28"/>
          <w:lang w:val="uk-UA"/>
        </w:rPr>
      </w:pPr>
      <w:r w:rsidRPr="00042AC1">
        <w:rPr>
          <w:rFonts w:ascii="Times New Roman" w:hAnsi="Times New Roman"/>
          <w:b/>
          <w:noProof/>
          <w:color w:val="000000"/>
          <w:szCs w:val="28"/>
          <w:lang w:val="uk-UA"/>
        </w:rPr>
        <w:t xml:space="preserve">Ступінь наукової розробки 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обраної проблематики</w:t>
      </w:r>
      <w:r w:rsidR="0059138A" w:rsidRPr="00042AC1">
        <w:rPr>
          <w:rFonts w:ascii="Times New Roman" w:hAnsi="Times New Roman"/>
          <w:noProof/>
          <w:color w:val="000000"/>
          <w:szCs w:val="28"/>
          <w:lang w:val="uk-UA"/>
        </w:rPr>
        <w:t>. У вивченні абсолютизму в Росії XVIII століття особливої уваги заслуговують праці В.О.</w:t>
      </w:r>
      <w:r w:rsidR="000C7217"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</w:t>
      </w:r>
      <w:r w:rsidR="0059138A" w:rsidRPr="00042AC1">
        <w:rPr>
          <w:rFonts w:ascii="Times New Roman" w:hAnsi="Times New Roman"/>
          <w:noProof/>
          <w:color w:val="000000"/>
          <w:szCs w:val="28"/>
          <w:lang w:val="uk-UA"/>
        </w:rPr>
        <w:t>Ключевського, учня С.М.</w:t>
      </w:r>
      <w:r w:rsidR="000C7217"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</w:t>
      </w:r>
      <w:r w:rsidR="0059138A" w:rsidRPr="00042AC1">
        <w:rPr>
          <w:rFonts w:ascii="Times New Roman" w:hAnsi="Times New Roman"/>
          <w:noProof/>
          <w:color w:val="000000"/>
          <w:szCs w:val="28"/>
          <w:lang w:val="uk-UA"/>
        </w:rPr>
        <w:t>Соловйова.</w:t>
      </w:r>
      <w:r w:rsidR="00A571C8"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[25]</w:t>
      </w:r>
      <w:r w:rsidR="0059138A"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Задум</w:t>
      </w:r>
      <w:r w:rsidR="008952A4"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</w:t>
      </w:r>
      <w:r w:rsidR="0059138A" w:rsidRPr="00042AC1">
        <w:rPr>
          <w:rFonts w:ascii="Times New Roman" w:hAnsi="Times New Roman"/>
          <w:noProof/>
          <w:color w:val="000000"/>
          <w:szCs w:val="28"/>
          <w:lang w:val="uk-UA"/>
        </w:rPr>
        <w:t>Ключевського В.О. полягав у тому, щоб розвінчати офіційно створену апологетику «матері батьківщини» і показати істинну роль Катерини в апогеї кріпосництва. Далі В.О.</w:t>
      </w:r>
      <w:r w:rsidR="000C7217"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</w:t>
      </w:r>
      <w:r w:rsidR="0059138A" w:rsidRPr="00042AC1">
        <w:rPr>
          <w:rFonts w:ascii="Times New Roman" w:hAnsi="Times New Roman"/>
          <w:noProof/>
          <w:color w:val="000000"/>
          <w:szCs w:val="28"/>
          <w:lang w:val="uk-UA"/>
        </w:rPr>
        <w:t>Ключевський послідовно розкривав, як, у чиїх інтересах здійснювався «початок» у створенні «правової держави» і у чому полягала в</w:t>
      </w:r>
      <w:r w:rsidR="008952A4"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</w:t>
      </w:r>
      <w:r w:rsidR="0059138A"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цьому процесі роль самої імператриці. </w:t>
      </w:r>
      <w:r w:rsidR="00A571C8" w:rsidRPr="00042AC1">
        <w:rPr>
          <w:rFonts w:ascii="Times New Roman" w:hAnsi="Times New Roman"/>
          <w:noProof/>
          <w:color w:val="000000"/>
          <w:szCs w:val="28"/>
          <w:lang w:val="uk-UA"/>
        </w:rPr>
        <w:t>[25]</w:t>
      </w:r>
    </w:p>
    <w:p w:rsidR="0059138A" w:rsidRPr="00042AC1" w:rsidRDefault="0059138A" w:rsidP="008952A4">
      <w:pPr>
        <w:pStyle w:val="a0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Cs w:val="28"/>
          <w:lang w:val="uk-UA"/>
        </w:rPr>
      </w:pP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Ще більш спі</w:t>
      </w:r>
      <w:r w:rsidR="000C7217" w:rsidRPr="00042AC1">
        <w:rPr>
          <w:rFonts w:ascii="Times New Roman" w:hAnsi="Times New Roman"/>
          <w:noProof/>
          <w:color w:val="000000"/>
          <w:szCs w:val="28"/>
          <w:lang w:val="uk-UA"/>
        </w:rPr>
        <w:t>рна точка зору була висунута А.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Я. Аверхом, зачинателем дебатів про сутність російського абсолютизму, які в 70 роках пройшли на сторінках журналу «Історія СРСР». </w:t>
      </w:r>
      <w:r w:rsidR="00A571C8"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[2] 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На думку А.Я.</w:t>
      </w:r>
      <w:r w:rsidR="000C7217"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Аверха, абсолютизм виник й остаточно затвердився при правлінні Петра І. </w:t>
      </w:r>
      <w:r w:rsidR="00A571C8" w:rsidRPr="00042AC1">
        <w:rPr>
          <w:rFonts w:ascii="Times New Roman" w:hAnsi="Times New Roman"/>
          <w:noProof/>
          <w:color w:val="000000"/>
          <w:szCs w:val="28"/>
          <w:lang w:val="uk-UA"/>
        </w:rPr>
        <w:t>[2, 82]</w:t>
      </w:r>
    </w:p>
    <w:p w:rsidR="00A571C8" w:rsidRPr="00042AC1" w:rsidRDefault="0059138A" w:rsidP="008952A4">
      <w:pPr>
        <w:pStyle w:val="a0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Cs w:val="28"/>
          <w:lang w:val="uk-UA"/>
        </w:rPr>
      </w:pP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Спірним було питання про час виникнення бюрократії. На думку М.І. Павленко, бюрократія в Росії бере початок </w:t>
      </w:r>
      <w:r w:rsidR="00A571C8"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із часу оформлення абсолютизму.[37], [38], [39] 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На сучасному етапі проблему російського абсолютизму досліджують Захаров В.Ю.,</w:t>
      </w:r>
      <w:r w:rsidR="00A571C8"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[21], [22]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</w:t>
      </w:r>
      <w:r w:rsidR="00A571C8" w:rsidRPr="00042AC1">
        <w:rPr>
          <w:rFonts w:ascii="Times New Roman" w:hAnsi="Times New Roman"/>
          <w:noProof/>
          <w:color w:val="000000"/>
          <w:szCs w:val="28"/>
          <w:lang w:val="uk-UA"/>
        </w:rPr>
        <w:t>Кодан С.В., [26] Козлова Н.В., [27], [28] Писарькова Л.Ф., [41] Проценко Ю.Л., [43] Савицький В.Д.,[47] Сорокин Ю.А. [53], [54]</w:t>
      </w:r>
    </w:p>
    <w:p w:rsidR="0045659B" w:rsidRPr="00042AC1" w:rsidRDefault="008265F5" w:rsidP="008952A4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b/>
          <w:bCs/>
          <w:noProof/>
          <w:color w:val="000000"/>
          <w:sz w:val="28"/>
          <w:szCs w:val="28"/>
        </w:rPr>
        <w:t>П</w:t>
      </w:r>
      <w:r w:rsidR="0045659B" w:rsidRPr="00042AC1">
        <w:rPr>
          <w:rFonts w:ascii="Times New Roman" w:hAnsi="Times New Roman"/>
          <w:b/>
          <w:bCs/>
          <w:noProof/>
          <w:color w:val="000000"/>
          <w:sz w:val="28"/>
          <w:szCs w:val="28"/>
        </w:rPr>
        <w:t xml:space="preserve">рактичне значення отриманих результатів </w:t>
      </w:r>
      <w:r w:rsidR="0045659B" w:rsidRPr="00042AC1">
        <w:rPr>
          <w:rFonts w:ascii="Times New Roman" w:hAnsi="Times New Roman"/>
          <w:noProof/>
          <w:color w:val="000000"/>
          <w:sz w:val="28"/>
          <w:szCs w:val="28"/>
        </w:rPr>
        <w:t>зумовлене можливістю використання положень д</w:t>
      </w:r>
      <w:r w:rsidR="00677175" w:rsidRPr="00042AC1">
        <w:rPr>
          <w:rFonts w:ascii="Times New Roman" w:hAnsi="Times New Roman"/>
          <w:noProof/>
          <w:color w:val="000000"/>
          <w:sz w:val="28"/>
          <w:szCs w:val="28"/>
        </w:rPr>
        <w:t>ослідження</w:t>
      </w:r>
      <w:r w:rsidR="0045659B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у подальшому дослідженні </w:t>
      </w:r>
      <w:r w:rsidR="00677175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історії </w:t>
      </w:r>
      <w:r w:rsidR="0045659B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суспільно-політичних процесів </w:t>
      </w:r>
      <w:r w:rsidR="00677175" w:rsidRPr="00042AC1">
        <w:rPr>
          <w:rFonts w:ascii="Times New Roman" w:hAnsi="Times New Roman"/>
          <w:noProof/>
          <w:color w:val="000000"/>
          <w:sz w:val="28"/>
          <w:szCs w:val="28"/>
        </w:rPr>
        <w:t>в Росії</w:t>
      </w:r>
      <w:r w:rsidR="0045659B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, з погляду визначення суті їхніх політичних режимів. </w:t>
      </w:r>
      <w:r w:rsidR="00677175" w:rsidRPr="00042AC1">
        <w:rPr>
          <w:rFonts w:ascii="Times New Roman" w:hAnsi="Times New Roman"/>
          <w:noProof/>
          <w:color w:val="000000"/>
          <w:sz w:val="28"/>
          <w:szCs w:val="28"/>
        </w:rPr>
        <w:t>Ц</w:t>
      </w:r>
      <w:r w:rsidR="0045659B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е дає підстави використовувати результати дослідження під час </w:t>
      </w:r>
      <w:r w:rsidR="00677175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написання наукових, дипломних та бакалаврських робіт, теми яких стосуються даної проблематики </w:t>
      </w:r>
      <w:r w:rsidR="0045659B" w:rsidRPr="00042AC1">
        <w:rPr>
          <w:rFonts w:ascii="Times New Roman" w:hAnsi="Times New Roman"/>
          <w:noProof/>
          <w:color w:val="000000"/>
          <w:sz w:val="28"/>
          <w:szCs w:val="28"/>
        </w:rPr>
        <w:t>у вищих навчальних закладах, а також у підготовці статей та аналітичних доповідей.</w:t>
      </w:r>
    </w:p>
    <w:p w:rsidR="0045659B" w:rsidRPr="00042AC1" w:rsidRDefault="0045659B" w:rsidP="008952A4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b/>
          <w:bCs/>
          <w:noProof/>
          <w:color w:val="000000"/>
          <w:sz w:val="28"/>
          <w:szCs w:val="28"/>
        </w:rPr>
        <w:t>Структура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677175" w:rsidRPr="00042AC1">
        <w:rPr>
          <w:rFonts w:ascii="Times New Roman" w:hAnsi="Times New Roman"/>
          <w:noProof/>
          <w:color w:val="000000"/>
          <w:sz w:val="28"/>
          <w:szCs w:val="28"/>
        </w:rPr>
        <w:t>курсової роботи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зумовлена необхідністю досягнення визначених мети та завдань дослідження. Робота складається зі вступу, 3 розділів, </w:t>
      </w:r>
      <w:r w:rsidR="00614909" w:rsidRPr="00042AC1">
        <w:rPr>
          <w:rFonts w:ascii="Times New Roman" w:hAnsi="Times New Roman"/>
          <w:noProof/>
          <w:color w:val="000000"/>
          <w:sz w:val="28"/>
          <w:szCs w:val="28"/>
        </w:rPr>
        <w:t>9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підрозділів, висновків. Список використаних джерел охоплює</w:t>
      </w:r>
      <w:r w:rsidR="008952A4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A571C8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66 </w:t>
      </w:r>
      <w:r w:rsidR="00614909" w:rsidRPr="00042AC1">
        <w:rPr>
          <w:rFonts w:ascii="Times New Roman" w:hAnsi="Times New Roman"/>
          <w:noProof/>
          <w:color w:val="000000"/>
          <w:sz w:val="28"/>
          <w:szCs w:val="28"/>
        </w:rPr>
        <w:t>найменувань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.</w:t>
      </w:r>
    </w:p>
    <w:p w:rsidR="00677175" w:rsidRPr="00042AC1" w:rsidRDefault="000C7217" w:rsidP="008952A4">
      <w:pPr>
        <w:pStyle w:val="1"/>
        <w:spacing w:line="360" w:lineRule="auto"/>
        <w:ind w:firstLine="709"/>
        <w:jc w:val="both"/>
        <w:rPr>
          <w:rFonts w:ascii="Times New Roman" w:hAnsi="Times New Roman"/>
          <w:i w:val="0"/>
          <w:noProof/>
          <w:color w:val="000000"/>
          <w:lang w:val="uk-UA"/>
        </w:rPr>
      </w:pPr>
      <w:bookmarkStart w:id="3" w:name="_Toc221298102"/>
      <w:bookmarkStart w:id="4" w:name="_Toc221298380"/>
      <w:r w:rsidRPr="00042AC1">
        <w:rPr>
          <w:rFonts w:ascii="Times New Roman" w:hAnsi="Times New Roman"/>
          <w:noProof/>
          <w:color w:val="000000"/>
          <w:lang w:val="uk-UA"/>
        </w:rPr>
        <w:br w:type="page"/>
      </w:r>
      <w:r w:rsidR="000203FD" w:rsidRPr="00042AC1">
        <w:rPr>
          <w:rFonts w:ascii="Times New Roman" w:hAnsi="Times New Roman"/>
          <w:i w:val="0"/>
          <w:noProof/>
          <w:color w:val="000000"/>
          <w:lang w:val="uk-UA"/>
        </w:rPr>
        <w:t>Розділ 1.</w:t>
      </w:r>
      <w:r w:rsidR="00070C5E" w:rsidRPr="00042AC1">
        <w:rPr>
          <w:rFonts w:ascii="Times New Roman" w:hAnsi="Times New Roman"/>
          <w:i w:val="0"/>
          <w:noProof/>
          <w:color w:val="000000"/>
          <w:lang w:val="uk-UA"/>
        </w:rPr>
        <w:t xml:space="preserve"> Особливості російського абсолютизму та його відмінність від західноєвропейського</w:t>
      </w:r>
      <w:bookmarkEnd w:id="3"/>
      <w:bookmarkEnd w:id="4"/>
    </w:p>
    <w:p w:rsidR="000C7217" w:rsidRPr="00042AC1" w:rsidRDefault="000C7217" w:rsidP="000C7217">
      <w:pPr>
        <w:rPr>
          <w:noProof/>
          <w:lang w:eastAsia="ru-RU"/>
        </w:rPr>
      </w:pPr>
    </w:p>
    <w:p w:rsidR="00070C5E" w:rsidRPr="00042AC1" w:rsidRDefault="00070C5E" w:rsidP="000C7217">
      <w:pPr>
        <w:pStyle w:val="1"/>
        <w:numPr>
          <w:ilvl w:val="1"/>
          <w:numId w:val="14"/>
        </w:numPr>
        <w:spacing w:line="360" w:lineRule="auto"/>
        <w:ind w:left="0" w:firstLine="770"/>
        <w:jc w:val="both"/>
        <w:rPr>
          <w:rFonts w:ascii="Times New Roman" w:hAnsi="Times New Roman"/>
          <w:i w:val="0"/>
          <w:noProof/>
          <w:color w:val="000000"/>
          <w:lang w:val="uk-UA"/>
        </w:rPr>
      </w:pPr>
      <w:bookmarkStart w:id="5" w:name="_Toc221298103"/>
      <w:bookmarkStart w:id="6" w:name="_Toc221298381"/>
      <w:r w:rsidRPr="00042AC1">
        <w:rPr>
          <w:rFonts w:ascii="Times New Roman" w:hAnsi="Times New Roman"/>
          <w:i w:val="0"/>
          <w:noProof/>
          <w:color w:val="000000"/>
          <w:lang w:val="uk-UA"/>
        </w:rPr>
        <w:t>Основні підходи до дослідження російського абсолютизму в історіографії</w:t>
      </w:r>
      <w:bookmarkEnd w:id="5"/>
      <w:bookmarkEnd w:id="6"/>
    </w:p>
    <w:p w:rsidR="000C7217" w:rsidRPr="00042AC1" w:rsidRDefault="000C7217" w:rsidP="008952A4">
      <w:pPr>
        <w:pStyle w:val="aa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</w:p>
    <w:p w:rsidR="009174C7" w:rsidRPr="00042AC1" w:rsidRDefault="004C0E0B" w:rsidP="008952A4">
      <w:pPr>
        <w:pStyle w:val="aa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>В</w:t>
      </w:r>
      <w:r w:rsidR="009174C7" w:rsidRPr="00042AC1">
        <w:rPr>
          <w:noProof/>
          <w:sz w:val="28"/>
          <w:szCs w:val="28"/>
        </w:rPr>
        <w:t xml:space="preserve"> 1660-</w:t>
      </w:r>
      <w:r w:rsidRPr="00042AC1">
        <w:rPr>
          <w:noProof/>
          <w:sz w:val="28"/>
          <w:szCs w:val="28"/>
        </w:rPr>
        <w:t>16</w:t>
      </w:r>
      <w:r w:rsidR="009174C7" w:rsidRPr="00042AC1">
        <w:rPr>
          <w:noProof/>
          <w:sz w:val="28"/>
          <w:szCs w:val="28"/>
        </w:rPr>
        <w:t>70-х рр. у Росії відбувається перехід від станово-представницької монархії до необмежено</w:t>
      </w:r>
      <w:r w:rsidRPr="00042AC1">
        <w:rPr>
          <w:noProof/>
          <w:sz w:val="28"/>
          <w:szCs w:val="28"/>
        </w:rPr>
        <w:t>ї</w:t>
      </w:r>
      <w:r w:rsidR="009174C7" w:rsidRPr="00042AC1">
        <w:rPr>
          <w:noProof/>
          <w:sz w:val="28"/>
          <w:szCs w:val="28"/>
        </w:rPr>
        <w:t>, котр</w:t>
      </w:r>
      <w:r w:rsidRPr="00042AC1">
        <w:rPr>
          <w:noProof/>
          <w:sz w:val="28"/>
          <w:szCs w:val="28"/>
        </w:rPr>
        <w:t>а</w:t>
      </w:r>
      <w:r w:rsidR="009174C7" w:rsidRPr="00042AC1">
        <w:rPr>
          <w:noProof/>
          <w:sz w:val="28"/>
          <w:szCs w:val="28"/>
        </w:rPr>
        <w:t xml:space="preserve"> завершується </w:t>
      </w:r>
      <w:r w:rsidRPr="00042AC1">
        <w:rPr>
          <w:noProof/>
          <w:sz w:val="28"/>
          <w:szCs w:val="28"/>
        </w:rPr>
        <w:t xml:space="preserve">за правління </w:t>
      </w:r>
      <w:r w:rsidR="009174C7" w:rsidRPr="00042AC1">
        <w:rPr>
          <w:noProof/>
          <w:sz w:val="28"/>
          <w:szCs w:val="28"/>
        </w:rPr>
        <w:t>Петр</w:t>
      </w:r>
      <w:r w:rsidRPr="00042AC1">
        <w:rPr>
          <w:noProof/>
          <w:sz w:val="28"/>
          <w:szCs w:val="28"/>
        </w:rPr>
        <w:t>а</w:t>
      </w:r>
      <w:r w:rsidR="009174C7" w:rsidRPr="00042AC1">
        <w:rPr>
          <w:noProof/>
          <w:sz w:val="28"/>
          <w:szCs w:val="28"/>
        </w:rPr>
        <w:t xml:space="preserve"> I. Нова форма правління йменується двома термінами: абсолютизм і самодержавство. </w:t>
      </w:r>
    </w:p>
    <w:p w:rsidR="008952A4" w:rsidRPr="00042AC1" w:rsidRDefault="009174C7" w:rsidP="008952A4">
      <w:pPr>
        <w:pStyle w:val="aa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>Довгий час вони розглядалися як слова синоніми, що позначають одне й теж — необмежену монархію. Однак в 1960–</w:t>
      </w:r>
      <w:r w:rsidR="004C0E0B" w:rsidRPr="00042AC1">
        <w:rPr>
          <w:noProof/>
          <w:sz w:val="28"/>
          <w:szCs w:val="28"/>
        </w:rPr>
        <w:t>19</w:t>
      </w:r>
      <w:r w:rsidRPr="00042AC1">
        <w:rPr>
          <w:noProof/>
          <w:sz w:val="28"/>
          <w:szCs w:val="28"/>
        </w:rPr>
        <w:t xml:space="preserve">70-і рр. у радянській історіографії вибухнула багаторічна дискусія про співвідношення цих понять. У центрі уваги виявилося питання про ступінь застосовності марксистської концепції абсолютизму до соціально-економічних і політичних реалій Російської імперії XVIII–XIX </w:t>
      </w:r>
      <w:r w:rsidR="004C0E0B" w:rsidRPr="00042AC1">
        <w:rPr>
          <w:noProof/>
          <w:sz w:val="28"/>
          <w:szCs w:val="28"/>
        </w:rPr>
        <w:t>ст</w:t>
      </w:r>
      <w:r w:rsidRPr="00042AC1">
        <w:rPr>
          <w:noProof/>
          <w:sz w:val="28"/>
          <w:szCs w:val="28"/>
        </w:rPr>
        <w:t>.</w:t>
      </w:r>
    </w:p>
    <w:p w:rsidR="004C0E0B" w:rsidRPr="00042AC1" w:rsidRDefault="009174C7" w:rsidP="008952A4">
      <w:pPr>
        <w:pStyle w:val="aa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 xml:space="preserve">Загалом </w:t>
      </w:r>
      <w:r w:rsidRPr="00042AC1">
        <w:rPr>
          <w:iCs/>
          <w:noProof/>
          <w:sz w:val="28"/>
          <w:szCs w:val="28"/>
        </w:rPr>
        <w:t xml:space="preserve">концепція К. Марка й Ф. </w:t>
      </w:r>
      <w:r w:rsidR="004C0E0B" w:rsidRPr="00042AC1">
        <w:rPr>
          <w:iCs/>
          <w:noProof/>
          <w:sz w:val="28"/>
          <w:szCs w:val="28"/>
        </w:rPr>
        <w:t>Е</w:t>
      </w:r>
      <w:r w:rsidRPr="00042AC1">
        <w:rPr>
          <w:iCs/>
          <w:noProof/>
          <w:sz w:val="28"/>
          <w:szCs w:val="28"/>
        </w:rPr>
        <w:t>нгельса про абсолютизм</w:t>
      </w:r>
      <w:r w:rsidRPr="00042AC1">
        <w:rPr>
          <w:noProof/>
          <w:sz w:val="28"/>
          <w:szCs w:val="28"/>
        </w:rPr>
        <w:t xml:space="preserve"> говорила, що абсолютні монархії виникають у країнах Західної Європи на перехідному етапі від класичного феодалізму до раннього капіталізму, коли у зв'язку з розвитком товарно-грошових відносин відбуваються серйозні зміни в соціально-економічному базисі. З переходом від натурального господарства до товарного падає економічне, а значить і політичний вплив земельної аристократії (великих феодалів) і, навпаки, зміцнюють позиції міської буржуазії, що зароджується, що веде до серйозних змін у структурі політичної надбудови. Виникає ситуація своєрідної </w:t>
      </w:r>
      <w:r w:rsidRPr="00042AC1">
        <w:rPr>
          <w:iCs/>
          <w:noProof/>
          <w:sz w:val="28"/>
          <w:szCs w:val="28"/>
        </w:rPr>
        <w:t>рівноваги</w:t>
      </w:r>
      <w:r w:rsidRPr="00042AC1">
        <w:rPr>
          <w:noProof/>
          <w:sz w:val="28"/>
          <w:szCs w:val="28"/>
        </w:rPr>
        <w:t>, коли нові буржуазні відносини ще остаточно не дозріли, а стар</w:t>
      </w:r>
      <w:r w:rsidR="004C0E0B" w:rsidRPr="00042AC1">
        <w:rPr>
          <w:noProof/>
          <w:sz w:val="28"/>
          <w:szCs w:val="28"/>
        </w:rPr>
        <w:t>і</w:t>
      </w:r>
      <w:r w:rsidRPr="00042AC1">
        <w:rPr>
          <w:noProof/>
          <w:sz w:val="28"/>
          <w:szCs w:val="28"/>
        </w:rPr>
        <w:t xml:space="preserve"> феодальні вже не були пануючими. </w:t>
      </w:r>
      <w:r w:rsidR="00A571C8" w:rsidRPr="00042AC1">
        <w:rPr>
          <w:noProof/>
          <w:sz w:val="28"/>
          <w:szCs w:val="28"/>
        </w:rPr>
        <w:t>[21, 25]</w:t>
      </w:r>
    </w:p>
    <w:p w:rsidR="009174C7" w:rsidRPr="00042AC1" w:rsidRDefault="009174C7" w:rsidP="008952A4">
      <w:pPr>
        <w:pStyle w:val="aa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 xml:space="preserve">Сформованою ситуацією скористалися багато європейських монархів XVI–XVII </w:t>
      </w:r>
      <w:r w:rsidR="004C0E0B" w:rsidRPr="00042AC1">
        <w:rPr>
          <w:noProof/>
          <w:sz w:val="28"/>
          <w:szCs w:val="28"/>
        </w:rPr>
        <w:t>ст</w:t>
      </w:r>
      <w:r w:rsidRPr="00042AC1">
        <w:rPr>
          <w:noProof/>
          <w:sz w:val="28"/>
          <w:szCs w:val="28"/>
        </w:rPr>
        <w:t xml:space="preserve">. Прагнучи звільнитися від опіки й претензій великих феодалів, вони стали опиратися на союз дрібного служивого дворянства й третього стану (городян), зацікавлених у сильній центральній </w:t>
      </w:r>
      <w:bookmarkStart w:id="7" w:name="_ednref2"/>
      <w:r w:rsidRPr="00042AC1">
        <w:rPr>
          <w:noProof/>
          <w:sz w:val="28"/>
          <w:szCs w:val="28"/>
        </w:rPr>
        <w:t>владі</w:t>
      </w:r>
      <w:r w:rsidR="00A571C8" w:rsidRPr="00042AC1">
        <w:rPr>
          <w:noProof/>
          <w:sz w:val="28"/>
          <w:szCs w:val="28"/>
        </w:rPr>
        <w:t xml:space="preserve">. </w:t>
      </w:r>
      <w:r w:rsidRPr="00291422">
        <w:rPr>
          <w:noProof/>
          <w:sz w:val="28"/>
          <w:szCs w:val="28"/>
        </w:rPr>
        <w:t>[</w:t>
      </w:r>
      <w:r w:rsidR="00A571C8" w:rsidRPr="00291422">
        <w:rPr>
          <w:noProof/>
          <w:sz w:val="28"/>
          <w:szCs w:val="28"/>
        </w:rPr>
        <w:t>21, 26</w:t>
      </w:r>
      <w:r w:rsidRPr="00291422">
        <w:rPr>
          <w:noProof/>
          <w:sz w:val="28"/>
          <w:szCs w:val="28"/>
        </w:rPr>
        <w:t>]</w:t>
      </w:r>
      <w:bookmarkEnd w:id="7"/>
    </w:p>
    <w:p w:rsidR="009174C7" w:rsidRPr="00042AC1" w:rsidRDefault="009174C7" w:rsidP="008952A4">
      <w:pPr>
        <w:pStyle w:val="aa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 xml:space="preserve">Такім образом, виникнення абсолютних монархій розглядалося Марксом й </w:t>
      </w:r>
      <w:r w:rsidR="004C0E0B" w:rsidRPr="00042AC1">
        <w:rPr>
          <w:noProof/>
          <w:sz w:val="28"/>
          <w:szCs w:val="28"/>
        </w:rPr>
        <w:t>Е</w:t>
      </w:r>
      <w:r w:rsidRPr="00042AC1">
        <w:rPr>
          <w:noProof/>
          <w:sz w:val="28"/>
          <w:szCs w:val="28"/>
        </w:rPr>
        <w:t>нгельсом як закономірна зміна політичної надбудови у зв'язку зі змінами соціально-економічного базису. Головною соціальною опорою абсолютних монархій країн Західної Європи були дрібні дворяни й городяни, а політичною опорою - бюрократичний апарат й армія. При цьому абсолютні монархи аж ніяк не сліпо виконували побажання своєї двоякої соціальної опори. Навпаки, використовуючи протиріччя між дворянством і третім станом, вони стали мистецьки використ</w:t>
      </w:r>
      <w:r w:rsidR="004C0E0B" w:rsidRPr="00042AC1">
        <w:rPr>
          <w:noProof/>
          <w:sz w:val="28"/>
          <w:szCs w:val="28"/>
        </w:rPr>
        <w:t>овув</w:t>
      </w:r>
      <w:r w:rsidRPr="00042AC1">
        <w:rPr>
          <w:noProof/>
          <w:sz w:val="28"/>
          <w:szCs w:val="28"/>
        </w:rPr>
        <w:t>ати їх, прагнучи до все більшого зміцнення власної влади. Тим самим виникла тенденція до відносної самостійності абсолютної монархії від своєї соціальної опори в широкому змісті (служиве дворянство й городяни).</w:t>
      </w:r>
    </w:p>
    <w:p w:rsidR="009174C7" w:rsidRPr="00042AC1" w:rsidRDefault="009174C7" w:rsidP="008952A4">
      <w:pPr>
        <w:pStyle w:val="aa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>Що стосується необмеженої монархії в Росії, т</w:t>
      </w:r>
      <w:r w:rsidR="004C0E0B" w:rsidRPr="00042AC1">
        <w:rPr>
          <w:noProof/>
          <w:sz w:val="28"/>
          <w:szCs w:val="28"/>
        </w:rPr>
        <w:t>о</w:t>
      </w:r>
      <w:r w:rsidRPr="00042AC1">
        <w:rPr>
          <w:noProof/>
          <w:sz w:val="28"/>
          <w:szCs w:val="28"/>
        </w:rPr>
        <w:t xml:space="preserve">, зважаючи на все, Маркс й </w:t>
      </w:r>
      <w:r w:rsidR="004C0E0B" w:rsidRPr="00042AC1">
        <w:rPr>
          <w:noProof/>
          <w:sz w:val="28"/>
          <w:szCs w:val="28"/>
        </w:rPr>
        <w:t>Е</w:t>
      </w:r>
      <w:r w:rsidRPr="00042AC1">
        <w:rPr>
          <w:noProof/>
          <w:sz w:val="28"/>
          <w:szCs w:val="28"/>
        </w:rPr>
        <w:t>нгельс не бачили в ній подібності із класичним європейським абсолютизмом і схилялися до того, щоб віднести російське самодержавство до так званої азіатської форми правління по тип</w:t>
      </w:r>
      <w:r w:rsidR="004C0E0B" w:rsidRPr="00042AC1">
        <w:rPr>
          <w:noProof/>
          <w:sz w:val="28"/>
          <w:szCs w:val="28"/>
        </w:rPr>
        <w:t>у</w:t>
      </w:r>
      <w:r w:rsidRPr="00042AC1">
        <w:rPr>
          <w:noProof/>
          <w:sz w:val="28"/>
          <w:szCs w:val="28"/>
        </w:rPr>
        <w:t xml:space="preserve"> Османської імперії, Персії й т.д., заснованої на пануванні натурального господарства, общинному землекористуванні й перевазі державної, а не приватної власності на </w:t>
      </w:r>
      <w:bookmarkStart w:id="8" w:name="_ednref3"/>
      <w:r w:rsidRPr="00042AC1">
        <w:rPr>
          <w:noProof/>
          <w:sz w:val="28"/>
          <w:szCs w:val="28"/>
        </w:rPr>
        <w:t>землю</w:t>
      </w:r>
      <w:r w:rsidR="00A571C8" w:rsidRPr="00042AC1">
        <w:rPr>
          <w:noProof/>
          <w:sz w:val="28"/>
          <w:szCs w:val="28"/>
        </w:rPr>
        <w:t>.</w:t>
      </w:r>
      <w:r w:rsidR="004C0E0B" w:rsidRPr="00042AC1">
        <w:rPr>
          <w:noProof/>
          <w:sz w:val="28"/>
          <w:szCs w:val="28"/>
        </w:rPr>
        <w:t xml:space="preserve"> </w:t>
      </w:r>
      <w:r w:rsidRPr="00291422">
        <w:rPr>
          <w:noProof/>
          <w:sz w:val="28"/>
          <w:szCs w:val="28"/>
        </w:rPr>
        <w:t>[</w:t>
      </w:r>
      <w:r w:rsidR="00A571C8" w:rsidRPr="00291422">
        <w:rPr>
          <w:noProof/>
          <w:sz w:val="28"/>
          <w:szCs w:val="28"/>
        </w:rPr>
        <w:t>21, 26</w:t>
      </w:r>
      <w:r w:rsidRPr="00291422">
        <w:rPr>
          <w:noProof/>
          <w:sz w:val="28"/>
          <w:szCs w:val="28"/>
        </w:rPr>
        <w:t>]</w:t>
      </w:r>
      <w:bookmarkEnd w:id="8"/>
      <w:r w:rsidRPr="00042AC1">
        <w:rPr>
          <w:noProof/>
          <w:sz w:val="28"/>
          <w:szCs w:val="28"/>
        </w:rPr>
        <w:t xml:space="preserve"> З іншої сторони Маркс </w:t>
      </w:r>
      <w:r w:rsidR="004C0E0B" w:rsidRPr="00042AC1">
        <w:rPr>
          <w:noProof/>
          <w:sz w:val="28"/>
          <w:szCs w:val="28"/>
        </w:rPr>
        <w:t>і</w:t>
      </w:r>
      <w:r w:rsidRPr="00042AC1">
        <w:rPr>
          <w:noProof/>
          <w:sz w:val="28"/>
          <w:szCs w:val="28"/>
        </w:rPr>
        <w:t xml:space="preserve"> </w:t>
      </w:r>
      <w:r w:rsidR="004C0E0B" w:rsidRPr="00042AC1">
        <w:rPr>
          <w:noProof/>
          <w:sz w:val="28"/>
          <w:szCs w:val="28"/>
        </w:rPr>
        <w:t>Е</w:t>
      </w:r>
      <w:r w:rsidRPr="00042AC1">
        <w:rPr>
          <w:noProof/>
          <w:sz w:val="28"/>
          <w:szCs w:val="28"/>
        </w:rPr>
        <w:t>нгельс відзначали, що при</w:t>
      </w:r>
      <w:r w:rsidR="004C0E0B" w:rsidRPr="00042AC1">
        <w:rPr>
          <w:noProof/>
          <w:sz w:val="28"/>
          <w:szCs w:val="28"/>
        </w:rPr>
        <w:t xml:space="preserve"> правлінні</w:t>
      </w:r>
      <w:r w:rsidRPr="00042AC1">
        <w:rPr>
          <w:noProof/>
          <w:sz w:val="28"/>
          <w:szCs w:val="28"/>
        </w:rPr>
        <w:t xml:space="preserve"> Петр</w:t>
      </w:r>
      <w:r w:rsidR="004C0E0B" w:rsidRPr="00042AC1">
        <w:rPr>
          <w:noProof/>
          <w:sz w:val="28"/>
          <w:szCs w:val="28"/>
        </w:rPr>
        <w:t>а</w:t>
      </w:r>
      <w:r w:rsidRPr="00042AC1">
        <w:rPr>
          <w:noProof/>
          <w:sz w:val="28"/>
          <w:szCs w:val="28"/>
        </w:rPr>
        <w:t xml:space="preserve"> I російське самодержавство еволюціонувало від старих азіатських форм правління до європейського абсолютизму, зберігаючи, проте, риси східного деспотизму, оскільки зберігався общинний устрій села й, у значній мірі, натуральне господарство.</w:t>
      </w:r>
    </w:p>
    <w:p w:rsidR="009174C7" w:rsidRPr="00042AC1" w:rsidRDefault="009174C7" w:rsidP="008952A4">
      <w:pPr>
        <w:pStyle w:val="aa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>Таке неоднозначне трактування класиками марксизму російського самодержавства й привели до дискусії про те, що ж таке російськ</w:t>
      </w:r>
      <w:r w:rsidR="004C0E0B" w:rsidRPr="00042AC1">
        <w:rPr>
          <w:noProof/>
          <w:sz w:val="28"/>
          <w:szCs w:val="28"/>
        </w:rPr>
        <w:t>ий абсолютизм</w:t>
      </w:r>
      <w:r w:rsidRPr="00042AC1">
        <w:rPr>
          <w:noProof/>
          <w:sz w:val="28"/>
          <w:szCs w:val="28"/>
        </w:rPr>
        <w:t xml:space="preserve"> </w:t>
      </w:r>
      <w:r w:rsidR="004C0E0B" w:rsidRPr="00042AC1">
        <w:rPr>
          <w:noProof/>
          <w:sz w:val="28"/>
          <w:szCs w:val="28"/>
        </w:rPr>
        <w:t>—</w:t>
      </w:r>
      <w:r w:rsidRPr="00042AC1">
        <w:rPr>
          <w:noProof/>
          <w:sz w:val="28"/>
          <w:szCs w:val="28"/>
        </w:rPr>
        <w:t xml:space="preserve"> особливий вид абсолютної монархії західного типу або східна деспотія?</w:t>
      </w:r>
    </w:p>
    <w:p w:rsidR="009174C7" w:rsidRPr="00042AC1" w:rsidRDefault="009174C7" w:rsidP="008952A4">
      <w:pPr>
        <w:pStyle w:val="aa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 xml:space="preserve">З позицій сьогоднішнього дня видно, що дискусія про природу російського </w:t>
      </w:r>
      <w:r w:rsidR="004C0E0B" w:rsidRPr="00042AC1">
        <w:rPr>
          <w:noProof/>
          <w:sz w:val="28"/>
          <w:szCs w:val="28"/>
        </w:rPr>
        <w:t>абсолютизму</w:t>
      </w:r>
      <w:r w:rsidRPr="00042AC1">
        <w:rPr>
          <w:noProof/>
          <w:sz w:val="28"/>
          <w:szCs w:val="28"/>
        </w:rPr>
        <w:t xml:space="preserve"> носила багато в чому схоластичний характер і часто зводилася до коментування висловлень Маркса, </w:t>
      </w:r>
      <w:r w:rsidR="004C0E0B" w:rsidRPr="00042AC1">
        <w:rPr>
          <w:noProof/>
          <w:sz w:val="28"/>
          <w:szCs w:val="28"/>
        </w:rPr>
        <w:t>Е</w:t>
      </w:r>
      <w:r w:rsidRPr="00042AC1">
        <w:rPr>
          <w:noProof/>
          <w:sz w:val="28"/>
          <w:szCs w:val="28"/>
        </w:rPr>
        <w:t xml:space="preserve">нгельса </w:t>
      </w:r>
      <w:r w:rsidR="004C0E0B" w:rsidRPr="00042AC1">
        <w:rPr>
          <w:noProof/>
          <w:sz w:val="28"/>
          <w:szCs w:val="28"/>
        </w:rPr>
        <w:t>і</w:t>
      </w:r>
      <w:r w:rsidRPr="00042AC1">
        <w:rPr>
          <w:noProof/>
          <w:sz w:val="28"/>
          <w:szCs w:val="28"/>
        </w:rPr>
        <w:t xml:space="preserve"> Леніна (часто досить неоднозначних і суперечливих) по даному питанню. На жаль, учені споконвічно були змушені діяти у вузьких рамках пануючої ідеології </w:t>
      </w:r>
      <w:r w:rsidR="004C0E0B" w:rsidRPr="00042AC1">
        <w:rPr>
          <w:noProof/>
          <w:sz w:val="28"/>
          <w:szCs w:val="28"/>
        </w:rPr>
        <w:t>і</w:t>
      </w:r>
      <w:r w:rsidRPr="00042AC1">
        <w:rPr>
          <w:noProof/>
          <w:sz w:val="28"/>
          <w:szCs w:val="28"/>
        </w:rPr>
        <w:t xml:space="preserve"> тому обговорення часто зводилося до то</w:t>
      </w:r>
      <w:r w:rsidR="004C0E0B" w:rsidRPr="00042AC1">
        <w:rPr>
          <w:noProof/>
          <w:sz w:val="28"/>
          <w:szCs w:val="28"/>
        </w:rPr>
        <w:t>го</w:t>
      </w:r>
      <w:r w:rsidRPr="00042AC1">
        <w:rPr>
          <w:noProof/>
          <w:sz w:val="28"/>
          <w:szCs w:val="28"/>
        </w:rPr>
        <w:t>, хто виявить більшу ерудицію й спритність в опер</w:t>
      </w:r>
      <w:r w:rsidR="004C0E0B" w:rsidRPr="00042AC1">
        <w:rPr>
          <w:noProof/>
          <w:sz w:val="28"/>
          <w:szCs w:val="28"/>
        </w:rPr>
        <w:t>уванні</w:t>
      </w:r>
      <w:r w:rsidRPr="00042AC1">
        <w:rPr>
          <w:noProof/>
          <w:sz w:val="28"/>
          <w:szCs w:val="28"/>
        </w:rPr>
        <w:t xml:space="preserve"> цитатами з робіт класиків марксизму. Зрозуміло, їх (класиків) думка вважалася істиною в останній інстанції.</w:t>
      </w:r>
    </w:p>
    <w:p w:rsidR="009174C7" w:rsidRPr="00042AC1" w:rsidRDefault="009174C7" w:rsidP="008952A4">
      <w:pPr>
        <w:pStyle w:val="aa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 xml:space="preserve">Проте, незважаючи на зазначені вище складності, дискусія в цілому виявилася досить плідною. У науковий оборот був </w:t>
      </w:r>
      <w:r w:rsidR="002C15C0" w:rsidRPr="00042AC1">
        <w:rPr>
          <w:noProof/>
          <w:sz w:val="28"/>
          <w:szCs w:val="28"/>
        </w:rPr>
        <w:t>в</w:t>
      </w:r>
      <w:r w:rsidRPr="00042AC1">
        <w:rPr>
          <w:noProof/>
          <w:sz w:val="28"/>
          <w:szCs w:val="28"/>
        </w:rPr>
        <w:t xml:space="preserve">ведений значний масив нових джерел, визначені основні підходи до виявлення соціальної й політичної сутності російського </w:t>
      </w:r>
      <w:r w:rsidR="002C15C0" w:rsidRPr="00042AC1">
        <w:rPr>
          <w:noProof/>
          <w:sz w:val="28"/>
          <w:szCs w:val="28"/>
        </w:rPr>
        <w:t>абсолютизму</w:t>
      </w:r>
      <w:r w:rsidRPr="00042AC1">
        <w:rPr>
          <w:noProof/>
          <w:sz w:val="28"/>
          <w:szCs w:val="28"/>
        </w:rPr>
        <w:t>, етапів його становлення й розвитку.</w:t>
      </w:r>
    </w:p>
    <w:p w:rsidR="009174C7" w:rsidRPr="00042AC1" w:rsidRDefault="009174C7" w:rsidP="008952A4">
      <w:pPr>
        <w:pStyle w:val="aa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 xml:space="preserve">Думка учасників дискусії із приводу природи російської необмеженої монархії розділилися. Меншість учених на чолі з </w:t>
      </w:r>
      <w:r w:rsidRPr="00042AC1">
        <w:rPr>
          <w:iCs/>
          <w:noProof/>
          <w:sz w:val="28"/>
          <w:szCs w:val="28"/>
        </w:rPr>
        <w:t>Н.П. Павлово</w:t>
      </w:r>
      <w:r w:rsidR="002C15C0" w:rsidRPr="00042AC1">
        <w:rPr>
          <w:iCs/>
          <w:noProof/>
          <w:sz w:val="28"/>
          <w:szCs w:val="28"/>
        </w:rPr>
        <w:t>ю</w:t>
      </w:r>
      <w:r w:rsidRPr="00042AC1">
        <w:rPr>
          <w:iCs/>
          <w:noProof/>
          <w:sz w:val="28"/>
          <w:szCs w:val="28"/>
        </w:rPr>
        <w:t>-Сильванс</w:t>
      </w:r>
      <w:r w:rsidR="002C15C0" w:rsidRPr="00042AC1">
        <w:rPr>
          <w:iCs/>
          <w:noProof/>
          <w:sz w:val="28"/>
          <w:szCs w:val="28"/>
        </w:rPr>
        <w:t>ь</w:t>
      </w:r>
      <w:r w:rsidRPr="00042AC1">
        <w:rPr>
          <w:iCs/>
          <w:noProof/>
          <w:sz w:val="28"/>
          <w:szCs w:val="28"/>
        </w:rPr>
        <w:t>к</w:t>
      </w:r>
      <w:r w:rsidR="002C15C0" w:rsidRPr="00042AC1">
        <w:rPr>
          <w:iCs/>
          <w:noProof/>
          <w:sz w:val="28"/>
          <w:szCs w:val="28"/>
        </w:rPr>
        <w:t>ою</w:t>
      </w:r>
      <w:r w:rsidRPr="00042AC1">
        <w:rPr>
          <w:noProof/>
          <w:sz w:val="28"/>
          <w:szCs w:val="28"/>
        </w:rPr>
        <w:t xml:space="preserve"> доводил</w:t>
      </w:r>
      <w:r w:rsidR="002C15C0" w:rsidRPr="00042AC1">
        <w:rPr>
          <w:noProof/>
          <w:sz w:val="28"/>
          <w:szCs w:val="28"/>
        </w:rPr>
        <w:t>и</w:t>
      </w:r>
      <w:r w:rsidRPr="00042AC1">
        <w:rPr>
          <w:noProof/>
          <w:sz w:val="28"/>
          <w:szCs w:val="28"/>
        </w:rPr>
        <w:t xml:space="preserve"> наявність у російському </w:t>
      </w:r>
      <w:r w:rsidR="002C15C0" w:rsidRPr="00042AC1">
        <w:rPr>
          <w:noProof/>
          <w:sz w:val="28"/>
          <w:szCs w:val="28"/>
        </w:rPr>
        <w:t>абсолютизмі</w:t>
      </w:r>
      <w:r w:rsidRPr="00042AC1">
        <w:rPr>
          <w:noProof/>
          <w:sz w:val="28"/>
          <w:szCs w:val="28"/>
        </w:rPr>
        <w:t xml:space="preserve"> ознак східної деспотії, посилаючись насамперед на ряд висловлень К.</w:t>
      </w:r>
      <w:r w:rsidR="008952A4" w:rsidRPr="00042AC1">
        <w:rPr>
          <w:noProof/>
          <w:sz w:val="28"/>
          <w:szCs w:val="28"/>
        </w:rPr>
        <w:t xml:space="preserve"> </w:t>
      </w:r>
      <w:r w:rsidRPr="00042AC1">
        <w:rPr>
          <w:noProof/>
          <w:sz w:val="28"/>
          <w:szCs w:val="28"/>
        </w:rPr>
        <w:t xml:space="preserve">Маркса, Ф. </w:t>
      </w:r>
      <w:r w:rsidR="002C15C0" w:rsidRPr="00042AC1">
        <w:rPr>
          <w:noProof/>
          <w:sz w:val="28"/>
          <w:szCs w:val="28"/>
        </w:rPr>
        <w:t>Е</w:t>
      </w:r>
      <w:r w:rsidRPr="00042AC1">
        <w:rPr>
          <w:noProof/>
          <w:sz w:val="28"/>
          <w:szCs w:val="28"/>
        </w:rPr>
        <w:t xml:space="preserve">нгельса й Г.В. </w:t>
      </w:r>
      <w:bookmarkStart w:id="9" w:name="_ednref4"/>
      <w:r w:rsidRPr="00042AC1">
        <w:rPr>
          <w:noProof/>
          <w:sz w:val="28"/>
          <w:szCs w:val="28"/>
        </w:rPr>
        <w:t>Плеханова</w:t>
      </w:r>
      <w:r w:rsidR="00A571C8" w:rsidRPr="00042AC1">
        <w:rPr>
          <w:noProof/>
          <w:sz w:val="28"/>
          <w:szCs w:val="28"/>
        </w:rPr>
        <w:t>.</w:t>
      </w:r>
      <w:r w:rsidRPr="00291422">
        <w:rPr>
          <w:noProof/>
          <w:sz w:val="28"/>
          <w:szCs w:val="28"/>
        </w:rPr>
        <w:t>[4</w:t>
      </w:r>
      <w:r w:rsidR="00A571C8" w:rsidRPr="00291422">
        <w:rPr>
          <w:noProof/>
          <w:sz w:val="28"/>
          <w:szCs w:val="28"/>
        </w:rPr>
        <w:t>0, 217</w:t>
      </w:r>
      <w:r w:rsidRPr="00291422">
        <w:rPr>
          <w:noProof/>
          <w:sz w:val="28"/>
          <w:szCs w:val="28"/>
        </w:rPr>
        <w:t>]</w:t>
      </w:r>
      <w:bookmarkEnd w:id="9"/>
      <w:r w:rsidRPr="00042AC1">
        <w:rPr>
          <w:noProof/>
          <w:sz w:val="28"/>
          <w:szCs w:val="28"/>
        </w:rPr>
        <w:t xml:space="preserve"> Схожої позиції дотримувався й </w:t>
      </w:r>
      <w:r w:rsidRPr="00042AC1">
        <w:rPr>
          <w:iCs/>
          <w:noProof/>
          <w:sz w:val="28"/>
          <w:szCs w:val="28"/>
        </w:rPr>
        <w:t>А.Н. Чистозвонов</w:t>
      </w:r>
      <w:r w:rsidRPr="00042AC1">
        <w:rPr>
          <w:noProof/>
          <w:sz w:val="28"/>
          <w:szCs w:val="28"/>
        </w:rPr>
        <w:t xml:space="preserve">. У статті «Деякі аспекти проблеми генезису абсолютизму», що носила порівняльно-історичний характер, він висловив думку про існування двох типів абсолютизму — класичного європейського (наприклад, Франція Людовика XIV) і азіатського (або напівазіатського). До останнього типу він відніс </w:t>
      </w:r>
      <w:r w:rsidRPr="00042AC1">
        <w:rPr>
          <w:iCs/>
          <w:noProof/>
          <w:sz w:val="28"/>
          <w:szCs w:val="28"/>
        </w:rPr>
        <w:t xml:space="preserve">абсолютизм в Іспанії </w:t>
      </w:r>
      <w:r w:rsidR="002C15C0" w:rsidRPr="00042AC1">
        <w:rPr>
          <w:iCs/>
          <w:noProof/>
          <w:sz w:val="28"/>
          <w:szCs w:val="28"/>
        </w:rPr>
        <w:t>і</w:t>
      </w:r>
      <w:r w:rsidRPr="00042AC1">
        <w:rPr>
          <w:iCs/>
          <w:noProof/>
          <w:sz w:val="28"/>
          <w:szCs w:val="28"/>
        </w:rPr>
        <w:t xml:space="preserve"> Росії.</w:t>
      </w:r>
      <w:r w:rsidRPr="00042AC1">
        <w:rPr>
          <w:noProof/>
          <w:sz w:val="28"/>
          <w:szCs w:val="28"/>
        </w:rPr>
        <w:t xml:space="preserve"> При цьому посилався, насамперед, на висловлення Маркса, </w:t>
      </w:r>
      <w:r w:rsidR="002C15C0" w:rsidRPr="00042AC1">
        <w:rPr>
          <w:noProof/>
          <w:sz w:val="28"/>
          <w:szCs w:val="28"/>
        </w:rPr>
        <w:t>який</w:t>
      </w:r>
      <w:r w:rsidRPr="00042AC1">
        <w:rPr>
          <w:noProof/>
          <w:sz w:val="28"/>
          <w:szCs w:val="28"/>
        </w:rPr>
        <w:t xml:space="preserve">, аналізуючи політичний лад в Іспанії XVII–XVIII </w:t>
      </w:r>
      <w:r w:rsidR="002C15C0" w:rsidRPr="00042AC1">
        <w:rPr>
          <w:noProof/>
          <w:sz w:val="28"/>
          <w:szCs w:val="28"/>
        </w:rPr>
        <w:t>ст</w:t>
      </w:r>
      <w:r w:rsidRPr="00042AC1">
        <w:rPr>
          <w:noProof/>
          <w:sz w:val="28"/>
          <w:szCs w:val="28"/>
        </w:rPr>
        <w:t xml:space="preserve">., відзначав наступне: «Абсолют таким чином, абсолютна монархія в Іспанії, що мала лише чисто зовнішню подібність із абсолютними монархіями в Європі, взагалі повинна бути віднесена до азіатських форм правління». На думку Чистозвонова, Маркс </w:t>
      </w:r>
      <w:r w:rsidR="002C15C0" w:rsidRPr="00042AC1">
        <w:rPr>
          <w:noProof/>
          <w:sz w:val="28"/>
          <w:szCs w:val="28"/>
        </w:rPr>
        <w:t>і</w:t>
      </w:r>
      <w:r w:rsidRPr="00042AC1">
        <w:rPr>
          <w:noProof/>
          <w:sz w:val="28"/>
          <w:szCs w:val="28"/>
        </w:rPr>
        <w:t xml:space="preserve"> </w:t>
      </w:r>
      <w:r w:rsidR="002C15C0" w:rsidRPr="00042AC1">
        <w:rPr>
          <w:noProof/>
          <w:sz w:val="28"/>
          <w:szCs w:val="28"/>
        </w:rPr>
        <w:t>Е</w:t>
      </w:r>
      <w:r w:rsidRPr="00042AC1">
        <w:rPr>
          <w:noProof/>
          <w:sz w:val="28"/>
          <w:szCs w:val="28"/>
        </w:rPr>
        <w:t>нгельс відносили до іспанського варіанта абсолютизму й російський абсолютизм.</w:t>
      </w:r>
      <w:r w:rsidR="0012559D" w:rsidRPr="00042AC1">
        <w:rPr>
          <w:noProof/>
          <w:sz w:val="28"/>
          <w:szCs w:val="28"/>
        </w:rPr>
        <w:t xml:space="preserve"> [62, 46]</w:t>
      </w:r>
      <w:r w:rsidRPr="00042AC1">
        <w:rPr>
          <w:noProof/>
          <w:sz w:val="28"/>
          <w:szCs w:val="28"/>
        </w:rPr>
        <w:t xml:space="preserve"> При цьому абсолютизм вони розглядали у формально-юридичному змісті як необмежену монархію, підрозділяючи її, як мінімум, на два різновиди — абсолютні монархії Європи </w:t>
      </w:r>
      <w:r w:rsidR="002C15C0" w:rsidRPr="00042AC1">
        <w:rPr>
          <w:noProof/>
          <w:sz w:val="28"/>
          <w:szCs w:val="28"/>
        </w:rPr>
        <w:t>і</w:t>
      </w:r>
      <w:r w:rsidRPr="00042AC1">
        <w:rPr>
          <w:noProof/>
          <w:sz w:val="28"/>
          <w:szCs w:val="28"/>
        </w:rPr>
        <w:t xml:space="preserve"> азіатські форми правління. Приблизно такої ж позиції дотримувався й </w:t>
      </w:r>
      <w:r w:rsidRPr="00042AC1">
        <w:rPr>
          <w:iCs/>
          <w:noProof/>
          <w:sz w:val="28"/>
          <w:szCs w:val="28"/>
        </w:rPr>
        <w:t>А.Я. Аврех</w:t>
      </w:r>
      <w:bookmarkStart w:id="10" w:name="_ednref5"/>
      <w:r w:rsidR="00A571C8" w:rsidRPr="00042AC1">
        <w:rPr>
          <w:iCs/>
          <w:noProof/>
          <w:sz w:val="28"/>
          <w:szCs w:val="28"/>
        </w:rPr>
        <w:t xml:space="preserve">. </w:t>
      </w:r>
      <w:r w:rsidRPr="00291422">
        <w:rPr>
          <w:noProof/>
          <w:sz w:val="28"/>
          <w:szCs w:val="28"/>
        </w:rPr>
        <w:t>[</w:t>
      </w:r>
      <w:r w:rsidR="0012559D" w:rsidRPr="00291422">
        <w:rPr>
          <w:noProof/>
          <w:sz w:val="28"/>
          <w:szCs w:val="28"/>
        </w:rPr>
        <w:t>2, 82</w:t>
      </w:r>
      <w:r w:rsidRPr="00291422">
        <w:rPr>
          <w:noProof/>
          <w:sz w:val="28"/>
          <w:szCs w:val="28"/>
        </w:rPr>
        <w:t>]</w:t>
      </w:r>
      <w:bookmarkEnd w:id="10"/>
    </w:p>
    <w:p w:rsidR="009174C7" w:rsidRPr="00042AC1" w:rsidRDefault="009174C7" w:rsidP="008952A4">
      <w:pPr>
        <w:pStyle w:val="aa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>І Павлова-С</w:t>
      </w:r>
      <w:r w:rsidR="002C15C0" w:rsidRPr="00042AC1">
        <w:rPr>
          <w:noProof/>
          <w:sz w:val="28"/>
          <w:szCs w:val="28"/>
        </w:rPr>
        <w:t>и</w:t>
      </w:r>
      <w:r w:rsidRPr="00042AC1">
        <w:rPr>
          <w:noProof/>
          <w:sz w:val="28"/>
          <w:szCs w:val="28"/>
        </w:rPr>
        <w:t>льванс</w:t>
      </w:r>
      <w:r w:rsidR="002C15C0" w:rsidRPr="00042AC1">
        <w:rPr>
          <w:noProof/>
          <w:sz w:val="28"/>
          <w:szCs w:val="28"/>
        </w:rPr>
        <w:t>ь</w:t>
      </w:r>
      <w:r w:rsidRPr="00042AC1">
        <w:rPr>
          <w:noProof/>
          <w:sz w:val="28"/>
          <w:szCs w:val="28"/>
        </w:rPr>
        <w:t xml:space="preserve">ка, і Чистозвонов, і Аврех виділяли наступні риси російського </w:t>
      </w:r>
      <w:r w:rsidR="002C15C0" w:rsidRPr="00042AC1">
        <w:rPr>
          <w:noProof/>
          <w:sz w:val="28"/>
          <w:szCs w:val="28"/>
        </w:rPr>
        <w:t>абсолютизму</w:t>
      </w:r>
      <w:r w:rsidRPr="00042AC1">
        <w:rPr>
          <w:noProof/>
          <w:sz w:val="28"/>
          <w:szCs w:val="28"/>
        </w:rPr>
        <w:t xml:space="preserve">, </w:t>
      </w:r>
      <w:r w:rsidR="002C15C0" w:rsidRPr="00042AC1">
        <w:rPr>
          <w:noProof/>
          <w:sz w:val="28"/>
          <w:szCs w:val="28"/>
        </w:rPr>
        <w:t>які</w:t>
      </w:r>
      <w:r w:rsidRPr="00042AC1">
        <w:rPr>
          <w:noProof/>
          <w:sz w:val="28"/>
          <w:szCs w:val="28"/>
        </w:rPr>
        <w:t xml:space="preserve"> зближали його, на їхню думку, з азіатською деспотією: перевага </w:t>
      </w:r>
      <w:r w:rsidR="002C15C0" w:rsidRPr="00042AC1">
        <w:rPr>
          <w:noProof/>
          <w:sz w:val="28"/>
          <w:szCs w:val="28"/>
        </w:rPr>
        <w:t>не правових</w:t>
      </w:r>
      <w:r w:rsidRPr="00042AC1">
        <w:rPr>
          <w:noProof/>
          <w:sz w:val="28"/>
          <w:szCs w:val="28"/>
        </w:rPr>
        <w:t xml:space="preserve"> методів керування суспільством </w:t>
      </w:r>
      <w:r w:rsidR="002C15C0" w:rsidRPr="00042AC1">
        <w:rPr>
          <w:noProof/>
          <w:sz w:val="28"/>
          <w:szCs w:val="28"/>
        </w:rPr>
        <w:t>і</w:t>
      </w:r>
      <w:r w:rsidRPr="00042AC1">
        <w:rPr>
          <w:noProof/>
          <w:sz w:val="28"/>
          <w:szCs w:val="28"/>
        </w:rPr>
        <w:t>, насамперед, особистої сваволі монархів; перевага державної власності на землю й общинне землекористування; нерозвиненість у Росії XVII-XVIII</w:t>
      </w:r>
      <w:r w:rsidR="002C15C0" w:rsidRPr="00042AC1">
        <w:rPr>
          <w:noProof/>
          <w:sz w:val="28"/>
          <w:szCs w:val="28"/>
        </w:rPr>
        <w:t xml:space="preserve"> ст</w:t>
      </w:r>
      <w:r w:rsidRPr="00042AC1">
        <w:rPr>
          <w:noProof/>
          <w:sz w:val="28"/>
          <w:szCs w:val="28"/>
        </w:rPr>
        <w:t>. третього стану, а звідси, винятково дворянський характер російського абсолютизму.</w:t>
      </w:r>
    </w:p>
    <w:p w:rsidR="009174C7" w:rsidRPr="00042AC1" w:rsidRDefault="009174C7" w:rsidP="008952A4">
      <w:pPr>
        <w:pStyle w:val="aa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>Однак більшість учених, що приймали участь у дискусії, цю позицію не підтримало.</w:t>
      </w:r>
      <w:r w:rsidRPr="00042AC1">
        <w:rPr>
          <w:iCs/>
          <w:noProof/>
          <w:sz w:val="28"/>
          <w:szCs w:val="28"/>
        </w:rPr>
        <w:t xml:space="preserve"> А.Л. Шап</w:t>
      </w:r>
      <w:r w:rsidR="002C15C0" w:rsidRPr="00042AC1">
        <w:rPr>
          <w:iCs/>
          <w:noProof/>
          <w:sz w:val="28"/>
          <w:szCs w:val="28"/>
        </w:rPr>
        <w:t>і</w:t>
      </w:r>
      <w:r w:rsidRPr="00042AC1">
        <w:rPr>
          <w:iCs/>
          <w:noProof/>
          <w:sz w:val="28"/>
          <w:szCs w:val="28"/>
        </w:rPr>
        <w:t xml:space="preserve">ро, </w:t>
      </w:r>
      <w:r w:rsidR="002C15C0" w:rsidRPr="00042AC1">
        <w:rPr>
          <w:iCs/>
          <w:noProof/>
          <w:sz w:val="28"/>
          <w:szCs w:val="28"/>
        </w:rPr>
        <w:t>М</w:t>
      </w:r>
      <w:r w:rsidRPr="00042AC1">
        <w:rPr>
          <w:iCs/>
          <w:noProof/>
          <w:sz w:val="28"/>
          <w:szCs w:val="28"/>
        </w:rPr>
        <w:t>.</w:t>
      </w:r>
      <w:r w:rsidR="002C15C0" w:rsidRPr="00042AC1">
        <w:rPr>
          <w:iCs/>
          <w:noProof/>
          <w:sz w:val="28"/>
          <w:szCs w:val="28"/>
        </w:rPr>
        <w:t>І</w:t>
      </w:r>
      <w:r w:rsidRPr="00042AC1">
        <w:rPr>
          <w:iCs/>
          <w:noProof/>
          <w:sz w:val="28"/>
          <w:szCs w:val="28"/>
        </w:rPr>
        <w:t xml:space="preserve">. Павленко, А.Н. </w:t>
      </w:r>
      <w:r w:rsidR="002C15C0" w:rsidRPr="00042AC1">
        <w:rPr>
          <w:iCs/>
          <w:noProof/>
          <w:sz w:val="28"/>
          <w:szCs w:val="28"/>
        </w:rPr>
        <w:t>Сахаров</w:t>
      </w:r>
      <w:r w:rsidRPr="00042AC1">
        <w:rPr>
          <w:iCs/>
          <w:noProof/>
          <w:sz w:val="28"/>
          <w:szCs w:val="28"/>
        </w:rPr>
        <w:t>, А.М.</w:t>
      </w:r>
      <w:r w:rsidR="008952A4" w:rsidRPr="00042AC1">
        <w:rPr>
          <w:iCs/>
          <w:noProof/>
          <w:sz w:val="28"/>
          <w:szCs w:val="28"/>
        </w:rPr>
        <w:t xml:space="preserve"> </w:t>
      </w:r>
      <w:r w:rsidRPr="00042AC1">
        <w:rPr>
          <w:iCs/>
          <w:noProof/>
          <w:sz w:val="28"/>
          <w:szCs w:val="28"/>
        </w:rPr>
        <w:t>Давидович, Ю.</w:t>
      </w:r>
      <w:r w:rsidR="008952A4" w:rsidRPr="00042AC1">
        <w:rPr>
          <w:iCs/>
          <w:noProof/>
          <w:sz w:val="28"/>
          <w:szCs w:val="28"/>
        </w:rPr>
        <w:t xml:space="preserve"> </w:t>
      </w:r>
      <w:r w:rsidRPr="00042AC1">
        <w:rPr>
          <w:iCs/>
          <w:noProof/>
          <w:sz w:val="28"/>
          <w:szCs w:val="28"/>
        </w:rPr>
        <w:t>Ю. Титов</w:t>
      </w:r>
      <w:r w:rsidRPr="00042AC1">
        <w:rPr>
          <w:noProof/>
          <w:sz w:val="28"/>
          <w:szCs w:val="28"/>
        </w:rPr>
        <w:t xml:space="preserve"> й ін. доводили, що Маркс мав на увазі не різні типи абсолютизму, а </w:t>
      </w:r>
      <w:r w:rsidRPr="00042AC1">
        <w:rPr>
          <w:iCs/>
          <w:noProof/>
          <w:sz w:val="28"/>
          <w:szCs w:val="28"/>
        </w:rPr>
        <w:t>регіональні особливості абсолютної монархії як єдиної форми правління</w:t>
      </w:r>
      <w:r w:rsidRPr="00042AC1">
        <w:rPr>
          <w:noProof/>
          <w:sz w:val="28"/>
          <w:szCs w:val="28"/>
        </w:rPr>
        <w:t>.</w:t>
      </w:r>
      <w:r w:rsidR="0012559D" w:rsidRPr="00042AC1">
        <w:rPr>
          <w:noProof/>
          <w:sz w:val="28"/>
          <w:szCs w:val="28"/>
        </w:rPr>
        <w:t xml:space="preserve"> [64, 69], [39, 118], [48, 110], [17, 58], [58, 107]</w:t>
      </w:r>
      <w:r w:rsidRPr="00042AC1">
        <w:rPr>
          <w:noProof/>
          <w:sz w:val="28"/>
          <w:szCs w:val="28"/>
        </w:rPr>
        <w:t xml:space="preserve"> На їхню думку, Росія пройшла ті ж етапи в становленні монархії, що й країни Західної Європи. Інша справа, що через вплив монголо-татарського ярма Росія, по-перше, стадіально відстала від передових країн Західної Європи, як у соціально-економічному, так і політичному плані, </w:t>
      </w:r>
      <w:r w:rsidR="002C15C0" w:rsidRPr="00042AC1">
        <w:rPr>
          <w:noProof/>
          <w:sz w:val="28"/>
          <w:szCs w:val="28"/>
        </w:rPr>
        <w:t>таким чином перетворившись</w:t>
      </w:r>
      <w:r w:rsidRPr="00042AC1">
        <w:rPr>
          <w:noProof/>
          <w:sz w:val="28"/>
          <w:szCs w:val="28"/>
        </w:rPr>
        <w:t xml:space="preserve"> у країну </w:t>
      </w:r>
      <w:r w:rsidR="002C15C0" w:rsidRPr="00042AC1">
        <w:rPr>
          <w:noProof/>
          <w:sz w:val="28"/>
          <w:szCs w:val="28"/>
        </w:rPr>
        <w:t>яка розвивається</w:t>
      </w:r>
      <w:r w:rsidRPr="00042AC1">
        <w:rPr>
          <w:noProof/>
          <w:sz w:val="28"/>
          <w:szCs w:val="28"/>
        </w:rPr>
        <w:t xml:space="preserve">, і, по-друге, тривала залежність від Золотої Орди сприяла сприйняттю багатьох рис східної політичної системи (незначна роль права в </w:t>
      </w:r>
      <w:r w:rsidR="002C15C0" w:rsidRPr="00042AC1">
        <w:rPr>
          <w:noProof/>
          <w:sz w:val="28"/>
          <w:szCs w:val="28"/>
        </w:rPr>
        <w:t>управлінні</w:t>
      </w:r>
      <w:r w:rsidRPr="00042AC1">
        <w:rPr>
          <w:noProof/>
          <w:sz w:val="28"/>
          <w:szCs w:val="28"/>
        </w:rPr>
        <w:t xml:space="preserve"> країною, перевага особистої сваволі правителя й т.д.). При цьому зверталася увага на те, що т</w:t>
      </w:r>
      <w:r w:rsidR="002C15C0" w:rsidRPr="00042AC1">
        <w:rPr>
          <w:noProof/>
          <w:sz w:val="28"/>
          <w:szCs w:val="28"/>
        </w:rPr>
        <w:t>і</w:t>
      </w:r>
      <w:r w:rsidRPr="00042AC1">
        <w:rPr>
          <w:noProof/>
          <w:sz w:val="28"/>
          <w:szCs w:val="28"/>
        </w:rPr>
        <w:t xml:space="preserve"> риси, які було прийнято вважати проявами східного деспотизму, виявляються тією чи іншою мірою </w:t>
      </w:r>
      <w:r w:rsidR="002C15C0" w:rsidRPr="00042AC1">
        <w:rPr>
          <w:noProof/>
          <w:sz w:val="28"/>
          <w:szCs w:val="28"/>
        </w:rPr>
        <w:t>і</w:t>
      </w:r>
      <w:r w:rsidRPr="00042AC1">
        <w:rPr>
          <w:noProof/>
          <w:sz w:val="28"/>
          <w:szCs w:val="28"/>
        </w:rPr>
        <w:t xml:space="preserve"> у практиці більшості західноєвропейських абсолютних монархій. Наприклад, у період правління у Франції Людовика XIV особиста сваволя монарха відіграва</w:t>
      </w:r>
      <w:r w:rsidR="002C15C0" w:rsidRPr="00042AC1">
        <w:rPr>
          <w:noProof/>
          <w:sz w:val="28"/>
          <w:szCs w:val="28"/>
        </w:rPr>
        <w:t>ла</w:t>
      </w:r>
      <w:r w:rsidRPr="00042AC1">
        <w:rPr>
          <w:noProof/>
          <w:sz w:val="28"/>
          <w:szCs w:val="28"/>
        </w:rPr>
        <w:t xml:space="preserve"> значну роль у визначенні внутрішньої й зовнішньої політики. Так що навіть теоретично поділ понять на абсолютизм і східну (азіатську) деспотію досить умовн</w:t>
      </w:r>
      <w:r w:rsidR="002C15C0" w:rsidRPr="00042AC1">
        <w:rPr>
          <w:noProof/>
          <w:sz w:val="28"/>
          <w:szCs w:val="28"/>
        </w:rPr>
        <w:t>ий</w:t>
      </w:r>
      <w:r w:rsidRPr="00042AC1">
        <w:rPr>
          <w:noProof/>
          <w:sz w:val="28"/>
          <w:szCs w:val="28"/>
        </w:rPr>
        <w:t>. Після західницьких реформ Петра I російськ</w:t>
      </w:r>
      <w:r w:rsidR="002C15C0" w:rsidRPr="00042AC1">
        <w:rPr>
          <w:noProof/>
          <w:sz w:val="28"/>
          <w:szCs w:val="28"/>
        </w:rPr>
        <w:t>ий абсолютизм</w:t>
      </w:r>
      <w:r w:rsidRPr="00042AC1">
        <w:rPr>
          <w:noProof/>
          <w:sz w:val="28"/>
          <w:szCs w:val="28"/>
        </w:rPr>
        <w:t xml:space="preserve"> за зовнішньою формою остаточно зближається із західноєвропейським </w:t>
      </w:r>
      <w:bookmarkStart w:id="11" w:name="_ednref6"/>
      <w:r w:rsidRPr="00042AC1">
        <w:rPr>
          <w:noProof/>
          <w:sz w:val="28"/>
          <w:szCs w:val="28"/>
        </w:rPr>
        <w:t>абсолютизмом</w:t>
      </w:r>
      <w:bookmarkEnd w:id="11"/>
      <w:r w:rsidRPr="00042AC1">
        <w:rPr>
          <w:noProof/>
          <w:sz w:val="28"/>
          <w:szCs w:val="28"/>
        </w:rPr>
        <w:t>.</w:t>
      </w:r>
    </w:p>
    <w:p w:rsidR="00070C5E" w:rsidRPr="00042AC1" w:rsidRDefault="00D00E6B" w:rsidP="008952A4">
      <w:pPr>
        <w:pStyle w:val="1"/>
        <w:numPr>
          <w:ilvl w:val="1"/>
          <w:numId w:val="14"/>
        </w:numPr>
        <w:spacing w:line="360" w:lineRule="auto"/>
        <w:ind w:left="0" w:firstLine="709"/>
        <w:jc w:val="both"/>
        <w:rPr>
          <w:rFonts w:ascii="Times New Roman" w:hAnsi="Times New Roman"/>
          <w:i w:val="0"/>
          <w:noProof/>
          <w:color w:val="000000"/>
          <w:lang w:val="uk-UA"/>
        </w:rPr>
      </w:pPr>
      <w:bookmarkStart w:id="12" w:name="_Toc221298104"/>
      <w:bookmarkStart w:id="13" w:name="_Toc221298382"/>
      <w:r w:rsidRPr="00042AC1">
        <w:rPr>
          <w:rFonts w:ascii="Times New Roman" w:hAnsi="Times New Roman"/>
          <w:noProof/>
          <w:color w:val="000000"/>
          <w:lang w:val="uk-UA"/>
        </w:rPr>
        <w:br w:type="page"/>
      </w:r>
      <w:r w:rsidR="00070C5E" w:rsidRPr="00042AC1">
        <w:rPr>
          <w:rFonts w:ascii="Times New Roman" w:hAnsi="Times New Roman"/>
          <w:i w:val="0"/>
          <w:noProof/>
          <w:color w:val="000000"/>
          <w:lang w:val="uk-UA"/>
        </w:rPr>
        <w:t>Основні риси російського абсолютизму та його відмінність від західноєвропейського</w:t>
      </w:r>
      <w:bookmarkEnd w:id="12"/>
      <w:bookmarkEnd w:id="13"/>
    </w:p>
    <w:p w:rsidR="00D00E6B" w:rsidRPr="00042AC1" w:rsidRDefault="00D00E6B" w:rsidP="008952A4">
      <w:pPr>
        <w:pStyle w:val="aa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</w:p>
    <w:p w:rsidR="009174C7" w:rsidRPr="00042AC1" w:rsidRDefault="002C15C0" w:rsidP="008952A4">
      <w:pPr>
        <w:pStyle w:val="aa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>Що</w:t>
      </w:r>
      <w:r w:rsidR="009174C7" w:rsidRPr="00042AC1">
        <w:rPr>
          <w:noProof/>
          <w:sz w:val="28"/>
          <w:szCs w:val="28"/>
        </w:rPr>
        <w:t xml:space="preserve"> </w:t>
      </w:r>
      <w:r w:rsidRPr="00042AC1">
        <w:rPr>
          <w:noProof/>
          <w:sz w:val="28"/>
          <w:szCs w:val="28"/>
        </w:rPr>
        <w:t>ж стосується</w:t>
      </w:r>
      <w:r w:rsidR="009174C7" w:rsidRPr="00042AC1">
        <w:rPr>
          <w:noProof/>
          <w:sz w:val="28"/>
          <w:szCs w:val="28"/>
        </w:rPr>
        <w:t xml:space="preserve"> питання про співвідношення понять «абсолютизм» </w:t>
      </w:r>
      <w:r w:rsidRPr="00042AC1">
        <w:rPr>
          <w:noProof/>
          <w:sz w:val="28"/>
          <w:szCs w:val="28"/>
        </w:rPr>
        <w:t>і</w:t>
      </w:r>
      <w:r w:rsidR="009174C7" w:rsidRPr="00042AC1">
        <w:rPr>
          <w:noProof/>
          <w:sz w:val="28"/>
          <w:szCs w:val="28"/>
        </w:rPr>
        <w:t xml:space="preserve"> «самодержавство», т</w:t>
      </w:r>
      <w:r w:rsidRPr="00042AC1">
        <w:rPr>
          <w:noProof/>
          <w:sz w:val="28"/>
          <w:szCs w:val="28"/>
        </w:rPr>
        <w:t>о</w:t>
      </w:r>
      <w:r w:rsidR="009174C7" w:rsidRPr="00042AC1">
        <w:rPr>
          <w:noProof/>
          <w:sz w:val="28"/>
          <w:szCs w:val="28"/>
        </w:rPr>
        <w:t xml:space="preserve"> </w:t>
      </w:r>
      <w:r w:rsidRPr="00042AC1">
        <w:rPr>
          <w:noProof/>
          <w:sz w:val="28"/>
          <w:szCs w:val="28"/>
        </w:rPr>
        <w:t>воно</w:t>
      </w:r>
      <w:r w:rsidR="009174C7" w:rsidRPr="00042AC1">
        <w:rPr>
          <w:noProof/>
          <w:sz w:val="28"/>
          <w:szCs w:val="28"/>
        </w:rPr>
        <w:t xml:space="preserve"> вирішува</w:t>
      </w:r>
      <w:r w:rsidRPr="00042AC1">
        <w:rPr>
          <w:noProof/>
          <w:sz w:val="28"/>
          <w:szCs w:val="28"/>
        </w:rPr>
        <w:t>ло</w:t>
      </w:r>
      <w:r w:rsidR="009174C7" w:rsidRPr="00042AC1">
        <w:rPr>
          <w:noProof/>
          <w:sz w:val="28"/>
          <w:szCs w:val="28"/>
        </w:rPr>
        <w:t xml:space="preserve">ся з позицій їхньої </w:t>
      </w:r>
      <w:r w:rsidR="009174C7" w:rsidRPr="00042AC1">
        <w:rPr>
          <w:iCs/>
          <w:noProof/>
          <w:sz w:val="28"/>
          <w:szCs w:val="28"/>
        </w:rPr>
        <w:t>рівнозначності.</w:t>
      </w:r>
      <w:r w:rsidR="009174C7" w:rsidRPr="00042AC1">
        <w:rPr>
          <w:noProof/>
          <w:sz w:val="28"/>
          <w:szCs w:val="28"/>
        </w:rPr>
        <w:t xml:space="preserve"> При цьому вищезгадані вчені посилалися, насамперед, на роботи В.</w:t>
      </w:r>
      <w:r w:rsidR="008952A4" w:rsidRPr="00042AC1">
        <w:rPr>
          <w:noProof/>
          <w:sz w:val="28"/>
          <w:szCs w:val="28"/>
        </w:rPr>
        <w:t xml:space="preserve"> </w:t>
      </w:r>
      <w:r w:rsidRPr="00042AC1">
        <w:rPr>
          <w:noProof/>
          <w:sz w:val="28"/>
          <w:szCs w:val="28"/>
        </w:rPr>
        <w:t>І</w:t>
      </w:r>
      <w:r w:rsidR="009174C7" w:rsidRPr="00042AC1">
        <w:rPr>
          <w:noProof/>
          <w:sz w:val="28"/>
          <w:szCs w:val="28"/>
        </w:rPr>
        <w:t xml:space="preserve">. Леніна, у яких самодержавство, абсолютизм і необмежена монархія розглядалися як </w:t>
      </w:r>
      <w:bookmarkStart w:id="14" w:name="_ednref7"/>
      <w:r w:rsidR="009174C7" w:rsidRPr="00042AC1">
        <w:rPr>
          <w:noProof/>
          <w:sz w:val="28"/>
          <w:szCs w:val="28"/>
        </w:rPr>
        <w:t>синоніми</w:t>
      </w:r>
      <w:r w:rsidR="009174C7" w:rsidRPr="00291422">
        <w:rPr>
          <w:noProof/>
          <w:sz w:val="28"/>
          <w:szCs w:val="28"/>
        </w:rPr>
        <w:t>[</w:t>
      </w:r>
      <w:r w:rsidR="0012559D" w:rsidRPr="00291422">
        <w:rPr>
          <w:noProof/>
          <w:sz w:val="28"/>
          <w:szCs w:val="28"/>
        </w:rPr>
        <w:t>22, 16</w:t>
      </w:r>
      <w:r w:rsidR="009174C7" w:rsidRPr="00291422">
        <w:rPr>
          <w:noProof/>
          <w:sz w:val="28"/>
          <w:szCs w:val="28"/>
        </w:rPr>
        <w:t>]</w:t>
      </w:r>
      <w:bookmarkEnd w:id="14"/>
      <w:r w:rsidR="009174C7" w:rsidRPr="00042AC1">
        <w:rPr>
          <w:noProof/>
          <w:sz w:val="28"/>
          <w:szCs w:val="28"/>
        </w:rPr>
        <w:t>.</w:t>
      </w:r>
    </w:p>
    <w:p w:rsidR="009174C7" w:rsidRPr="00042AC1" w:rsidRDefault="009174C7" w:rsidP="008952A4">
      <w:pPr>
        <w:pStyle w:val="aa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 xml:space="preserve">У кожному разі, представники обох підходів прийшли до висновку, що російський абсолютизм мав </w:t>
      </w:r>
      <w:r w:rsidRPr="00042AC1">
        <w:rPr>
          <w:iCs/>
          <w:noProof/>
          <w:sz w:val="28"/>
          <w:szCs w:val="28"/>
        </w:rPr>
        <w:t>ряд особливостей</w:t>
      </w:r>
      <w:r w:rsidRPr="00042AC1">
        <w:rPr>
          <w:noProof/>
          <w:sz w:val="28"/>
          <w:szCs w:val="28"/>
        </w:rPr>
        <w:t xml:space="preserve">, </w:t>
      </w:r>
      <w:r w:rsidR="002C15C0" w:rsidRPr="00042AC1">
        <w:rPr>
          <w:noProof/>
          <w:sz w:val="28"/>
          <w:szCs w:val="28"/>
        </w:rPr>
        <w:t>які</w:t>
      </w:r>
      <w:r w:rsidRPr="00042AC1">
        <w:rPr>
          <w:noProof/>
          <w:sz w:val="28"/>
          <w:szCs w:val="28"/>
        </w:rPr>
        <w:t xml:space="preserve"> відрізняли його від західноєвропейського абсолютизму. </w:t>
      </w:r>
      <w:r w:rsidRPr="00042AC1">
        <w:rPr>
          <w:iCs/>
          <w:noProof/>
          <w:sz w:val="28"/>
          <w:szCs w:val="28"/>
        </w:rPr>
        <w:t>По-перше</w:t>
      </w:r>
      <w:r w:rsidRPr="00042AC1">
        <w:rPr>
          <w:noProof/>
          <w:sz w:val="28"/>
          <w:szCs w:val="28"/>
        </w:rPr>
        <w:t xml:space="preserve">, у російського абсолютизму була </w:t>
      </w:r>
      <w:r w:rsidRPr="00042AC1">
        <w:rPr>
          <w:iCs/>
          <w:noProof/>
          <w:sz w:val="28"/>
          <w:szCs w:val="28"/>
        </w:rPr>
        <w:t>інша соціальна база</w:t>
      </w:r>
      <w:r w:rsidRPr="00042AC1">
        <w:rPr>
          <w:noProof/>
          <w:sz w:val="28"/>
          <w:szCs w:val="28"/>
        </w:rPr>
        <w:t>. Якщо в Західній Європі абсолютизм виник на стадії рівноваги дворянства й буржуазії, то в Росії абсолютистський режим опирався винятково на дворянство, тому що</w:t>
      </w:r>
      <w:r w:rsidR="008952A4" w:rsidRPr="00042AC1">
        <w:rPr>
          <w:noProof/>
          <w:sz w:val="28"/>
          <w:szCs w:val="28"/>
        </w:rPr>
        <w:t xml:space="preserve"> </w:t>
      </w:r>
      <w:r w:rsidRPr="00042AC1">
        <w:rPr>
          <w:noProof/>
          <w:sz w:val="28"/>
          <w:szCs w:val="28"/>
        </w:rPr>
        <w:t xml:space="preserve">буржуазії, у західному змісті цього слова, у Росії XVII–XVIII </w:t>
      </w:r>
      <w:r w:rsidR="002C15C0" w:rsidRPr="00042AC1">
        <w:rPr>
          <w:noProof/>
          <w:sz w:val="28"/>
          <w:szCs w:val="28"/>
        </w:rPr>
        <w:t>ст</w:t>
      </w:r>
      <w:r w:rsidRPr="00042AC1">
        <w:rPr>
          <w:noProof/>
          <w:sz w:val="28"/>
          <w:szCs w:val="28"/>
        </w:rPr>
        <w:t xml:space="preserve">. майже не існувало. </w:t>
      </w:r>
      <w:r w:rsidRPr="00042AC1">
        <w:rPr>
          <w:iCs/>
          <w:noProof/>
          <w:sz w:val="28"/>
          <w:szCs w:val="28"/>
        </w:rPr>
        <w:t>По-друге</w:t>
      </w:r>
      <w:r w:rsidRPr="00042AC1">
        <w:rPr>
          <w:noProof/>
          <w:sz w:val="28"/>
          <w:szCs w:val="28"/>
        </w:rPr>
        <w:t xml:space="preserve">, у Росії влада монарха в меншому ступені опиралася на закон, і більшою мірою — на </w:t>
      </w:r>
      <w:r w:rsidRPr="00042AC1">
        <w:rPr>
          <w:iCs/>
          <w:noProof/>
          <w:sz w:val="28"/>
          <w:szCs w:val="28"/>
        </w:rPr>
        <w:t>особисту сваволю</w:t>
      </w:r>
      <w:r w:rsidRPr="00042AC1">
        <w:rPr>
          <w:noProof/>
          <w:sz w:val="28"/>
          <w:szCs w:val="28"/>
        </w:rPr>
        <w:t>, насильство, тобто</w:t>
      </w:r>
      <w:r w:rsidR="008952A4" w:rsidRPr="00042AC1">
        <w:rPr>
          <w:noProof/>
          <w:sz w:val="28"/>
          <w:szCs w:val="28"/>
        </w:rPr>
        <w:t xml:space="preserve"> </w:t>
      </w:r>
      <w:r w:rsidRPr="00042AC1">
        <w:rPr>
          <w:noProof/>
          <w:sz w:val="28"/>
          <w:szCs w:val="28"/>
        </w:rPr>
        <w:t xml:space="preserve">на </w:t>
      </w:r>
      <w:r w:rsidR="002C15C0" w:rsidRPr="00042AC1">
        <w:rPr>
          <w:iCs/>
          <w:noProof/>
          <w:sz w:val="28"/>
          <w:szCs w:val="28"/>
        </w:rPr>
        <w:t>не правові</w:t>
      </w:r>
      <w:r w:rsidRPr="00042AC1">
        <w:rPr>
          <w:iCs/>
          <w:noProof/>
          <w:sz w:val="28"/>
          <w:szCs w:val="28"/>
        </w:rPr>
        <w:t xml:space="preserve"> </w:t>
      </w:r>
      <w:r w:rsidR="002C15C0" w:rsidRPr="00042AC1">
        <w:rPr>
          <w:iCs/>
          <w:noProof/>
          <w:sz w:val="28"/>
          <w:szCs w:val="28"/>
        </w:rPr>
        <w:t>засоби</w:t>
      </w:r>
      <w:r w:rsidRPr="00042AC1">
        <w:rPr>
          <w:noProof/>
          <w:sz w:val="28"/>
          <w:szCs w:val="28"/>
        </w:rPr>
        <w:t xml:space="preserve">. Хоча, починаючи з Петра I, співвідношення поступово міняється в протилежному напрямку </w:t>
      </w:r>
      <w:r w:rsidR="002C15C0" w:rsidRPr="00042AC1">
        <w:rPr>
          <w:noProof/>
          <w:sz w:val="28"/>
          <w:szCs w:val="28"/>
        </w:rPr>
        <w:t>і</w:t>
      </w:r>
      <w:r w:rsidRPr="00042AC1">
        <w:rPr>
          <w:noProof/>
          <w:sz w:val="28"/>
          <w:szCs w:val="28"/>
        </w:rPr>
        <w:t xml:space="preserve"> монархія як би «обростає» правовими </w:t>
      </w:r>
      <w:r w:rsidR="002C15C0" w:rsidRPr="00042AC1">
        <w:rPr>
          <w:noProof/>
          <w:sz w:val="28"/>
          <w:szCs w:val="28"/>
        </w:rPr>
        <w:t>засобами</w:t>
      </w:r>
      <w:r w:rsidRPr="00042AC1">
        <w:rPr>
          <w:noProof/>
          <w:sz w:val="28"/>
          <w:szCs w:val="28"/>
        </w:rPr>
        <w:t xml:space="preserve"> здійснення свого панування.</w:t>
      </w:r>
    </w:p>
    <w:p w:rsidR="009174C7" w:rsidRPr="00042AC1" w:rsidRDefault="0012559D" w:rsidP="008952A4">
      <w:pPr>
        <w:pStyle w:val="aa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>П</w:t>
      </w:r>
      <w:r w:rsidR="009174C7" w:rsidRPr="00042AC1">
        <w:rPr>
          <w:noProof/>
          <w:sz w:val="28"/>
          <w:szCs w:val="28"/>
        </w:rPr>
        <w:t xml:space="preserve">ри визначенні </w:t>
      </w:r>
      <w:r w:rsidR="002C15C0" w:rsidRPr="00042AC1">
        <w:rPr>
          <w:noProof/>
          <w:sz w:val="28"/>
          <w:szCs w:val="28"/>
        </w:rPr>
        <w:t>п</w:t>
      </w:r>
      <w:r w:rsidR="009174C7" w:rsidRPr="00042AC1">
        <w:rPr>
          <w:noProof/>
          <w:sz w:val="28"/>
          <w:szCs w:val="28"/>
        </w:rPr>
        <w:t>онять</w:t>
      </w:r>
      <w:r w:rsidR="002C15C0" w:rsidRPr="00042AC1">
        <w:rPr>
          <w:noProof/>
          <w:sz w:val="28"/>
          <w:szCs w:val="28"/>
        </w:rPr>
        <w:t xml:space="preserve"> «абсолютизм» і «самодержавство»</w:t>
      </w:r>
      <w:r w:rsidR="009174C7" w:rsidRPr="00042AC1">
        <w:rPr>
          <w:noProof/>
          <w:sz w:val="28"/>
          <w:szCs w:val="28"/>
        </w:rPr>
        <w:t xml:space="preserve"> більше вірним є </w:t>
      </w:r>
      <w:r w:rsidR="009174C7" w:rsidRPr="00042AC1">
        <w:rPr>
          <w:iCs/>
          <w:noProof/>
          <w:sz w:val="28"/>
          <w:szCs w:val="28"/>
        </w:rPr>
        <w:t>формально-юридичний підхід</w:t>
      </w:r>
      <w:r w:rsidR="009174C7" w:rsidRPr="00042AC1">
        <w:rPr>
          <w:noProof/>
          <w:sz w:val="28"/>
          <w:szCs w:val="28"/>
        </w:rPr>
        <w:t xml:space="preserve">. Відповідно до </w:t>
      </w:r>
      <w:r w:rsidR="002C15C0" w:rsidRPr="00042AC1">
        <w:rPr>
          <w:noProof/>
          <w:sz w:val="28"/>
          <w:szCs w:val="28"/>
        </w:rPr>
        <w:t>нь</w:t>
      </w:r>
      <w:r w:rsidR="009174C7" w:rsidRPr="00042AC1">
        <w:rPr>
          <w:noProof/>
          <w:sz w:val="28"/>
          <w:szCs w:val="28"/>
        </w:rPr>
        <w:t xml:space="preserve">ого </w:t>
      </w:r>
      <w:r w:rsidR="002C15C0" w:rsidRPr="00042AC1">
        <w:rPr>
          <w:noProof/>
          <w:sz w:val="28"/>
          <w:szCs w:val="28"/>
        </w:rPr>
        <w:t>і</w:t>
      </w:r>
      <w:r w:rsidR="009174C7" w:rsidRPr="00042AC1">
        <w:rPr>
          <w:noProof/>
          <w:sz w:val="28"/>
          <w:szCs w:val="28"/>
        </w:rPr>
        <w:t xml:space="preserve"> абсолютизм, і самодержавство є синонімами понять «необмежена монархія». У цьому змісті російське самодержавство є різновидом необмеженої, тобто</w:t>
      </w:r>
      <w:r w:rsidR="008952A4" w:rsidRPr="00042AC1">
        <w:rPr>
          <w:noProof/>
          <w:sz w:val="28"/>
          <w:szCs w:val="28"/>
        </w:rPr>
        <w:t xml:space="preserve"> </w:t>
      </w:r>
      <w:r w:rsidR="009174C7" w:rsidRPr="00042AC1">
        <w:rPr>
          <w:noProof/>
          <w:sz w:val="28"/>
          <w:szCs w:val="28"/>
        </w:rPr>
        <w:t>абсолютної монархії. Отже, поняття «російський абсолютизм» (самодержавство) цілком порівнянне з такими поняттями як «французький абсолютизм», «іспанський абсолютизм» і т.д.</w:t>
      </w:r>
    </w:p>
    <w:p w:rsidR="009174C7" w:rsidRPr="00042AC1" w:rsidRDefault="009174C7" w:rsidP="008952A4">
      <w:pPr>
        <w:pStyle w:val="aa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 xml:space="preserve">Інша справа, що російський абсолютизм виник на іншій соціальній основі, </w:t>
      </w:r>
      <w:r w:rsidR="002C15C0" w:rsidRPr="00042AC1">
        <w:rPr>
          <w:noProof/>
          <w:sz w:val="28"/>
          <w:szCs w:val="28"/>
        </w:rPr>
        <w:t>ніж</w:t>
      </w:r>
      <w:r w:rsidRPr="00042AC1">
        <w:rPr>
          <w:noProof/>
          <w:sz w:val="28"/>
          <w:szCs w:val="28"/>
        </w:rPr>
        <w:t xml:space="preserve"> у Західній Європі. Через нерозвиненість буржуазних відносин у Росії рубежу XVII-XVIII </w:t>
      </w:r>
      <w:r w:rsidR="002C15C0" w:rsidRPr="00042AC1">
        <w:rPr>
          <w:noProof/>
          <w:sz w:val="28"/>
          <w:szCs w:val="28"/>
        </w:rPr>
        <w:t>ст</w:t>
      </w:r>
      <w:r w:rsidRPr="00042AC1">
        <w:rPr>
          <w:noProof/>
          <w:sz w:val="28"/>
          <w:szCs w:val="28"/>
        </w:rPr>
        <w:t xml:space="preserve">. (коли й відбулося остаточне формування ознак абсолютної монархії) ніякої рівноваги між дворянством і буржуазією не існувало. Абсолютизм у Росії виник в основному під впливом майже винятково зовнішньополітичного фактору, а звідси й опорою був тільки один служивий стан (дворянство). Постійна зовнішня небезпека вимагала сильної центральної влади й швидкого прийняття рішень на вищому рівні. Однак паралельно діяла </w:t>
      </w:r>
      <w:r w:rsidR="00E12917" w:rsidRPr="00042AC1">
        <w:rPr>
          <w:noProof/>
          <w:sz w:val="28"/>
          <w:szCs w:val="28"/>
        </w:rPr>
        <w:t>і</w:t>
      </w:r>
      <w:r w:rsidRPr="00042AC1">
        <w:rPr>
          <w:noProof/>
          <w:sz w:val="28"/>
          <w:szCs w:val="28"/>
        </w:rPr>
        <w:t xml:space="preserve"> інша тенденція, обмежувальна. Стара земельна аристократія (боярство), опираючись на сильні економічні позиції, природно прагнула впливати (як мінімум) на прийняття політичних рішень, а по можливості, і брати участь у цьому процесі. До того ж усе ще зберігалися й продовжували діяти старі вічові традиції (по суті, прямого народовладдя), </w:t>
      </w:r>
      <w:r w:rsidR="00E12917" w:rsidRPr="00042AC1">
        <w:rPr>
          <w:noProof/>
          <w:sz w:val="28"/>
          <w:szCs w:val="28"/>
        </w:rPr>
        <w:t>які тягнулися ще</w:t>
      </w:r>
      <w:r w:rsidRPr="00042AC1">
        <w:rPr>
          <w:noProof/>
          <w:sz w:val="28"/>
          <w:szCs w:val="28"/>
        </w:rPr>
        <w:t xml:space="preserve"> </w:t>
      </w:r>
      <w:r w:rsidR="00E12917" w:rsidRPr="00042AC1">
        <w:rPr>
          <w:noProof/>
          <w:sz w:val="28"/>
          <w:szCs w:val="28"/>
        </w:rPr>
        <w:t>від</w:t>
      </w:r>
      <w:r w:rsidRPr="00042AC1">
        <w:rPr>
          <w:noProof/>
          <w:sz w:val="28"/>
          <w:szCs w:val="28"/>
        </w:rPr>
        <w:t xml:space="preserve"> часу існування Давньоруської держави й Новгородської республіки, і виразилися в створенні й діяльності Земських Соборів (1549-1653 р.). По суті, вся друга половина XVI</w:t>
      </w:r>
      <w:r w:rsidR="00E12917" w:rsidRPr="00042AC1">
        <w:rPr>
          <w:noProof/>
          <w:sz w:val="28"/>
          <w:szCs w:val="28"/>
        </w:rPr>
        <w:t xml:space="preserve"> ст</w:t>
      </w:r>
      <w:r w:rsidRPr="00042AC1">
        <w:rPr>
          <w:noProof/>
          <w:sz w:val="28"/>
          <w:szCs w:val="28"/>
        </w:rPr>
        <w:t xml:space="preserve">. і перша половина XVII </w:t>
      </w:r>
      <w:r w:rsidR="00E12917" w:rsidRPr="00042AC1">
        <w:rPr>
          <w:noProof/>
          <w:sz w:val="28"/>
          <w:szCs w:val="28"/>
        </w:rPr>
        <w:t>ст</w:t>
      </w:r>
      <w:r w:rsidRPr="00042AC1">
        <w:rPr>
          <w:noProof/>
          <w:sz w:val="28"/>
          <w:szCs w:val="28"/>
        </w:rPr>
        <w:t>. пройшла під знаком боротьби цих двох тенденцій у політичному розвитку Росії. Причому, довгий час результат цієї боротьби був неясний, верх по черзі брала т</w:t>
      </w:r>
      <w:r w:rsidR="00E12917" w:rsidRPr="00042AC1">
        <w:rPr>
          <w:noProof/>
          <w:sz w:val="28"/>
          <w:szCs w:val="28"/>
        </w:rPr>
        <w:t>о</w:t>
      </w:r>
      <w:r w:rsidRPr="00042AC1">
        <w:rPr>
          <w:noProof/>
          <w:sz w:val="28"/>
          <w:szCs w:val="28"/>
        </w:rPr>
        <w:t xml:space="preserve"> одна тенденція, т</w:t>
      </w:r>
      <w:r w:rsidR="00E12917" w:rsidRPr="00042AC1">
        <w:rPr>
          <w:noProof/>
          <w:sz w:val="28"/>
          <w:szCs w:val="28"/>
        </w:rPr>
        <w:t>о</w:t>
      </w:r>
      <w:r w:rsidRPr="00042AC1">
        <w:rPr>
          <w:noProof/>
          <w:sz w:val="28"/>
          <w:szCs w:val="28"/>
        </w:rPr>
        <w:t xml:space="preserve"> інша. При</w:t>
      </w:r>
      <w:r w:rsidR="00E12917" w:rsidRPr="00042AC1">
        <w:rPr>
          <w:noProof/>
          <w:sz w:val="28"/>
          <w:szCs w:val="28"/>
        </w:rPr>
        <w:t xml:space="preserve"> правлінні</w:t>
      </w:r>
      <w:r w:rsidRPr="00042AC1">
        <w:rPr>
          <w:noProof/>
          <w:sz w:val="28"/>
          <w:szCs w:val="28"/>
        </w:rPr>
        <w:t xml:space="preserve"> Іван</w:t>
      </w:r>
      <w:r w:rsidR="00E12917" w:rsidRPr="00042AC1">
        <w:rPr>
          <w:noProof/>
          <w:sz w:val="28"/>
          <w:szCs w:val="28"/>
        </w:rPr>
        <w:t>а</w:t>
      </w:r>
      <w:r w:rsidRPr="00042AC1">
        <w:rPr>
          <w:noProof/>
          <w:sz w:val="28"/>
          <w:szCs w:val="28"/>
        </w:rPr>
        <w:t xml:space="preserve"> Грозно</w:t>
      </w:r>
      <w:r w:rsidR="00E12917" w:rsidRPr="00042AC1">
        <w:rPr>
          <w:noProof/>
          <w:sz w:val="28"/>
          <w:szCs w:val="28"/>
        </w:rPr>
        <w:t>го</w:t>
      </w:r>
      <w:r w:rsidRPr="00042AC1">
        <w:rPr>
          <w:noProof/>
          <w:sz w:val="28"/>
          <w:szCs w:val="28"/>
        </w:rPr>
        <w:t xml:space="preserve"> </w:t>
      </w:r>
      <w:r w:rsidR="00E12917" w:rsidRPr="00042AC1">
        <w:rPr>
          <w:noProof/>
          <w:sz w:val="28"/>
          <w:szCs w:val="28"/>
        </w:rPr>
        <w:t>і</w:t>
      </w:r>
      <w:r w:rsidRPr="00042AC1">
        <w:rPr>
          <w:noProof/>
          <w:sz w:val="28"/>
          <w:szCs w:val="28"/>
        </w:rPr>
        <w:t xml:space="preserve"> у роки правління Бориса Годунова, здавалося, перемогла абсолютистська тенденція, спрямована на максимальну концентрацію владних прерогатив у руках монарха. Однак під час Смути </w:t>
      </w:r>
      <w:r w:rsidR="00E12917" w:rsidRPr="00042AC1">
        <w:rPr>
          <w:noProof/>
          <w:sz w:val="28"/>
          <w:szCs w:val="28"/>
        </w:rPr>
        <w:t>і</w:t>
      </w:r>
      <w:r w:rsidRPr="00042AC1">
        <w:rPr>
          <w:noProof/>
          <w:sz w:val="28"/>
          <w:szCs w:val="28"/>
        </w:rPr>
        <w:t xml:space="preserve"> у </w:t>
      </w:r>
      <w:r w:rsidR="00E12917" w:rsidRPr="00042AC1">
        <w:rPr>
          <w:noProof/>
          <w:sz w:val="28"/>
          <w:szCs w:val="28"/>
        </w:rPr>
        <w:t xml:space="preserve">часи </w:t>
      </w:r>
      <w:r w:rsidRPr="00042AC1">
        <w:rPr>
          <w:noProof/>
          <w:sz w:val="28"/>
          <w:szCs w:val="28"/>
        </w:rPr>
        <w:t xml:space="preserve">правління Михайла Романова (1613-1645) взяла гору обмежувальна тенденція, різко підсилився вплив Боярської Думи </w:t>
      </w:r>
      <w:r w:rsidR="00E12917" w:rsidRPr="00042AC1">
        <w:rPr>
          <w:noProof/>
          <w:sz w:val="28"/>
          <w:szCs w:val="28"/>
        </w:rPr>
        <w:t>і</w:t>
      </w:r>
      <w:r w:rsidRPr="00042AC1">
        <w:rPr>
          <w:noProof/>
          <w:sz w:val="28"/>
          <w:szCs w:val="28"/>
        </w:rPr>
        <w:t xml:space="preserve"> Земських Соборів, без санкції яких той же Михайло Романов фактично не прийняв жодного закону.</w:t>
      </w:r>
    </w:p>
    <w:p w:rsidR="00E12917" w:rsidRPr="00042AC1" w:rsidRDefault="009174C7" w:rsidP="008952A4">
      <w:pPr>
        <w:pStyle w:val="aa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 xml:space="preserve">Переломним моментом, </w:t>
      </w:r>
      <w:r w:rsidR="00E12917" w:rsidRPr="00042AC1">
        <w:rPr>
          <w:noProof/>
          <w:sz w:val="28"/>
          <w:szCs w:val="28"/>
        </w:rPr>
        <w:t>який привів</w:t>
      </w:r>
      <w:r w:rsidRPr="00042AC1">
        <w:rPr>
          <w:noProof/>
          <w:sz w:val="28"/>
          <w:szCs w:val="28"/>
        </w:rPr>
        <w:t xml:space="preserve"> до перемоги абсолютистської тенденції, стало, </w:t>
      </w:r>
      <w:r w:rsidR="00E12917" w:rsidRPr="00042AC1">
        <w:rPr>
          <w:noProof/>
          <w:sz w:val="28"/>
          <w:szCs w:val="28"/>
        </w:rPr>
        <w:t>в</w:t>
      </w:r>
      <w:r w:rsidRPr="00042AC1">
        <w:rPr>
          <w:noProof/>
          <w:sz w:val="28"/>
          <w:szCs w:val="28"/>
        </w:rPr>
        <w:t xml:space="preserve">становлення в Росії кріпосного права, </w:t>
      </w:r>
      <w:r w:rsidR="00E12917" w:rsidRPr="00042AC1">
        <w:rPr>
          <w:noProof/>
          <w:sz w:val="28"/>
          <w:szCs w:val="28"/>
        </w:rPr>
        <w:t>яке</w:t>
      </w:r>
      <w:r w:rsidRPr="00042AC1">
        <w:rPr>
          <w:noProof/>
          <w:sz w:val="28"/>
          <w:szCs w:val="28"/>
        </w:rPr>
        <w:t xml:space="preserve"> завершилося в 1649 р. </w:t>
      </w:r>
      <w:r w:rsidR="00E12917" w:rsidRPr="00042AC1">
        <w:rPr>
          <w:noProof/>
          <w:sz w:val="28"/>
          <w:szCs w:val="28"/>
        </w:rPr>
        <w:t>О</w:t>
      </w:r>
      <w:r w:rsidRPr="00042AC1">
        <w:rPr>
          <w:noProof/>
          <w:sz w:val="28"/>
          <w:szCs w:val="28"/>
        </w:rPr>
        <w:t>сновний наслідок</w:t>
      </w:r>
      <w:r w:rsidR="00E12917" w:rsidRPr="00042AC1">
        <w:rPr>
          <w:noProof/>
          <w:sz w:val="28"/>
          <w:szCs w:val="28"/>
        </w:rPr>
        <w:t xml:space="preserve"> цього в</w:t>
      </w:r>
      <w:r w:rsidRPr="00042AC1">
        <w:rPr>
          <w:noProof/>
          <w:sz w:val="28"/>
          <w:szCs w:val="28"/>
        </w:rPr>
        <w:t>кладався в т</w:t>
      </w:r>
      <w:r w:rsidR="00E12917" w:rsidRPr="00042AC1">
        <w:rPr>
          <w:noProof/>
          <w:sz w:val="28"/>
          <w:szCs w:val="28"/>
        </w:rPr>
        <w:t>о</w:t>
      </w:r>
      <w:r w:rsidRPr="00042AC1">
        <w:rPr>
          <w:noProof/>
          <w:sz w:val="28"/>
          <w:szCs w:val="28"/>
        </w:rPr>
        <w:t>м</w:t>
      </w:r>
      <w:r w:rsidR="00E12917" w:rsidRPr="00042AC1">
        <w:rPr>
          <w:noProof/>
          <w:sz w:val="28"/>
          <w:szCs w:val="28"/>
        </w:rPr>
        <w:t>у</w:t>
      </w:r>
      <w:r w:rsidRPr="00042AC1">
        <w:rPr>
          <w:noProof/>
          <w:sz w:val="28"/>
          <w:szCs w:val="28"/>
        </w:rPr>
        <w:t xml:space="preserve">, що після остаточного юридичного оформлення кріпосного права, дворянство виявилося в повній залежності від центральної влади в особі монарха, </w:t>
      </w:r>
      <w:r w:rsidR="00E12917" w:rsidRPr="00042AC1">
        <w:rPr>
          <w:noProof/>
          <w:sz w:val="28"/>
          <w:szCs w:val="28"/>
        </w:rPr>
        <w:t>яка</w:t>
      </w:r>
      <w:r w:rsidRPr="00042AC1">
        <w:rPr>
          <w:noProof/>
          <w:sz w:val="28"/>
          <w:szCs w:val="28"/>
        </w:rPr>
        <w:t xml:space="preserve"> тільки одна </w:t>
      </w:r>
      <w:r w:rsidR="00E12917" w:rsidRPr="00042AC1">
        <w:rPr>
          <w:noProof/>
          <w:sz w:val="28"/>
          <w:szCs w:val="28"/>
        </w:rPr>
        <w:t>і</w:t>
      </w:r>
      <w:r w:rsidRPr="00042AC1">
        <w:rPr>
          <w:noProof/>
          <w:sz w:val="28"/>
          <w:szCs w:val="28"/>
        </w:rPr>
        <w:t xml:space="preserve"> могла забезпечити панування дворян над селянами й утримувати їх у покорі. По суті, це був один з переломних моментів в історії Росії. Адже кріпосне право було встановлено державою під прямим натиском дворянства (особливо середнього й дрібного) заради забезпечення їм мінімального рівня доходів. Але в обмін дворянству довелося відмовитися від претензій на пряму участь у справах</w:t>
      </w:r>
      <w:r w:rsidR="00E12917" w:rsidRPr="00042AC1">
        <w:rPr>
          <w:noProof/>
          <w:sz w:val="28"/>
          <w:szCs w:val="28"/>
        </w:rPr>
        <w:t xml:space="preserve"> управління</w:t>
      </w:r>
      <w:r w:rsidRPr="00042AC1">
        <w:rPr>
          <w:noProof/>
          <w:sz w:val="28"/>
          <w:szCs w:val="28"/>
        </w:rPr>
        <w:t xml:space="preserve"> державою </w:t>
      </w:r>
      <w:r w:rsidR="00E12917" w:rsidRPr="00042AC1">
        <w:rPr>
          <w:noProof/>
          <w:sz w:val="28"/>
          <w:szCs w:val="28"/>
        </w:rPr>
        <w:t>і</w:t>
      </w:r>
      <w:r w:rsidRPr="00042AC1">
        <w:rPr>
          <w:noProof/>
          <w:sz w:val="28"/>
          <w:szCs w:val="28"/>
        </w:rPr>
        <w:t xml:space="preserve"> визнати себе в якості не більш ніж слуг монарха. Така виявилася плата за «зроблені послуги» з боку монархічної влади. </w:t>
      </w:r>
      <w:r w:rsidR="0012559D" w:rsidRPr="00042AC1">
        <w:rPr>
          <w:noProof/>
          <w:sz w:val="28"/>
          <w:szCs w:val="28"/>
        </w:rPr>
        <w:t>[21, 32]</w:t>
      </w:r>
    </w:p>
    <w:p w:rsidR="009174C7" w:rsidRPr="00042AC1" w:rsidRDefault="009174C7" w:rsidP="008952A4">
      <w:pPr>
        <w:pStyle w:val="aa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 xml:space="preserve">Дворяни одержали владу над селянами й постійний рівень матеріальних доходів в обмін на відмову від домагань на участь у державному </w:t>
      </w:r>
      <w:r w:rsidR="00E12917" w:rsidRPr="00042AC1">
        <w:rPr>
          <w:noProof/>
          <w:sz w:val="28"/>
          <w:szCs w:val="28"/>
        </w:rPr>
        <w:t>управлінні</w:t>
      </w:r>
      <w:r w:rsidRPr="00042AC1">
        <w:rPr>
          <w:noProof/>
          <w:sz w:val="28"/>
          <w:szCs w:val="28"/>
        </w:rPr>
        <w:t xml:space="preserve"> «на рівних» (або «майже на рівних») з государем. Недарма, майже відразу за юридичним оформленням кріпосного права (1649 р.) пішло припинення скликань Земських Соборів (останній з них у повному складі був скликаний в 1653 р.).</w:t>
      </w:r>
    </w:p>
    <w:p w:rsidR="009174C7" w:rsidRPr="00042AC1" w:rsidRDefault="009174C7" w:rsidP="008952A4">
      <w:pPr>
        <w:pStyle w:val="aa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>Отже, вибір був зроблений, і заради своїх економічних інтересів російські дворяни пожертвували інтересами політичними. Абсолютистська тенденція перемогла. При цьому введення кріпосного прав</w:t>
      </w:r>
      <w:r w:rsidR="00E12917" w:rsidRPr="00042AC1">
        <w:rPr>
          <w:noProof/>
          <w:sz w:val="28"/>
          <w:szCs w:val="28"/>
        </w:rPr>
        <w:t>а</w:t>
      </w:r>
      <w:r w:rsidRPr="00042AC1">
        <w:rPr>
          <w:noProof/>
          <w:sz w:val="28"/>
          <w:szCs w:val="28"/>
        </w:rPr>
        <w:t xml:space="preserve"> привело </w:t>
      </w:r>
      <w:r w:rsidR="00E12917" w:rsidRPr="00042AC1">
        <w:rPr>
          <w:noProof/>
          <w:sz w:val="28"/>
          <w:szCs w:val="28"/>
        </w:rPr>
        <w:t>і</w:t>
      </w:r>
      <w:r w:rsidRPr="00042AC1">
        <w:rPr>
          <w:noProof/>
          <w:sz w:val="28"/>
          <w:szCs w:val="28"/>
        </w:rPr>
        <w:t xml:space="preserve"> до ще одного наслідку, а саме: через відсутність нормальних умов для розвитку (зник, наприклад, ринок вільної робочої </w:t>
      </w:r>
      <w:r w:rsidR="00E12917" w:rsidRPr="00042AC1">
        <w:rPr>
          <w:noProof/>
          <w:sz w:val="28"/>
          <w:szCs w:val="28"/>
        </w:rPr>
        <w:t>сили</w:t>
      </w:r>
      <w:r w:rsidRPr="00042AC1">
        <w:rPr>
          <w:noProof/>
          <w:sz w:val="28"/>
          <w:szCs w:val="28"/>
        </w:rPr>
        <w:t xml:space="preserve">) </w:t>
      </w:r>
      <w:r w:rsidRPr="00042AC1">
        <w:rPr>
          <w:iCs/>
          <w:noProof/>
          <w:sz w:val="28"/>
          <w:szCs w:val="28"/>
        </w:rPr>
        <w:t>різко загальмувалося формування буржуазних відносин</w:t>
      </w:r>
      <w:r w:rsidRPr="00042AC1">
        <w:rPr>
          <w:noProof/>
          <w:sz w:val="28"/>
          <w:szCs w:val="28"/>
        </w:rPr>
        <w:t xml:space="preserve">. Тому </w:t>
      </w:r>
      <w:r w:rsidR="00E12917" w:rsidRPr="00042AC1">
        <w:rPr>
          <w:noProof/>
          <w:sz w:val="28"/>
          <w:szCs w:val="28"/>
        </w:rPr>
        <w:t>і</w:t>
      </w:r>
      <w:r w:rsidRPr="00042AC1">
        <w:rPr>
          <w:noProof/>
          <w:sz w:val="28"/>
          <w:szCs w:val="28"/>
        </w:rPr>
        <w:t xml:space="preserve"> буржуазія в Росії довгий час не складалася в окремий клас суспільства зі своєю соціальною психологією, вимогами й т.д.</w:t>
      </w:r>
      <w:r w:rsidR="008952A4" w:rsidRPr="00042AC1">
        <w:rPr>
          <w:noProof/>
          <w:sz w:val="28"/>
          <w:szCs w:val="28"/>
        </w:rPr>
        <w:t xml:space="preserve"> </w:t>
      </w:r>
      <w:r w:rsidRPr="00042AC1">
        <w:rPr>
          <w:noProof/>
          <w:sz w:val="28"/>
          <w:szCs w:val="28"/>
        </w:rPr>
        <w:t>Їй просто нівідкіля було узятися. Тому й соціальна опора в</w:t>
      </w:r>
      <w:r w:rsidR="00E12917" w:rsidRPr="00042AC1">
        <w:rPr>
          <w:noProof/>
          <w:sz w:val="28"/>
          <w:szCs w:val="28"/>
        </w:rPr>
        <w:t xml:space="preserve"> російської</w:t>
      </w:r>
      <w:r w:rsidRPr="00042AC1">
        <w:rPr>
          <w:noProof/>
          <w:sz w:val="28"/>
          <w:szCs w:val="28"/>
        </w:rPr>
        <w:t xml:space="preserve"> абсолютної монархії, </w:t>
      </w:r>
      <w:r w:rsidR="00E12917" w:rsidRPr="00042AC1">
        <w:rPr>
          <w:noProof/>
          <w:sz w:val="28"/>
          <w:szCs w:val="28"/>
        </w:rPr>
        <w:t>яка</w:t>
      </w:r>
      <w:r w:rsidRPr="00042AC1">
        <w:rPr>
          <w:noProof/>
          <w:sz w:val="28"/>
          <w:szCs w:val="28"/>
        </w:rPr>
        <w:t xml:space="preserve"> форму</w:t>
      </w:r>
      <w:r w:rsidR="00E12917" w:rsidRPr="00042AC1">
        <w:rPr>
          <w:noProof/>
          <w:sz w:val="28"/>
          <w:szCs w:val="28"/>
        </w:rPr>
        <w:t>валася</w:t>
      </w:r>
      <w:r w:rsidRPr="00042AC1">
        <w:rPr>
          <w:noProof/>
          <w:sz w:val="28"/>
          <w:szCs w:val="28"/>
        </w:rPr>
        <w:t>, на відміну від країн Заходу, могла бути тільки одніє</w:t>
      </w:r>
      <w:r w:rsidR="00E12917" w:rsidRPr="00042AC1">
        <w:rPr>
          <w:noProof/>
          <w:sz w:val="28"/>
          <w:szCs w:val="28"/>
        </w:rPr>
        <w:t>ю</w:t>
      </w:r>
      <w:r w:rsidRPr="00042AC1">
        <w:rPr>
          <w:noProof/>
          <w:sz w:val="28"/>
          <w:szCs w:val="28"/>
        </w:rPr>
        <w:t xml:space="preserve"> </w:t>
      </w:r>
      <w:r w:rsidR="00E12917" w:rsidRPr="00042AC1">
        <w:rPr>
          <w:noProof/>
          <w:sz w:val="28"/>
          <w:szCs w:val="28"/>
        </w:rPr>
        <w:t>—</w:t>
      </w:r>
      <w:r w:rsidRPr="00042AC1">
        <w:rPr>
          <w:noProof/>
          <w:sz w:val="28"/>
          <w:szCs w:val="28"/>
        </w:rPr>
        <w:t xml:space="preserve"> дворянсько</w:t>
      </w:r>
      <w:r w:rsidR="00E12917" w:rsidRPr="00042AC1">
        <w:rPr>
          <w:noProof/>
          <w:sz w:val="28"/>
          <w:szCs w:val="28"/>
        </w:rPr>
        <w:t>ю</w:t>
      </w:r>
      <w:r w:rsidRPr="00042AC1">
        <w:rPr>
          <w:noProof/>
          <w:sz w:val="28"/>
          <w:szCs w:val="28"/>
        </w:rPr>
        <w:t>. Як</w:t>
      </w:r>
      <w:r w:rsidR="00E12917" w:rsidRPr="00042AC1">
        <w:rPr>
          <w:noProof/>
          <w:sz w:val="28"/>
          <w:szCs w:val="28"/>
        </w:rPr>
        <w:t>ою</w:t>
      </w:r>
      <w:r w:rsidRPr="00042AC1">
        <w:rPr>
          <w:noProof/>
          <w:sz w:val="28"/>
          <w:szCs w:val="28"/>
        </w:rPr>
        <w:t xml:space="preserve"> вона, цілком закономірно, і стала.</w:t>
      </w:r>
    </w:p>
    <w:p w:rsidR="009174C7" w:rsidRPr="00042AC1" w:rsidRDefault="009174C7" w:rsidP="008952A4">
      <w:pPr>
        <w:pStyle w:val="aa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r w:rsidRPr="00042AC1">
        <w:rPr>
          <w:iCs/>
          <w:noProof/>
          <w:sz w:val="28"/>
          <w:szCs w:val="28"/>
        </w:rPr>
        <w:t xml:space="preserve">Другою яскраво вираженою особливістю російського абсолютизму стало його відношення до права </w:t>
      </w:r>
      <w:r w:rsidR="00E12917" w:rsidRPr="00042AC1">
        <w:rPr>
          <w:iCs/>
          <w:noProof/>
          <w:sz w:val="28"/>
          <w:szCs w:val="28"/>
        </w:rPr>
        <w:t>і</w:t>
      </w:r>
      <w:r w:rsidRPr="00042AC1">
        <w:rPr>
          <w:iCs/>
          <w:noProof/>
          <w:sz w:val="28"/>
          <w:szCs w:val="28"/>
        </w:rPr>
        <w:t xml:space="preserve"> закону.</w:t>
      </w:r>
      <w:r w:rsidRPr="00042AC1">
        <w:rPr>
          <w:noProof/>
          <w:sz w:val="28"/>
          <w:szCs w:val="28"/>
        </w:rPr>
        <w:t xml:space="preserve"> У співвідношенні правових і не</w:t>
      </w:r>
      <w:r w:rsidR="00E12917" w:rsidRPr="00042AC1">
        <w:rPr>
          <w:noProof/>
          <w:sz w:val="28"/>
          <w:szCs w:val="28"/>
        </w:rPr>
        <w:t xml:space="preserve"> </w:t>
      </w:r>
      <w:r w:rsidRPr="00042AC1">
        <w:rPr>
          <w:noProof/>
          <w:sz w:val="28"/>
          <w:szCs w:val="28"/>
        </w:rPr>
        <w:t xml:space="preserve">правових </w:t>
      </w:r>
      <w:r w:rsidR="00E12917" w:rsidRPr="00042AC1">
        <w:rPr>
          <w:noProof/>
          <w:sz w:val="28"/>
          <w:szCs w:val="28"/>
        </w:rPr>
        <w:t>засобів</w:t>
      </w:r>
      <w:r w:rsidRPr="00042AC1">
        <w:rPr>
          <w:noProof/>
          <w:sz w:val="28"/>
          <w:szCs w:val="28"/>
        </w:rPr>
        <w:t xml:space="preserve"> здійснення влади в Росії</w:t>
      </w:r>
      <w:r w:rsidR="00E12917" w:rsidRPr="00042AC1">
        <w:rPr>
          <w:noProof/>
          <w:sz w:val="28"/>
          <w:szCs w:val="28"/>
        </w:rPr>
        <w:t>,</w:t>
      </w:r>
      <w:r w:rsidRPr="00042AC1">
        <w:rPr>
          <w:noProof/>
          <w:sz w:val="28"/>
          <w:szCs w:val="28"/>
        </w:rPr>
        <w:t xml:space="preserve"> вибір був однозначно зроблений на користь не</w:t>
      </w:r>
      <w:r w:rsidR="00E12917" w:rsidRPr="00042AC1">
        <w:rPr>
          <w:noProof/>
          <w:sz w:val="28"/>
          <w:szCs w:val="28"/>
        </w:rPr>
        <w:t xml:space="preserve"> </w:t>
      </w:r>
      <w:r w:rsidRPr="00042AC1">
        <w:rPr>
          <w:noProof/>
          <w:sz w:val="28"/>
          <w:szCs w:val="28"/>
        </w:rPr>
        <w:t xml:space="preserve">правових. Основним методом </w:t>
      </w:r>
      <w:r w:rsidR="00E12917" w:rsidRPr="00042AC1">
        <w:rPr>
          <w:noProof/>
          <w:sz w:val="28"/>
          <w:szCs w:val="28"/>
        </w:rPr>
        <w:t>управління</w:t>
      </w:r>
      <w:r w:rsidRPr="00042AC1">
        <w:rPr>
          <w:noProof/>
          <w:sz w:val="28"/>
          <w:szCs w:val="28"/>
        </w:rPr>
        <w:t xml:space="preserve"> стала особиста сваволя монарха і його оточення. Це пішло ще із часів Івана Грозного, і в XVII столітті, коли відбувся остаточний перехід від станово-представницької монархії до абсолютно</w:t>
      </w:r>
      <w:r w:rsidR="00E12917" w:rsidRPr="00042AC1">
        <w:rPr>
          <w:noProof/>
          <w:sz w:val="28"/>
          <w:szCs w:val="28"/>
        </w:rPr>
        <w:t>ї</w:t>
      </w:r>
      <w:r w:rsidRPr="00042AC1">
        <w:rPr>
          <w:noProof/>
          <w:sz w:val="28"/>
          <w:szCs w:val="28"/>
        </w:rPr>
        <w:t>, мало що змінилося.</w:t>
      </w:r>
    </w:p>
    <w:p w:rsidR="00E12917" w:rsidRPr="00042AC1" w:rsidRDefault="009174C7" w:rsidP="008952A4">
      <w:pPr>
        <w:pStyle w:val="aa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>Особиста сваволя завжди ставилася в главу кута. Звичайно, можна на це заперечити, що існувало ж Соборне укладення як загальнодержавний звід законів. Але на практиці ні монарх (будь т</w:t>
      </w:r>
      <w:r w:rsidR="00E12917" w:rsidRPr="00042AC1">
        <w:rPr>
          <w:noProof/>
          <w:sz w:val="28"/>
          <w:szCs w:val="28"/>
        </w:rPr>
        <w:t>о</w:t>
      </w:r>
      <w:r w:rsidRPr="00042AC1">
        <w:rPr>
          <w:noProof/>
          <w:sz w:val="28"/>
          <w:szCs w:val="28"/>
        </w:rPr>
        <w:t xml:space="preserve"> Олексій Михайлович або Петро I), ні вищі чиновники вимогами законів не керувалися, не вважали себе ними зв'язаними. </w:t>
      </w:r>
    </w:p>
    <w:p w:rsidR="009174C7" w:rsidRPr="00042AC1" w:rsidRDefault="009174C7" w:rsidP="008952A4">
      <w:pPr>
        <w:pStyle w:val="aa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 xml:space="preserve">Звичайно, не можна заперечувати, що в період правління Петра I закони приймалися в досить великій кількості </w:t>
      </w:r>
      <w:r w:rsidR="00E12917" w:rsidRPr="00042AC1">
        <w:rPr>
          <w:noProof/>
          <w:sz w:val="28"/>
          <w:szCs w:val="28"/>
        </w:rPr>
        <w:t xml:space="preserve">і </w:t>
      </w:r>
      <w:r w:rsidRPr="00042AC1">
        <w:rPr>
          <w:noProof/>
          <w:sz w:val="28"/>
          <w:szCs w:val="28"/>
        </w:rPr>
        <w:t xml:space="preserve">зачіпали майже всі сфери </w:t>
      </w:r>
      <w:r w:rsidR="00E12917" w:rsidRPr="00042AC1">
        <w:rPr>
          <w:noProof/>
          <w:sz w:val="28"/>
          <w:szCs w:val="28"/>
        </w:rPr>
        <w:t>управління</w:t>
      </w:r>
      <w:r w:rsidRPr="00042AC1">
        <w:rPr>
          <w:noProof/>
          <w:sz w:val="28"/>
          <w:szCs w:val="28"/>
        </w:rPr>
        <w:t xml:space="preserve"> (Генеральний регламент, регламенти колегій, Військовий Артикул, Табель про ранги). Однак призначалися вони винятково для підданих, сам же монарх і близько не вважав себе зв'язаним законами. Практика прийняття політичних рішень при </w:t>
      </w:r>
      <w:r w:rsidR="00E12917" w:rsidRPr="00042AC1">
        <w:rPr>
          <w:noProof/>
          <w:sz w:val="28"/>
          <w:szCs w:val="28"/>
        </w:rPr>
        <w:t xml:space="preserve">правлінні </w:t>
      </w:r>
      <w:r w:rsidRPr="00042AC1">
        <w:rPr>
          <w:noProof/>
          <w:sz w:val="28"/>
          <w:szCs w:val="28"/>
        </w:rPr>
        <w:t>Петр</w:t>
      </w:r>
      <w:r w:rsidR="00E12917" w:rsidRPr="00042AC1">
        <w:rPr>
          <w:noProof/>
          <w:sz w:val="28"/>
          <w:szCs w:val="28"/>
        </w:rPr>
        <w:t>а</w:t>
      </w:r>
      <w:r w:rsidRPr="00042AC1">
        <w:rPr>
          <w:noProof/>
          <w:sz w:val="28"/>
          <w:szCs w:val="28"/>
        </w:rPr>
        <w:t xml:space="preserve"> I мало чим відрізнялася від епохи Івана Грозного. Воля монарха як і раніше розглядалася як єдино можливе джерело влади.</w:t>
      </w:r>
    </w:p>
    <w:p w:rsidR="009174C7" w:rsidRPr="00042AC1" w:rsidRDefault="009174C7" w:rsidP="008952A4">
      <w:pPr>
        <w:pStyle w:val="aa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>При цьому,</w:t>
      </w:r>
      <w:r w:rsidR="008952A4" w:rsidRPr="00042AC1">
        <w:rPr>
          <w:noProof/>
          <w:sz w:val="28"/>
          <w:szCs w:val="28"/>
        </w:rPr>
        <w:t xml:space="preserve"> </w:t>
      </w:r>
      <w:r w:rsidRPr="00042AC1">
        <w:rPr>
          <w:noProof/>
          <w:sz w:val="28"/>
          <w:szCs w:val="28"/>
        </w:rPr>
        <w:t xml:space="preserve">не можна сказати, що Росія вуж дуже сильно відрізнялася в цьому змісті від країн Заходу. Та ж сваволя </w:t>
      </w:r>
      <w:r w:rsidR="00E12917" w:rsidRPr="00042AC1">
        <w:rPr>
          <w:noProof/>
          <w:sz w:val="28"/>
          <w:szCs w:val="28"/>
        </w:rPr>
        <w:t>і</w:t>
      </w:r>
      <w:r w:rsidRPr="00042AC1">
        <w:rPr>
          <w:noProof/>
          <w:sz w:val="28"/>
          <w:szCs w:val="28"/>
        </w:rPr>
        <w:t xml:space="preserve"> волюнтаризм повною мірою застосовувався у Франції Людовиком XIV, що вважається класичним абсолютним монархом. Чого </w:t>
      </w:r>
      <w:r w:rsidR="00E12917" w:rsidRPr="00042AC1">
        <w:rPr>
          <w:noProof/>
          <w:sz w:val="28"/>
          <w:szCs w:val="28"/>
        </w:rPr>
        <w:t>варті</w:t>
      </w:r>
      <w:r w:rsidRPr="00042AC1">
        <w:rPr>
          <w:noProof/>
          <w:sz w:val="28"/>
          <w:szCs w:val="28"/>
        </w:rPr>
        <w:t xml:space="preserve"> хоча б сумно відомі чисті проскрипційні бланки з підписом короля, куди чиновники поліцейського відомства за своїм розсудом могли вписати будь-яке прізвище, власник якого відразу без усякого суду виявлявся в Бастилії.</w:t>
      </w:r>
    </w:p>
    <w:p w:rsidR="004A7BEA" w:rsidRPr="00042AC1" w:rsidRDefault="009174C7" w:rsidP="008952A4">
      <w:pPr>
        <w:pStyle w:val="aa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>Інша справа, що при всіх протиріччях розвиток західноєвропейських абсолютних монархій пішл</w:t>
      </w:r>
      <w:r w:rsidR="00E12917" w:rsidRPr="00042AC1">
        <w:rPr>
          <w:noProof/>
          <w:sz w:val="28"/>
          <w:szCs w:val="28"/>
        </w:rPr>
        <w:t>о</w:t>
      </w:r>
      <w:r w:rsidRPr="00042AC1">
        <w:rPr>
          <w:noProof/>
          <w:sz w:val="28"/>
          <w:szCs w:val="28"/>
        </w:rPr>
        <w:t xml:space="preserve"> по шляху </w:t>
      </w:r>
      <w:r w:rsidRPr="00042AC1">
        <w:rPr>
          <w:iCs/>
          <w:noProof/>
          <w:sz w:val="28"/>
          <w:szCs w:val="28"/>
        </w:rPr>
        <w:t xml:space="preserve">усе більше активного використання правових </w:t>
      </w:r>
      <w:r w:rsidR="00E12917" w:rsidRPr="00042AC1">
        <w:rPr>
          <w:iCs/>
          <w:noProof/>
          <w:sz w:val="28"/>
          <w:szCs w:val="28"/>
        </w:rPr>
        <w:t>засобів</w:t>
      </w:r>
      <w:r w:rsidRPr="00042AC1">
        <w:rPr>
          <w:noProof/>
          <w:sz w:val="28"/>
          <w:szCs w:val="28"/>
        </w:rPr>
        <w:t xml:space="preserve"> при регулюванні різноманітних суспільних відносин. Поступове співвідношення між особистою сваволею й законом стало зміщатися убік останнього. Сприяло цьому </w:t>
      </w:r>
      <w:r w:rsidR="00E12917" w:rsidRPr="00042AC1">
        <w:rPr>
          <w:noProof/>
          <w:sz w:val="28"/>
          <w:szCs w:val="28"/>
        </w:rPr>
        <w:t>кілька</w:t>
      </w:r>
      <w:r w:rsidRPr="00042AC1">
        <w:rPr>
          <w:noProof/>
          <w:sz w:val="28"/>
          <w:szCs w:val="28"/>
        </w:rPr>
        <w:t xml:space="preserve"> факторів, головним з яких було усвідомлення монархами того простого факту, що управляти державою набагато легше, якщо якнайбільше сфер суспільних відносин урегульована чіткими і ясними правовими нормами. </w:t>
      </w:r>
      <w:r w:rsidRPr="00042AC1">
        <w:rPr>
          <w:iCs/>
          <w:noProof/>
          <w:sz w:val="28"/>
          <w:szCs w:val="28"/>
        </w:rPr>
        <w:t>По-друге</w:t>
      </w:r>
      <w:r w:rsidRPr="00042AC1">
        <w:rPr>
          <w:noProof/>
          <w:sz w:val="28"/>
          <w:szCs w:val="28"/>
        </w:rPr>
        <w:t xml:space="preserve">, застосування волюнтаристичних методів </w:t>
      </w:r>
      <w:r w:rsidR="00E12917" w:rsidRPr="00042AC1">
        <w:rPr>
          <w:noProof/>
          <w:sz w:val="28"/>
          <w:szCs w:val="28"/>
        </w:rPr>
        <w:t>управління</w:t>
      </w:r>
      <w:r w:rsidRPr="00042AC1">
        <w:rPr>
          <w:noProof/>
          <w:sz w:val="28"/>
          <w:szCs w:val="28"/>
        </w:rPr>
        <w:t xml:space="preserve"> державою, активне особисте втручання в усі сфери життя мають на увазі наявність певних особистісних якостей у монарха: високий інтелектуальний рівень, </w:t>
      </w:r>
      <w:r w:rsidR="00E12917" w:rsidRPr="00042AC1">
        <w:rPr>
          <w:noProof/>
          <w:sz w:val="28"/>
          <w:szCs w:val="28"/>
        </w:rPr>
        <w:t>сила</w:t>
      </w:r>
      <w:r w:rsidRPr="00042AC1">
        <w:rPr>
          <w:noProof/>
          <w:sz w:val="28"/>
          <w:szCs w:val="28"/>
        </w:rPr>
        <w:t xml:space="preserve"> волі, енергійність і цілеспрямованість і т.д.</w:t>
      </w:r>
      <w:r w:rsidR="008952A4" w:rsidRPr="00042AC1">
        <w:rPr>
          <w:noProof/>
          <w:sz w:val="28"/>
          <w:szCs w:val="28"/>
        </w:rPr>
        <w:t xml:space="preserve"> </w:t>
      </w:r>
      <w:r w:rsidR="00E12917" w:rsidRPr="00042AC1">
        <w:rPr>
          <w:noProof/>
          <w:sz w:val="28"/>
          <w:szCs w:val="28"/>
        </w:rPr>
        <w:t>О</w:t>
      </w:r>
      <w:r w:rsidRPr="00042AC1">
        <w:rPr>
          <w:noProof/>
          <w:sz w:val="28"/>
          <w:szCs w:val="28"/>
        </w:rPr>
        <w:t xml:space="preserve">днак, порівняльний аналіз положення справ у Росії і Європі XVII–XVIII </w:t>
      </w:r>
      <w:r w:rsidR="00E12917" w:rsidRPr="00042AC1">
        <w:rPr>
          <w:noProof/>
          <w:sz w:val="28"/>
          <w:szCs w:val="28"/>
        </w:rPr>
        <w:t>ст</w:t>
      </w:r>
      <w:r w:rsidRPr="00042AC1">
        <w:rPr>
          <w:noProof/>
          <w:sz w:val="28"/>
          <w:szCs w:val="28"/>
        </w:rPr>
        <w:t>. показує, що більшість абсолютних монархів того часу, мало чим нагадувал</w:t>
      </w:r>
      <w:r w:rsidR="004A7BEA" w:rsidRPr="00042AC1">
        <w:rPr>
          <w:noProof/>
          <w:sz w:val="28"/>
          <w:szCs w:val="28"/>
        </w:rPr>
        <w:t>и</w:t>
      </w:r>
      <w:r w:rsidRPr="00042AC1">
        <w:rPr>
          <w:noProof/>
          <w:sz w:val="28"/>
          <w:szCs w:val="28"/>
        </w:rPr>
        <w:t xml:space="preserve"> </w:t>
      </w:r>
      <w:r w:rsidR="004A7BEA" w:rsidRPr="00042AC1">
        <w:rPr>
          <w:noProof/>
          <w:sz w:val="28"/>
          <w:szCs w:val="28"/>
        </w:rPr>
        <w:t>за</w:t>
      </w:r>
      <w:r w:rsidRPr="00042AC1">
        <w:rPr>
          <w:noProof/>
          <w:sz w:val="28"/>
          <w:szCs w:val="28"/>
        </w:rPr>
        <w:t xml:space="preserve"> свої</w:t>
      </w:r>
      <w:r w:rsidR="004A7BEA" w:rsidRPr="00042AC1">
        <w:rPr>
          <w:noProof/>
          <w:sz w:val="28"/>
          <w:szCs w:val="28"/>
        </w:rPr>
        <w:t>ми</w:t>
      </w:r>
      <w:r w:rsidRPr="00042AC1">
        <w:rPr>
          <w:noProof/>
          <w:sz w:val="28"/>
          <w:szCs w:val="28"/>
        </w:rPr>
        <w:t xml:space="preserve"> якостя</w:t>
      </w:r>
      <w:r w:rsidR="004A7BEA" w:rsidRPr="00042AC1">
        <w:rPr>
          <w:noProof/>
          <w:sz w:val="28"/>
          <w:szCs w:val="28"/>
        </w:rPr>
        <w:t>ми</w:t>
      </w:r>
      <w:r w:rsidRPr="00042AC1">
        <w:rPr>
          <w:noProof/>
          <w:sz w:val="28"/>
          <w:szCs w:val="28"/>
        </w:rPr>
        <w:t xml:space="preserve"> Людовика XIV, Петра I або Фрідріха II. Отже, у </w:t>
      </w:r>
      <w:r w:rsidR="004A7BEA" w:rsidRPr="00042AC1">
        <w:rPr>
          <w:noProof/>
          <w:sz w:val="28"/>
          <w:szCs w:val="28"/>
        </w:rPr>
        <w:t>силу</w:t>
      </w:r>
      <w:r w:rsidRPr="00042AC1">
        <w:rPr>
          <w:noProof/>
          <w:sz w:val="28"/>
          <w:szCs w:val="28"/>
        </w:rPr>
        <w:t xml:space="preserve"> своїх обмежених здатностей вони чисто фізично не могли ефективно застосовувати особисту сваволю в справах </w:t>
      </w:r>
      <w:r w:rsidR="004A7BEA" w:rsidRPr="00042AC1">
        <w:rPr>
          <w:noProof/>
          <w:sz w:val="28"/>
          <w:szCs w:val="28"/>
        </w:rPr>
        <w:t>управління</w:t>
      </w:r>
      <w:r w:rsidRPr="00042AC1">
        <w:rPr>
          <w:noProof/>
          <w:sz w:val="28"/>
          <w:szCs w:val="28"/>
        </w:rPr>
        <w:t xml:space="preserve"> державою. До того ж волюнтаризм все-таки вимагає певної частки творчості, а із цим у більшості монархів того часу були явні проблеми. Набагато простіше було управляти в «автоматичному режимі» на основі норм і правил, що дісталися в готовому виді від попередників. Ну а те, що було ще не врегульоване, було передовірено врегулювати бюрократичному апарату. </w:t>
      </w:r>
    </w:p>
    <w:p w:rsidR="008952A4" w:rsidRPr="00042AC1" w:rsidRDefault="008952A4" w:rsidP="008952A4">
      <w:pPr>
        <w:pStyle w:val="aa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</w:p>
    <w:p w:rsidR="00070C5E" w:rsidRPr="00042AC1" w:rsidRDefault="008B04BE" w:rsidP="008952A4">
      <w:pPr>
        <w:pStyle w:val="a5"/>
        <w:numPr>
          <w:ilvl w:val="1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i/>
          <w:noProof/>
          <w:color w:val="000000"/>
          <w:sz w:val="28"/>
          <w:szCs w:val="28"/>
        </w:rPr>
      </w:pPr>
      <w:bookmarkStart w:id="15" w:name="_Toc221298105"/>
      <w:bookmarkStart w:id="16" w:name="_Toc221298383"/>
      <w:r w:rsidRPr="00042AC1">
        <w:rPr>
          <w:rStyle w:val="10"/>
          <w:rFonts w:ascii="Times New Roman" w:hAnsi="Times New Roman"/>
          <w:i w:val="0"/>
          <w:noProof/>
          <w:color w:val="000000"/>
          <w:lang w:val="uk-UA"/>
        </w:rPr>
        <w:t>Передумови і особливості розвитку абсолютизму і Росії</w:t>
      </w:r>
      <w:bookmarkEnd w:id="15"/>
      <w:bookmarkEnd w:id="16"/>
    </w:p>
    <w:p w:rsidR="00D00E6B" w:rsidRPr="00042AC1" w:rsidRDefault="00D00E6B" w:rsidP="008952A4">
      <w:pPr>
        <w:pStyle w:val="a0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Cs w:val="28"/>
          <w:lang w:val="uk-UA"/>
        </w:rPr>
      </w:pPr>
    </w:p>
    <w:p w:rsidR="00A51618" w:rsidRPr="00042AC1" w:rsidRDefault="003F7901" w:rsidP="008952A4">
      <w:pPr>
        <w:pStyle w:val="a0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Cs w:val="28"/>
          <w:lang w:val="uk-UA"/>
        </w:rPr>
      </w:pP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Час виникнення абсолютної монархії на території</w:t>
      </w:r>
      <w:r w:rsidR="008952A4"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Росії – друга половина XVI століття, а остаточне її оформлення – перша чверть XVIII</w:t>
      </w:r>
      <w:r w:rsidR="00A51618"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століття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. Істори</w:t>
      </w:r>
      <w:r w:rsidR="00A51618" w:rsidRPr="00042AC1">
        <w:rPr>
          <w:rFonts w:ascii="Times New Roman" w:hAnsi="Times New Roman"/>
          <w:noProof/>
          <w:color w:val="000000"/>
          <w:szCs w:val="28"/>
          <w:lang w:val="uk-UA"/>
        </w:rPr>
        <w:t>чно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-прав</w:t>
      </w:r>
      <w:r w:rsidR="00A51618" w:rsidRPr="00042AC1">
        <w:rPr>
          <w:rFonts w:ascii="Times New Roman" w:hAnsi="Times New Roman"/>
          <w:noProof/>
          <w:color w:val="000000"/>
          <w:szCs w:val="28"/>
          <w:lang w:val="uk-UA"/>
        </w:rPr>
        <w:t>нича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література не дає однозначного розуміння абсолютизму. До таких спірних питань необхідно віднести наступне: класова сутність абсолютизму, його соціальна база, причини утворення абсолютизму, співвідношення понять абсолютизму й самодержавства, час виникнення абсолютизму </w:t>
      </w:r>
      <w:r w:rsidR="00A51618" w:rsidRPr="00042AC1">
        <w:rPr>
          <w:rFonts w:ascii="Times New Roman" w:hAnsi="Times New Roman"/>
          <w:noProof/>
          <w:color w:val="000000"/>
          <w:szCs w:val="28"/>
          <w:lang w:val="uk-UA"/>
        </w:rPr>
        <w:t>і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етапи його розвитку, історична роль абсолютизму в Росії. </w:t>
      </w:r>
    </w:p>
    <w:p w:rsidR="003F7901" w:rsidRPr="00042AC1" w:rsidRDefault="003F7901" w:rsidP="008952A4">
      <w:pPr>
        <w:pStyle w:val="a0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Cs w:val="28"/>
          <w:lang w:val="uk-UA"/>
        </w:rPr>
      </w:pP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Як сказан</w:t>
      </w:r>
      <w:r w:rsidR="00A51618" w:rsidRPr="00042AC1">
        <w:rPr>
          <w:rFonts w:ascii="Times New Roman" w:hAnsi="Times New Roman"/>
          <w:noProof/>
          <w:color w:val="000000"/>
          <w:szCs w:val="28"/>
          <w:lang w:val="uk-UA"/>
        </w:rPr>
        <w:t>о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вище</w:t>
      </w:r>
      <w:r w:rsidR="00A51618" w:rsidRPr="00042AC1">
        <w:rPr>
          <w:rFonts w:ascii="Times New Roman" w:hAnsi="Times New Roman"/>
          <w:noProof/>
          <w:color w:val="000000"/>
          <w:szCs w:val="28"/>
          <w:lang w:val="uk-UA"/>
        </w:rPr>
        <w:t>,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Російська держава мал</w:t>
      </w:r>
      <w:r w:rsidR="00A51618" w:rsidRPr="00042AC1">
        <w:rPr>
          <w:rFonts w:ascii="Times New Roman" w:hAnsi="Times New Roman"/>
          <w:noProof/>
          <w:color w:val="000000"/>
          <w:szCs w:val="28"/>
          <w:lang w:val="uk-UA"/>
        </w:rPr>
        <w:t>а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як загальні з іншими державами, так і специфічні причини виникнення абсолютизму, </w:t>
      </w:r>
      <w:r w:rsidR="00A51618" w:rsidRPr="00042AC1">
        <w:rPr>
          <w:rFonts w:ascii="Times New Roman" w:hAnsi="Times New Roman"/>
          <w:noProof/>
          <w:color w:val="000000"/>
          <w:szCs w:val="28"/>
          <w:lang w:val="uk-UA"/>
        </w:rPr>
        <w:t>які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зложилися в </w:t>
      </w:r>
      <w:r w:rsidR="00A51618" w:rsidRPr="00042AC1">
        <w:rPr>
          <w:rFonts w:ascii="Times New Roman" w:hAnsi="Times New Roman"/>
          <w:noProof/>
          <w:color w:val="000000"/>
          <w:szCs w:val="28"/>
          <w:lang w:val="uk-UA"/>
        </w:rPr>
        <w:t>силу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територіальних, </w:t>
      </w:r>
      <w:r w:rsidR="00A51618" w:rsidRPr="00042AC1">
        <w:rPr>
          <w:rFonts w:ascii="Times New Roman" w:hAnsi="Times New Roman"/>
          <w:noProof/>
          <w:color w:val="000000"/>
          <w:szCs w:val="28"/>
          <w:lang w:val="uk-UA"/>
        </w:rPr>
        <w:t>внутрішньо-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і зовнішньополітич</w:t>
      </w:r>
      <w:r w:rsidR="00D00E6B" w:rsidRPr="00042AC1">
        <w:rPr>
          <w:rFonts w:ascii="Times New Roman" w:hAnsi="Times New Roman"/>
          <w:noProof/>
          <w:color w:val="000000"/>
          <w:szCs w:val="28"/>
          <w:lang w:val="uk-UA"/>
        </w:rPr>
        <w:t>них особливостей. Наприклад, А.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Н. </w:t>
      </w:r>
      <w:r w:rsidR="00A51618" w:rsidRPr="00042AC1">
        <w:rPr>
          <w:rFonts w:ascii="Times New Roman" w:hAnsi="Times New Roman"/>
          <w:noProof/>
          <w:color w:val="000000"/>
          <w:szCs w:val="28"/>
          <w:lang w:val="uk-UA"/>
        </w:rPr>
        <w:t>Сахаров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відзначає, що «історичний фактор – протиборство між селянством і класом феодалів у період зародження</w:t>
      </w:r>
      <w:r w:rsidR="008952A4"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буржуазних відносин у країні не є основним у становленні російського абсолютизму в другій половині XVII століття. Одним з істотних факторів утворення абсолютизму в Росії</w:t>
      </w:r>
      <w:r w:rsidR="008952A4"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є зовнішньополітичний фактор</w:t>
      </w:r>
      <w:r w:rsidR="0012559D" w:rsidRPr="00042AC1">
        <w:rPr>
          <w:rFonts w:ascii="Times New Roman" w:hAnsi="Times New Roman"/>
          <w:noProof/>
          <w:color w:val="000000"/>
          <w:szCs w:val="28"/>
          <w:lang w:val="uk-UA"/>
        </w:rPr>
        <w:t>»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.</w:t>
      </w:r>
      <w:r w:rsidR="0012559D"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[48, 112]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Н.</w:t>
      </w:r>
      <w:r w:rsidR="00A51618" w:rsidRPr="00042AC1">
        <w:rPr>
          <w:rFonts w:ascii="Times New Roman" w:hAnsi="Times New Roman"/>
          <w:noProof/>
          <w:color w:val="000000"/>
          <w:szCs w:val="28"/>
          <w:lang w:val="uk-UA"/>
        </w:rPr>
        <w:t>І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.</w:t>
      </w:r>
      <w:r w:rsidR="00D00E6B"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Павленко писала: </w:t>
      </w:r>
      <w:r w:rsidR="00A51618" w:rsidRPr="00042AC1">
        <w:rPr>
          <w:rFonts w:ascii="Times New Roman" w:hAnsi="Times New Roman"/>
          <w:noProof/>
          <w:color w:val="000000"/>
          <w:szCs w:val="28"/>
          <w:lang w:val="uk-UA"/>
        </w:rPr>
        <w:t>«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Особливість російського абсолютизму полягала в тому, що він виник на базі протиборства </w:t>
      </w:r>
      <w:r w:rsidR="00A51618" w:rsidRPr="00042AC1">
        <w:rPr>
          <w:rFonts w:ascii="Times New Roman" w:hAnsi="Times New Roman"/>
          <w:noProof/>
          <w:color w:val="000000"/>
          <w:szCs w:val="28"/>
          <w:lang w:val="uk-UA"/>
        </w:rPr>
        <w:t>сил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усередині одного класу, тобто між дворянством і боярством</w:t>
      </w:r>
      <w:r w:rsidR="007C348A" w:rsidRPr="00042AC1">
        <w:rPr>
          <w:rFonts w:ascii="Times New Roman" w:hAnsi="Times New Roman"/>
          <w:noProof/>
          <w:color w:val="000000"/>
          <w:szCs w:val="28"/>
          <w:lang w:val="uk-UA"/>
        </w:rPr>
        <w:t>»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.</w:t>
      </w:r>
      <w:r w:rsidR="0012559D"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[38, 29]</w:t>
      </w:r>
    </w:p>
    <w:p w:rsidR="007C348A" w:rsidRPr="00042AC1" w:rsidRDefault="003F7901" w:rsidP="008952A4">
      <w:pPr>
        <w:pStyle w:val="a0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Cs w:val="28"/>
          <w:lang w:val="uk-UA"/>
        </w:rPr>
      </w:pP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Епоха XVI- XVII століть була переломним етапом не тільки для Європи, але </w:t>
      </w:r>
      <w:r w:rsidR="007C348A" w:rsidRPr="00042AC1">
        <w:rPr>
          <w:rFonts w:ascii="Times New Roman" w:hAnsi="Times New Roman"/>
          <w:noProof/>
          <w:color w:val="000000"/>
          <w:szCs w:val="28"/>
          <w:lang w:val="uk-UA"/>
        </w:rPr>
        <w:t>і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для Росії. У межах цих двох сторіч, коли йшла підготовка абсолютизму, можна виділити два етапи: XVI століття – </w:t>
      </w:r>
      <w:r w:rsidR="007C348A"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поч. 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XVII століття – початок нового періоду</w:t>
      </w:r>
      <w:r w:rsidR="008952A4"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російської історії. Обидва етапи відзначені селянськими війнами – перша затримала розвиток абсолютизму, а друга була чинником його створення. </w:t>
      </w:r>
    </w:p>
    <w:p w:rsidR="003F7901" w:rsidRPr="00042AC1" w:rsidRDefault="003F7901" w:rsidP="008952A4">
      <w:pPr>
        <w:pStyle w:val="a0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Cs w:val="28"/>
          <w:lang w:val="uk-UA"/>
        </w:rPr>
      </w:pP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Середина XVII століття – це період початку формування буржуазного суспільства, період абсолютизму. Важливою причиною виникнення абсолютизму в Росії був економічний розвиток країни в XVI- XVII століттях. У цей період </w:t>
      </w:r>
      <w:r w:rsidR="007C348A" w:rsidRPr="00042AC1">
        <w:rPr>
          <w:rFonts w:ascii="Times New Roman" w:hAnsi="Times New Roman"/>
          <w:noProof/>
          <w:color w:val="000000"/>
          <w:szCs w:val="28"/>
          <w:lang w:val="uk-UA"/>
        </w:rPr>
        <w:t>е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кстенсиф</w:t>
      </w:r>
      <w:r w:rsidR="007C348A" w:rsidRPr="00042AC1">
        <w:rPr>
          <w:rFonts w:ascii="Times New Roman" w:hAnsi="Times New Roman"/>
          <w:noProof/>
          <w:color w:val="000000"/>
          <w:szCs w:val="28"/>
          <w:lang w:val="uk-UA"/>
        </w:rPr>
        <w:t>ік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у</w:t>
      </w:r>
      <w:r w:rsidR="007C348A" w:rsidRPr="00042AC1">
        <w:rPr>
          <w:rFonts w:ascii="Times New Roman" w:hAnsi="Times New Roman"/>
          <w:noProof/>
          <w:color w:val="000000"/>
          <w:szCs w:val="28"/>
          <w:lang w:val="uk-UA"/>
        </w:rPr>
        <w:t>є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т</w:t>
      </w:r>
      <w:r w:rsidR="007C348A" w:rsidRPr="00042AC1">
        <w:rPr>
          <w:rFonts w:ascii="Times New Roman" w:hAnsi="Times New Roman"/>
          <w:noProof/>
          <w:color w:val="000000"/>
          <w:szCs w:val="28"/>
          <w:lang w:val="uk-UA"/>
        </w:rPr>
        <w:t>ь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ся сільське господарство через розширення посівних площ і посилення кріпосного гніта; відбувається спеціалізація районів на виробництві певних сільськогосподарських продуктів. Помісна форма землеволодіння сприяє розкладанню натурального господарства </w:t>
      </w:r>
      <w:r w:rsidR="007C348A" w:rsidRPr="00042AC1">
        <w:rPr>
          <w:rFonts w:ascii="Times New Roman" w:hAnsi="Times New Roman"/>
          <w:noProof/>
          <w:color w:val="000000"/>
          <w:szCs w:val="28"/>
          <w:lang w:val="uk-UA"/>
        </w:rPr>
        <w:t>–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замість продаваних на ринках продуктів сільського господарства поміщики купували вироби західноєвропейських мануфактур і предмети розкоші. Однак, такого роду ринковими зв'язками були охоплені далеко не всі вотчини: лише великі землевласники мали можливість створювати багатогалузеве господарство, організовувати промисли й збувати товарні надлишки не тільки на внутрішньому, але й на зовнішньому ринку. Тобто, у Росії починається процес первісного нагромадження капіталу, хоча, </w:t>
      </w:r>
      <w:r w:rsidR="007C348A" w:rsidRPr="00042AC1">
        <w:rPr>
          <w:rFonts w:ascii="Times New Roman" w:hAnsi="Times New Roman"/>
          <w:noProof/>
          <w:color w:val="000000"/>
          <w:szCs w:val="28"/>
          <w:lang w:val="uk-UA"/>
        </w:rPr>
        <w:t>на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відмін</w:t>
      </w:r>
      <w:r w:rsidR="007C348A" w:rsidRPr="00042AC1">
        <w:rPr>
          <w:rFonts w:ascii="Times New Roman" w:hAnsi="Times New Roman"/>
          <w:noProof/>
          <w:color w:val="000000"/>
          <w:szCs w:val="28"/>
          <w:lang w:val="uk-UA"/>
        </w:rPr>
        <w:t>у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від Англії, в</w:t>
      </w:r>
      <w:r w:rsidR="007C348A" w:rsidRPr="00042AC1">
        <w:rPr>
          <w:rFonts w:ascii="Times New Roman" w:hAnsi="Times New Roman"/>
          <w:noProof/>
          <w:color w:val="000000"/>
          <w:szCs w:val="28"/>
          <w:lang w:val="uk-UA"/>
        </w:rPr>
        <w:t>і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н протікав у феодальній формі </w:t>
      </w:r>
      <w:r w:rsidR="007C348A" w:rsidRPr="00042AC1">
        <w:rPr>
          <w:rFonts w:ascii="Times New Roman" w:hAnsi="Times New Roman"/>
          <w:noProof/>
          <w:color w:val="000000"/>
          <w:szCs w:val="28"/>
          <w:lang w:val="uk-UA"/>
        </w:rPr>
        <w:t>—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багатства накопичувалися у великих землевласників.</w:t>
      </w:r>
    </w:p>
    <w:p w:rsidR="0012559D" w:rsidRPr="00042AC1" w:rsidRDefault="003F7901" w:rsidP="008952A4">
      <w:pPr>
        <w:pStyle w:val="a0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Cs w:val="28"/>
          <w:lang w:val="uk-UA"/>
        </w:rPr>
      </w:pP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Феодально-кріпосницькі відносини створювали обмежені можливості для розвитку торгівлі, оскільки феодальне господарство засноване на дрібн</w:t>
      </w:r>
      <w:r w:rsidR="007C348A" w:rsidRPr="00042AC1">
        <w:rPr>
          <w:rFonts w:ascii="Times New Roman" w:hAnsi="Times New Roman"/>
          <w:noProof/>
          <w:color w:val="000000"/>
          <w:szCs w:val="28"/>
          <w:lang w:val="uk-UA"/>
        </w:rPr>
        <w:t>о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м</w:t>
      </w:r>
      <w:r w:rsidR="007C348A" w:rsidRPr="00042AC1">
        <w:rPr>
          <w:rFonts w:ascii="Times New Roman" w:hAnsi="Times New Roman"/>
          <w:noProof/>
          <w:color w:val="000000"/>
          <w:szCs w:val="28"/>
          <w:lang w:val="uk-UA"/>
        </w:rPr>
        <w:t>у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селянському натуральному господарстві, що не було високопродуктивним. Існування старих аграрних відносин при виникненні нових форм буржуазної держави </w:t>
      </w:r>
      <w:r w:rsidR="007C348A" w:rsidRPr="00042AC1">
        <w:rPr>
          <w:rFonts w:ascii="Times New Roman" w:hAnsi="Times New Roman"/>
          <w:noProof/>
          <w:color w:val="000000"/>
          <w:szCs w:val="28"/>
          <w:lang w:val="uk-UA"/>
        </w:rPr>
        <w:t>—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одна з основних особливостей російського абсолютизму. </w:t>
      </w:r>
      <w:r w:rsidR="007C348A" w:rsidRPr="00042AC1">
        <w:rPr>
          <w:rFonts w:ascii="Times New Roman" w:hAnsi="Times New Roman"/>
          <w:noProof/>
          <w:color w:val="000000"/>
          <w:szCs w:val="28"/>
          <w:lang w:val="uk-UA"/>
        </w:rPr>
        <w:t>«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Абсолютизм виник і розвивався в спеціальних умовах існування кріпосного права й сільської громади, підданої вже значному розкладанню</w:t>
      </w:r>
      <w:r w:rsidR="007C348A" w:rsidRPr="00042AC1">
        <w:rPr>
          <w:rFonts w:ascii="Times New Roman" w:hAnsi="Times New Roman"/>
          <w:noProof/>
          <w:color w:val="000000"/>
          <w:szCs w:val="28"/>
          <w:lang w:val="uk-UA"/>
        </w:rPr>
        <w:t>»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.</w:t>
      </w:r>
      <w:r w:rsidR="0012559D"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[42, 65]</w:t>
      </w:r>
    </w:p>
    <w:p w:rsidR="003F7901" w:rsidRPr="00042AC1" w:rsidRDefault="003F7901" w:rsidP="008952A4">
      <w:pPr>
        <w:pStyle w:val="a0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Cs w:val="28"/>
          <w:lang w:val="uk-UA"/>
        </w:rPr>
      </w:pP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Одніє</w:t>
      </w:r>
      <w:r w:rsidR="007C348A" w:rsidRPr="00042AC1">
        <w:rPr>
          <w:rFonts w:ascii="Times New Roman" w:hAnsi="Times New Roman"/>
          <w:noProof/>
          <w:color w:val="000000"/>
          <w:szCs w:val="28"/>
          <w:lang w:val="uk-UA"/>
        </w:rPr>
        <w:t>ю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з важливих передумов формування абсолютизму </w:t>
      </w:r>
      <w:r w:rsidR="007C348A" w:rsidRPr="00042AC1">
        <w:rPr>
          <w:rFonts w:ascii="Times New Roman" w:hAnsi="Times New Roman"/>
          <w:noProof/>
          <w:color w:val="000000"/>
          <w:szCs w:val="28"/>
          <w:lang w:val="uk-UA"/>
        </w:rPr>
        <w:t>ви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явилася соціальна сфера. Властиво економічні зміни в житті суспільства не визначають розвитку форм державності, економічним змінам відповідають зміни в соціальній структурі суспільства, і насамперед у вигляді панівного класу </w:t>
      </w:r>
      <w:r w:rsidR="007C348A" w:rsidRPr="00042AC1">
        <w:rPr>
          <w:rFonts w:ascii="Times New Roman" w:hAnsi="Times New Roman"/>
          <w:noProof/>
          <w:color w:val="000000"/>
          <w:szCs w:val="28"/>
          <w:lang w:val="uk-UA"/>
        </w:rPr>
        <w:t>—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класу феодалів. Затвердження в XV-XVI століттях помісної форми землеволодіння висунуло дворянство, а в XVII столітті зміцнилися позиції купецтва. Із середини XVII століття перетерпіли зміни права феодалів на землю: Укладення 1649 року закріпило зближення маєтків з вотчинами в частині прав по обмін</w:t>
      </w:r>
      <w:r w:rsidR="007C348A" w:rsidRPr="00042AC1">
        <w:rPr>
          <w:rFonts w:ascii="Times New Roman" w:hAnsi="Times New Roman"/>
          <w:noProof/>
          <w:color w:val="000000"/>
          <w:szCs w:val="28"/>
          <w:lang w:val="uk-UA"/>
        </w:rPr>
        <w:t>у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маєтків; в 1674-1676 роках за відставними служивими людьми, спадкоємцями поміщиків був визнаний продаж маєтків. На тлі економічних змін відбувався процес станової консолідації феодалів (боярства </w:t>
      </w:r>
      <w:r w:rsidR="007C348A" w:rsidRPr="00042AC1">
        <w:rPr>
          <w:rFonts w:ascii="Times New Roman" w:hAnsi="Times New Roman"/>
          <w:noProof/>
          <w:color w:val="000000"/>
          <w:szCs w:val="28"/>
          <w:lang w:val="uk-UA"/>
        </w:rPr>
        <w:t>і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помісного дворянства). Всі категорії приватновласницьких селян зливалися в основну масу кріпосного залежного селянства.</w:t>
      </w:r>
    </w:p>
    <w:p w:rsidR="007C348A" w:rsidRPr="00042AC1" w:rsidRDefault="003F7901" w:rsidP="008952A4">
      <w:pPr>
        <w:pStyle w:val="a0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Cs w:val="28"/>
          <w:lang w:val="uk-UA"/>
        </w:rPr>
      </w:pP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В XVII столітті відбувається зростання ролі помісного господарства в економіці країни </w:t>
      </w:r>
      <w:r w:rsidR="007C348A" w:rsidRPr="00042AC1">
        <w:rPr>
          <w:rFonts w:ascii="Times New Roman" w:hAnsi="Times New Roman"/>
          <w:noProof/>
          <w:color w:val="000000"/>
          <w:szCs w:val="28"/>
          <w:lang w:val="uk-UA"/>
        </w:rPr>
        <w:t>і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відповідно підйом політичного значення дворянства. У період становлення абсолютизму, монарх опирався на дворянство в боротьбі з боярською й церковною опозицією, </w:t>
      </w:r>
      <w:r w:rsidR="007C348A" w:rsidRPr="00042AC1">
        <w:rPr>
          <w:rFonts w:ascii="Times New Roman" w:hAnsi="Times New Roman"/>
          <w:noProof/>
          <w:color w:val="000000"/>
          <w:szCs w:val="28"/>
          <w:lang w:val="uk-UA"/>
        </w:rPr>
        <w:t>яка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виступала проти посилення царської влади. Абсолютизм робив</w:t>
      </w:r>
      <w:r w:rsidR="008952A4"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вс</w:t>
      </w:r>
      <w:r w:rsidR="007C348A" w:rsidRPr="00042AC1">
        <w:rPr>
          <w:rFonts w:ascii="Times New Roman" w:hAnsi="Times New Roman"/>
          <w:noProof/>
          <w:color w:val="000000"/>
          <w:szCs w:val="28"/>
          <w:lang w:val="uk-UA"/>
        </w:rPr>
        <w:t>е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, щоб консолідувати клас феодалів, зміцнити тим самим свою соціальну базу. В історичній літературі існує думка, що на рубежі XVII- XVIII століть боярство, у результаті скасування місництва </w:t>
      </w:r>
      <w:r w:rsidR="007C348A" w:rsidRPr="00042AC1">
        <w:rPr>
          <w:rFonts w:ascii="Times New Roman" w:hAnsi="Times New Roman"/>
          <w:noProof/>
          <w:color w:val="000000"/>
          <w:szCs w:val="28"/>
          <w:lang w:val="uk-UA"/>
        </w:rPr>
        <w:t>і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ліквідації боярської думи, як стан зник </w:t>
      </w:r>
      <w:r w:rsidR="007C348A" w:rsidRPr="00042AC1">
        <w:rPr>
          <w:rFonts w:ascii="Times New Roman" w:hAnsi="Times New Roman"/>
          <w:noProof/>
          <w:color w:val="000000"/>
          <w:szCs w:val="28"/>
          <w:lang w:val="uk-UA"/>
        </w:rPr>
        <w:t>і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основною опорою самодержавства було дворянство.</w:t>
      </w:r>
      <w:r w:rsidR="007C348A"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Найважливіші соціальні передумови абсолютизму в Росії виразилися в рост</w:t>
      </w:r>
      <w:r w:rsidR="007C348A" w:rsidRPr="00042AC1">
        <w:rPr>
          <w:rFonts w:ascii="Times New Roman" w:hAnsi="Times New Roman"/>
          <w:noProof/>
          <w:color w:val="000000"/>
          <w:szCs w:val="28"/>
          <w:lang w:val="uk-UA"/>
        </w:rPr>
        <w:t>і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феодального землеволодіння, у різних привілеях російських купців на внутрішніх ринках країни. </w:t>
      </w:r>
      <w:r w:rsidR="0012559D" w:rsidRPr="00042AC1">
        <w:rPr>
          <w:rFonts w:ascii="Times New Roman" w:hAnsi="Times New Roman"/>
          <w:noProof/>
          <w:color w:val="000000"/>
          <w:szCs w:val="28"/>
          <w:lang w:val="uk-UA"/>
        </w:rPr>
        <w:t>[42, 68]</w:t>
      </w:r>
    </w:p>
    <w:p w:rsidR="003F7901" w:rsidRPr="00042AC1" w:rsidRDefault="003F7901" w:rsidP="008952A4">
      <w:pPr>
        <w:pStyle w:val="a0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Cs w:val="28"/>
          <w:lang w:val="uk-UA"/>
        </w:rPr>
      </w:pP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Установлення абсолютизму в Росії було викликано </w:t>
      </w:r>
      <w:r w:rsidR="007C348A" w:rsidRPr="00042AC1">
        <w:rPr>
          <w:rFonts w:ascii="Times New Roman" w:hAnsi="Times New Roman"/>
          <w:noProof/>
          <w:color w:val="000000"/>
          <w:szCs w:val="28"/>
          <w:lang w:val="uk-UA"/>
        </w:rPr>
        <w:t>і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зовнішньополітичними причинами: необхідністю боротьби за економічну й політичну незалежність країни, за вихід до моря. Абсолютна монархія виявилася більше пристосовано</w:t>
      </w:r>
      <w:r w:rsidR="007C348A" w:rsidRPr="00042AC1">
        <w:rPr>
          <w:rFonts w:ascii="Times New Roman" w:hAnsi="Times New Roman"/>
          <w:noProof/>
          <w:color w:val="000000"/>
          <w:szCs w:val="28"/>
          <w:lang w:val="uk-UA"/>
        </w:rPr>
        <w:t>ю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до </w:t>
      </w:r>
      <w:r w:rsidR="007C348A" w:rsidRPr="00042AC1">
        <w:rPr>
          <w:rFonts w:ascii="Times New Roman" w:hAnsi="Times New Roman"/>
          <w:noProof/>
          <w:color w:val="000000"/>
          <w:szCs w:val="28"/>
          <w:lang w:val="uk-UA"/>
        </w:rPr>
        <w:t>ви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рішення цих завдань, ніж станово-представницька монархія. Так, двадцятилітня Левонс</w:t>
      </w:r>
      <w:r w:rsidR="007C348A" w:rsidRPr="00042AC1">
        <w:rPr>
          <w:rFonts w:ascii="Times New Roman" w:hAnsi="Times New Roman"/>
          <w:noProof/>
          <w:color w:val="000000"/>
          <w:szCs w:val="28"/>
          <w:lang w:val="uk-UA"/>
        </w:rPr>
        <w:t>ь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ка війна (1558-1583 р</w:t>
      </w:r>
      <w:r w:rsidR="007C348A" w:rsidRPr="00042AC1">
        <w:rPr>
          <w:rFonts w:ascii="Times New Roman" w:hAnsi="Times New Roman"/>
          <w:noProof/>
          <w:color w:val="000000"/>
          <w:szCs w:val="28"/>
          <w:lang w:val="uk-UA"/>
        </w:rPr>
        <w:t>р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.) закінчилася поразкою Росії, а абсолютна монархія в результаті Північної війни (1700-1721 </w:t>
      </w:r>
      <w:r w:rsidR="007C348A" w:rsidRPr="00042AC1">
        <w:rPr>
          <w:rFonts w:ascii="Times New Roman" w:hAnsi="Times New Roman"/>
          <w:noProof/>
          <w:color w:val="000000"/>
          <w:szCs w:val="28"/>
          <w:lang w:val="uk-UA"/>
        </w:rPr>
        <w:t>р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р.) блискуче впоралася з рішенням цієї проблеми.</w:t>
      </w:r>
    </w:p>
    <w:p w:rsidR="003F7901" w:rsidRPr="00042AC1" w:rsidRDefault="003F7901" w:rsidP="008952A4">
      <w:pPr>
        <w:pStyle w:val="a0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Cs w:val="28"/>
          <w:lang w:val="uk-UA"/>
        </w:rPr>
      </w:pP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Велике значення в становленні абсолютної монархії грали Земські собори, початковою метою яких було зміцнення класу феодалів, а потім </w:t>
      </w:r>
      <w:r w:rsidR="007C348A" w:rsidRPr="00042AC1">
        <w:rPr>
          <w:rFonts w:ascii="Times New Roman" w:hAnsi="Times New Roman"/>
          <w:noProof/>
          <w:color w:val="000000"/>
          <w:szCs w:val="28"/>
          <w:lang w:val="uk-UA"/>
        </w:rPr>
        <w:t>в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становлення кріп</w:t>
      </w:r>
      <w:r w:rsidR="007C348A" w:rsidRPr="00042AC1">
        <w:rPr>
          <w:rFonts w:ascii="Times New Roman" w:hAnsi="Times New Roman"/>
          <w:noProof/>
          <w:color w:val="000000"/>
          <w:szCs w:val="28"/>
          <w:lang w:val="uk-UA"/>
        </w:rPr>
        <w:t>осного прав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а. Виходячи з історичних і політичних умов уряд спочатку тримав курс на зміцнення абсолютизму через Земські собори, а потім на згортання їхньої діяльності.</w:t>
      </w:r>
    </w:p>
    <w:p w:rsidR="003F7901" w:rsidRPr="00042AC1" w:rsidRDefault="003F7901" w:rsidP="008952A4">
      <w:pPr>
        <w:pStyle w:val="a0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Cs w:val="28"/>
          <w:lang w:val="uk-UA"/>
        </w:rPr>
      </w:pP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Одніє</w:t>
      </w:r>
      <w:r w:rsidR="00EC4B16" w:rsidRPr="00042AC1">
        <w:rPr>
          <w:rFonts w:ascii="Times New Roman" w:hAnsi="Times New Roman"/>
          <w:noProof/>
          <w:color w:val="000000"/>
          <w:szCs w:val="28"/>
          <w:lang w:val="uk-UA"/>
        </w:rPr>
        <w:t>ю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з характерних сторін оформлення абсолютистської держави є бюрократизація державного апарата. Складання бюрократичного апарата мало два напрямки: «1) Створення системи </w:t>
      </w:r>
      <w:r w:rsidR="00EC4B16" w:rsidRPr="00042AC1">
        <w:rPr>
          <w:rFonts w:ascii="Times New Roman" w:hAnsi="Times New Roman"/>
          <w:noProof/>
          <w:color w:val="000000"/>
          <w:szCs w:val="28"/>
          <w:lang w:val="uk-UA"/>
        </w:rPr>
        <w:t>управління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зі складною структурою підпорядкованості установ, строгим поділом функцій керування, одноособовим рішенням питань при колегіальності їхньої підготовки; системи, що приводила до панування канцелярії, у якому головн</w:t>
      </w:r>
      <w:r w:rsidR="00EC4B16" w:rsidRPr="00042AC1">
        <w:rPr>
          <w:rFonts w:ascii="Times New Roman" w:hAnsi="Times New Roman"/>
          <w:noProof/>
          <w:color w:val="000000"/>
          <w:szCs w:val="28"/>
          <w:lang w:val="uk-UA"/>
        </w:rPr>
        <w:t>ою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була паперова переписка, а не сама справа; 2) Створення привілейованого кола, що здійснює це керування, тобто верстви чиновництва, підлеглого тільки верховн</w:t>
      </w:r>
      <w:r w:rsidR="00EC4B16" w:rsidRPr="00042AC1">
        <w:rPr>
          <w:rFonts w:ascii="Times New Roman" w:hAnsi="Times New Roman"/>
          <w:noProof/>
          <w:color w:val="000000"/>
          <w:szCs w:val="28"/>
          <w:lang w:val="uk-UA"/>
        </w:rPr>
        <w:t>ій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влад</w:t>
      </w:r>
      <w:r w:rsidR="00EC4B16" w:rsidRPr="00042AC1">
        <w:rPr>
          <w:rFonts w:ascii="Times New Roman" w:hAnsi="Times New Roman"/>
          <w:noProof/>
          <w:color w:val="000000"/>
          <w:szCs w:val="28"/>
          <w:lang w:val="uk-UA"/>
        </w:rPr>
        <w:t>і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, </w:t>
      </w:r>
      <w:r w:rsidR="00EC4B16" w:rsidRPr="00042AC1">
        <w:rPr>
          <w:rFonts w:ascii="Times New Roman" w:hAnsi="Times New Roman"/>
          <w:noProof/>
          <w:color w:val="000000"/>
          <w:szCs w:val="28"/>
          <w:lang w:val="uk-UA"/>
        </w:rPr>
        <w:t>та яке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цілком за</w:t>
      </w:r>
      <w:r w:rsidR="00EC4B16" w:rsidRPr="00042AC1">
        <w:rPr>
          <w:rFonts w:ascii="Times New Roman" w:hAnsi="Times New Roman"/>
          <w:noProof/>
          <w:color w:val="000000"/>
          <w:szCs w:val="28"/>
          <w:lang w:val="uk-UA"/>
        </w:rPr>
        <w:t>лежале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від </w:t>
      </w:r>
      <w:r w:rsidR="00EC4B16" w:rsidRPr="00042AC1">
        <w:rPr>
          <w:rFonts w:ascii="Times New Roman" w:hAnsi="Times New Roman"/>
          <w:noProof/>
          <w:color w:val="000000"/>
          <w:szCs w:val="28"/>
          <w:lang w:val="uk-UA"/>
        </w:rPr>
        <w:t>неї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у своєму службовому становищі </w:t>
      </w:r>
      <w:r w:rsidR="00EC4B16" w:rsidRPr="00042AC1">
        <w:rPr>
          <w:rFonts w:ascii="Times New Roman" w:hAnsi="Times New Roman"/>
          <w:noProof/>
          <w:color w:val="000000"/>
          <w:szCs w:val="28"/>
          <w:lang w:val="uk-UA"/>
        </w:rPr>
        <w:t>і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майновому забезпеченні.».</w:t>
      </w:r>
      <w:r w:rsidR="0012559D"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[41, 103]</w:t>
      </w:r>
    </w:p>
    <w:p w:rsidR="003F7901" w:rsidRPr="00042AC1" w:rsidRDefault="003F7901" w:rsidP="008952A4">
      <w:pPr>
        <w:pStyle w:val="a0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Cs w:val="28"/>
          <w:lang w:val="uk-UA"/>
        </w:rPr>
      </w:pP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Отже, з середини XVII століття станово-представницька монархія переростає в абсолютну, що відображає вступ феодалізму в нову стадію. В епоху пізнього феодалізму класовий розподіл суспільства оформляється як станов</w:t>
      </w:r>
      <w:r w:rsidR="00EC4B16" w:rsidRPr="00042AC1">
        <w:rPr>
          <w:rFonts w:ascii="Times New Roman" w:hAnsi="Times New Roman"/>
          <w:noProof/>
          <w:color w:val="000000"/>
          <w:szCs w:val="28"/>
          <w:lang w:val="uk-UA"/>
        </w:rPr>
        <w:t>ий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. Становий лад здобуває риси замкнутості, консерватизму. Форм</w:t>
      </w:r>
      <w:r w:rsidR="00EC4B16" w:rsidRPr="00042AC1">
        <w:rPr>
          <w:rFonts w:ascii="Times New Roman" w:hAnsi="Times New Roman"/>
          <w:noProof/>
          <w:color w:val="000000"/>
          <w:szCs w:val="28"/>
          <w:lang w:val="uk-UA"/>
        </w:rPr>
        <w:t>ою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правління при абсолютизмі залишається колишн</w:t>
      </w:r>
      <w:r w:rsidR="00EC4B16"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я 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монархія, але зміст і зовнішні атрибути її міняються.</w:t>
      </w:r>
    </w:p>
    <w:p w:rsidR="003F7901" w:rsidRPr="00042AC1" w:rsidRDefault="003F7901" w:rsidP="008952A4">
      <w:pPr>
        <w:pStyle w:val="a0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Cs w:val="28"/>
          <w:lang w:val="uk-UA"/>
        </w:rPr>
      </w:pP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Перехід до абсолютизму характеризується й помітними змінами в державному механізмі. Відмирають і скасовуються станово-представницькі органи, створюється складна, розгалужена, дорога система органів, наповнених урядовцями-дворянами.</w:t>
      </w:r>
    </w:p>
    <w:p w:rsidR="003F7901" w:rsidRPr="00042AC1" w:rsidRDefault="003F7901" w:rsidP="008952A4">
      <w:pPr>
        <w:pStyle w:val="a0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Cs w:val="28"/>
          <w:lang w:val="uk-UA"/>
        </w:rPr>
      </w:pP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Але говорячи про становлення абсолютизму в Росії, не можна не помітити одну особливість: якщо в Європі зміцнення позицій абсолютної монархії вело до звільнення селянства від гніта, то в Росії спостерігалися зворотні процеси.</w:t>
      </w:r>
    </w:p>
    <w:p w:rsidR="003F7901" w:rsidRPr="00042AC1" w:rsidRDefault="003F7901" w:rsidP="008952A4">
      <w:pPr>
        <w:pStyle w:val="a0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Cs w:val="28"/>
          <w:lang w:val="uk-UA"/>
        </w:rPr>
      </w:pP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Черепн</w:t>
      </w:r>
      <w:r w:rsidR="00EC4B16" w:rsidRPr="00042AC1">
        <w:rPr>
          <w:rFonts w:ascii="Times New Roman" w:hAnsi="Times New Roman"/>
          <w:noProof/>
          <w:color w:val="000000"/>
          <w:szCs w:val="28"/>
          <w:lang w:val="uk-UA"/>
        </w:rPr>
        <w:t>і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н Л.В. аналізуючи становлення абсолютизму в Росії, відзначив деякі особливості складання даної форми правління:</w:t>
      </w:r>
    </w:p>
    <w:p w:rsidR="003F7901" w:rsidRPr="00042AC1" w:rsidRDefault="003F7901" w:rsidP="008952A4">
      <w:pPr>
        <w:pStyle w:val="a0"/>
        <w:numPr>
          <w:ilvl w:val="0"/>
          <w:numId w:val="17"/>
        </w:numPr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Cs w:val="28"/>
          <w:lang w:val="uk-UA"/>
        </w:rPr>
      </w:pP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Слабість с</w:t>
      </w:r>
      <w:r w:rsidR="00EC4B16" w:rsidRPr="00042AC1">
        <w:rPr>
          <w:rFonts w:ascii="Times New Roman" w:hAnsi="Times New Roman"/>
          <w:noProof/>
          <w:color w:val="000000"/>
          <w:szCs w:val="28"/>
          <w:lang w:val="uk-UA"/>
        </w:rPr>
        <w:t>таново-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представницьких установ;</w:t>
      </w:r>
    </w:p>
    <w:p w:rsidR="003F7901" w:rsidRPr="00042AC1" w:rsidRDefault="003F7901" w:rsidP="008952A4">
      <w:pPr>
        <w:pStyle w:val="a0"/>
        <w:numPr>
          <w:ilvl w:val="0"/>
          <w:numId w:val="17"/>
        </w:numPr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Cs w:val="28"/>
          <w:lang w:val="uk-UA"/>
        </w:rPr>
      </w:pP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Фінансову незалежність самодержавства в Росії;</w:t>
      </w:r>
    </w:p>
    <w:p w:rsidR="003F7901" w:rsidRPr="00042AC1" w:rsidRDefault="003F7901" w:rsidP="008952A4">
      <w:pPr>
        <w:pStyle w:val="a0"/>
        <w:numPr>
          <w:ilvl w:val="0"/>
          <w:numId w:val="17"/>
        </w:numPr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Cs w:val="28"/>
          <w:lang w:val="uk-UA"/>
        </w:rPr>
      </w:pP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Наявність б</w:t>
      </w:r>
      <w:r w:rsidR="00EC4B16" w:rsidRPr="00042AC1">
        <w:rPr>
          <w:rFonts w:ascii="Times New Roman" w:hAnsi="Times New Roman"/>
          <w:noProof/>
          <w:color w:val="000000"/>
          <w:szCs w:val="28"/>
          <w:lang w:val="uk-UA"/>
        </w:rPr>
        <w:t>великих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матеріальних і людських ресурсів у монархів, їхня самостійність у відправленні владних повноважень;</w:t>
      </w:r>
    </w:p>
    <w:p w:rsidR="003F7901" w:rsidRPr="00042AC1" w:rsidRDefault="003F7901" w:rsidP="008952A4">
      <w:pPr>
        <w:pStyle w:val="a0"/>
        <w:numPr>
          <w:ilvl w:val="0"/>
          <w:numId w:val="17"/>
        </w:numPr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Cs w:val="28"/>
          <w:lang w:val="uk-UA"/>
        </w:rPr>
      </w:pP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Складання нової правової системи;</w:t>
      </w:r>
    </w:p>
    <w:p w:rsidR="003F7901" w:rsidRPr="00042AC1" w:rsidRDefault="003F7901" w:rsidP="008952A4">
      <w:pPr>
        <w:pStyle w:val="a0"/>
        <w:numPr>
          <w:ilvl w:val="0"/>
          <w:numId w:val="17"/>
        </w:numPr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Cs w:val="28"/>
          <w:lang w:val="uk-UA"/>
        </w:rPr>
      </w:pP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Формування інституту необмеженої приватної власності;</w:t>
      </w:r>
    </w:p>
    <w:p w:rsidR="003F7901" w:rsidRPr="00042AC1" w:rsidRDefault="003F7901" w:rsidP="008952A4">
      <w:pPr>
        <w:pStyle w:val="a0"/>
        <w:numPr>
          <w:ilvl w:val="0"/>
          <w:numId w:val="17"/>
        </w:numPr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Cs w:val="28"/>
          <w:lang w:val="uk-UA"/>
        </w:rPr>
      </w:pP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Безперервне ведення війн;</w:t>
      </w:r>
    </w:p>
    <w:p w:rsidR="003F7901" w:rsidRPr="00042AC1" w:rsidRDefault="003F7901" w:rsidP="008952A4">
      <w:pPr>
        <w:pStyle w:val="a0"/>
        <w:numPr>
          <w:ilvl w:val="0"/>
          <w:numId w:val="17"/>
        </w:numPr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Cs w:val="28"/>
          <w:lang w:val="uk-UA"/>
        </w:rPr>
      </w:pP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Обмеження привілеїв навіть для пануючих станів;</w:t>
      </w:r>
    </w:p>
    <w:p w:rsidR="003F7901" w:rsidRPr="00042AC1" w:rsidRDefault="003F7901" w:rsidP="008952A4">
      <w:pPr>
        <w:pStyle w:val="a0"/>
        <w:numPr>
          <w:ilvl w:val="0"/>
          <w:numId w:val="17"/>
        </w:numPr>
        <w:spacing w:line="360" w:lineRule="auto"/>
        <w:ind w:left="0" w:firstLine="709"/>
        <w:jc w:val="both"/>
        <w:rPr>
          <w:rFonts w:ascii="Times New Roman" w:hAnsi="Times New Roman"/>
          <w:noProof/>
          <w:color w:val="000000"/>
          <w:szCs w:val="28"/>
          <w:lang w:val="uk-UA"/>
        </w:rPr>
      </w:pP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Особлив</w:t>
      </w:r>
      <w:r w:rsidR="00EC4B16" w:rsidRPr="00042AC1">
        <w:rPr>
          <w:rFonts w:ascii="Times New Roman" w:hAnsi="Times New Roman"/>
          <w:noProof/>
          <w:color w:val="000000"/>
          <w:szCs w:val="28"/>
          <w:lang w:val="uk-UA"/>
        </w:rPr>
        <w:t>а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роль особистості Петра I.</w:t>
      </w:r>
      <w:r w:rsidR="0012559D"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[60, 53]</w:t>
      </w:r>
    </w:p>
    <w:p w:rsidR="0059138A" w:rsidRPr="00042AC1" w:rsidRDefault="00F91B04" w:rsidP="008952A4">
      <w:pPr>
        <w:pStyle w:val="1"/>
        <w:spacing w:line="360" w:lineRule="auto"/>
        <w:ind w:firstLine="709"/>
        <w:jc w:val="both"/>
        <w:rPr>
          <w:rFonts w:ascii="Times New Roman" w:hAnsi="Times New Roman"/>
          <w:i w:val="0"/>
          <w:noProof/>
          <w:color w:val="000000"/>
          <w:lang w:val="uk-UA"/>
        </w:rPr>
      </w:pPr>
      <w:bookmarkStart w:id="17" w:name="_Toc221298106"/>
      <w:bookmarkStart w:id="18" w:name="_Toc221298384"/>
      <w:r w:rsidRPr="00042AC1">
        <w:rPr>
          <w:rFonts w:ascii="Times New Roman" w:hAnsi="Times New Roman"/>
          <w:noProof/>
          <w:color w:val="000000"/>
          <w:lang w:val="uk-UA"/>
        </w:rPr>
        <w:br w:type="page"/>
      </w:r>
      <w:r w:rsidR="00EC4B16" w:rsidRPr="00042AC1">
        <w:rPr>
          <w:rFonts w:ascii="Times New Roman" w:hAnsi="Times New Roman"/>
          <w:i w:val="0"/>
          <w:noProof/>
          <w:color w:val="000000"/>
          <w:lang w:val="uk-UA"/>
        </w:rPr>
        <w:t>Розділ 2. Реформи Петра І та їх роль у розвитку абсолютизму в Росії</w:t>
      </w:r>
      <w:bookmarkEnd w:id="17"/>
      <w:bookmarkEnd w:id="18"/>
    </w:p>
    <w:p w:rsidR="00F91B04" w:rsidRPr="00042AC1" w:rsidRDefault="00F91B04" w:rsidP="008952A4">
      <w:pPr>
        <w:tabs>
          <w:tab w:val="left" w:pos="742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3B016A" w:rsidRPr="00042AC1" w:rsidRDefault="003F7901" w:rsidP="008952A4">
      <w:pPr>
        <w:tabs>
          <w:tab w:val="left" w:pos="742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>У Росії в XVIII столітті поряд зі зміцненням й оформленням станового ладу, відбуваються глибокі зміни в економічному й соціальному розвитку, що торкнулися всі</w:t>
      </w:r>
      <w:r w:rsidR="003B016A" w:rsidRPr="00042AC1">
        <w:rPr>
          <w:rFonts w:ascii="Times New Roman" w:hAnsi="Times New Roman"/>
          <w:noProof/>
          <w:color w:val="000000"/>
          <w:sz w:val="28"/>
          <w:szCs w:val="28"/>
        </w:rPr>
        <w:t>х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стор</w:t>
      </w:r>
      <w:r w:rsidR="003B016A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н народного господарства </w:t>
      </w:r>
      <w:r w:rsidR="003B016A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соціального вигляду країни. В основі цих змін лежав процес розкладання феодалізму й генезису капіталістичних відносин, що почалися ще в XVII столітті. Кульмінацією цього процесу була, звичайно ж, епоха Петра (1672-1725 р</w:t>
      </w:r>
      <w:r w:rsidR="003B016A" w:rsidRPr="00042AC1">
        <w:rPr>
          <w:rFonts w:ascii="Times New Roman" w:hAnsi="Times New Roman"/>
          <w:noProof/>
          <w:color w:val="000000"/>
          <w:sz w:val="28"/>
          <w:szCs w:val="28"/>
        </w:rPr>
        <w:t>р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.). Петро I правильно зрозумів й усвідомив складність тих завдань, які стояли перед країною й приступився до їхнього здійснення.</w:t>
      </w:r>
      <w:r w:rsidR="003B016A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«Реформи Петра були підготовлені</w:t>
      </w:r>
      <w:r w:rsidR="008952A4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попередньою історією народу, були потрібні народ</w:t>
      </w:r>
      <w:r w:rsidR="003B016A" w:rsidRPr="00042AC1">
        <w:rPr>
          <w:rFonts w:ascii="Times New Roman" w:hAnsi="Times New Roman"/>
          <w:noProof/>
          <w:color w:val="000000"/>
          <w:sz w:val="28"/>
          <w:szCs w:val="28"/>
        </w:rPr>
        <w:t>у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».</w:t>
      </w:r>
      <w:r w:rsidR="0012559D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[39, 118]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Уже до Петра</w:t>
      </w:r>
      <w:r w:rsidR="003B016A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І була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написана досить цільна перетворювальна програма,</w:t>
      </w:r>
      <w:r w:rsidR="003B016A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яка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багато в чому збігалася з реформами Петра, </w:t>
      </w:r>
      <w:r w:rsidR="003B016A" w:rsidRPr="00042AC1">
        <w:rPr>
          <w:rFonts w:ascii="Times New Roman" w:hAnsi="Times New Roman"/>
          <w:noProof/>
          <w:color w:val="000000"/>
          <w:sz w:val="28"/>
          <w:szCs w:val="28"/>
        </w:rPr>
        <w:t>і яка в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3B016A" w:rsidRPr="00042AC1">
        <w:rPr>
          <w:rFonts w:ascii="Times New Roman" w:hAnsi="Times New Roman"/>
          <w:noProof/>
          <w:color w:val="000000"/>
          <w:sz w:val="28"/>
          <w:szCs w:val="28"/>
        </w:rPr>
        <w:t>деяких питаннях навіть пішла далі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них. </w:t>
      </w:r>
    </w:p>
    <w:p w:rsidR="003F7901" w:rsidRPr="00042AC1" w:rsidRDefault="003F7901" w:rsidP="008952A4">
      <w:pPr>
        <w:pStyle w:val="af2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042AC1">
        <w:rPr>
          <w:noProof/>
          <w:color w:val="000000"/>
          <w:sz w:val="28"/>
          <w:szCs w:val="28"/>
          <w:lang w:val="uk-UA"/>
        </w:rPr>
        <w:t xml:space="preserve">Реформи торкнулися буквально всіх сторін життя російської держави </w:t>
      </w:r>
      <w:r w:rsidR="003B016A" w:rsidRPr="00042AC1">
        <w:rPr>
          <w:noProof/>
          <w:color w:val="000000"/>
          <w:sz w:val="28"/>
          <w:szCs w:val="28"/>
          <w:lang w:val="uk-UA"/>
        </w:rPr>
        <w:t>і</w:t>
      </w:r>
      <w:r w:rsidR="008952A4" w:rsidRPr="00042AC1">
        <w:rPr>
          <w:noProof/>
          <w:color w:val="000000"/>
          <w:sz w:val="28"/>
          <w:szCs w:val="28"/>
          <w:lang w:val="uk-UA"/>
        </w:rPr>
        <w:t xml:space="preserve"> </w:t>
      </w:r>
      <w:r w:rsidRPr="00042AC1">
        <w:rPr>
          <w:noProof/>
          <w:color w:val="000000"/>
          <w:sz w:val="28"/>
          <w:szCs w:val="28"/>
          <w:lang w:val="uk-UA"/>
        </w:rPr>
        <w:t>російського народу, однак до основн</w:t>
      </w:r>
      <w:r w:rsidR="00A5647A" w:rsidRPr="00042AC1">
        <w:rPr>
          <w:noProof/>
          <w:color w:val="000000"/>
          <w:sz w:val="28"/>
          <w:szCs w:val="28"/>
          <w:lang w:val="uk-UA"/>
        </w:rPr>
        <w:t>их</w:t>
      </w:r>
      <w:r w:rsidRPr="00042AC1">
        <w:rPr>
          <w:noProof/>
          <w:color w:val="000000"/>
          <w:sz w:val="28"/>
          <w:szCs w:val="28"/>
          <w:lang w:val="uk-UA"/>
        </w:rPr>
        <w:t xml:space="preserve"> з них варто віднести наступні реформи: військову, органів влади </w:t>
      </w:r>
      <w:r w:rsidR="00A5647A" w:rsidRPr="00042AC1">
        <w:rPr>
          <w:noProof/>
          <w:color w:val="000000"/>
          <w:sz w:val="28"/>
          <w:szCs w:val="28"/>
          <w:lang w:val="uk-UA"/>
        </w:rPr>
        <w:t>і управління</w:t>
      </w:r>
      <w:r w:rsidRPr="00042AC1">
        <w:rPr>
          <w:noProof/>
          <w:color w:val="000000"/>
          <w:sz w:val="28"/>
          <w:szCs w:val="28"/>
          <w:lang w:val="uk-UA"/>
        </w:rPr>
        <w:t>, станового устрою російського суспільства, подат</w:t>
      </w:r>
      <w:r w:rsidR="00A5647A" w:rsidRPr="00042AC1">
        <w:rPr>
          <w:noProof/>
          <w:color w:val="000000"/>
          <w:sz w:val="28"/>
          <w:szCs w:val="28"/>
          <w:lang w:val="uk-UA"/>
        </w:rPr>
        <w:t>кову</w:t>
      </w:r>
      <w:r w:rsidRPr="00042AC1">
        <w:rPr>
          <w:noProof/>
          <w:color w:val="000000"/>
          <w:sz w:val="28"/>
          <w:szCs w:val="28"/>
          <w:lang w:val="uk-UA"/>
        </w:rPr>
        <w:t>, церковну.</w:t>
      </w:r>
    </w:p>
    <w:p w:rsidR="00A5647A" w:rsidRPr="00042AC1" w:rsidRDefault="003F7901" w:rsidP="008952A4">
      <w:pPr>
        <w:pStyle w:val="af2"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042AC1">
        <w:rPr>
          <w:noProof/>
          <w:color w:val="000000"/>
          <w:sz w:val="28"/>
          <w:szCs w:val="28"/>
          <w:lang w:val="uk-UA"/>
        </w:rPr>
        <w:t>Слід зазначити, що</w:t>
      </w:r>
      <w:r w:rsidR="008952A4" w:rsidRPr="00042AC1">
        <w:rPr>
          <w:noProof/>
          <w:color w:val="000000"/>
          <w:sz w:val="28"/>
          <w:szCs w:val="28"/>
          <w:lang w:val="uk-UA"/>
        </w:rPr>
        <w:t xml:space="preserve"> </w:t>
      </w:r>
      <w:r w:rsidRPr="00042AC1">
        <w:rPr>
          <w:noProof/>
          <w:color w:val="000000"/>
          <w:sz w:val="28"/>
          <w:szCs w:val="28"/>
          <w:lang w:val="uk-UA"/>
        </w:rPr>
        <w:t>основною</w:t>
      </w:r>
      <w:r w:rsidR="008952A4" w:rsidRPr="00042AC1">
        <w:rPr>
          <w:noProof/>
          <w:color w:val="000000"/>
          <w:sz w:val="28"/>
          <w:szCs w:val="28"/>
          <w:lang w:val="uk-UA"/>
        </w:rPr>
        <w:t xml:space="preserve"> </w:t>
      </w:r>
      <w:r w:rsidRPr="00042AC1">
        <w:rPr>
          <w:noProof/>
          <w:color w:val="000000"/>
          <w:sz w:val="28"/>
          <w:szCs w:val="28"/>
          <w:lang w:val="uk-UA"/>
        </w:rPr>
        <w:t>рушійною</w:t>
      </w:r>
      <w:r w:rsidR="008952A4" w:rsidRPr="00042AC1">
        <w:rPr>
          <w:noProof/>
          <w:color w:val="000000"/>
          <w:sz w:val="28"/>
          <w:szCs w:val="28"/>
          <w:lang w:val="uk-UA"/>
        </w:rPr>
        <w:t xml:space="preserve"> </w:t>
      </w:r>
      <w:r w:rsidRPr="00042AC1">
        <w:rPr>
          <w:noProof/>
          <w:color w:val="000000"/>
          <w:sz w:val="28"/>
          <w:szCs w:val="28"/>
          <w:lang w:val="uk-UA"/>
        </w:rPr>
        <w:t>силою петровс</w:t>
      </w:r>
      <w:r w:rsidR="00A5647A" w:rsidRPr="00042AC1">
        <w:rPr>
          <w:noProof/>
          <w:color w:val="000000"/>
          <w:sz w:val="28"/>
          <w:szCs w:val="28"/>
          <w:lang w:val="uk-UA"/>
        </w:rPr>
        <w:t>ь</w:t>
      </w:r>
      <w:r w:rsidRPr="00042AC1">
        <w:rPr>
          <w:noProof/>
          <w:color w:val="000000"/>
          <w:sz w:val="28"/>
          <w:szCs w:val="28"/>
          <w:lang w:val="uk-UA"/>
        </w:rPr>
        <w:t>ких реформ стала Північна війна.</w:t>
      </w:r>
      <w:r w:rsidR="00A5647A" w:rsidRPr="00042AC1">
        <w:rPr>
          <w:noProof/>
          <w:color w:val="000000"/>
          <w:sz w:val="28"/>
          <w:szCs w:val="28"/>
          <w:lang w:val="uk-UA"/>
        </w:rPr>
        <w:t xml:space="preserve"> </w:t>
      </w:r>
      <w:r w:rsidRPr="00042AC1">
        <w:rPr>
          <w:noProof/>
          <w:color w:val="000000"/>
          <w:sz w:val="28"/>
          <w:szCs w:val="28"/>
          <w:lang w:val="uk-UA"/>
        </w:rPr>
        <w:t>На перший</w:t>
      </w:r>
      <w:r w:rsidR="008952A4" w:rsidRPr="00042AC1">
        <w:rPr>
          <w:noProof/>
          <w:color w:val="000000"/>
          <w:sz w:val="28"/>
          <w:szCs w:val="28"/>
          <w:lang w:val="uk-UA"/>
        </w:rPr>
        <w:t xml:space="preserve"> </w:t>
      </w:r>
      <w:r w:rsidRPr="00042AC1">
        <w:rPr>
          <w:noProof/>
          <w:color w:val="000000"/>
          <w:sz w:val="28"/>
          <w:szCs w:val="28"/>
          <w:lang w:val="uk-UA"/>
        </w:rPr>
        <w:t>погляд</w:t>
      </w:r>
      <w:r w:rsidR="008952A4" w:rsidRPr="00042AC1">
        <w:rPr>
          <w:noProof/>
          <w:color w:val="000000"/>
          <w:sz w:val="28"/>
          <w:szCs w:val="28"/>
          <w:lang w:val="uk-UA"/>
        </w:rPr>
        <w:t xml:space="preserve"> </w:t>
      </w:r>
      <w:r w:rsidRPr="00042AC1">
        <w:rPr>
          <w:noProof/>
          <w:color w:val="000000"/>
          <w:sz w:val="28"/>
          <w:szCs w:val="28"/>
          <w:lang w:val="uk-UA"/>
        </w:rPr>
        <w:t xml:space="preserve">перетворювальна діяльність Петра </w:t>
      </w:r>
      <w:r w:rsidR="00A5647A" w:rsidRPr="00042AC1">
        <w:rPr>
          <w:noProof/>
          <w:color w:val="000000"/>
          <w:sz w:val="28"/>
          <w:szCs w:val="28"/>
          <w:lang w:val="uk-UA"/>
        </w:rPr>
        <w:t xml:space="preserve">І </w:t>
      </w:r>
      <w:r w:rsidRPr="00042AC1">
        <w:rPr>
          <w:noProof/>
          <w:color w:val="000000"/>
          <w:sz w:val="28"/>
          <w:szCs w:val="28"/>
          <w:lang w:val="uk-UA"/>
        </w:rPr>
        <w:t>представляється позбавлено</w:t>
      </w:r>
      <w:r w:rsidR="00A5647A" w:rsidRPr="00042AC1">
        <w:rPr>
          <w:noProof/>
          <w:color w:val="000000"/>
          <w:sz w:val="28"/>
          <w:szCs w:val="28"/>
          <w:lang w:val="uk-UA"/>
        </w:rPr>
        <w:t>ю</w:t>
      </w:r>
      <w:r w:rsidRPr="00042AC1">
        <w:rPr>
          <w:noProof/>
          <w:color w:val="000000"/>
          <w:sz w:val="28"/>
          <w:szCs w:val="28"/>
          <w:lang w:val="uk-UA"/>
        </w:rPr>
        <w:t xml:space="preserve"> всякого плану </w:t>
      </w:r>
      <w:r w:rsidR="00A5647A" w:rsidRPr="00042AC1">
        <w:rPr>
          <w:noProof/>
          <w:color w:val="000000"/>
          <w:sz w:val="28"/>
          <w:szCs w:val="28"/>
          <w:lang w:val="uk-UA"/>
        </w:rPr>
        <w:t>і</w:t>
      </w:r>
      <w:r w:rsidRPr="00042AC1">
        <w:rPr>
          <w:noProof/>
          <w:color w:val="000000"/>
          <w:sz w:val="28"/>
          <w:szCs w:val="28"/>
          <w:lang w:val="uk-UA"/>
        </w:rPr>
        <w:t xml:space="preserve"> послідовності. Поступово розширюючись вона захопила всі частини державного ладу, торкнулася всіляких сторін народного життя. Але жодна частина не перебудовувалася відразу, в один час і у всьому своєму складі.</w:t>
      </w:r>
    </w:p>
    <w:p w:rsidR="003F7901" w:rsidRPr="00042AC1" w:rsidRDefault="003F7901" w:rsidP="008952A4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>О.А. Омельченко виділяє три етапи в реформах Петра I.</w:t>
      </w:r>
    </w:p>
    <w:p w:rsidR="003F7901" w:rsidRPr="00042AC1" w:rsidRDefault="003F7901" w:rsidP="008952A4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Перший (1699-1709\10р.) </w:t>
      </w:r>
      <w:r w:rsidR="00A5647A" w:rsidRPr="00042AC1">
        <w:rPr>
          <w:rFonts w:ascii="Times New Roman" w:hAnsi="Times New Roman"/>
          <w:noProof/>
          <w:color w:val="000000"/>
          <w:sz w:val="28"/>
          <w:szCs w:val="28"/>
        </w:rPr>
        <w:t>—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зміни в системі державних установ і створення нових; зміни в системі місцевого самоврядування; </w:t>
      </w:r>
      <w:r w:rsidR="00A5647A" w:rsidRPr="00042AC1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становлення рекрутської системи. </w:t>
      </w:r>
      <w:r w:rsidR="0012559D" w:rsidRPr="00042AC1">
        <w:rPr>
          <w:rFonts w:ascii="Times New Roman" w:hAnsi="Times New Roman"/>
          <w:noProof/>
          <w:color w:val="000000"/>
          <w:sz w:val="28"/>
          <w:szCs w:val="28"/>
        </w:rPr>
        <w:t>[36, 23]</w:t>
      </w:r>
    </w:p>
    <w:p w:rsidR="003F7901" w:rsidRPr="00042AC1" w:rsidRDefault="003F7901" w:rsidP="008952A4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Другий (1710\11-1718\19р.) </w:t>
      </w:r>
      <w:r w:rsidR="00A5647A" w:rsidRPr="00042AC1">
        <w:rPr>
          <w:rFonts w:ascii="Times New Roman" w:hAnsi="Times New Roman"/>
          <w:noProof/>
          <w:color w:val="000000"/>
          <w:sz w:val="28"/>
          <w:szCs w:val="28"/>
        </w:rPr>
        <w:t>—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створення Сенату </w:t>
      </w:r>
      <w:r w:rsidR="00A5647A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ліквідація колишніх вищих установ; перша обласна реформа; проведення нової військової політики, широке будівництво флоту; установа законодавства; пере</w:t>
      </w:r>
      <w:r w:rsidR="00A5647A" w:rsidRPr="00042AC1">
        <w:rPr>
          <w:rFonts w:ascii="Times New Roman" w:hAnsi="Times New Roman"/>
          <w:noProof/>
          <w:color w:val="000000"/>
          <w:sz w:val="28"/>
          <w:szCs w:val="28"/>
        </w:rPr>
        <w:t>несення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державних установ з Москви в Санкт-Петербург. </w:t>
      </w:r>
      <w:r w:rsidR="0012559D" w:rsidRPr="00042AC1">
        <w:rPr>
          <w:rFonts w:ascii="Times New Roman" w:hAnsi="Times New Roman"/>
          <w:noProof/>
          <w:color w:val="000000"/>
          <w:sz w:val="28"/>
          <w:szCs w:val="28"/>
        </w:rPr>
        <w:t>[36, 24]</w:t>
      </w:r>
    </w:p>
    <w:p w:rsidR="003F7901" w:rsidRPr="00042AC1" w:rsidRDefault="003F7901" w:rsidP="008952A4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Третій (1719\20-1725\26) </w:t>
      </w:r>
      <w:r w:rsidR="00A5647A" w:rsidRPr="00042AC1">
        <w:rPr>
          <w:rFonts w:ascii="Times New Roman" w:hAnsi="Times New Roman"/>
          <w:noProof/>
          <w:color w:val="000000"/>
          <w:sz w:val="28"/>
          <w:szCs w:val="28"/>
        </w:rPr>
        <w:t>—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початок роботи нових, уже створених установ, ліквідація старих; друга обласна реформа; розширення й реорганізація армії, реформа церковного </w:t>
      </w:r>
      <w:r w:rsidR="00A5647A" w:rsidRPr="00042AC1">
        <w:rPr>
          <w:rFonts w:ascii="Times New Roman" w:hAnsi="Times New Roman"/>
          <w:noProof/>
          <w:color w:val="000000"/>
          <w:sz w:val="28"/>
          <w:szCs w:val="28"/>
        </w:rPr>
        <w:t>управління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; фінансова реформа; введення нової системи </w:t>
      </w:r>
      <w:r w:rsidR="00A5647A" w:rsidRPr="00042AC1">
        <w:rPr>
          <w:rFonts w:ascii="Times New Roman" w:hAnsi="Times New Roman"/>
          <w:noProof/>
          <w:color w:val="000000"/>
          <w:sz w:val="28"/>
          <w:szCs w:val="28"/>
        </w:rPr>
        <w:t>податків 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нового порядку державної служби. Вся реформаторська діяльність Петра I закріплювалася у формі уставів, регламентів, указів, які мали однакову юридичну </w:t>
      </w:r>
      <w:r w:rsidR="00A5647A" w:rsidRPr="00042AC1">
        <w:rPr>
          <w:rFonts w:ascii="Times New Roman" w:hAnsi="Times New Roman"/>
          <w:noProof/>
          <w:color w:val="000000"/>
          <w:sz w:val="28"/>
          <w:szCs w:val="28"/>
        </w:rPr>
        <w:t>силу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.</w:t>
      </w:r>
      <w:r w:rsidR="0012559D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[36, 24]</w:t>
      </w:r>
    </w:p>
    <w:p w:rsidR="000842B5" w:rsidRPr="00042AC1" w:rsidRDefault="000842B5" w:rsidP="008952A4">
      <w:pPr>
        <w:pStyle w:val="1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lang w:val="uk-UA"/>
        </w:rPr>
      </w:pPr>
    </w:p>
    <w:p w:rsidR="003F7901" w:rsidRPr="00042AC1" w:rsidRDefault="003F7901" w:rsidP="008952A4">
      <w:pPr>
        <w:pStyle w:val="1"/>
        <w:spacing w:line="360" w:lineRule="auto"/>
        <w:ind w:firstLine="709"/>
        <w:jc w:val="both"/>
        <w:rPr>
          <w:rFonts w:ascii="Times New Roman" w:hAnsi="Times New Roman"/>
          <w:i w:val="0"/>
          <w:noProof/>
          <w:color w:val="000000"/>
          <w:lang w:val="uk-UA"/>
        </w:rPr>
      </w:pPr>
      <w:bookmarkStart w:id="19" w:name="_Toc221298107"/>
      <w:bookmarkStart w:id="20" w:name="_Toc221298385"/>
      <w:r w:rsidRPr="00042AC1">
        <w:rPr>
          <w:rFonts w:ascii="Times New Roman" w:hAnsi="Times New Roman"/>
          <w:i w:val="0"/>
          <w:noProof/>
          <w:color w:val="000000"/>
          <w:lang w:val="uk-UA"/>
        </w:rPr>
        <w:t>2.1 С</w:t>
      </w:r>
      <w:r w:rsidR="00A5647A" w:rsidRPr="00042AC1">
        <w:rPr>
          <w:rFonts w:ascii="Times New Roman" w:hAnsi="Times New Roman"/>
          <w:i w:val="0"/>
          <w:noProof/>
          <w:color w:val="000000"/>
          <w:lang w:val="uk-UA"/>
        </w:rPr>
        <w:t>татус російського монарха</w:t>
      </w:r>
      <w:bookmarkEnd w:id="19"/>
      <w:bookmarkEnd w:id="20"/>
    </w:p>
    <w:p w:rsidR="00F91B04" w:rsidRPr="00042AC1" w:rsidRDefault="00F91B04" w:rsidP="008952A4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3F7901" w:rsidRPr="00042AC1" w:rsidRDefault="003F7901" w:rsidP="008952A4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При </w:t>
      </w:r>
      <w:r w:rsidR="00A5647A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правлінні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Петр</w:t>
      </w:r>
      <w:r w:rsidR="00A5647A" w:rsidRPr="00042AC1">
        <w:rPr>
          <w:rFonts w:ascii="Times New Roman" w:hAnsi="Times New Roman"/>
          <w:noProof/>
          <w:color w:val="000000"/>
          <w:sz w:val="28"/>
          <w:szCs w:val="28"/>
        </w:rPr>
        <w:t>а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I у Росії остаточно затвердився абсолютизм. 22 жовтня 1721 року Петру I був привласнений титул Батька Батьківщини, Імператора Всеросійського, Петра Великого. Прийняття цього титулу відповідало юридичному оформленню необмеженої монархії. </w:t>
      </w:r>
    </w:p>
    <w:p w:rsidR="003F7901" w:rsidRPr="00042AC1" w:rsidRDefault="003F7901" w:rsidP="008952A4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Один із принципів абсолютизму – розширення повноважень імператора. Імператори мали більш широкі повноваження, </w:t>
      </w:r>
      <w:r w:rsidR="00A5647A" w:rsidRPr="00042AC1">
        <w:rPr>
          <w:rFonts w:ascii="Times New Roman" w:hAnsi="Times New Roman"/>
          <w:noProof/>
          <w:color w:val="000000"/>
          <w:sz w:val="28"/>
          <w:szCs w:val="28"/>
        </w:rPr>
        <w:t>ніж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царі періоду станово-представницької монархії. Монарх не був обмежений у своїх повноваженнях і правах ніякими вищими адміністративними органами влади </w:t>
      </w:r>
      <w:r w:rsidR="00A5647A" w:rsidRPr="00042AC1">
        <w:rPr>
          <w:rFonts w:ascii="Times New Roman" w:hAnsi="Times New Roman"/>
          <w:noProof/>
          <w:color w:val="000000"/>
          <w:sz w:val="28"/>
          <w:szCs w:val="28"/>
        </w:rPr>
        <w:t>і управління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. Влада імператора в такій м</w:t>
      </w:r>
      <w:r w:rsidR="00A5647A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рі була широка </w:t>
      </w:r>
      <w:r w:rsidR="00A5647A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сильна, що Петро I п</w:t>
      </w:r>
      <w:r w:rsidR="00A5647A" w:rsidRPr="00042AC1">
        <w:rPr>
          <w:rFonts w:ascii="Times New Roman" w:hAnsi="Times New Roman"/>
          <w:noProof/>
          <w:color w:val="000000"/>
          <w:sz w:val="28"/>
          <w:szCs w:val="28"/>
        </w:rPr>
        <w:t>ере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ступав усталені звичаї, </w:t>
      </w:r>
      <w:r w:rsidR="00A5647A" w:rsidRPr="00042AC1">
        <w:rPr>
          <w:rFonts w:ascii="Times New Roman" w:hAnsi="Times New Roman"/>
          <w:noProof/>
          <w:color w:val="000000"/>
          <w:sz w:val="28"/>
          <w:szCs w:val="28"/>
        </w:rPr>
        <w:t>які стосувалися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персони монарха. У тлумаченні до 20 артикула Військового уставу 1716 року </w:t>
      </w:r>
      <w:r w:rsidR="00A5647A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у Морському уставі 1720 року проголошувалася: «Його Величність є самовладний монарх, що нікому у своїх справах відповіді дати не повинен, але </w:t>
      </w:r>
      <w:r w:rsidR="00A5647A" w:rsidRPr="00042AC1">
        <w:rPr>
          <w:rFonts w:ascii="Times New Roman" w:hAnsi="Times New Roman"/>
          <w:noProof/>
          <w:color w:val="000000"/>
          <w:sz w:val="28"/>
          <w:szCs w:val="28"/>
        </w:rPr>
        <w:t>силу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і владу має сво</w:t>
      </w:r>
      <w:r w:rsidR="00A5647A" w:rsidRPr="00042AC1">
        <w:rPr>
          <w:rFonts w:ascii="Times New Roman" w:hAnsi="Times New Roman"/>
          <w:noProof/>
          <w:color w:val="000000"/>
          <w:sz w:val="28"/>
          <w:szCs w:val="28"/>
        </w:rPr>
        <w:t>єї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держави </w:t>
      </w:r>
      <w:r w:rsidR="00A5647A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землі як християнський государ</w:t>
      </w:r>
      <w:r w:rsidR="00A5647A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по своїй волі </w:t>
      </w:r>
      <w:r w:rsidR="00A5647A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і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благомнен</w:t>
      </w:r>
      <w:r w:rsidR="00A5647A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ю управляти».</w:t>
      </w:r>
      <w:r w:rsidR="0012559D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[14, 59]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У регламенті духовної колегії (1721 рік, січень) говорилося: «Монархова влада є влада самодержавна, котр</w:t>
      </w:r>
      <w:r w:rsidR="00A5647A" w:rsidRPr="00042AC1">
        <w:rPr>
          <w:rFonts w:ascii="Times New Roman" w:hAnsi="Times New Roman"/>
          <w:noProof/>
          <w:color w:val="000000"/>
          <w:sz w:val="28"/>
          <w:szCs w:val="28"/>
        </w:rPr>
        <w:t>ій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коритися сам бог за совість велить».</w:t>
      </w:r>
      <w:r w:rsidR="0012559D" w:rsidRPr="00042AC1">
        <w:rPr>
          <w:rStyle w:val="af0"/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12559D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[14, </w:t>
      </w:r>
      <w:r w:rsidR="000842B5" w:rsidRPr="00042AC1">
        <w:rPr>
          <w:rFonts w:ascii="Times New Roman" w:hAnsi="Times New Roman"/>
          <w:noProof/>
          <w:color w:val="000000"/>
          <w:sz w:val="28"/>
          <w:szCs w:val="28"/>
        </w:rPr>
        <w:t>59</w:t>
      </w:r>
      <w:r w:rsidR="0012559D" w:rsidRPr="00042AC1">
        <w:rPr>
          <w:rFonts w:ascii="Times New Roman" w:hAnsi="Times New Roman"/>
          <w:noProof/>
          <w:color w:val="000000"/>
          <w:sz w:val="28"/>
          <w:szCs w:val="28"/>
        </w:rPr>
        <w:t>]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Монарх був главою держави, церкви, вищим суддею, верховним головнокомандуючим, у його винятковій компетенції було оголошення війни, </w:t>
      </w:r>
      <w:r w:rsidR="00A5647A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підписання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миру, підписання договорів з іноземними державами. У законодавчій владі тільки імператор</w:t>
      </w:r>
      <w:r w:rsidR="00A5647A" w:rsidRPr="00042AC1">
        <w:rPr>
          <w:rFonts w:ascii="Times New Roman" w:hAnsi="Times New Roman"/>
          <w:noProof/>
          <w:color w:val="000000"/>
          <w:sz w:val="28"/>
          <w:szCs w:val="28"/>
        </w:rPr>
        <w:t>у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належало право видання законів. Він мав вищу адміністративну владу в країні і йому підкорялися всі органи державного </w:t>
      </w:r>
      <w:r w:rsidR="00A5647A" w:rsidRPr="00042AC1">
        <w:rPr>
          <w:rFonts w:ascii="Times New Roman" w:hAnsi="Times New Roman"/>
          <w:noProof/>
          <w:color w:val="000000"/>
          <w:sz w:val="28"/>
          <w:szCs w:val="28"/>
        </w:rPr>
        <w:t>управлінн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я. Імператор також був главою судової влади. Всі вироки </w:t>
      </w:r>
      <w:r w:rsidR="00A5647A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рішення судів виносилися від його імені. Йому належала вища церковна влада, </w:t>
      </w:r>
      <w:r w:rsidR="00A5647A" w:rsidRPr="00042AC1">
        <w:rPr>
          <w:rFonts w:ascii="Times New Roman" w:hAnsi="Times New Roman"/>
          <w:noProof/>
          <w:color w:val="000000"/>
          <w:sz w:val="28"/>
          <w:szCs w:val="28"/>
        </w:rPr>
        <w:t>яку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він здійснював через спеціально створену установу </w:t>
      </w:r>
      <w:r w:rsidR="00A5647A" w:rsidRPr="00042AC1">
        <w:rPr>
          <w:rFonts w:ascii="Times New Roman" w:hAnsi="Times New Roman"/>
          <w:noProof/>
          <w:color w:val="000000"/>
          <w:sz w:val="28"/>
          <w:szCs w:val="28"/>
        </w:rPr>
        <w:t>—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Синод.</w:t>
      </w:r>
    </w:p>
    <w:p w:rsidR="003F7901" w:rsidRPr="00042AC1" w:rsidRDefault="003F7901" w:rsidP="008952A4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>Петро I</w:t>
      </w:r>
      <w:r w:rsidR="008952A4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вніс зміни в порядок </w:t>
      </w:r>
      <w:r w:rsidR="00A5647A" w:rsidRPr="00042AC1">
        <w:rPr>
          <w:rFonts w:ascii="Times New Roman" w:hAnsi="Times New Roman"/>
          <w:noProof/>
          <w:color w:val="000000"/>
          <w:sz w:val="28"/>
          <w:szCs w:val="28"/>
        </w:rPr>
        <w:t>у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спадк</w:t>
      </w:r>
      <w:r w:rsidR="00A5647A" w:rsidRPr="00042AC1">
        <w:rPr>
          <w:rFonts w:ascii="Times New Roman" w:hAnsi="Times New Roman"/>
          <w:noProof/>
          <w:color w:val="000000"/>
          <w:sz w:val="28"/>
          <w:szCs w:val="28"/>
        </w:rPr>
        <w:t>ов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ування імператорського престолу. До нього царський престол переходив від батька до сина. В XVII столітті, якщо не було законного спадкоємця, т</w:t>
      </w:r>
      <w:r w:rsidR="00A5647A" w:rsidRPr="00042AC1">
        <w:rPr>
          <w:rFonts w:ascii="Times New Roman" w:hAnsi="Times New Roman"/>
          <w:noProof/>
          <w:color w:val="000000"/>
          <w:sz w:val="28"/>
          <w:szCs w:val="28"/>
        </w:rPr>
        <w:t>о короля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міг обрати Земський собор. Однак, Петро вважав такий порядок невідповідним ідеї необмеженої монархії </w:t>
      </w:r>
      <w:r w:rsidR="00A5647A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думав, що якщо спадкоємець не гідний престолу, то імператор може призначити своїм спадкоємцем особ</w:t>
      </w:r>
      <w:r w:rsidR="00A5647A" w:rsidRPr="00042AC1">
        <w:rPr>
          <w:rFonts w:ascii="Times New Roman" w:hAnsi="Times New Roman"/>
          <w:noProof/>
          <w:color w:val="000000"/>
          <w:sz w:val="28"/>
          <w:szCs w:val="28"/>
        </w:rPr>
        <w:t>у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«усмотря гідного». Петро втілив цю ідею в «Уставі про спадкування престолу» (1722 рік). Приводом до видання Уставу був опір царевича Олексія реформаторськ</w:t>
      </w:r>
      <w:r w:rsidR="00A5647A" w:rsidRPr="00042AC1">
        <w:rPr>
          <w:rFonts w:ascii="Times New Roman" w:hAnsi="Times New Roman"/>
          <w:noProof/>
          <w:color w:val="000000"/>
          <w:sz w:val="28"/>
          <w:szCs w:val="28"/>
        </w:rPr>
        <w:t>ій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діяльності Петра</w:t>
      </w:r>
      <w:r w:rsidR="00A5647A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.</w:t>
      </w:r>
    </w:p>
    <w:p w:rsidR="003F7901" w:rsidRPr="00042AC1" w:rsidRDefault="003F7901" w:rsidP="008952A4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Таким чином, прагнення монархів Російської держави XVI-XVII століть до «самовладдя </w:t>
      </w:r>
      <w:r w:rsidR="00A5647A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повновладдя», у першій чверті XVIII століття одержали остаточні оформлення у вигляді абсолютної монархії. При чому були ліквідовані установи (патріаршество </w:t>
      </w:r>
      <w:r w:rsidR="00A31B8B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боярська дума), у яких так чи інакше могл</w:t>
      </w:r>
      <w:r w:rsidR="00A31B8B" w:rsidRPr="00042AC1">
        <w:rPr>
          <w:rFonts w:ascii="Times New Roman" w:hAnsi="Times New Roman"/>
          <w:noProof/>
          <w:color w:val="000000"/>
          <w:sz w:val="28"/>
          <w:szCs w:val="28"/>
        </w:rPr>
        <w:t>а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проявлятися протиді</w:t>
      </w:r>
      <w:r w:rsidR="00A31B8B" w:rsidRPr="00042AC1">
        <w:rPr>
          <w:rFonts w:ascii="Times New Roman" w:hAnsi="Times New Roman"/>
          <w:noProof/>
          <w:color w:val="000000"/>
          <w:sz w:val="28"/>
          <w:szCs w:val="28"/>
        </w:rPr>
        <w:t>я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самодержавству государя.</w:t>
      </w:r>
    </w:p>
    <w:p w:rsidR="000842B5" w:rsidRPr="00042AC1" w:rsidRDefault="000842B5" w:rsidP="008952A4">
      <w:pPr>
        <w:pStyle w:val="1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lang w:val="uk-UA"/>
        </w:rPr>
      </w:pPr>
    </w:p>
    <w:p w:rsidR="003F7901" w:rsidRPr="00042AC1" w:rsidRDefault="003F7901" w:rsidP="008952A4">
      <w:pPr>
        <w:pStyle w:val="1"/>
        <w:spacing w:line="360" w:lineRule="auto"/>
        <w:ind w:firstLine="709"/>
        <w:jc w:val="both"/>
        <w:rPr>
          <w:rFonts w:ascii="Times New Roman" w:hAnsi="Times New Roman"/>
          <w:i w:val="0"/>
          <w:noProof/>
          <w:color w:val="000000"/>
          <w:lang w:val="uk-UA"/>
        </w:rPr>
      </w:pPr>
      <w:bookmarkStart w:id="21" w:name="_Toc221298108"/>
      <w:bookmarkStart w:id="22" w:name="_Toc221298386"/>
      <w:r w:rsidRPr="00042AC1">
        <w:rPr>
          <w:rFonts w:ascii="Times New Roman" w:hAnsi="Times New Roman"/>
          <w:i w:val="0"/>
          <w:noProof/>
          <w:color w:val="000000"/>
          <w:lang w:val="uk-UA"/>
        </w:rPr>
        <w:t>2.2 Р</w:t>
      </w:r>
      <w:r w:rsidR="00A31B8B" w:rsidRPr="00042AC1">
        <w:rPr>
          <w:rFonts w:ascii="Times New Roman" w:hAnsi="Times New Roman"/>
          <w:i w:val="0"/>
          <w:noProof/>
          <w:color w:val="000000"/>
          <w:lang w:val="uk-UA"/>
        </w:rPr>
        <w:t>еформи центральних органів влади і управління</w:t>
      </w:r>
      <w:bookmarkEnd w:id="21"/>
      <w:bookmarkEnd w:id="22"/>
    </w:p>
    <w:p w:rsidR="00F91B04" w:rsidRPr="00042AC1" w:rsidRDefault="00F91B04" w:rsidP="008952A4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3F7901" w:rsidRPr="00042AC1" w:rsidRDefault="003F7901" w:rsidP="008952A4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>Перехід до абсолютизму не зводиться лише а звільненн</w:t>
      </w:r>
      <w:r w:rsidR="00A31B8B" w:rsidRPr="00042AC1">
        <w:rPr>
          <w:rFonts w:ascii="Times New Roman" w:hAnsi="Times New Roman"/>
          <w:noProof/>
          <w:color w:val="000000"/>
          <w:sz w:val="28"/>
          <w:szCs w:val="28"/>
        </w:rPr>
        <w:t>я царя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від </w:t>
      </w:r>
      <w:r w:rsidR="00A31B8B" w:rsidRPr="00042AC1">
        <w:rPr>
          <w:rFonts w:ascii="Times New Roman" w:hAnsi="Times New Roman"/>
          <w:noProof/>
          <w:color w:val="000000"/>
          <w:sz w:val="28"/>
          <w:szCs w:val="28"/>
        </w:rPr>
        <w:t>будь-яких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стримуючих </w:t>
      </w:r>
      <w:r w:rsidR="00A31B8B" w:rsidRPr="00042AC1">
        <w:rPr>
          <w:rFonts w:ascii="Times New Roman" w:hAnsi="Times New Roman"/>
          <w:noProof/>
          <w:color w:val="000000"/>
          <w:sz w:val="28"/>
          <w:szCs w:val="28"/>
        </w:rPr>
        <w:t>сил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. Перехід до абсолютизму, його розквіт озна</w:t>
      </w:r>
      <w:r w:rsidR="00A31B8B" w:rsidRPr="00042AC1">
        <w:rPr>
          <w:rFonts w:ascii="Times New Roman" w:hAnsi="Times New Roman"/>
          <w:noProof/>
          <w:color w:val="000000"/>
          <w:sz w:val="28"/>
          <w:szCs w:val="28"/>
        </w:rPr>
        <w:t>менувала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перебудов</w:t>
      </w:r>
      <w:r w:rsidR="00A31B8B" w:rsidRPr="00042AC1">
        <w:rPr>
          <w:rFonts w:ascii="Times New Roman" w:hAnsi="Times New Roman"/>
          <w:noProof/>
          <w:color w:val="000000"/>
          <w:sz w:val="28"/>
          <w:szCs w:val="28"/>
        </w:rPr>
        <w:t>а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державного апарата.</w:t>
      </w:r>
    </w:p>
    <w:p w:rsidR="003F7901" w:rsidRPr="00042AC1" w:rsidRDefault="003F7901" w:rsidP="008952A4">
      <w:pPr>
        <w:pStyle w:val="af4"/>
        <w:spacing w:line="360" w:lineRule="auto"/>
        <w:ind w:firstLine="709"/>
        <w:jc w:val="both"/>
        <w:rPr>
          <w:noProof/>
          <w:color w:val="000000"/>
          <w:szCs w:val="28"/>
          <w:lang w:val="uk-UA"/>
        </w:rPr>
      </w:pPr>
      <w:r w:rsidRPr="00042AC1">
        <w:rPr>
          <w:noProof/>
          <w:color w:val="000000"/>
          <w:szCs w:val="28"/>
          <w:lang w:val="uk-UA"/>
        </w:rPr>
        <w:t>Затвердження абсолютизму супроводжувалося посиленням централізації й бюрократизації державного апарата.</w:t>
      </w:r>
      <w:r w:rsidR="00A31B8B" w:rsidRPr="00042AC1">
        <w:rPr>
          <w:noProof/>
          <w:color w:val="000000"/>
          <w:szCs w:val="28"/>
          <w:lang w:val="uk-UA"/>
        </w:rPr>
        <w:t xml:space="preserve"> </w:t>
      </w:r>
      <w:r w:rsidRPr="00042AC1">
        <w:rPr>
          <w:noProof/>
          <w:color w:val="000000"/>
          <w:szCs w:val="28"/>
          <w:lang w:val="uk-UA"/>
        </w:rPr>
        <w:t xml:space="preserve">У проведення реформ державного </w:t>
      </w:r>
      <w:r w:rsidR="00A31B8B" w:rsidRPr="00042AC1">
        <w:rPr>
          <w:noProof/>
          <w:color w:val="000000"/>
          <w:szCs w:val="28"/>
          <w:lang w:val="uk-UA"/>
        </w:rPr>
        <w:t>управління</w:t>
      </w:r>
      <w:r w:rsidRPr="00042AC1">
        <w:rPr>
          <w:noProof/>
          <w:color w:val="000000"/>
          <w:szCs w:val="28"/>
          <w:lang w:val="uk-UA"/>
        </w:rPr>
        <w:t xml:space="preserve"> було два етапи. Перший з них охоплює 1699-1711р</w:t>
      </w:r>
      <w:r w:rsidR="00A31B8B" w:rsidRPr="00042AC1">
        <w:rPr>
          <w:noProof/>
          <w:color w:val="000000"/>
          <w:szCs w:val="28"/>
          <w:lang w:val="uk-UA"/>
        </w:rPr>
        <w:t>р</w:t>
      </w:r>
      <w:r w:rsidRPr="00042AC1">
        <w:rPr>
          <w:noProof/>
          <w:color w:val="000000"/>
          <w:szCs w:val="28"/>
          <w:lang w:val="uk-UA"/>
        </w:rPr>
        <w:t>.</w:t>
      </w:r>
      <w:r w:rsidR="00A31B8B" w:rsidRPr="00042AC1">
        <w:rPr>
          <w:noProof/>
          <w:color w:val="000000"/>
          <w:szCs w:val="28"/>
          <w:lang w:val="uk-UA"/>
        </w:rPr>
        <w:t xml:space="preserve"> — </w:t>
      </w:r>
      <w:r w:rsidRPr="00042AC1">
        <w:rPr>
          <w:noProof/>
          <w:color w:val="000000"/>
          <w:szCs w:val="28"/>
          <w:lang w:val="uk-UA"/>
        </w:rPr>
        <w:t>від створення Бурмистерс</w:t>
      </w:r>
      <w:r w:rsidR="00A31B8B" w:rsidRPr="00042AC1">
        <w:rPr>
          <w:noProof/>
          <w:color w:val="000000"/>
          <w:szCs w:val="28"/>
          <w:lang w:val="uk-UA"/>
        </w:rPr>
        <w:t>ь</w:t>
      </w:r>
      <w:r w:rsidRPr="00042AC1">
        <w:rPr>
          <w:noProof/>
          <w:color w:val="000000"/>
          <w:szCs w:val="28"/>
          <w:lang w:val="uk-UA"/>
        </w:rPr>
        <w:t>ко</w:t>
      </w:r>
      <w:r w:rsidR="00A31B8B" w:rsidRPr="00042AC1">
        <w:rPr>
          <w:noProof/>
          <w:color w:val="000000"/>
          <w:szCs w:val="28"/>
          <w:lang w:val="uk-UA"/>
        </w:rPr>
        <w:t>ї</w:t>
      </w:r>
      <w:r w:rsidRPr="00042AC1">
        <w:rPr>
          <w:noProof/>
          <w:color w:val="000000"/>
          <w:szCs w:val="28"/>
          <w:lang w:val="uk-UA"/>
        </w:rPr>
        <w:t xml:space="preserve"> палати, або Ратуші, і першої обласної реформи до установи Сенату. Адміністративні перетворення цього періоду здійснювалися поспішно, без чітко розробленого плану.</w:t>
      </w:r>
    </w:p>
    <w:p w:rsidR="003F7901" w:rsidRPr="00042AC1" w:rsidRDefault="003F7901" w:rsidP="008952A4">
      <w:pPr>
        <w:pStyle w:val="af4"/>
        <w:spacing w:line="360" w:lineRule="auto"/>
        <w:ind w:firstLine="709"/>
        <w:jc w:val="both"/>
        <w:rPr>
          <w:noProof/>
          <w:color w:val="000000"/>
          <w:szCs w:val="28"/>
          <w:lang w:val="uk-UA"/>
        </w:rPr>
      </w:pPr>
      <w:r w:rsidRPr="00042AC1">
        <w:rPr>
          <w:noProof/>
          <w:color w:val="000000"/>
          <w:szCs w:val="28"/>
          <w:lang w:val="uk-UA"/>
        </w:rPr>
        <w:t xml:space="preserve">Другий етап падає на більш спокійні роки, коли найважчий період Північної війни залишився </w:t>
      </w:r>
      <w:r w:rsidR="00A31B8B" w:rsidRPr="00042AC1">
        <w:rPr>
          <w:noProof/>
          <w:color w:val="000000"/>
          <w:szCs w:val="28"/>
          <w:lang w:val="uk-UA"/>
        </w:rPr>
        <w:t>позаду</w:t>
      </w:r>
      <w:r w:rsidRPr="00042AC1">
        <w:rPr>
          <w:noProof/>
          <w:color w:val="000000"/>
          <w:szCs w:val="28"/>
          <w:lang w:val="uk-UA"/>
        </w:rPr>
        <w:t xml:space="preserve">. Проведенню перетворень на цьому етапі передувала тривала й планомірна підготовка: вивчався державний устрій західноєвропейських держав, за участю іноземних правознавців складалися регламенти нових установ. При їхньому складанні були використані шведські регламенти, відповідним чином перероблені </w:t>
      </w:r>
      <w:r w:rsidR="00A31B8B" w:rsidRPr="00042AC1">
        <w:rPr>
          <w:noProof/>
          <w:color w:val="000000"/>
          <w:szCs w:val="28"/>
          <w:lang w:val="uk-UA"/>
        </w:rPr>
        <w:t>і</w:t>
      </w:r>
      <w:r w:rsidRPr="00042AC1">
        <w:rPr>
          <w:noProof/>
          <w:color w:val="000000"/>
          <w:szCs w:val="28"/>
          <w:lang w:val="uk-UA"/>
        </w:rPr>
        <w:t xml:space="preserve"> доповнені </w:t>
      </w:r>
      <w:r w:rsidR="00A31B8B" w:rsidRPr="00042AC1">
        <w:rPr>
          <w:noProof/>
          <w:color w:val="000000"/>
          <w:szCs w:val="28"/>
          <w:lang w:val="uk-UA"/>
        </w:rPr>
        <w:t>відповідно</w:t>
      </w:r>
      <w:r w:rsidRPr="00042AC1">
        <w:rPr>
          <w:noProof/>
          <w:color w:val="000000"/>
          <w:szCs w:val="28"/>
          <w:lang w:val="uk-UA"/>
        </w:rPr>
        <w:t xml:space="preserve"> до російських умов.</w:t>
      </w:r>
      <w:r w:rsidR="000842B5" w:rsidRPr="00042AC1">
        <w:rPr>
          <w:noProof/>
          <w:color w:val="000000"/>
          <w:szCs w:val="28"/>
          <w:lang w:val="uk-UA"/>
        </w:rPr>
        <w:t xml:space="preserve"> [14, 142]</w:t>
      </w:r>
    </w:p>
    <w:p w:rsidR="00A31B8B" w:rsidRPr="00042AC1" w:rsidRDefault="003F7901" w:rsidP="008952A4">
      <w:pPr>
        <w:pStyle w:val="af4"/>
        <w:spacing w:line="360" w:lineRule="auto"/>
        <w:ind w:firstLine="709"/>
        <w:jc w:val="both"/>
        <w:rPr>
          <w:noProof/>
          <w:color w:val="000000"/>
          <w:szCs w:val="28"/>
          <w:lang w:val="uk-UA"/>
        </w:rPr>
      </w:pPr>
      <w:r w:rsidRPr="00042AC1">
        <w:rPr>
          <w:noProof/>
          <w:color w:val="000000"/>
          <w:szCs w:val="28"/>
          <w:lang w:val="uk-UA"/>
        </w:rPr>
        <w:t>Законодавчі акти початку XIII</w:t>
      </w:r>
      <w:r w:rsidR="00A31B8B" w:rsidRPr="00042AC1">
        <w:rPr>
          <w:noProof/>
          <w:color w:val="000000"/>
          <w:szCs w:val="28"/>
          <w:lang w:val="uk-UA"/>
        </w:rPr>
        <w:t xml:space="preserve"> століття</w:t>
      </w:r>
      <w:r w:rsidRPr="00042AC1">
        <w:rPr>
          <w:noProof/>
          <w:color w:val="000000"/>
          <w:szCs w:val="28"/>
          <w:lang w:val="uk-UA"/>
        </w:rPr>
        <w:t xml:space="preserve"> закріпили необмежений характер царської влади. Замість Боярської думи указом 22 лютого 1711 р. був заснований новий державний орган </w:t>
      </w:r>
      <w:r w:rsidR="00A31B8B" w:rsidRPr="00042AC1">
        <w:rPr>
          <w:noProof/>
          <w:color w:val="000000"/>
          <w:szCs w:val="28"/>
          <w:lang w:val="uk-UA"/>
        </w:rPr>
        <w:t xml:space="preserve">— Урядовий </w:t>
      </w:r>
      <w:r w:rsidRPr="00042AC1">
        <w:rPr>
          <w:noProof/>
          <w:color w:val="000000"/>
          <w:szCs w:val="28"/>
          <w:lang w:val="uk-UA"/>
        </w:rPr>
        <w:t xml:space="preserve">сенат. Всі його члени були призначені царем з числа його безпосереднього оточення (спочатку </w:t>
      </w:r>
      <w:r w:rsidR="00A31B8B" w:rsidRPr="00042AC1">
        <w:rPr>
          <w:noProof/>
          <w:color w:val="000000"/>
          <w:szCs w:val="28"/>
          <w:lang w:val="uk-UA"/>
        </w:rPr>
        <w:t>—</w:t>
      </w:r>
      <w:r w:rsidRPr="00042AC1">
        <w:rPr>
          <w:noProof/>
          <w:color w:val="000000"/>
          <w:szCs w:val="28"/>
          <w:lang w:val="uk-UA"/>
        </w:rPr>
        <w:t xml:space="preserve"> 8 чоловік). До складу Сенату входили найбільші діячі того часу. Всі призначення й відставки сенаторів відбувалися по іменних царських указах. Сенат засновувався як колегіальний орган, у компетенцію якого входило: відправлення правосуддя, рішення фінансових питань, загальні питання </w:t>
      </w:r>
      <w:r w:rsidR="00A31B8B" w:rsidRPr="00042AC1">
        <w:rPr>
          <w:noProof/>
          <w:color w:val="000000"/>
          <w:szCs w:val="28"/>
          <w:lang w:val="uk-UA"/>
        </w:rPr>
        <w:t>управління</w:t>
      </w:r>
      <w:r w:rsidRPr="00042AC1">
        <w:rPr>
          <w:noProof/>
          <w:color w:val="000000"/>
          <w:szCs w:val="28"/>
          <w:lang w:val="uk-UA"/>
        </w:rPr>
        <w:t xml:space="preserve"> торгівлею </w:t>
      </w:r>
      <w:r w:rsidR="00A31B8B" w:rsidRPr="00042AC1">
        <w:rPr>
          <w:noProof/>
          <w:color w:val="000000"/>
          <w:szCs w:val="28"/>
          <w:lang w:val="uk-UA"/>
        </w:rPr>
        <w:t>і</w:t>
      </w:r>
      <w:r w:rsidRPr="00042AC1">
        <w:rPr>
          <w:noProof/>
          <w:color w:val="000000"/>
          <w:szCs w:val="28"/>
          <w:lang w:val="uk-UA"/>
        </w:rPr>
        <w:t xml:space="preserve"> іншими галузями господарства. Таким чином, Сенат був вищ</w:t>
      </w:r>
      <w:r w:rsidR="00A31B8B" w:rsidRPr="00042AC1">
        <w:rPr>
          <w:noProof/>
          <w:color w:val="000000"/>
          <w:szCs w:val="28"/>
          <w:lang w:val="uk-UA"/>
        </w:rPr>
        <w:t>ою</w:t>
      </w:r>
      <w:r w:rsidRPr="00042AC1">
        <w:rPr>
          <w:noProof/>
          <w:color w:val="000000"/>
          <w:szCs w:val="28"/>
          <w:lang w:val="uk-UA"/>
        </w:rPr>
        <w:t xml:space="preserve"> судов</w:t>
      </w:r>
      <w:r w:rsidR="00A31B8B" w:rsidRPr="00042AC1">
        <w:rPr>
          <w:noProof/>
          <w:color w:val="000000"/>
          <w:szCs w:val="28"/>
          <w:lang w:val="uk-UA"/>
        </w:rPr>
        <w:t>ою</w:t>
      </w:r>
      <w:r w:rsidRPr="00042AC1">
        <w:rPr>
          <w:noProof/>
          <w:color w:val="000000"/>
          <w:szCs w:val="28"/>
          <w:lang w:val="uk-UA"/>
        </w:rPr>
        <w:t>, управлінськ</w:t>
      </w:r>
      <w:r w:rsidR="00A31B8B" w:rsidRPr="00042AC1">
        <w:rPr>
          <w:noProof/>
          <w:color w:val="000000"/>
          <w:szCs w:val="28"/>
          <w:lang w:val="uk-UA"/>
        </w:rPr>
        <w:t>ою</w:t>
      </w:r>
      <w:r w:rsidRPr="00042AC1">
        <w:rPr>
          <w:noProof/>
          <w:color w:val="000000"/>
          <w:szCs w:val="28"/>
          <w:lang w:val="uk-UA"/>
        </w:rPr>
        <w:t xml:space="preserve"> і </w:t>
      </w:r>
      <w:r w:rsidR="00A31B8B" w:rsidRPr="00042AC1">
        <w:rPr>
          <w:noProof/>
          <w:color w:val="000000"/>
          <w:szCs w:val="28"/>
          <w:lang w:val="uk-UA"/>
        </w:rPr>
        <w:t>законорадницькою</w:t>
      </w:r>
      <w:r w:rsidRPr="00042AC1">
        <w:rPr>
          <w:noProof/>
          <w:color w:val="000000"/>
          <w:szCs w:val="28"/>
          <w:lang w:val="uk-UA"/>
        </w:rPr>
        <w:t xml:space="preserve"> установою, </w:t>
      </w:r>
      <w:r w:rsidR="00A31B8B" w:rsidRPr="00042AC1">
        <w:rPr>
          <w:noProof/>
          <w:color w:val="000000"/>
          <w:szCs w:val="28"/>
          <w:lang w:val="uk-UA"/>
        </w:rPr>
        <w:t>яка</w:t>
      </w:r>
      <w:r w:rsidRPr="00042AC1">
        <w:rPr>
          <w:noProof/>
          <w:color w:val="000000"/>
          <w:szCs w:val="28"/>
          <w:lang w:val="uk-UA"/>
        </w:rPr>
        <w:t xml:space="preserve"> виносил</w:t>
      </w:r>
      <w:r w:rsidR="00A31B8B" w:rsidRPr="00042AC1">
        <w:rPr>
          <w:noProof/>
          <w:color w:val="000000"/>
          <w:szCs w:val="28"/>
          <w:lang w:val="uk-UA"/>
        </w:rPr>
        <w:t>а</w:t>
      </w:r>
      <w:r w:rsidRPr="00042AC1">
        <w:rPr>
          <w:noProof/>
          <w:color w:val="000000"/>
          <w:szCs w:val="28"/>
          <w:lang w:val="uk-UA"/>
        </w:rPr>
        <w:t xml:space="preserve"> на розгляд різні питання для законодавчого </w:t>
      </w:r>
      <w:r w:rsidR="00A31B8B" w:rsidRPr="00042AC1">
        <w:rPr>
          <w:noProof/>
          <w:color w:val="000000"/>
          <w:szCs w:val="28"/>
          <w:lang w:val="uk-UA"/>
        </w:rPr>
        <w:t>вирішення</w:t>
      </w:r>
      <w:r w:rsidRPr="00042AC1">
        <w:rPr>
          <w:noProof/>
          <w:color w:val="000000"/>
          <w:szCs w:val="28"/>
          <w:lang w:val="uk-UA"/>
        </w:rPr>
        <w:t xml:space="preserve"> монархом. </w:t>
      </w:r>
    </w:p>
    <w:p w:rsidR="003F7901" w:rsidRPr="00042AC1" w:rsidRDefault="00A31B8B" w:rsidP="008952A4">
      <w:pPr>
        <w:pStyle w:val="af4"/>
        <w:spacing w:line="360" w:lineRule="auto"/>
        <w:ind w:firstLine="709"/>
        <w:jc w:val="both"/>
        <w:rPr>
          <w:noProof/>
          <w:color w:val="000000"/>
          <w:szCs w:val="28"/>
          <w:lang w:val="uk-UA"/>
        </w:rPr>
      </w:pPr>
      <w:r w:rsidRPr="00042AC1">
        <w:rPr>
          <w:noProof/>
          <w:color w:val="000000"/>
          <w:szCs w:val="28"/>
          <w:lang w:val="uk-UA"/>
        </w:rPr>
        <w:t>В</w:t>
      </w:r>
      <w:r w:rsidR="003F7901" w:rsidRPr="00042AC1">
        <w:rPr>
          <w:noProof/>
          <w:color w:val="000000"/>
          <w:szCs w:val="28"/>
          <w:lang w:val="uk-UA"/>
        </w:rPr>
        <w:t>станов</w:t>
      </w:r>
      <w:r w:rsidRPr="00042AC1">
        <w:rPr>
          <w:noProof/>
          <w:color w:val="000000"/>
          <w:szCs w:val="28"/>
          <w:lang w:val="uk-UA"/>
        </w:rPr>
        <w:t>лення</w:t>
      </w:r>
      <w:r w:rsidR="003F7901" w:rsidRPr="00042AC1">
        <w:rPr>
          <w:noProof/>
          <w:color w:val="000000"/>
          <w:szCs w:val="28"/>
          <w:lang w:val="uk-UA"/>
        </w:rPr>
        <w:t xml:space="preserve"> Сенату бу</w:t>
      </w:r>
      <w:r w:rsidRPr="00042AC1">
        <w:rPr>
          <w:noProof/>
          <w:color w:val="000000"/>
          <w:szCs w:val="28"/>
          <w:lang w:val="uk-UA"/>
        </w:rPr>
        <w:t>в</w:t>
      </w:r>
      <w:r w:rsidR="003F7901" w:rsidRPr="00042AC1">
        <w:rPr>
          <w:noProof/>
          <w:color w:val="000000"/>
          <w:szCs w:val="28"/>
          <w:lang w:val="uk-UA"/>
        </w:rPr>
        <w:t xml:space="preserve"> важливим кроком складання бюрократичного апарат</w:t>
      </w:r>
      <w:r w:rsidRPr="00042AC1">
        <w:rPr>
          <w:noProof/>
          <w:color w:val="000000"/>
          <w:szCs w:val="28"/>
          <w:lang w:val="uk-UA"/>
        </w:rPr>
        <w:t>у</w:t>
      </w:r>
      <w:r w:rsidR="003F7901" w:rsidRPr="00042AC1">
        <w:rPr>
          <w:noProof/>
          <w:color w:val="000000"/>
          <w:szCs w:val="28"/>
          <w:lang w:val="uk-UA"/>
        </w:rPr>
        <w:t xml:space="preserve"> абсолютизму. Сенат був слухняним знаряддям самодержавства: сенатори були особисто відповідальні перед монархом, а у випадку порушення присяги, каралися стратою, опалою, відмовою від посади, грошовими штрафами. </w:t>
      </w:r>
    </w:p>
    <w:p w:rsidR="00A31B8B" w:rsidRPr="00042AC1" w:rsidRDefault="00F91B04" w:rsidP="008952A4">
      <w:pPr>
        <w:pStyle w:val="1"/>
        <w:spacing w:line="360" w:lineRule="auto"/>
        <w:ind w:firstLine="709"/>
        <w:jc w:val="both"/>
        <w:rPr>
          <w:rFonts w:ascii="Times New Roman" w:hAnsi="Times New Roman"/>
          <w:i w:val="0"/>
          <w:noProof/>
          <w:color w:val="000000"/>
          <w:lang w:val="uk-UA"/>
        </w:rPr>
      </w:pPr>
      <w:bookmarkStart w:id="23" w:name="_Toc221298109"/>
      <w:bookmarkStart w:id="24" w:name="_Toc221298387"/>
      <w:r w:rsidRPr="00042AC1">
        <w:rPr>
          <w:rFonts w:ascii="Times New Roman" w:hAnsi="Times New Roman"/>
          <w:noProof/>
          <w:color w:val="000000"/>
          <w:lang w:val="uk-UA"/>
        </w:rPr>
        <w:br w:type="page"/>
      </w:r>
      <w:r w:rsidR="00A31B8B" w:rsidRPr="00042AC1">
        <w:rPr>
          <w:rFonts w:ascii="Times New Roman" w:hAnsi="Times New Roman"/>
          <w:i w:val="0"/>
          <w:noProof/>
          <w:color w:val="000000"/>
          <w:lang w:val="uk-UA"/>
        </w:rPr>
        <w:t>2.3 Інститут фіскалів і прокуратури</w:t>
      </w:r>
      <w:r w:rsidR="007F6C72" w:rsidRPr="00042AC1">
        <w:rPr>
          <w:rFonts w:ascii="Times New Roman" w:hAnsi="Times New Roman"/>
          <w:i w:val="0"/>
          <w:noProof/>
          <w:color w:val="000000"/>
          <w:lang w:val="uk-UA"/>
        </w:rPr>
        <w:t xml:space="preserve"> та колегії</w:t>
      </w:r>
      <w:bookmarkEnd w:id="23"/>
      <w:bookmarkEnd w:id="24"/>
    </w:p>
    <w:p w:rsidR="00F91B04" w:rsidRPr="00042AC1" w:rsidRDefault="00F91B04" w:rsidP="008952A4">
      <w:pPr>
        <w:pStyle w:val="a0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Cs w:val="28"/>
          <w:lang w:val="uk-UA"/>
        </w:rPr>
      </w:pPr>
    </w:p>
    <w:p w:rsidR="007F6C72" w:rsidRPr="00042AC1" w:rsidRDefault="003F7901" w:rsidP="008952A4">
      <w:pPr>
        <w:pStyle w:val="a0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Cs w:val="28"/>
          <w:lang w:val="uk-UA"/>
        </w:rPr>
      </w:pP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Одночасно із Сенатом, для таємного нагляду за виконанням указ</w:t>
      </w:r>
      <w:r w:rsidR="00CF7793" w:rsidRPr="00042AC1">
        <w:rPr>
          <w:rFonts w:ascii="Times New Roman" w:hAnsi="Times New Roman"/>
          <w:noProof/>
          <w:color w:val="000000"/>
          <w:szCs w:val="28"/>
          <w:lang w:val="uk-UA"/>
        </w:rPr>
        <w:t>і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в, був заснований інститут фіскалів</w:t>
      </w:r>
      <w:r w:rsidR="00CF7793" w:rsidRPr="00042AC1">
        <w:rPr>
          <w:rFonts w:ascii="Times New Roman" w:hAnsi="Times New Roman"/>
          <w:noProof/>
          <w:color w:val="000000"/>
          <w:szCs w:val="28"/>
          <w:lang w:val="uk-UA"/>
        </w:rPr>
        <w:t>. В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станов</w:t>
      </w:r>
      <w:r w:rsidR="00CF7793" w:rsidRPr="00042AC1">
        <w:rPr>
          <w:rFonts w:ascii="Times New Roman" w:hAnsi="Times New Roman"/>
          <w:noProof/>
          <w:color w:val="000000"/>
          <w:szCs w:val="28"/>
          <w:lang w:val="uk-UA"/>
        </w:rPr>
        <w:t>лення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інституту фіскалів і прокуратури в системі органів державної влади в I чверті ХVIII </w:t>
      </w:r>
      <w:r w:rsidR="00CF7793" w:rsidRPr="00042AC1">
        <w:rPr>
          <w:rFonts w:ascii="Times New Roman" w:hAnsi="Times New Roman"/>
          <w:noProof/>
          <w:color w:val="000000"/>
          <w:szCs w:val="28"/>
          <w:lang w:val="uk-UA"/>
        </w:rPr>
        <w:t>ст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. було одним з явищ пов'язаних з розвитком абсолютизму. Указами від 2 й 5 березня 1711р. передбачалося </w:t>
      </w:r>
      <w:r w:rsidR="00CF7793" w:rsidRPr="00042AC1">
        <w:rPr>
          <w:rFonts w:ascii="Times New Roman" w:hAnsi="Times New Roman"/>
          <w:noProof/>
          <w:color w:val="000000"/>
          <w:szCs w:val="28"/>
          <w:lang w:val="uk-UA"/>
        </w:rPr>
        <w:t>«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учинити фіскалів у всяких справах</w:t>
      </w:r>
      <w:r w:rsidR="00CF7793" w:rsidRPr="00042AC1">
        <w:rPr>
          <w:rFonts w:ascii="Times New Roman" w:hAnsi="Times New Roman"/>
          <w:noProof/>
          <w:color w:val="000000"/>
          <w:szCs w:val="28"/>
          <w:lang w:val="uk-UA"/>
        </w:rPr>
        <w:t>»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. Ф</w:t>
      </w:r>
      <w:r w:rsidR="00CF7793" w:rsidRPr="00042AC1">
        <w:rPr>
          <w:rFonts w:ascii="Times New Roman" w:hAnsi="Times New Roman"/>
          <w:noProof/>
          <w:color w:val="000000"/>
          <w:szCs w:val="28"/>
          <w:lang w:val="uk-UA"/>
        </w:rPr>
        <w:t>і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скал</w:t>
      </w:r>
      <w:r w:rsidR="00CF7793" w:rsidRPr="00042AC1">
        <w:rPr>
          <w:rFonts w:ascii="Times New Roman" w:hAnsi="Times New Roman"/>
          <w:noProof/>
          <w:color w:val="000000"/>
          <w:szCs w:val="28"/>
          <w:lang w:val="uk-UA"/>
        </w:rPr>
        <w:t>і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тет створюва</w:t>
      </w:r>
      <w:r w:rsidR="00CF7793" w:rsidRPr="00042AC1">
        <w:rPr>
          <w:rFonts w:ascii="Times New Roman" w:hAnsi="Times New Roman"/>
          <w:noProof/>
          <w:color w:val="000000"/>
          <w:szCs w:val="28"/>
          <w:lang w:val="uk-UA"/>
        </w:rPr>
        <w:t>в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ся як особлива галузь сенатського </w:t>
      </w:r>
      <w:r w:rsidR="00CF7793" w:rsidRPr="00042AC1">
        <w:rPr>
          <w:rFonts w:ascii="Times New Roman" w:hAnsi="Times New Roman"/>
          <w:noProof/>
          <w:color w:val="000000"/>
          <w:szCs w:val="28"/>
          <w:lang w:val="uk-UA"/>
        </w:rPr>
        <w:t>управління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. Указ від 17 березня 1714 р. намітив компетенцію фіскалів: </w:t>
      </w:r>
      <w:r w:rsidR="007F6C72" w:rsidRPr="00042AC1">
        <w:rPr>
          <w:rFonts w:ascii="Times New Roman" w:hAnsi="Times New Roman"/>
          <w:noProof/>
          <w:color w:val="000000"/>
          <w:szCs w:val="28"/>
          <w:lang w:val="uk-UA"/>
        </w:rPr>
        <w:t>узнавати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 про все, що </w:t>
      </w:r>
      <w:r w:rsidR="007F6C72" w:rsidRPr="00042AC1">
        <w:rPr>
          <w:rFonts w:ascii="Times New Roman" w:hAnsi="Times New Roman"/>
          <w:noProof/>
          <w:color w:val="000000"/>
          <w:szCs w:val="28"/>
          <w:lang w:val="uk-UA"/>
        </w:rPr>
        <w:t>«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до шкоди державному інтересу бути може</w:t>
      </w:r>
      <w:r w:rsidR="007F6C72" w:rsidRPr="00042AC1">
        <w:rPr>
          <w:rFonts w:ascii="Times New Roman" w:hAnsi="Times New Roman"/>
          <w:noProof/>
          <w:color w:val="000000"/>
          <w:szCs w:val="28"/>
          <w:lang w:val="uk-UA"/>
        </w:rPr>
        <w:t>»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; доповідати </w:t>
      </w:r>
      <w:r w:rsidR="007F6C72" w:rsidRPr="00042AC1">
        <w:rPr>
          <w:rFonts w:ascii="Times New Roman" w:hAnsi="Times New Roman"/>
          <w:noProof/>
          <w:color w:val="000000"/>
          <w:szCs w:val="28"/>
          <w:lang w:val="uk-UA"/>
        </w:rPr>
        <w:t>«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про злий намір проти персони його величності або зрад</w:t>
      </w:r>
      <w:r w:rsidR="007F6C72" w:rsidRPr="00042AC1">
        <w:rPr>
          <w:rFonts w:ascii="Times New Roman" w:hAnsi="Times New Roman"/>
          <w:noProof/>
          <w:color w:val="000000"/>
          <w:szCs w:val="28"/>
          <w:lang w:val="uk-UA"/>
        </w:rPr>
        <w:t>у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>, про збурювання або бунт</w:t>
      </w:r>
      <w:r w:rsidR="007F6C72" w:rsidRPr="00042AC1">
        <w:rPr>
          <w:rFonts w:ascii="Times New Roman" w:hAnsi="Times New Roman"/>
          <w:noProof/>
          <w:color w:val="000000"/>
          <w:szCs w:val="28"/>
          <w:lang w:val="uk-UA"/>
        </w:rPr>
        <w:t>»</w:t>
      </w:r>
      <w:r w:rsidRPr="00042AC1">
        <w:rPr>
          <w:rFonts w:ascii="Times New Roman" w:hAnsi="Times New Roman"/>
          <w:noProof/>
          <w:color w:val="000000"/>
          <w:szCs w:val="28"/>
          <w:lang w:val="uk-UA"/>
        </w:rPr>
        <w:t xml:space="preserve">, а також боротьба з хабарництвом і казнокрадством. </w:t>
      </w:r>
    </w:p>
    <w:p w:rsidR="003F7901" w:rsidRPr="00042AC1" w:rsidRDefault="003F7901" w:rsidP="008952A4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>Пер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шим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законодавчим актом про прокуратуру був указ від 12 січня 1722р.: 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«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бути при Сенаті генерал-прокуророві 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обер-прокуророві, також у всякій колегії по прокурор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у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...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»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. </w:t>
      </w:r>
      <w:r w:rsidR="000842B5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[14, 142]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А указом від 18 січня 1722р. засновані прокурори в провінціях і надвірних судах. Якщо фіскали перебували частково у веденні Сенату, то генерал-прокурор 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обер-прокурори підлягали суду самого імператора. Прокурорський нагляд поширювався навіть на Сенат. Указ від 27 квітня 1722р. 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«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Про посад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у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генерал-прокурора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»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визначав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його компетенцію, у яку входило: присутність у Сенаті, здійснення контролю за фіскалами, 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«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і коли що зле буде негайно доносити Сенату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»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.</w:t>
      </w:r>
      <w:r w:rsidR="000842B5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[14, 142]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Генерал прокурор мав право: порушувати питання перед Сенатом для вироблення проекту рішення, 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яке потрапляє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імператор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у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на затвердження, виносити протест і припиняти справ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у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, сповіщаючи про це імператор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у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. </w:t>
      </w:r>
    </w:p>
    <w:p w:rsidR="003F7901" w:rsidRPr="00042AC1" w:rsidRDefault="003F7901" w:rsidP="008952A4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1717-1719 роки були підготовчим періодом становлення нових установ - колегій. Система колегій не зложилася відразу. 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У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каз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ом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14 грудня 1717р. було створено 9 колегій: Військова, Берг, Рев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з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он, Іноземних справ, Адміралтейська, Юстиц, Камер, Штатс-контор, Мануфактур. Усього до кінця 1-ої чверті ХVIII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ст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. існувало 13 колегій, які стали центральними державними установами, 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с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формованими 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за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функціональн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м принцип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ом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. Генеральний регламент колегій (1720р.) 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становлював загальні положення 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управління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, штати 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порядок діловодства. Присутність колегії становили: президент, віце-президент, 4-5 радників, 4 асессора. Колегії одержували укази тільки від монарха 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Сенату 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мали право не виконувати укази останнього, якщо вони суперечили указам 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імператора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. Колегії виконували сенатські укази, надсилали копії своїх рішень і доповіді про свою діяльність у Сенат. </w:t>
      </w:r>
    </w:p>
    <w:p w:rsidR="003F7901" w:rsidRPr="00042AC1" w:rsidRDefault="003F7901" w:rsidP="008952A4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Колегія іноземних справ замінила собою Посольську канцелярію. Її компетенція була визначена указом від 12 грудня 1718р., у яку входило відати 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«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усякими іноземними й посольськими справами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»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, координувати діяльність дипломатичних агентів, завідувати 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відносинами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переговорами з іноземними послами, здійснювати дипломатичну переписку. На Військову колегію</w:t>
      </w:r>
      <w:r w:rsidRPr="00042AC1">
        <w:rPr>
          <w:rFonts w:ascii="Times New Roman" w:hAnsi="Times New Roman"/>
          <w:noProof/>
          <w:color w:val="000000"/>
          <w:sz w:val="28"/>
          <w:szCs w:val="28"/>
          <w:u w:val="single"/>
        </w:rPr>
        <w:t xml:space="preserve">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покладало керування 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«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всіма військовими справами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»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: комплектування регулярної армії, керування справами козацтва, устрій госпіталів, забезпечення армії. У системі Військової колегії перебувала військова юстиція, що складається з полкових і генеральних кригсрехт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в. Адміралтейська колегія відала 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«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флот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ом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з усіма морськими військовими служител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ями»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і керувалася у своїй діяльності 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«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Регламентом про управління адміралтейства 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верфі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»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(1722) і 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«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Регламентом морським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»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. У її склад входили Військово-морська 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Адміралтейська канцелярії, а також Мундирна, Вальдмайстерс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ь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ка, Академічні, Канальні контори 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Партикулярн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ий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верф. Малорос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йс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ь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ка колегія була утворена указом від 27 квітня 1722р., з метою 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«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Обгороджувати малорос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йс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ь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кий народ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»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від 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«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несправедливих судів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»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«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утискан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ь»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податками на території України. Вона здійснювала судову владу, відала зборами податей на Україні. В останні роки існування основними її цілями була ліквідація самоврядування й колишніх органів влади. Камер-колегія повинна була здійснювати вищ</w:t>
      </w:r>
      <w:r w:rsidR="007F6C72" w:rsidRPr="00042AC1">
        <w:rPr>
          <w:rFonts w:ascii="Times New Roman" w:hAnsi="Times New Roman"/>
          <w:noProof/>
          <w:color w:val="000000"/>
          <w:sz w:val="28"/>
          <w:szCs w:val="28"/>
        </w:rPr>
        <w:t>ий нагляд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за всіма видами зборів (мита, питні збори), спостерігала за хліборобством, збирала дані про ринок і ціни, контролювала соляні промисли й монетну справу. Камер-колегія мала свої органи: у провінціях 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—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контори камерирс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ь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ких справ, у дистриктах 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—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установи земських комісарів.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Штатс-контор-колег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я за регламентом 1719р. здійснювала контроль за державними витратами, становила державний штат (штат імператора, штати всіх колегій, губерній, провінцій). Вона мала свої провінційні органи 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—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рентере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ї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, які були місцевими казначействами. Рев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з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он-колег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я повинна була здійснювати фінансовий контроль за використанням державних коштів центральними й місцевими органами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.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Щорічно всі колегії й канцелярії надсилали в колегію рахункові виписки по складеним ними прибутковим і видатковим книгам 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у випадку відмінності судил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а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карала чиновників за злочини по доходах і рахунка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х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. В 1722р. функції колегії були передані Сенату. У коло обов'язків Берг-колегії входили питання металургійної промисловості, керування монетними 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грошовими дворами, закупівля золота 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срібла за кордоном, судові функції в межах її компетенції. Мануфактур колегія займалася питаннями всієї промисловості, крім гірничодобувного, і управляла мануфактурами Московської губернії, центральної й північно-східної частини Поволжя й Сибіру. Колегія давала дозвіл на відкриття мануфактур, забезпечувала виконання державних замовлень, надавала різні пільги промисловцям. Також у її компетенцію входило: посилання засуджених по кримінальних справах на мануфактури, контроль технології виробництва, постачання заводів матеріалами. На відміну від інших колегій вона не мала своїх органів у провінціях і губерніях. Комерц-колегія сприяла розвитку всіх галузей торгівлі, особливо зовнішньої. Колегія здійснювала митний нагляд, становила митні устави 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тарифи, спостерігала за правильністю мір і ваг, займалася будівлею й спорядженням купецьких судів, виконувала судові функції. З організацією Головного магістрату (1720р.) питання внутрішньої й зовнішньої торгівлі відійшли в його ведення. Функції Головного магістрату як центральної установи укладалися в організації розвитку торгівлі й промисловості в містах і керування посадс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ь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ким населенням. Юстиц колегія (1717-1718р.) керувала діяльністю губернських надвірних судів; здійснювала судові функції по карних злочинах, цивільним і фіскальним справам; очолювала розгалужену судову систему, що складалася із провінційних нижніх і міських судів, а також надвірних судів; ді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яла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як суд першої інстанції по 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«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важливи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м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і спірним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»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справа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м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. Її рішення могли бути оскаржені в Сенаті. Вотчинна колегія утворена в 1721р.: 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вирішувала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земельні суперечки й позови, оформляла нові дарування земель, розглядала скарги на 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«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неправі рішення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»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по помісни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х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і вотчин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них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справах. Таємна канцелярія (1718р.) відала розшуком і переслідуваннями по політичних злочинах (справа царевича Олексія). Існували й інші центральні установи (старі збережені накази, Медична канцелярія). </w:t>
      </w:r>
      <w:r w:rsidR="000842B5" w:rsidRPr="00042AC1">
        <w:rPr>
          <w:rFonts w:ascii="Times New Roman" w:hAnsi="Times New Roman"/>
          <w:noProof/>
          <w:color w:val="000000"/>
          <w:sz w:val="28"/>
          <w:szCs w:val="28"/>
        </w:rPr>
        <w:t>[32, 175-176]</w:t>
      </w:r>
    </w:p>
    <w:p w:rsidR="000842B5" w:rsidRPr="00042AC1" w:rsidRDefault="000842B5" w:rsidP="008952A4">
      <w:pPr>
        <w:pStyle w:val="1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lang w:val="uk-UA"/>
        </w:rPr>
      </w:pPr>
    </w:p>
    <w:p w:rsidR="003F7901" w:rsidRPr="00042AC1" w:rsidRDefault="00956FE1" w:rsidP="008952A4">
      <w:pPr>
        <w:pStyle w:val="1"/>
        <w:spacing w:line="360" w:lineRule="auto"/>
        <w:ind w:firstLine="709"/>
        <w:jc w:val="both"/>
        <w:rPr>
          <w:rFonts w:ascii="Times New Roman" w:hAnsi="Times New Roman"/>
          <w:i w:val="0"/>
          <w:noProof/>
          <w:color w:val="000000"/>
          <w:lang w:val="uk-UA"/>
        </w:rPr>
      </w:pPr>
      <w:bookmarkStart w:id="25" w:name="_Toc221298110"/>
      <w:bookmarkStart w:id="26" w:name="_Toc221298388"/>
      <w:r w:rsidRPr="00042AC1">
        <w:rPr>
          <w:rFonts w:ascii="Times New Roman" w:hAnsi="Times New Roman"/>
          <w:i w:val="0"/>
          <w:noProof/>
          <w:color w:val="000000"/>
          <w:lang w:val="uk-UA"/>
        </w:rPr>
        <w:t>2.4 Церковна реформа</w:t>
      </w:r>
      <w:bookmarkEnd w:id="25"/>
      <w:bookmarkEnd w:id="26"/>
    </w:p>
    <w:p w:rsidR="00F91B04" w:rsidRPr="00042AC1" w:rsidRDefault="00F91B04" w:rsidP="008952A4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956FE1" w:rsidRPr="00042AC1" w:rsidRDefault="003F7901" w:rsidP="008952A4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>Важливу роль у</w:t>
      </w:r>
      <w:r w:rsidR="008952A4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розвитку абсолютизму грала церковна реформа. Разом з реформою центральних урядових органів було змінене 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управління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церквою. В 1700 році 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по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мер патріарх Андріан і Петро І заборонив обирати йому спадкоємця. 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Управління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церквою поручалося одному з митрополитів, 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який виконував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функції</w:t>
      </w:r>
      <w:r w:rsidR="008952A4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так би мовити виконуючого обов’язко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патріаршого престолу.</w:t>
      </w:r>
      <w:r w:rsidR="008952A4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В 1721 році була заснована «духовна колегія» або Синод, що став головною центральною установою по церковних питаннях, 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підкоря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ся Сенату. </w:t>
      </w:r>
    </w:p>
    <w:p w:rsidR="003F7901" w:rsidRPr="00042AC1" w:rsidRDefault="003F7901" w:rsidP="008952A4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Була скасована посада патріарха, спостереження за церквою поручалося обер-прокуророві Синоду. Члени Синоду, так само як 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інших колегій, призначалися царем.</w:t>
      </w:r>
    </w:p>
    <w:p w:rsidR="000842B5" w:rsidRPr="00042AC1" w:rsidRDefault="003F7901" w:rsidP="008952A4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>Церковна</w:t>
      </w:r>
      <w:r w:rsidR="008952A4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реформа означала ліквідацію самостійної політичної ролі церкви. Вона перетворювалася в складову частину чиновницьк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о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-бюрократичного апарат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у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абсолют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истської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держави. Паралельно із цим держава підсилила контроль за доходами церкви, значна частина доходів від монастирських володінь надходила із цього часу в загальнодержавну скарбницю. Ці дії Петра 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викликали обурення церковної ієрархії 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чорного духівництва, і 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ви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явилися одніє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ю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з головних причин їхньої участі у всякого роду реакційних змовах.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Петро здійснив церковну реформу, 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яка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виразилася в створенні колегіального 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управлінні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російською церквою. Знищення патріаршества відображало прагнення Петра ліквідувати немислиму при самодержавстві петровс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ь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кого часу «князівську» систему церковної влади. </w:t>
      </w:r>
    </w:p>
    <w:p w:rsidR="003F7901" w:rsidRPr="00042AC1" w:rsidRDefault="003F7901" w:rsidP="008952A4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>Оголосивши себе, фактично, главою церкви, Петро знищив її автономію. Більше того, він широко використав інститути церкви для проведення поліцейської політики. Піддані, під страхом великих штрафів, були зобов'язані відвідувати церкв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у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каятися на сповіді священикові у своїх гріхах. Священик, також, відповідно до закону, був зобов'язаний доносити владі про вс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е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протизаконн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е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, що стал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о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відомим на сповіді.</w:t>
      </w:r>
    </w:p>
    <w:p w:rsidR="003F7901" w:rsidRPr="00042AC1" w:rsidRDefault="003F7901" w:rsidP="008952A4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>Церковна реформа завершила процес підпорядкування церкви світськ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ій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влад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, 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який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почався ще в XVII столітті. Перетворення церкви в бюрократичну контору, 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яка стоїть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на охороні інтересів самодержавства, </w:t>
      </w:r>
      <w:r w:rsidR="00956FE1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обслуговує його запити, означало знищення для народу духовної альтернативи режиму</w:t>
      </w:r>
      <w:r w:rsidR="00013508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.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Церква стала слухняним знаряддям влади.</w:t>
      </w:r>
    </w:p>
    <w:p w:rsidR="003F7901" w:rsidRPr="00042AC1" w:rsidRDefault="00013508" w:rsidP="008952A4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>Підсумовуючи, можна зазначити, що р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еформи Петра I знаменували остаточне оформлення й подальший розвиток абсолютної монархії в Росії. Російський абсолютизм, у відмінності від класичного західного, виник не під впливом генезису капіталізму, балансуванням монарха між дворянами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третім станом, він виріс на кр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>п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о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>сн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ицько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>-дворянс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ь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>к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>й основі. Його формуванню сприял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традиції самодержавства, подальше посилення централізації влади, а почасти складна міжнародна обстановка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досвід західноєвропейського абсолютизму.</w:t>
      </w:r>
    </w:p>
    <w:p w:rsidR="003F7901" w:rsidRPr="00042AC1" w:rsidRDefault="003F7901" w:rsidP="008952A4">
      <w:pPr>
        <w:tabs>
          <w:tab w:val="left" w:pos="742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Перехід до абсолютизму означав перебудову державного апарата. Нова система </w:t>
      </w:r>
      <w:r w:rsidR="00013508" w:rsidRPr="00042AC1">
        <w:rPr>
          <w:rFonts w:ascii="Times New Roman" w:hAnsi="Times New Roman"/>
          <w:noProof/>
          <w:color w:val="000000"/>
          <w:sz w:val="28"/>
          <w:szCs w:val="28"/>
        </w:rPr>
        <w:t>управління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стала кроком </w:t>
      </w:r>
      <w:r w:rsidR="00013508" w:rsidRPr="00042AC1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перед у державному будівництві: вона замінила наказовий лад, </w:t>
      </w:r>
      <w:r w:rsidR="00013508" w:rsidRPr="00042AC1">
        <w:rPr>
          <w:rFonts w:ascii="Times New Roman" w:hAnsi="Times New Roman"/>
          <w:noProof/>
          <w:color w:val="000000"/>
          <w:sz w:val="28"/>
          <w:szCs w:val="28"/>
        </w:rPr>
        <w:t>який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відрізнявся архаїзмом, </w:t>
      </w:r>
      <w:r w:rsidR="00013508" w:rsidRPr="00042AC1">
        <w:rPr>
          <w:rFonts w:ascii="Times New Roman" w:hAnsi="Times New Roman"/>
          <w:noProof/>
          <w:color w:val="000000"/>
          <w:sz w:val="28"/>
          <w:szCs w:val="28"/>
        </w:rPr>
        <w:t>ви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явилася одним з найважливіших елементів європеїзації Росії, і нарешті, в умовах феодального правопорядку поклала початок законності.</w:t>
      </w:r>
    </w:p>
    <w:p w:rsidR="003F7901" w:rsidRPr="00042AC1" w:rsidRDefault="00013508" w:rsidP="008952A4">
      <w:pPr>
        <w:tabs>
          <w:tab w:val="left" w:pos="742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>Таким чином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петровс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ь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>к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реформи привели до утворення військово-бюрократичної держави із сильною централізованою самодержавною владою,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яка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опирається на кріпосницьку економіку, сильну армію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флот. Створена нова держава не тільки підвищила ефективність державного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управління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>, але й послужил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а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головним важелем модернізації країни. Росія швидко наздогнала ті європейські країни, де збереглося панування феодально-кріпосницьких відносин, але вона не могла наздогнати ті країни, які встали на капіталістичний шлях розвитку.</w:t>
      </w:r>
    </w:p>
    <w:p w:rsidR="003F7901" w:rsidRPr="00042AC1" w:rsidRDefault="003F7901" w:rsidP="008952A4">
      <w:pPr>
        <w:tabs>
          <w:tab w:val="left" w:pos="742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За час царювання </w:t>
      </w:r>
      <w:r w:rsidR="00013508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Петра І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(перша чверть XVIII</w:t>
      </w:r>
      <w:r w:rsidR="00013508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ст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.) відбулася серйозна метаморфоза зовнішньої політики Росії: від рішення насущних завдань національної політики вона перейшла до постановки </w:t>
      </w:r>
      <w:r w:rsidR="00013508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013508" w:rsidRPr="00042AC1">
        <w:rPr>
          <w:rFonts w:ascii="Times New Roman" w:hAnsi="Times New Roman"/>
          <w:noProof/>
          <w:color w:val="000000"/>
          <w:sz w:val="28"/>
          <w:szCs w:val="28"/>
        </w:rPr>
        <w:t>ви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рішення типово імперських проблем, саме в цей час почали формуватися імперські стереотипи.</w:t>
      </w:r>
    </w:p>
    <w:p w:rsidR="003F7901" w:rsidRPr="00042AC1" w:rsidRDefault="003F7901" w:rsidP="008952A4">
      <w:pPr>
        <w:tabs>
          <w:tab w:val="left" w:pos="742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>У першій чверті XVIII</w:t>
      </w:r>
      <w:r w:rsidR="00013508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ст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. у</w:t>
      </w:r>
      <w:r w:rsidR="008952A4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Росії відбувається юридичне оформлення абсолютизму. «Перехід до абсолютизму знаменувався широким розвитком законодавства. При цьому авторами законів були самі монархи»</w:t>
      </w:r>
      <w:r w:rsidR="000842B5" w:rsidRPr="00042AC1">
        <w:rPr>
          <w:rFonts w:ascii="Times New Roman" w:hAnsi="Times New Roman"/>
          <w:noProof/>
          <w:color w:val="000000"/>
          <w:sz w:val="28"/>
          <w:szCs w:val="28"/>
        </w:rPr>
        <w:t>. [39, 119]</w:t>
      </w:r>
      <w:r w:rsidRPr="00042AC1">
        <w:rPr>
          <w:rStyle w:val="af0"/>
          <w:rFonts w:ascii="Times New Roman" w:hAnsi="Times New Roman"/>
          <w:noProof/>
          <w:color w:val="000000"/>
          <w:sz w:val="28"/>
          <w:szCs w:val="28"/>
        </w:rPr>
        <w:t>.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Розвиток абсолютистської держави, </w:t>
      </w:r>
      <w:r w:rsidR="00013508" w:rsidRPr="00042AC1">
        <w:rPr>
          <w:rFonts w:ascii="Times New Roman" w:hAnsi="Times New Roman"/>
          <w:noProof/>
          <w:color w:val="000000"/>
          <w:sz w:val="28"/>
          <w:szCs w:val="28"/>
        </w:rPr>
        <w:t>її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активна внутрішня </w:t>
      </w:r>
      <w:r w:rsidR="00013508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зовнішня політика висували нові складні потреби їхнього ідеологічного обґрунтування. У період розвитку, абсолютизм потребував підтримки. І така підтримка була зроблена доданням йому сакрального, теологічного характеру, вираженого в т</w:t>
      </w:r>
      <w:r w:rsidR="00013508" w:rsidRPr="00042AC1">
        <w:rPr>
          <w:rFonts w:ascii="Times New Roman" w:hAnsi="Times New Roman"/>
          <w:noProof/>
          <w:color w:val="000000"/>
          <w:sz w:val="28"/>
          <w:szCs w:val="28"/>
        </w:rPr>
        <w:t>о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м</w:t>
      </w:r>
      <w:r w:rsidR="00013508" w:rsidRPr="00042AC1">
        <w:rPr>
          <w:rFonts w:ascii="Times New Roman" w:hAnsi="Times New Roman"/>
          <w:noProof/>
          <w:color w:val="000000"/>
          <w:sz w:val="28"/>
          <w:szCs w:val="28"/>
        </w:rPr>
        <w:t>у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, що носій абсолютної влади </w:t>
      </w:r>
      <w:r w:rsidR="00013508" w:rsidRPr="00042AC1">
        <w:rPr>
          <w:rFonts w:ascii="Times New Roman" w:hAnsi="Times New Roman"/>
          <w:noProof/>
          <w:color w:val="000000"/>
          <w:sz w:val="28"/>
          <w:szCs w:val="28"/>
        </w:rPr>
        <w:t>—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монарх </w:t>
      </w:r>
      <w:r w:rsidR="00013508" w:rsidRPr="00042AC1">
        <w:rPr>
          <w:rFonts w:ascii="Times New Roman" w:hAnsi="Times New Roman"/>
          <w:noProof/>
          <w:color w:val="000000"/>
          <w:sz w:val="28"/>
          <w:szCs w:val="28"/>
        </w:rPr>
        <w:t>—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це</w:t>
      </w:r>
      <w:r w:rsidR="008952A4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«пров</w:t>
      </w:r>
      <w:r w:rsidR="00013508" w:rsidRPr="00042AC1">
        <w:rPr>
          <w:rFonts w:ascii="Times New Roman" w:hAnsi="Times New Roman"/>
          <w:noProof/>
          <w:color w:val="000000"/>
          <w:sz w:val="28"/>
          <w:szCs w:val="28"/>
        </w:rPr>
        <w:t>ідник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волі Божої».</w:t>
      </w:r>
    </w:p>
    <w:p w:rsidR="003F7901" w:rsidRPr="00042AC1" w:rsidRDefault="00013508" w:rsidP="008952A4">
      <w:pPr>
        <w:tabs>
          <w:tab w:val="left" w:pos="742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>Отже,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в Росії в першій чверті XVIII століття</w:t>
      </w:r>
      <w:r w:rsidR="008952A4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>абсолютизм оформилося в завершеному виді, тобто</w:t>
      </w:r>
      <w:r w:rsidR="008952A4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в системі державних органів не було такого органа,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який</w:t>
      </w:r>
      <w:r w:rsidR="008952A4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>міг би обмежувати влад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у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монарха. Для такого абсолютизму характерний високий ступінь централізації державної влади, наявність чиновницького апарат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у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>, численність армії.</w:t>
      </w:r>
    </w:p>
    <w:p w:rsidR="003F7901" w:rsidRPr="00042AC1" w:rsidRDefault="00013508" w:rsidP="008952A4">
      <w:pPr>
        <w:tabs>
          <w:tab w:val="left" w:pos="742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>Більшість з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петровс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ь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>ки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х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нововведення продемонстрували дивну живучість. Державні установи становили кістяк російської держави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XVIII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ст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>., а</w:t>
      </w:r>
      <w:r w:rsidR="008952A4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>почасти й далі. Рекрутські набори проіснували до 1874 року, а Сенат, Синод, прокуратура, Табель про ранги, так само як і вс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я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Російськ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а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імпері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я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—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до 1917 року.</w:t>
      </w:r>
      <w:r w:rsidR="008952A4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</w:p>
    <w:p w:rsidR="00013508" w:rsidRPr="00042AC1" w:rsidRDefault="00F91B04" w:rsidP="008952A4">
      <w:pPr>
        <w:pStyle w:val="1"/>
        <w:spacing w:line="360" w:lineRule="auto"/>
        <w:ind w:firstLine="709"/>
        <w:jc w:val="both"/>
        <w:rPr>
          <w:rFonts w:ascii="Times New Roman" w:hAnsi="Times New Roman"/>
          <w:i w:val="0"/>
          <w:noProof/>
          <w:color w:val="000000"/>
          <w:lang w:val="uk-UA"/>
        </w:rPr>
      </w:pPr>
      <w:bookmarkStart w:id="27" w:name="_Toc221298111"/>
      <w:bookmarkStart w:id="28" w:name="_Toc221298389"/>
      <w:r w:rsidRPr="00042AC1">
        <w:rPr>
          <w:rFonts w:ascii="Times New Roman" w:hAnsi="Times New Roman"/>
          <w:noProof/>
          <w:color w:val="000000"/>
          <w:lang w:val="uk-UA"/>
        </w:rPr>
        <w:br w:type="page"/>
      </w:r>
      <w:r w:rsidR="00013508" w:rsidRPr="00042AC1">
        <w:rPr>
          <w:rFonts w:ascii="Times New Roman" w:hAnsi="Times New Roman"/>
          <w:i w:val="0"/>
          <w:noProof/>
          <w:color w:val="000000"/>
          <w:lang w:val="uk-UA"/>
        </w:rPr>
        <w:t xml:space="preserve">Розділ 3. Абсолютизм у Росії в другій половині </w:t>
      </w:r>
      <w:r w:rsidR="003F7901" w:rsidRPr="00042AC1">
        <w:rPr>
          <w:rFonts w:ascii="Times New Roman" w:hAnsi="Times New Roman"/>
          <w:i w:val="0"/>
          <w:noProof/>
          <w:color w:val="000000"/>
          <w:lang w:val="uk-UA"/>
        </w:rPr>
        <w:t xml:space="preserve">XVIII </w:t>
      </w:r>
      <w:r w:rsidR="00013508" w:rsidRPr="00042AC1">
        <w:rPr>
          <w:rFonts w:ascii="Times New Roman" w:hAnsi="Times New Roman"/>
          <w:i w:val="0"/>
          <w:noProof/>
          <w:color w:val="000000"/>
          <w:lang w:val="uk-UA"/>
        </w:rPr>
        <w:t>століття</w:t>
      </w:r>
      <w:bookmarkEnd w:id="27"/>
      <w:bookmarkEnd w:id="28"/>
    </w:p>
    <w:p w:rsidR="00F91B04" w:rsidRPr="00042AC1" w:rsidRDefault="00F91B04" w:rsidP="008952A4">
      <w:pPr>
        <w:pStyle w:val="1"/>
        <w:spacing w:line="360" w:lineRule="auto"/>
        <w:ind w:firstLine="709"/>
        <w:jc w:val="both"/>
        <w:rPr>
          <w:rFonts w:ascii="Times New Roman" w:hAnsi="Times New Roman"/>
          <w:i w:val="0"/>
          <w:noProof/>
          <w:color w:val="000000"/>
          <w:lang w:val="uk-UA"/>
        </w:rPr>
      </w:pPr>
      <w:bookmarkStart w:id="29" w:name="_Toc221298112"/>
      <w:bookmarkStart w:id="30" w:name="_Toc221298390"/>
    </w:p>
    <w:p w:rsidR="00013508" w:rsidRPr="00042AC1" w:rsidRDefault="00013508" w:rsidP="008952A4">
      <w:pPr>
        <w:pStyle w:val="1"/>
        <w:spacing w:line="360" w:lineRule="auto"/>
        <w:ind w:firstLine="709"/>
        <w:jc w:val="both"/>
        <w:rPr>
          <w:rFonts w:ascii="Times New Roman" w:hAnsi="Times New Roman"/>
          <w:i w:val="0"/>
          <w:noProof/>
          <w:color w:val="000000"/>
          <w:lang w:val="uk-UA"/>
        </w:rPr>
      </w:pPr>
      <w:r w:rsidRPr="00042AC1">
        <w:rPr>
          <w:rFonts w:ascii="Times New Roman" w:hAnsi="Times New Roman"/>
          <w:i w:val="0"/>
          <w:noProof/>
          <w:color w:val="000000"/>
          <w:lang w:val="uk-UA"/>
        </w:rPr>
        <w:t xml:space="preserve">3.1 </w:t>
      </w:r>
      <w:r w:rsidR="00AA565C" w:rsidRPr="00042AC1">
        <w:rPr>
          <w:rFonts w:ascii="Times New Roman" w:hAnsi="Times New Roman"/>
          <w:i w:val="0"/>
          <w:noProof/>
          <w:color w:val="000000"/>
          <w:lang w:val="uk-UA"/>
        </w:rPr>
        <w:t>Освічений а</w:t>
      </w:r>
      <w:r w:rsidRPr="00042AC1">
        <w:rPr>
          <w:rFonts w:ascii="Times New Roman" w:hAnsi="Times New Roman"/>
          <w:i w:val="0"/>
          <w:noProof/>
          <w:color w:val="000000"/>
          <w:lang w:val="uk-UA"/>
        </w:rPr>
        <w:t>бсолютизм за правління Катерини ІІ</w:t>
      </w:r>
      <w:bookmarkEnd w:id="29"/>
      <w:bookmarkEnd w:id="30"/>
    </w:p>
    <w:p w:rsidR="00F91B04" w:rsidRPr="00042AC1" w:rsidRDefault="00F91B04" w:rsidP="008952A4">
      <w:pPr>
        <w:tabs>
          <w:tab w:val="left" w:pos="742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3F7901" w:rsidRPr="00042AC1" w:rsidRDefault="003F7901" w:rsidP="008952A4">
      <w:pPr>
        <w:tabs>
          <w:tab w:val="left" w:pos="742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>Вступивши на престол, Катерина II з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штовхнулася з прагненням дворянської знаті обмежити царську владу 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на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свою користь. Саме із цією метою видний дипломат 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М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.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. Пан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н виступив із проектом створення постійної імператорської ради. У проекті Пан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на Катерина II і дворянство, 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яке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оточувало імператрицю, 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побачили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спробу поставити у влади нових верховник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в з багатих і впливових аристократичних 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родин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. Проект Пан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на був відхилений. </w:t>
      </w:r>
      <w:r w:rsidR="000842B5" w:rsidRPr="00042AC1">
        <w:rPr>
          <w:rFonts w:ascii="Times New Roman" w:hAnsi="Times New Roman"/>
          <w:noProof/>
          <w:color w:val="000000"/>
          <w:sz w:val="28"/>
          <w:szCs w:val="28"/>
        </w:rPr>
        <w:t>[22, 10]</w:t>
      </w:r>
    </w:p>
    <w:p w:rsidR="003F7901" w:rsidRPr="00042AC1" w:rsidRDefault="003F7901" w:rsidP="008952A4">
      <w:pPr>
        <w:tabs>
          <w:tab w:val="left" w:pos="742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Проте 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«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самодержавц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всеросійські» мали потребу в постійно діючій раді, 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яка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складала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ся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із близьких їм людей. Уже в часи Єлизавети Петрівни була заснована Конференція при найвищому дворі, у компетенцію якої входили іноземні справи й деякі військові питання. Петро III ліквідував Конференцію, але все-таки через якийсь час змушений був створити Рад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у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при найвищому дворі, 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яка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, так само як і Конференція, віда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ла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військовими справами. Катерина II в 1768 році теж організувала Імператорську раду як дорадчий орган при імператриці для обговорення найважливіших законів і державних заходів. У зв'язку зі створенням Імператорської ради значення Сенату впало.</w:t>
      </w:r>
    </w:p>
    <w:p w:rsidR="003F7901" w:rsidRPr="00042AC1" w:rsidRDefault="003F7901" w:rsidP="008952A4">
      <w:pPr>
        <w:tabs>
          <w:tab w:val="left" w:pos="742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>Свою внутр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ішню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політик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у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Катерина II здійснювала безпосередньо через генерал-прокурора, президентів колегій і генерал-губернаторів. Ріст впливу Імператорської ради 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одночасне применшення ролі Сенату були двома сторонами процесу зміцнення 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абсолютизму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, розвитку бюрократії 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посилення централізації державного апарат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у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, 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роз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початого Петром I.</w:t>
      </w:r>
      <w:r w:rsidR="000842B5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[22, 11]</w:t>
      </w:r>
    </w:p>
    <w:p w:rsidR="003F7901" w:rsidRPr="00042AC1" w:rsidRDefault="003F7901" w:rsidP="008952A4">
      <w:pPr>
        <w:tabs>
          <w:tab w:val="left" w:pos="742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>Ще одним продовженням реформ Петра можна вважати секуляризацію церковних земель. Відповідно до указу 1764 року монастирські землі із селянами передавалися у ведення спеціальної Колегії економії. Колишні монастирські селяни були названі тому економічними, а їхнє правове положення стало приблизно таким же, як положення ч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о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рносошн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х, тобто державних селян. Всі податі відтепер повинні були платитися державі.</w:t>
      </w:r>
    </w:p>
    <w:p w:rsidR="003F7901" w:rsidRPr="00042AC1" w:rsidRDefault="003F7901" w:rsidP="008952A4">
      <w:pPr>
        <w:tabs>
          <w:tab w:val="left" w:pos="742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>Іншим слідством секуляризації стала зміна положення російської православної церкви. Церква стала повністю залежно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ю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від держави, тепер навіть із економічної точки зору.</w:t>
      </w:r>
    </w:p>
    <w:p w:rsidR="003F7901" w:rsidRPr="00042AC1" w:rsidRDefault="003F7901" w:rsidP="008952A4">
      <w:pPr>
        <w:tabs>
          <w:tab w:val="left" w:pos="742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>Таким чином, головне завдання, свого царювання, Катерина II бачила в зміцненні свого положення «матері батьківщини», згладжуванні соціальних протиріч, попередженні антифеодальних виступів, обумовлених загостренням класової боротьби. Вона й визначила основні напрямки внутрішньої політики в умовах глибоких соціальних протиріч розкладання феодально-кріпосницької системи.</w:t>
      </w:r>
    </w:p>
    <w:p w:rsidR="003F7901" w:rsidRPr="00042AC1" w:rsidRDefault="003F7901" w:rsidP="008952A4">
      <w:pPr>
        <w:tabs>
          <w:tab w:val="left" w:pos="742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Її змістом, з одного боку, було маневрування за допомогою обіцянок, підготовки 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проведення деяких реформ, використання популярних ідей французьких просвіт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ників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того часу 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—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Вольтера, Дідро, Монтеск'є, створення видимості єдності мислителів і монархів 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—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«союзу філософів і государів», а з іншого боку 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—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різке посилення кріпосного гніта 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розширення дворянських привілеїв. Сукупність елементів цієї політики одержала назву «освіченого абсолютизму».</w:t>
      </w:r>
      <w:r w:rsidR="000842B5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[12, 43]</w:t>
      </w:r>
    </w:p>
    <w:p w:rsidR="003F7901" w:rsidRPr="00042AC1" w:rsidRDefault="003F7901" w:rsidP="008952A4">
      <w:pPr>
        <w:tabs>
          <w:tab w:val="left" w:pos="742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Світанок «освіченого абсолютизму» у Росії 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відноситься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до 60-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х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років XVIII століття. Незважаючи на ліберальні фрази 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демагогічні прийоми самодержавц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в, соціальна природа самодержавства при «освіченому абсолютизмі» залишалася дворянсько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ю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. Як 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у багатьох країнах тієї пори з Австрії, Пруссії 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інших 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—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«освічений абсолютизм» у Росії був особливою формою політики самодержавства, характерною рисою якої було деяке пристосування політики дворянської держави до вимог капіталізму, що розвивається.</w:t>
      </w:r>
    </w:p>
    <w:p w:rsidR="003F7901" w:rsidRPr="00042AC1" w:rsidRDefault="003F7901" w:rsidP="008952A4">
      <w:pPr>
        <w:tabs>
          <w:tab w:val="left" w:pos="742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«Освічений абсолютизм» був породжений також загостренням соціальних протиріч 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у першу чергу боротьбою селян. Суть політики «освіченого абсолютизму» 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містилась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не тільки в придушенні селянських рухів, але почасти в прагненні попередити їхнє виникнення. «Освічений абсолютизм» проводив також заход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, що мали метою зберегти 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розширити привіле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ї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дворянства, допомогти йому пристосуватися до капіталістичних відносин.</w:t>
      </w:r>
      <w:r w:rsidR="000842B5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[8, 15]</w:t>
      </w:r>
    </w:p>
    <w:p w:rsidR="003F7901" w:rsidRPr="00042AC1" w:rsidRDefault="003F7901" w:rsidP="008952A4">
      <w:pPr>
        <w:tabs>
          <w:tab w:val="left" w:pos="742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>Другий період правління Катерини II характеризується тим, що відкидається показний лібералізм і просвіт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ницькі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ідеї, пересліду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ю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ться російські просвіт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ники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, проголошуються практично безмежні дворянські привілеї, ще більше зростає кріпа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ць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к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ий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гн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іт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. Процес поглиблення соціально - економічних протиріч і розкладання феодально-кріпосницької системи продовжує розвиватися. Тому посилення реакційного курсу, особливо у зв'язку з Великою французькою революцією, становить зміст внутрішньої політики цього періоду правління Катерини II.</w:t>
      </w:r>
    </w:p>
    <w:p w:rsidR="003F7901" w:rsidRPr="00042AC1" w:rsidRDefault="003F7901" w:rsidP="008952A4">
      <w:pPr>
        <w:tabs>
          <w:tab w:val="left" w:pos="742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У такий спосіб історію Російської абсолютистської держави другої половини XVIII століття можна розділити на два періоди: 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1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—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до селянської війни 1773 - 1775 років; цей період прийнятий називати періодом «освіченого абсолютизму» 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2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I період 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—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відкритої дворянської реакції, що особливо підсилилася з 1789 - 1790 років у зв'язку з революцією у Франції.</w:t>
      </w:r>
    </w:p>
    <w:p w:rsidR="00950D83" w:rsidRPr="00042AC1" w:rsidRDefault="00950D83" w:rsidP="008952A4">
      <w:pPr>
        <w:pStyle w:val="1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lang w:val="uk-UA"/>
        </w:rPr>
      </w:pPr>
    </w:p>
    <w:p w:rsidR="003F7901" w:rsidRPr="00042AC1" w:rsidRDefault="00AA565C" w:rsidP="008952A4">
      <w:pPr>
        <w:pStyle w:val="1"/>
        <w:spacing w:line="360" w:lineRule="auto"/>
        <w:ind w:firstLine="709"/>
        <w:jc w:val="both"/>
        <w:rPr>
          <w:rFonts w:ascii="Times New Roman" w:hAnsi="Times New Roman"/>
          <w:i w:val="0"/>
          <w:noProof/>
          <w:color w:val="000000"/>
          <w:lang w:val="uk-UA"/>
        </w:rPr>
      </w:pPr>
      <w:bookmarkStart w:id="31" w:name="_Toc221298113"/>
      <w:bookmarkStart w:id="32" w:name="_Toc221298391"/>
      <w:r w:rsidRPr="00042AC1">
        <w:rPr>
          <w:rFonts w:ascii="Times New Roman" w:hAnsi="Times New Roman"/>
          <w:i w:val="0"/>
          <w:noProof/>
          <w:color w:val="000000"/>
          <w:lang w:val="uk-UA"/>
        </w:rPr>
        <w:t>3.2 «Наказ». «Покладена комісія» 1767 р.</w:t>
      </w:r>
      <w:bookmarkEnd w:id="31"/>
      <w:bookmarkEnd w:id="32"/>
    </w:p>
    <w:p w:rsidR="00F91B04" w:rsidRPr="00042AC1" w:rsidRDefault="00F91B04" w:rsidP="008952A4">
      <w:pPr>
        <w:tabs>
          <w:tab w:val="left" w:pos="742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3F7901" w:rsidRPr="00042AC1" w:rsidRDefault="003F7901" w:rsidP="008952A4">
      <w:pPr>
        <w:tabs>
          <w:tab w:val="left" w:pos="742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>Одним з найбільш яскравих проявів «освіченого абсолютизму» у царювання Катерини II було скликання Комісії зі складання нового укладення. Цю міру уряд пояснював необхідністю кодифікації знаків, тому</w:t>
      </w:r>
      <w:r w:rsidR="008952A4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що «Соборне укладення» 1649 року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,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до цього часу зовсім застаріло.</w:t>
      </w:r>
    </w:p>
    <w:p w:rsidR="003F7901" w:rsidRPr="00042AC1" w:rsidRDefault="003F7901" w:rsidP="008952A4">
      <w:pPr>
        <w:tabs>
          <w:tab w:val="left" w:pos="742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>У своїй діяльності</w:t>
      </w:r>
      <w:r w:rsidR="008952A4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Комісія повинна була керуватися спеціальною інструкцією 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—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«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Наказом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»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, написан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им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Катериною</w:t>
      </w:r>
      <w:r w:rsidR="008952A4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II.</w:t>
      </w:r>
      <w:r w:rsidR="008952A4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Цей</w:t>
      </w:r>
      <w:r w:rsidR="008952A4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«Наказ» буяв модними ліберальними фразами, запозиченими із творів західноєвропейських просвіт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ників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, обґрунтовував необхідність збереження 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абсолютизму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, станів і кріпосництва. При його складанні, Катерина, по власному визнанню, «обібрала» Монтеск'є, 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який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розробляв ідею поділу влади в державі, і інших його послідовників. Її політика освіченого абсолютизму припускала правління «мудреця на троні». «Наказ» 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—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компіляція, складена по декількох добутках просвіт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ницького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напрямку того періоду. Головні з них 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—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книги Монтеск'є «Про дух законів» і роботи італійського</w:t>
      </w:r>
      <w:r w:rsidR="008952A4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криміналіста Беккар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ія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«Про злочини й покарання».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Книгу Монтеск'є Катерина називала молитовником государів, 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які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мають здоровий глузд. «Наказ» складався із двадцяти глав, до</w:t>
      </w:r>
      <w:r w:rsidR="008952A4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яких потім були</w:t>
      </w:r>
      <w:r w:rsidR="008952A4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додані ще дві. Глави розділені на 655 статей, з яких 294 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були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запозичені в Монтеск'є. «Наказ» починався з міркування про характер законів, які повинні враховувати історичні особливості народу. Особливістю російського народу є приналежність до європейських народів. Росії необхідно самодержавне правління, через просторість 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земель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Імперії 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розмаїтості її частин. Ціль 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абсолютистського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правління не те, «щоб у людей відняти природну їхню вільність, але щоб дії їх направити до одержання найбільшого від всіх добра».</w:t>
      </w:r>
      <w:r w:rsidR="000842B5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[22, 15]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Тобто мета 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абсолютизму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—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благо всіх підданих. Самодержець опирається у своєму правлінні на закони, за дотриманням яких стежить Сенат. </w:t>
      </w:r>
    </w:p>
    <w:p w:rsidR="003F7901" w:rsidRPr="00042AC1" w:rsidRDefault="00F91B04" w:rsidP="008952A4">
      <w:pPr>
        <w:tabs>
          <w:tab w:val="left" w:pos="742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>В.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>О. Ключевс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ь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>кий, даючи оцінку «Наказу» Катерини, писав: «Вільна від політичних переконань, вона заміняла їх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>тактичними прийомами політики. Не випускаючи з рук жодної нитки самодержавства, вона допускала непрям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у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й навіть пряму участь суспільства в керуванні... Самодержавна влада, 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на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її дум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ку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, одержувала новий вигляд, ставала чимсь 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подібним до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особисто-конституційного абсолютизму. У суспільстві, що втратило почуття права, і така випадковість, як 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>дала особистість монарха, могла зійти за правову гарантію.»</w:t>
      </w:r>
      <w:r w:rsidR="000842B5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[25, 136]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</w:p>
    <w:p w:rsidR="00AA565C" w:rsidRPr="00042AC1" w:rsidRDefault="003F7901" w:rsidP="008952A4">
      <w:pPr>
        <w:tabs>
          <w:tab w:val="left" w:pos="742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Вибори депутатів Комісії носили 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станово-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обмежений характер і забезпечували повн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у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переваг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у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дворян. Дворяни (поміщики) вибирали депутата від кожного повіту, городяни вибирали одного депутата від кожного міста, крім того, до складу Комісії входило по одному депутаті від Синоду, Сенату, від кожної колегії. </w:t>
      </w:r>
    </w:p>
    <w:p w:rsidR="003F7901" w:rsidRPr="00042AC1" w:rsidRDefault="003F7901" w:rsidP="008952A4">
      <w:pPr>
        <w:tabs>
          <w:tab w:val="left" w:pos="742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>Покладена комісія поча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ла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засідання в Гранатовит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й палаті</w:t>
      </w:r>
      <w:r w:rsidR="008952A4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московського Кремля влітку 1767 року. Після читання наказів Комісія приступилася до обговорення прав «шляхетних», тобто дворян, потім прав міського населення. Розширення як дворянських, так і купецьких привілеїв означало обмеження самого численного класу безпосередніх виробників – селянства. Тому селянське питання, хоча його 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не включили до порядку денного роботи Комісії, бу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ло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центральним. Поміщики скаржилися на масову втечу 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«неслухняність» селян і вимагали вживання відповідних заходів. Але 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дехто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із дворянських депутатів, наприклад депутат Коробь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ї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н Г. С. виступав із критикою жорстокості кріпосницької системи. Він заявив, що причиною втечі селян «по більшій частині 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є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поміщики, що обтяжують толь своїм правлінням».</w:t>
      </w:r>
      <w:r w:rsidR="000842B5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[37, 81]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Коробь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ї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н вважав за необхідне точно визначити розмір селянських повинностей на користь поміщика </w:t>
      </w:r>
      <w:r w:rsidR="00AA565C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надати селянам право мати нерухому власність.</w:t>
      </w:r>
    </w:p>
    <w:p w:rsidR="003F7901" w:rsidRPr="00042AC1" w:rsidRDefault="003F7901" w:rsidP="008952A4">
      <w:pPr>
        <w:tabs>
          <w:tab w:val="left" w:pos="742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>Але навіть ці помірні пропозиції, що лише зм'якшували, а не знищували кріпа</w:t>
      </w:r>
      <w:r w:rsidR="005065C0" w:rsidRPr="00042AC1">
        <w:rPr>
          <w:rFonts w:ascii="Times New Roman" w:hAnsi="Times New Roman"/>
          <w:noProof/>
          <w:color w:val="000000"/>
          <w:sz w:val="28"/>
          <w:szCs w:val="28"/>
        </w:rPr>
        <w:t>цький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гн</w:t>
      </w:r>
      <w:r w:rsidR="005065C0" w:rsidRPr="00042AC1">
        <w:rPr>
          <w:rFonts w:ascii="Times New Roman" w:hAnsi="Times New Roman"/>
          <w:noProof/>
          <w:color w:val="000000"/>
          <w:sz w:val="28"/>
          <w:szCs w:val="28"/>
        </w:rPr>
        <w:t>іт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, зустріли саму рішучу відсіч із боку переважної більшості дворянських депутатів. Дворянство вимагало виключного права володіння селянами, землями </w:t>
      </w:r>
      <w:r w:rsidR="005065C0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надрами, монополії промислової діяльності, домагалося створення своєї станової політичної організації з передачею в її руки місцевої адміністрації. Зростаюче значення купецтва в економічному й політичному житті країни позначалося в наполегливих вимогах депутатів від міст не тільки закріпити старі права купецтва, але</w:t>
      </w:r>
      <w:r w:rsidR="008952A4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розширити їх, створити умови для росту промисловості</w:t>
      </w:r>
      <w:r w:rsidR="008952A4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торгівлі, захистити купців від конкуренції торгуючих дворян і селян. Більше того, купецтво домагалося права володіти кріпаками. </w:t>
      </w:r>
    </w:p>
    <w:p w:rsidR="003F7901" w:rsidRPr="00042AC1" w:rsidRDefault="005065C0" w:rsidP="008952A4">
      <w:pPr>
        <w:tabs>
          <w:tab w:val="left" w:pos="742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За 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>даним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и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Ключевс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ь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кого В.О., Комісія працювала півтора року, провела 203 засідання, обмежилася обговоренням селянського питання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законодавства, була розпущена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у повному складі більше не збиралася.</w:t>
      </w:r>
      <w:r w:rsidR="000842B5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[25, 142]</w:t>
      </w:r>
    </w:p>
    <w:p w:rsidR="003F7901" w:rsidRPr="00042AC1" w:rsidRDefault="003F7901" w:rsidP="008952A4">
      <w:pPr>
        <w:tabs>
          <w:tab w:val="left" w:pos="742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У такий спосіб Катерина II одержала інформацію, </w:t>
      </w:r>
      <w:r w:rsidR="005065C0" w:rsidRPr="00042AC1">
        <w:rPr>
          <w:rFonts w:ascii="Times New Roman" w:hAnsi="Times New Roman"/>
          <w:noProof/>
          <w:color w:val="000000"/>
          <w:sz w:val="28"/>
          <w:szCs w:val="28"/>
        </w:rPr>
        <w:t>яка її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цікави</w:t>
      </w:r>
      <w:r w:rsidR="005065C0" w:rsidRPr="00042AC1">
        <w:rPr>
          <w:rFonts w:ascii="Times New Roman" w:hAnsi="Times New Roman"/>
          <w:noProof/>
          <w:color w:val="000000"/>
          <w:sz w:val="28"/>
          <w:szCs w:val="28"/>
        </w:rPr>
        <w:t>ла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, зуміла, деякою мірою, відволікти </w:t>
      </w:r>
      <w:r w:rsidR="005065C0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5065C0" w:rsidRPr="00042AC1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вести в оману суспільн</w:t>
      </w:r>
      <w:r w:rsidR="005065C0" w:rsidRPr="00042AC1">
        <w:rPr>
          <w:rFonts w:ascii="Times New Roman" w:hAnsi="Times New Roman"/>
          <w:noProof/>
          <w:color w:val="000000"/>
          <w:sz w:val="28"/>
          <w:szCs w:val="28"/>
        </w:rPr>
        <w:t>у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думк</w:t>
      </w:r>
      <w:r w:rsidR="005065C0" w:rsidRPr="00042AC1">
        <w:rPr>
          <w:rFonts w:ascii="Times New Roman" w:hAnsi="Times New Roman"/>
          <w:noProof/>
          <w:color w:val="000000"/>
          <w:sz w:val="28"/>
          <w:szCs w:val="28"/>
        </w:rPr>
        <w:t>у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, виставити себе «освіченою» монархинею </w:t>
      </w:r>
      <w:r w:rsidR="005065C0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більше не мала потребу в «послугах» Комісії. Під приводом російсько-турецької війни, </w:t>
      </w:r>
      <w:r w:rsidR="005065C0" w:rsidRPr="00042AC1">
        <w:rPr>
          <w:rFonts w:ascii="Times New Roman" w:hAnsi="Times New Roman"/>
          <w:noProof/>
          <w:color w:val="000000"/>
          <w:sz w:val="28"/>
          <w:szCs w:val="28"/>
        </w:rPr>
        <w:t>яка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почалася, наприкінці 1768 року робота Комісії була перервана, а про поновлення її роботи в умовах Селянської війни, що почалася, не могло бути й мови.</w:t>
      </w:r>
    </w:p>
    <w:p w:rsidR="003F7901" w:rsidRPr="00042AC1" w:rsidRDefault="005065C0" w:rsidP="008952A4">
      <w:pPr>
        <w:tabs>
          <w:tab w:val="left" w:pos="742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Отже, 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>«Наказ» Катерини, як і багато інш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их її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указ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ів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свідчили про її прагнення до реформування сформованої системи в державі. Багато в чому на неї вплинули ідеї Просвіт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ників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>. Однак при різкій зміні внутрішньополітичного курсу країни, Катерина боялася втрати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ти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влад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у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, тому що головною її опорою усе ще залишалося дворянство, а головним його привілеєм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—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володіння селянами й землею. Спроба Катерини створити третій стан ні до чого не при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вела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. У той же час імператриця намагалася підсилити свою державу шляхом централізації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кріпосного права.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важається, що каменем спотикання «Наказу» Катерини II, стало питання про кріпосне право,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яке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імператриця вважал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а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«економічно невигідним і негуманним». Однак, те що найближче оточення не розділяло ідей імператриці, говорить про реакційність і відсталість поглядів суспільства того часу.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Через те, що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Катерина не могла піти кардинально проти бажання своїх підданих, не боячись втратити влад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у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(наприклад, шляхом перевороту), т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о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й подальші її дії не були настільки ефективні, як вона про т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е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мріяла, і багато її указ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ів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прямо суперечили поглядам, які вона декла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р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>увала.</w:t>
      </w:r>
    </w:p>
    <w:p w:rsidR="003F7901" w:rsidRPr="00042AC1" w:rsidRDefault="003F7901" w:rsidP="008952A4">
      <w:pPr>
        <w:tabs>
          <w:tab w:val="left" w:pos="742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>З розпуском Покладеної комісії закінчився перший етап єкатерининських реформ, характерною рисою якого було прагнення імператриці здійснити перетворення</w:t>
      </w:r>
      <w:r w:rsidR="005065C0" w:rsidRPr="00042AC1">
        <w:rPr>
          <w:rFonts w:ascii="Times New Roman" w:hAnsi="Times New Roman"/>
          <w:noProof/>
          <w:color w:val="000000"/>
          <w:sz w:val="28"/>
          <w:szCs w:val="28"/>
        </w:rPr>
        <w:t>.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5065C0" w:rsidRPr="00042AC1">
        <w:rPr>
          <w:rFonts w:ascii="Times New Roman" w:hAnsi="Times New Roman"/>
          <w:noProof/>
          <w:color w:val="000000"/>
          <w:sz w:val="28"/>
          <w:szCs w:val="28"/>
        </w:rPr>
        <w:t>З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огляду на бажання різних соціальних груп, однак стало зрозуміло, що широкі маси настроєні консервативно </w:t>
      </w:r>
      <w:r w:rsidR="005065C0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тому радикальні реформи неможливі. Але цей етап реформ дав Катерині реальну картину суспільних поглядів і можливість розробляти нову тактику подальших перетворень із урахуванням цих поглядів.</w:t>
      </w:r>
    </w:p>
    <w:p w:rsidR="003F7901" w:rsidRPr="00042AC1" w:rsidRDefault="005065C0" w:rsidP="008952A4">
      <w:pPr>
        <w:tabs>
          <w:tab w:val="left" w:pos="742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>Отже, с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уть політики «освіченого абсолютизму»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полягала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не тільки в придушенні селянських рухів, але почасти, у прагненні попередити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їх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виникнення. Уряд виходив з того, що насильницькими формами придушення протесту народних мас не завжди досягається міцне заспокоєння. В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>н рахува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тому необхідним зробити селянам </w:t>
      </w:r>
      <w:r w:rsidR="00032BB4" w:rsidRPr="00042AC1">
        <w:rPr>
          <w:rFonts w:ascii="Times New Roman" w:hAnsi="Times New Roman"/>
          <w:noProof/>
          <w:color w:val="000000"/>
          <w:sz w:val="28"/>
          <w:szCs w:val="28"/>
        </w:rPr>
        <w:t>деякі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поступки. До них </w:t>
      </w:r>
      <w:r w:rsidR="00032BB4" w:rsidRPr="00042AC1">
        <w:rPr>
          <w:rFonts w:ascii="Times New Roman" w:hAnsi="Times New Roman"/>
          <w:noProof/>
          <w:color w:val="000000"/>
          <w:sz w:val="28"/>
          <w:szCs w:val="28"/>
        </w:rPr>
        <w:t>відносяться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припинення приписки державних селян до заводів, передача монастирських селян у ведення Колегії економії (1764 рік) і т</w:t>
      </w:r>
      <w:r w:rsidR="00032BB4" w:rsidRPr="00042AC1">
        <w:rPr>
          <w:rFonts w:ascii="Times New Roman" w:hAnsi="Times New Roman"/>
          <w:noProof/>
          <w:color w:val="000000"/>
          <w:sz w:val="28"/>
          <w:szCs w:val="28"/>
        </w:rPr>
        <w:t>.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п</w:t>
      </w:r>
      <w:r w:rsidR="00032BB4" w:rsidRPr="00042AC1">
        <w:rPr>
          <w:rFonts w:ascii="Times New Roman" w:hAnsi="Times New Roman"/>
          <w:noProof/>
          <w:color w:val="000000"/>
          <w:sz w:val="28"/>
          <w:szCs w:val="28"/>
        </w:rPr>
        <w:t>.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Ці заходи не зачіпали </w:t>
      </w:r>
      <w:r w:rsidR="00032BB4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єства 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>феодально-кріпосницької системи. Саме в царювання «освіченої» монархині Катерини II деспотизм і насильство, прикрива</w:t>
      </w:r>
      <w:r w:rsidR="00032BB4" w:rsidRPr="00042AC1">
        <w:rPr>
          <w:rFonts w:ascii="Times New Roman" w:hAnsi="Times New Roman"/>
          <w:noProof/>
          <w:color w:val="000000"/>
          <w:sz w:val="28"/>
          <w:szCs w:val="28"/>
        </w:rPr>
        <w:t>вся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лицемірно фразою: «усе влаштовувати до блага всіх взагалі </w:t>
      </w:r>
      <w:r w:rsidR="00032BB4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усякого особливо», досягли небувалого </w:t>
      </w:r>
      <w:r w:rsidR="00032BB4" w:rsidRPr="00042AC1">
        <w:rPr>
          <w:rFonts w:ascii="Times New Roman" w:hAnsi="Times New Roman"/>
          <w:noProof/>
          <w:color w:val="000000"/>
          <w:sz w:val="28"/>
          <w:szCs w:val="28"/>
        </w:rPr>
        <w:t>розквіт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>. У переписці із французькими просвіт</w:t>
      </w:r>
      <w:r w:rsidR="00032BB4" w:rsidRPr="00042AC1">
        <w:rPr>
          <w:rFonts w:ascii="Times New Roman" w:hAnsi="Times New Roman"/>
          <w:noProof/>
          <w:color w:val="000000"/>
          <w:sz w:val="28"/>
          <w:szCs w:val="28"/>
        </w:rPr>
        <w:t>никами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032BB4" w:rsidRPr="00042AC1">
        <w:rPr>
          <w:rFonts w:ascii="Times New Roman" w:hAnsi="Times New Roman"/>
          <w:noProof/>
          <w:color w:val="000000"/>
          <w:sz w:val="28"/>
          <w:szCs w:val="28"/>
        </w:rPr>
        <w:t>—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Вольтером, Дідро, Даламбером</w:t>
      </w:r>
      <w:r w:rsidR="00032BB4" w:rsidRPr="00042AC1">
        <w:rPr>
          <w:rFonts w:ascii="Times New Roman" w:hAnsi="Times New Roman"/>
          <w:noProof/>
          <w:color w:val="000000"/>
          <w:sz w:val="28"/>
          <w:szCs w:val="28"/>
        </w:rPr>
        <w:t>,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Катерина виставляла себе противницею кріпосного права, прихильницею правосуддя </w:t>
      </w:r>
      <w:r w:rsidR="00032BB4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>, у теж час, підписувала укази, що надавали поміщикам право засилати селян у Сибір, відновила</w:t>
      </w:r>
      <w:r w:rsidR="008952A4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діяльність установ політичного розшуку, </w:t>
      </w:r>
      <w:r w:rsidR="00032BB4" w:rsidRPr="00042AC1">
        <w:rPr>
          <w:rFonts w:ascii="Times New Roman" w:hAnsi="Times New Roman"/>
          <w:noProof/>
          <w:color w:val="000000"/>
          <w:sz w:val="28"/>
          <w:szCs w:val="28"/>
        </w:rPr>
        <w:t>які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032BB4" w:rsidRPr="00042AC1">
        <w:rPr>
          <w:rFonts w:ascii="Times New Roman" w:hAnsi="Times New Roman"/>
          <w:noProof/>
          <w:color w:val="000000"/>
          <w:sz w:val="28"/>
          <w:szCs w:val="28"/>
        </w:rPr>
        <w:t>проводили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жорстоку розправу над усіма хто виступав на захист пригноблених.</w:t>
      </w:r>
    </w:p>
    <w:p w:rsidR="003F7901" w:rsidRPr="00042AC1" w:rsidRDefault="003F7901" w:rsidP="008952A4">
      <w:pPr>
        <w:tabs>
          <w:tab w:val="left" w:pos="742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>В. О. Ключевс</w:t>
      </w:r>
      <w:r w:rsidR="00032BB4" w:rsidRPr="00042AC1">
        <w:rPr>
          <w:rFonts w:ascii="Times New Roman" w:hAnsi="Times New Roman"/>
          <w:noProof/>
          <w:color w:val="000000"/>
          <w:sz w:val="28"/>
          <w:szCs w:val="28"/>
        </w:rPr>
        <w:t>ь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кий, підбиваючи підсумок періоду правління Катерини II відзначив: «…До кінця царювання Катерини Росія, безсумнівно, стала набагато більше </w:t>
      </w:r>
      <w:r w:rsidR="00032BB4" w:rsidRPr="00042AC1">
        <w:rPr>
          <w:rFonts w:ascii="Times New Roman" w:hAnsi="Times New Roman"/>
          <w:noProof/>
          <w:color w:val="000000"/>
          <w:sz w:val="28"/>
          <w:szCs w:val="28"/>
        </w:rPr>
        <w:t>закріпаченою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, </w:t>
      </w:r>
      <w:r w:rsidR="00032BB4" w:rsidRPr="00042AC1">
        <w:rPr>
          <w:rFonts w:ascii="Times New Roman" w:hAnsi="Times New Roman"/>
          <w:noProof/>
          <w:color w:val="000000"/>
          <w:sz w:val="28"/>
          <w:szCs w:val="28"/>
        </w:rPr>
        <w:t>ніж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була колись».</w:t>
      </w:r>
      <w:r w:rsidR="000842B5" w:rsidRPr="00042AC1">
        <w:rPr>
          <w:rFonts w:ascii="Times New Roman" w:hAnsi="Times New Roman"/>
          <w:noProof/>
          <w:color w:val="000000"/>
          <w:sz w:val="28"/>
          <w:szCs w:val="28"/>
        </w:rPr>
        <w:t>[25, 146]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</w:p>
    <w:p w:rsidR="003F7901" w:rsidRPr="00042AC1" w:rsidRDefault="005065C0" w:rsidP="008952A4">
      <w:pPr>
        <w:tabs>
          <w:tab w:val="left" w:pos="742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>Отже,</w:t>
      </w:r>
      <w:r w:rsidR="008952A4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до кінця XVIII століття в Росії остаточно відбулося оформлення </w:t>
      </w:r>
      <w:r w:rsidR="00032BB4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посилення абсолютної монархії. Влада монарха </w:t>
      </w:r>
      <w:r w:rsidR="00032BB4" w:rsidRPr="00042AC1">
        <w:rPr>
          <w:rFonts w:ascii="Times New Roman" w:hAnsi="Times New Roman"/>
          <w:noProof/>
          <w:color w:val="000000"/>
          <w:sz w:val="28"/>
          <w:szCs w:val="28"/>
        </w:rPr>
        <w:t>—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необмежена, розвинений сильний бюрократичний апарат, церква підлегла державі, оплотом </w:t>
      </w:r>
      <w:r w:rsidR="00032BB4" w:rsidRPr="00042AC1">
        <w:rPr>
          <w:rFonts w:ascii="Times New Roman" w:hAnsi="Times New Roman"/>
          <w:noProof/>
          <w:color w:val="000000"/>
          <w:sz w:val="28"/>
          <w:szCs w:val="28"/>
        </w:rPr>
        <w:t>абсолютизму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є дворянство. Розвиток абсолютизму відбувається на кріпосницькій основі, ознаки розкладання якої в Росії вже були на </w:t>
      </w:r>
      <w:r w:rsidR="00032BB4" w:rsidRPr="00042AC1">
        <w:rPr>
          <w:rFonts w:ascii="Times New Roman" w:hAnsi="Times New Roman"/>
          <w:noProof/>
          <w:color w:val="000000"/>
          <w:sz w:val="28"/>
          <w:szCs w:val="28"/>
        </w:rPr>
        <w:t>лице</w:t>
      </w:r>
      <w:r w:rsidR="003F7901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. Панування кріпосницької системи, панування реакційного дворянства підсилювало відставання Росії від передових європейських країн. </w:t>
      </w:r>
    </w:p>
    <w:p w:rsidR="00070C5E" w:rsidRPr="00042AC1" w:rsidRDefault="00A81A45" w:rsidP="008952A4">
      <w:pPr>
        <w:pStyle w:val="1"/>
        <w:spacing w:line="360" w:lineRule="auto"/>
        <w:ind w:firstLine="709"/>
        <w:jc w:val="both"/>
        <w:rPr>
          <w:rFonts w:ascii="Times New Roman" w:hAnsi="Times New Roman"/>
          <w:i w:val="0"/>
          <w:noProof/>
          <w:color w:val="000000"/>
          <w:lang w:val="uk-UA"/>
        </w:rPr>
      </w:pPr>
      <w:bookmarkStart w:id="33" w:name="_Toc221298114"/>
      <w:bookmarkStart w:id="34" w:name="_Toc221298392"/>
      <w:r w:rsidRPr="00042AC1">
        <w:rPr>
          <w:rFonts w:ascii="Times New Roman" w:hAnsi="Times New Roman"/>
          <w:noProof/>
          <w:color w:val="000000"/>
          <w:lang w:val="uk-UA"/>
        </w:rPr>
        <w:br w:type="page"/>
      </w:r>
      <w:r w:rsidR="00032BB4" w:rsidRPr="00042AC1">
        <w:rPr>
          <w:rFonts w:ascii="Times New Roman" w:hAnsi="Times New Roman"/>
          <w:i w:val="0"/>
          <w:noProof/>
          <w:color w:val="000000"/>
          <w:lang w:val="uk-UA"/>
        </w:rPr>
        <w:t>Висновки</w:t>
      </w:r>
      <w:bookmarkEnd w:id="33"/>
      <w:bookmarkEnd w:id="34"/>
    </w:p>
    <w:p w:rsidR="00A81A45" w:rsidRPr="00042AC1" w:rsidRDefault="00A81A45" w:rsidP="008952A4">
      <w:pPr>
        <w:pStyle w:val="aa"/>
        <w:spacing w:before="0" w:beforeAutospacing="0" w:after="0" w:afterAutospacing="0" w:line="360" w:lineRule="auto"/>
        <w:ind w:firstLine="709"/>
        <w:jc w:val="both"/>
        <w:rPr>
          <w:iCs/>
          <w:noProof/>
          <w:sz w:val="28"/>
          <w:szCs w:val="28"/>
        </w:rPr>
      </w:pPr>
    </w:p>
    <w:p w:rsidR="00070C5E" w:rsidRPr="00042AC1" w:rsidRDefault="00070C5E" w:rsidP="008952A4">
      <w:pPr>
        <w:pStyle w:val="aa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r w:rsidRPr="00042AC1">
        <w:rPr>
          <w:iCs/>
          <w:noProof/>
          <w:sz w:val="28"/>
          <w:szCs w:val="28"/>
        </w:rPr>
        <w:t>Російський абсолютизм</w:t>
      </w:r>
      <w:r w:rsidRPr="00042AC1">
        <w:rPr>
          <w:noProof/>
          <w:sz w:val="28"/>
          <w:szCs w:val="28"/>
        </w:rPr>
        <w:t xml:space="preserve"> почав формуватися в </w:t>
      </w:r>
      <w:r w:rsidRPr="00042AC1">
        <w:rPr>
          <w:iCs/>
          <w:noProof/>
          <w:sz w:val="28"/>
          <w:szCs w:val="28"/>
        </w:rPr>
        <w:t>другій половині XVII ст.</w:t>
      </w:r>
      <w:r w:rsidRPr="00042AC1">
        <w:rPr>
          <w:noProof/>
          <w:sz w:val="28"/>
          <w:szCs w:val="28"/>
        </w:rPr>
        <w:t xml:space="preserve"> (хоча окремі елементи виникали ще в XVI ст. під час правління Івана Грозного і Бориса Годунова) і остаточно оформився при правлінні </w:t>
      </w:r>
      <w:r w:rsidRPr="00042AC1">
        <w:rPr>
          <w:iCs/>
          <w:noProof/>
          <w:sz w:val="28"/>
          <w:szCs w:val="28"/>
        </w:rPr>
        <w:t>Петра I</w:t>
      </w:r>
      <w:r w:rsidRPr="00042AC1">
        <w:rPr>
          <w:noProof/>
          <w:sz w:val="28"/>
          <w:szCs w:val="28"/>
        </w:rPr>
        <w:t xml:space="preserve">. При цьому він </w:t>
      </w:r>
      <w:r w:rsidRPr="00042AC1">
        <w:rPr>
          <w:iCs/>
          <w:noProof/>
          <w:sz w:val="28"/>
          <w:szCs w:val="28"/>
        </w:rPr>
        <w:t>істотно відрізнявся</w:t>
      </w:r>
      <w:r w:rsidRPr="00042AC1">
        <w:rPr>
          <w:noProof/>
          <w:sz w:val="28"/>
          <w:szCs w:val="28"/>
        </w:rPr>
        <w:t xml:space="preserve"> від західноєвропейського класичного абсолютизму. </w:t>
      </w:r>
      <w:r w:rsidRPr="00042AC1">
        <w:rPr>
          <w:iCs/>
          <w:noProof/>
          <w:sz w:val="28"/>
          <w:szCs w:val="28"/>
        </w:rPr>
        <w:t>По-перше</w:t>
      </w:r>
      <w:r w:rsidRPr="00042AC1">
        <w:rPr>
          <w:noProof/>
          <w:sz w:val="28"/>
          <w:szCs w:val="28"/>
        </w:rPr>
        <w:t xml:space="preserve">, у нього була </w:t>
      </w:r>
      <w:r w:rsidRPr="00042AC1">
        <w:rPr>
          <w:iCs/>
          <w:noProof/>
          <w:sz w:val="28"/>
          <w:szCs w:val="28"/>
        </w:rPr>
        <w:t>інша соціальна опора</w:t>
      </w:r>
      <w:r w:rsidRPr="00042AC1">
        <w:rPr>
          <w:noProof/>
          <w:sz w:val="28"/>
          <w:szCs w:val="28"/>
        </w:rPr>
        <w:t xml:space="preserve"> (одне служиве дворянство, а не союз дворянства з міською буржуазією), що порозумівається іншими історичними умовами його формування. У Росії XVII — першої </w:t>
      </w:r>
      <w:r w:rsidR="00032BB4" w:rsidRPr="00042AC1">
        <w:rPr>
          <w:noProof/>
          <w:sz w:val="28"/>
          <w:szCs w:val="28"/>
        </w:rPr>
        <w:t>чв</w:t>
      </w:r>
      <w:r w:rsidRPr="00042AC1">
        <w:rPr>
          <w:noProof/>
          <w:sz w:val="28"/>
          <w:szCs w:val="28"/>
        </w:rPr>
        <w:t xml:space="preserve">. XVIII </w:t>
      </w:r>
      <w:r w:rsidR="00032BB4" w:rsidRPr="00042AC1">
        <w:rPr>
          <w:noProof/>
          <w:sz w:val="28"/>
          <w:szCs w:val="28"/>
        </w:rPr>
        <w:t>ст</w:t>
      </w:r>
      <w:r w:rsidRPr="00042AC1">
        <w:rPr>
          <w:noProof/>
          <w:sz w:val="28"/>
          <w:szCs w:val="28"/>
        </w:rPr>
        <w:t xml:space="preserve">., буржуазія в </w:t>
      </w:r>
      <w:r w:rsidR="00032BB4" w:rsidRPr="00042AC1">
        <w:rPr>
          <w:noProof/>
          <w:sz w:val="28"/>
          <w:szCs w:val="28"/>
        </w:rPr>
        <w:t>силу</w:t>
      </w:r>
      <w:r w:rsidRPr="00042AC1">
        <w:rPr>
          <w:noProof/>
          <w:sz w:val="28"/>
          <w:szCs w:val="28"/>
        </w:rPr>
        <w:t xml:space="preserve"> ряду причин була вкрай нечисленно</w:t>
      </w:r>
      <w:r w:rsidR="00032BB4" w:rsidRPr="00042AC1">
        <w:rPr>
          <w:noProof/>
          <w:sz w:val="28"/>
          <w:szCs w:val="28"/>
        </w:rPr>
        <w:t>ю</w:t>
      </w:r>
      <w:r w:rsidRPr="00042AC1">
        <w:rPr>
          <w:noProof/>
          <w:sz w:val="28"/>
          <w:szCs w:val="28"/>
        </w:rPr>
        <w:t xml:space="preserve"> </w:t>
      </w:r>
      <w:r w:rsidR="00032BB4" w:rsidRPr="00042AC1">
        <w:rPr>
          <w:noProof/>
          <w:sz w:val="28"/>
          <w:szCs w:val="28"/>
        </w:rPr>
        <w:t>і</w:t>
      </w:r>
      <w:r w:rsidRPr="00042AC1">
        <w:rPr>
          <w:noProof/>
          <w:sz w:val="28"/>
          <w:szCs w:val="28"/>
        </w:rPr>
        <w:t xml:space="preserve"> не сформувалася в окремий клас населення із чітко обкресленою соціальною психологією, світоглядом і т.д.</w:t>
      </w:r>
      <w:r w:rsidR="008952A4" w:rsidRPr="00042AC1">
        <w:rPr>
          <w:noProof/>
          <w:sz w:val="28"/>
          <w:szCs w:val="28"/>
        </w:rPr>
        <w:t xml:space="preserve"> </w:t>
      </w:r>
      <w:r w:rsidRPr="00042AC1">
        <w:rPr>
          <w:iCs/>
          <w:noProof/>
          <w:sz w:val="28"/>
          <w:szCs w:val="28"/>
        </w:rPr>
        <w:t>По-друге</w:t>
      </w:r>
      <w:r w:rsidRPr="00042AC1">
        <w:rPr>
          <w:noProof/>
          <w:sz w:val="28"/>
          <w:szCs w:val="28"/>
        </w:rPr>
        <w:t xml:space="preserve">, </w:t>
      </w:r>
      <w:r w:rsidRPr="00042AC1">
        <w:rPr>
          <w:iCs/>
          <w:noProof/>
          <w:sz w:val="28"/>
          <w:szCs w:val="28"/>
        </w:rPr>
        <w:t>співвідношення правових і не</w:t>
      </w:r>
      <w:r w:rsidR="00032BB4" w:rsidRPr="00042AC1">
        <w:rPr>
          <w:iCs/>
          <w:noProof/>
          <w:sz w:val="28"/>
          <w:szCs w:val="28"/>
        </w:rPr>
        <w:t xml:space="preserve"> </w:t>
      </w:r>
      <w:r w:rsidRPr="00042AC1">
        <w:rPr>
          <w:iCs/>
          <w:noProof/>
          <w:sz w:val="28"/>
          <w:szCs w:val="28"/>
        </w:rPr>
        <w:t xml:space="preserve">правових методів </w:t>
      </w:r>
      <w:r w:rsidR="00032BB4" w:rsidRPr="00042AC1">
        <w:rPr>
          <w:iCs/>
          <w:noProof/>
          <w:sz w:val="28"/>
          <w:szCs w:val="28"/>
        </w:rPr>
        <w:t>управління</w:t>
      </w:r>
      <w:r w:rsidRPr="00042AC1">
        <w:rPr>
          <w:noProof/>
          <w:sz w:val="28"/>
          <w:szCs w:val="28"/>
        </w:rPr>
        <w:t xml:space="preserve"> було явно зміщене убік останніх. </w:t>
      </w:r>
      <w:r w:rsidRPr="00042AC1">
        <w:rPr>
          <w:iCs/>
          <w:noProof/>
          <w:sz w:val="28"/>
          <w:szCs w:val="28"/>
        </w:rPr>
        <w:t>Особиста сваволя, деспотизм монарха була в Росії більш яскраво виражен</w:t>
      </w:r>
      <w:r w:rsidR="00032BB4" w:rsidRPr="00042AC1">
        <w:rPr>
          <w:iCs/>
          <w:noProof/>
          <w:sz w:val="28"/>
          <w:szCs w:val="28"/>
        </w:rPr>
        <w:t>ою</w:t>
      </w:r>
      <w:r w:rsidRPr="00042AC1">
        <w:rPr>
          <w:noProof/>
          <w:sz w:val="28"/>
          <w:szCs w:val="28"/>
        </w:rPr>
        <w:t xml:space="preserve">, </w:t>
      </w:r>
      <w:r w:rsidR="00032BB4" w:rsidRPr="00042AC1">
        <w:rPr>
          <w:noProof/>
          <w:sz w:val="28"/>
          <w:szCs w:val="28"/>
        </w:rPr>
        <w:t>ніж</w:t>
      </w:r>
      <w:r w:rsidRPr="00042AC1">
        <w:rPr>
          <w:noProof/>
          <w:sz w:val="28"/>
          <w:szCs w:val="28"/>
        </w:rPr>
        <w:t xml:space="preserve"> у країнах Заходу. Багато в чому це порозумівається загальними особливостями російського історичного процесу (перевага деспотичних тенденцій у період ярма Золотої Орди; зміна у зв'язку із цим ціннісних ор</w:t>
      </w:r>
      <w:r w:rsidR="00032BB4" w:rsidRPr="00042AC1">
        <w:rPr>
          <w:noProof/>
          <w:sz w:val="28"/>
          <w:szCs w:val="28"/>
        </w:rPr>
        <w:t>іє</w:t>
      </w:r>
      <w:r w:rsidRPr="00042AC1">
        <w:rPr>
          <w:noProof/>
          <w:sz w:val="28"/>
          <w:szCs w:val="28"/>
        </w:rPr>
        <w:t>нтац</w:t>
      </w:r>
      <w:r w:rsidR="00032BB4" w:rsidRPr="00042AC1">
        <w:rPr>
          <w:noProof/>
          <w:sz w:val="28"/>
          <w:szCs w:val="28"/>
        </w:rPr>
        <w:t>і</w:t>
      </w:r>
      <w:r w:rsidRPr="00042AC1">
        <w:rPr>
          <w:noProof/>
          <w:sz w:val="28"/>
          <w:szCs w:val="28"/>
        </w:rPr>
        <w:t xml:space="preserve">й в основної маси населення, </w:t>
      </w:r>
      <w:r w:rsidR="00032BB4" w:rsidRPr="00042AC1">
        <w:rPr>
          <w:noProof/>
          <w:sz w:val="28"/>
          <w:szCs w:val="28"/>
        </w:rPr>
        <w:t>яке</w:t>
      </w:r>
      <w:r w:rsidRPr="00042AC1">
        <w:rPr>
          <w:noProof/>
          <w:sz w:val="28"/>
          <w:szCs w:val="28"/>
        </w:rPr>
        <w:t xml:space="preserve"> виразилося в поступовому формуванні п</w:t>
      </w:r>
      <w:r w:rsidR="00032BB4" w:rsidRPr="00042AC1">
        <w:rPr>
          <w:noProof/>
          <w:sz w:val="28"/>
          <w:szCs w:val="28"/>
        </w:rPr>
        <w:t>і</w:t>
      </w:r>
      <w:r w:rsidRPr="00042AC1">
        <w:rPr>
          <w:noProof/>
          <w:sz w:val="28"/>
          <w:szCs w:val="28"/>
        </w:rPr>
        <w:t>ддан</w:t>
      </w:r>
      <w:r w:rsidR="00032BB4" w:rsidRPr="00042AC1">
        <w:rPr>
          <w:noProof/>
          <w:sz w:val="28"/>
          <w:szCs w:val="28"/>
        </w:rPr>
        <w:t>істичних</w:t>
      </w:r>
      <w:r w:rsidRPr="00042AC1">
        <w:rPr>
          <w:noProof/>
          <w:sz w:val="28"/>
          <w:szCs w:val="28"/>
        </w:rPr>
        <w:t xml:space="preserve"> відносин; </w:t>
      </w:r>
      <w:r w:rsidR="00032BB4" w:rsidRPr="00042AC1">
        <w:rPr>
          <w:noProof/>
          <w:sz w:val="28"/>
          <w:szCs w:val="28"/>
        </w:rPr>
        <w:t>в</w:t>
      </w:r>
      <w:r w:rsidRPr="00042AC1">
        <w:rPr>
          <w:noProof/>
          <w:sz w:val="28"/>
          <w:szCs w:val="28"/>
        </w:rPr>
        <w:t xml:space="preserve">становлення кріпосного права, </w:t>
      </w:r>
      <w:r w:rsidR="00032BB4" w:rsidRPr="00042AC1">
        <w:rPr>
          <w:noProof/>
          <w:sz w:val="28"/>
          <w:szCs w:val="28"/>
        </w:rPr>
        <w:t xml:space="preserve">яке </w:t>
      </w:r>
      <w:r w:rsidRPr="00042AC1">
        <w:rPr>
          <w:noProof/>
          <w:sz w:val="28"/>
          <w:szCs w:val="28"/>
        </w:rPr>
        <w:t>приве</w:t>
      </w:r>
      <w:r w:rsidR="00032BB4" w:rsidRPr="00042AC1">
        <w:rPr>
          <w:noProof/>
          <w:sz w:val="28"/>
          <w:szCs w:val="28"/>
        </w:rPr>
        <w:t>ло</w:t>
      </w:r>
      <w:r w:rsidRPr="00042AC1">
        <w:rPr>
          <w:noProof/>
          <w:sz w:val="28"/>
          <w:szCs w:val="28"/>
        </w:rPr>
        <w:t xml:space="preserve"> до формування рабської психології в більшості населення; стан постійної зовнішньої погрози, що серйозно вплинуло на вибір методів </w:t>
      </w:r>
      <w:r w:rsidR="00032BB4" w:rsidRPr="00042AC1">
        <w:rPr>
          <w:noProof/>
          <w:sz w:val="28"/>
          <w:szCs w:val="28"/>
        </w:rPr>
        <w:t>управління</w:t>
      </w:r>
      <w:r w:rsidRPr="00042AC1">
        <w:rPr>
          <w:noProof/>
          <w:sz w:val="28"/>
          <w:szCs w:val="28"/>
        </w:rPr>
        <w:t xml:space="preserve"> </w:t>
      </w:r>
      <w:r w:rsidR="00032BB4" w:rsidRPr="00042AC1">
        <w:rPr>
          <w:noProof/>
          <w:sz w:val="28"/>
          <w:szCs w:val="28"/>
        </w:rPr>
        <w:t>і сприяло</w:t>
      </w:r>
      <w:r w:rsidRPr="00042AC1">
        <w:rPr>
          <w:noProof/>
          <w:sz w:val="28"/>
          <w:szCs w:val="28"/>
        </w:rPr>
        <w:t xml:space="preserve"> мілітаризації всіх сторін громадського життя, перетворенню надзвичайних методів воєнного часу в постійні </w:t>
      </w:r>
      <w:r w:rsidR="00032BB4" w:rsidRPr="00042AC1">
        <w:rPr>
          <w:noProof/>
          <w:sz w:val="28"/>
          <w:szCs w:val="28"/>
        </w:rPr>
        <w:t>і</w:t>
      </w:r>
      <w:r w:rsidRPr="00042AC1">
        <w:rPr>
          <w:noProof/>
          <w:sz w:val="28"/>
          <w:szCs w:val="28"/>
        </w:rPr>
        <w:t xml:space="preserve"> т.д.). Хоча не можна не відзначити </w:t>
      </w:r>
      <w:r w:rsidR="00032BB4" w:rsidRPr="00042AC1">
        <w:rPr>
          <w:noProof/>
          <w:sz w:val="28"/>
          <w:szCs w:val="28"/>
        </w:rPr>
        <w:t>і</w:t>
      </w:r>
      <w:r w:rsidRPr="00042AC1">
        <w:rPr>
          <w:noProof/>
          <w:sz w:val="28"/>
          <w:szCs w:val="28"/>
        </w:rPr>
        <w:t xml:space="preserve"> реальну можливість розвитку Росії по іншому альтернативному шляху, пов'язаному з демократичними традиціями в період існування Давньоруської держави, Новгородської республіки й ін. Однак, після </w:t>
      </w:r>
      <w:r w:rsidR="00032BB4" w:rsidRPr="00042AC1">
        <w:rPr>
          <w:noProof/>
          <w:sz w:val="28"/>
          <w:szCs w:val="28"/>
        </w:rPr>
        <w:t>Смутного</w:t>
      </w:r>
      <w:r w:rsidRPr="00042AC1">
        <w:rPr>
          <w:noProof/>
          <w:sz w:val="28"/>
          <w:szCs w:val="28"/>
        </w:rPr>
        <w:t xml:space="preserve"> часу, коли невдалі спроби реалізації принципу виборності монарха ледве не привели до втрати національної незалежності, цивілізаційний вибір був зроблений однозначно на користь формування сильної необмеженої влади монарха з максимальною централізацією </w:t>
      </w:r>
      <w:r w:rsidR="00032BB4" w:rsidRPr="00042AC1">
        <w:rPr>
          <w:noProof/>
          <w:sz w:val="28"/>
          <w:szCs w:val="28"/>
        </w:rPr>
        <w:t>і</w:t>
      </w:r>
      <w:r w:rsidRPr="00042AC1">
        <w:rPr>
          <w:noProof/>
          <w:sz w:val="28"/>
          <w:szCs w:val="28"/>
        </w:rPr>
        <w:t xml:space="preserve"> деспотичними рисами в керуванні.</w:t>
      </w:r>
    </w:p>
    <w:p w:rsidR="008952A4" w:rsidRPr="00042AC1" w:rsidRDefault="00032BB4" w:rsidP="008952A4">
      <w:pPr>
        <w:pStyle w:val="aa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>Ці</w:t>
      </w:r>
      <w:r w:rsidR="00070C5E" w:rsidRPr="00042AC1">
        <w:rPr>
          <w:noProof/>
          <w:sz w:val="28"/>
          <w:szCs w:val="28"/>
        </w:rPr>
        <w:t xml:space="preserve"> дві основні особливості російського абсолютизму (опора тільки на одне дворянство </w:t>
      </w:r>
      <w:r w:rsidRPr="00042AC1">
        <w:rPr>
          <w:noProof/>
          <w:sz w:val="28"/>
          <w:szCs w:val="28"/>
        </w:rPr>
        <w:t>і</w:t>
      </w:r>
      <w:r w:rsidR="00070C5E" w:rsidRPr="00042AC1">
        <w:rPr>
          <w:noProof/>
          <w:sz w:val="28"/>
          <w:szCs w:val="28"/>
        </w:rPr>
        <w:t xml:space="preserve"> використання в основному деспотичних методів керування) зробили </w:t>
      </w:r>
      <w:r w:rsidRPr="00042AC1">
        <w:rPr>
          <w:noProof/>
          <w:sz w:val="28"/>
          <w:szCs w:val="28"/>
        </w:rPr>
        <w:t>суттєвий</w:t>
      </w:r>
      <w:r w:rsidR="00070C5E" w:rsidRPr="00042AC1">
        <w:rPr>
          <w:noProof/>
          <w:sz w:val="28"/>
          <w:szCs w:val="28"/>
        </w:rPr>
        <w:t xml:space="preserve"> вплив на подальший хід історичного процесу в Росії </w:t>
      </w:r>
      <w:r w:rsidRPr="00042AC1">
        <w:rPr>
          <w:noProof/>
          <w:sz w:val="28"/>
          <w:szCs w:val="28"/>
        </w:rPr>
        <w:t>і</w:t>
      </w:r>
      <w:r w:rsidR="00070C5E" w:rsidRPr="00042AC1">
        <w:rPr>
          <w:noProof/>
          <w:sz w:val="28"/>
          <w:szCs w:val="28"/>
        </w:rPr>
        <w:t xml:space="preserve"> визначили інші результати спроб реалізації на російському ґрунті західноєвропейських правових, соціальних і культурних норм і цінностей </w:t>
      </w:r>
    </w:p>
    <w:p w:rsidR="003F7901" w:rsidRPr="00042AC1" w:rsidRDefault="003F7901" w:rsidP="008952A4">
      <w:pPr>
        <w:pStyle w:val="2"/>
        <w:ind w:right="0" w:firstLine="709"/>
        <w:jc w:val="both"/>
        <w:rPr>
          <w:noProof/>
          <w:color w:val="000000"/>
          <w:szCs w:val="28"/>
          <w:lang w:val="uk-UA"/>
        </w:rPr>
      </w:pPr>
      <w:r w:rsidRPr="00042AC1">
        <w:rPr>
          <w:noProof/>
          <w:color w:val="000000"/>
          <w:szCs w:val="28"/>
          <w:lang w:val="uk-UA"/>
        </w:rPr>
        <w:t>Російська</w:t>
      </w:r>
      <w:r w:rsidR="008952A4" w:rsidRPr="00042AC1">
        <w:rPr>
          <w:noProof/>
          <w:color w:val="000000"/>
          <w:szCs w:val="28"/>
          <w:lang w:val="uk-UA"/>
        </w:rPr>
        <w:t xml:space="preserve"> </w:t>
      </w:r>
      <w:r w:rsidRPr="00042AC1">
        <w:rPr>
          <w:noProof/>
          <w:color w:val="000000"/>
          <w:szCs w:val="28"/>
          <w:lang w:val="uk-UA"/>
        </w:rPr>
        <w:t>держава XVIII століття істотно відрізнялася від відсталої в господарських, військових і культурних відносинах Росії XVII сторіччя</w:t>
      </w:r>
      <w:r w:rsidR="00032BB4" w:rsidRPr="00042AC1">
        <w:rPr>
          <w:noProof/>
          <w:color w:val="000000"/>
          <w:szCs w:val="28"/>
          <w:lang w:val="uk-UA"/>
        </w:rPr>
        <w:t>,</w:t>
      </w:r>
      <w:r w:rsidRPr="00042AC1">
        <w:rPr>
          <w:noProof/>
          <w:color w:val="000000"/>
          <w:szCs w:val="28"/>
          <w:lang w:val="uk-UA"/>
        </w:rPr>
        <w:t xml:space="preserve"> наявністю більш р</w:t>
      </w:r>
      <w:r w:rsidR="00032BB4" w:rsidRPr="00042AC1">
        <w:rPr>
          <w:noProof/>
          <w:color w:val="000000"/>
          <w:szCs w:val="28"/>
          <w:lang w:val="uk-UA"/>
        </w:rPr>
        <w:t>озвинутої</w:t>
      </w:r>
      <w:r w:rsidRPr="00042AC1">
        <w:rPr>
          <w:noProof/>
          <w:color w:val="000000"/>
          <w:szCs w:val="28"/>
          <w:lang w:val="uk-UA"/>
        </w:rPr>
        <w:t xml:space="preserve"> промисловості, централізованими й упорядкованими адміністративними установами, першокласними армією </w:t>
      </w:r>
      <w:r w:rsidR="00032BB4" w:rsidRPr="00042AC1">
        <w:rPr>
          <w:noProof/>
          <w:color w:val="000000"/>
          <w:szCs w:val="28"/>
          <w:lang w:val="uk-UA"/>
        </w:rPr>
        <w:t>і</w:t>
      </w:r>
      <w:r w:rsidRPr="00042AC1">
        <w:rPr>
          <w:noProof/>
          <w:color w:val="000000"/>
          <w:szCs w:val="28"/>
          <w:lang w:val="uk-UA"/>
        </w:rPr>
        <w:t xml:space="preserve"> флотом, світськими школами </w:t>
      </w:r>
      <w:r w:rsidR="00032BB4" w:rsidRPr="00042AC1">
        <w:rPr>
          <w:noProof/>
          <w:color w:val="000000"/>
          <w:szCs w:val="28"/>
          <w:lang w:val="uk-UA"/>
        </w:rPr>
        <w:t>і</w:t>
      </w:r>
      <w:r w:rsidRPr="00042AC1">
        <w:rPr>
          <w:noProof/>
          <w:color w:val="000000"/>
          <w:szCs w:val="28"/>
          <w:lang w:val="uk-UA"/>
        </w:rPr>
        <w:t xml:space="preserve"> загальним підйомом науки й культури.</w:t>
      </w:r>
    </w:p>
    <w:p w:rsidR="003F7901" w:rsidRPr="00042AC1" w:rsidRDefault="003F7901" w:rsidP="008952A4">
      <w:pPr>
        <w:tabs>
          <w:tab w:val="left" w:pos="742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Розвиток абсолютизму супроводжувалося розвитком армії й флоту. Російська держава XVII століття не має регулярної армії </w:t>
      </w:r>
      <w:r w:rsidR="00032BB4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флоту, в XVIII столітті перетворюється в державу, </w:t>
      </w:r>
      <w:r w:rsidR="00032BB4" w:rsidRPr="00042AC1">
        <w:rPr>
          <w:rFonts w:ascii="Times New Roman" w:hAnsi="Times New Roman"/>
          <w:noProof/>
          <w:color w:val="000000"/>
          <w:sz w:val="28"/>
          <w:szCs w:val="28"/>
        </w:rPr>
        <w:t>яка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володіє одним із кращих у світі флотом і сучасною армією, які дозволяють абсолютизму вести активну зовнішню й внутрішню політику, у результаті якої істотно змінилося геополітичне положення Росії. З держави з обмеженою територією, держави, що не має виходу до морів, Росія перетворюється в державу, </w:t>
      </w:r>
      <w:r w:rsidR="00032BB4" w:rsidRPr="00042AC1">
        <w:rPr>
          <w:rFonts w:ascii="Times New Roman" w:hAnsi="Times New Roman"/>
          <w:noProof/>
          <w:color w:val="000000"/>
          <w:sz w:val="28"/>
          <w:szCs w:val="28"/>
        </w:rPr>
        <w:t>яка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зайнял</w:t>
      </w:r>
      <w:r w:rsidR="00032BB4" w:rsidRPr="00042AC1">
        <w:rPr>
          <w:rFonts w:ascii="Times New Roman" w:hAnsi="Times New Roman"/>
          <w:noProof/>
          <w:color w:val="000000"/>
          <w:sz w:val="28"/>
          <w:szCs w:val="28"/>
        </w:rPr>
        <w:t>а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першорядне місце в міжнародному житті в Європі </w:t>
      </w:r>
      <w:r w:rsidR="00032BB4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Азії, у держав</w:t>
      </w:r>
      <w:r w:rsidR="00032BB4" w:rsidRPr="00042AC1">
        <w:rPr>
          <w:rFonts w:ascii="Times New Roman" w:hAnsi="Times New Roman"/>
          <w:noProof/>
          <w:color w:val="000000"/>
          <w:sz w:val="28"/>
          <w:szCs w:val="28"/>
        </w:rPr>
        <w:t>у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, без участі яко</w:t>
      </w:r>
      <w:r w:rsidR="00032BB4" w:rsidRPr="00042AC1">
        <w:rPr>
          <w:rFonts w:ascii="Times New Roman" w:hAnsi="Times New Roman"/>
          <w:noProof/>
          <w:color w:val="000000"/>
          <w:sz w:val="28"/>
          <w:szCs w:val="28"/>
        </w:rPr>
        <w:t>ї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не вирішується жодн</w:t>
      </w:r>
      <w:r w:rsidR="00032BB4" w:rsidRPr="00042AC1">
        <w:rPr>
          <w:rFonts w:ascii="Times New Roman" w:hAnsi="Times New Roman"/>
          <w:noProof/>
          <w:color w:val="000000"/>
          <w:sz w:val="28"/>
          <w:szCs w:val="28"/>
        </w:rPr>
        <w:t>е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важливе питання європейської політики.</w:t>
      </w:r>
    </w:p>
    <w:p w:rsidR="003F7901" w:rsidRPr="00042AC1" w:rsidRDefault="003F7901" w:rsidP="008952A4">
      <w:pPr>
        <w:tabs>
          <w:tab w:val="left" w:pos="742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>Після петровс</w:t>
      </w:r>
      <w:r w:rsidR="00032BB4" w:rsidRPr="00042AC1">
        <w:rPr>
          <w:rFonts w:ascii="Times New Roman" w:hAnsi="Times New Roman"/>
          <w:noProof/>
          <w:color w:val="000000"/>
          <w:sz w:val="28"/>
          <w:szCs w:val="28"/>
        </w:rPr>
        <w:t>ь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ких реформ для Росії нового часу вже не було іншого шляху розвитку, </w:t>
      </w:r>
      <w:r w:rsidR="00032BB4" w:rsidRPr="00042AC1">
        <w:rPr>
          <w:rFonts w:ascii="Times New Roman" w:hAnsi="Times New Roman"/>
          <w:noProof/>
          <w:color w:val="000000"/>
          <w:sz w:val="28"/>
          <w:szCs w:val="28"/>
        </w:rPr>
        <w:t>ніж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той, що був заданий Петром. Активна зовнішня політика, потужна регулярна армія й флот, розвинена торгівля й промисловість, орієнтована насамперед на потреби оборони, заохочення розвитку національної культури </w:t>
      </w:r>
      <w:r w:rsidR="00032BB4" w:rsidRPr="00042AC1">
        <w:rPr>
          <w:rFonts w:ascii="Times New Roman" w:hAnsi="Times New Roman"/>
          <w:noProof/>
          <w:color w:val="000000"/>
          <w:sz w:val="28"/>
          <w:szCs w:val="28"/>
        </w:rPr>
        <w:t>і освіти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032BB4" w:rsidRPr="00042AC1">
        <w:rPr>
          <w:rFonts w:ascii="Times New Roman" w:hAnsi="Times New Roman"/>
          <w:noProof/>
          <w:color w:val="000000"/>
          <w:sz w:val="28"/>
          <w:szCs w:val="28"/>
        </w:rPr>
        <w:t>—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всі ці аспекти політичної доктрини Петра стали визнаною метою п</w:t>
      </w:r>
      <w:r w:rsidR="00032BB4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сл</w:t>
      </w:r>
      <w:r w:rsidR="00032BB4" w:rsidRPr="00042AC1">
        <w:rPr>
          <w:rFonts w:ascii="Times New Roman" w:hAnsi="Times New Roman"/>
          <w:noProof/>
          <w:color w:val="000000"/>
          <w:sz w:val="28"/>
          <w:szCs w:val="28"/>
        </w:rPr>
        <w:t>я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петровс</w:t>
      </w:r>
      <w:r w:rsidR="00032BB4" w:rsidRPr="00042AC1">
        <w:rPr>
          <w:rFonts w:ascii="Times New Roman" w:hAnsi="Times New Roman"/>
          <w:noProof/>
          <w:color w:val="000000"/>
          <w:sz w:val="28"/>
          <w:szCs w:val="28"/>
        </w:rPr>
        <w:t>ь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ких урядів.</w:t>
      </w:r>
    </w:p>
    <w:p w:rsidR="003F7901" w:rsidRPr="00042AC1" w:rsidRDefault="003F7901" w:rsidP="008952A4">
      <w:pPr>
        <w:tabs>
          <w:tab w:val="left" w:pos="742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>Розвиток абсолютизму в Росії супроводжува</w:t>
      </w:r>
      <w:r w:rsidR="00032BB4" w:rsidRPr="00042AC1">
        <w:rPr>
          <w:rFonts w:ascii="Times New Roman" w:hAnsi="Times New Roman"/>
          <w:noProof/>
          <w:color w:val="000000"/>
          <w:sz w:val="28"/>
          <w:szCs w:val="28"/>
        </w:rPr>
        <w:t>в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ся економічними змінами в країні. У першій половині XVIII століття в Росії за допомогою політики, що проводиться російськими монархами, була створена велика промисловість, зросла внутрішня </w:t>
      </w:r>
      <w:r w:rsidR="00BF1CBC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зовнішня торгівля. Все це</w:t>
      </w:r>
      <w:r w:rsidR="008952A4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досягалося в Росії, як </w:t>
      </w:r>
      <w:r w:rsidR="00BF1CBC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у країнах Західної Європи, жорстокими </w:t>
      </w:r>
      <w:r w:rsidR="00BF1CBC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примусовими мірами, характерними для епохи первісного нагромадження капіталу. Але процес первісного нагромадження проходив у Росії в умовах панування феодально-кріпосницьких відносин, що зробили величезний вплив на форми, шляхи й темпи розвитку капіталізму </w:t>
      </w:r>
      <w:r w:rsidR="00BF1CBC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що визначили, в остаточному підсумку, з кінця XVIII століття економічне відставання Росії від інших європейських країн.</w:t>
      </w:r>
    </w:p>
    <w:p w:rsidR="003F7901" w:rsidRPr="00042AC1" w:rsidRDefault="003F7901" w:rsidP="008952A4">
      <w:pPr>
        <w:tabs>
          <w:tab w:val="left" w:pos="742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У Росії, як й в інших європейських країнах, перехідна епоха від феодалізму до капіталізму породила ідеологію </w:t>
      </w:r>
      <w:r w:rsidR="00BF1CBC" w:rsidRPr="00042AC1">
        <w:rPr>
          <w:rFonts w:ascii="Times New Roman" w:hAnsi="Times New Roman"/>
          <w:noProof/>
          <w:color w:val="000000"/>
          <w:sz w:val="28"/>
          <w:szCs w:val="28"/>
        </w:rPr>
        <w:t>Просвітництва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. Важливою рисою політики освіченого абсолютизму було прагнення монархів послабити гостроту соціальних протиріч у своїх країнах. Розширення привілеїв дворянства, зміцнення феодального землеволодіння, розвиток кріпосного права привело до загострення протиріч між селянами </w:t>
      </w:r>
      <w:r w:rsidR="00BF1CBC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поміщиками, які вилилися в антикріпосницькі виступи селян, козаків кінця XVIII століття. Розмах боротьби змусив уряд негайно реагувати </w:t>
      </w:r>
      <w:r w:rsidR="00BF1CBC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провести ряд заходів, що зміцнювали </w:t>
      </w:r>
      <w:r w:rsidR="00BF1CBC" w:rsidRPr="00042AC1">
        <w:rPr>
          <w:rFonts w:ascii="Times New Roman" w:hAnsi="Times New Roman"/>
          <w:noProof/>
          <w:color w:val="000000"/>
          <w:sz w:val="28"/>
          <w:szCs w:val="28"/>
        </w:rPr>
        <w:t>силу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, гнучкість і каральні функції самодержавно-кріпосницького апарата. Ряд реформ Катерини ІІ проведений у країні, був спрямований на посилення абсолютизму і його надійний оплот </w:t>
      </w:r>
      <w:r w:rsidR="00BF1CBC" w:rsidRPr="00042AC1">
        <w:rPr>
          <w:rFonts w:ascii="Times New Roman" w:hAnsi="Times New Roman"/>
          <w:noProof/>
          <w:color w:val="000000"/>
          <w:sz w:val="28"/>
          <w:szCs w:val="28"/>
        </w:rPr>
        <w:t>—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дворянство, передавши в </w:t>
      </w:r>
      <w:r w:rsidR="00BF1CBC" w:rsidRPr="00042AC1">
        <w:rPr>
          <w:rFonts w:ascii="Times New Roman" w:hAnsi="Times New Roman"/>
          <w:noProof/>
          <w:color w:val="000000"/>
          <w:sz w:val="28"/>
          <w:szCs w:val="28"/>
        </w:rPr>
        <w:t>його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руки весь адміністративно-політичний апарат </w:t>
      </w:r>
      <w:r w:rsidR="00BF1CBC" w:rsidRPr="00042AC1">
        <w:rPr>
          <w:rFonts w:ascii="Times New Roman" w:hAnsi="Times New Roman"/>
          <w:noProof/>
          <w:color w:val="000000"/>
          <w:sz w:val="28"/>
          <w:szCs w:val="28"/>
        </w:rPr>
        <w:t>управління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. Саме в період правління Катерини ІІ</w:t>
      </w:r>
      <w:r w:rsidR="008952A4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відбувся подальший розвиток і посилення абсолютної монархії в Росії, через подальший розвиток бюрократії </w:t>
      </w:r>
      <w:r w:rsidR="00BF1CBC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посилення централізації державного апарата. Початий Петром І процес підпорядкування церкви державі, одержав своє логічне завершення </w:t>
      </w:r>
      <w:r w:rsidR="00BF1CBC" w:rsidRPr="00042AC1">
        <w:rPr>
          <w:rFonts w:ascii="Times New Roman" w:hAnsi="Times New Roman"/>
          <w:noProof/>
          <w:color w:val="000000"/>
          <w:sz w:val="28"/>
          <w:szCs w:val="28"/>
        </w:rPr>
        <w:t>за правління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Катерині. У </w:t>
      </w:r>
      <w:r w:rsidR="00BF1CBC" w:rsidRPr="00042AC1">
        <w:rPr>
          <w:rFonts w:ascii="Times New Roman" w:hAnsi="Times New Roman"/>
          <w:noProof/>
          <w:color w:val="000000"/>
          <w:sz w:val="28"/>
          <w:szCs w:val="28"/>
        </w:rPr>
        <w:t>підсумку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секуляризації</w:t>
      </w:r>
      <w:r w:rsidR="00BF1CBC" w:rsidRPr="00042AC1">
        <w:rPr>
          <w:rFonts w:ascii="Times New Roman" w:hAnsi="Times New Roman"/>
          <w:noProof/>
          <w:color w:val="000000"/>
          <w:sz w:val="28"/>
          <w:szCs w:val="28"/>
        </w:rPr>
        <w:t>,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церква стала повністю залежно</w:t>
      </w:r>
      <w:r w:rsidR="00BF1CBC" w:rsidRPr="00042AC1">
        <w:rPr>
          <w:rFonts w:ascii="Times New Roman" w:hAnsi="Times New Roman"/>
          <w:noProof/>
          <w:color w:val="000000"/>
          <w:sz w:val="28"/>
          <w:szCs w:val="28"/>
        </w:rPr>
        <w:t>ю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від держави, тепер навіть з економічної точки зору. Однак, позиція російського абсолютизму стосовно релігії й церкви не була однозначною. Релігія </w:t>
      </w:r>
      <w:r w:rsidR="00BF1CBC" w:rsidRPr="00042AC1">
        <w:rPr>
          <w:rFonts w:ascii="Times New Roman" w:hAnsi="Times New Roman"/>
          <w:noProof/>
          <w:color w:val="000000"/>
          <w:sz w:val="28"/>
          <w:szCs w:val="28"/>
        </w:rPr>
        <w:t>ви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явилася потужною опорою самодержавства. Уряду і його ідеологам доводилося думати </w:t>
      </w:r>
      <w:r w:rsidR="00BF1CBC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про підпорядкування церкви своїй політиці</w:t>
      </w:r>
      <w:r w:rsidR="008952A4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BF1CBC" w:rsidRPr="00042AC1">
        <w:rPr>
          <w:rFonts w:ascii="Times New Roman" w:hAnsi="Times New Roman"/>
          <w:noProof/>
          <w:color w:val="000000"/>
          <w:sz w:val="28"/>
          <w:szCs w:val="28"/>
        </w:rPr>
        <w:t>і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одночасно про ідеологічне зміцнення церкви, підвищенні її морального авторитету. Поки в Росії зберігалися феодальні відносини, зберігалися економічні, соціальні й політичні основи для існування церкви й релігійної ідеології.</w:t>
      </w:r>
    </w:p>
    <w:p w:rsidR="00271FBD" w:rsidRPr="00042AC1" w:rsidRDefault="00A81A45" w:rsidP="008952A4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noProof/>
          <w:color w:val="000000"/>
          <w:sz w:val="28"/>
          <w:szCs w:val="28"/>
        </w:rPr>
      </w:pPr>
      <w:bookmarkStart w:id="35" w:name="_Toc221298393"/>
      <w:r w:rsidRPr="00042AC1">
        <w:rPr>
          <w:rStyle w:val="10"/>
          <w:rFonts w:ascii="Times New Roman" w:hAnsi="Times New Roman"/>
          <w:noProof/>
          <w:color w:val="000000"/>
          <w:lang w:val="uk-UA"/>
        </w:rPr>
        <w:br w:type="page"/>
      </w:r>
      <w:r w:rsidR="00271FBD" w:rsidRPr="00042AC1">
        <w:rPr>
          <w:rStyle w:val="10"/>
          <w:rFonts w:ascii="Times New Roman" w:hAnsi="Times New Roman"/>
          <w:i w:val="0"/>
          <w:noProof/>
          <w:color w:val="000000"/>
          <w:lang w:val="uk-UA"/>
        </w:rPr>
        <w:t>Список використаної літератури</w:t>
      </w:r>
      <w:bookmarkEnd w:id="35"/>
    </w:p>
    <w:p w:rsidR="00A81A45" w:rsidRPr="00042AC1" w:rsidRDefault="00A81A45" w:rsidP="008952A4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</w:p>
    <w:p w:rsidR="001A2A06" w:rsidRPr="00042AC1" w:rsidRDefault="001A2A06" w:rsidP="00A81A45">
      <w:pPr>
        <w:pStyle w:val="a5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>Абсолютизм в России (XVII – XVIII). Сб. статей. — М., 1964;</w:t>
      </w:r>
    </w:p>
    <w:p w:rsidR="00B013A4" w:rsidRPr="00042AC1" w:rsidRDefault="00B013A4" w:rsidP="00A81A45">
      <w:pPr>
        <w:pStyle w:val="a5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>Аврех А.</w:t>
      </w:r>
      <w:r w:rsidR="008952A4" w:rsidRPr="00042AC1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 xml:space="preserve"> </w:t>
      </w:r>
      <w:r w:rsidRPr="00042AC1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>Я. Русский абсолютизм и его роль в утверждении капитализма в России // История СССР. — 1968. —№2. — С. 82–104;</w:t>
      </w:r>
    </w:p>
    <w:p w:rsidR="00B013A4" w:rsidRPr="00042AC1" w:rsidRDefault="00B013A4" w:rsidP="00A81A45">
      <w:pPr>
        <w:pStyle w:val="a5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>Алексеев С.</w:t>
      </w:r>
      <w:r w:rsidR="008952A4" w:rsidRPr="00042AC1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 xml:space="preserve"> </w:t>
      </w:r>
      <w:r w:rsidRPr="00042AC1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 xml:space="preserve">С. Государство и право. </w:t>
      </w:r>
      <w:r w:rsidR="00BF1CBC" w:rsidRPr="00042AC1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 xml:space="preserve">— </w:t>
      </w:r>
      <w:r w:rsidRPr="00042AC1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 xml:space="preserve">М., 2001; </w:t>
      </w:r>
    </w:p>
    <w:p w:rsidR="001A2A06" w:rsidRPr="00042AC1" w:rsidRDefault="001A2A06" w:rsidP="00A81A45">
      <w:pPr>
        <w:pStyle w:val="a5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</w:rPr>
        <w:t>Альшиц Д.Н. Начало самодержавия в России. Государство Ивана Грозного.</w:t>
      </w:r>
      <w:r w:rsidR="000F35B7" w:rsidRPr="00042AC1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042AC1">
        <w:rPr>
          <w:rFonts w:ascii="Times New Roman" w:hAnsi="Times New Roman"/>
          <w:noProof/>
          <w:color w:val="000000"/>
          <w:sz w:val="28"/>
          <w:szCs w:val="28"/>
        </w:rPr>
        <w:t>— М., 1988;</w:t>
      </w:r>
    </w:p>
    <w:p w:rsidR="00615C35" w:rsidRPr="00042AC1" w:rsidRDefault="00615C35" w:rsidP="00A81A45">
      <w:pPr>
        <w:pStyle w:val="ae"/>
        <w:numPr>
          <w:ilvl w:val="0"/>
          <w:numId w:val="8"/>
        </w:numPr>
        <w:spacing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  <w:lang w:val="uk-UA"/>
        </w:rPr>
        <w:t>Анисимов Е.В</w:t>
      </w:r>
      <w:r w:rsidR="00614909" w:rsidRPr="00042AC1">
        <w:rPr>
          <w:rFonts w:ascii="Times New Roman" w:hAnsi="Times New Roman"/>
          <w:noProof/>
          <w:color w:val="000000"/>
          <w:sz w:val="28"/>
          <w:szCs w:val="28"/>
          <w:lang w:val="uk-UA"/>
        </w:rPr>
        <w:t>.</w:t>
      </w:r>
      <w:r w:rsidRPr="00042AC1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Время</w:t>
      </w:r>
      <w:r w:rsidR="008952A4" w:rsidRPr="00042AC1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</w:t>
      </w:r>
      <w:r w:rsidRPr="00042AC1">
        <w:rPr>
          <w:rFonts w:ascii="Times New Roman" w:hAnsi="Times New Roman"/>
          <w:noProof/>
          <w:color w:val="000000"/>
          <w:sz w:val="28"/>
          <w:szCs w:val="28"/>
          <w:lang w:val="uk-UA"/>
        </w:rPr>
        <w:t>петровских реформ.</w:t>
      </w:r>
      <w:r w:rsidR="00BF1CBC" w:rsidRPr="00042AC1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— </w:t>
      </w:r>
      <w:r w:rsidRPr="00042AC1">
        <w:rPr>
          <w:rFonts w:ascii="Times New Roman" w:hAnsi="Times New Roman"/>
          <w:noProof/>
          <w:color w:val="000000"/>
          <w:sz w:val="28"/>
          <w:szCs w:val="28"/>
          <w:lang w:val="uk-UA"/>
        </w:rPr>
        <w:t>Л.: Лениздат,1989.</w:t>
      </w:r>
    </w:p>
    <w:p w:rsidR="00615C35" w:rsidRPr="00042AC1" w:rsidRDefault="00615C35" w:rsidP="00A81A45">
      <w:pPr>
        <w:pStyle w:val="ae"/>
        <w:numPr>
          <w:ilvl w:val="0"/>
          <w:numId w:val="8"/>
        </w:numPr>
        <w:spacing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  <w:lang w:val="uk-UA"/>
        </w:rPr>
        <w:t>Анисимов Е.В</w:t>
      </w:r>
      <w:r w:rsidR="00614909" w:rsidRPr="00042AC1">
        <w:rPr>
          <w:rFonts w:ascii="Times New Roman" w:hAnsi="Times New Roman"/>
          <w:noProof/>
          <w:color w:val="000000"/>
          <w:sz w:val="28"/>
          <w:szCs w:val="28"/>
          <w:lang w:val="uk-UA"/>
        </w:rPr>
        <w:t>.</w:t>
      </w:r>
      <w:r w:rsidRPr="00042AC1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Россия в середине XVIII века: Борьба за наследие Петра.-М.: Мысль,1986.</w:t>
      </w:r>
    </w:p>
    <w:p w:rsidR="001A2A06" w:rsidRPr="00042AC1" w:rsidRDefault="001A2A06" w:rsidP="00A81A45">
      <w:pPr>
        <w:pStyle w:val="aa"/>
        <w:numPr>
          <w:ilvl w:val="0"/>
          <w:numId w:val="8"/>
        </w:numPr>
        <w:spacing w:before="0" w:beforeAutospacing="0" w:after="0" w:afterAutospacing="0" w:line="360" w:lineRule="auto"/>
        <w:ind w:left="0" w:firstLine="0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 xml:space="preserve">Анисимов Е.В. Социальный аспект податной политики русского </w:t>
      </w:r>
      <w:r w:rsidR="00F154F4" w:rsidRPr="00042AC1">
        <w:rPr>
          <w:noProof/>
          <w:sz w:val="28"/>
          <w:szCs w:val="28"/>
        </w:rPr>
        <w:t>абсолютизма</w:t>
      </w:r>
      <w:r w:rsidRPr="00042AC1">
        <w:rPr>
          <w:noProof/>
          <w:sz w:val="28"/>
          <w:szCs w:val="28"/>
        </w:rPr>
        <w:t xml:space="preserve"> в первой четверти</w:t>
      </w:r>
      <w:r w:rsidR="004E5E8C" w:rsidRPr="00042AC1">
        <w:rPr>
          <w:noProof/>
          <w:sz w:val="28"/>
          <w:szCs w:val="28"/>
        </w:rPr>
        <w:t xml:space="preserve"> XVIII</w:t>
      </w:r>
      <w:r w:rsidRPr="00042AC1">
        <w:rPr>
          <w:noProof/>
          <w:sz w:val="28"/>
          <w:szCs w:val="28"/>
        </w:rPr>
        <w:t xml:space="preserve"> в. // Наука и культура России </w:t>
      </w:r>
      <w:r w:rsidR="004E5E8C" w:rsidRPr="00042AC1">
        <w:rPr>
          <w:noProof/>
          <w:sz w:val="28"/>
          <w:szCs w:val="28"/>
        </w:rPr>
        <w:t>XVIII</w:t>
      </w:r>
      <w:r w:rsidRPr="00042AC1">
        <w:rPr>
          <w:noProof/>
          <w:sz w:val="28"/>
          <w:szCs w:val="28"/>
        </w:rPr>
        <w:t xml:space="preserve"> века. </w:t>
      </w:r>
      <w:r w:rsidR="000F35B7" w:rsidRPr="00042AC1">
        <w:rPr>
          <w:noProof/>
          <w:sz w:val="28"/>
          <w:szCs w:val="28"/>
        </w:rPr>
        <w:t>—</w:t>
      </w:r>
      <w:r w:rsidRPr="00042AC1">
        <w:rPr>
          <w:noProof/>
          <w:sz w:val="28"/>
          <w:szCs w:val="28"/>
        </w:rPr>
        <w:t xml:space="preserve"> Л., 1984. </w:t>
      </w:r>
      <w:r w:rsidR="000F35B7" w:rsidRPr="00042AC1">
        <w:rPr>
          <w:noProof/>
          <w:sz w:val="28"/>
          <w:szCs w:val="28"/>
        </w:rPr>
        <w:t>—</w:t>
      </w:r>
      <w:r w:rsidRPr="00042AC1">
        <w:rPr>
          <w:noProof/>
          <w:sz w:val="28"/>
          <w:szCs w:val="28"/>
        </w:rPr>
        <w:t xml:space="preserve"> С. 188-200</w:t>
      </w:r>
      <w:r w:rsidR="000F35B7" w:rsidRPr="00042AC1">
        <w:rPr>
          <w:noProof/>
          <w:sz w:val="28"/>
          <w:szCs w:val="28"/>
        </w:rPr>
        <w:t>;</w:t>
      </w:r>
      <w:r w:rsidRPr="00042AC1">
        <w:rPr>
          <w:noProof/>
          <w:sz w:val="28"/>
          <w:szCs w:val="28"/>
        </w:rPr>
        <w:t xml:space="preserve"> </w:t>
      </w:r>
    </w:p>
    <w:p w:rsidR="001A2A06" w:rsidRPr="00042AC1" w:rsidRDefault="001A2A06" w:rsidP="00A81A45">
      <w:pPr>
        <w:pStyle w:val="aa"/>
        <w:numPr>
          <w:ilvl w:val="0"/>
          <w:numId w:val="8"/>
        </w:numPr>
        <w:spacing w:before="0" w:beforeAutospacing="0" w:after="0" w:afterAutospacing="0" w:line="360" w:lineRule="auto"/>
        <w:ind w:left="0" w:firstLine="0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 xml:space="preserve">Афанасьева В.И. История государства и права России. Становление и развитие </w:t>
      </w:r>
      <w:r w:rsidR="004E5E8C" w:rsidRPr="00042AC1">
        <w:rPr>
          <w:noProof/>
          <w:sz w:val="28"/>
          <w:szCs w:val="28"/>
        </w:rPr>
        <w:t>абсолютизма</w:t>
      </w:r>
      <w:r w:rsidRPr="00042AC1">
        <w:rPr>
          <w:noProof/>
          <w:sz w:val="28"/>
          <w:szCs w:val="28"/>
        </w:rPr>
        <w:t xml:space="preserve"> в России (вторая половина ХVII в. </w:t>
      </w:r>
      <w:r w:rsidR="000F35B7" w:rsidRPr="00042AC1">
        <w:rPr>
          <w:noProof/>
          <w:sz w:val="28"/>
          <w:szCs w:val="28"/>
        </w:rPr>
        <w:t>—</w:t>
      </w:r>
      <w:r w:rsidR="00BF1CBC" w:rsidRPr="00042AC1">
        <w:rPr>
          <w:noProof/>
          <w:sz w:val="28"/>
          <w:szCs w:val="28"/>
        </w:rPr>
        <w:t xml:space="preserve"> ХVIII в.)</w:t>
      </w:r>
      <w:r w:rsidRPr="00042AC1">
        <w:rPr>
          <w:noProof/>
          <w:sz w:val="28"/>
          <w:szCs w:val="28"/>
        </w:rPr>
        <w:t>. – М</w:t>
      </w:r>
      <w:r w:rsidR="000F35B7" w:rsidRPr="00042AC1">
        <w:rPr>
          <w:noProof/>
          <w:sz w:val="28"/>
          <w:szCs w:val="28"/>
        </w:rPr>
        <w:t>.</w:t>
      </w:r>
      <w:r w:rsidRPr="00042AC1">
        <w:rPr>
          <w:noProof/>
          <w:sz w:val="28"/>
          <w:szCs w:val="28"/>
        </w:rPr>
        <w:t xml:space="preserve">: Изд-во МГОУ, 2006. </w:t>
      </w:r>
      <w:r w:rsidR="004E5E8C" w:rsidRPr="00042AC1">
        <w:rPr>
          <w:noProof/>
          <w:sz w:val="28"/>
          <w:szCs w:val="28"/>
        </w:rPr>
        <w:t>—</w:t>
      </w:r>
      <w:r w:rsidRPr="00042AC1">
        <w:rPr>
          <w:noProof/>
          <w:sz w:val="28"/>
          <w:szCs w:val="28"/>
        </w:rPr>
        <w:t xml:space="preserve"> 20 с.</w:t>
      </w:r>
      <w:r w:rsidR="004E5E8C" w:rsidRPr="00042AC1">
        <w:rPr>
          <w:noProof/>
          <w:sz w:val="28"/>
          <w:szCs w:val="28"/>
        </w:rPr>
        <w:t>;</w:t>
      </w:r>
      <w:r w:rsidRPr="00042AC1">
        <w:rPr>
          <w:noProof/>
          <w:sz w:val="28"/>
          <w:szCs w:val="28"/>
        </w:rPr>
        <w:t xml:space="preserve"> </w:t>
      </w:r>
    </w:p>
    <w:p w:rsidR="00615C35" w:rsidRPr="00042AC1" w:rsidRDefault="00615C35" w:rsidP="00A81A45">
      <w:pPr>
        <w:pStyle w:val="aa"/>
        <w:numPr>
          <w:ilvl w:val="0"/>
          <w:numId w:val="8"/>
        </w:numPr>
        <w:spacing w:before="0" w:beforeAutospacing="0" w:after="0" w:afterAutospacing="0" w:line="360" w:lineRule="auto"/>
        <w:ind w:left="0" w:firstLine="0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>Баггер Х. Реформы Петра Великого/ обзор исследований. — М.: Прогресс, 1985;</w:t>
      </w:r>
    </w:p>
    <w:p w:rsidR="00615C35" w:rsidRPr="00042AC1" w:rsidRDefault="00615C35" w:rsidP="00A81A45">
      <w:pPr>
        <w:pStyle w:val="aa"/>
        <w:numPr>
          <w:ilvl w:val="0"/>
          <w:numId w:val="8"/>
        </w:numPr>
        <w:spacing w:before="0" w:beforeAutospacing="0" w:after="0" w:afterAutospacing="0" w:line="360" w:lineRule="auto"/>
        <w:ind w:left="0" w:firstLine="0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>Бобылёв В.С. Внешняя политика России эпохи Петра I. — М.: УДН, 1990;</w:t>
      </w:r>
    </w:p>
    <w:p w:rsidR="00CB52A2" w:rsidRPr="00042AC1" w:rsidRDefault="00CB52A2" w:rsidP="00A81A45">
      <w:pPr>
        <w:pStyle w:val="a5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>Брикнер А.Г. История Екатерины II. — М., 1991;</w:t>
      </w:r>
    </w:p>
    <w:p w:rsidR="00CB52A2" w:rsidRPr="00042AC1" w:rsidRDefault="00CB52A2" w:rsidP="00A81A45">
      <w:pPr>
        <w:pStyle w:val="a5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>Борзаковский П.К. Императрица Екатерина Вторая Великая. — М., 1991;</w:t>
      </w:r>
    </w:p>
    <w:p w:rsidR="00CB52A2" w:rsidRPr="00042AC1" w:rsidRDefault="00CB52A2" w:rsidP="00A81A45">
      <w:pPr>
        <w:pStyle w:val="a5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>Буганов В.И. Крестьянские войны в России XVII – XVIII в. — М., 1976;</w:t>
      </w:r>
    </w:p>
    <w:p w:rsidR="000F35B7" w:rsidRPr="00042AC1" w:rsidRDefault="000F35B7" w:rsidP="00A81A45">
      <w:pPr>
        <w:pStyle w:val="a5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>Буганов В.</w:t>
      </w:r>
      <w:r w:rsidR="008952A4" w:rsidRPr="00042AC1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 xml:space="preserve"> </w:t>
      </w:r>
      <w:r w:rsidRPr="00042AC1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>И. Петр Великий и его время. — М., 1989. — С. 59, 142;</w:t>
      </w:r>
    </w:p>
    <w:p w:rsidR="001A2A06" w:rsidRPr="00042AC1" w:rsidRDefault="001A2A06" w:rsidP="00A81A45">
      <w:pPr>
        <w:pStyle w:val="aa"/>
        <w:numPr>
          <w:ilvl w:val="0"/>
          <w:numId w:val="8"/>
        </w:numPr>
        <w:spacing w:before="0" w:beforeAutospacing="0" w:after="0" w:afterAutospacing="0" w:line="360" w:lineRule="auto"/>
        <w:ind w:left="0" w:firstLine="0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 xml:space="preserve">Бушков </w:t>
      </w:r>
      <w:r w:rsidR="004E5E8C" w:rsidRPr="00042AC1">
        <w:rPr>
          <w:noProof/>
          <w:sz w:val="28"/>
          <w:szCs w:val="28"/>
        </w:rPr>
        <w:t>А</w:t>
      </w:r>
      <w:r w:rsidRPr="00042AC1">
        <w:rPr>
          <w:noProof/>
          <w:sz w:val="28"/>
          <w:szCs w:val="28"/>
        </w:rPr>
        <w:t>.</w:t>
      </w:r>
      <w:r w:rsidR="004E5E8C" w:rsidRPr="00042AC1">
        <w:rPr>
          <w:noProof/>
          <w:sz w:val="28"/>
          <w:szCs w:val="28"/>
        </w:rPr>
        <w:t>А</w:t>
      </w:r>
      <w:r w:rsidRPr="00042AC1">
        <w:rPr>
          <w:noProof/>
          <w:sz w:val="28"/>
          <w:szCs w:val="28"/>
        </w:rPr>
        <w:t xml:space="preserve">. Россия, которой не было: гвардейское столетие. </w:t>
      </w:r>
      <w:r w:rsidR="000F35B7" w:rsidRPr="00042AC1">
        <w:rPr>
          <w:noProof/>
          <w:sz w:val="28"/>
          <w:szCs w:val="28"/>
        </w:rPr>
        <w:t>—</w:t>
      </w:r>
      <w:r w:rsidRPr="00042AC1">
        <w:rPr>
          <w:noProof/>
          <w:sz w:val="28"/>
          <w:szCs w:val="28"/>
        </w:rPr>
        <w:t xml:space="preserve"> СПб.: Нева, 2005. – 565 с.</w:t>
      </w:r>
      <w:r w:rsidR="004E5E8C" w:rsidRPr="00042AC1">
        <w:rPr>
          <w:noProof/>
          <w:sz w:val="28"/>
          <w:szCs w:val="28"/>
        </w:rPr>
        <w:t>;</w:t>
      </w:r>
      <w:r w:rsidR="008952A4" w:rsidRPr="00042AC1">
        <w:rPr>
          <w:noProof/>
          <w:sz w:val="28"/>
          <w:szCs w:val="28"/>
        </w:rPr>
        <w:t xml:space="preserve"> </w:t>
      </w:r>
    </w:p>
    <w:p w:rsidR="000F35B7" w:rsidRPr="00042AC1" w:rsidRDefault="000F35B7" w:rsidP="00A81A45">
      <w:pPr>
        <w:pStyle w:val="aa"/>
        <w:numPr>
          <w:ilvl w:val="0"/>
          <w:numId w:val="8"/>
        </w:numPr>
        <w:spacing w:before="0" w:beforeAutospacing="0" w:after="0" w:afterAutospacing="0" w:line="360" w:lineRule="auto"/>
        <w:ind w:left="0" w:firstLine="0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>Волков М.</w:t>
      </w:r>
      <w:r w:rsidR="008952A4" w:rsidRPr="00042AC1">
        <w:rPr>
          <w:noProof/>
          <w:sz w:val="28"/>
          <w:szCs w:val="28"/>
        </w:rPr>
        <w:t xml:space="preserve"> </w:t>
      </w:r>
      <w:r w:rsidRPr="00042AC1">
        <w:rPr>
          <w:noProof/>
          <w:sz w:val="28"/>
          <w:szCs w:val="28"/>
        </w:rPr>
        <w:t>Я. О становлении абсолютизма в России // История СССР. — 1970. — №1;</w:t>
      </w:r>
    </w:p>
    <w:p w:rsidR="000F35B7" w:rsidRPr="00042AC1" w:rsidRDefault="000F35B7" w:rsidP="00A81A45">
      <w:pPr>
        <w:pStyle w:val="aa"/>
        <w:numPr>
          <w:ilvl w:val="0"/>
          <w:numId w:val="8"/>
        </w:numPr>
        <w:spacing w:before="0" w:beforeAutospacing="0" w:after="0" w:afterAutospacing="0" w:line="360" w:lineRule="auto"/>
        <w:ind w:left="0" w:firstLine="0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>Давидович А.</w:t>
      </w:r>
      <w:r w:rsidR="008952A4" w:rsidRPr="00042AC1">
        <w:rPr>
          <w:noProof/>
          <w:sz w:val="28"/>
          <w:szCs w:val="28"/>
        </w:rPr>
        <w:t xml:space="preserve"> </w:t>
      </w:r>
      <w:r w:rsidRPr="00042AC1">
        <w:rPr>
          <w:noProof/>
          <w:sz w:val="28"/>
          <w:szCs w:val="28"/>
        </w:rPr>
        <w:t>М., Покровский С.</w:t>
      </w:r>
      <w:r w:rsidR="008952A4" w:rsidRPr="00042AC1">
        <w:rPr>
          <w:noProof/>
          <w:sz w:val="28"/>
          <w:szCs w:val="28"/>
        </w:rPr>
        <w:t xml:space="preserve"> </w:t>
      </w:r>
      <w:r w:rsidRPr="00042AC1">
        <w:rPr>
          <w:noProof/>
          <w:sz w:val="28"/>
          <w:szCs w:val="28"/>
        </w:rPr>
        <w:t>А. О классовой сущности и этапах развития русского абсолютизма // История СССР. — 1969. — № 1. — С. 58–78;</w:t>
      </w:r>
    </w:p>
    <w:p w:rsidR="00615C35" w:rsidRPr="00042AC1" w:rsidRDefault="00615C35" w:rsidP="00A81A45">
      <w:pPr>
        <w:pStyle w:val="ae"/>
        <w:numPr>
          <w:ilvl w:val="0"/>
          <w:numId w:val="8"/>
        </w:numPr>
        <w:spacing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  <w:lang w:val="uk-UA"/>
        </w:rPr>
        <w:t>Данилевский Н.Я. Россия и Европа. — М., 1991;</w:t>
      </w:r>
    </w:p>
    <w:p w:rsidR="00615C35" w:rsidRPr="00042AC1" w:rsidRDefault="00615C35" w:rsidP="00A81A45">
      <w:pPr>
        <w:pStyle w:val="ae"/>
        <w:numPr>
          <w:ilvl w:val="0"/>
          <w:numId w:val="8"/>
        </w:numPr>
        <w:spacing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  <w:lang w:val="uk-UA"/>
        </w:rPr>
        <w:t>Демидова Н.Ф</w:t>
      </w:r>
      <w:r w:rsidR="00614909" w:rsidRPr="00042AC1">
        <w:rPr>
          <w:rFonts w:ascii="Times New Roman" w:hAnsi="Times New Roman"/>
          <w:noProof/>
          <w:color w:val="000000"/>
          <w:sz w:val="28"/>
          <w:szCs w:val="28"/>
          <w:lang w:val="uk-UA"/>
        </w:rPr>
        <w:t>.</w:t>
      </w:r>
      <w:r w:rsidRPr="00042AC1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Бюрократизация государственного аппарата абсолютизма в XVII-XVIII веках// Абсолютизм в России (сборник статей) – М., 1963;</w:t>
      </w:r>
    </w:p>
    <w:p w:rsidR="001A2A06" w:rsidRPr="00042AC1" w:rsidRDefault="001A2A06" w:rsidP="00A81A45">
      <w:pPr>
        <w:pStyle w:val="aa"/>
        <w:numPr>
          <w:ilvl w:val="0"/>
          <w:numId w:val="8"/>
        </w:numPr>
        <w:spacing w:before="0" w:beforeAutospacing="0" w:after="0" w:afterAutospacing="0" w:line="360" w:lineRule="auto"/>
        <w:ind w:left="0" w:firstLine="0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>Ештокин С.</w:t>
      </w:r>
      <w:r w:rsidR="004E5E8C" w:rsidRPr="00042AC1">
        <w:rPr>
          <w:noProof/>
          <w:sz w:val="28"/>
          <w:szCs w:val="28"/>
        </w:rPr>
        <w:t>А</w:t>
      </w:r>
      <w:r w:rsidRPr="00042AC1">
        <w:rPr>
          <w:noProof/>
          <w:sz w:val="28"/>
          <w:szCs w:val="28"/>
        </w:rPr>
        <w:t>.</w:t>
      </w:r>
      <w:r w:rsidR="004E5E8C" w:rsidRPr="00042AC1">
        <w:rPr>
          <w:noProof/>
          <w:sz w:val="28"/>
          <w:szCs w:val="28"/>
        </w:rPr>
        <w:t xml:space="preserve"> Абсолютизм</w:t>
      </w:r>
      <w:r w:rsidRPr="00042AC1">
        <w:rPr>
          <w:noProof/>
          <w:sz w:val="28"/>
          <w:szCs w:val="28"/>
        </w:rPr>
        <w:t xml:space="preserve"> в России (1725-1825 гг.)</w:t>
      </w:r>
      <w:r w:rsidR="00BF1CBC" w:rsidRPr="00042AC1">
        <w:rPr>
          <w:noProof/>
          <w:sz w:val="28"/>
          <w:szCs w:val="28"/>
        </w:rPr>
        <w:t xml:space="preserve">. </w:t>
      </w:r>
      <w:r w:rsidRPr="00042AC1">
        <w:rPr>
          <w:noProof/>
          <w:sz w:val="28"/>
          <w:szCs w:val="28"/>
        </w:rPr>
        <w:t xml:space="preserve">– М.: Рос. заоч. ин-т текст. и лег. пром-сти, 2001. </w:t>
      </w:r>
      <w:r w:rsidR="004E5E8C" w:rsidRPr="00042AC1">
        <w:rPr>
          <w:noProof/>
          <w:sz w:val="28"/>
          <w:szCs w:val="28"/>
        </w:rPr>
        <w:t>—</w:t>
      </w:r>
      <w:r w:rsidRPr="00042AC1">
        <w:rPr>
          <w:noProof/>
          <w:sz w:val="28"/>
          <w:szCs w:val="28"/>
        </w:rPr>
        <w:t xml:space="preserve"> 155 с.</w:t>
      </w:r>
      <w:r w:rsidR="004E5E8C" w:rsidRPr="00042AC1">
        <w:rPr>
          <w:noProof/>
          <w:sz w:val="28"/>
          <w:szCs w:val="28"/>
        </w:rPr>
        <w:t>;</w:t>
      </w:r>
      <w:r w:rsidRPr="00042AC1">
        <w:rPr>
          <w:noProof/>
          <w:sz w:val="28"/>
          <w:szCs w:val="28"/>
        </w:rPr>
        <w:t xml:space="preserve"> </w:t>
      </w:r>
    </w:p>
    <w:p w:rsidR="001A2A06" w:rsidRPr="00042AC1" w:rsidRDefault="001A2A06" w:rsidP="00A81A45">
      <w:pPr>
        <w:pStyle w:val="aa"/>
        <w:numPr>
          <w:ilvl w:val="0"/>
          <w:numId w:val="8"/>
        </w:numPr>
        <w:spacing w:before="0" w:beforeAutospacing="0" w:after="0" w:afterAutospacing="0" w:line="360" w:lineRule="auto"/>
        <w:ind w:left="0" w:firstLine="0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>Захаров В.</w:t>
      </w:r>
      <w:r w:rsidR="004E5E8C" w:rsidRPr="00042AC1">
        <w:rPr>
          <w:noProof/>
          <w:sz w:val="28"/>
          <w:szCs w:val="28"/>
        </w:rPr>
        <w:t>Ю</w:t>
      </w:r>
      <w:r w:rsidRPr="00042AC1">
        <w:rPr>
          <w:noProof/>
          <w:sz w:val="28"/>
          <w:szCs w:val="28"/>
        </w:rPr>
        <w:t xml:space="preserve">. </w:t>
      </w:r>
      <w:r w:rsidR="004E5E8C" w:rsidRPr="00042AC1">
        <w:rPr>
          <w:noProof/>
          <w:sz w:val="28"/>
          <w:szCs w:val="28"/>
        </w:rPr>
        <w:t>Абсолютизм</w:t>
      </w:r>
      <w:r w:rsidRPr="00042AC1">
        <w:rPr>
          <w:noProof/>
          <w:sz w:val="28"/>
          <w:szCs w:val="28"/>
        </w:rPr>
        <w:t xml:space="preserve"> и самодержавие: соотношение понятий // Знание. Понимание. Умение</w:t>
      </w:r>
      <w:r w:rsidR="008952A4" w:rsidRPr="00042AC1">
        <w:rPr>
          <w:noProof/>
          <w:sz w:val="28"/>
          <w:szCs w:val="28"/>
        </w:rPr>
        <w:t>:</w:t>
      </w:r>
      <w:r w:rsidRPr="00042AC1">
        <w:rPr>
          <w:noProof/>
          <w:sz w:val="28"/>
          <w:szCs w:val="28"/>
        </w:rPr>
        <w:t xml:space="preserve"> История. </w:t>
      </w:r>
      <w:r w:rsidR="000F35B7" w:rsidRPr="00042AC1">
        <w:rPr>
          <w:noProof/>
          <w:sz w:val="28"/>
          <w:szCs w:val="28"/>
        </w:rPr>
        <w:t>—</w:t>
      </w:r>
      <w:r w:rsidRPr="00042AC1">
        <w:rPr>
          <w:noProof/>
          <w:sz w:val="28"/>
          <w:szCs w:val="28"/>
        </w:rPr>
        <w:t xml:space="preserve"> 2008. – № 6</w:t>
      </w:r>
      <w:r w:rsidR="00580830" w:rsidRPr="00042AC1">
        <w:rPr>
          <w:noProof/>
          <w:sz w:val="28"/>
          <w:szCs w:val="28"/>
        </w:rPr>
        <w:t>;</w:t>
      </w:r>
      <w:r w:rsidRPr="00042AC1">
        <w:rPr>
          <w:noProof/>
          <w:sz w:val="28"/>
          <w:szCs w:val="28"/>
        </w:rPr>
        <w:t xml:space="preserve"> </w:t>
      </w:r>
    </w:p>
    <w:p w:rsidR="001A2A06" w:rsidRPr="00042AC1" w:rsidRDefault="001A2A06" w:rsidP="00A81A45">
      <w:pPr>
        <w:pStyle w:val="aa"/>
        <w:numPr>
          <w:ilvl w:val="0"/>
          <w:numId w:val="8"/>
        </w:numPr>
        <w:spacing w:before="0" w:beforeAutospacing="0" w:after="0" w:afterAutospacing="0" w:line="360" w:lineRule="auto"/>
        <w:ind w:left="0" w:firstLine="0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>Захаров В.</w:t>
      </w:r>
      <w:r w:rsidR="00580830" w:rsidRPr="00042AC1">
        <w:rPr>
          <w:noProof/>
          <w:sz w:val="28"/>
          <w:szCs w:val="28"/>
        </w:rPr>
        <w:t>Ю</w:t>
      </w:r>
      <w:r w:rsidRPr="00042AC1">
        <w:rPr>
          <w:noProof/>
          <w:sz w:val="28"/>
          <w:szCs w:val="28"/>
        </w:rPr>
        <w:t xml:space="preserve">. Дискуссионные аспекты политики </w:t>
      </w:r>
      <w:r w:rsidR="00580830" w:rsidRPr="00042AC1">
        <w:rPr>
          <w:noProof/>
          <w:sz w:val="28"/>
          <w:szCs w:val="28"/>
        </w:rPr>
        <w:t>«</w:t>
      </w:r>
      <w:r w:rsidRPr="00042AC1">
        <w:rPr>
          <w:noProof/>
          <w:sz w:val="28"/>
          <w:szCs w:val="28"/>
        </w:rPr>
        <w:t xml:space="preserve">просвещенного </w:t>
      </w:r>
      <w:r w:rsidR="00580830" w:rsidRPr="00042AC1">
        <w:rPr>
          <w:noProof/>
          <w:sz w:val="28"/>
          <w:szCs w:val="28"/>
        </w:rPr>
        <w:t>абсолютизма»</w:t>
      </w:r>
      <w:r w:rsidRPr="00042AC1">
        <w:rPr>
          <w:noProof/>
          <w:sz w:val="28"/>
          <w:szCs w:val="28"/>
        </w:rPr>
        <w:t xml:space="preserve"> Екатерины II // Преподавание истории и обществознания в шк</w:t>
      </w:r>
      <w:r w:rsidR="00580830" w:rsidRPr="00042AC1">
        <w:rPr>
          <w:noProof/>
          <w:sz w:val="28"/>
          <w:szCs w:val="28"/>
        </w:rPr>
        <w:t>оле</w:t>
      </w:r>
      <w:r w:rsidRPr="00042AC1">
        <w:rPr>
          <w:noProof/>
          <w:sz w:val="28"/>
          <w:szCs w:val="28"/>
        </w:rPr>
        <w:t xml:space="preserve">. </w:t>
      </w:r>
      <w:r w:rsidR="00580830" w:rsidRPr="00042AC1">
        <w:rPr>
          <w:noProof/>
          <w:sz w:val="28"/>
          <w:szCs w:val="28"/>
        </w:rPr>
        <w:t>—</w:t>
      </w:r>
      <w:r w:rsidRPr="00042AC1">
        <w:rPr>
          <w:noProof/>
          <w:sz w:val="28"/>
          <w:szCs w:val="28"/>
        </w:rPr>
        <w:t xml:space="preserve"> 2003. </w:t>
      </w:r>
      <w:r w:rsidR="00580830" w:rsidRPr="00042AC1">
        <w:rPr>
          <w:noProof/>
          <w:sz w:val="28"/>
          <w:szCs w:val="28"/>
        </w:rPr>
        <w:t>—</w:t>
      </w:r>
      <w:r w:rsidRPr="00042AC1">
        <w:rPr>
          <w:noProof/>
          <w:sz w:val="28"/>
          <w:szCs w:val="28"/>
        </w:rPr>
        <w:t xml:space="preserve"> № 4. </w:t>
      </w:r>
      <w:r w:rsidR="00580830" w:rsidRPr="00042AC1">
        <w:rPr>
          <w:noProof/>
          <w:sz w:val="28"/>
          <w:szCs w:val="28"/>
        </w:rPr>
        <w:t>—</w:t>
      </w:r>
      <w:r w:rsidRPr="00042AC1">
        <w:rPr>
          <w:noProof/>
          <w:sz w:val="28"/>
          <w:szCs w:val="28"/>
        </w:rPr>
        <w:t xml:space="preserve"> С. 10-16</w:t>
      </w:r>
      <w:r w:rsidR="00580830" w:rsidRPr="00042AC1">
        <w:rPr>
          <w:noProof/>
          <w:sz w:val="28"/>
          <w:szCs w:val="28"/>
        </w:rPr>
        <w:t>;</w:t>
      </w:r>
      <w:r w:rsidRPr="00042AC1">
        <w:rPr>
          <w:noProof/>
          <w:sz w:val="28"/>
          <w:szCs w:val="28"/>
        </w:rPr>
        <w:t xml:space="preserve"> </w:t>
      </w:r>
    </w:p>
    <w:p w:rsidR="00CB52A2" w:rsidRPr="00042AC1" w:rsidRDefault="00CB52A2" w:rsidP="00A81A45">
      <w:pPr>
        <w:pStyle w:val="a5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>Каменский А.Б, Екатерина II // Вопросы истории. — 1989. — № 3;</w:t>
      </w:r>
    </w:p>
    <w:p w:rsidR="00CB52A2" w:rsidRPr="00042AC1" w:rsidRDefault="00CB52A2" w:rsidP="00A81A45">
      <w:pPr>
        <w:pStyle w:val="a5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>Каменский А.Б. "Под сенью Екатерины … ". Вторая половина XVIII в. — М., 1990;</w:t>
      </w:r>
    </w:p>
    <w:p w:rsidR="00615C35" w:rsidRPr="00042AC1" w:rsidRDefault="00615C35" w:rsidP="00A81A45">
      <w:pPr>
        <w:pStyle w:val="ae"/>
        <w:numPr>
          <w:ilvl w:val="0"/>
          <w:numId w:val="8"/>
        </w:numPr>
        <w:spacing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  <w:lang w:val="uk-UA"/>
        </w:rPr>
        <w:t>Ключевский В.О. Сочинения в 9т. Курс русской истории. Т.4, 5— М.: Мысль, 1989;</w:t>
      </w:r>
    </w:p>
    <w:p w:rsidR="001A2A06" w:rsidRPr="00042AC1" w:rsidRDefault="001A2A06" w:rsidP="00A81A45">
      <w:pPr>
        <w:pStyle w:val="aa"/>
        <w:numPr>
          <w:ilvl w:val="0"/>
          <w:numId w:val="8"/>
        </w:numPr>
        <w:spacing w:before="0" w:beforeAutospacing="0" w:after="0" w:afterAutospacing="0" w:line="360" w:lineRule="auto"/>
        <w:ind w:left="0" w:firstLine="0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 xml:space="preserve">Кодан С.В. Становление </w:t>
      </w:r>
      <w:r w:rsidR="00580830" w:rsidRPr="00042AC1">
        <w:rPr>
          <w:noProof/>
          <w:sz w:val="28"/>
          <w:szCs w:val="28"/>
        </w:rPr>
        <w:t>абсолютизма</w:t>
      </w:r>
      <w:r w:rsidRPr="00042AC1">
        <w:rPr>
          <w:noProof/>
          <w:sz w:val="28"/>
          <w:szCs w:val="28"/>
        </w:rPr>
        <w:t xml:space="preserve"> в России. </w:t>
      </w:r>
      <w:r w:rsidR="00580830" w:rsidRPr="00042AC1">
        <w:rPr>
          <w:noProof/>
          <w:sz w:val="28"/>
          <w:szCs w:val="28"/>
        </w:rPr>
        <w:t>XVIII</w:t>
      </w:r>
      <w:r w:rsidRPr="00042AC1">
        <w:rPr>
          <w:noProof/>
          <w:sz w:val="28"/>
          <w:szCs w:val="28"/>
        </w:rPr>
        <w:t xml:space="preserve"> </w:t>
      </w:r>
      <w:r w:rsidR="00580830" w:rsidRPr="00042AC1">
        <w:rPr>
          <w:noProof/>
          <w:sz w:val="28"/>
          <w:szCs w:val="28"/>
        </w:rPr>
        <w:t>–</w:t>
      </w:r>
      <w:r w:rsidRPr="00042AC1">
        <w:rPr>
          <w:noProof/>
          <w:sz w:val="28"/>
          <w:szCs w:val="28"/>
        </w:rPr>
        <w:t xml:space="preserve"> первая половина XIX вв.</w:t>
      </w:r>
      <w:r w:rsidR="008952A4" w:rsidRPr="00042AC1">
        <w:rPr>
          <w:noProof/>
          <w:sz w:val="28"/>
          <w:szCs w:val="28"/>
        </w:rPr>
        <w:t xml:space="preserve"> </w:t>
      </w:r>
      <w:r w:rsidR="00580830" w:rsidRPr="00042AC1">
        <w:rPr>
          <w:noProof/>
          <w:sz w:val="28"/>
          <w:szCs w:val="28"/>
        </w:rPr>
        <w:t>—</w:t>
      </w:r>
      <w:r w:rsidRPr="00042AC1">
        <w:rPr>
          <w:noProof/>
          <w:sz w:val="28"/>
          <w:szCs w:val="28"/>
        </w:rPr>
        <w:t xml:space="preserve"> Екатеринбург: УрАГС, 2003. </w:t>
      </w:r>
      <w:r w:rsidR="00580830" w:rsidRPr="00042AC1">
        <w:rPr>
          <w:noProof/>
          <w:sz w:val="28"/>
          <w:szCs w:val="28"/>
        </w:rPr>
        <w:t>—</w:t>
      </w:r>
      <w:r w:rsidRPr="00042AC1">
        <w:rPr>
          <w:noProof/>
          <w:sz w:val="28"/>
          <w:szCs w:val="28"/>
        </w:rPr>
        <w:t xml:space="preserve"> 82 с.</w:t>
      </w:r>
      <w:r w:rsidR="00580830" w:rsidRPr="00042AC1">
        <w:rPr>
          <w:noProof/>
          <w:sz w:val="28"/>
          <w:szCs w:val="28"/>
        </w:rPr>
        <w:t>;</w:t>
      </w:r>
      <w:r w:rsidRPr="00042AC1">
        <w:rPr>
          <w:noProof/>
          <w:sz w:val="28"/>
          <w:szCs w:val="28"/>
        </w:rPr>
        <w:t xml:space="preserve"> </w:t>
      </w:r>
    </w:p>
    <w:p w:rsidR="00615C35" w:rsidRPr="00042AC1" w:rsidRDefault="00615C35" w:rsidP="00A81A45">
      <w:pPr>
        <w:pStyle w:val="ae"/>
        <w:numPr>
          <w:ilvl w:val="0"/>
          <w:numId w:val="8"/>
        </w:numPr>
        <w:spacing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  <w:lang w:val="uk-UA"/>
        </w:rPr>
        <w:t>Козлов В.Т</w:t>
      </w:r>
      <w:r w:rsidR="00614909" w:rsidRPr="00042AC1">
        <w:rPr>
          <w:rFonts w:ascii="Times New Roman" w:hAnsi="Times New Roman"/>
          <w:noProof/>
          <w:color w:val="000000"/>
          <w:sz w:val="28"/>
          <w:szCs w:val="28"/>
          <w:lang w:val="uk-UA"/>
        </w:rPr>
        <w:t>.</w:t>
      </w:r>
      <w:r w:rsidRPr="00042AC1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Грани российской государственности.— М.: Знание, 1992;</w:t>
      </w:r>
    </w:p>
    <w:p w:rsidR="001A2A06" w:rsidRPr="00042AC1" w:rsidRDefault="001A2A06" w:rsidP="00A81A45">
      <w:pPr>
        <w:pStyle w:val="aa"/>
        <w:numPr>
          <w:ilvl w:val="0"/>
          <w:numId w:val="8"/>
        </w:numPr>
        <w:spacing w:before="0" w:beforeAutospacing="0" w:after="0" w:afterAutospacing="0" w:line="360" w:lineRule="auto"/>
        <w:ind w:left="0" w:firstLine="0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 xml:space="preserve">Козлова Н.В. </w:t>
      </w:r>
      <w:r w:rsidR="00580830" w:rsidRPr="00042AC1">
        <w:rPr>
          <w:noProof/>
          <w:sz w:val="28"/>
          <w:szCs w:val="28"/>
        </w:rPr>
        <w:t xml:space="preserve">Росийский абсолютизм </w:t>
      </w:r>
      <w:r w:rsidRPr="00042AC1">
        <w:rPr>
          <w:noProof/>
          <w:sz w:val="28"/>
          <w:szCs w:val="28"/>
        </w:rPr>
        <w:t xml:space="preserve">и купечество в </w:t>
      </w:r>
      <w:r w:rsidR="00580830" w:rsidRPr="00042AC1">
        <w:rPr>
          <w:noProof/>
          <w:sz w:val="28"/>
          <w:szCs w:val="28"/>
        </w:rPr>
        <w:t>XVIII</w:t>
      </w:r>
      <w:r w:rsidRPr="00042AC1">
        <w:rPr>
          <w:noProof/>
          <w:sz w:val="28"/>
          <w:szCs w:val="28"/>
        </w:rPr>
        <w:t xml:space="preserve"> веке</w:t>
      </w:r>
      <w:r w:rsidR="008952A4" w:rsidRPr="00042AC1">
        <w:rPr>
          <w:noProof/>
          <w:sz w:val="28"/>
          <w:szCs w:val="28"/>
        </w:rPr>
        <w:t>:</w:t>
      </w:r>
      <w:r w:rsidRPr="00042AC1">
        <w:rPr>
          <w:noProof/>
          <w:sz w:val="28"/>
          <w:szCs w:val="28"/>
        </w:rPr>
        <w:t xml:space="preserve"> (20-е - начало 60-х гг.)</w:t>
      </w:r>
      <w:r w:rsidR="00BF1CBC" w:rsidRPr="00042AC1">
        <w:rPr>
          <w:noProof/>
          <w:sz w:val="28"/>
          <w:szCs w:val="28"/>
        </w:rPr>
        <w:t>.</w:t>
      </w:r>
      <w:r w:rsidRPr="00042AC1">
        <w:rPr>
          <w:noProof/>
          <w:sz w:val="28"/>
          <w:szCs w:val="28"/>
        </w:rPr>
        <w:t xml:space="preserve"> </w:t>
      </w:r>
      <w:r w:rsidR="00580830" w:rsidRPr="00042AC1">
        <w:rPr>
          <w:noProof/>
          <w:sz w:val="28"/>
          <w:szCs w:val="28"/>
        </w:rPr>
        <w:t>—</w:t>
      </w:r>
      <w:r w:rsidRPr="00042AC1">
        <w:rPr>
          <w:noProof/>
          <w:sz w:val="28"/>
          <w:szCs w:val="28"/>
        </w:rPr>
        <w:t xml:space="preserve"> М.: Археогр. центр, 1999. – 381 с.</w:t>
      </w:r>
      <w:r w:rsidR="00580830" w:rsidRPr="00042AC1">
        <w:rPr>
          <w:noProof/>
          <w:sz w:val="28"/>
          <w:szCs w:val="28"/>
        </w:rPr>
        <w:t>;</w:t>
      </w:r>
      <w:r w:rsidRPr="00042AC1">
        <w:rPr>
          <w:noProof/>
          <w:sz w:val="28"/>
          <w:szCs w:val="28"/>
        </w:rPr>
        <w:t xml:space="preserve"> </w:t>
      </w:r>
    </w:p>
    <w:p w:rsidR="001A2A06" w:rsidRPr="00042AC1" w:rsidRDefault="001A2A06" w:rsidP="00A81A45">
      <w:pPr>
        <w:pStyle w:val="aa"/>
        <w:numPr>
          <w:ilvl w:val="0"/>
          <w:numId w:val="8"/>
        </w:numPr>
        <w:spacing w:before="0" w:beforeAutospacing="0" w:after="0" w:afterAutospacing="0" w:line="360" w:lineRule="auto"/>
        <w:ind w:left="0" w:firstLine="0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 xml:space="preserve">Комиссаренко </w:t>
      </w:r>
      <w:r w:rsidR="00580830" w:rsidRPr="00042AC1">
        <w:rPr>
          <w:noProof/>
          <w:sz w:val="28"/>
          <w:szCs w:val="28"/>
        </w:rPr>
        <w:t>А</w:t>
      </w:r>
      <w:r w:rsidRPr="00042AC1">
        <w:rPr>
          <w:noProof/>
          <w:sz w:val="28"/>
          <w:szCs w:val="28"/>
        </w:rPr>
        <w:t xml:space="preserve">.И. Русский </w:t>
      </w:r>
      <w:r w:rsidR="00580830" w:rsidRPr="00042AC1">
        <w:rPr>
          <w:noProof/>
          <w:sz w:val="28"/>
          <w:szCs w:val="28"/>
        </w:rPr>
        <w:t>абсолютизм</w:t>
      </w:r>
      <w:r w:rsidRPr="00042AC1">
        <w:rPr>
          <w:noProof/>
          <w:sz w:val="28"/>
          <w:szCs w:val="28"/>
        </w:rPr>
        <w:t xml:space="preserve"> и духовенство в</w:t>
      </w:r>
      <w:r w:rsidR="00580830" w:rsidRPr="00042AC1">
        <w:rPr>
          <w:noProof/>
          <w:sz w:val="28"/>
          <w:szCs w:val="28"/>
        </w:rPr>
        <w:t xml:space="preserve"> XVIII</w:t>
      </w:r>
      <w:r w:rsidRPr="00042AC1">
        <w:rPr>
          <w:noProof/>
          <w:sz w:val="28"/>
          <w:szCs w:val="28"/>
        </w:rPr>
        <w:t xml:space="preserve"> в. (Очерки истории секуляризац. реформы 1764 г.). </w:t>
      </w:r>
      <w:r w:rsidR="00580830" w:rsidRPr="00042AC1">
        <w:rPr>
          <w:noProof/>
          <w:sz w:val="28"/>
          <w:szCs w:val="28"/>
        </w:rPr>
        <w:t>—</w:t>
      </w:r>
      <w:r w:rsidRPr="00042AC1">
        <w:rPr>
          <w:noProof/>
          <w:sz w:val="28"/>
          <w:szCs w:val="28"/>
        </w:rPr>
        <w:t xml:space="preserve"> М.: Изд-во Всесоюз. заоч. политехн. ин-та, 1990. </w:t>
      </w:r>
      <w:r w:rsidR="00580830" w:rsidRPr="00042AC1">
        <w:rPr>
          <w:noProof/>
          <w:sz w:val="28"/>
          <w:szCs w:val="28"/>
        </w:rPr>
        <w:t>—</w:t>
      </w:r>
      <w:r w:rsidRPr="00042AC1">
        <w:rPr>
          <w:noProof/>
          <w:sz w:val="28"/>
          <w:szCs w:val="28"/>
        </w:rPr>
        <w:t xml:space="preserve"> 202 с. </w:t>
      </w:r>
    </w:p>
    <w:p w:rsidR="00615C35" w:rsidRPr="00042AC1" w:rsidRDefault="00615C35" w:rsidP="00A81A45">
      <w:pPr>
        <w:pStyle w:val="ae"/>
        <w:numPr>
          <w:ilvl w:val="0"/>
          <w:numId w:val="8"/>
        </w:numPr>
        <w:spacing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  <w:lang w:val="uk-UA"/>
        </w:rPr>
        <w:t>Костомаров Н.И. Русская история в жизнеописаниях её главнейших деятелей. Книга 3. — М.: А/О «Книга и бизнес», 1992;</w:t>
      </w:r>
    </w:p>
    <w:p w:rsidR="00615C35" w:rsidRPr="00042AC1" w:rsidRDefault="00615C35" w:rsidP="00A81A45">
      <w:pPr>
        <w:pStyle w:val="ae"/>
        <w:numPr>
          <w:ilvl w:val="0"/>
          <w:numId w:val="8"/>
        </w:numPr>
        <w:spacing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  <w:lang w:val="uk-UA"/>
        </w:rPr>
        <w:t>Мавродин В.В. Рождение новой России (сборник). — Л.:ЛГУ,1988;</w:t>
      </w:r>
    </w:p>
    <w:p w:rsidR="001A2A06" w:rsidRPr="00042AC1" w:rsidRDefault="001A2A06" w:rsidP="00A81A45">
      <w:pPr>
        <w:pStyle w:val="aa"/>
        <w:numPr>
          <w:ilvl w:val="0"/>
          <w:numId w:val="8"/>
        </w:numPr>
        <w:spacing w:before="0" w:beforeAutospacing="0" w:after="0" w:afterAutospacing="0" w:line="360" w:lineRule="auto"/>
        <w:ind w:left="0" w:firstLine="0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 xml:space="preserve">Маньков </w:t>
      </w:r>
      <w:r w:rsidR="00580830" w:rsidRPr="00042AC1">
        <w:rPr>
          <w:noProof/>
          <w:sz w:val="28"/>
          <w:szCs w:val="28"/>
        </w:rPr>
        <w:t>А</w:t>
      </w:r>
      <w:r w:rsidRPr="00042AC1">
        <w:rPr>
          <w:noProof/>
          <w:sz w:val="28"/>
          <w:szCs w:val="28"/>
        </w:rPr>
        <w:t xml:space="preserve">.Г. Статистика и динамика законодательных актов России второй половины XVII в: (О некоторых особенностях становления </w:t>
      </w:r>
      <w:r w:rsidR="00A1601A" w:rsidRPr="00042AC1">
        <w:rPr>
          <w:noProof/>
          <w:sz w:val="28"/>
          <w:szCs w:val="28"/>
        </w:rPr>
        <w:t>абсолютизма</w:t>
      </w:r>
      <w:r w:rsidRPr="00042AC1">
        <w:rPr>
          <w:noProof/>
          <w:sz w:val="28"/>
          <w:szCs w:val="28"/>
        </w:rPr>
        <w:t xml:space="preserve">) // Вспомогательные исторические дисциплины. </w:t>
      </w:r>
      <w:r w:rsidR="00A1601A" w:rsidRPr="00042AC1">
        <w:rPr>
          <w:noProof/>
          <w:sz w:val="28"/>
          <w:szCs w:val="28"/>
        </w:rPr>
        <w:t>—</w:t>
      </w:r>
      <w:r w:rsidRPr="00042AC1">
        <w:rPr>
          <w:noProof/>
          <w:sz w:val="28"/>
          <w:szCs w:val="28"/>
        </w:rPr>
        <w:t xml:space="preserve"> Л., 1989. </w:t>
      </w:r>
      <w:r w:rsidR="00A1601A" w:rsidRPr="00042AC1">
        <w:rPr>
          <w:noProof/>
          <w:sz w:val="28"/>
          <w:szCs w:val="28"/>
        </w:rPr>
        <w:t>—</w:t>
      </w:r>
      <w:r w:rsidRPr="00042AC1">
        <w:rPr>
          <w:noProof/>
          <w:sz w:val="28"/>
          <w:szCs w:val="28"/>
        </w:rPr>
        <w:t xml:space="preserve"> Вып. 20. </w:t>
      </w:r>
      <w:r w:rsidR="00A1601A" w:rsidRPr="00042AC1">
        <w:rPr>
          <w:noProof/>
          <w:sz w:val="28"/>
          <w:szCs w:val="28"/>
        </w:rPr>
        <w:t xml:space="preserve">— </w:t>
      </w:r>
      <w:r w:rsidRPr="00042AC1">
        <w:rPr>
          <w:noProof/>
          <w:sz w:val="28"/>
          <w:szCs w:val="28"/>
        </w:rPr>
        <w:t>С. 175-187</w:t>
      </w:r>
      <w:r w:rsidR="00A1601A" w:rsidRPr="00042AC1">
        <w:rPr>
          <w:noProof/>
          <w:sz w:val="28"/>
          <w:szCs w:val="28"/>
        </w:rPr>
        <w:t>;</w:t>
      </w:r>
      <w:r w:rsidRPr="00042AC1">
        <w:rPr>
          <w:noProof/>
          <w:sz w:val="28"/>
          <w:szCs w:val="28"/>
        </w:rPr>
        <w:t xml:space="preserve"> </w:t>
      </w:r>
    </w:p>
    <w:p w:rsidR="001A2A06" w:rsidRPr="00042AC1" w:rsidRDefault="001A2A06" w:rsidP="00A81A45">
      <w:pPr>
        <w:pStyle w:val="aa"/>
        <w:numPr>
          <w:ilvl w:val="0"/>
          <w:numId w:val="8"/>
        </w:numPr>
        <w:spacing w:before="0" w:beforeAutospacing="0" w:after="0" w:afterAutospacing="0" w:line="360" w:lineRule="auto"/>
        <w:ind w:left="0" w:firstLine="0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 xml:space="preserve">Медушевский </w:t>
      </w:r>
      <w:r w:rsidR="00A1601A" w:rsidRPr="00042AC1">
        <w:rPr>
          <w:noProof/>
          <w:sz w:val="28"/>
          <w:szCs w:val="28"/>
        </w:rPr>
        <w:t>А</w:t>
      </w:r>
      <w:r w:rsidRPr="00042AC1">
        <w:rPr>
          <w:noProof/>
          <w:sz w:val="28"/>
          <w:szCs w:val="28"/>
        </w:rPr>
        <w:t xml:space="preserve">.Н. Утверждение </w:t>
      </w:r>
      <w:r w:rsidR="00A1601A" w:rsidRPr="00042AC1">
        <w:rPr>
          <w:noProof/>
          <w:sz w:val="28"/>
          <w:szCs w:val="28"/>
        </w:rPr>
        <w:t>абсолютизма</w:t>
      </w:r>
      <w:r w:rsidRPr="00042AC1">
        <w:rPr>
          <w:noProof/>
          <w:sz w:val="28"/>
          <w:szCs w:val="28"/>
        </w:rPr>
        <w:t xml:space="preserve"> в России</w:t>
      </w:r>
      <w:r w:rsidR="008952A4" w:rsidRPr="00042AC1">
        <w:rPr>
          <w:noProof/>
          <w:sz w:val="28"/>
          <w:szCs w:val="28"/>
        </w:rPr>
        <w:t>:</w:t>
      </w:r>
      <w:r w:rsidRPr="00042AC1">
        <w:rPr>
          <w:noProof/>
          <w:sz w:val="28"/>
          <w:szCs w:val="28"/>
        </w:rPr>
        <w:t xml:space="preserve"> сравнит. ист. исслед.</w:t>
      </w:r>
      <w:r w:rsidR="008952A4" w:rsidRPr="00042AC1">
        <w:rPr>
          <w:noProof/>
          <w:sz w:val="28"/>
          <w:szCs w:val="28"/>
        </w:rPr>
        <w:t xml:space="preserve"> </w:t>
      </w:r>
      <w:r w:rsidR="00A1601A" w:rsidRPr="00042AC1">
        <w:rPr>
          <w:noProof/>
          <w:sz w:val="28"/>
          <w:szCs w:val="28"/>
        </w:rPr>
        <w:t>—</w:t>
      </w:r>
      <w:r w:rsidRPr="00042AC1">
        <w:rPr>
          <w:noProof/>
          <w:sz w:val="28"/>
          <w:szCs w:val="28"/>
        </w:rPr>
        <w:t xml:space="preserve"> М.: Текст, 1994. – 317 с.</w:t>
      </w:r>
      <w:r w:rsidR="00A1601A" w:rsidRPr="00042AC1">
        <w:rPr>
          <w:noProof/>
          <w:sz w:val="28"/>
          <w:szCs w:val="28"/>
        </w:rPr>
        <w:t>;</w:t>
      </w:r>
      <w:r w:rsidRPr="00042AC1">
        <w:rPr>
          <w:noProof/>
          <w:sz w:val="28"/>
          <w:szCs w:val="28"/>
        </w:rPr>
        <w:t xml:space="preserve"> </w:t>
      </w:r>
    </w:p>
    <w:p w:rsidR="00B013A4" w:rsidRPr="00042AC1" w:rsidRDefault="00B013A4" w:rsidP="00A81A45">
      <w:pPr>
        <w:pStyle w:val="a5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>Никитин А.</w:t>
      </w:r>
      <w:r w:rsidR="008952A4" w:rsidRPr="00042AC1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 xml:space="preserve"> </w:t>
      </w:r>
      <w:r w:rsidRPr="00042AC1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>Ф. Основы права.— М, 2007.</w:t>
      </w:r>
    </w:p>
    <w:p w:rsidR="00CB52A2" w:rsidRPr="00042AC1" w:rsidRDefault="00CB52A2" w:rsidP="00A81A45">
      <w:pPr>
        <w:pStyle w:val="a5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>Овчинников Р.В. Манифесты и указы Е. Пугачева. — М., 1980;</w:t>
      </w:r>
    </w:p>
    <w:p w:rsidR="001A2A06" w:rsidRPr="00042AC1" w:rsidRDefault="001A2A06" w:rsidP="00A81A45">
      <w:pPr>
        <w:pStyle w:val="aa"/>
        <w:numPr>
          <w:ilvl w:val="0"/>
          <w:numId w:val="8"/>
        </w:numPr>
        <w:spacing w:before="0" w:beforeAutospacing="0" w:after="0" w:afterAutospacing="0" w:line="360" w:lineRule="auto"/>
        <w:ind w:left="0" w:firstLine="0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>Омельченко О.</w:t>
      </w:r>
      <w:r w:rsidR="00A1601A" w:rsidRPr="00042AC1">
        <w:rPr>
          <w:noProof/>
          <w:sz w:val="28"/>
          <w:szCs w:val="28"/>
        </w:rPr>
        <w:t>А</w:t>
      </w:r>
      <w:r w:rsidRPr="00042AC1">
        <w:rPr>
          <w:noProof/>
          <w:sz w:val="28"/>
          <w:szCs w:val="28"/>
        </w:rPr>
        <w:t xml:space="preserve"> Становление абсолютной монархии в России</w:t>
      </w:r>
      <w:r w:rsidR="00BF1CBC" w:rsidRPr="00042AC1">
        <w:rPr>
          <w:noProof/>
          <w:sz w:val="28"/>
          <w:szCs w:val="28"/>
        </w:rPr>
        <w:t>.</w:t>
      </w:r>
      <w:r w:rsidR="00A1601A" w:rsidRPr="00042AC1">
        <w:rPr>
          <w:noProof/>
          <w:sz w:val="28"/>
          <w:szCs w:val="28"/>
        </w:rPr>
        <w:t>—</w:t>
      </w:r>
      <w:r w:rsidRPr="00042AC1">
        <w:rPr>
          <w:noProof/>
          <w:sz w:val="28"/>
          <w:szCs w:val="28"/>
        </w:rPr>
        <w:t xml:space="preserve"> М., 1986. - 93 </w:t>
      </w:r>
      <w:r w:rsidR="00A1601A" w:rsidRPr="00042AC1">
        <w:rPr>
          <w:noProof/>
          <w:sz w:val="28"/>
          <w:szCs w:val="28"/>
        </w:rPr>
        <w:t>с</w:t>
      </w:r>
      <w:r w:rsidRPr="00042AC1">
        <w:rPr>
          <w:noProof/>
          <w:sz w:val="28"/>
          <w:szCs w:val="28"/>
        </w:rPr>
        <w:t>.</w:t>
      </w:r>
      <w:r w:rsidR="00A1601A" w:rsidRPr="00042AC1">
        <w:rPr>
          <w:noProof/>
          <w:sz w:val="28"/>
          <w:szCs w:val="28"/>
        </w:rPr>
        <w:t>;</w:t>
      </w:r>
      <w:r w:rsidRPr="00042AC1">
        <w:rPr>
          <w:noProof/>
          <w:sz w:val="28"/>
          <w:szCs w:val="28"/>
        </w:rPr>
        <w:t xml:space="preserve"> </w:t>
      </w:r>
    </w:p>
    <w:p w:rsidR="00615C35" w:rsidRPr="00042AC1" w:rsidRDefault="00615C35" w:rsidP="00A81A45">
      <w:pPr>
        <w:pStyle w:val="ae"/>
        <w:numPr>
          <w:ilvl w:val="0"/>
          <w:numId w:val="8"/>
        </w:numPr>
        <w:spacing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  <w:lang w:val="uk-UA"/>
        </w:rPr>
        <w:t>Павленко Н.И. Екатерина Великая. — М.: Наука, 1999;</w:t>
      </w:r>
    </w:p>
    <w:p w:rsidR="000F35B7" w:rsidRPr="00042AC1" w:rsidRDefault="000F35B7" w:rsidP="00A81A45">
      <w:pPr>
        <w:pStyle w:val="aa"/>
        <w:numPr>
          <w:ilvl w:val="0"/>
          <w:numId w:val="8"/>
        </w:numPr>
        <w:spacing w:before="0" w:beforeAutospacing="0" w:after="0" w:afterAutospacing="0" w:line="360" w:lineRule="auto"/>
        <w:ind w:left="0" w:firstLine="0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>Павленко Н.</w:t>
      </w:r>
      <w:r w:rsidR="008952A4" w:rsidRPr="00042AC1">
        <w:rPr>
          <w:noProof/>
          <w:sz w:val="28"/>
          <w:szCs w:val="28"/>
        </w:rPr>
        <w:t xml:space="preserve"> </w:t>
      </w:r>
      <w:r w:rsidRPr="00042AC1">
        <w:rPr>
          <w:noProof/>
          <w:sz w:val="28"/>
          <w:szCs w:val="28"/>
        </w:rPr>
        <w:t>И. К</w:t>
      </w:r>
      <w:r w:rsidR="008952A4" w:rsidRPr="00042AC1">
        <w:rPr>
          <w:noProof/>
          <w:sz w:val="28"/>
          <w:szCs w:val="28"/>
        </w:rPr>
        <w:t xml:space="preserve"> </w:t>
      </w:r>
      <w:r w:rsidRPr="00042AC1">
        <w:rPr>
          <w:noProof/>
          <w:sz w:val="28"/>
          <w:szCs w:val="28"/>
        </w:rPr>
        <w:t>вопросу об особенностях абсолютизма в России // История СССР. — 1970. — №4;</w:t>
      </w:r>
    </w:p>
    <w:p w:rsidR="000F35B7" w:rsidRPr="00042AC1" w:rsidRDefault="000F35B7" w:rsidP="00A81A45">
      <w:pPr>
        <w:pStyle w:val="aa"/>
        <w:numPr>
          <w:ilvl w:val="0"/>
          <w:numId w:val="8"/>
        </w:numPr>
        <w:spacing w:before="0" w:beforeAutospacing="0" w:after="0" w:afterAutospacing="0" w:line="360" w:lineRule="auto"/>
        <w:ind w:left="0" w:firstLine="0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>Павленко Н.</w:t>
      </w:r>
      <w:r w:rsidR="008952A4" w:rsidRPr="00042AC1">
        <w:rPr>
          <w:noProof/>
          <w:sz w:val="28"/>
          <w:szCs w:val="28"/>
        </w:rPr>
        <w:t xml:space="preserve"> </w:t>
      </w:r>
      <w:r w:rsidRPr="00042AC1">
        <w:rPr>
          <w:noProof/>
          <w:sz w:val="28"/>
          <w:szCs w:val="28"/>
        </w:rPr>
        <w:t>И. Петр I и его время. — М., 1989. — С. 118;</w:t>
      </w:r>
    </w:p>
    <w:p w:rsidR="00B013A4" w:rsidRPr="00042AC1" w:rsidRDefault="00B013A4" w:rsidP="00A81A45">
      <w:pPr>
        <w:pStyle w:val="a5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>Павлова-Сильванская М.</w:t>
      </w:r>
      <w:r w:rsidR="008952A4" w:rsidRPr="00042AC1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 xml:space="preserve"> </w:t>
      </w:r>
      <w:r w:rsidRPr="00042AC1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>П. К вопросу об особенностях абсолютизма в России // История СССР. — 1969. — №6. С.</w:t>
      </w:r>
      <w:r w:rsidR="008952A4" w:rsidRPr="00042AC1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 xml:space="preserve"> </w:t>
      </w:r>
      <w:r w:rsidRPr="00042AC1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>217–234;</w:t>
      </w:r>
    </w:p>
    <w:p w:rsidR="001A2A06" w:rsidRPr="00042AC1" w:rsidRDefault="001A2A06" w:rsidP="00A81A45">
      <w:pPr>
        <w:pStyle w:val="aa"/>
        <w:numPr>
          <w:ilvl w:val="0"/>
          <w:numId w:val="8"/>
        </w:numPr>
        <w:spacing w:before="0" w:beforeAutospacing="0" w:after="0" w:afterAutospacing="0" w:line="360" w:lineRule="auto"/>
        <w:ind w:left="0" w:firstLine="0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 xml:space="preserve">Писарькова Л.Ф. Государственное управление России с конца XVII до конца </w:t>
      </w:r>
      <w:r w:rsidR="00A1601A" w:rsidRPr="00042AC1">
        <w:rPr>
          <w:noProof/>
          <w:sz w:val="28"/>
          <w:szCs w:val="28"/>
        </w:rPr>
        <w:t xml:space="preserve">XVIII </w:t>
      </w:r>
      <w:r w:rsidRPr="00042AC1">
        <w:rPr>
          <w:noProof/>
          <w:sz w:val="28"/>
          <w:szCs w:val="28"/>
        </w:rPr>
        <w:t xml:space="preserve">века: эволюция бюрократической системы. </w:t>
      </w:r>
      <w:r w:rsidR="00A1601A" w:rsidRPr="00042AC1">
        <w:rPr>
          <w:noProof/>
          <w:sz w:val="28"/>
          <w:szCs w:val="28"/>
        </w:rPr>
        <w:t>—</w:t>
      </w:r>
      <w:r w:rsidRPr="00042AC1">
        <w:rPr>
          <w:noProof/>
          <w:sz w:val="28"/>
          <w:szCs w:val="28"/>
        </w:rPr>
        <w:t xml:space="preserve"> М.: Росспэн, 2007. – 742 с.</w:t>
      </w:r>
      <w:r w:rsidR="00A1601A" w:rsidRPr="00042AC1">
        <w:rPr>
          <w:noProof/>
          <w:sz w:val="28"/>
          <w:szCs w:val="28"/>
        </w:rPr>
        <w:t>;</w:t>
      </w:r>
      <w:r w:rsidRPr="00042AC1">
        <w:rPr>
          <w:noProof/>
          <w:sz w:val="28"/>
          <w:szCs w:val="28"/>
        </w:rPr>
        <w:t xml:space="preserve"> </w:t>
      </w:r>
    </w:p>
    <w:p w:rsidR="001A2A06" w:rsidRPr="00042AC1" w:rsidRDefault="001A2A06" w:rsidP="00A81A45">
      <w:pPr>
        <w:pStyle w:val="aa"/>
        <w:numPr>
          <w:ilvl w:val="0"/>
          <w:numId w:val="8"/>
        </w:numPr>
        <w:spacing w:before="0" w:beforeAutospacing="0" w:after="0" w:afterAutospacing="0" w:line="360" w:lineRule="auto"/>
        <w:ind w:left="0" w:firstLine="0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 xml:space="preserve">Попов Д.Ф. Проблема </w:t>
      </w:r>
      <w:r w:rsidR="00A1601A" w:rsidRPr="00042AC1">
        <w:rPr>
          <w:noProof/>
          <w:sz w:val="28"/>
          <w:szCs w:val="28"/>
        </w:rPr>
        <w:t>росийской</w:t>
      </w:r>
      <w:r w:rsidRPr="00042AC1">
        <w:rPr>
          <w:noProof/>
          <w:sz w:val="28"/>
          <w:szCs w:val="28"/>
        </w:rPr>
        <w:t xml:space="preserve"> абсолютной монархии (Верховная власть) в русской исторической науке. – М.: Артика, 1999. – 362 с.</w:t>
      </w:r>
      <w:r w:rsidR="00A1601A" w:rsidRPr="00042AC1">
        <w:rPr>
          <w:noProof/>
          <w:sz w:val="28"/>
          <w:szCs w:val="28"/>
        </w:rPr>
        <w:t>;</w:t>
      </w:r>
      <w:r w:rsidRPr="00042AC1">
        <w:rPr>
          <w:noProof/>
          <w:sz w:val="28"/>
          <w:szCs w:val="28"/>
        </w:rPr>
        <w:t xml:space="preserve"> </w:t>
      </w:r>
    </w:p>
    <w:p w:rsidR="001A2A06" w:rsidRPr="00042AC1" w:rsidRDefault="001A2A06" w:rsidP="00A81A45">
      <w:pPr>
        <w:pStyle w:val="aa"/>
        <w:numPr>
          <w:ilvl w:val="0"/>
          <w:numId w:val="8"/>
        </w:numPr>
        <w:spacing w:before="0" w:beforeAutospacing="0" w:after="0" w:afterAutospacing="0" w:line="360" w:lineRule="auto"/>
        <w:ind w:left="0" w:firstLine="0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 xml:space="preserve">Проценко </w:t>
      </w:r>
      <w:r w:rsidR="00A1601A" w:rsidRPr="00042AC1">
        <w:rPr>
          <w:noProof/>
          <w:sz w:val="28"/>
          <w:szCs w:val="28"/>
        </w:rPr>
        <w:t>Ю</w:t>
      </w:r>
      <w:r w:rsidRPr="00042AC1">
        <w:rPr>
          <w:noProof/>
          <w:sz w:val="28"/>
          <w:szCs w:val="28"/>
        </w:rPr>
        <w:t xml:space="preserve">.Л. Образование и развитие абсолютной монархии в России (вторая половина XVII - </w:t>
      </w:r>
      <w:r w:rsidR="00A1601A" w:rsidRPr="00042AC1">
        <w:rPr>
          <w:noProof/>
          <w:sz w:val="28"/>
          <w:szCs w:val="28"/>
        </w:rPr>
        <w:t>XVIII</w:t>
      </w:r>
      <w:r w:rsidRPr="00042AC1">
        <w:rPr>
          <w:noProof/>
          <w:sz w:val="28"/>
          <w:szCs w:val="28"/>
        </w:rPr>
        <w:t xml:space="preserve"> век). </w:t>
      </w:r>
      <w:r w:rsidR="00A1601A" w:rsidRPr="00042AC1">
        <w:rPr>
          <w:noProof/>
          <w:sz w:val="28"/>
          <w:szCs w:val="28"/>
        </w:rPr>
        <w:t>—</w:t>
      </w:r>
      <w:r w:rsidRPr="00042AC1">
        <w:rPr>
          <w:noProof/>
          <w:sz w:val="28"/>
          <w:szCs w:val="28"/>
        </w:rPr>
        <w:t xml:space="preserve"> Волгоград: Изд-во ВолГУ, 2004. </w:t>
      </w:r>
      <w:r w:rsidR="00A1601A" w:rsidRPr="00042AC1">
        <w:rPr>
          <w:noProof/>
          <w:sz w:val="28"/>
          <w:szCs w:val="28"/>
        </w:rPr>
        <w:t>—</w:t>
      </w:r>
      <w:r w:rsidRPr="00042AC1">
        <w:rPr>
          <w:noProof/>
          <w:sz w:val="28"/>
          <w:szCs w:val="28"/>
        </w:rPr>
        <w:t xml:space="preserve"> 159 с.</w:t>
      </w:r>
      <w:r w:rsidR="00A1601A" w:rsidRPr="00042AC1">
        <w:rPr>
          <w:noProof/>
          <w:sz w:val="28"/>
          <w:szCs w:val="28"/>
        </w:rPr>
        <w:t>;</w:t>
      </w:r>
      <w:r w:rsidRPr="00042AC1">
        <w:rPr>
          <w:noProof/>
          <w:sz w:val="28"/>
          <w:szCs w:val="28"/>
        </w:rPr>
        <w:t xml:space="preserve"> </w:t>
      </w:r>
    </w:p>
    <w:p w:rsidR="00A1601A" w:rsidRPr="00042AC1" w:rsidRDefault="00A1601A" w:rsidP="00A81A45">
      <w:pPr>
        <w:pStyle w:val="a5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>Рахматуллин М.А. К дискуссии об абсолютизме в России // История СССР. — 1972. — № 4;</w:t>
      </w:r>
    </w:p>
    <w:p w:rsidR="001A2A06" w:rsidRPr="00042AC1" w:rsidRDefault="001A2A06" w:rsidP="00A81A45">
      <w:pPr>
        <w:pStyle w:val="aa"/>
        <w:numPr>
          <w:ilvl w:val="0"/>
          <w:numId w:val="8"/>
        </w:numPr>
        <w:spacing w:before="0" w:beforeAutospacing="0" w:after="0" w:afterAutospacing="0" w:line="360" w:lineRule="auto"/>
        <w:ind w:left="0" w:firstLine="0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>Романов Д.</w:t>
      </w:r>
      <w:r w:rsidR="00A1601A" w:rsidRPr="00042AC1">
        <w:rPr>
          <w:noProof/>
          <w:sz w:val="28"/>
          <w:szCs w:val="28"/>
        </w:rPr>
        <w:t>А</w:t>
      </w:r>
      <w:r w:rsidRPr="00042AC1">
        <w:rPr>
          <w:noProof/>
          <w:sz w:val="28"/>
          <w:szCs w:val="28"/>
        </w:rPr>
        <w:t>. Реформа государственного аппарата России (конец XVII-начало</w:t>
      </w:r>
      <w:r w:rsidR="00A1601A" w:rsidRPr="00042AC1">
        <w:rPr>
          <w:noProof/>
          <w:sz w:val="28"/>
          <w:szCs w:val="28"/>
        </w:rPr>
        <w:t xml:space="preserve"> XVIII</w:t>
      </w:r>
      <w:r w:rsidRPr="00042AC1">
        <w:rPr>
          <w:noProof/>
          <w:sz w:val="28"/>
          <w:szCs w:val="28"/>
        </w:rPr>
        <w:t xml:space="preserve"> века). – М.: Когито-Центр, 2001. </w:t>
      </w:r>
      <w:r w:rsidR="00A1601A" w:rsidRPr="00042AC1">
        <w:rPr>
          <w:noProof/>
          <w:sz w:val="28"/>
          <w:szCs w:val="28"/>
        </w:rPr>
        <w:t>—</w:t>
      </w:r>
      <w:r w:rsidRPr="00042AC1">
        <w:rPr>
          <w:noProof/>
          <w:sz w:val="28"/>
          <w:szCs w:val="28"/>
        </w:rPr>
        <w:t xml:space="preserve"> 24 с.</w:t>
      </w:r>
      <w:r w:rsidR="00A1601A" w:rsidRPr="00042AC1">
        <w:rPr>
          <w:noProof/>
          <w:sz w:val="28"/>
          <w:szCs w:val="28"/>
        </w:rPr>
        <w:t>;</w:t>
      </w:r>
      <w:r w:rsidRPr="00042AC1">
        <w:rPr>
          <w:noProof/>
          <w:sz w:val="28"/>
          <w:szCs w:val="28"/>
        </w:rPr>
        <w:t xml:space="preserve"> </w:t>
      </w:r>
    </w:p>
    <w:p w:rsidR="001A2A06" w:rsidRPr="00042AC1" w:rsidRDefault="001A2A06" w:rsidP="00A81A45">
      <w:pPr>
        <w:pStyle w:val="aa"/>
        <w:numPr>
          <w:ilvl w:val="0"/>
          <w:numId w:val="8"/>
        </w:numPr>
        <w:spacing w:before="0" w:beforeAutospacing="0" w:after="0" w:afterAutospacing="0" w:line="360" w:lineRule="auto"/>
        <w:ind w:left="0" w:firstLine="0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 xml:space="preserve">Ряжев </w:t>
      </w:r>
      <w:r w:rsidR="00A1601A" w:rsidRPr="00042AC1">
        <w:rPr>
          <w:noProof/>
          <w:sz w:val="28"/>
          <w:szCs w:val="28"/>
        </w:rPr>
        <w:t>А</w:t>
      </w:r>
      <w:r w:rsidRPr="00042AC1">
        <w:rPr>
          <w:noProof/>
          <w:sz w:val="28"/>
          <w:szCs w:val="28"/>
        </w:rPr>
        <w:t xml:space="preserve">.С. Вероисповедная политика русского «просвещенного </w:t>
      </w:r>
      <w:r w:rsidR="00A1601A" w:rsidRPr="00042AC1">
        <w:rPr>
          <w:noProof/>
          <w:sz w:val="28"/>
          <w:szCs w:val="28"/>
        </w:rPr>
        <w:t>абсолютизма</w:t>
      </w:r>
      <w:r w:rsidRPr="00042AC1">
        <w:rPr>
          <w:noProof/>
          <w:sz w:val="28"/>
          <w:szCs w:val="28"/>
        </w:rPr>
        <w:t xml:space="preserve">»: история изучения // История и историки. </w:t>
      </w:r>
      <w:r w:rsidR="00A1601A" w:rsidRPr="00042AC1">
        <w:rPr>
          <w:noProof/>
          <w:sz w:val="28"/>
          <w:szCs w:val="28"/>
        </w:rPr>
        <w:t xml:space="preserve">— </w:t>
      </w:r>
      <w:r w:rsidRPr="00042AC1">
        <w:rPr>
          <w:noProof/>
          <w:sz w:val="28"/>
          <w:szCs w:val="28"/>
        </w:rPr>
        <w:t xml:space="preserve">2005. </w:t>
      </w:r>
      <w:r w:rsidR="00A1601A" w:rsidRPr="00042AC1">
        <w:rPr>
          <w:noProof/>
          <w:sz w:val="28"/>
          <w:szCs w:val="28"/>
        </w:rPr>
        <w:t>—</w:t>
      </w:r>
      <w:r w:rsidRPr="00042AC1">
        <w:rPr>
          <w:noProof/>
          <w:sz w:val="28"/>
          <w:szCs w:val="28"/>
        </w:rPr>
        <w:t xml:space="preserve"> № 1. </w:t>
      </w:r>
      <w:r w:rsidR="00A1601A" w:rsidRPr="00042AC1">
        <w:rPr>
          <w:noProof/>
          <w:sz w:val="28"/>
          <w:szCs w:val="28"/>
        </w:rPr>
        <w:t>—</w:t>
      </w:r>
      <w:r w:rsidRPr="00042AC1">
        <w:rPr>
          <w:noProof/>
          <w:sz w:val="28"/>
          <w:szCs w:val="28"/>
        </w:rPr>
        <w:t xml:space="preserve"> C. 84-126</w:t>
      </w:r>
      <w:r w:rsidR="00A1601A" w:rsidRPr="00042AC1">
        <w:rPr>
          <w:noProof/>
          <w:sz w:val="28"/>
          <w:szCs w:val="28"/>
        </w:rPr>
        <w:t>;</w:t>
      </w:r>
      <w:r w:rsidRPr="00042AC1">
        <w:rPr>
          <w:noProof/>
          <w:sz w:val="28"/>
          <w:szCs w:val="28"/>
        </w:rPr>
        <w:t xml:space="preserve"> </w:t>
      </w:r>
    </w:p>
    <w:p w:rsidR="001A2A06" w:rsidRPr="00042AC1" w:rsidRDefault="001A2A06" w:rsidP="00A81A45">
      <w:pPr>
        <w:pStyle w:val="aa"/>
        <w:numPr>
          <w:ilvl w:val="0"/>
          <w:numId w:val="8"/>
        </w:numPr>
        <w:spacing w:before="0" w:beforeAutospacing="0" w:after="0" w:afterAutospacing="0" w:line="360" w:lineRule="auto"/>
        <w:ind w:left="0" w:firstLine="0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 xml:space="preserve">Савицкий В.Д. Три века </w:t>
      </w:r>
      <w:r w:rsidR="00A1601A" w:rsidRPr="00042AC1">
        <w:rPr>
          <w:noProof/>
          <w:sz w:val="28"/>
          <w:szCs w:val="28"/>
        </w:rPr>
        <w:t xml:space="preserve">российского </w:t>
      </w:r>
      <w:r w:rsidRPr="00042AC1">
        <w:rPr>
          <w:noProof/>
          <w:sz w:val="28"/>
          <w:szCs w:val="28"/>
        </w:rPr>
        <w:t xml:space="preserve">самовластия: Сомнения, недоумения, коррективы. – СПб.: Алетейя, 2004. </w:t>
      </w:r>
      <w:r w:rsidR="000F35B7" w:rsidRPr="00042AC1">
        <w:rPr>
          <w:noProof/>
          <w:sz w:val="28"/>
          <w:szCs w:val="28"/>
        </w:rPr>
        <w:t>—</w:t>
      </w:r>
      <w:r w:rsidRPr="00042AC1">
        <w:rPr>
          <w:noProof/>
          <w:sz w:val="28"/>
          <w:szCs w:val="28"/>
        </w:rPr>
        <w:t xml:space="preserve"> 655 с.</w:t>
      </w:r>
      <w:r w:rsidR="00A1601A" w:rsidRPr="00042AC1">
        <w:rPr>
          <w:noProof/>
          <w:sz w:val="28"/>
          <w:szCs w:val="28"/>
        </w:rPr>
        <w:t>;</w:t>
      </w:r>
      <w:r w:rsidRPr="00042AC1">
        <w:rPr>
          <w:noProof/>
          <w:sz w:val="28"/>
          <w:szCs w:val="28"/>
        </w:rPr>
        <w:t xml:space="preserve"> </w:t>
      </w:r>
    </w:p>
    <w:p w:rsidR="000F35B7" w:rsidRPr="00042AC1" w:rsidRDefault="000F35B7" w:rsidP="00A81A45">
      <w:pPr>
        <w:pStyle w:val="aa"/>
        <w:numPr>
          <w:ilvl w:val="0"/>
          <w:numId w:val="8"/>
        </w:numPr>
        <w:spacing w:before="0" w:beforeAutospacing="0" w:after="0" w:afterAutospacing="0" w:line="360" w:lineRule="auto"/>
        <w:ind w:left="0" w:firstLine="0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>Сахаров А.</w:t>
      </w:r>
      <w:r w:rsidR="008952A4" w:rsidRPr="00042AC1">
        <w:rPr>
          <w:noProof/>
          <w:sz w:val="28"/>
          <w:szCs w:val="28"/>
        </w:rPr>
        <w:t xml:space="preserve"> </w:t>
      </w:r>
      <w:r w:rsidRPr="00042AC1">
        <w:rPr>
          <w:noProof/>
          <w:sz w:val="28"/>
          <w:szCs w:val="28"/>
        </w:rPr>
        <w:t>Н. Исторические факторы образования русского абсолютизма // История СССР. — 1971. — №1</w:t>
      </w:r>
      <w:r w:rsidR="008952A4" w:rsidRPr="00042AC1">
        <w:rPr>
          <w:noProof/>
          <w:sz w:val="28"/>
          <w:szCs w:val="28"/>
        </w:rPr>
        <w:t>.</w:t>
      </w:r>
      <w:r w:rsidRPr="00042AC1">
        <w:rPr>
          <w:noProof/>
          <w:sz w:val="28"/>
          <w:szCs w:val="28"/>
        </w:rPr>
        <w:t>— С. 110–126;</w:t>
      </w:r>
    </w:p>
    <w:p w:rsidR="00CB52A2" w:rsidRPr="00042AC1" w:rsidRDefault="00CB52A2" w:rsidP="00A81A45">
      <w:pPr>
        <w:pStyle w:val="a5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>Скрынников Р.Г. Спорные вопросы восстания Болотникова // История СССР. — 1989. — № 5;</w:t>
      </w:r>
    </w:p>
    <w:p w:rsidR="00CB52A2" w:rsidRPr="00042AC1" w:rsidRDefault="00CB52A2" w:rsidP="00A81A45">
      <w:pPr>
        <w:pStyle w:val="a5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 xml:space="preserve">Соловьев </w:t>
      </w:r>
      <w:r w:rsidR="00615C35" w:rsidRPr="00042AC1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>С</w:t>
      </w:r>
      <w:r w:rsidRPr="00042AC1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>.М. Актуальные вопросы изучения народных движений (политические заметки о крестьянских войнах в России // История СССР. — 1982. — № 5;</w:t>
      </w:r>
    </w:p>
    <w:p w:rsidR="00615C35" w:rsidRPr="00042AC1" w:rsidRDefault="00615C35" w:rsidP="00A81A45">
      <w:pPr>
        <w:pStyle w:val="ae"/>
        <w:numPr>
          <w:ilvl w:val="0"/>
          <w:numId w:val="8"/>
        </w:numPr>
        <w:spacing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  <w:lang w:val="uk-UA"/>
        </w:rPr>
        <w:t>Соловьёв С.М. Публичные чтения о Петре Великом. — М.: Право, 1990;</w:t>
      </w:r>
    </w:p>
    <w:p w:rsidR="00615C35" w:rsidRPr="00042AC1" w:rsidRDefault="00615C35" w:rsidP="00A81A45">
      <w:pPr>
        <w:pStyle w:val="ae"/>
        <w:numPr>
          <w:ilvl w:val="0"/>
          <w:numId w:val="8"/>
        </w:numPr>
        <w:spacing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  <w:lang w:val="uk-UA"/>
        </w:rPr>
        <w:t>Соловьёв С.М. Чтения и рассказы по истории России. — М.: Правда,1990;</w:t>
      </w:r>
    </w:p>
    <w:p w:rsidR="001A2A06" w:rsidRPr="00042AC1" w:rsidRDefault="00A1601A" w:rsidP="00A81A45">
      <w:pPr>
        <w:pStyle w:val="aa"/>
        <w:numPr>
          <w:ilvl w:val="0"/>
          <w:numId w:val="8"/>
        </w:numPr>
        <w:spacing w:before="0" w:beforeAutospacing="0" w:after="0" w:afterAutospacing="0" w:line="360" w:lineRule="auto"/>
        <w:ind w:left="0" w:firstLine="0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>Сорокин Ю.А «Непросвещенный абсолютизм»</w:t>
      </w:r>
      <w:r w:rsidR="001A2A06" w:rsidRPr="00042AC1">
        <w:rPr>
          <w:noProof/>
          <w:sz w:val="28"/>
          <w:szCs w:val="28"/>
        </w:rPr>
        <w:t xml:space="preserve"> Павла I (проблематика и опыт изучения): учеб. пособие. </w:t>
      </w:r>
      <w:r w:rsidRPr="00042AC1">
        <w:rPr>
          <w:noProof/>
          <w:sz w:val="28"/>
          <w:szCs w:val="28"/>
        </w:rPr>
        <w:t>—</w:t>
      </w:r>
      <w:r w:rsidR="001A2A06" w:rsidRPr="00042AC1">
        <w:rPr>
          <w:noProof/>
          <w:sz w:val="28"/>
          <w:szCs w:val="28"/>
        </w:rPr>
        <w:t xml:space="preserve"> Омск: ОмГУ, 1994. </w:t>
      </w:r>
      <w:r w:rsidRPr="00042AC1">
        <w:rPr>
          <w:noProof/>
          <w:sz w:val="28"/>
          <w:szCs w:val="28"/>
        </w:rPr>
        <w:t>—</w:t>
      </w:r>
      <w:r w:rsidR="001A2A06" w:rsidRPr="00042AC1">
        <w:rPr>
          <w:noProof/>
          <w:sz w:val="28"/>
          <w:szCs w:val="28"/>
        </w:rPr>
        <w:t xml:space="preserve"> 90 с.</w:t>
      </w:r>
      <w:r w:rsidRPr="00042AC1">
        <w:rPr>
          <w:noProof/>
          <w:sz w:val="28"/>
          <w:szCs w:val="28"/>
        </w:rPr>
        <w:t>;</w:t>
      </w:r>
      <w:r w:rsidR="001A2A06" w:rsidRPr="00042AC1">
        <w:rPr>
          <w:noProof/>
          <w:sz w:val="28"/>
          <w:szCs w:val="28"/>
        </w:rPr>
        <w:t xml:space="preserve"> </w:t>
      </w:r>
    </w:p>
    <w:p w:rsidR="001A2A06" w:rsidRPr="00042AC1" w:rsidRDefault="00A1601A" w:rsidP="00A81A45">
      <w:pPr>
        <w:pStyle w:val="aa"/>
        <w:numPr>
          <w:ilvl w:val="0"/>
          <w:numId w:val="8"/>
        </w:numPr>
        <w:spacing w:before="0" w:beforeAutospacing="0" w:after="0" w:afterAutospacing="0" w:line="360" w:lineRule="auto"/>
        <w:ind w:left="0" w:firstLine="0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>Сорокин Ю.А.</w:t>
      </w:r>
      <w:r w:rsidR="001A2A06" w:rsidRPr="00042AC1">
        <w:rPr>
          <w:noProof/>
          <w:sz w:val="28"/>
          <w:szCs w:val="28"/>
        </w:rPr>
        <w:t xml:space="preserve"> </w:t>
      </w:r>
      <w:r w:rsidRPr="00042AC1">
        <w:rPr>
          <w:noProof/>
          <w:sz w:val="28"/>
          <w:szCs w:val="28"/>
        </w:rPr>
        <w:t>Российский абсолютизм</w:t>
      </w:r>
      <w:r w:rsidR="001A2A06" w:rsidRPr="00042AC1">
        <w:rPr>
          <w:noProof/>
          <w:sz w:val="28"/>
          <w:szCs w:val="28"/>
        </w:rPr>
        <w:t xml:space="preserve"> в </w:t>
      </w:r>
      <w:r w:rsidRPr="00042AC1">
        <w:rPr>
          <w:noProof/>
          <w:sz w:val="28"/>
          <w:szCs w:val="28"/>
        </w:rPr>
        <w:t xml:space="preserve">последний трети XVIII </w:t>
      </w:r>
      <w:r w:rsidR="001A2A06" w:rsidRPr="00042AC1">
        <w:rPr>
          <w:noProof/>
          <w:sz w:val="28"/>
          <w:szCs w:val="28"/>
        </w:rPr>
        <w:t xml:space="preserve">в. </w:t>
      </w:r>
      <w:r w:rsidRPr="00042AC1">
        <w:rPr>
          <w:noProof/>
          <w:sz w:val="28"/>
          <w:szCs w:val="28"/>
        </w:rPr>
        <w:t>—</w:t>
      </w:r>
      <w:r w:rsidR="001A2A06" w:rsidRPr="00042AC1">
        <w:rPr>
          <w:noProof/>
          <w:sz w:val="28"/>
          <w:szCs w:val="28"/>
        </w:rPr>
        <w:t xml:space="preserve"> Омск: ОмГУ, 1999. – 320 с.</w:t>
      </w:r>
      <w:r w:rsidRPr="00042AC1">
        <w:rPr>
          <w:noProof/>
          <w:sz w:val="28"/>
          <w:szCs w:val="28"/>
        </w:rPr>
        <w:t>;</w:t>
      </w:r>
      <w:r w:rsidR="001A2A06" w:rsidRPr="00042AC1">
        <w:rPr>
          <w:noProof/>
          <w:sz w:val="28"/>
          <w:szCs w:val="28"/>
        </w:rPr>
        <w:t xml:space="preserve"> </w:t>
      </w:r>
    </w:p>
    <w:p w:rsidR="00AF31B6" w:rsidRPr="00042AC1" w:rsidRDefault="00AF31B6" w:rsidP="00A81A45">
      <w:pPr>
        <w:pStyle w:val="ae"/>
        <w:numPr>
          <w:ilvl w:val="0"/>
          <w:numId w:val="8"/>
        </w:numPr>
        <w:spacing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  <w:lang w:val="uk-UA"/>
        </w:rPr>
        <w:t>Степашенко Л.А., Софроненко К.А. Государственный строй в России в</w:t>
      </w:r>
    </w:p>
    <w:p w:rsidR="00AF31B6" w:rsidRPr="00042AC1" w:rsidRDefault="00AF31B6" w:rsidP="00A81A45">
      <w:pPr>
        <w:pStyle w:val="ae"/>
        <w:numPr>
          <w:ilvl w:val="0"/>
          <w:numId w:val="8"/>
        </w:numPr>
        <w:spacing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  <w:lang w:val="uk-UA"/>
        </w:rPr>
        <w:t>первой четверти XVIII века. – М.: Наука,1973;</w:t>
      </w:r>
    </w:p>
    <w:p w:rsidR="00B013A4" w:rsidRPr="00042AC1" w:rsidRDefault="00B013A4" w:rsidP="00A81A45">
      <w:pPr>
        <w:pStyle w:val="aa"/>
        <w:numPr>
          <w:ilvl w:val="0"/>
          <w:numId w:val="8"/>
        </w:numPr>
        <w:spacing w:before="0" w:beforeAutospacing="0" w:after="0" w:afterAutospacing="0" w:line="360" w:lineRule="auto"/>
        <w:ind w:left="0" w:firstLine="0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>Теория государства и права / Под ред. В.</w:t>
      </w:r>
      <w:r w:rsidR="008952A4" w:rsidRPr="00042AC1">
        <w:rPr>
          <w:noProof/>
          <w:sz w:val="28"/>
          <w:szCs w:val="28"/>
        </w:rPr>
        <w:t xml:space="preserve"> </w:t>
      </w:r>
      <w:r w:rsidRPr="00042AC1">
        <w:rPr>
          <w:noProof/>
          <w:sz w:val="28"/>
          <w:szCs w:val="28"/>
        </w:rPr>
        <w:t>М.</w:t>
      </w:r>
      <w:r w:rsidR="008952A4" w:rsidRPr="00042AC1">
        <w:rPr>
          <w:noProof/>
          <w:sz w:val="28"/>
          <w:szCs w:val="28"/>
        </w:rPr>
        <w:t xml:space="preserve"> </w:t>
      </w:r>
      <w:r w:rsidRPr="00042AC1">
        <w:rPr>
          <w:noProof/>
          <w:sz w:val="28"/>
          <w:szCs w:val="28"/>
        </w:rPr>
        <w:t>Корельского, В.</w:t>
      </w:r>
      <w:r w:rsidR="008952A4" w:rsidRPr="00042AC1">
        <w:rPr>
          <w:noProof/>
          <w:sz w:val="28"/>
          <w:szCs w:val="28"/>
        </w:rPr>
        <w:t xml:space="preserve"> </w:t>
      </w:r>
      <w:r w:rsidRPr="00042AC1">
        <w:rPr>
          <w:noProof/>
          <w:sz w:val="28"/>
          <w:szCs w:val="28"/>
        </w:rPr>
        <w:t>Д. Перевалова.</w:t>
      </w:r>
      <w:r w:rsidR="00614909" w:rsidRPr="00042AC1">
        <w:rPr>
          <w:noProof/>
          <w:sz w:val="28"/>
          <w:szCs w:val="28"/>
        </w:rPr>
        <w:t xml:space="preserve"> —</w:t>
      </w:r>
      <w:r w:rsidRPr="00042AC1">
        <w:rPr>
          <w:noProof/>
          <w:sz w:val="28"/>
          <w:szCs w:val="28"/>
        </w:rPr>
        <w:t xml:space="preserve"> М., 1997; </w:t>
      </w:r>
    </w:p>
    <w:p w:rsidR="000F35B7" w:rsidRPr="00042AC1" w:rsidRDefault="000F35B7" w:rsidP="00A81A45">
      <w:pPr>
        <w:pStyle w:val="a5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>Титов Ю.Ю. Абсолютизм в России // Советское государство и право. — 1973. — №1. — С. 107–112;</w:t>
      </w:r>
    </w:p>
    <w:p w:rsidR="000F35B7" w:rsidRPr="00042AC1" w:rsidRDefault="000F35B7" w:rsidP="00A81A45">
      <w:pPr>
        <w:pStyle w:val="aa"/>
        <w:numPr>
          <w:ilvl w:val="0"/>
          <w:numId w:val="8"/>
        </w:numPr>
        <w:spacing w:before="0" w:beforeAutospacing="0" w:after="0" w:afterAutospacing="0" w:line="360" w:lineRule="auto"/>
        <w:ind w:left="0" w:firstLine="0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>Троицкий С.М. О некоторых спорных вопросах истории абсолютизма в России // История СССР. — 1969. — №3. — С. 130–149;</w:t>
      </w:r>
    </w:p>
    <w:p w:rsidR="00AF31B6" w:rsidRPr="00042AC1" w:rsidRDefault="00AF31B6" w:rsidP="00A81A45">
      <w:pPr>
        <w:pStyle w:val="ae"/>
        <w:numPr>
          <w:ilvl w:val="0"/>
          <w:numId w:val="8"/>
        </w:numPr>
        <w:spacing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  <w:lang w:val="uk-UA"/>
        </w:rPr>
        <w:t>Черепнин Л.В. К вопросу о складывание абсолютной монархии в России XVI-XVII веках. — М.: МГУ, 1957;</w:t>
      </w:r>
    </w:p>
    <w:p w:rsidR="00B013A4" w:rsidRPr="00042AC1" w:rsidRDefault="00B013A4" w:rsidP="00A81A45">
      <w:pPr>
        <w:pStyle w:val="aa"/>
        <w:numPr>
          <w:ilvl w:val="0"/>
          <w:numId w:val="8"/>
        </w:numPr>
        <w:spacing w:before="0" w:beforeAutospacing="0" w:after="0" w:afterAutospacing="0" w:line="360" w:lineRule="auto"/>
        <w:ind w:left="0" w:firstLine="0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>Чистозвонов А.Н. К дискуссии об абсолютизме в России // История СССР. — 1971. — №3. — С. 72–76;</w:t>
      </w:r>
    </w:p>
    <w:p w:rsidR="00B013A4" w:rsidRPr="00042AC1" w:rsidRDefault="00B013A4" w:rsidP="00A81A45">
      <w:pPr>
        <w:pStyle w:val="aa"/>
        <w:numPr>
          <w:ilvl w:val="0"/>
          <w:numId w:val="8"/>
        </w:numPr>
        <w:spacing w:before="0" w:beforeAutospacing="0" w:after="0" w:afterAutospacing="0" w:line="360" w:lineRule="auto"/>
        <w:ind w:left="0" w:firstLine="0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>Чистозвонов А.Н. Некоторые аспекты проблемы генезиса абсолютизма // Вопросы истории. — 1968. — №5. С.</w:t>
      </w:r>
      <w:r w:rsidR="008952A4" w:rsidRPr="00042AC1">
        <w:rPr>
          <w:noProof/>
          <w:sz w:val="28"/>
          <w:szCs w:val="28"/>
        </w:rPr>
        <w:t xml:space="preserve"> </w:t>
      </w:r>
      <w:r w:rsidRPr="00042AC1">
        <w:rPr>
          <w:noProof/>
          <w:sz w:val="28"/>
          <w:szCs w:val="28"/>
        </w:rPr>
        <w:t xml:space="preserve">46–62; </w:t>
      </w:r>
    </w:p>
    <w:p w:rsidR="001A2A06" w:rsidRPr="00042AC1" w:rsidRDefault="001A2A06" w:rsidP="00A81A45">
      <w:pPr>
        <w:pStyle w:val="aa"/>
        <w:numPr>
          <w:ilvl w:val="0"/>
          <w:numId w:val="8"/>
        </w:numPr>
        <w:spacing w:before="0" w:beforeAutospacing="0" w:after="0" w:afterAutospacing="0" w:line="360" w:lineRule="auto"/>
        <w:ind w:left="0" w:firstLine="0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>Федосов В.С.</w:t>
      </w:r>
      <w:r w:rsidR="00A1601A" w:rsidRPr="00042AC1">
        <w:rPr>
          <w:noProof/>
          <w:sz w:val="28"/>
          <w:szCs w:val="28"/>
        </w:rPr>
        <w:t>Абсолютизм</w:t>
      </w:r>
      <w:r w:rsidRPr="00042AC1">
        <w:rPr>
          <w:noProof/>
          <w:sz w:val="28"/>
          <w:szCs w:val="28"/>
        </w:rPr>
        <w:t xml:space="preserve"> // Очерки русской культуры </w:t>
      </w:r>
      <w:r w:rsidR="00A1601A" w:rsidRPr="00042AC1">
        <w:rPr>
          <w:noProof/>
          <w:sz w:val="28"/>
          <w:szCs w:val="28"/>
        </w:rPr>
        <w:t>XVIII</w:t>
      </w:r>
      <w:r w:rsidRPr="00042AC1">
        <w:rPr>
          <w:noProof/>
          <w:sz w:val="28"/>
          <w:szCs w:val="28"/>
        </w:rPr>
        <w:t xml:space="preserve"> века. </w:t>
      </w:r>
      <w:r w:rsidR="00A1601A" w:rsidRPr="00042AC1">
        <w:rPr>
          <w:noProof/>
          <w:sz w:val="28"/>
          <w:szCs w:val="28"/>
        </w:rPr>
        <w:t>—</w:t>
      </w:r>
      <w:r w:rsidRPr="00042AC1">
        <w:rPr>
          <w:noProof/>
          <w:sz w:val="28"/>
          <w:szCs w:val="28"/>
        </w:rPr>
        <w:t xml:space="preserve"> М., 1987. </w:t>
      </w:r>
      <w:r w:rsidR="00A1601A" w:rsidRPr="00042AC1">
        <w:rPr>
          <w:noProof/>
          <w:sz w:val="28"/>
          <w:szCs w:val="28"/>
        </w:rPr>
        <w:t>—</w:t>
      </w:r>
      <w:r w:rsidRPr="00042AC1">
        <w:rPr>
          <w:noProof/>
          <w:sz w:val="28"/>
          <w:szCs w:val="28"/>
        </w:rPr>
        <w:t xml:space="preserve"> Ч. 2. </w:t>
      </w:r>
      <w:r w:rsidR="00A1601A" w:rsidRPr="00042AC1">
        <w:rPr>
          <w:noProof/>
          <w:sz w:val="28"/>
          <w:szCs w:val="28"/>
        </w:rPr>
        <w:t>—</w:t>
      </w:r>
      <w:r w:rsidRPr="00042AC1">
        <w:rPr>
          <w:noProof/>
          <w:sz w:val="28"/>
          <w:szCs w:val="28"/>
        </w:rPr>
        <w:t xml:space="preserve"> С. 7-20</w:t>
      </w:r>
      <w:r w:rsidR="00A1601A" w:rsidRPr="00042AC1">
        <w:rPr>
          <w:noProof/>
          <w:sz w:val="28"/>
          <w:szCs w:val="28"/>
        </w:rPr>
        <w:t>;</w:t>
      </w:r>
      <w:r w:rsidRPr="00042AC1">
        <w:rPr>
          <w:noProof/>
          <w:sz w:val="28"/>
          <w:szCs w:val="28"/>
        </w:rPr>
        <w:t xml:space="preserve"> </w:t>
      </w:r>
    </w:p>
    <w:p w:rsidR="000F35B7" w:rsidRPr="00042AC1" w:rsidRDefault="000F35B7" w:rsidP="00A81A45">
      <w:pPr>
        <w:pStyle w:val="aa"/>
        <w:numPr>
          <w:ilvl w:val="0"/>
          <w:numId w:val="8"/>
        </w:numPr>
        <w:spacing w:before="0" w:beforeAutospacing="0" w:after="0" w:afterAutospacing="0" w:line="360" w:lineRule="auto"/>
        <w:ind w:left="0" w:firstLine="0"/>
        <w:jc w:val="both"/>
        <w:rPr>
          <w:noProof/>
          <w:sz w:val="28"/>
          <w:szCs w:val="28"/>
        </w:rPr>
      </w:pPr>
      <w:r w:rsidRPr="00042AC1">
        <w:rPr>
          <w:noProof/>
          <w:sz w:val="28"/>
          <w:szCs w:val="28"/>
        </w:rPr>
        <w:t>Шапиро А.</w:t>
      </w:r>
      <w:r w:rsidR="008952A4" w:rsidRPr="00042AC1">
        <w:rPr>
          <w:noProof/>
          <w:sz w:val="28"/>
          <w:szCs w:val="28"/>
        </w:rPr>
        <w:t xml:space="preserve"> </w:t>
      </w:r>
      <w:r w:rsidRPr="00042AC1">
        <w:rPr>
          <w:noProof/>
          <w:sz w:val="28"/>
          <w:szCs w:val="28"/>
        </w:rPr>
        <w:t>Л. Об абсолютизме в России // История СССР. — 1968. — №5. — С. 69–82;</w:t>
      </w:r>
    </w:p>
    <w:p w:rsidR="00A1601A" w:rsidRPr="00042AC1" w:rsidRDefault="00A1601A" w:rsidP="00A81A45">
      <w:pPr>
        <w:pStyle w:val="a5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>Шмидт С.О. и др. Абсолютизм в странах Западной Европы и России (опыт сравнительного изучения) // Новая и новейшая история. — 1985. — № 3;</w:t>
      </w:r>
    </w:p>
    <w:p w:rsidR="00A1601A" w:rsidRPr="00042AC1" w:rsidRDefault="00A1601A" w:rsidP="00A81A45">
      <w:pPr>
        <w:pStyle w:val="a5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eastAsia="uk-UA"/>
        </w:rPr>
      </w:pPr>
      <w:r w:rsidRPr="00042AC1">
        <w:rPr>
          <w:rFonts w:ascii="Times New Roman" w:hAnsi="Times New Roman"/>
          <w:noProof/>
          <w:color w:val="000000"/>
          <w:sz w:val="28"/>
          <w:szCs w:val="28"/>
          <w:lang w:eastAsia="uk-UA"/>
        </w:rPr>
        <w:t>Яковлев А. Александр II и его эпоха // Знание-сила. —1992. — № 4.</w:t>
      </w:r>
      <w:bookmarkStart w:id="36" w:name="_GoBack"/>
      <w:bookmarkEnd w:id="36"/>
    </w:p>
    <w:sectPr w:rsidR="00A1601A" w:rsidRPr="00042AC1" w:rsidSect="008952A4">
      <w:foot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DC3" w:rsidRDefault="00303DC3" w:rsidP="00B21677">
      <w:pPr>
        <w:spacing w:after="0" w:line="240" w:lineRule="auto"/>
      </w:pPr>
      <w:r>
        <w:separator/>
      </w:r>
    </w:p>
  </w:endnote>
  <w:endnote w:type="continuationSeparator" w:id="0">
    <w:p w:rsidR="00303DC3" w:rsidRDefault="00303DC3" w:rsidP="00B21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KZ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59D" w:rsidRDefault="00291422">
    <w:pPr>
      <w:pStyle w:val="a8"/>
      <w:jc w:val="right"/>
    </w:pPr>
    <w:r>
      <w:rPr>
        <w:noProof/>
      </w:rPr>
      <w:t>2</w:t>
    </w:r>
  </w:p>
  <w:p w:rsidR="0012559D" w:rsidRDefault="0012559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DC3" w:rsidRDefault="00303DC3" w:rsidP="00B21677">
      <w:pPr>
        <w:spacing w:after="0" w:line="240" w:lineRule="auto"/>
      </w:pPr>
      <w:r>
        <w:separator/>
      </w:r>
    </w:p>
  </w:footnote>
  <w:footnote w:type="continuationSeparator" w:id="0">
    <w:p w:rsidR="00303DC3" w:rsidRDefault="00303DC3" w:rsidP="00B216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A7EF5"/>
    <w:multiLevelType w:val="multilevel"/>
    <w:tmpl w:val="61C2B766"/>
    <w:lvl w:ilvl="0">
      <w:start w:val="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15B73951"/>
    <w:multiLevelType w:val="multilevel"/>
    <w:tmpl w:val="1028317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1BB1067B"/>
    <w:multiLevelType w:val="hybridMultilevel"/>
    <w:tmpl w:val="7AA8261C"/>
    <w:lvl w:ilvl="0" w:tplc="1A5CC13A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>
    <w:nsid w:val="1C4A0663"/>
    <w:multiLevelType w:val="singleLevel"/>
    <w:tmpl w:val="361E7A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37C94F37"/>
    <w:multiLevelType w:val="hybridMultilevel"/>
    <w:tmpl w:val="6840D57C"/>
    <w:lvl w:ilvl="0" w:tplc="9BF0E7E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EDC016F"/>
    <w:multiLevelType w:val="hybridMultilevel"/>
    <w:tmpl w:val="0D0E40EC"/>
    <w:lvl w:ilvl="0" w:tplc="1A5CC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0D41D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52DE511E"/>
    <w:multiLevelType w:val="singleLevel"/>
    <w:tmpl w:val="361E7A5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58190E96"/>
    <w:multiLevelType w:val="hybridMultilevel"/>
    <w:tmpl w:val="82243FDE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9">
    <w:nsid w:val="58AE6394"/>
    <w:multiLevelType w:val="singleLevel"/>
    <w:tmpl w:val="361E7A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5BA47323"/>
    <w:multiLevelType w:val="multilevel"/>
    <w:tmpl w:val="C090EFC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5EFD57C4"/>
    <w:multiLevelType w:val="hybridMultilevel"/>
    <w:tmpl w:val="A0706542"/>
    <w:lvl w:ilvl="0" w:tplc="0422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>
    <w:nsid w:val="67185412"/>
    <w:multiLevelType w:val="hybridMultilevel"/>
    <w:tmpl w:val="4470E85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73E0B95"/>
    <w:multiLevelType w:val="hybridMultilevel"/>
    <w:tmpl w:val="10AC1D32"/>
    <w:lvl w:ilvl="0" w:tplc="1A5CC13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6B96223B"/>
    <w:multiLevelType w:val="multilevel"/>
    <w:tmpl w:val="9F24B0D2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 w:hint="default"/>
      </w:rPr>
    </w:lvl>
  </w:abstractNum>
  <w:abstractNum w:abstractNumId="15">
    <w:nsid w:val="75535463"/>
    <w:multiLevelType w:val="singleLevel"/>
    <w:tmpl w:val="361E7A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>
    <w:nsid w:val="76FF761F"/>
    <w:multiLevelType w:val="hybridMultilevel"/>
    <w:tmpl w:val="C5BC4856"/>
    <w:lvl w:ilvl="0" w:tplc="1A5CC13A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7">
    <w:nsid w:val="7C895468"/>
    <w:multiLevelType w:val="singleLevel"/>
    <w:tmpl w:val="D85E1C1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num w:numId="1">
    <w:abstractNumId w:val="5"/>
  </w:num>
  <w:num w:numId="2">
    <w:abstractNumId w:val="12"/>
  </w:num>
  <w:num w:numId="3">
    <w:abstractNumId w:val="17"/>
  </w:num>
  <w:num w:numId="4">
    <w:abstractNumId w:val="9"/>
  </w:num>
  <w:num w:numId="5">
    <w:abstractNumId w:val="15"/>
  </w:num>
  <w:num w:numId="6">
    <w:abstractNumId w:val="3"/>
  </w:num>
  <w:num w:numId="7">
    <w:abstractNumId w:val="7"/>
  </w:num>
  <w:num w:numId="8">
    <w:abstractNumId w:val="4"/>
  </w:num>
  <w:num w:numId="9">
    <w:abstractNumId w:val="6"/>
  </w:num>
  <w:num w:numId="10">
    <w:abstractNumId w:val="1"/>
  </w:num>
  <w:num w:numId="11">
    <w:abstractNumId w:val="11"/>
  </w:num>
  <w:num w:numId="12">
    <w:abstractNumId w:val="2"/>
  </w:num>
  <w:num w:numId="13">
    <w:abstractNumId w:val="10"/>
  </w:num>
  <w:num w:numId="14">
    <w:abstractNumId w:val="14"/>
  </w:num>
  <w:num w:numId="15">
    <w:abstractNumId w:val="8"/>
  </w:num>
  <w:num w:numId="16">
    <w:abstractNumId w:val="13"/>
  </w:num>
  <w:num w:numId="17">
    <w:abstractNumId w:val="1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59B"/>
    <w:rsid w:val="00013508"/>
    <w:rsid w:val="000203FD"/>
    <w:rsid w:val="0002140C"/>
    <w:rsid w:val="000304DE"/>
    <w:rsid w:val="00032BB4"/>
    <w:rsid w:val="00042AC1"/>
    <w:rsid w:val="00045888"/>
    <w:rsid w:val="00070C5E"/>
    <w:rsid w:val="000713BE"/>
    <w:rsid w:val="000842B5"/>
    <w:rsid w:val="000C2BDF"/>
    <w:rsid w:val="000C6656"/>
    <w:rsid w:val="000C7217"/>
    <w:rsid w:val="000D212C"/>
    <w:rsid w:val="000D3E93"/>
    <w:rsid w:val="000F35B7"/>
    <w:rsid w:val="0010127E"/>
    <w:rsid w:val="00110DC0"/>
    <w:rsid w:val="00115BBD"/>
    <w:rsid w:val="0012559D"/>
    <w:rsid w:val="00132D12"/>
    <w:rsid w:val="00151203"/>
    <w:rsid w:val="001672BC"/>
    <w:rsid w:val="00185BEC"/>
    <w:rsid w:val="001A2A06"/>
    <w:rsid w:val="001B0EC0"/>
    <w:rsid w:val="001D4D10"/>
    <w:rsid w:val="001E77C4"/>
    <w:rsid w:val="001F6F9B"/>
    <w:rsid w:val="00271C8B"/>
    <w:rsid w:val="00271FBD"/>
    <w:rsid w:val="00291422"/>
    <w:rsid w:val="002A0EBF"/>
    <w:rsid w:val="002C15C0"/>
    <w:rsid w:val="002C3348"/>
    <w:rsid w:val="002D0ECF"/>
    <w:rsid w:val="002D4BCE"/>
    <w:rsid w:val="002E348A"/>
    <w:rsid w:val="002F7D71"/>
    <w:rsid w:val="00303DC3"/>
    <w:rsid w:val="00330161"/>
    <w:rsid w:val="00381CDB"/>
    <w:rsid w:val="00396F8B"/>
    <w:rsid w:val="003A6BB2"/>
    <w:rsid w:val="003B016A"/>
    <w:rsid w:val="003F7901"/>
    <w:rsid w:val="004144B6"/>
    <w:rsid w:val="00414C00"/>
    <w:rsid w:val="004321BE"/>
    <w:rsid w:val="00434653"/>
    <w:rsid w:val="00451A6E"/>
    <w:rsid w:val="0045659B"/>
    <w:rsid w:val="00461C4B"/>
    <w:rsid w:val="004808BF"/>
    <w:rsid w:val="00486C69"/>
    <w:rsid w:val="004A667D"/>
    <w:rsid w:val="004A7BEA"/>
    <w:rsid w:val="004C0E0B"/>
    <w:rsid w:val="004E5E8C"/>
    <w:rsid w:val="0050095F"/>
    <w:rsid w:val="00505B94"/>
    <w:rsid w:val="005065C0"/>
    <w:rsid w:val="00531912"/>
    <w:rsid w:val="0053333B"/>
    <w:rsid w:val="005652ED"/>
    <w:rsid w:val="00572A2C"/>
    <w:rsid w:val="0057607A"/>
    <w:rsid w:val="00580830"/>
    <w:rsid w:val="0059138A"/>
    <w:rsid w:val="00594680"/>
    <w:rsid w:val="005C23C5"/>
    <w:rsid w:val="005C5ADA"/>
    <w:rsid w:val="005D4955"/>
    <w:rsid w:val="005F1366"/>
    <w:rsid w:val="006018EE"/>
    <w:rsid w:val="00614909"/>
    <w:rsid w:val="00615C35"/>
    <w:rsid w:val="0062087A"/>
    <w:rsid w:val="006420FA"/>
    <w:rsid w:val="00677175"/>
    <w:rsid w:val="00682982"/>
    <w:rsid w:val="0069253D"/>
    <w:rsid w:val="006B5874"/>
    <w:rsid w:val="006F553E"/>
    <w:rsid w:val="006F55C6"/>
    <w:rsid w:val="006F69A2"/>
    <w:rsid w:val="006F730E"/>
    <w:rsid w:val="0070460E"/>
    <w:rsid w:val="007301AF"/>
    <w:rsid w:val="00736AA3"/>
    <w:rsid w:val="0079275F"/>
    <w:rsid w:val="007A559D"/>
    <w:rsid w:val="007C14C6"/>
    <w:rsid w:val="007C348A"/>
    <w:rsid w:val="007D2156"/>
    <w:rsid w:val="007E62FA"/>
    <w:rsid w:val="007F6C72"/>
    <w:rsid w:val="008265F5"/>
    <w:rsid w:val="00840184"/>
    <w:rsid w:val="0085095D"/>
    <w:rsid w:val="00853AAC"/>
    <w:rsid w:val="00867570"/>
    <w:rsid w:val="00867D0A"/>
    <w:rsid w:val="008952A4"/>
    <w:rsid w:val="00897AF2"/>
    <w:rsid w:val="008B04BE"/>
    <w:rsid w:val="008D16A0"/>
    <w:rsid w:val="008F5A9E"/>
    <w:rsid w:val="00910B4C"/>
    <w:rsid w:val="009166D5"/>
    <w:rsid w:val="009174C7"/>
    <w:rsid w:val="00937073"/>
    <w:rsid w:val="00950D83"/>
    <w:rsid w:val="00953A2C"/>
    <w:rsid w:val="00956FE1"/>
    <w:rsid w:val="00983F64"/>
    <w:rsid w:val="009A7CC3"/>
    <w:rsid w:val="009C12C6"/>
    <w:rsid w:val="009D29D3"/>
    <w:rsid w:val="009D4789"/>
    <w:rsid w:val="00A11578"/>
    <w:rsid w:val="00A1601A"/>
    <w:rsid w:val="00A24737"/>
    <w:rsid w:val="00A31B8B"/>
    <w:rsid w:val="00A336D5"/>
    <w:rsid w:val="00A51618"/>
    <w:rsid w:val="00A5647A"/>
    <w:rsid w:val="00A571C8"/>
    <w:rsid w:val="00A80E07"/>
    <w:rsid w:val="00A81A45"/>
    <w:rsid w:val="00A8724C"/>
    <w:rsid w:val="00AA565C"/>
    <w:rsid w:val="00AC4B29"/>
    <w:rsid w:val="00AD2E09"/>
    <w:rsid w:val="00AD3133"/>
    <w:rsid w:val="00AF31B6"/>
    <w:rsid w:val="00AF424E"/>
    <w:rsid w:val="00B013A4"/>
    <w:rsid w:val="00B20170"/>
    <w:rsid w:val="00B21677"/>
    <w:rsid w:val="00B271C9"/>
    <w:rsid w:val="00B30D9F"/>
    <w:rsid w:val="00B44F02"/>
    <w:rsid w:val="00B5092E"/>
    <w:rsid w:val="00B51177"/>
    <w:rsid w:val="00B84327"/>
    <w:rsid w:val="00BA1F62"/>
    <w:rsid w:val="00BA4E62"/>
    <w:rsid w:val="00BE39A6"/>
    <w:rsid w:val="00BF1CBC"/>
    <w:rsid w:val="00C02D56"/>
    <w:rsid w:val="00C326EA"/>
    <w:rsid w:val="00C70C09"/>
    <w:rsid w:val="00C832C8"/>
    <w:rsid w:val="00C874C5"/>
    <w:rsid w:val="00CB52A2"/>
    <w:rsid w:val="00CD370D"/>
    <w:rsid w:val="00CD5FB6"/>
    <w:rsid w:val="00CE6AA7"/>
    <w:rsid w:val="00CF4057"/>
    <w:rsid w:val="00CF6092"/>
    <w:rsid w:val="00CF7793"/>
    <w:rsid w:val="00D00E6B"/>
    <w:rsid w:val="00D02FCD"/>
    <w:rsid w:val="00D100BA"/>
    <w:rsid w:val="00D34538"/>
    <w:rsid w:val="00D447F0"/>
    <w:rsid w:val="00D819C1"/>
    <w:rsid w:val="00D911ED"/>
    <w:rsid w:val="00D9574C"/>
    <w:rsid w:val="00DD2F99"/>
    <w:rsid w:val="00E12917"/>
    <w:rsid w:val="00E47C6F"/>
    <w:rsid w:val="00E75AD5"/>
    <w:rsid w:val="00E96DA1"/>
    <w:rsid w:val="00EB01D5"/>
    <w:rsid w:val="00EB1F15"/>
    <w:rsid w:val="00EC4B16"/>
    <w:rsid w:val="00EE34B9"/>
    <w:rsid w:val="00EE6E7A"/>
    <w:rsid w:val="00F06D55"/>
    <w:rsid w:val="00F154F4"/>
    <w:rsid w:val="00F40E91"/>
    <w:rsid w:val="00F4534A"/>
    <w:rsid w:val="00F57CF2"/>
    <w:rsid w:val="00F91B04"/>
    <w:rsid w:val="00FA02B4"/>
    <w:rsid w:val="00FC03E0"/>
    <w:rsid w:val="00FC19DD"/>
    <w:rsid w:val="00FE1930"/>
    <w:rsid w:val="00FE7F33"/>
    <w:rsid w:val="00FF4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8B811AC-71BA-44E1-8F8F-BB24C54DB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95F"/>
    <w:pPr>
      <w:spacing w:after="200" w:line="276" w:lineRule="auto"/>
    </w:pPr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A571C8"/>
    <w:pPr>
      <w:keepNext/>
      <w:keepLines/>
      <w:spacing w:after="0" w:line="240" w:lineRule="auto"/>
      <w:jc w:val="center"/>
      <w:outlineLvl w:val="0"/>
    </w:pPr>
    <w:rPr>
      <w:rFonts w:ascii="Arial" w:eastAsia="Times New Roman" w:hAnsi="Arial"/>
      <w:b/>
      <w:bCs/>
      <w:i/>
      <w:sz w:val="28"/>
      <w:szCs w:val="28"/>
      <w:lang w:val="ru-RU" w:eastAsia="ru-RU"/>
    </w:rPr>
  </w:style>
  <w:style w:type="paragraph" w:styleId="3">
    <w:name w:val="heading 3"/>
    <w:basedOn w:val="a"/>
    <w:next w:val="a0"/>
    <w:link w:val="30"/>
    <w:uiPriority w:val="99"/>
    <w:qFormat/>
    <w:rsid w:val="003F7901"/>
    <w:pPr>
      <w:keepNext/>
      <w:keepLines/>
      <w:spacing w:before="240" w:after="180" w:line="240" w:lineRule="atLeast"/>
      <w:outlineLvl w:val="2"/>
    </w:pPr>
    <w:rPr>
      <w:rFonts w:ascii="Garamond" w:eastAsia="Times New Roman" w:hAnsi="Garamond"/>
      <w:caps/>
      <w:kern w:val="20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9"/>
    <w:qFormat/>
    <w:rsid w:val="003F7901"/>
    <w:pPr>
      <w:keepNext/>
      <w:tabs>
        <w:tab w:val="left" w:pos="7420"/>
      </w:tabs>
      <w:spacing w:after="0" w:line="360" w:lineRule="auto"/>
      <w:ind w:right="11"/>
      <w:jc w:val="both"/>
      <w:outlineLvl w:val="8"/>
    </w:pPr>
    <w:rPr>
      <w:rFonts w:ascii="Times New Roman" w:eastAsia="Times New Roman" w:hAnsi="Times New Roman"/>
      <w:sz w:val="28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571C8"/>
    <w:rPr>
      <w:rFonts w:ascii="Arial" w:hAnsi="Arial" w:cs="Times New Roman"/>
      <w:b/>
      <w:bCs/>
      <w:i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3F7901"/>
    <w:rPr>
      <w:rFonts w:ascii="Garamond" w:hAnsi="Garamond" w:cs="Times New Roman"/>
      <w:caps/>
      <w:kern w:val="20"/>
      <w:sz w:val="20"/>
      <w:szCs w:val="20"/>
      <w:lang w:val="ru-RU" w:eastAsia="ru-RU"/>
    </w:rPr>
  </w:style>
  <w:style w:type="character" w:customStyle="1" w:styleId="90">
    <w:name w:val="Заголовок 9 Знак"/>
    <w:link w:val="9"/>
    <w:uiPriority w:val="99"/>
    <w:locked/>
    <w:rsid w:val="003F7901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a4">
    <w:name w:val="Îñíîâíîé òåêñò ñ îòñòóïîì"/>
    <w:basedOn w:val="a"/>
    <w:uiPriority w:val="99"/>
    <w:rsid w:val="0045659B"/>
    <w:pPr>
      <w:widowControl w:val="0"/>
      <w:autoSpaceDE w:val="0"/>
      <w:autoSpaceDN w:val="0"/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8"/>
      <w:lang w:val="ru-RU" w:eastAsia="uk-UA"/>
    </w:rPr>
  </w:style>
  <w:style w:type="paragraph" w:styleId="a5">
    <w:name w:val="List Paragraph"/>
    <w:basedOn w:val="a"/>
    <w:uiPriority w:val="99"/>
    <w:qFormat/>
    <w:rsid w:val="00DD2F99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rsid w:val="00B2167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semiHidden/>
    <w:locked/>
    <w:rsid w:val="00B21677"/>
    <w:rPr>
      <w:rFonts w:cs="Times New Roman"/>
    </w:rPr>
  </w:style>
  <w:style w:type="paragraph" w:styleId="a8">
    <w:name w:val="footer"/>
    <w:basedOn w:val="a"/>
    <w:link w:val="a9"/>
    <w:uiPriority w:val="99"/>
    <w:rsid w:val="00B2167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B21677"/>
    <w:rPr>
      <w:rFonts w:cs="Times New Roman"/>
    </w:rPr>
  </w:style>
  <w:style w:type="paragraph" w:styleId="aa">
    <w:name w:val="Normal (Web)"/>
    <w:basedOn w:val="a"/>
    <w:uiPriority w:val="99"/>
    <w:rsid w:val="001A2A0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uk-UA"/>
    </w:rPr>
  </w:style>
  <w:style w:type="paragraph" w:styleId="ab">
    <w:name w:val="Balloon Text"/>
    <w:basedOn w:val="a"/>
    <w:link w:val="ac"/>
    <w:uiPriority w:val="99"/>
    <w:semiHidden/>
    <w:rsid w:val="001A2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1A2A06"/>
    <w:rPr>
      <w:rFonts w:ascii="Tahoma" w:hAnsi="Tahoma" w:cs="Tahoma"/>
      <w:sz w:val="16"/>
      <w:szCs w:val="16"/>
    </w:rPr>
  </w:style>
  <w:style w:type="character" w:styleId="ad">
    <w:name w:val="Hyperlink"/>
    <w:uiPriority w:val="99"/>
    <w:rsid w:val="009174C7"/>
    <w:rPr>
      <w:rFonts w:ascii="Tahoma" w:hAnsi="Tahoma" w:cs="Tahoma"/>
      <w:color w:val="3D3D3D"/>
      <w:sz w:val="17"/>
      <w:szCs w:val="17"/>
      <w:u w:val="single"/>
    </w:rPr>
  </w:style>
  <w:style w:type="paragraph" w:styleId="ae">
    <w:name w:val="endnote text"/>
    <w:basedOn w:val="a"/>
    <w:link w:val="af"/>
    <w:uiPriority w:val="99"/>
    <w:semiHidden/>
    <w:rsid w:val="00867D0A"/>
    <w:pPr>
      <w:spacing w:after="0" w:line="240" w:lineRule="auto"/>
    </w:pPr>
    <w:rPr>
      <w:rFonts w:ascii="Times New Roman KZ" w:eastAsia="Times New Roman" w:hAnsi="Times New Roman KZ"/>
      <w:sz w:val="20"/>
      <w:szCs w:val="24"/>
      <w:lang w:val="ru-RU" w:eastAsia="ru-RU"/>
    </w:rPr>
  </w:style>
  <w:style w:type="character" w:customStyle="1" w:styleId="af">
    <w:name w:val="Текст концевой сноски Знак"/>
    <w:link w:val="ae"/>
    <w:uiPriority w:val="99"/>
    <w:semiHidden/>
    <w:locked/>
    <w:rsid w:val="00867D0A"/>
    <w:rPr>
      <w:rFonts w:ascii="Times New Roman KZ" w:hAnsi="Times New Roman KZ" w:cs="Times New Roman"/>
      <w:sz w:val="24"/>
      <w:szCs w:val="24"/>
      <w:lang w:val="ru-RU" w:eastAsia="ru-RU"/>
    </w:rPr>
  </w:style>
  <w:style w:type="character" w:styleId="af0">
    <w:name w:val="endnote reference"/>
    <w:uiPriority w:val="99"/>
    <w:semiHidden/>
    <w:rsid w:val="00867D0A"/>
    <w:rPr>
      <w:rFonts w:cs="Times New Roman"/>
      <w:vertAlign w:val="superscript"/>
    </w:rPr>
  </w:style>
  <w:style w:type="paragraph" w:styleId="a0">
    <w:name w:val="Body Text"/>
    <w:basedOn w:val="a"/>
    <w:link w:val="af1"/>
    <w:uiPriority w:val="99"/>
    <w:rsid w:val="003F7901"/>
    <w:pPr>
      <w:spacing w:after="0" w:line="240" w:lineRule="auto"/>
    </w:pPr>
    <w:rPr>
      <w:rFonts w:ascii="Times New Roman KZ" w:eastAsia="Times New Roman" w:hAnsi="Times New Roman KZ"/>
      <w:sz w:val="28"/>
      <w:szCs w:val="24"/>
      <w:lang w:val="ru-RU" w:eastAsia="ru-RU"/>
    </w:rPr>
  </w:style>
  <w:style w:type="character" w:customStyle="1" w:styleId="af1">
    <w:name w:val="Основной текст Знак"/>
    <w:link w:val="a0"/>
    <w:uiPriority w:val="99"/>
    <w:locked/>
    <w:rsid w:val="003F7901"/>
    <w:rPr>
      <w:rFonts w:ascii="Times New Roman KZ" w:hAnsi="Times New Roman KZ" w:cs="Times New Roman"/>
      <w:sz w:val="24"/>
      <w:szCs w:val="24"/>
      <w:lang w:val="ru-RU" w:eastAsia="ru-RU"/>
    </w:rPr>
  </w:style>
  <w:style w:type="paragraph" w:styleId="af2">
    <w:name w:val="Plain Text"/>
    <w:basedOn w:val="a"/>
    <w:link w:val="af3"/>
    <w:uiPriority w:val="99"/>
    <w:rsid w:val="003F7901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f3">
    <w:name w:val="Текст Знак"/>
    <w:link w:val="af2"/>
    <w:uiPriority w:val="99"/>
    <w:locked/>
    <w:rsid w:val="003F7901"/>
    <w:rPr>
      <w:rFonts w:ascii="Times New Roman" w:hAnsi="Times New Roman" w:cs="Times New Roman"/>
      <w:sz w:val="20"/>
      <w:szCs w:val="20"/>
      <w:lang w:val="ru-RU" w:eastAsia="ru-RU"/>
    </w:rPr>
  </w:style>
  <w:style w:type="paragraph" w:styleId="af4">
    <w:name w:val="Body Text Indent"/>
    <w:basedOn w:val="a"/>
    <w:link w:val="af5"/>
    <w:uiPriority w:val="99"/>
    <w:rsid w:val="003F7901"/>
    <w:pPr>
      <w:spacing w:after="0" w:line="240" w:lineRule="auto"/>
      <w:ind w:firstLine="935"/>
    </w:pPr>
    <w:rPr>
      <w:rFonts w:ascii="Times New Roman" w:eastAsia="Times New Roman" w:hAnsi="Times New Roman"/>
      <w:sz w:val="28"/>
      <w:szCs w:val="24"/>
      <w:lang w:val="ru-RU" w:eastAsia="ru-RU"/>
    </w:rPr>
  </w:style>
  <w:style w:type="character" w:customStyle="1" w:styleId="af5">
    <w:name w:val="Основной текст с отступом Знак"/>
    <w:link w:val="af4"/>
    <w:uiPriority w:val="99"/>
    <w:locked/>
    <w:rsid w:val="003F7901"/>
    <w:rPr>
      <w:rFonts w:ascii="Times New Roman" w:hAnsi="Times New Roman" w:cs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uiPriority w:val="99"/>
    <w:rsid w:val="003F7901"/>
    <w:pPr>
      <w:tabs>
        <w:tab w:val="left" w:pos="7420"/>
      </w:tabs>
      <w:spacing w:after="0" w:line="360" w:lineRule="auto"/>
      <w:ind w:right="11" w:firstLine="935"/>
    </w:pPr>
    <w:rPr>
      <w:rFonts w:ascii="Times New Roman" w:eastAsia="Times New Roman" w:hAnsi="Times New Roman"/>
      <w:sz w:val="28"/>
      <w:szCs w:val="24"/>
      <w:lang w:val="ru-RU"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3F7901"/>
    <w:rPr>
      <w:rFonts w:ascii="Times New Roman" w:hAnsi="Times New Roman" w:cs="Times New Roman"/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rsid w:val="003F7901"/>
    <w:pPr>
      <w:tabs>
        <w:tab w:val="left" w:pos="7420"/>
      </w:tabs>
      <w:spacing w:after="0" w:line="360" w:lineRule="auto"/>
      <w:ind w:right="11" w:firstLine="935"/>
      <w:jc w:val="both"/>
    </w:pPr>
    <w:rPr>
      <w:rFonts w:ascii="Times New Roman" w:eastAsia="Times New Roman" w:hAnsi="Times New Roman"/>
      <w:sz w:val="28"/>
      <w:szCs w:val="24"/>
      <w:lang w:val="ru-RU"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3F7901"/>
    <w:rPr>
      <w:rFonts w:ascii="Times New Roman" w:hAnsi="Times New Roman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semiHidden/>
    <w:rsid w:val="003F7901"/>
    <w:pPr>
      <w:spacing w:after="120" w:line="480" w:lineRule="auto"/>
    </w:pPr>
    <w:rPr>
      <w:rFonts w:ascii="Times New Roman KZ" w:eastAsia="Times New Roman" w:hAnsi="Times New Roman KZ"/>
      <w:sz w:val="24"/>
      <w:szCs w:val="24"/>
      <w:lang w:val="ru-RU" w:eastAsia="ru-RU"/>
    </w:rPr>
  </w:style>
  <w:style w:type="character" w:customStyle="1" w:styleId="22">
    <w:name w:val="Основной текст 2 Знак"/>
    <w:link w:val="21"/>
    <w:uiPriority w:val="99"/>
    <w:semiHidden/>
    <w:locked/>
    <w:rsid w:val="003F7901"/>
    <w:rPr>
      <w:rFonts w:ascii="Times New Roman KZ" w:hAnsi="Times New Roman KZ" w:cs="Times New Roman"/>
      <w:sz w:val="24"/>
      <w:szCs w:val="24"/>
      <w:lang w:val="ru-RU" w:eastAsia="ru-RU"/>
    </w:rPr>
  </w:style>
  <w:style w:type="paragraph" w:styleId="11">
    <w:name w:val="toc 1"/>
    <w:basedOn w:val="a"/>
    <w:next w:val="a"/>
    <w:autoRedefine/>
    <w:uiPriority w:val="99"/>
    <w:rsid w:val="008F5A9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94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9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9452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11207</Words>
  <Characters>63884</Characters>
  <Application>Microsoft Office Word</Application>
  <DocSecurity>0</DocSecurity>
  <Lines>532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74942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admin</cp:lastModifiedBy>
  <cp:revision>2</cp:revision>
  <dcterms:created xsi:type="dcterms:W3CDTF">2014-03-09T04:13:00Z</dcterms:created>
  <dcterms:modified xsi:type="dcterms:W3CDTF">2014-03-09T04:13:00Z</dcterms:modified>
</cp:coreProperties>
</file>