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179C" w:rsidRPr="009E3B18" w:rsidRDefault="00B01F4F" w:rsidP="009E3B18">
      <w:pPr>
        <w:spacing w:line="360" w:lineRule="auto"/>
        <w:ind w:firstLine="709"/>
        <w:jc w:val="center"/>
        <w:rPr>
          <w:b/>
          <w:sz w:val="28"/>
          <w:szCs w:val="28"/>
        </w:rPr>
      </w:pPr>
      <w:r w:rsidRPr="009E3B18">
        <w:rPr>
          <w:b/>
          <w:sz w:val="28"/>
          <w:szCs w:val="28"/>
        </w:rPr>
        <w:t>СОДЕРЖАНИЕ</w:t>
      </w:r>
    </w:p>
    <w:p w:rsidR="0029701B" w:rsidRPr="009E3B18" w:rsidRDefault="0029701B" w:rsidP="009E3B18">
      <w:pPr>
        <w:spacing w:line="360" w:lineRule="auto"/>
        <w:ind w:firstLine="709"/>
        <w:jc w:val="both"/>
        <w:rPr>
          <w:sz w:val="28"/>
          <w:szCs w:val="28"/>
        </w:rPr>
      </w:pPr>
    </w:p>
    <w:p w:rsidR="0006077C" w:rsidRPr="009E3B18" w:rsidRDefault="00AE6462" w:rsidP="009E3B18">
      <w:pPr>
        <w:pStyle w:val="1"/>
        <w:tabs>
          <w:tab w:val="right" w:leader="dot" w:pos="9345"/>
        </w:tabs>
        <w:spacing w:line="360" w:lineRule="auto"/>
        <w:jc w:val="both"/>
        <w:rPr>
          <w:noProof/>
          <w:sz w:val="28"/>
          <w:szCs w:val="28"/>
        </w:rPr>
      </w:pPr>
      <w:r w:rsidRPr="00020B8C">
        <w:rPr>
          <w:rStyle w:val="ab"/>
          <w:noProof/>
          <w:color w:val="auto"/>
          <w:sz w:val="28"/>
          <w:szCs w:val="28"/>
        </w:rPr>
        <w:t>Введение</w:t>
      </w:r>
    </w:p>
    <w:p w:rsidR="0006077C" w:rsidRPr="009E3B18" w:rsidRDefault="0006077C" w:rsidP="009E3B18">
      <w:pPr>
        <w:pStyle w:val="1"/>
        <w:tabs>
          <w:tab w:val="right" w:leader="dot" w:pos="9345"/>
        </w:tabs>
        <w:spacing w:line="360" w:lineRule="auto"/>
        <w:jc w:val="both"/>
        <w:rPr>
          <w:noProof/>
          <w:sz w:val="28"/>
          <w:szCs w:val="28"/>
        </w:rPr>
      </w:pPr>
      <w:r w:rsidRPr="00020B8C">
        <w:rPr>
          <w:rStyle w:val="ab"/>
          <w:noProof/>
          <w:color w:val="auto"/>
          <w:sz w:val="28"/>
          <w:szCs w:val="28"/>
        </w:rPr>
        <w:t>1. Понятие государства, его цели и задачи</w:t>
      </w:r>
    </w:p>
    <w:p w:rsidR="0006077C" w:rsidRPr="009E3B18" w:rsidRDefault="0006077C" w:rsidP="009E3B18">
      <w:pPr>
        <w:pStyle w:val="2"/>
        <w:tabs>
          <w:tab w:val="right" w:leader="dot" w:pos="9345"/>
        </w:tabs>
        <w:spacing w:line="360" w:lineRule="auto"/>
        <w:ind w:left="0"/>
        <w:jc w:val="both"/>
        <w:rPr>
          <w:noProof/>
          <w:sz w:val="28"/>
          <w:szCs w:val="28"/>
        </w:rPr>
      </w:pPr>
      <w:r w:rsidRPr="00020B8C">
        <w:rPr>
          <w:rStyle w:val="ab"/>
          <w:noProof/>
          <w:color w:val="auto"/>
          <w:sz w:val="28"/>
          <w:szCs w:val="28"/>
        </w:rPr>
        <w:t>1.1 Понятие государства</w:t>
      </w:r>
    </w:p>
    <w:p w:rsidR="0006077C" w:rsidRPr="009E3B18" w:rsidRDefault="0006077C" w:rsidP="009E3B18">
      <w:pPr>
        <w:pStyle w:val="2"/>
        <w:tabs>
          <w:tab w:val="right" w:leader="dot" w:pos="9345"/>
        </w:tabs>
        <w:spacing w:line="360" w:lineRule="auto"/>
        <w:ind w:left="0"/>
        <w:jc w:val="both"/>
        <w:rPr>
          <w:noProof/>
          <w:sz w:val="28"/>
          <w:szCs w:val="28"/>
        </w:rPr>
      </w:pPr>
      <w:r w:rsidRPr="00020B8C">
        <w:rPr>
          <w:rStyle w:val="ab"/>
          <w:noProof/>
          <w:color w:val="auto"/>
          <w:sz w:val="28"/>
          <w:szCs w:val="28"/>
        </w:rPr>
        <w:t>1.2 Цели и задачи государства</w:t>
      </w:r>
    </w:p>
    <w:p w:rsidR="0006077C" w:rsidRPr="009E3B18" w:rsidRDefault="0006077C" w:rsidP="009E3B18">
      <w:pPr>
        <w:pStyle w:val="1"/>
        <w:tabs>
          <w:tab w:val="right" w:leader="dot" w:pos="9345"/>
        </w:tabs>
        <w:spacing w:line="360" w:lineRule="auto"/>
        <w:jc w:val="both"/>
        <w:rPr>
          <w:noProof/>
          <w:sz w:val="28"/>
          <w:szCs w:val="28"/>
        </w:rPr>
      </w:pPr>
      <w:r w:rsidRPr="00020B8C">
        <w:rPr>
          <w:rStyle w:val="ab"/>
          <w:noProof/>
          <w:color w:val="auto"/>
          <w:sz w:val="28"/>
          <w:szCs w:val="28"/>
        </w:rPr>
        <w:t>2. Функции государства: понятие и виды</w:t>
      </w:r>
    </w:p>
    <w:p w:rsidR="0006077C" w:rsidRPr="009E3B18" w:rsidRDefault="0006077C" w:rsidP="009E3B18">
      <w:pPr>
        <w:pStyle w:val="2"/>
        <w:tabs>
          <w:tab w:val="right" w:leader="dot" w:pos="9345"/>
        </w:tabs>
        <w:spacing w:line="360" w:lineRule="auto"/>
        <w:ind w:left="0"/>
        <w:jc w:val="both"/>
        <w:rPr>
          <w:noProof/>
          <w:sz w:val="28"/>
          <w:szCs w:val="28"/>
        </w:rPr>
      </w:pPr>
      <w:r w:rsidRPr="00020B8C">
        <w:rPr>
          <w:rStyle w:val="ab"/>
          <w:noProof/>
          <w:color w:val="auto"/>
          <w:sz w:val="28"/>
          <w:szCs w:val="28"/>
        </w:rPr>
        <w:t>2.1 Понятие функций государства</w:t>
      </w:r>
    </w:p>
    <w:p w:rsidR="0006077C" w:rsidRPr="009E3B18" w:rsidRDefault="0006077C" w:rsidP="009E3B18">
      <w:pPr>
        <w:pStyle w:val="2"/>
        <w:tabs>
          <w:tab w:val="right" w:leader="dot" w:pos="9345"/>
        </w:tabs>
        <w:spacing w:line="360" w:lineRule="auto"/>
        <w:ind w:left="0"/>
        <w:jc w:val="both"/>
        <w:rPr>
          <w:noProof/>
          <w:sz w:val="28"/>
          <w:szCs w:val="28"/>
        </w:rPr>
      </w:pPr>
      <w:r w:rsidRPr="00020B8C">
        <w:rPr>
          <w:rStyle w:val="ab"/>
          <w:noProof/>
          <w:color w:val="auto"/>
          <w:sz w:val="28"/>
          <w:szCs w:val="28"/>
        </w:rPr>
        <w:t>2.2 Виды функций государства</w:t>
      </w:r>
    </w:p>
    <w:p w:rsidR="0006077C" w:rsidRPr="009E3B18" w:rsidRDefault="00AE6462" w:rsidP="009E3B18">
      <w:pPr>
        <w:pStyle w:val="1"/>
        <w:tabs>
          <w:tab w:val="right" w:leader="dot" w:pos="9345"/>
        </w:tabs>
        <w:spacing w:line="360" w:lineRule="auto"/>
        <w:jc w:val="both"/>
        <w:rPr>
          <w:noProof/>
          <w:sz w:val="28"/>
          <w:szCs w:val="28"/>
        </w:rPr>
      </w:pPr>
      <w:r w:rsidRPr="00020B8C">
        <w:rPr>
          <w:rStyle w:val="ab"/>
          <w:noProof/>
          <w:color w:val="auto"/>
          <w:sz w:val="28"/>
          <w:szCs w:val="28"/>
        </w:rPr>
        <w:t>Заключение</w:t>
      </w:r>
    </w:p>
    <w:p w:rsidR="0006077C" w:rsidRPr="009E3B18" w:rsidRDefault="00AE6462" w:rsidP="009E3B18">
      <w:pPr>
        <w:pStyle w:val="1"/>
        <w:tabs>
          <w:tab w:val="right" w:leader="dot" w:pos="9345"/>
        </w:tabs>
        <w:spacing w:line="360" w:lineRule="auto"/>
        <w:jc w:val="both"/>
        <w:rPr>
          <w:noProof/>
          <w:sz w:val="28"/>
          <w:szCs w:val="28"/>
        </w:rPr>
      </w:pPr>
      <w:r w:rsidRPr="00020B8C">
        <w:rPr>
          <w:rStyle w:val="ab"/>
          <w:noProof/>
          <w:color w:val="auto"/>
          <w:sz w:val="28"/>
          <w:szCs w:val="28"/>
        </w:rPr>
        <w:t>Список использованной литературы</w:t>
      </w:r>
    </w:p>
    <w:p w:rsidR="00B01F4F" w:rsidRPr="009E3B18" w:rsidRDefault="00B01F4F" w:rsidP="009E3B18">
      <w:pPr>
        <w:spacing w:line="360" w:lineRule="auto"/>
        <w:jc w:val="both"/>
        <w:rPr>
          <w:sz w:val="28"/>
          <w:szCs w:val="28"/>
        </w:rPr>
      </w:pPr>
    </w:p>
    <w:p w:rsidR="00B01F4F" w:rsidRPr="009E3B18" w:rsidRDefault="00B01F4F" w:rsidP="009E3B18">
      <w:pPr>
        <w:spacing w:line="360" w:lineRule="auto"/>
        <w:ind w:firstLine="709"/>
        <w:jc w:val="center"/>
        <w:outlineLvl w:val="0"/>
        <w:rPr>
          <w:b/>
          <w:sz w:val="28"/>
          <w:szCs w:val="28"/>
        </w:rPr>
      </w:pPr>
      <w:r w:rsidRPr="009E3B18">
        <w:rPr>
          <w:sz w:val="28"/>
          <w:szCs w:val="28"/>
        </w:rPr>
        <w:br w:type="page"/>
      </w:r>
      <w:bookmarkStart w:id="0" w:name="_Toc214805150"/>
      <w:r w:rsidRPr="009E3B18">
        <w:rPr>
          <w:b/>
          <w:sz w:val="28"/>
          <w:szCs w:val="28"/>
        </w:rPr>
        <w:t>ВВЕДЕНИЕ</w:t>
      </w:r>
      <w:bookmarkEnd w:id="0"/>
    </w:p>
    <w:p w:rsidR="00B01F4F" w:rsidRPr="009E3B18" w:rsidRDefault="00B01F4F" w:rsidP="009E3B18">
      <w:pPr>
        <w:spacing w:line="360" w:lineRule="auto"/>
        <w:ind w:firstLine="709"/>
        <w:jc w:val="both"/>
        <w:rPr>
          <w:sz w:val="28"/>
          <w:szCs w:val="28"/>
        </w:rPr>
      </w:pPr>
    </w:p>
    <w:p w:rsidR="00425E19" w:rsidRPr="009E3B18" w:rsidRDefault="002A0F7C" w:rsidP="009E3B18">
      <w:pPr>
        <w:autoSpaceDE w:val="0"/>
        <w:autoSpaceDN w:val="0"/>
        <w:adjustRightInd w:val="0"/>
        <w:spacing w:line="360" w:lineRule="auto"/>
        <w:ind w:firstLine="709"/>
        <w:jc w:val="both"/>
        <w:rPr>
          <w:sz w:val="28"/>
          <w:szCs w:val="28"/>
        </w:rPr>
      </w:pPr>
      <w:r w:rsidRPr="009E3B18">
        <w:rPr>
          <w:sz w:val="28"/>
          <w:szCs w:val="28"/>
        </w:rPr>
        <w:t>Актуальность темы исследования заключается в том, что н</w:t>
      </w:r>
      <w:r w:rsidR="00425E19" w:rsidRPr="009E3B18">
        <w:rPr>
          <w:sz w:val="28"/>
          <w:szCs w:val="28"/>
        </w:rPr>
        <w:t>и проблема понятия государства, ни проблема понимания его признаков не могут обойти стороной вопрос о сущности государства. Собственно познание сущности составляет одну из важнейших целей теории государства и права. Нельзя ограничиваться изучением только внешних, очевидных, наглядных выражений и проявлений сущностной стороны государства, поскольку при такой ситуации останется невыясненным, непонятым сам предмет теории.</w:t>
      </w:r>
    </w:p>
    <w:p w:rsidR="00FE0FED" w:rsidRPr="009E3B18" w:rsidRDefault="00425E19" w:rsidP="009E3B18">
      <w:pPr>
        <w:spacing w:line="360" w:lineRule="auto"/>
        <w:ind w:firstLine="709"/>
        <w:jc w:val="both"/>
        <w:rPr>
          <w:sz w:val="28"/>
          <w:szCs w:val="28"/>
        </w:rPr>
      </w:pPr>
      <w:r w:rsidRPr="009E3B18">
        <w:rPr>
          <w:sz w:val="28"/>
          <w:szCs w:val="28"/>
        </w:rPr>
        <w:t>Сущность государства не может быть рассмотрена без е</w:t>
      </w:r>
      <w:r w:rsidR="00FE0FED" w:rsidRPr="009E3B18">
        <w:rPr>
          <w:sz w:val="28"/>
          <w:szCs w:val="28"/>
        </w:rPr>
        <w:t>го целей, задач и функций, представляющих собой важнейшие качественные характеристики и ориентиры не только собственно государства как особой организации публичной власти, но и общества в целом.</w:t>
      </w:r>
    </w:p>
    <w:p w:rsidR="0029701B" w:rsidRPr="009E3B18" w:rsidRDefault="0029701B" w:rsidP="009E3B18">
      <w:pPr>
        <w:autoSpaceDE w:val="0"/>
        <w:autoSpaceDN w:val="0"/>
        <w:adjustRightInd w:val="0"/>
        <w:spacing w:line="360" w:lineRule="auto"/>
        <w:ind w:firstLine="709"/>
        <w:jc w:val="both"/>
        <w:rPr>
          <w:sz w:val="28"/>
          <w:szCs w:val="28"/>
        </w:rPr>
      </w:pPr>
      <w:r w:rsidRPr="009E3B18">
        <w:rPr>
          <w:sz w:val="28"/>
          <w:szCs w:val="28"/>
        </w:rPr>
        <w:t>Назначение и сущность государства состоит в том, что оно призвано осуществлять управление обществом на основе демократических принципов правления в интересах защиты основных прав и свобод личности, а также для обеспечения общественного согласия (социального компромисса). Поскольку государство представляет собой территориальный публично-правовой союз населения, осуществляющий свои задачи и выполняющий свои функции с помощью специальных органов государственной власти, то можно сказать, что обеспечение прав и свобод человека и гражданина, регулирование и упорядочение общественных отношений и является основной обязанностью государства. Природа государственной власти - в охране прав и свобод человека и гражданина, в обеспечении гражданского мира и согласия.</w:t>
      </w:r>
    </w:p>
    <w:p w:rsidR="0029701B" w:rsidRPr="009E3B18" w:rsidRDefault="0029701B" w:rsidP="009E3B18">
      <w:pPr>
        <w:autoSpaceDE w:val="0"/>
        <w:autoSpaceDN w:val="0"/>
        <w:adjustRightInd w:val="0"/>
        <w:spacing w:line="360" w:lineRule="auto"/>
        <w:ind w:firstLine="709"/>
        <w:jc w:val="both"/>
        <w:rPr>
          <w:sz w:val="28"/>
          <w:szCs w:val="28"/>
        </w:rPr>
      </w:pPr>
      <w:r w:rsidRPr="009E3B18">
        <w:rPr>
          <w:sz w:val="28"/>
          <w:szCs w:val="28"/>
        </w:rPr>
        <w:t>Социальное назначение государства заключается в том, что это такая организация политической власти, призванная представлять общие интересы населения. Деятельность государства направлена на решение общесоциальных проблем. Управляя делами общества, государство стремится к стабильности и гармоническому развитию общества, к обеспечению социального компромисса и правопорядка. Еще Цицерон писал, что "государство есть достояние народа, а народ не любое соединение людей, собранных вместе каким бы то ни было образом, а соединение многих людей, связанных между собой согласием в вопросах права и общностью интересов"</w:t>
      </w:r>
    </w:p>
    <w:p w:rsidR="002A0F7C" w:rsidRPr="009E3B18" w:rsidRDefault="00425E19" w:rsidP="009E3B18">
      <w:pPr>
        <w:spacing w:line="360" w:lineRule="auto"/>
        <w:ind w:firstLine="709"/>
        <w:jc w:val="both"/>
        <w:rPr>
          <w:sz w:val="28"/>
          <w:szCs w:val="28"/>
        </w:rPr>
      </w:pPr>
      <w:r w:rsidRPr="009E3B18">
        <w:rPr>
          <w:sz w:val="28"/>
          <w:szCs w:val="28"/>
        </w:rPr>
        <w:t xml:space="preserve">Объект данного исследования – государство, предмет – цели, задачи и функции государства. </w:t>
      </w:r>
    </w:p>
    <w:p w:rsidR="00FE0FED" w:rsidRPr="009E3B18" w:rsidRDefault="00425E19" w:rsidP="009E3B18">
      <w:pPr>
        <w:spacing w:line="360" w:lineRule="auto"/>
        <w:ind w:firstLine="709"/>
        <w:jc w:val="both"/>
        <w:rPr>
          <w:sz w:val="28"/>
          <w:szCs w:val="28"/>
        </w:rPr>
      </w:pPr>
      <w:r w:rsidRPr="009E3B18">
        <w:rPr>
          <w:sz w:val="28"/>
          <w:szCs w:val="28"/>
        </w:rPr>
        <w:t>Цель работы – раскрыть понятие целей, задач и функций государства. Для достижения поставленной цели были определены следующие задачи:</w:t>
      </w:r>
    </w:p>
    <w:p w:rsidR="00425E19" w:rsidRPr="009E3B18" w:rsidRDefault="00425E19" w:rsidP="009E3B18">
      <w:pPr>
        <w:spacing w:line="360" w:lineRule="auto"/>
        <w:ind w:firstLine="709"/>
        <w:jc w:val="both"/>
        <w:rPr>
          <w:sz w:val="28"/>
          <w:szCs w:val="28"/>
        </w:rPr>
      </w:pPr>
      <w:r w:rsidRPr="009E3B18">
        <w:rPr>
          <w:sz w:val="28"/>
          <w:szCs w:val="28"/>
        </w:rPr>
        <w:t>1. определить понятие государства,</w:t>
      </w:r>
    </w:p>
    <w:p w:rsidR="00425E19" w:rsidRPr="009E3B18" w:rsidRDefault="00425E19" w:rsidP="009E3B18">
      <w:pPr>
        <w:spacing w:line="360" w:lineRule="auto"/>
        <w:ind w:firstLine="709"/>
        <w:jc w:val="both"/>
        <w:rPr>
          <w:sz w:val="28"/>
          <w:szCs w:val="28"/>
        </w:rPr>
      </w:pPr>
      <w:r w:rsidRPr="009E3B18">
        <w:rPr>
          <w:sz w:val="28"/>
          <w:szCs w:val="28"/>
        </w:rPr>
        <w:t>2. рассмотреть цели и задачи государства,</w:t>
      </w:r>
    </w:p>
    <w:p w:rsidR="00425E19" w:rsidRPr="009E3B18" w:rsidRDefault="00425E19" w:rsidP="009E3B18">
      <w:pPr>
        <w:spacing w:line="360" w:lineRule="auto"/>
        <w:ind w:firstLine="709"/>
        <w:jc w:val="both"/>
        <w:rPr>
          <w:sz w:val="28"/>
          <w:szCs w:val="28"/>
        </w:rPr>
      </w:pPr>
      <w:r w:rsidRPr="009E3B18">
        <w:rPr>
          <w:sz w:val="28"/>
          <w:szCs w:val="28"/>
        </w:rPr>
        <w:t>3. дать определение функций государства,</w:t>
      </w:r>
    </w:p>
    <w:p w:rsidR="00425E19" w:rsidRPr="009E3B18" w:rsidRDefault="00425E19" w:rsidP="009E3B18">
      <w:pPr>
        <w:spacing w:line="360" w:lineRule="auto"/>
        <w:ind w:firstLine="709"/>
        <w:jc w:val="both"/>
        <w:rPr>
          <w:sz w:val="28"/>
          <w:szCs w:val="28"/>
        </w:rPr>
      </w:pPr>
      <w:r w:rsidRPr="009E3B18">
        <w:rPr>
          <w:sz w:val="28"/>
          <w:szCs w:val="28"/>
        </w:rPr>
        <w:t>4. охарактеризовать виды функций государства.</w:t>
      </w:r>
    </w:p>
    <w:p w:rsidR="00E63CC6" w:rsidRPr="009E3B18" w:rsidRDefault="002A0F7C" w:rsidP="009E3B18">
      <w:pPr>
        <w:spacing w:line="360" w:lineRule="auto"/>
        <w:ind w:firstLine="709"/>
        <w:jc w:val="both"/>
        <w:rPr>
          <w:sz w:val="28"/>
          <w:szCs w:val="28"/>
        </w:rPr>
      </w:pPr>
      <w:r w:rsidRPr="009E3B18">
        <w:rPr>
          <w:sz w:val="28"/>
          <w:szCs w:val="28"/>
        </w:rPr>
        <w:t>При написании работы использовались метода анализа, сравнения.</w:t>
      </w:r>
      <w:r w:rsidR="00E63CC6" w:rsidRPr="009E3B18">
        <w:rPr>
          <w:sz w:val="28"/>
          <w:szCs w:val="28"/>
        </w:rPr>
        <w:t xml:space="preserve"> </w:t>
      </w:r>
    </w:p>
    <w:p w:rsidR="00425E19" w:rsidRPr="009E3B18" w:rsidRDefault="00425E19" w:rsidP="009E3B18">
      <w:pPr>
        <w:spacing w:line="360" w:lineRule="auto"/>
        <w:ind w:firstLine="709"/>
        <w:jc w:val="both"/>
        <w:rPr>
          <w:sz w:val="28"/>
          <w:szCs w:val="28"/>
        </w:rPr>
      </w:pPr>
      <w:r w:rsidRPr="009E3B18">
        <w:rPr>
          <w:sz w:val="28"/>
          <w:szCs w:val="28"/>
        </w:rPr>
        <w:t xml:space="preserve">Для </w:t>
      </w:r>
      <w:r w:rsidR="00311DF1" w:rsidRPr="009E3B18">
        <w:rPr>
          <w:sz w:val="28"/>
          <w:szCs w:val="28"/>
        </w:rPr>
        <w:t>написания работы использовалась специальная литература и нормативно-правовые акты.</w:t>
      </w:r>
    </w:p>
    <w:p w:rsidR="00425E19" w:rsidRPr="009E3B18" w:rsidRDefault="00425E19" w:rsidP="009E3B18">
      <w:pPr>
        <w:spacing w:line="360" w:lineRule="auto"/>
        <w:ind w:firstLine="709"/>
        <w:jc w:val="both"/>
        <w:rPr>
          <w:sz w:val="28"/>
          <w:szCs w:val="28"/>
        </w:rPr>
      </w:pPr>
    </w:p>
    <w:p w:rsidR="00B01F4F" w:rsidRPr="009E3B18" w:rsidRDefault="00B01F4F" w:rsidP="009E3B18">
      <w:pPr>
        <w:spacing w:line="360" w:lineRule="auto"/>
        <w:ind w:firstLine="709"/>
        <w:jc w:val="center"/>
        <w:outlineLvl w:val="0"/>
        <w:rPr>
          <w:b/>
          <w:sz w:val="28"/>
          <w:szCs w:val="28"/>
        </w:rPr>
      </w:pPr>
      <w:r w:rsidRPr="009E3B18">
        <w:rPr>
          <w:sz w:val="28"/>
          <w:szCs w:val="28"/>
        </w:rPr>
        <w:br w:type="page"/>
      </w:r>
      <w:bookmarkStart w:id="1" w:name="_Toc214805151"/>
      <w:r w:rsidRPr="009E3B18">
        <w:rPr>
          <w:b/>
          <w:sz w:val="28"/>
          <w:szCs w:val="28"/>
        </w:rPr>
        <w:t>1. Понятие государства, его цели и задачи</w:t>
      </w:r>
      <w:bookmarkEnd w:id="1"/>
    </w:p>
    <w:p w:rsidR="00B01F4F" w:rsidRPr="009E3B18" w:rsidRDefault="00B01F4F" w:rsidP="009E3B18">
      <w:pPr>
        <w:spacing w:line="360" w:lineRule="auto"/>
        <w:ind w:firstLine="709"/>
        <w:jc w:val="center"/>
        <w:rPr>
          <w:b/>
          <w:sz w:val="28"/>
          <w:szCs w:val="28"/>
        </w:rPr>
      </w:pPr>
    </w:p>
    <w:p w:rsidR="00B01F4F" w:rsidRPr="009E3B18" w:rsidRDefault="00B01F4F" w:rsidP="009E3B18">
      <w:pPr>
        <w:spacing w:line="360" w:lineRule="auto"/>
        <w:ind w:firstLine="709"/>
        <w:jc w:val="center"/>
        <w:outlineLvl w:val="1"/>
        <w:rPr>
          <w:b/>
          <w:sz w:val="28"/>
          <w:szCs w:val="28"/>
        </w:rPr>
      </w:pPr>
      <w:bookmarkStart w:id="2" w:name="_Toc214805152"/>
      <w:r w:rsidRPr="009E3B18">
        <w:rPr>
          <w:b/>
          <w:sz w:val="28"/>
          <w:szCs w:val="28"/>
        </w:rPr>
        <w:t>1.1 Понятие государства</w:t>
      </w:r>
      <w:bookmarkEnd w:id="2"/>
    </w:p>
    <w:p w:rsidR="00B01F4F" w:rsidRPr="009E3B18" w:rsidRDefault="00B01F4F" w:rsidP="009E3B18">
      <w:pPr>
        <w:spacing w:line="360" w:lineRule="auto"/>
        <w:ind w:firstLine="709"/>
        <w:jc w:val="both"/>
        <w:rPr>
          <w:sz w:val="28"/>
          <w:szCs w:val="28"/>
        </w:rPr>
      </w:pPr>
    </w:p>
    <w:p w:rsidR="00ED5FB3" w:rsidRPr="009E3B18" w:rsidRDefault="00ED5FB3" w:rsidP="009E3B18">
      <w:pPr>
        <w:pStyle w:val="ConsPlusNormal"/>
        <w:widowControl/>
        <w:spacing w:line="360" w:lineRule="auto"/>
        <w:ind w:firstLine="709"/>
        <w:jc w:val="both"/>
        <w:rPr>
          <w:rFonts w:ascii="Times New Roman" w:hAnsi="Times New Roman" w:cs="Times New Roman"/>
          <w:sz w:val="28"/>
          <w:szCs w:val="28"/>
        </w:rPr>
      </w:pPr>
      <w:r w:rsidRPr="009E3B18">
        <w:rPr>
          <w:rFonts w:ascii="Times New Roman" w:hAnsi="Times New Roman" w:cs="Times New Roman"/>
          <w:sz w:val="28"/>
          <w:szCs w:val="28"/>
        </w:rPr>
        <w:t>Государство - это выделившаяся из общества и обусловленная его социально-экономическим укладом, традициями, культурой политическая организация суверенной публичной власти. Возникнув как продукт эмпирической (опытной) социальной жизнедеятельности, государство не совпадает с обществом и выступает по отношению к нему управляющей системой. Эта система имеет собственную внутреннюю логику развития, четкую структурную организацию (которая оттачивалась на протяжении тысячелетий), специфический механизм взаимодействия структурных элементов</w:t>
      </w:r>
      <w:r w:rsidR="00B16B94" w:rsidRPr="009E3B18">
        <w:rPr>
          <w:rStyle w:val="a4"/>
          <w:rFonts w:ascii="Times New Roman" w:hAnsi="Times New Roman"/>
          <w:sz w:val="28"/>
          <w:szCs w:val="28"/>
        </w:rPr>
        <w:footnoteReference w:id="1"/>
      </w:r>
      <w:r w:rsidRPr="009E3B18">
        <w:rPr>
          <w:rFonts w:ascii="Times New Roman" w:hAnsi="Times New Roman" w:cs="Times New Roman"/>
          <w:sz w:val="28"/>
          <w:szCs w:val="28"/>
        </w:rPr>
        <w:t>. Таким образом, государство - самодостаточная система, обладающая собственной природой, с</w:t>
      </w:r>
      <w:r w:rsidR="00A345B4" w:rsidRPr="009E3B18">
        <w:rPr>
          <w:rFonts w:ascii="Times New Roman" w:hAnsi="Times New Roman" w:cs="Times New Roman"/>
          <w:sz w:val="28"/>
          <w:szCs w:val="28"/>
        </w:rPr>
        <w:t>ущностью, формой</w:t>
      </w:r>
      <w:r w:rsidR="00A345B4" w:rsidRPr="009E3B18">
        <w:rPr>
          <w:rStyle w:val="a4"/>
          <w:rFonts w:ascii="Times New Roman" w:hAnsi="Times New Roman"/>
          <w:sz w:val="28"/>
          <w:szCs w:val="28"/>
        </w:rPr>
        <w:footnoteReference w:id="2"/>
      </w:r>
      <w:r w:rsidRPr="009E3B18">
        <w:rPr>
          <w:rFonts w:ascii="Times New Roman" w:hAnsi="Times New Roman" w:cs="Times New Roman"/>
          <w:sz w:val="28"/>
          <w:szCs w:val="28"/>
        </w:rPr>
        <w:t>.</w:t>
      </w:r>
    </w:p>
    <w:p w:rsidR="00ED5FB3" w:rsidRPr="009E3B18" w:rsidRDefault="00ED5FB3" w:rsidP="009E3B18">
      <w:pPr>
        <w:pStyle w:val="ConsPlusNormal"/>
        <w:widowControl/>
        <w:spacing w:line="360" w:lineRule="auto"/>
        <w:ind w:firstLine="709"/>
        <w:jc w:val="both"/>
        <w:rPr>
          <w:rFonts w:ascii="Times New Roman" w:hAnsi="Times New Roman" w:cs="Times New Roman"/>
          <w:sz w:val="28"/>
          <w:szCs w:val="28"/>
        </w:rPr>
      </w:pPr>
      <w:r w:rsidRPr="009E3B18">
        <w:rPr>
          <w:rFonts w:ascii="Times New Roman" w:hAnsi="Times New Roman" w:cs="Times New Roman"/>
          <w:sz w:val="28"/>
          <w:szCs w:val="28"/>
        </w:rPr>
        <w:t>Государство характеризуют следующие признаки, отличающие его как от догосударственных, так и негосударственных организаций:</w:t>
      </w:r>
    </w:p>
    <w:p w:rsidR="00ED5FB3" w:rsidRPr="009E3B18" w:rsidRDefault="00ED5FB3" w:rsidP="009E3B18">
      <w:pPr>
        <w:pStyle w:val="ConsPlusNormal"/>
        <w:widowControl/>
        <w:spacing w:line="360" w:lineRule="auto"/>
        <w:ind w:firstLine="709"/>
        <w:jc w:val="both"/>
        <w:rPr>
          <w:rFonts w:ascii="Times New Roman" w:hAnsi="Times New Roman" w:cs="Times New Roman"/>
          <w:sz w:val="28"/>
          <w:szCs w:val="28"/>
        </w:rPr>
      </w:pPr>
      <w:r w:rsidRPr="009E3B18">
        <w:rPr>
          <w:rFonts w:ascii="Times New Roman" w:hAnsi="Times New Roman" w:cs="Times New Roman"/>
          <w:sz w:val="28"/>
          <w:szCs w:val="28"/>
        </w:rPr>
        <w:t>1) наличие публичной власти, выделенной из общества и не совпадающей с населением страны (государство обязательно обладает аппаратом управления, принуждения, правосудия, ибо публичная власть - это чиновники, армия, полиция, суды, а также тюрьмы и другие учреждения);</w:t>
      </w:r>
    </w:p>
    <w:p w:rsidR="00ED5FB3" w:rsidRPr="009E3B18" w:rsidRDefault="00ED5FB3" w:rsidP="009E3B18">
      <w:pPr>
        <w:pStyle w:val="ConsPlusNormal"/>
        <w:widowControl/>
        <w:spacing w:line="360" w:lineRule="auto"/>
        <w:ind w:firstLine="709"/>
        <w:jc w:val="both"/>
        <w:rPr>
          <w:rFonts w:ascii="Times New Roman" w:hAnsi="Times New Roman" w:cs="Times New Roman"/>
          <w:sz w:val="28"/>
          <w:szCs w:val="28"/>
        </w:rPr>
      </w:pPr>
      <w:r w:rsidRPr="009E3B18">
        <w:rPr>
          <w:rFonts w:ascii="Times New Roman" w:hAnsi="Times New Roman" w:cs="Times New Roman"/>
          <w:sz w:val="28"/>
          <w:szCs w:val="28"/>
        </w:rPr>
        <w:t>2) система налогов, податей, займов (выступая основной доходной частью бюджета любого государства, они необходимы для проведения определенной политики и содержания государственного аппарата, людей, не производящих материальных ценностей и занятых только управленческой деятельностью);</w:t>
      </w:r>
    </w:p>
    <w:p w:rsidR="00ED5FB3" w:rsidRPr="009E3B18" w:rsidRDefault="00ED5FB3" w:rsidP="009E3B18">
      <w:pPr>
        <w:pStyle w:val="ConsPlusNormal"/>
        <w:widowControl/>
        <w:spacing w:line="360" w:lineRule="auto"/>
        <w:ind w:firstLine="709"/>
        <w:jc w:val="both"/>
        <w:rPr>
          <w:rFonts w:ascii="Times New Roman" w:hAnsi="Times New Roman" w:cs="Times New Roman"/>
          <w:sz w:val="28"/>
          <w:szCs w:val="28"/>
        </w:rPr>
      </w:pPr>
      <w:r w:rsidRPr="009E3B18">
        <w:rPr>
          <w:rFonts w:ascii="Times New Roman" w:hAnsi="Times New Roman" w:cs="Times New Roman"/>
          <w:sz w:val="28"/>
          <w:szCs w:val="28"/>
        </w:rPr>
        <w:t>3) территориальное деление населения (государство объединяет своей властью и защитой всех людей, населяющих его территорию, независимо от принадлежности к какому-либо роду, племени, учреждению; в процессе становления первых государств территориальное деление населения, начавшееся в процессе общественного разделения труда, превращается в административно-территориальное; на этом фоне возникает новый общественный институт - подданство или гражданство);</w:t>
      </w:r>
    </w:p>
    <w:p w:rsidR="00ED5FB3" w:rsidRPr="009E3B18" w:rsidRDefault="00ED5FB3" w:rsidP="009E3B18">
      <w:pPr>
        <w:pStyle w:val="ConsPlusNormal"/>
        <w:widowControl/>
        <w:spacing w:line="360" w:lineRule="auto"/>
        <w:ind w:firstLine="709"/>
        <w:jc w:val="both"/>
        <w:rPr>
          <w:rFonts w:ascii="Times New Roman" w:hAnsi="Times New Roman" w:cs="Times New Roman"/>
          <w:sz w:val="28"/>
          <w:szCs w:val="28"/>
        </w:rPr>
      </w:pPr>
      <w:r w:rsidRPr="009E3B18">
        <w:rPr>
          <w:rFonts w:ascii="Times New Roman" w:hAnsi="Times New Roman" w:cs="Times New Roman"/>
          <w:sz w:val="28"/>
          <w:szCs w:val="28"/>
        </w:rPr>
        <w:t>4) право (государство не может существовать без права, так как последнее юридически оформляет государственную власть и тем самым делает ее легитимной, определяет юридические рамки и формы осуществления функций государства и т.п.);</w:t>
      </w:r>
    </w:p>
    <w:p w:rsidR="00ED5FB3" w:rsidRPr="009E3B18" w:rsidRDefault="00ED5FB3" w:rsidP="009E3B18">
      <w:pPr>
        <w:pStyle w:val="ConsPlusNormal"/>
        <w:widowControl/>
        <w:spacing w:line="360" w:lineRule="auto"/>
        <w:ind w:firstLine="709"/>
        <w:jc w:val="both"/>
        <w:rPr>
          <w:rFonts w:ascii="Times New Roman" w:hAnsi="Times New Roman" w:cs="Times New Roman"/>
          <w:sz w:val="28"/>
          <w:szCs w:val="28"/>
        </w:rPr>
      </w:pPr>
      <w:r w:rsidRPr="009E3B18">
        <w:rPr>
          <w:rFonts w:ascii="Times New Roman" w:hAnsi="Times New Roman" w:cs="Times New Roman"/>
          <w:sz w:val="28"/>
          <w:szCs w:val="28"/>
        </w:rPr>
        <w:t>5) монополия на правотворчество (издает законы, подзаконные акты, создает юридические прецеденты, санкционирует обычаи, трансформируя их в юридические правила поведения);</w:t>
      </w:r>
    </w:p>
    <w:p w:rsidR="00ED5FB3" w:rsidRPr="009E3B18" w:rsidRDefault="00ED5FB3" w:rsidP="009E3B18">
      <w:pPr>
        <w:pStyle w:val="ConsPlusNormal"/>
        <w:widowControl/>
        <w:spacing w:line="360" w:lineRule="auto"/>
        <w:ind w:firstLine="709"/>
        <w:jc w:val="both"/>
        <w:rPr>
          <w:rFonts w:ascii="Times New Roman" w:hAnsi="Times New Roman" w:cs="Times New Roman"/>
          <w:sz w:val="28"/>
          <w:szCs w:val="28"/>
        </w:rPr>
      </w:pPr>
      <w:r w:rsidRPr="009E3B18">
        <w:rPr>
          <w:rFonts w:ascii="Times New Roman" w:hAnsi="Times New Roman" w:cs="Times New Roman"/>
          <w:sz w:val="28"/>
          <w:szCs w:val="28"/>
        </w:rPr>
        <w:t>6) монополия на легальное применение силы, физического принуждения (возможность лишить граждан высших ценностей, каковыми являются жизнь и свобода, определяет особую действенность государственной власти);</w:t>
      </w:r>
    </w:p>
    <w:p w:rsidR="00ED5FB3" w:rsidRPr="009E3B18" w:rsidRDefault="00ED5FB3" w:rsidP="009E3B18">
      <w:pPr>
        <w:pStyle w:val="ConsPlusNormal"/>
        <w:widowControl/>
        <w:spacing w:line="360" w:lineRule="auto"/>
        <w:ind w:firstLine="709"/>
        <w:jc w:val="both"/>
        <w:rPr>
          <w:rFonts w:ascii="Times New Roman" w:hAnsi="Times New Roman" w:cs="Times New Roman"/>
          <w:sz w:val="28"/>
          <w:szCs w:val="28"/>
        </w:rPr>
      </w:pPr>
      <w:r w:rsidRPr="009E3B18">
        <w:rPr>
          <w:rFonts w:ascii="Times New Roman" w:hAnsi="Times New Roman" w:cs="Times New Roman"/>
          <w:sz w:val="28"/>
          <w:szCs w:val="28"/>
        </w:rPr>
        <w:t>7) устойчивые правовые связи с населением, проживающим на его территории (гражданство, подданство);</w:t>
      </w:r>
    </w:p>
    <w:p w:rsidR="00ED5FB3" w:rsidRPr="009E3B18" w:rsidRDefault="00ED5FB3" w:rsidP="009E3B18">
      <w:pPr>
        <w:pStyle w:val="ConsPlusNormal"/>
        <w:widowControl/>
        <w:spacing w:line="360" w:lineRule="auto"/>
        <w:ind w:firstLine="709"/>
        <w:jc w:val="both"/>
        <w:rPr>
          <w:rFonts w:ascii="Times New Roman" w:hAnsi="Times New Roman" w:cs="Times New Roman"/>
          <w:sz w:val="28"/>
          <w:szCs w:val="28"/>
        </w:rPr>
      </w:pPr>
      <w:r w:rsidRPr="009E3B18">
        <w:rPr>
          <w:rFonts w:ascii="Times New Roman" w:hAnsi="Times New Roman" w:cs="Times New Roman"/>
          <w:sz w:val="28"/>
          <w:szCs w:val="28"/>
        </w:rPr>
        <w:t>8) обладание определенными материальными средствами для проведения своей политики (государственная собственность, бюджет, валюта и т.п.);</w:t>
      </w:r>
    </w:p>
    <w:p w:rsidR="00ED5FB3" w:rsidRPr="009E3B18" w:rsidRDefault="00ED5FB3" w:rsidP="009E3B18">
      <w:pPr>
        <w:pStyle w:val="ConsPlusNormal"/>
        <w:widowControl/>
        <w:spacing w:line="360" w:lineRule="auto"/>
        <w:ind w:firstLine="709"/>
        <w:jc w:val="both"/>
        <w:rPr>
          <w:rFonts w:ascii="Times New Roman" w:hAnsi="Times New Roman" w:cs="Times New Roman"/>
          <w:sz w:val="28"/>
          <w:szCs w:val="28"/>
        </w:rPr>
      </w:pPr>
      <w:r w:rsidRPr="009E3B18">
        <w:rPr>
          <w:rFonts w:ascii="Times New Roman" w:hAnsi="Times New Roman" w:cs="Times New Roman"/>
          <w:sz w:val="28"/>
          <w:szCs w:val="28"/>
        </w:rPr>
        <w:t>9) монополия на официальное представительство всего общества (никакая иная структура не вправе представлять всю страну);</w:t>
      </w:r>
    </w:p>
    <w:p w:rsidR="00F3672C" w:rsidRPr="009E3B18" w:rsidRDefault="00ED5FB3" w:rsidP="009E3B18">
      <w:pPr>
        <w:pStyle w:val="ConsPlusNormal"/>
        <w:widowControl/>
        <w:spacing w:line="360" w:lineRule="auto"/>
        <w:ind w:firstLine="709"/>
        <w:jc w:val="both"/>
        <w:rPr>
          <w:rFonts w:ascii="Times New Roman" w:hAnsi="Times New Roman" w:cs="Times New Roman"/>
          <w:sz w:val="28"/>
          <w:szCs w:val="28"/>
        </w:rPr>
      </w:pPr>
      <w:r w:rsidRPr="009E3B18">
        <w:rPr>
          <w:rFonts w:ascii="Times New Roman" w:hAnsi="Times New Roman" w:cs="Times New Roman"/>
          <w:sz w:val="28"/>
          <w:szCs w:val="28"/>
        </w:rPr>
        <w:t xml:space="preserve">10) суверенитет (присущее государству верховенство на своей территории и независимость в международных отношениях). В обществе власть может существовать в разных видах: партийная, семейная, религиозная и т.п. Однако властью, решения которой обязательны для всех граждан, организаций и учреждений, обладает лишь государство, которое осуществляет свою высшую власть в пределах собственных границ. Верховенство государственной власти означает: </w:t>
      </w:r>
    </w:p>
    <w:p w:rsidR="00F3672C" w:rsidRPr="009E3B18" w:rsidRDefault="00ED5FB3" w:rsidP="009E3B18">
      <w:pPr>
        <w:pStyle w:val="ConsPlusNormal"/>
        <w:widowControl/>
        <w:spacing w:line="360" w:lineRule="auto"/>
        <w:ind w:firstLine="709"/>
        <w:jc w:val="both"/>
        <w:rPr>
          <w:rFonts w:ascii="Times New Roman" w:hAnsi="Times New Roman" w:cs="Times New Roman"/>
          <w:sz w:val="28"/>
          <w:szCs w:val="28"/>
        </w:rPr>
      </w:pPr>
      <w:r w:rsidRPr="009E3B18">
        <w:rPr>
          <w:rFonts w:ascii="Times New Roman" w:hAnsi="Times New Roman" w:cs="Times New Roman"/>
          <w:sz w:val="28"/>
          <w:szCs w:val="28"/>
        </w:rPr>
        <w:t>а) ее безусловное распространение на население и все социальные структуры общества;</w:t>
      </w:r>
    </w:p>
    <w:p w:rsidR="00F3672C" w:rsidRPr="009E3B18" w:rsidRDefault="00ED5FB3" w:rsidP="009E3B18">
      <w:pPr>
        <w:pStyle w:val="ConsPlusNormal"/>
        <w:widowControl/>
        <w:spacing w:line="360" w:lineRule="auto"/>
        <w:ind w:firstLine="709"/>
        <w:jc w:val="both"/>
        <w:rPr>
          <w:rFonts w:ascii="Times New Roman" w:hAnsi="Times New Roman" w:cs="Times New Roman"/>
          <w:sz w:val="28"/>
          <w:szCs w:val="28"/>
        </w:rPr>
      </w:pPr>
      <w:r w:rsidRPr="009E3B18">
        <w:rPr>
          <w:rFonts w:ascii="Times New Roman" w:hAnsi="Times New Roman" w:cs="Times New Roman"/>
          <w:sz w:val="28"/>
          <w:szCs w:val="28"/>
        </w:rPr>
        <w:t xml:space="preserve">б) монопольную возможность применения таких средств воздействия (принуждения, силовых методов, вплоть до смертной казни), которыми не располагают другие субъекты политики; </w:t>
      </w:r>
    </w:p>
    <w:p w:rsidR="00F3672C" w:rsidRPr="009E3B18" w:rsidRDefault="00ED5FB3" w:rsidP="009E3B18">
      <w:pPr>
        <w:pStyle w:val="ConsPlusNormal"/>
        <w:widowControl/>
        <w:spacing w:line="360" w:lineRule="auto"/>
        <w:ind w:firstLine="709"/>
        <w:jc w:val="both"/>
        <w:rPr>
          <w:rFonts w:ascii="Times New Roman" w:hAnsi="Times New Roman" w:cs="Times New Roman"/>
          <w:sz w:val="28"/>
          <w:szCs w:val="28"/>
        </w:rPr>
      </w:pPr>
      <w:r w:rsidRPr="009E3B18">
        <w:rPr>
          <w:rFonts w:ascii="Times New Roman" w:hAnsi="Times New Roman" w:cs="Times New Roman"/>
          <w:sz w:val="28"/>
          <w:szCs w:val="28"/>
        </w:rPr>
        <w:t xml:space="preserve">в) осуществление властных полномочий в специфических формах, прежде всего юридических (правотворческой, правоприменительной и правоохранительной); </w:t>
      </w:r>
    </w:p>
    <w:p w:rsidR="00ED5FB3" w:rsidRPr="009E3B18" w:rsidRDefault="00ED5FB3" w:rsidP="009E3B18">
      <w:pPr>
        <w:pStyle w:val="ConsPlusNormal"/>
        <w:widowControl/>
        <w:spacing w:line="360" w:lineRule="auto"/>
        <w:ind w:firstLine="709"/>
        <w:jc w:val="both"/>
        <w:rPr>
          <w:rFonts w:ascii="Times New Roman" w:hAnsi="Times New Roman" w:cs="Times New Roman"/>
          <w:sz w:val="28"/>
          <w:szCs w:val="28"/>
        </w:rPr>
      </w:pPr>
      <w:r w:rsidRPr="009E3B18">
        <w:rPr>
          <w:rFonts w:ascii="Times New Roman" w:hAnsi="Times New Roman" w:cs="Times New Roman"/>
          <w:sz w:val="28"/>
          <w:szCs w:val="28"/>
        </w:rPr>
        <w:t>г) прерогативу государства отменять, признавать юридически ничтожными акты других субъектов политики, если они не соответствуют установлениям государства. Государственный суверенитет включает такие основополагающие принципы, как единство и неделимость территории, неприкосновенность территориальных границ и невмешательство во внутренние дела</w:t>
      </w:r>
      <w:r w:rsidR="00F3672C" w:rsidRPr="009E3B18">
        <w:rPr>
          <w:rStyle w:val="a4"/>
          <w:rFonts w:ascii="Times New Roman" w:hAnsi="Times New Roman"/>
          <w:sz w:val="28"/>
          <w:szCs w:val="28"/>
        </w:rPr>
        <w:footnoteReference w:id="3"/>
      </w:r>
      <w:r w:rsidRPr="009E3B18">
        <w:rPr>
          <w:rFonts w:ascii="Times New Roman" w:hAnsi="Times New Roman" w:cs="Times New Roman"/>
          <w:sz w:val="28"/>
          <w:szCs w:val="28"/>
        </w:rPr>
        <w:t>. Если какое бы то ни было иностранное государство или внешняя сила нарушает границы данного государства или заставляет его принять то или иное решение, не отвечающее национальным интересам его народа, то говорят о нарушении его суверенитета. А это явный признак слабости данного государства и его неспособности обеспечить собственный суверенитет и национально-государственные интересы. Понятие "суверенитет" имеет для государства такое же значение, что и понятие "права и свободы" для человека</w:t>
      </w:r>
      <w:r w:rsidR="00B16B94" w:rsidRPr="009E3B18">
        <w:rPr>
          <w:rStyle w:val="a4"/>
          <w:rFonts w:ascii="Times New Roman" w:hAnsi="Times New Roman"/>
          <w:sz w:val="28"/>
          <w:szCs w:val="28"/>
        </w:rPr>
        <w:footnoteReference w:id="4"/>
      </w:r>
      <w:r w:rsidRPr="009E3B18">
        <w:rPr>
          <w:rFonts w:ascii="Times New Roman" w:hAnsi="Times New Roman" w:cs="Times New Roman"/>
          <w:sz w:val="28"/>
          <w:szCs w:val="28"/>
        </w:rPr>
        <w:t>;</w:t>
      </w:r>
    </w:p>
    <w:p w:rsidR="00ED5FB3" w:rsidRPr="009E3B18" w:rsidRDefault="00ED5FB3" w:rsidP="009E3B18">
      <w:pPr>
        <w:pStyle w:val="ConsPlusNormal"/>
        <w:widowControl/>
        <w:spacing w:line="360" w:lineRule="auto"/>
        <w:ind w:firstLine="709"/>
        <w:jc w:val="both"/>
        <w:rPr>
          <w:rFonts w:ascii="Times New Roman" w:hAnsi="Times New Roman" w:cs="Times New Roman"/>
          <w:sz w:val="28"/>
          <w:szCs w:val="28"/>
        </w:rPr>
      </w:pPr>
      <w:r w:rsidRPr="009E3B18">
        <w:rPr>
          <w:rFonts w:ascii="Times New Roman" w:hAnsi="Times New Roman" w:cs="Times New Roman"/>
          <w:sz w:val="28"/>
          <w:szCs w:val="28"/>
        </w:rPr>
        <w:t>11) наличие государственных символов - герба, флага, гимна. Символы государства призваны обозначать носителей государственной власти, принадлежность чего-либо к государству. Гербы государства помещают на зданиях, где расположены органы государства, на пограничных столбах, на форменной одежде государственных служащих (военнослужащих и др.). Флаги вывешиваются на тех же зданиях, а также в местах, где проводятся международные конференции, символизируя присутствие на них официальных представителей соотв</w:t>
      </w:r>
      <w:r w:rsidR="00084B92" w:rsidRPr="009E3B18">
        <w:rPr>
          <w:rFonts w:ascii="Times New Roman" w:hAnsi="Times New Roman" w:cs="Times New Roman"/>
          <w:sz w:val="28"/>
          <w:szCs w:val="28"/>
        </w:rPr>
        <w:t>етствующего государства и т.д</w:t>
      </w:r>
      <w:r w:rsidRPr="009E3B18">
        <w:rPr>
          <w:rFonts w:ascii="Times New Roman" w:hAnsi="Times New Roman" w:cs="Times New Roman"/>
          <w:sz w:val="28"/>
          <w:szCs w:val="28"/>
        </w:rPr>
        <w:t>.</w:t>
      </w:r>
    </w:p>
    <w:p w:rsidR="00B01F4F" w:rsidRPr="009E3B18" w:rsidRDefault="00B01F4F" w:rsidP="009E3B18">
      <w:pPr>
        <w:spacing w:line="360" w:lineRule="auto"/>
        <w:ind w:firstLine="709"/>
        <w:jc w:val="both"/>
        <w:rPr>
          <w:sz w:val="28"/>
          <w:szCs w:val="28"/>
        </w:rPr>
      </w:pPr>
    </w:p>
    <w:p w:rsidR="00ED5FB3" w:rsidRPr="009E3B18" w:rsidRDefault="00ED5FB3" w:rsidP="009E3B18">
      <w:pPr>
        <w:spacing w:line="360" w:lineRule="auto"/>
        <w:ind w:firstLine="709"/>
        <w:jc w:val="center"/>
        <w:outlineLvl w:val="1"/>
        <w:rPr>
          <w:b/>
          <w:sz w:val="28"/>
          <w:szCs w:val="28"/>
        </w:rPr>
      </w:pPr>
      <w:bookmarkStart w:id="3" w:name="_Toc214805153"/>
      <w:r w:rsidRPr="009E3B18">
        <w:rPr>
          <w:b/>
          <w:sz w:val="28"/>
          <w:szCs w:val="28"/>
        </w:rPr>
        <w:t>1.2 Цели и задачи государства</w:t>
      </w:r>
      <w:bookmarkEnd w:id="3"/>
    </w:p>
    <w:p w:rsidR="00ED5FB3" w:rsidRPr="009E3B18" w:rsidRDefault="00ED5FB3" w:rsidP="009E3B18">
      <w:pPr>
        <w:spacing w:line="360" w:lineRule="auto"/>
        <w:ind w:firstLine="709"/>
        <w:jc w:val="both"/>
        <w:rPr>
          <w:sz w:val="28"/>
          <w:szCs w:val="28"/>
        </w:rPr>
      </w:pPr>
    </w:p>
    <w:p w:rsidR="00084B92" w:rsidRPr="009E3B18" w:rsidRDefault="00084B92" w:rsidP="009E3B18">
      <w:pPr>
        <w:pStyle w:val="ConsPlusNormal"/>
        <w:widowControl/>
        <w:spacing w:line="360" w:lineRule="auto"/>
        <w:ind w:firstLine="709"/>
        <w:jc w:val="both"/>
        <w:rPr>
          <w:rFonts w:ascii="Times New Roman" w:hAnsi="Times New Roman" w:cs="Times New Roman"/>
          <w:sz w:val="28"/>
          <w:szCs w:val="28"/>
        </w:rPr>
      </w:pPr>
      <w:r w:rsidRPr="009E3B18">
        <w:rPr>
          <w:rFonts w:ascii="Times New Roman" w:hAnsi="Times New Roman" w:cs="Times New Roman"/>
          <w:sz w:val="28"/>
          <w:szCs w:val="28"/>
        </w:rPr>
        <w:t>Понятие функций государства не следует отождествлять с такими понятиями, как цели и задачи государства. Если цель государства есть то, к чему стремится общество, а задачи - средства ее достижения, то функции - это основные направления деятельности государства по решению стоящих перед ним задач. Следовательно, цели и задачи определяют функции.</w:t>
      </w:r>
    </w:p>
    <w:p w:rsidR="00084B92" w:rsidRPr="009E3B18" w:rsidRDefault="00084B92" w:rsidP="009E3B18">
      <w:pPr>
        <w:pStyle w:val="ConsPlusNormal"/>
        <w:widowControl/>
        <w:spacing w:line="360" w:lineRule="auto"/>
        <w:ind w:firstLine="709"/>
        <w:jc w:val="both"/>
        <w:rPr>
          <w:rFonts w:ascii="Times New Roman" w:hAnsi="Times New Roman" w:cs="Times New Roman"/>
          <w:sz w:val="28"/>
          <w:szCs w:val="28"/>
        </w:rPr>
      </w:pPr>
      <w:r w:rsidRPr="009E3B18">
        <w:rPr>
          <w:rFonts w:ascii="Times New Roman" w:hAnsi="Times New Roman" w:cs="Times New Roman"/>
          <w:sz w:val="28"/>
          <w:szCs w:val="28"/>
        </w:rPr>
        <w:t>Последовательность возникновения функций зависит от очередности задач, встающих перед обществом в его историческом развитии, а также преследуемых целей. Эти задачи и цели зависят от реальных условий:</w:t>
      </w:r>
    </w:p>
    <w:p w:rsidR="00084B92" w:rsidRPr="009E3B18" w:rsidRDefault="00084B92" w:rsidP="009E3B18">
      <w:pPr>
        <w:pStyle w:val="ConsPlusNormal"/>
        <w:widowControl/>
        <w:spacing w:line="360" w:lineRule="auto"/>
        <w:ind w:firstLine="709"/>
        <w:jc w:val="both"/>
        <w:rPr>
          <w:rFonts w:ascii="Times New Roman" w:hAnsi="Times New Roman" w:cs="Times New Roman"/>
          <w:sz w:val="28"/>
          <w:szCs w:val="28"/>
        </w:rPr>
      </w:pPr>
      <w:r w:rsidRPr="009E3B18">
        <w:rPr>
          <w:rFonts w:ascii="Times New Roman" w:hAnsi="Times New Roman" w:cs="Times New Roman"/>
          <w:sz w:val="28"/>
          <w:szCs w:val="28"/>
        </w:rPr>
        <w:t>потребностей и интересов населения;</w:t>
      </w:r>
    </w:p>
    <w:p w:rsidR="00084B92" w:rsidRPr="009E3B18" w:rsidRDefault="00084B92" w:rsidP="009E3B18">
      <w:pPr>
        <w:pStyle w:val="ConsPlusNormal"/>
        <w:widowControl/>
        <w:spacing w:line="360" w:lineRule="auto"/>
        <w:ind w:firstLine="709"/>
        <w:jc w:val="both"/>
        <w:rPr>
          <w:rFonts w:ascii="Times New Roman" w:hAnsi="Times New Roman" w:cs="Times New Roman"/>
          <w:sz w:val="28"/>
          <w:szCs w:val="28"/>
        </w:rPr>
      </w:pPr>
      <w:r w:rsidRPr="009E3B18">
        <w:rPr>
          <w:rFonts w:ascii="Times New Roman" w:hAnsi="Times New Roman" w:cs="Times New Roman"/>
          <w:sz w:val="28"/>
          <w:szCs w:val="28"/>
        </w:rPr>
        <w:t>экономических возможностей общества;</w:t>
      </w:r>
    </w:p>
    <w:p w:rsidR="00084B92" w:rsidRPr="009E3B18" w:rsidRDefault="00084B92" w:rsidP="009E3B18">
      <w:pPr>
        <w:pStyle w:val="ConsPlusNormal"/>
        <w:widowControl/>
        <w:spacing w:line="360" w:lineRule="auto"/>
        <w:ind w:firstLine="709"/>
        <w:jc w:val="both"/>
        <w:rPr>
          <w:rFonts w:ascii="Times New Roman" w:hAnsi="Times New Roman" w:cs="Times New Roman"/>
          <w:sz w:val="28"/>
          <w:szCs w:val="28"/>
        </w:rPr>
      </w:pPr>
      <w:r w:rsidRPr="009E3B18">
        <w:rPr>
          <w:rFonts w:ascii="Times New Roman" w:hAnsi="Times New Roman" w:cs="Times New Roman"/>
          <w:sz w:val="28"/>
          <w:szCs w:val="28"/>
        </w:rPr>
        <w:t>нравственного и культурного уровня общества;</w:t>
      </w:r>
    </w:p>
    <w:p w:rsidR="00084B92" w:rsidRPr="009E3B18" w:rsidRDefault="00084B92" w:rsidP="009E3B18">
      <w:pPr>
        <w:pStyle w:val="ConsPlusNormal"/>
        <w:widowControl/>
        <w:spacing w:line="360" w:lineRule="auto"/>
        <w:ind w:firstLine="709"/>
        <w:jc w:val="both"/>
        <w:rPr>
          <w:rFonts w:ascii="Times New Roman" w:hAnsi="Times New Roman" w:cs="Times New Roman"/>
          <w:sz w:val="28"/>
          <w:szCs w:val="28"/>
        </w:rPr>
      </w:pPr>
      <w:r w:rsidRPr="009E3B18">
        <w:rPr>
          <w:rFonts w:ascii="Times New Roman" w:hAnsi="Times New Roman" w:cs="Times New Roman"/>
          <w:sz w:val="28"/>
          <w:szCs w:val="28"/>
        </w:rPr>
        <w:t>профессионализма государственных служащих и структур и др.</w:t>
      </w:r>
    </w:p>
    <w:p w:rsidR="00084B92" w:rsidRPr="009E3B18" w:rsidRDefault="00084B92" w:rsidP="009E3B18">
      <w:pPr>
        <w:pStyle w:val="ConsPlusNormal"/>
        <w:widowControl/>
        <w:spacing w:line="360" w:lineRule="auto"/>
        <w:ind w:firstLine="709"/>
        <w:jc w:val="both"/>
        <w:rPr>
          <w:rFonts w:ascii="Times New Roman" w:hAnsi="Times New Roman" w:cs="Times New Roman"/>
          <w:sz w:val="28"/>
          <w:szCs w:val="28"/>
        </w:rPr>
      </w:pPr>
      <w:r w:rsidRPr="009E3B18">
        <w:rPr>
          <w:rFonts w:ascii="Times New Roman" w:hAnsi="Times New Roman" w:cs="Times New Roman"/>
          <w:sz w:val="28"/>
          <w:szCs w:val="28"/>
        </w:rPr>
        <w:t>В разные периоды приоритетное значение приобретают те или иные цели и задачи государства, а следовательно, и различные его функции. На одних этапах развития общества центр тяжести переносится в сферу экономики, поэтому в деятельности государства ключевое место занимает экономическая функция; на других - в сферу политики, тогда повышенное внимание уделяется реализации функций государственной власти и т.д</w:t>
      </w:r>
      <w:r w:rsidRPr="009E3B18">
        <w:rPr>
          <w:rStyle w:val="a4"/>
          <w:rFonts w:ascii="Times New Roman" w:hAnsi="Times New Roman"/>
          <w:sz w:val="28"/>
          <w:szCs w:val="28"/>
        </w:rPr>
        <w:footnoteReference w:id="5"/>
      </w:r>
      <w:r w:rsidRPr="009E3B18">
        <w:rPr>
          <w:rFonts w:ascii="Times New Roman" w:hAnsi="Times New Roman" w:cs="Times New Roman"/>
          <w:sz w:val="28"/>
          <w:szCs w:val="28"/>
        </w:rPr>
        <w:t>.</w:t>
      </w:r>
    </w:p>
    <w:p w:rsidR="00084B92" w:rsidRPr="009E3B18" w:rsidRDefault="00084B92" w:rsidP="009E3B18">
      <w:pPr>
        <w:pStyle w:val="a3"/>
        <w:spacing w:before="0" w:beforeAutospacing="0" w:after="0" w:afterAutospacing="0" w:line="360" w:lineRule="auto"/>
        <w:ind w:firstLine="709"/>
        <w:jc w:val="both"/>
        <w:rPr>
          <w:sz w:val="28"/>
          <w:szCs w:val="28"/>
        </w:rPr>
      </w:pPr>
      <w:r w:rsidRPr="009E3B18">
        <w:rPr>
          <w:sz w:val="28"/>
          <w:szCs w:val="28"/>
        </w:rPr>
        <w:t xml:space="preserve">Цели и задачи государства в решающей степени зависят от его социально-классовой сущности и содержания, его социально-классовой предопределенности и направленности, а также в значительной мере — от его идеологической обусловленности. Нет и не может быть у государства таких целей и задач, а вместе с ними и соответствующих функций, которые бы не были обусловлены его сущностью, содержанием, идеологическими воззрениями правящих кругов, его социально-классовым назначением. </w:t>
      </w:r>
    </w:p>
    <w:p w:rsidR="00084B92" w:rsidRPr="009E3B18" w:rsidRDefault="00084B92" w:rsidP="009E3B18">
      <w:pPr>
        <w:pStyle w:val="a3"/>
        <w:spacing w:before="0" w:beforeAutospacing="0" w:after="0" w:afterAutospacing="0" w:line="360" w:lineRule="auto"/>
        <w:ind w:firstLine="709"/>
        <w:jc w:val="both"/>
        <w:rPr>
          <w:sz w:val="28"/>
          <w:szCs w:val="28"/>
        </w:rPr>
      </w:pPr>
      <w:r w:rsidRPr="009E3B18">
        <w:rPr>
          <w:sz w:val="28"/>
          <w:szCs w:val="28"/>
        </w:rPr>
        <w:t xml:space="preserve">Идеологические и политические установки особенно ярко прослеживались в целях, задачах и внешних функциях Советского государства. Среди них выделялись, например, такие функции, как функции взаимопомощи и тесного сотрудничества с государствами мировой системы социализма; борьбы за мир и мирное сосуществование со странами капитализма; функция поддержки национально-освободительных движений и сотрудничества с развивающимися странами и др. Политические и идеологические постулаты, составляющие основу данных функций, содержались не только в официальных партийных документах, но и закреплялись законодательно. </w:t>
      </w:r>
    </w:p>
    <w:p w:rsidR="00084B92" w:rsidRPr="009E3B18" w:rsidRDefault="00084B92" w:rsidP="009E3B18">
      <w:pPr>
        <w:pStyle w:val="a3"/>
        <w:spacing w:before="0" w:beforeAutospacing="0" w:after="0" w:afterAutospacing="0" w:line="360" w:lineRule="auto"/>
        <w:ind w:firstLine="709"/>
        <w:jc w:val="both"/>
        <w:rPr>
          <w:sz w:val="28"/>
          <w:szCs w:val="28"/>
        </w:rPr>
      </w:pPr>
      <w:r w:rsidRPr="009E3B18">
        <w:rPr>
          <w:sz w:val="28"/>
          <w:szCs w:val="28"/>
        </w:rPr>
        <w:t>Так, в Конституции СССР 1977 года констатировалось, что Советское государство</w:t>
      </w:r>
      <w:r w:rsidR="00AE6462" w:rsidRPr="00AE6462">
        <w:rPr>
          <w:sz w:val="28"/>
          <w:szCs w:val="28"/>
        </w:rPr>
        <w:t xml:space="preserve"> </w:t>
      </w:r>
      <w:r w:rsidRPr="009E3B18">
        <w:rPr>
          <w:sz w:val="28"/>
          <w:szCs w:val="28"/>
        </w:rPr>
        <w:t xml:space="preserve">“неуклонно” проводит политику мира, выступает за “упрочение безопасности народов и широкое международное сотрудничество” (ст. 28, п. 1). На основе данных постулатов провозглашались принципы внешней политики государства и формировались его соответствующие функции. Среди принципов, оказавших решающее воздействие на процесс формирования и реализации внешних функций государства, конституционно закреплялись и провозглашались следующие: принцип суверенного равенства государств, взаимного отказа от применения силы или угрозы силой; ненарушимости границ; территориальной целостности государств; мирного урегулирования споров; невмешательства во внутренние дела; уважения прав человека и основных свобод; равноправия и права народов распоряжаться своей судьбой; сотрудничества между государствами; добросовестного выполнения обязательств, вытекающих из общепризнанных принципов и норм международного права и др. (ст. 29). </w:t>
      </w:r>
    </w:p>
    <w:p w:rsidR="00084B92" w:rsidRPr="009E3B18" w:rsidRDefault="00084B92" w:rsidP="009E3B18">
      <w:pPr>
        <w:pStyle w:val="a3"/>
        <w:spacing w:before="0" w:beforeAutospacing="0" w:after="0" w:afterAutospacing="0" w:line="360" w:lineRule="auto"/>
        <w:ind w:firstLine="709"/>
        <w:jc w:val="both"/>
        <w:rPr>
          <w:sz w:val="28"/>
          <w:szCs w:val="28"/>
        </w:rPr>
      </w:pPr>
      <w:r w:rsidRPr="009E3B18">
        <w:rPr>
          <w:sz w:val="28"/>
          <w:szCs w:val="28"/>
        </w:rPr>
        <w:t xml:space="preserve">Задачи и функции государства — явления соотносимые, тесно взаимосвязанные, но несовпадающие. Их нельзя ни противопоставлять, ни отождествлять. В задачах государства определяются его социальное назначение, историческая миссия в тот или иной исторический период. Задачи государства имеют исходное значение по отношению к его функциям, являются их ближайшей непосредственной предпосылкой. В задачах концентрируется и преломляется воздействие экономики и политики на развитие функций государства. В свою очередь, функции государства представляют собой средство реализации, выполнения его задач. Задачи государства воплощаются в жизнь посредством осуществления его функций. </w:t>
      </w:r>
    </w:p>
    <w:p w:rsidR="00515600" w:rsidRPr="009E3B18" w:rsidRDefault="00515600" w:rsidP="009E3B18">
      <w:pPr>
        <w:autoSpaceDE w:val="0"/>
        <w:autoSpaceDN w:val="0"/>
        <w:adjustRightInd w:val="0"/>
        <w:spacing w:line="360" w:lineRule="auto"/>
        <w:ind w:firstLine="709"/>
        <w:jc w:val="both"/>
        <w:rPr>
          <w:sz w:val="28"/>
          <w:szCs w:val="28"/>
        </w:rPr>
      </w:pPr>
      <w:r w:rsidRPr="009E3B18">
        <w:rPr>
          <w:sz w:val="28"/>
          <w:szCs w:val="28"/>
        </w:rPr>
        <w:t xml:space="preserve">На государство как на "идеального совокупного капиталиста" возлагаются такие разнообразные по своему характеру, но одинаковые по своей социально-классовой сути и содержанию задачи, как: </w:t>
      </w:r>
    </w:p>
    <w:p w:rsidR="00515600" w:rsidRPr="009E3B18" w:rsidRDefault="00515600" w:rsidP="009E3B18">
      <w:pPr>
        <w:autoSpaceDE w:val="0"/>
        <w:autoSpaceDN w:val="0"/>
        <w:adjustRightInd w:val="0"/>
        <w:spacing w:line="360" w:lineRule="auto"/>
        <w:ind w:firstLine="709"/>
        <w:jc w:val="both"/>
        <w:rPr>
          <w:sz w:val="28"/>
          <w:szCs w:val="28"/>
        </w:rPr>
      </w:pPr>
      <w:r w:rsidRPr="009E3B18">
        <w:rPr>
          <w:sz w:val="28"/>
          <w:szCs w:val="28"/>
        </w:rPr>
        <w:t xml:space="preserve">а) сглаживание внутриклассовых противоречий, существующих между различными частями господствующего класса - буржуазии; </w:t>
      </w:r>
    </w:p>
    <w:p w:rsidR="00515600" w:rsidRPr="009E3B18" w:rsidRDefault="00515600" w:rsidP="009E3B18">
      <w:pPr>
        <w:autoSpaceDE w:val="0"/>
        <w:autoSpaceDN w:val="0"/>
        <w:adjustRightInd w:val="0"/>
        <w:spacing w:line="360" w:lineRule="auto"/>
        <w:ind w:firstLine="709"/>
        <w:jc w:val="both"/>
        <w:rPr>
          <w:sz w:val="28"/>
          <w:szCs w:val="28"/>
        </w:rPr>
      </w:pPr>
      <w:r w:rsidRPr="009E3B18">
        <w:rPr>
          <w:sz w:val="28"/>
          <w:szCs w:val="28"/>
        </w:rPr>
        <w:t xml:space="preserve">б) приведение разрозненных, а зачастую - противоречащих друг другу интересов различных фракций буржуазии к некоему общему знаменателю; </w:t>
      </w:r>
    </w:p>
    <w:p w:rsidR="00515600" w:rsidRPr="009E3B18" w:rsidRDefault="00515600" w:rsidP="009E3B18">
      <w:pPr>
        <w:autoSpaceDE w:val="0"/>
        <w:autoSpaceDN w:val="0"/>
        <w:adjustRightInd w:val="0"/>
        <w:spacing w:line="360" w:lineRule="auto"/>
        <w:ind w:firstLine="709"/>
        <w:jc w:val="both"/>
        <w:rPr>
          <w:sz w:val="28"/>
          <w:szCs w:val="28"/>
        </w:rPr>
      </w:pPr>
      <w:r w:rsidRPr="009E3B18">
        <w:rPr>
          <w:sz w:val="28"/>
          <w:szCs w:val="28"/>
        </w:rPr>
        <w:t xml:space="preserve">в) определение общих, стратегических целей и перспектив дальнейшего развития господствующего класса и его ближайших союзников; </w:t>
      </w:r>
    </w:p>
    <w:p w:rsidR="00515600" w:rsidRPr="009E3B18" w:rsidRDefault="00515600" w:rsidP="009E3B18">
      <w:pPr>
        <w:autoSpaceDE w:val="0"/>
        <w:autoSpaceDN w:val="0"/>
        <w:adjustRightInd w:val="0"/>
        <w:spacing w:line="360" w:lineRule="auto"/>
        <w:ind w:firstLine="709"/>
        <w:jc w:val="both"/>
        <w:rPr>
          <w:sz w:val="28"/>
          <w:szCs w:val="28"/>
        </w:rPr>
      </w:pPr>
      <w:r w:rsidRPr="009E3B18">
        <w:rPr>
          <w:sz w:val="28"/>
          <w:szCs w:val="28"/>
        </w:rPr>
        <w:t>г) обеспечение с помощью всех находящихся в распоряжении государства средств непрерывного развития капиталистической экономики, укрепления и дальнейшего совершенствования политической системы общества, повышения эффективности официальной идеологии и др.</w:t>
      </w:r>
    </w:p>
    <w:p w:rsidR="00CA0177" w:rsidRPr="009E3B18" w:rsidRDefault="00515600" w:rsidP="009E3B18">
      <w:pPr>
        <w:autoSpaceDE w:val="0"/>
        <w:autoSpaceDN w:val="0"/>
        <w:adjustRightInd w:val="0"/>
        <w:spacing w:line="360" w:lineRule="auto"/>
        <w:ind w:firstLine="709"/>
        <w:jc w:val="both"/>
        <w:rPr>
          <w:sz w:val="28"/>
          <w:szCs w:val="28"/>
        </w:rPr>
      </w:pPr>
      <w:r w:rsidRPr="009E3B18">
        <w:rPr>
          <w:sz w:val="28"/>
          <w:szCs w:val="28"/>
        </w:rPr>
        <w:t xml:space="preserve">Важными задачами и соответствующими им основными направлениями деятельности государства социал-демократической ориентации в переходный период являются следующие: </w:t>
      </w:r>
    </w:p>
    <w:p w:rsidR="00CA0177" w:rsidRPr="009E3B18" w:rsidRDefault="00515600" w:rsidP="009E3B18">
      <w:pPr>
        <w:autoSpaceDE w:val="0"/>
        <w:autoSpaceDN w:val="0"/>
        <w:adjustRightInd w:val="0"/>
        <w:spacing w:line="360" w:lineRule="auto"/>
        <w:ind w:firstLine="709"/>
        <w:jc w:val="both"/>
        <w:rPr>
          <w:sz w:val="28"/>
          <w:szCs w:val="28"/>
        </w:rPr>
      </w:pPr>
      <w:r w:rsidRPr="009E3B18">
        <w:rPr>
          <w:sz w:val="28"/>
          <w:szCs w:val="28"/>
        </w:rPr>
        <w:t xml:space="preserve">а) перестройка системы социального страхования и социального обеспечения на новый, социал-демократический лад; </w:t>
      </w:r>
    </w:p>
    <w:p w:rsidR="00CA0177" w:rsidRPr="009E3B18" w:rsidRDefault="00515600" w:rsidP="009E3B18">
      <w:pPr>
        <w:autoSpaceDE w:val="0"/>
        <w:autoSpaceDN w:val="0"/>
        <w:adjustRightInd w:val="0"/>
        <w:spacing w:line="360" w:lineRule="auto"/>
        <w:ind w:firstLine="709"/>
        <w:jc w:val="both"/>
        <w:rPr>
          <w:sz w:val="28"/>
          <w:szCs w:val="28"/>
        </w:rPr>
      </w:pPr>
      <w:r w:rsidRPr="009E3B18">
        <w:rPr>
          <w:sz w:val="28"/>
          <w:szCs w:val="28"/>
        </w:rPr>
        <w:t xml:space="preserve">б) введение в систему образования и медицинского обеспечения, которые до этого были и в значительной мере остаются прерогативой государства, наряду с публичными элементами частных элементов; </w:t>
      </w:r>
    </w:p>
    <w:p w:rsidR="00CA0177" w:rsidRPr="009E3B18" w:rsidRDefault="00515600" w:rsidP="009E3B18">
      <w:pPr>
        <w:autoSpaceDE w:val="0"/>
        <w:autoSpaceDN w:val="0"/>
        <w:adjustRightInd w:val="0"/>
        <w:spacing w:line="360" w:lineRule="auto"/>
        <w:ind w:firstLine="709"/>
        <w:jc w:val="both"/>
        <w:rPr>
          <w:sz w:val="28"/>
          <w:szCs w:val="28"/>
        </w:rPr>
      </w:pPr>
      <w:r w:rsidRPr="009E3B18">
        <w:rPr>
          <w:sz w:val="28"/>
          <w:szCs w:val="28"/>
        </w:rPr>
        <w:t xml:space="preserve">в) совершенствование системы физического и духовного воспитания граждан с целью привития им новых социальных, политических, отчасти этических и иных ценностей; </w:t>
      </w:r>
    </w:p>
    <w:p w:rsidR="00CA0177" w:rsidRPr="009E3B18" w:rsidRDefault="00515600" w:rsidP="009E3B18">
      <w:pPr>
        <w:autoSpaceDE w:val="0"/>
        <w:autoSpaceDN w:val="0"/>
        <w:adjustRightInd w:val="0"/>
        <w:spacing w:line="360" w:lineRule="auto"/>
        <w:ind w:firstLine="709"/>
        <w:jc w:val="both"/>
        <w:rPr>
          <w:sz w:val="28"/>
          <w:szCs w:val="28"/>
        </w:rPr>
      </w:pPr>
      <w:r w:rsidRPr="009E3B18">
        <w:rPr>
          <w:sz w:val="28"/>
          <w:szCs w:val="28"/>
        </w:rPr>
        <w:t xml:space="preserve">г) перестройка трудовых отношений в изменившихся условиях на новый, "партнерский" лад; </w:t>
      </w:r>
    </w:p>
    <w:p w:rsidR="00515600" w:rsidRPr="009E3B18" w:rsidRDefault="00515600" w:rsidP="009E3B18">
      <w:pPr>
        <w:autoSpaceDE w:val="0"/>
        <w:autoSpaceDN w:val="0"/>
        <w:adjustRightInd w:val="0"/>
        <w:spacing w:line="360" w:lineRule="auto"/>
        <w:ind w:firstLine="709"/>
        <w:jc w:val="both"/>
        <w:rPr>
          <w:sz w:val="28"/>
          <w:szCs w:val="28"/>
        </w:rPr>
      </w:pPr>
      <w:r w:rsidRPr="009E3B18">
        <w:rPr>
          <w:sz w:val="28"/>
          <w:szCs w:val="28"/>
        </w:rPr>
        <w:t>д) сосредоточение внимания и усилий соответствующих государственных органов в сфере экономики не только на макроэкономических, но и микроэкономических проблемах, и др.</w:t>
      </w:r>
    </w:p>
    <w:p w:rsidR="00515600" w:rsidRPr="009E3B18" w:rsidRDefault="00515600" w:rsidP="009E3B18">
      <w:pPr>
        <w:autoSpaceDE w:val="0"/>
        <w:autoSpaceDN w:val="0"/>
        <w:adjustRightInd w:val="0"/>
        <w:spacing w:line="360" w:lineRule="auto"/>
        <w:ind w:firstLine="709"/>
        <w:jc w:val="both"/>
        <w:rPr>
          <w:sz w:val="28"/>
          <w:szCs w:val="28"/>
        </w:rPr>
      </w:pPr>
      <w:r w:rsidRPr="009E3B18">
        <w:rPr>
          <w:sz w:val="28"/>
          <w:szCs w:val="28"/>
        </w:rPr>
        <w:t>Всей этой социально ориентированной деятельностью государство, с точки зрения сторонников социал-демократической модели, должно заниматься не само по себе, а во взаимосвязи и взаимодействии с негосударственными организациями. Кроме того, разрешая "переходные", довольно специфические проблемы, государство социал-демократического толка не должно упускать из виду и другие его повседневные для любого государства проблемы. Имеется в виду его деятельность по сохранению и поддержанию экономического, политического, социального, военного и иного потенциала страны, по защите национальных и государственных интересов, по усилению гарантий, обеспечению и защите прав и свобод граждан и др.</w:t>
      </w:r>
    </w:p>
    <w:p w:rsidR="00515600" w:rsidRPr="009E3B18" w:rsidRDefault="00515600" w:rsidP="009E3B18">
      <w:pPr>
        <w:autoSpaceDE w:val="0"/>
        <w:autoSpaceDN w:val="0"/>
        <w:adjustRightInd w:val="0"/>
        <w:spacing w:line="360" w:lineRule="auto"/>
        <w:ind w:firstLine="709"/>
        <w:jc w:val="both"/>
        <w:rPr>
          <w:sz w:val="28"/>
          <w:szCs w:val="28"/>
        </w:rPr>
      </w:pPr>
      <w:r w:rsidRPr="009E3B18">
        <w:rPr>
          <w:sz w:val="28"/>
          <w:szCs w:val="28"/>
        </w:rPr>
        <w:t>Органическое сочетание решения реформаторских задач и осуществления соответствующих направлений деятельности государства с традиционными для любого государства задачами и направлениями деятельности имеет принципиальное значение, ибо перекос в сторону традиционной для государства повседневности и рутинности чреват консерватизмом и застоем. Перекос же в сторону радикального реформизма, граничащего с официальным социально-политическим и экономическим экстремизмом, независимо от того, в какие формы он облекается и как выражается, опасен подрывом национальной экономики, социальной структуры системы образования и культуры, разрушением национальных обычаев и традиций, падением уровня жизни основных слоев населения, разрушением конституционно-правовой системы и государственной структуры.</w:t>
      </w:r>
    </w:p>
    <w:p w:rsidR="00515600" w:rsidRPr="009E3B18" w:rsidRDefault="00515600" w:rsidP="009E3B18">
      <w:pPr>
        <w:autoSpaceDE w:val="0"/>
        <w:autoSpaceDN w:val="0"/>
        <w:adjustRightInd w:val="0"/>
        <w:spacing w:line="360" w:lineRule="auto"/>
        <w:ind w:firstLine="709"/>
        <w:jc w:val="both"/>
        <w:rPr>
          <w:sz w:val="28"/>
          <w:szCs w:val="28"/>
        </w:rPr>
      </w:pPr>
      <w:r w:rsidRPr="009E3B18">
        <w:rPr>
          <w:sz w:val="28"/>
          <w:szCs w:val="28"/>
        </w:rPr>
        <w:t>В современной России, по мере перехода ее к рыночным отношениям и становления новой политической идеологии, происходит эволюция во взглядах и на внешние функции государства. В чем это проявляется?</w:t>
      </w:r>
    </w:p>
    <w:p w:rsidR="00515600" w:rsidRPr="009E3B18" w:rsidRDefault="00515600" w:rsidP="009E3B18">
      <w:pPr>
        <w:autoSpaceDE w:val="0"/>
        <w:autoSpaceDN w:val="0"/>
        <w:adjustRightInd w:val="0"/>
        <w:spacing w:line="360" w:lineRule="auto"/>
        <w:ind w:firstLine="709"/>
        <w:jc w:val="both"/>
        <w:rPr>
          <w:sz w:val="28"/>
          <w:szCs w:val="28"/>
        </w:rPr>
      </w:pPr>
      <w:r w:rsidRPr="009E3B18">
        <w:rPr>
          <w:sz w:val="28"/>
          <w:szCs w:val="28"/>
        </w:rPr>
        <w:t>Во-первых, в том, что с разрушением "мировой системы социализма", естественно, отпадает необходимость и в развитии взглядов на функции (впрочем, как и самих функций), касающихся взаимоотношений России с составлявшими эту систему "социалистическими" странами. Теперь они именуются иначе. Функции "братской" помощи им постепенно заменяются функциями равноправного партнерства.</w:t>
      </w:r>
    </w:p>
    <w:p w:rsidR="00515600" w:rsidRPr="009E3B18" w:rsidRDefault="00515600" w:rsidP="009E3B18">
      <w:pPr>
        <w:spacing w:line="360" w:lineRule="auto"/>
        <w:ind w:firstLine="709"/>
        <w:jc w:val="both"/>
        <w:rPr>
          <w:sz w:val="28"/>
          <w:szCs w:val="28"/>
        </w:rPr>
      </w:pPr>
      <w:r w:rsidRPr="009E3B18">
        <w:rPr>
          <w:sz w:val="28"/>
          <w:szCs w:val="28"/>
        </w:rPr>
        <w:t>Во-вторых, изменилась политическая и идеологическая ориентация России по отношению к бывшим колониям западных и других "цивилизованных" государств, а также по отношению к национально-освободительному движению. В связи с этим, естественно, исчезла и функция поддержки этого движения.</w:t>
      </w:r>
    </w:p>
    <w:p w:rsidR="004238A7" w:rsidRPr="009E3B18" w:rsidRDefault="00515600" w:rsidP="009E3B18">
      <w:pPr>
        <w:autoSpaceDE w:val="0"/>
        <w:autoSpaceDN w:val="0"/>
        <w:adjustRightInd w:val="0"/>
        <w:spacing w:line="360" w:lineRule="auto"/>
        <w:ind w:firstLine="709"/>
        <w:jc w:val="both"/>
        <w:rPr>
          <w:sz w:val="28"/>
          <w:szCs w:val="28"/>
        </w:rPr>
      </w:pPr>
      <w:r w:rsidRPr="009E3B18">
        <w:rPr>
          <w:sz w:val="28"/>
          <w:szCs w:val="28"/>
        </w:rPr>
        <w:t>И, в-третьих, начиная с "перестройки" середины 80-х годов и вплоть до последнего времени резко изменилось отношение правящих кругов официальной России к западным странам. Многолетняя политика идеологического противостояния резко сменилась противоположной политикой - соглашательства по ряду принципиальных вопросов, движения в фарватере прозападных интересов унизительного самобичевания и политического заискивания. Из одной крайности политика и идеология России, а вместе с ней и бывших соцстран, отразившиеся на их внешних функциях, перешли в другую крайность</w:t>
      </w:r>
      <w:r w:rsidR="004238A7" w:rsidRPr="009E3B18">
        <w:rPr>
          <w:rStyle w:val="a4"/>
          <w:sz w:val="28"/>
          <w:szCs w:val="28"/>
        </w:rPr>
        <w:footnoteReference w:id="6"/>
      </w:r>
      <w:r w:rsidR="004238A7" w:rsidRPr="009E3B18">
        <w:rPr>
          <w:sz w:val="28"/>
          <w:szCs w:val="28"/>
        </w:rPr>
        <w:t>.</w:t>
      </w:r>
    </w:p>
    <w:p w:rsidR="00515600" w:rsidRPr="009E3B18" w:rsidRDefault="004238A7" w:rsidP="009E3B18">
      <w:pPr>
        <w:autoSpaceDE w:val="0"/>
        <w:autoSpaceDN w:val="0"/>
        <w:adjustRightInd w:val="0"/>
        <w:spacing w:line="360" w:lineRule="auto"/>
        <w:ind w:firstLine="709"/>
        <w:jc w:val="center"/>
        <w:outlineLvl w:val="0"/>
        <w:rPr>
          <w:b/>
          <w:sz w:val="28"/>
          <w:szCs w:val="28"/>
        </w:rPr>
      </w:pPr>
      <w:r w:rsidRPr="009E3B18">
        <w:rPr>
          <w:sz w:val="28"/>
          <w:szCs w:val="28"/>
        </w:rPr>
        <w:br w:type="page"/>
      </w:r>
      <w:bookmarkStart w:id="4" w:name="_Toc214805154"/>
      <w:r w:rsidRPr="009E3B18">
        <w:rPr>
          <w:b/>
          <w:sz w:val="28"/>
          <w:szCs w:val="28"/>
        </w:rPr>
        <w:t>2. Функции государства: понятие и виды</w:t>
      </w:r>
      <w:bookmarkEnd w:id="4"/>
    </w:p>
    <w:p w:rsidR="004238A7" w:rsidRPr="009E3B18" w:rsidRDefault="004238A7" w:rsidP="009E3B18">
      <w:pPr>
        <w:autoSpaceDE w:val="0"/>
        <w:autoSpaceDN w:val="0"/>
        <w:adjustRightInd w:val="0"/>
        <w:spacing w:line="360" w:lineRule="auto"/>
        <w:ind w:firstLine="709"/>
        <w:jc w:val="center"/>
        <w:rPr>
          <w:b/>
          <w:sz w:val="28"/>
          <w:szCs w:val="28"/>
        </w:rPr>
      </w:pPr>
    </w:p>
    <w:p w:rsidR="004238A7" w:rsidRPr="009E3B18" w:rsidRDefault="004238A7" w:rsidP="009E3B18">
      <w:pPr>
        <w:autoSpaceDE w:val="0"/>
        <w:autoSpaceDN w:val="0"/>
        <w:adjustRightInd w:val="0"/>
        <w:spacing w:line="360" w:lineRule="auto"/>
        <w:ind w:firstLine="709"/>
        <w:jc w:val="center"/>
        <w:outlineLvl w:val="1"/>
        <w:rPr>
          <w:b/>
          <w:sz w:val="28"/>
          <w:szCs w:val="28"/>
        </w:rPr>
      </w:pPr>
      <w:bookmarkStart w:id="5" w:name="_Toc214805155"/>
      <w:r w:rsidRPr="009E3B18">
        <w:rPr>
          <w:b/>
          <w:sz w:val="28"/>
          <w:szCs w:val="28"/>
        </w:rPr>
        <w:t>2.1 Понятие функций государства</w:t>
      </w:r>
      <w:bookmarkEnd w:id="5"/>
    </w:p>
    <w:p w:rsidR="004238A7" w:rsidRPr="009E3B18" w:rsidRDefault="004238A7" w:rsidP="009E3B18">
      <w:pPr>
        <w:autoSpaceDE w:val="0"/>
        <w:autoSpaceDN w:val="0"/>
        <w:adjustRightInd w:val="0"/>
        <w:spacing w:line="360" w:lineRule="auto"/>
        <w:ind w:firstLine="709"/>
        <w:jc w:val="both"/>
        <w:rPr>
          <w:sz w:val="28"/>
          <w:szCs w:val="28"/>
        </w:rPr>
      </w:pPr>
    </w:p>
    <w:p w:rsidR="00CA0177" w:rsidRPr="009E3B18" w:rsidRDefault="00CA0177" w:rsidP="009E3B18">
      <w:pPr>
        <w:autoSpaceDE w:val="0"/>
        <w:autoSpaceDN w:val="0"/>
        <w:adjustRightInd w:val="0"/>
        <w:spacing w:line="360" w:lineRule="auto"/>
        <w:ind w:firstLine="709"/>
        <w:jc w:val="both"/>
        <w:rPr>
          <w:sz w:val="28"/>
          <w:szCs w:val="28"/>
        </w:rPr>
      </w:pPr>
      <w:r w:rsidRPr="009E3B18">
        <w:rPr>
          <w:sz w:val="28"/>
          <w:szCs w:val="28"/>
        </w:rPr>
        <w:t>Вопрос о функциях государства имеет не только теоретическое, но и практическое значение. Он позволяет взглянуть на государство не только со стороны его формы, внутреннего строения и содержания, но и рассмотреть его под утлом зрения его разносторонней деятельности, функционирования. С помощью функций представляется возможным с достаточной точностью определить характер деятельности государства, правильность выбора им на том или ином этапе его развития приоритетов, наконец, уровень его организованности и эффективности</w:t>
      </w:r>
      <w:r w:rsidRPr="009E3B18">
        <w:rPr>
          <w:rStyle w:val="a4"/>
          <w:sz w:val="28"/>
          <w:szCs w:val="28"/>
        </w:rPr>
        <w:footnoteReference w:id="7"/>
      </w:r>
      <w:r w:rsidRPr="009E3B18">
        <w:rPr>
          <w:sz w:val="28"/>
          <w:szCs w:val="28"/>
        </w:rPr>
        <w:t>.</w:t>
      </w:r>
    </w:p>
    <w:p w:rsidR="00CA0177" w:rsidRPr="009E3B18" w:rsidRDefault="00CA0177" w:rsidP="009E3B18">
      <w:pPr>
        <w:autoSpaceDE w:val="0"/>
        <w:autoSpaceDN w:val="0"/>
        <w:adjustRightInd w:val="0"/>
        <w:spacing w:line="360" w:lineRule="auto"/>
        <w:ind w:firstLine="709"/>
        <w:jc w:val="both"/>
        <w:rPr>
          <w:sz w:val="28"/>
          <w:szCs w:val="28"/>
        </w:rPr>
      </w:pPr>
      <w:r w:rsidRPr="009E3B18">
        <w:rPr>
          <w:sz w:val="28"/>
          <w:szCs w:val="28"/>
        </w:rPr>
        <w:t>Термин "функция" имеет в отечественной и зарубежной научной литературе далеко не одинаковое значение. В философском и общесоциологическом плане он рассматривается как "внешнее проявление свойств какого-либо объекта в данной системе отношений"; как совокупность обычных или же специфических действий отдельных лиц или органов, обусловленных их природой или необходимостью выживания; наконец, как наличие у отдельного лица или группы лиц специфических обязанностей, выполнение которых им предписывается в процессе выполнения ими служебной деятельности (функция врача, полисмена и т.п.)</w:t>
      </w:r>
      <w:r w:rsidRPr="009E3B18">
        <w:rPr>
          <w:rStyle w:val="a4"/>
          <w:sz w:val="28"/>
          <w:szCs w:val="28"/>
        </w:rPr>
        <w:footnoteReference w:id="8"/>
      </w:r>
      <w:r w:rsidRPr="009E3B18">
        <w:rPr>
          <w:sz w:val="28"/>
          <w:szCs w:val="28"/>
        </w:rPr>
        <w:t>. В данном случае функция воспринимается как служебная, профессиональная или любая иная потребность или обязанность действовать в соответствии с существующими правовыми и моральными установками и "в соответствующей манере".</w:t>
      </w:r>
    </w:p>
    <w:p w:rsidR="00CA0177" w:rsidRPr="009E3B18" w:rsidRDefault="00CA0177" w:rsidP="009E3B18">
      <w:pPr>
        <w:autoSpaceDE w:val="0"/>
        <w:autoSpaceDN w:val="0"/>
        <w:adjustRightInd w:val="0"/>
        <w:spacing w:line="360" w:lineRule="auto"/>
        <w:ind w:firstLine="709"/>
        <w:jc w:val="both"/>
        <w:rPr>
          <w:sz w:val="28"/>
          <w:szCs w:val="28"/>
        </w:rPr>
      </w:pPr>
      <w:r w:rsidRPr="009E3B18">
        <w:rPr>
          <w:sz w:val="28"/>
          <w:szCs w:val="28"/>
        </w:rPr>
        <w:t>Применительно к государству термин, а вместе с ним и понятие "функция" приобретают несколько иной смысл и значение. Функции государства традиционно определяют как основные направления деятельности государства, обусловленные его сущностью и содержанием, а также стоящими перед ним на том или ином этапе его развития целями, задачами и его социальным назначением.</w:t>
      </w:r>
    </w:p>
    <w:p w:rsidR="00CA0177" w:rsidRPr="009E3B18" w:rsidRDefault="00CA0177" w:rsidP="009E3B18">
      <w:pPr>
        <w:autoSpaceDE w:val="0"/>
        <w:autoSpaceDN w:val="0"/>
        <w:adjustRightInd w:val="0"/>
        <w:spacing w:line="360" w:lineRule="auto"/>
        <w:ind w:firstLine="709"/>
        <w:jc w:val="both"/>
        <w:rPr>
          <w:sz w:val="28"/>
          <w:szCs w:val="28"/>
        </w:rPr>
      </w:pPr>
      <w:r w:rsidRPr="009E3B18">
        <w:rPr>
          <w:sz w:val="28"/>
          <w:szCs w:val="28"/>
        </w:rPr>
        <w:t>В отечественных и зарубежных академических источниках существуют различные варианты трактовки функций государства.</w:t>
      </w:r>
    </w:p>
    <w:p w:rsidR="00CA0177" w:rsidRPr="009E3B18" w:rsidRDefault="00CA0177" w:rsidP="009E3B18">
      <w:pPr>
        <w:autoSpaceDE w:val="0"/>
        <w:autoSpaceDN w:val="0"/>
        <w:adjustRightInd w:val="0"/>
        <w:spacing w:line="360" w:lineRule="auto"/>
        <w:ind w:firstLine="709"/>
        <w:jc w:val="both"/>
        <w:rPr>
          <w:sz w:val="28"/>
          <w:szCs w:val="28"/>
        </w:rPr>
      </w:pPr>
      <w:r w:rsidRPr="009E3B18">
        <w:rPr>
          <w:sz w:val="28"/>
          <w:szCs w:val="28"/>
        </w:rPr>
        <w:t>Например, еще в 60-е годы в рамках отечественной юридической науки получило довольно широкое распространение представление о функциях государства как о предметно-политической характерист</w:t>
      </w:r>
      <w:r w:rsidR="00654998" w:rsidRPr="009E3B18">
        <w:rPr>
          <w:sz w:val="28"/>
          <w:szCs w:val="28"/>
        </w:rPr>
        <w:t>ике содержания его деятельности</w:t>
      </w:r>
      <w:r w:rsidRPr="009E3B18">
        <w:rPr>
          <w:sz w:val="28"/>
          <w:szCs w:val="28"/>
        </w:rPr>
        <w:t>.</w:t>
      </w:r>
    </w:p>
    <w:p w:rsidR="00CA0177" w:rsidRPr="009E3B18" w:rsidRDefault="00CA0177" w:rsidP="009E3B18">
      <w:pPr>
        <w:autoSpaceDE w:val="0"/>
        <w:autoSpaceDN w:val="0"/>
        <w:adjustRightInd w:val="0"/>
        <w:spacing w:line="360" w:lineRule="auto"/>
        <w:ind w:firstLine="709"/>
        <w:jc w:val="both"/>
        <w:rPr>
          <w:sz w:val="28"/>
          <w:szCs w:val="28"/>
        </w:rPr>
      </w:pPr>
      <w:r w:rsidRPr="009E3B18">
        <w:rPr>
          <w:sz w:val="28"/>
          <w:szCs w:val="28"/>
        </w:rPr>
        <w:t>Не всеми авторами такое представление о функциях тогда разделялось, но, тем не менее, в модернизированном виде оно в значительной мере сохранилось и по сей день. В подтверждение сказанного можно сослаться на определение понятия "функция государства", в соответствии с которым им охватываются предмет и содержание деятельности государства, а также способы и средства ее обеспечения.</w:t>
      </w:r>
    </w:p>
    <w:p w:rsidR="00CA0177" w:rsidRPr="009E3B18" w:rsidRDefault="00CA0177" w:rsidP="009E3B18">
      <w:pPr>
        <w:autoSpaceDE w:val="0"/>
        <w:autoSpaceDN w:val="0"/>
        <w:adjustRightInd w:val="0"/>
        <w:spacing w:line="360" w:lineRule="auto"/>
        <w:ind w:firstLine="709"/>
        <w:jc w:val="both"/>
        <w:rPr>
          <w:sz w:val="28"/>
          <w:szCs w:val="28"/>
        </w:rPr>
      </w:pPr>
      <w:r w:rsidRPr="009E3B18">
        <w:rPr>
          <w:sz w:val="28"/>
          <w:szCs w:val="28"/>
        </w:rPr>
        <w:t>Еще раньше названного варианта трактовки функций государства в западной, а отчасти и в отечественной юридической литературе широко допускалось их отождествление как основных направлений деятельности государства с самой его деятельностью. Наиболее ярко это прослеживалось, например, в работах Г. Кельзена при рассмотрении деятельности государства как "чисто юридического феномена", сугубо юридического лица и как своеобразной корпорации. Не вдаваясь в проблемы разграничения функций как основных направлений деятельности и различных аспектов самой деятельности, автор сосредоточил свое внимание лишь на попытках проведения различий между государством-корпорацией и другими сопредельными с ними корпорациями.</w:t>
      </w:r>
    </w:p>
    <w:p w:rsidR="00CA0177" w:rsidRPr="009E3B18" w:rsidRDefault="00CA0177" w:rsidP="009E3B18">
      <w:pPr>
        <w:autoSpaceDE w:val="0"/>
        <w:autoSpaceDN w:val="0"/>
        <w:adjustRightInd w:val="0"/>
        <w:spacing w:line="360" w:lineRule="auto"/>
        <w:ind w:firstLine="709"/>
        <w:jc w:val="both"/>
        <w:rPr>
          <w:sz w:val="28"/>
          <w:szCs w:val="28"/>
        </w:rPr>
      </w:pPr>
      <w:r w:rsidRPr="009E3B18">
        <w:rPr>
          <w:sz w:val="28"/>
          <w:szCs w:val="28"/>
        </w:rPr>
        <w:t>Государство, пишет в связи с этим Г. Кельзен в своей широко известной работе "Общая теория права и государства", если рассматривать его как "чисто правовой феномен, как юридическое лицо", есть не что иное, как корпорация. Его черты и особенности в полной мере охватываются общим понятием корпорации. "Вопрос, однако, заключается в том, как государство-корпорация отличается от других корпораций"</w:t>
      </w:r>
      <w:r w:rsidR="00654998" w:rsidRPr="009E3B18">
        <w:rPr>
          <w:rStyle w:val="a4"/>
          <w:sz w:val="28"/>
          <w:szCs w:val="28"/>
        </w:rPr>
        <w:footnoteReference w:id="9"/>
      </w:r>
      <w:r w:rsidRPr="009E3B18">
        <w:rPr>
          <w:sz w:val="28"/>
          <w:szCs w:val="28"/>
        </w:rPr>
        <w:t>.</w:t>
      </w:r>
    </w:p>
    <w:p w:rsidR="00CA0177" w:rsidRPr="009E3B18" w:rsidRDefault="00CA0177" w:rsidP="009E3B18">
      <w:pPr>
        <w:autoSpaceDE w:val="0"/>
        <w:autoSpaceDN w:val="0"/>
        <w:adjustRightInd w:val="0"/>
        <w:spacing w:line="360" w:lineRule="auto"/>
        <w:ind w:firstLine="709"/>
        <w:jc w:val="both"/>
        <w:rPr>
          <w:sz w:val="28"/>
          <w:szCs w:val="28"/>
        </w:rPr>
      </w:pPr>
      <w:r w:rsidRPr="009E3B18">
        <w:rPr>
          <w:sz w:val="28"/>
          <w:szCs w:val="28"/>
        </w:rPr>
        <w:t>Отвечая на него, автор приходит к выводу о том, что основное различие между ним и другими корпорациями заключается "в нормативном порядке", который сам устанавливается государственной корпорацией. С юридической точки зрения, "проблема государства-корпорации по своему существу есть проблема национального правового порядка".</w:t>
      </w:r>
    </w:p>
    <w:p w:rsidR="00CA0177" w:rsidRPr="009E3B18" w:rsidRDefault="00CA0177" w:rsidP="009E3B18">
      <w:pPr>
        <w:autoSpaceDE w:val="0"/>
        <w:autoSpaceDN w:val="0"/>
        <w:adjustRightInd w:val="0"/>
        <w:spacing w:line="360" w:lineRule="auto"/>
        <w:ind w:firstLine="709"/>
        <w:jc w:val="both"/>
        <w:rPr>
          <w:sz w:val="28"/>
          <w:szCs w:val="28"/>
        </w:rPr>
      </w:pPr>
      <w:r w:rsidRPr="009E3B18">
        <w:rPr>
          <w:sz w:val="28"/>
          <w:szCs w:val="28"/>
        </w:rPr>
        <w:t>Помимо названных вариантов понимания и трактовки функций государства по этому вопросу существуют и иные расхождения. В частности, понятие функций иногда ограничивается представлением об основных направлениях деятельности государства лишь "по управлению обществом" или, наоборот, расширяется за счет включения в их понятие и содержание "механизма государственного воздействия на развит</w:t>
      </w:r>
      <w:r w:rsidR="00654998" w:rsidRPr="009E3B18">
        <w:rPr>
          <w:sz w:val="28"/>
          <w:szCs w:val="28"/>
        </w:rPr>
        <w:t>ие общественных процессов"</w:t>
      </w:r>
      <w:r w:rsidR="00654998" w:rsidRPr="009E3B18">
        <w:rPr>
          <w:rStyle w:val="a4"/>
          <w:sz w:val="28"/>
          <w:szCs w:val="28"/>
        </w:rPr>
        <w:footnoteReference w:id="10"/>
      </w:r>
      <w:r w:rsidRPr="009E3B18">
        <w:rPr>
          <w:sz w:val="28"/>
          <w:szCs w:val="28"/>
        </w:rPr>
        <w:t>. При таком подходе в первом случае невольно упускаются из поля зрения возможность и реальность воздействия государства на общественные отношения не только в связи и по поводу управления обществом, но и в связи с управлением и регулированием экономики, его воздействием на международные экономические, политические и иные отношения.</w:t>
      </w:r>
    </w:p>
    <w:p w:rsidR="00CA0177" w:rsidRPr="009E3B18" w:rsidRDefault="00CA0177" w:rsidP="009E3B18">
      <w:pPr>
        <w:autoSpaceDE w:val="0"/>
        <w:autoSpaceDN w:val="0"/>
        <w:adjustRightInd w:val="0"/>
        <w:spacing w:line="360" w:lineRule="auto"/>
        <w:ind w:firstLine="709"/>
        <w:jc w:val="both"/>
        <w:rPr>
          <w:sz w:val="28"/>
          <w:szCs w:val="28"/>
        </w:rPr>
      </w:pPr>
      <w:r w:rsidRPr="009E3B18">
        <w:rPr>
          <w:sz w:val="28"/>
          <w:szCs w:val="28"/>
        </w:rPr>
        <w:t>Во втором случае, как справедливо подмечалось в учебной и научной литературе, предпринимается ничем не оправданная попытка смешения функций государства в целом с функциями его механизма, нередко понимаемого как система госорганов, как аппарат государства.</w:t>
      </w:r>
    </w:p>
    <w:p w:rsidR="00CA0177" w:rsidRPr="009E3B18" w:rsidRDefault="00CA0177" w:rsidP="009E3B18">
      <w:pPr>
        <w:autoSpaceDE w:val="0"/>
        <w:autoSpaceDN w:val="0"/>
        <w:adjustRightInd w:val="0"/>
        <w:spacing w:line="360" w:lineRule="auto"/>
        <w:ind w:firstLine="709"/>
        <w:jc w:val="both"/>
        <w:rPr>
          <w:sz w:val="28"/>
          <w:szCs w:val="28"/>
        </w:rPr>
      </w:pPr>
      <w:r w:rsidRPr="009E3B18">
        <w:rPr>
          <w:sz w:val="28"/>
          <w:szCs w:val="28"/>
        </w:rPr>
        <w:t>Наличие различных точек зрения и подходов к рассмотрению и определению функций государства является вполне естественным и понятным, имея в виду сложность и многогранность рассматриваемой материи. В теоретическом и практическом плане, однако, было бы более оправданным и конструктивным в дальнейшем сосредоточиться не на анализе различных представлений и воззрений, а на выделении и рассмотрении общих черт и особенностей самих функций государства. Что выделяет функции государства как явление среди других государственных и негосударственных явлений? Чем отличаются и характеризуются они?</w:t>
      </w:r>
    </w:p>
    <w:p w:rsidR="00CA0177" w:rsidRPr="009E3B18" w:rsidRDefault="00CA0177" w:rsidP="009E3B18">
      <w:pPr>
        <w:autoSpaceDE w:val="0"/>
        <w:autoSpaceDN w:val="0"/>
        <w:adjustRightInd w:val="0"/>
        <w:spacing w:line="360" w:lineRule="auto"/>
        <w:ind w:firstLine="709"/>
        <w:jc w:val="both"/>
        <w:rPr>
          <w:sz w:val="28"/>
          <w:szCs w:val="28"/>
        </w:rPr>
      </w:pPr>
      <w:r w:rsidRPr="009E3B18">
        <w:rPr>
          <w:sz w:val="28"/>
          <w:szCs w:val="28"/>
        </w:rPr>
        <w:t>Отвечая на эти вопросы, необходимо обратить внимание на следующие их общие черты.</w:t>
      </w:r>
    </w:p>
    <w:p w:rsidR="00CA0177" w:rsidRPr="009E3B18" w:rsidRDefault="00CA0177" w:rsidP="009E3B18">
      <w:pPr>
        <w:autoSpaceDE w:val="0"/>
        <w:autoSpaceDN w:val="0"/>
        <w:adjustRightInd w:val="0"/>
        <w:spacing w:line="360" w:lineRule="auto"/>
        <w:ind w:firstLine="709"/>
        <w:jc w:val="both"/>
        <w:rPr>
          <w:sz w:val="28"/>
          <w:szCs w:val="28"/>
        </w:rPr>
      </w:pPr>
      <w:r w:rsidRPr="009E3B18">
        <w:rPr>
          <w:sz w:val="28"/>
          <w:szCs w:val="28"/>
        </w:rPr>
        <w:t>1. Функции государства имеют комплексный, синтезирующий характер. Как основные направления деятельности государства они никогда не отождествляются и не могут отождествляться с самой деятельностью или отдельными аспектами деятельности государства. Содержание каждой функции складывается из множества однородных и однопорядковых аспектов деятельности государства.</w:t>
      </w:r>
    </w:p>
    <w:p w:rsidR="00CA0177" w:rsidRPr="009E3B18" w:rsidRDefault="00CA0177" w:rsidP="009E3B18">
      <w:pPr>
        <w:autoSpaceDE w:val="0"/>
        <w:autoSpaceDN w:val="0"/>
        <w:adjustRightInd w:val="0"/>
        <w:spacing w:line="360" w:lineRule="auto"/>
        <w:ind w:firstLine="709"/>
        <w:jc w:val="both"/>
        <w:rPr>
          <w:sz w:val="28"/>
          <w:szCs w:val="28"/>
        </w:rPr>
      </w:pPr>
      <w:r w:rsidRPr="009E3B18">
        <w:rPr>
          <w:sz w:val="28"/>
          <w:szCs w:val="28"/>
        </w:rPr>
        <w:t>Однако это не механическое и тем более не стихийное и не автоматическое сложение. За ним всегда стоит осознанная, целенаправленная деятельность различных государственных органов, всего государственного аппарата. В политических и государственных системах, построенных на однопартийной основе, как это было, например, в СССР, координирующую и направляющую деятельность обычно выполняют стоящие у власти политические партии.</w:t>
      </w:r>
    </w:p>
    <w:p w:rsidR="00CA0177" w:rsidRPr="009E3B18" w:rsidRDefault="00CA0177" w:rsidP="009E3B18">
      <w:pPr>
        <w:autoSpaceDE w:val="0"/>
        <w:autoSpaceDN w:val="0"/>
        <w:adjustRightInd w:val="0"/>
        <w:spacing w:line="360" w:lineRule="auto"/>
        <w:ind w:firstLine="709"/>
        <w:jc w:val="both"/>
        <w:rPr>
          <w:sz w:val="28"/>
          <w:szCs w:val="28"/>
        </w:rPr>
      </w:pPr>
      <w:r w:rsidRPr="009E3B18">
        <w:rPr>
          <w:sz w:val="28"/>
          <w:szCs w:val="28"/>
        </w:rPr>
        <w:t>2. По своему характеру, содержанию и назначению функции государства никогда не бывают социально выхолощенными, нейтральными. Они всегда выражают и отражают социально-классовую сущность и содержание конкретного государства. В них неизменно проявляется та реальная, социально обусловленная и ориентированная роль, которую выполняет государство в процессе решения задач развития экономики, общества и самого государства.</w:t>
      </w:r>
    </w:p>
    <w:p w:rsidR="00CA0177" w:rsidRPr="009E3B18" w:rsidRDefault="00CA0177" w:rsidP="009E3B18">
      <w:pPr>
        <w:autoSpaceDE w:val="0"/>
        <w:autoSpaceDN w:val="0"/>
        <w:adjustRightInd w:val="0"/>
        <w:spacing w:line="360" w:lineRule="auto"/>
        <w:ind w:firstLine="709"/>
        <w:jc w:val="both"/>
        <w:rPr>
          <w:sz w:val="28"/>
          <w:szCs w:val="28"/>
        </w:rPr>
      </w:pPr>
      <w:r w:rsidRPr="009E3B18">
        <w:rPr>
          <w:sz w:val="28"/>
          <w:szCs w:val="28"/>
        </w:rPr>
        <w:t>Речь идет при этом не только о государствах различных типов, государствах, существующих в условиях различных общественно-экономических формаций. Речь идет также и об однотипных государствах, но отличающихся друг от друга различной экономической и социально-политической ролью, различной степенью вмешательства в решение вопросов экономики и общества</w:t>
      </w:r>
      <w:r w:rsidR="00654998" w:rsidRPr="009E3B18">
        <w:rPr>
          <w:rStyle w:val="a4"/>
          <w:sz w:val="28"/>
          <w:szCs w:val="28"/>
        </w:rPr>
        <w:footnoteReference w:id="11"/>
      </w:r>
      <w:r w:rsidRPr="009E3B18">
        <w:rPr>
          <w:sz w:val="28"/>
          <w:szCs w:val="28"/>
        </w:rPr>
        <w:t>.</w:t>
      </w:r>
    </w:p>
    <w:p w:rsidR="00CA0177" w:rsidRPr="009E3B18" w:rsidRDefault="00CA0177" w:rsidP="009E3B18">
      <w:pPr>
        <w:autoSpaceDE w:val="0"/>
        <w:autoSpaceDN w:val="0"/>
        <w:adjustRightInd w:val="0"/>
        <w:spacing w:line="360" w:lineRule="auto"/>
        <w:ind w:firstLine="709"/>
        <w:jc w:val="both"/>
        <w:rPr>
          <w:sz w:val="28"/>
          <w:szCs w:val="28"/>
        </w:rPr>
      </w:pPr>
      <w:r w:rsidRPr="009E3B18">
        <w:rPr>
          <w:sz w:val="28"/>
          <w:szCs w:val="28"/>
        </w:rPr>
        <w:t>В качестве примера можно сослаться на далеко не одинаковую роль буржуазного государства по отношению к экономике и обществу на ранних и на более поздних, включая современный, этапах развития капитализма. Эта роль, вопреки иногда высказываемому мнению, по мере становления и совершенствования в странах Запада рыночных отношений не только не ослабевала, а, наоборот, непрерывно возрастала.</w:t>
      </w:r>
    </w:p>
    <w:p w:rsidR="00CA0177" w:rsidRPr="009E3B18" w:rsidRDefault="00CA0177" w:rsidP="009E3B18">
      <w:pPr>
        <w:autoSpaceDE w:val="0"/>
        <w:autoSpaceDN w:val="0"/>
        <w:adjustRightInd w:val="0"/>
        <w:spacing w:line="360" w:lineRule="auto"/>
        <w:ind w:firstLine="709"/>
        <w:jc w:val="both"/>
        <w:rPr>
          <w:sz w:val="28"/>
          <w:szCs w:val="28"/>
        </w:rPr>
      </w:pPr>
      <w:r w:rsidRPr="009E3B18">
        <w:rPr>
          <w:sz w:val="28"/>
          <w:szCs w:val="28"/>
        </w:rPr>
        <w:t>Это, в частности, нашло свое отражение на ранних этапах развития капитализма в теории "государства ночного сторожа", отражавшей идеи полного или, по крайней мере, минимального вмешательства государства в дела экономики и общества. А на более поздних этапах - в теории "государства всеобщего благоденствия", символизировавшей активную, многократно возросшую роль государства в решении вопросов экономики и общества.</w:t>
      </w:r>
    </w:p>
    <w:p w:rsidR="00CA0177" w:rsidRPr="009E3B18" w:rsidRDefault="00CA0177" w:rsidP="009E3B18">
      <w:pPr>
        <w:autoSpaceDE w:val="0"/>
        <w:autoSpaceDN w:val="0"/>
        <w:adjustRightInd w:val="0"/>
        <w:spacing w:line="360" w:lineRule="auto"/>
        <w:ind w:firstLine="709"/>
        <w:jc w:val="both"/>
        <w:rPr>
          <w:sz w:val="28"/>
          <w:szCs w:val="28"/>
        </w:rPr>
      </w:pPr>
      <w:r w:rsidRPr="009E3B18">
        <w:rPr>
          <w:sz w:val="28"/>
          <w:szCs w:val="28"/>
        </w:rPr>
        <w:t>Применительно к современному Российскому государству, существующему и функционирующему в переходный период, можно с полной уверенностью сказать, что, следуя общей тенденции расширения роли и значения государства в отношении экономики и общества, его деятельность и функциональная активность по мере развития рыночных отношений будет не сужаться, а, наоборот, еще больше возрастать. Кардинальному изменению будут подвергаться лишь сферы "приложения" деятельности государства, формы и методы его воздействия на окружающую экономическую и социально-политическую среду.</w:t>
      </w:r>
    </w:p>
    <w:p w:rsidR="00CA0177" w:rsidRPr="009E3B18" w:rsidRDefault="00CA0177" w:rsidP="009E3B18">
      <w:pPr>
        <w:autoSpaceDE w:val="0"/>
        <w:autoSpaceDN w:val="0"/>
        <w:adjustRightInd w:val="0"/>
        <w:spacing w:line="360" w:lineRule="auto"/>
        <w:ind w:firstLine="709"/>
        <w:jc w:val="both"/>
        <w:rPr>
          <w:sz w:val="28"/>
          <w:szCs w:val="28"/>
        </w:rPr>
      </w:pPr>
      <w:r w:rsidRPr="009E3B18">
        <w:rPr>
          <w:sz w:val="28"/>
          <w:szCs w:val="28"/>
        </w:rPr>
        <w:t>3. В функциях государства прослеживается прямая связь не только с социально-классовой сущностью и содержанием государства, но и с его непосредственными, стоящими перед ним на том или ином этапе его развития основными целями и задачами. Характер функций определяется не только типом государства, его социально-классовой природой, сущностью и назначением, но и особенностями стоящих перед ним целей и задач. Приоритетность и масштаб реализации первых в значительной мере обусловливаются важностью и масштабностью последних. Функции как средства достижения целей и решения основных государственных задач во многом зависят и определяются характером этих самых целей и задач.</w:t>
      </w:r>
    </w:p>
    <w:p w:rsidR="00CA0177" w:rsidRPr="009E3B18" w:rsidRDefault="00CA0177" w:rsidP="009E3B18">
      <w:pPr>
        <w:autoSpaceDE w:val="0"/>
        <w:autoSpaceDN w:val="0"/>
        <w:adjustRightInd w:val="0"/>
        <w:spacing w:line="360" w:lineRule="auto"/>
        <w:ind w:firstLine="709"/>
        <w:jc w:val="both"/>
        <w:rPr>
          <w:sz w:val="28"/>
          <w:szCs w:val="28"/>
        </w:rPr>
      </w:pPr>
      <w:r w:rsidRPr="009E3B18">
        <w:rPr>
          <w:sz w:val="28"/>
          <w:szCs w:val="28"/>
        </w:rPr>
        <w:t>Так, в условиях войны или надвигающегося военного кризиса, когда перед государством и обществом стоят задачи защиты страны от нападения извне, на первый план выступает функция обороны. Ее приоритетность в этот период не подлежит сомнению. В период же экономического спада, а тем более экономического кризиса, когда решаются задачи стабилизации экономики и ее подъема, на первом плане в силу самих объективных обстоятельств оказываются экономические функции.</w:t>
      </w:r>
    </w:p>
    <w:p w:rsidR="00CA0177" w:rsidRPr="009E3B18" w:rsidRDefault="00CA0177" w:rsidP="009E3B18">
      <w:pPr>
        <w:autoSpaceDE w:val="0"/>
        <w:autoSpaceDN w:val="0"/>
        <w:adjustRightInd w:val="0"/>
        <w:spacing w:line="360" w:lineRule="auto"/>
        <w:ind w:firstLine="709"/>
        <w:jc w:val="both"/>
        <w:rPr>
          <w:sz w:val="28"/>
          <w:szCs w:val="28"/>
        </w:rPr>
      </w:pPr>
      <w:r w:rsidRPr="009E3B18">
        <w:rPr>
          <w:sz w:val="28"/>
          <w:szCs w:val="28"/>
        </w:rPr>
        <w:t>Последнее особенно отчетливо проявляется в России в современный период. От успешности решения экономических функций целиком и полностью зависит достижение объективно стоящих перед обществом и государством целей, осуществление всех других государственных функций.</w:t>
      </w:r>
    </w:p>
    <w:p w:rsidR="00CA0177" w:rsidRPr="009E3B18" w:rsidRDefault="00CA0177" w:rsidP="009E3B18">
      <w:pPr>
        <w:autoSpaceDE w:val="0"/>
        <w:autoSpaceDN w:val="0"/>
        <w:adjustRightInd w:val="0"/>
        <w:spacing w:line="360" w:lineRule="auto"/>
        <w:ind w:firstLine="709"/>
        <w:jc w:val="both"/>
        <w:rPr>
          <w:sz w:val="28"/>
          <w:szCs w:val="28"/>
        </w:rPr>
      </w:pPr>
      <w:r w:rsidRPr="009E3B18">
        <w:rPr>
          <w:sz w:val="28"/>
          <w:szCs w:val="28"/>
        </w:rPr>
        <w:t>4. Функции государства не следует отождествлять с функциями его отдельных органов или же государственных организаций. Функции последних хотя и имеют в большинстве своем немалую значимость для жизни общества и государства, но тем не менее они обладают, по сравнению с функциями всего государства, относительно узким, локальным характером.</w:t>
      </w:r>
    </w:p>
    <w:p w:rsidR="00CA0177" w:rsidRPr="009E3B18" w:rsidRDefault="00CA0177" w:rsidP="009E3B18">
      <w:pPr>
        <w:autoSpaceDE w:val="0"/>
        <w:autoSpaceDN w:val="0"/>
        <w:adjustRightInd w:val="0"/>
        <w:spacing w:line="360" w:lineRule="auto"/>
        <w:ind w:firstLine="709"/>
        <w:jc w:val="both"/>
        <w:rPr>
          <w:sz w:val="28"/>
          <w:szCs w:val="28"/>
        </w:rPr>
      </w:pPr>
      <w:r w:rsidRPr="009E3B18">
        <w:rPr>
          <w:sz w:val="28"/>
          <w:szCs w:val="28"/>
        </w:rPr>
        <w:t>Если функции государства охватывают собой всю его деятельность в целом, активность всего государственного аппарата или механизма, то функции отдельных органов распространяются лишь на его часть.</w:t>
      </w:r>
    </w:p>
    <w:p w:rsidR="00CA0177" w:rsidRPr="009E3B18" w:rsidRDefault="00CA0177" w:rsidP="009E3B18">
      <w:pPr>
        <w:autoSpaceDE w:val="0"/>
        <w:autoSpaceDN w:val="0"/>
        <w:adjustRightInd w:val="0"/>
        <w:spacing w:line="360" w:lineRule="auto"/>
        <w:ind w:firstLine="709"/>
        <w:jc w:val="both"/>
        <w:rPr>
          <w:sz w:val="28"/>
          <w:szCs w:val="28"/>
        </w:rPr>
      </w:pPr>
      <w:r w:rsidRPr="009E3B18">
        <w:rPr>
          <w:sz w:val="28"/>
          <w:szCs w:val="28"/>
        </w:rPr>
        <w:t>5. Функции государства отличаются своими методами и формами осуществления и не смешиваются со сферами их приложения.</w:t>
      </w:r>
    </w:p>
    <w:p w:rsidR="00CA0177" w:rsidRPr="009E3B18" w:rsidRDefault="00CA0177" w:rsidP="009E3B18">
      <w:pPr>
        <w:autoSpaceDE w:val="0"/>
        <w:autoSpaceDN w:val="0"/>
        <w:adjustRightInd w:val="0"/>
        <w:spacing w:line="360" w:lineRule="auto"/>
        <w:ind w:firstLine="709"/>
        <w:jc w:val="both"/>
        <w:rPr>
          <w:sz w:val="28"/>
          <w:szCs w:val="28"/>
        </w:rPr>
      </w:pPr>
      <w:r w:rsidRPr="009E3B18">
        <w:rPr>
          <w:sz w:val="28"/>
          <w:szCs w:val="28"/>
        </w:rPr>
        <w:t>В соответствии с теми целями и задачами, которые стоят перед государством на том или ином этапе его развития, при осуществлении своих функций государство может использовать и использует методы поощрения, убеждения или же, при необходимости, методы принуждения.</w:t>
      </w:r>
    </w:p>
    <w:p w:rsidR="00CA0177" w:rsidRPr="009E3B18" w:rsidRDefault="00CA0177" w:rsidP="009E3B18">
      <w:pPr>
        <w:autoSpaceDE w:val="0"/>
        <w:autoSpaceDN w:val="0"/>
        <w:adjustRightInd w:val="0"/>
        <w:spacing w:line="360" w:lineRule="auto"/>
        <w:ind w:firstLine="709"/>
        <w:jc w:val="both"/>
        <w:rPr>
          <w:sz w:val="28"/>
          <w:szCs w:val="28"/>
        </w:rPr>
      </w:pPr>
      <w:r w:rsidRPr="009E3B18">
        <w:rPr>
          <w:sz w:val="28"/>
          <w:szCs w:val="28"/>
        </w:rPr>
        <w:t>Основными правовыми формами деятельности государства при этом являются законодательная (правотворческая), исполнительно-распорядительная и правоохранительная деятельность государства.</w:t>
      </w:r>
    </w:p>
    <w:p w:rsidR="00CA0177" w:rsidRPr="009E3B18" w:rsidRDefault="00CA0177" w:rsidP="009E3B18">
      <w:pPr>
        <w:autoSpaceDE w:val="0"/>
        <w:autoSpaceDN w:val="0"/>
        <w:adjustRightInd w:val="0"/>
        <w:spacing w:line="360" w:lineRule="auto"/>
        <w:ind w:firstLine="709"/>
        <w:jc w:val="both"/>
        <w:rPr>
          <w:sz w:val="28"/>
          <w:szCs w:val="28"/>
        </w:rPr>
      </w:pPr>
      <w:r w:rsidRPr="009E3B18">
        <w:rPr>
          <w:sz w:val="28"/>
          <w:szCs w:val="28"/>
        </w:rPr>
        <w:t>Что же касается сфер приложения функций государства, то они далеко не всегда совпадают друг с другом. В одной и той же сфере деятельности государства может осуществляться несколько функций, и, наоборот, одна и та же функция может проявляться в нескольких сферах жизни общества.</w:t>
      </w:r>
    </w:p>
    <w:p w:rsidR="004238A7" w:rsidRPr="009E3B18" w:rsidRDefault="004238A7" w:rsidP="009E3B18">
      <w:pPr>
        <w:autoSpaceDE w:val="0"/>
        <w:autoSpaceDN w:val="0"/>
        <w:adjustRightInd w:val="0"/>
        <w:spacing w:line="360" w:lineRule="auto"/>
        <w:ind w:firstLine="709"/>
        <w:jc w:val="both"/>
        <w:rPr>
          <w:sz w:val="28"/>
          <w:szCs w:val="28"/>
        </w:rPr>
      </w:pPr>
    </w:p>
    <w:p w:rsidR="004238A7" w:rsidRPr="009E3B18" w:rsidRDefault="004238A7" w:rsidP="009E3B18">
      <w:pPr>
        <w:autoSpaceDE w:val="0"/>
        <w:autoSpaceDN w:val="0"/>
        <w:adjustRightInd w:val="0"/>
        <w:spacing w:line="360" w:lineRule="auto"/>
        <w:ind w:firstLine="709"/>
        <w:jc w:val="center"/>
        <w:outlineLvl w:val="1"/>
        <w:rPr>
          <w:b/>
          <w:sz w:val="28"/>
          <w:szCs w:val="28"/>
        </w:rPr>
      </w:pPr>
      <w:bookmarkStart w:id="6" w:name="_Toc214805156"/>
      <w:r w:rsidRPr="009E3B18">
        <w:rPr>
          <w:b/>
          <w:sz w:val="28"/>
          <w:szCs w:val="28"/>
        </w:rPr>
        <w:t>2.2 Виды функций государства</w:t>
      </w:r>
      <w:bookmarkEnd w:id="6"/>
    </w:p>
    <w:p w:rsidR="004238A7" w:rsidRPr="009E3B18" w:rsidRDefault="004238A7" w:rsidP="009E3B18">
      <w:pPr>
        <w:autoSpaceDE w:val="0"/>
        <w:autoSpaceDN w:val="0"/>
        <w:adjustRightInd w:val="0"/>
        <w:spacing w:line="360" w:lineRule="auto"/>
        <w:ind w:firstLine="709"/>
        <w:jc w:val="both"/>
        <w:rPr>
          <w:sz w:val="28"/>
          <w:szCs w:val="28"/>
        </w:rPr>
      </w:pPr>
    </w:p>
    <w:p w:rsidR="00D05F3C" w:rsidRPr="009E3B18" w:rsidRDefault="00D05F3C" w:rsidP="009E3B18">
      <w:pPr>
        <w:autoSpaceDE w:val="0"/>
        <w:autoSpaceDN w:val="0"/>
        <w:adjustRightInd w:val="0"/>
        <w:spacing w:line="360" w:lineRule="auto"/>
        <w:ind w:firstLine="709"/>
        <w:jc w:val="both"/>
        <w:rPr>
          <w:sz w:val="28"/>
          <w:szCs w:val="28"/>
        </w:rPr>
      </w:pPr>
      <w:r w:rsidRPr="009E3B18">
        <w:rPr>
          <w:sz w:val="28"/>
          <w:szCs w:val="28"/>
        </w:rPr>
        <w:t>Классификация функций государства имеет своей непосредственной целью создание условий для их более глубокого и разностороннего изучения и более эффективного применения. Она дает возможность вырабатывать практические рекомендации по совершенствованию основных направлений деятельности-функции государства не вообще, а дифференцированно, применительно к их отдельным видам, группам или даже - к отдельно взятым функциям.</w:t>
      </w:r>
    </w:p>
    <w:p w:rsidR="00D05F3C" w:rsidRPr="009E3B18" w:rsidRDefault="00D05F3C" w:rsidP="009E3B18">
      <w:pPr>
        <w:autoSpaceDE w:val="0"/>
        <w:autoSpaceDN w:val="0"/>
        <w:adjustRightInd w:val="0"/>
        <w:spacing w:line="360" w:lineRule="auto"/>
        <w:ind w:firstLine="709"/>
        <w:jc w:val="both"/>
        <w:rPr>
          <w:sz w:val="28"/>
          <w:szCs w:val="28"/>
        </w:rPr>
      </w:pPr>
      <w:r w:rsidRPr="009E3B18">
        <w:rPr>
          <w:sz w:val="28"/>
          <w:szCs w:val="28"/>
        </w:rPr>
        <w:t>В юридической теории, а отчасти и в практике существует множество оснований (критериев) классификации функций государства. Их пытаются подразделять в зависимости от продолжительности их существования и деятельности (постоянные, присущие государству на всех этапах его развития, и временные); от их социальной значимости (выражающие преимущественно интересы правящих классов, слоев и групп или представляющие, концентрирующие в себе интересы всего общества); от сфер их "приложения" и осуществления (политические, идеологические, социальные, экономические); от форм их реализации (правотворческие, правоохранительные, правоприменительные) и др.</w:t>
      </w:r>
    </w:p>
    <w:p w:rsidR="00D05F3C" w:rsidRPr="009E3B18" w:rsidRDefault="00D05F3C" w:rsidP="009E3B18">
      <w:pPr>
        <w:autoSpaceDE w:val="0"/>
        <w:autoSpaceDN w:val="0"/>
        <w:adjustRightInd w:val="0"/>
        <w:spacing w:line="360" w:lineRule="auto"/>
        <w:ind w:firstLine="709"/>
        <w:jc w:val="both"/>
        <w:rPr>
          <w:sz w:val="28"/>
          <w:szCs w:val="28"/>
        </w:rPr>
      </w:pPr>
      <w:r w:rsidRPr="009E3B18">
        <w:rPr>
          <w:sz w:val="28"/>
          <w:szCs w:val="28"/>
        </w:rPr>
        <w:t>Классификация функций государства проводится также на основании территориального масштаба, в пределах которого они реализуются. В федеративном государстве - это функция федерации в целом и субъектов федерации. В унитарном государстве - это функция, осуществляемая на территории единого, лишь в административно-территориальном плане делимого государства. В конфедерации - это координирующие функции всего сообщества (союза) государств и функции, которые реализуются на территории каждого из участников этого союза государств.</w:t>
      </w:r>
    </w:p>
    <w:p w:rsidR="00D05F3C" w:rsidRPr="009E3B18" w:rsidRDefault="00D05F3C" w:rsidP="009E3B18">
      <w:pPr>
        <w:autoSpaceDE w:val="0"/>
        <w:autoSpaceDN w:val="0"/>
        <w:adjustRightInd w:val="0"/>
        <w:spacing w:line="360" w:lineRule="auto"/>
        <w:ind w:firstLine="709"/>
        <w:jc w:val="both"/>
        <w:rPr>
          <w:sz w:val="28"/>
          <w:szCs w:val="28"/>
        </w:rPr>
      </w:pPr>
      <w:r w:rsidRPr="009E3B18">
        <w:rPr>
          <w:sz w:val="28"/>
          <w:szCs w:val="28"/>
        </w:rPr>
        <w:t>В последние годы предпринимаются попытки классификации функций государства, базирующиеся на принципе разделения властей. В соответствии с данным критерием функции подразделяются на законодательные (правотворческие), управленческие и судебные. Авторы, проводящие такую классификацию, поясняют, что особенность данной классификации заключается прежде всего в том, что "она отражает механизм реализации государственной власти" и что каждая из названных функций осуществляется, как правило, не одним, а совокупностью государственных органов, принадлежащих к определенной ветви власти - законодательной, исполнительной и судебной</w:t>
      </w:r>
      <w:r w:rsidRPr="009E3B18">
        <w:rPr>
          <w:rStyle w:val="a4"/>
          <w:sz w:val="28"/>
          <w:szCs w:val="28"/>
        </w:rPr>
        <w:footnoteReference w:id="12"/>
      </w:r>
      <w:r w:rsidRPr="009E3B18">
        <w:rPr>
          <w:sz w:val="28"/>
          <w:szCs w:val="28"/>
        </w:rPr>
        <w:t>.</w:t>
      </w:r>
    </w:p>
    <w:p w:rsidR="00D05F3C" w:rsidRPr="009E3B18" w:rsidRDefault="00D05F3C" w:rsidP="009E3B18">
      <w:pPr>
        <w:autoSpaceDE w:val="0"/>
        <w:autoSpaceDN w:val="0"/>
        <w:adjustRightInd w:val="0"/>
        <w:spacing w:line="360" w:lineRule="auto"/>
        <w:ind w:firstLine="709"/>
        <w:jc w:val="both"/>
        <w:rPr>
          <w:sz w:val="28"/>
          <w:szCs w:val="28"/>
        </w:rPr>
      </w:pPr>
      <w:r w:rsidRPr="009E3B18">
        <w:rPr>
          <w:sz w:val="28"/>
          <w:szCs w:val="28"/>
        </w:rPr>
        <w:t>Относительно новой трактовкой классификации функций государства является их подразделение в зависимости не только от принадлежности к тому или иному типу государств, но и в зависимости от обусловленности "природой всякого общества". В соответствии с данным критерием функции подразделяются на функции государств эксплуататорских типов, функции государств демократического типа и функции, вытекающие из природы всякого общества.</w:t>
      </w:r>
    </w:p>
    <w:p w:rsidR="00D05F3C" w:rsidRPr="009E3B18" w:rsidRDefault="00D05F3C" w:rsidP="009E3B18">
      <w:pPr>
        <w:autoSpaceDE w:val="0"/>
        <w:autoSpaceDN w:val="0"/>
        <w:adjustRightInd w:val="0"/>
        <w:spacing w:line="360" w:lineRule="auto"/>
        <w:ind w:firstLine="709"/>
        <w:jc w:val="both"/>
        <w:rPr>
          <w:sz w:val="28"/>
          <w:szCs w:val="28"/>
        </w:rPr>
      </w:pPr>
      <w:r w:rsidRPr="009E3B18">
        <w:rPr>
          <w:sz w:val="28"/>
          <w:szCs w:val="28"/>
        </w:rPr>
        <w:t>Характерными чертами функций эксплуататорских государств называются следующие:</w:t>
      </w:r>
    </w:p>
    <w:p w:rsidR="00D05F3C" w:rsidRPr="009E3B18" w:rsidRDefault="00D05F3C" w:rsidP="009E3B18">
      <w:pPr>
        <w:autoSpaceDE w:val="0"/>
        <w:autoSpaceDN w:val="0"/>
        <w:adjustRightInd w:val="0"/>
        <w:spacing w:line="360" w:lineRule="auto"/>
        <w:ind w:firstLine="709"/>
        <w:jc w:val="both"/>
        <w:rPr>
          <w:sz w:val="28"/>
          <w:szCs w:val="28"/>
        </w:rPr>
      </w:pPr>
      <w:r w:rsidRPr="009E3B18">
        <w:rPr>
          <w:sz w:val="28"/>
          <w:szCs w:val="28"/>
        </w:rPr>
        <w:t>- доминирующая роль функций прямого подавления эксплуататорским меньшинством эксплуатируемого большинства населения. Различия касаются лишь приемов, масштабов, конкретных целей подавления и классов, в отношении которых оно осуществляется;</w:t>
      </w:r>
    </w:p>
    <w:p w:rsidR="00D05F3C" w:rsidRPr="009E3B18" w:rsidRDefault="00D05F3C" w:rsidP="009E3B18">
      <w:pPr>
        <w:autoSpaceDE w:val="0"/>
        <w:autoSpaceDN w:val="0"/>
        <w:adjustRightInd w:val="0"/>
        <w:spacing w:line="360" w:lineRule="auto"/>
        <w:ind w:firstLine="709"/>
        <w:jc w:val="both"/>
        <w:rPr>
          <w:sz w:val="28"/>
          <w:szCs w:val="28"/>
        </w:rPr>
      </w:pPr>
      <w:r w:rsidRPr="009E3B18">
        <w:rPr>
          <w:sz w:val="28"/>
          <w:szCs w:val="28"/>
        </w:rPr>
        <w:t>- охрана частной собственности на землю, на основные орудия труда и средства производства. Различия при этом обусловливаются лишь особенностями самих форм собственности;</w:t>
      </w:r>
    </w:p>
    <w:p w:rsidR="00D05F3C" w:rsidRPr="009E3B18" w:rsidRDefault="00D05F3C" w:rsidP="009E3B18">
      <w:pPr>
        <w:autoSpaceDE w:val="0"/>
        <w:autoSpaceDN w:val="0"/>
        <w:adjustRightInd w:val="0"/>
        <w:spacing w:line="360" w:lineRule="auto"/>
        <w:ind w:firstLine="709"/>
        <w:jc w:val="both"/>
        <w:rPr>
          <w:sz w:val="28"/>
          <w:szCs w:val="28"/>
        </w:rPr>
      </w:pPr>
      <w:r w:rsidRPr="009E3B18">
        <w:rPr>
          <w:sz w:val="28"/>
          <w:szCs w:val="28"/>
        </w:rPr>
        <w:t>- обеспечение внешних условий эксплуатации;</w:t>
      </w:r>
    </w:p>
    <w:p w:rsidR="00D05F3C" w:rsidRPr="009E3B18" w:rsidRDefault="00D05F3C" w:rsidP="009E3B18">
      <w:pPr>
        <w:autoSpaceDE w:val="0"/>
        <w:autoSpaceDN w:val="0"/>
        <w:adjustRightInd w:val="0"/>
        <w:spacing w:line="360" w:lineRule="auto"/>
        <w:ind w:firstLine="709"/>
        <w:jc w:val="both"/>
        <w:rPr>
          <w:sz w:val="28"/>
          <w:szCs w:val="28"/>
        </w:rPr>
      </w:pPr>
      <w:r w:rsidRPr="009E3B18">
        <w:rPr>
          <w:sz w:val="28"/>
          <w:szCs w:val="28"/>
        </w:rPr>
        <w:t>- ограниченное вмешательство государства в экономику.</w:t>
      </w:r>
    </w:p>
    <w:p w:rsidR="00D05F3C" w:rsidRPr="009E3B18" w:rsidRDefault="00D05F3C" w:rsidP="009E3B18">
      <w:pPr>
        <w:autoSpaceDE w:val="0"/>
        <w:autoSpaceDN w:val="0"/>
        <w:adjustRightInd w:val="0"/>
        <w:spacing w:line="360" w:lineRule="auto"/>
        <w:ind w:firstLine="709"/>
        <w:jc w:val="both"/>
        <w:rPr>
          <w:sz w:val="28"/>
          <w:szCs w:val="28"/>
        </w:rPr>
      </w:pPr>
      <w:r w:rsidRPr="009E3B18">
        <w:rPr>
          <w:sz w:val="28"/>
          <w:szCs w:val="28"/>
        </w:rPr>
        <w:t>Наиболее важными особенностями функций государства демократического типа считаются:</w:t>
      </w:r>
    </w:p>
    <w:p w:rsidR="00D05F3C" w:rsidRPr="009E3B18" w:rsidRDefault="00D05F3C" w:rsidP="009E3B18">
      <w:pPr>
        <w:autoSpaceDE w:val="0"/>
        <w:autoSpaceDN w:val="0"/>
        <w:adjustRightInd w:val="0"/>
        <w:spacing w:line="360" w:lineRule="auto"/>
        <w:ind w:firstLine="709"/>
        <w:jc w:val="both"/>
        <w:rPr>
          <w:sz w:val="28"/>
          <w:szCs w:val="28"/>
        </w:rPr>
      </w:pPr>
      <w:r w:rsidRPr="009E3B18">
        <w:rPr>
          <w:sz w:val="28"/>
          <w:szCs w:val="28"/>
        </w:rPr>
        <w:t>- второстепенное значение функций прямого подавления. Последнее осуществляется большинством населения в отношении отстраненного от власти эксплуататорского меньшинства. Постепенно данная функция утрачивает свое значение;</w:t>
      </w:r>
    </w:p>
    <w:p w:rsidR="00D05F3C" w:rsidRPr="009E3B18" w:rsidRDefault="00D05F3C" w:rsidP="009E3B18">
      <w:pPr>
        <w:autoSpaceDE w:val="0"/>
        <w:autoSpaceDN w:val="0"/>
        <w:adjustRightInd w:val="0"/>
        <w:spacing w:line="360" w:lineRule="auto"/>
        <w:ind w:firstLine="709"/>
        <w:jc w:val="both"/>
        <w:rPr>
          <w:sz w:val="28"/>
          <w:szCs w:val="28"/>
        </w:rPr>
      </w:pPr>
      <w:r w:rsidRPr="009E3B18">
        <w:rPr>
          <w:sz w:val="28"/>
          <w:szCs w:val="28"/>
        </w:rPr>
        <w:t>- охрана всех существующих в обществе форм собственности, включая частную и государственную;</w:t>
      </w:r>
    </w:p>
    <w:p w:rsidR="00D05F3C" w:rsidRPr="009E3B18" w:rsidRDefault="00D05F3C" w:rsidP="009E3B18">
      <w:pPr>
        <w:autoSpaceDE w:val="0"/>
        <w:autoSpaceDN w:val="0"/>
        <w:adjustRightInd w:val="0"/>
        <w:spacing w:line="360" w:lineRule="auto"/>
        <w:ind w:firstLine="709"/>
        <w:jc w:val="both"/>
        <w:rPr>
          <w:sz w:val="28"/>
          <w:szCs w:val="28"/>
        </w:rPr>
      </w:pPr>
      <w:r w:rsidRPr="009E3B18">
        <w:rPr>
          <w:sz w:val="28"/>
          <w:szCs w:val="28"/>
        </w:rPr>
        <w:t>- ведущее значение "организаторских функций", не известных ранее существовавшим, эксплуататорским государствам;</w:t>
      </w:r>
    </w:p>
    <w:p w:rsidR="00D05F3C" w:rsidRPr="009E3B18" w:rsidRDefault="00D05F3C" w:rsidP="009E3B18">
      <w:pPr>
        <w:autoSpaceDE w:val="0"/>
        <w:autoSpaceDN w:val="0"/>
        <w:adjustRightInd w:val="0"/>
        <w:spacing w:line="360" w:lineRule="auto"/>
        <w:ind w:firstLine="709"/>
        <w:jc w:val="both"/>
        <w:rPr>
          <w:sz w:val="28"/>
          <w:szCs w:val="28"/>
        </w:rPr>
      </w:pPr>
      <w:r w:rsidRPr="009E3B18">
        <w:rPr>
          <w:sz w:val="28"/>
          <w:szCs w:val="28"/>
        </w:rPr>
        <w:t>- направленность функций на решение демократических по своему характеру задач</w:t>
      </w:r>
      <w:r w:rsidRPr="009E3B18">
        <w:rPr>
          <w:rStyle w:val="a4"/>
          <w:sz w:val="28"/>
          <w:szCs w:val="28"/>
        </w:rPr>
        <w:footnoteReference w:id="13"/>
      </w:r>
      <w:r w:rsidRPr="009E3B18">
        <w:rPr>
          <w:sz w:val="28"/>
          <w:szCs w:val="28"/>
        </w:rPr>
        <w:t>.</w:t>
      </w:r>
    </w:p>
    <w:p w:rsidR="00D05F3C" w:rsidRPr="009E3B18" w:rsidRDefault="00D05F3C" w:rsidP="009E3B18">
      <w:pPr>
        <w:autoSpaceDE w:val="0"/>
        <w:autoSpaceDN w:val="0"/>
        <w:adjustRightInd w:val="0"/>
        <w:spacing w:line="360" w:lineRule="auto"/>
        <w:ind w:firstLine="709"/>
        <w:jc w:val="both"/>
        <w:rPr>
          <w:sz w:val="28"/>
          <w:szCs w:val="28"/>
        </w:rPr>
      </w:pPr>
      <w:r w:rsidRPr="009E3B18">
        <w:rPr>
          <w:sz w:val="28"/>
          <w:szCs w:val="28"/>
        </w:rPr>
        <w:t>К числу функций, вытекающих из природы всякого общества, относятся все те основные направления деятельности государства, которые имеют своей целью обеспечение и поддержание естественных условий жизни общества. Это - общесоциальные (в противоположность преимущественно классовым) функции государства. Содержание их составляет деятельность государства, направленная на взвешенное, рациональное использование природных ресурсов, охрану окружающей среды, внедрение в производство новых, безотходных технологий и пр.</w:t>
      </w:r>
    </w:p>
    <w:p w:rsidR="00D05F3C" w:rsidRPr="009E3B18" w:rsidRDefault="00D05F3C" w:rsidP="009E3B18">
      <w:pPr>
        <w:autoSpaceDE w:val="0"/>
        <w:autoSpaceDN w:val="0"/>
        <w:adjustRightInd w:val="0"/>
        <w:spacing w:line="360" w:lineRule="auto"/>
        <w:ind w:firstLine="709"/>
        <w:jc w:val="both"/>
        <w:rPr>
          <w:sz w:val="28"/>
          <w:szCs w:val="28"/>
        </w:rPr>
      </w:pPr>
      <w:r w:rsidRPr="009E3B18">
        <w:rPr>
          <w:sz w:val="28"/>
          <w:szCs w:val="28"/>
        </w:rPr>
        <w:t>Классификация функций государства в зависимости от типов и принадлежности последнего является вполне традиционной. В отечественных научных исследованиях и учебниках довоенных и послевоенных лет такой подход к функциям государства занимал доминирующее положение. Вполне обычным и оправданным было рассмотрение функций с позиций того, принадлежат ли они рабовладельческому, феодальному, капиталистическому или же социалистическому государству.</w:t>
      </w:r>
      <w:r w:rsidR="00B16B94" w:rsidRPr="009E3B18">
        <w:rPr>
          <w:sz w:val="28"/>
          <w:szCs w:val="28"/>
        </w:rPr>
        <w:t xml:space="preserve"> </w:t>
      </w:r>
      <w:r w:rsidRPr="009E3B18">
        <w:rPr>
          <w:sz w:val="28"/>
          <w:szCs w:val="28"/>
        </w:rPr>
        <w:t>Первые три типа государств и соответствующих им функций считались эксплуататорскими и недемократическими с точки зрения воли и интересов трудящихся масс. Четвертый же тип - социалистический - рассматривался с этих же позиций как неэксплуататорский и демократический.</w:t>
      </w:r>
      <w:r w:rsidR="00B16B94" w:rsidRPr="009E3B18">
        <w:rPr>
          <w:sz w:val="28"/>
          <w:szCs w:val="28"/>
        </w:rPr>
        <w:t xml:space="preserve"> </w:t>
      </w:r>
      <w:r w:rsidRPr="009E3B18">
        <w:rPr>
          <w:sz w:val="28"/>
          <w:szCs w:val="28"/>
        </w:rPr>
        <w:t>Правда, функция подавления считалась свойственной и этому типу государств. Но, во-первых, она трактовалась как временная функция, присущая этому государству лишь на начальной стадии его развития, в переходный от капитализма к социализму период. Во-вторых, она рассматривалась как вынужденная функция, возникшая у государства на этой стадии его развития не в силу самой природы государства, а в силу необходимости его защиты от свергнутых, но сохраняющих свои позиции в обществе и государстве внутренних "врагов". И, в-третьих, эта функция трактовалась не просто как функция подавления, а как целевая функция - подавления сопротивления свергнутых классов, как "спровоцированная" антисоветская деятельность белого офицерства, кулачества, представителей других "антиреволюционных" слоев общества, "врагов трудящихся масс".</w:t>
      </w:r>
    </w:p>
    <w:p w:rsidR="00D05F3C" w:rsidRPr="009E3B18" w:rsidRDefault="00D05F3C" w:rsidP="009E3B18">
      <w:pPr>
        <w:autoSpaceDE w:val="0"/>
        <w:autoSpaceDN w:val="0"/>
        <w:adjustRightInd w:val="0"/>
        <w:spacing w:line="360" w:lineRule="auto"/>
        <w:ind w:firstLine="709"/>
        <w:jc w:val="both"/>
        <w:rPr>
          <w:sz w:val="28"/>
          <w:szCs w:val="28"/>
        </w:rPr>
      </w:pPr>
      <w:r w:rsidRPr="009E3B18">
        <w:rPr>
          <w:sz w:val="28"/>
          <w:szCs w:val="28"/>
        </w:rPr>
        <w:t>По мере развития общества и ослабления классовой борьбы согласно существовавшей тогда в нашей стране и других странах, называвших себя социалистическими, теории необходимость в функции подавления сопротивления свергнутых классов отпадает. Эта функция постепенно вытесняется и заменяется хозяйственно-организаторской, культурно-воспитательной функцией, функцией контроля за мерой труда и мерой потребления и другими им подобными функциями.</w:t>
      </w:r>
      <w:r w:rsidR="00B16B94" w:rsidRPr="009E3B18">
        <w:rPr>
          <w:sz w:val="28"/>
          <w:szCs w:val="28"/>
        </w:rPr>
        <w:t xml:space="preserve"> </w:t>
      </w:r>
      <w:r w:rsidRPr="009E3B18">
        <w:rPr>
          <w:sz w:val="28"/>
          <w:szCs w:val="28"/>
        </w:rPr>
        <w:t xml:space="preserve"> Таковой была теория, но нередко совсем иной была практика. Имеется в виду не только и не столько практика прямого физического "подавления сопротивления свергнутых классов", сколько практика политического и идеологического ограничения, попыток втискивания всей сложной и многогранной жизни общества в рамки официальной политики и идеологии.</w:t>
      </w:r>
      <w:r w:rsidR="00B16B94" w:rsidRPr="009E3B18">
        <w:rPr>
          <w:sz w:val="28"/>
          <w:szCs w:val="28"/>
        </w:rPr>
        <w:t xml:space="preserve"> </w:t>
      </w:r>
      <w:r w:rsidRPr="009E3B18">
        <w:rPr>
          <w:sz w:val="28"/>
          <w:szCs w:val="28"/>
        </w:rPr>
        <w:t xml:space="preserve"> В настоящее время в России и других странах бывшего "социалистического лагеря", ставших теоретически и практически на капиталистический путь развития, идет переоценка ценностей и взглядов. Переоценивается, в том числе и в сфере приложения функций государства, прошлое. Вырабатывается новый официальный взгляд на настоящее и будущее.</w:t>
      </w:r>
    </w:p>
    <w:p w:rsidR="00D05F3C" w:rsidRPr="009E3B18" w:rsidRDefault="00D05F3C" w:rsidP="009E3B18">
      <w:pPr>
        <w:autoSpaceDE w:val="0"/>
        <w:autoSpaceDN w:val="0"/>
        <w:adjustRightInd w:val="0"/>
        <w:spacing w:line="360" w:lineRule="auto"/>
        <w:ind w:firstLine="709"/>
        <w:jc w:val="both"/>
        <w:rPr>
          <w:sz w:val="28"/>
          <w:szCs w:val="28"/>
        </w:rPr>
      </w:pPr>
      <w:r w:rsidRPr="009E3B18">
        <w:rPr>
          <w:sz w:val="28"/>
          <w:szCs w:val="28"/>
        </w:rPr>
        <w:t>Функциональную активность Советского государства нередко пытаются представить как исключительно репрессивную, недемократическую, в то время как аналогичную деятельность западных стран рассматривают как высокогуманную, безупречную в социальном плане, демократическую. Такие оценки социального характера функций различных по своему типу государств широко распространялись особенно в постсоветский период. Что же касается советского периода, то все обстояло как раз наоборот.</w:t>
      </w:r>
    </w:p>
    <w:p w:rsidR="00D05F3C" w:rsidRPr="009E3B18" w:rsidRDefault="00D05F3C" w:rsidP="009E3B18">
      <w:pPr>
        <w:autoSpaceDE w:val="0"/>
        <w:autoSpaceDN w:val="0"/>
        <w:adjustRightInd w:val="0"/>
        <w:spacing w:line="360" w:lineRule="auto"/>
        <w:ind w:firstLine="709"/>
        <w:jc w:val="both"/>
        <w:rPr>
          <w:sz w:val="28"/>
          <w:szCs w:val="28"/>
        </w:rPr>
      </w:pPr>
      <w:r w:rsidRPr="009E3B18">
        <w:rPr>
          <w:sz w:val="28"/>
          <w:szCs w:val="28"/>
        </w:rPr>
        <w:t>Не вдаваясь в подробности рассмотрения и объективность подобного рода оценок, следует заметить, что в данном случае имеют место две крайности: полная идеализация функций одних государств и представление исключительно в негативном плане функций других. В советский период идеализация распространялась на функции социалистических государств, а исключительно негативное представление о функциях касалось капиталистических государств. В настоящее время оценки поменялись на противоположные. Подобные операции носят политический и идеологический характер и ничего общего с объективными, научными оценками не имеют. Они возникают и широко распространяются практически в каждой стране, независимо от типовой принадлежности государства, при смене государственной власти, политического режима, при переходе государства и общества от одного типа к другому.</w:t>
      </w:r>
    </w:p>
    <w:p w:rsidR="00D05F3C" w:rsidRPr="009E3B18" w:rsidRDefault="00D05F3C" w:rsidP="009E3B18">
      <w:pPr>
        <w:autoSpaceDE w:val="0"/>
        <w:autoSpaceDN w:val="0"/>
        <w:adjustRightInd w:val="0"/>
        <w:spacing w:line="360" w:lineRule="auto"/>
        <w:ind w:firstLine="709"/>
        <w:jc w:val="both"/>
        <w:rPr>
          <w:sz w:val="28"/>
          <w:szCs w:val="28"/>
        </w:rPr>
      </w:pPr>
      <w:r w:rsidRPr="009E3B18">
        <w:rPr>
          <w:sz w:val="28"/>
          <w:szCs w:val="28"/>
        </w:rPr>
        <w:t>Объективный характер оценки социального содержания функций любого государства заключается в том, что они носят одновременно и сугубо классовый, и общесоциальный характер, обслуживают интересы и власть имущих, и всего общества. С точки зрения демократического потенциала, содержащегося в функциях, следует отметить, что в той их части, которая касается выражения воли и интересов всего общества, функции, несомненно, имеют демократический характер. Там же, где в функциях государства воплощаются воля, эгоистические интересы лишь власть имущих - незначительной части общества в ущерб интересам остальных классов и слоев общества - функции носят антидемократический характер.</w:t>
      </w:r>
    </w:p>
    <w:p w:rsidR="00D05F3C" w:rsidRPr="009E3B18" w:rsidRDefault="00D05F3C" w:rsidP="009E3B18">
      <w:pPr>
        <w:autoSpaceDE w:val="0"/>
        <w:autoSpaceDN w:val="0"/>
        <w:adjustRightInd w:val="0"/>
        <w:spacing w:line="360" w:lineRule="auto"/>
        <w:ind w:firstLine="709"/>
        <w:jc w:val="both"/>
        <w:rPr>
          <w:sz w:val="28"/>
          <w:szCs w:val="28"/>
        </w:rPr>
      </w:pPr>
      <w:r w:rsidRPr="009E3B18">
        <w:rPr>
          <w:sz w:val="28"/>
          <w:szCs w:val="28"/>
        </w:rPr>
        <w:t>Наряду с вышеназванными критериями существуют и иные основания классификации функций государства. Однако наиболее распространенными и широко признанными среди них являются такие критерии, в соответствии с которыми функции любого государства подразделяются на внутренние и внешние - в зависимости от направленности решаемых государством целей и задач, а также - на основные и неосновные - в зависимости от важности и социальной значимости тех или иных направлений деятельности государства.</w:t>
      </w:r>
    </w:p>
    <w:p w:rsidR="004238A7" w:rsidRPr="009E3B18" w:rsidRDefault="004238A7" w:rsidP="009E3B18">
      <w:pPr>
        <w:pStyle w:val="ConsPlusNormal"/>
        <w:widowControl/>
        <w:spacing w:line="360" w:lineRule="auto"/>
        <w:ind w:firstLine="709"/>
        <w:jc w:val="both"/>
        <w:rPr>
          <w:rFonts w:ascii="Times New Roman" w:hAnsi="Times New Roman" w:cs="Times New Roman"/>
          <w:sz w:val="28"/>
          <w:szCs w:val="28"/>
        </w:rPr>
      </w:pPr>
      <w:r w:rsidRPr="009E3B18">
        <w:rPr>
          <w:rFonts w:ascii="Times New Roman" w:hAnsi="Times New Roman" w:cs="Times New Roman"/>
          <w:sz w:val="28"/>
          <w:szCs w:val="28"/>
        </w:rPr>
        <w:t>К внутренним функциям современного Российского государства относятся следующие.</w:t>
      </w:r>
    </w:p>
    <w:p w:rsidR="004238A7" w:rsidRPr="009E3B18" w:rsidRDefault="004238A7" w:rsidP="009E3B18">
      <w:pPr>
        <w:pStyle w:val="ConsPlusNormal"/>
        <w:widowControl/>
        <w:spacing w:line="360" w:lineRule="auto"/>
        <w:ind w:firstLine="709"/>
        <w:jc w:val="both"/>
        <w:rPr>
          <w:rFonts w:ascii="Times New Roman" w:hAnsi="Times New Roman" w:cs="Times New Roman"/>
          <w:sz w:val="28"/>
          <w:szCs w:val="28"/>
        </w:rPr>
      </w:pPr>
      <w:r w:rsidRPr="009E3B18">
        <w:rPr>
          <w:rFonts w:ascii="Times New Roman" w:hAnsi="Times New Roman" w:cs="Times New Roman"/>
          <w:sz w:val="28"/>
          <w:szCs w:val="28"/>
        </w:rPr>
        <w:t>Функция охраны прав и свобод человека и гражданина, обеспечения правопорядка - это деятельность государства, направленная на защиту интересов личности и общества, на реальное воплощение в жизнь ст. 2 Конституции РФ, согласно которой "человек, его права и свободы являются высшей ценностью". Данное направление деятельности современного Российского государства должно быть связано с более надежным гарантированием прав и свобод человека и гражданина, с укреплением законности и правопорядка, с усилением борьбы с коррупцией, взяточничеством, беспределом криминала.</w:t>
      </w:r>
    </w:p>
    <w:p w:rsidR="004238A7" w:rsidRPr="009E3B18" w:rsidRDefault="004238A7" w:rsidP="009E3B18">
      <w:pPr>
        <w:pStyle w:val="ConsPlusNormal"/>
        <w:widowControl/>
        <w:spacing w:line="360" w:lineRule="auto"/>
        <w:ind w:firstLine="709"/>
        <w:jc w:val="both"/>
        <w:rPr>
          <w:rFonts w:ascii="Times New Roman" w:hAnsi="Times New Roman" w:cs="Times New Roman"/>
          <w:sz w:val="28"/>
          <w:szCs w:val="28"/>
        </w:rPr>
      </w:pPr>
      <w:r w:rsidRPr="009E3B18">
        <w:rPr>
          <w:rFonts w:ascii="Times New Roman" w:hAnsi="Times New Roman" w:cs="Times New Roman"/>
          <w:sz w:val="28"/>
          <w:szCs w:val="28"/>
        </w:rPr>
        <w:t>Экономическая функция государства заключается в выработке и государственной координации основных направлений экономической политики в устойчивом режиме. На разных этапах развития общества эта функция может проявляться по-разному. Здесь весьма важна постановка вопроса о пределах вмешательства государства в экономическую сферу, о методах государственного управления экономическими отношениями. Если в условиях административной системы управления экономика регулируется преимущественно директивами, то в условиях рыночных отношений - прежде всего экономическими методами, т.е. посредством налогов, кредитов, льгот и т.д. Сейчас данная функция в современной России в основном сводится к формированию и исполнению бюджета, определению стратегии экономического развития общества, обеспечению равных условий для существования различных форм собственности, стимулированию производства, предпринимательской деятельности и т.д.</w:t>
      </w:r>
      <w:r w:rsidR="00B16B94" w:rsidRPr="009E3B18">
        <w:rPr>
          <w:rFonts w:ascii="Times New Roman" w:hAnsi="Times New Roman" w:cs="Times New Roman"/>
          <w:sz w:val="28"/>
          <w:szCs w:val="28"/>
        </w:rPr>
        <w:t xml:space="preserve"> </w:t>
      </w:r>
      <w:r w:rsidRPr="009E3B18">
        <w:rPr>
          <w:rFonts w:ascii="Times New Roman" w:hAnsi="Times New Roman" w:cs="Times New Roman"/>
          <w:sz w:val="28"/>
          <w:szCs w:val="28"/>
        </w:rPr>
        <w:t>Функция налогообложения выступает самостоятельной основной функцией современного Российского государства, ибо налог все больше становится главным методом новой системы управления, универсальным регулятором, который используется не только в экономической сфере, но и в социальной, юридической, внешнеполитической и т.п. Думается, далеко не случайно создана целая система государственных органов, призванных эту функцию осуществлять (налоговые инспекции, налоговая полиция и т.п.), принимается специальное законодательство (Налоговый кодекс РФ и другие нормативные акты в сфере налогового законодательства).</w:t>
      </w:r>
      <w:r w:rsidR="00B16B94" w:rsidRPr="009E3B18">
        <w:rPr>
          <w:rFonts w:ascii="Times New Roman" w:hAnsi="Times New Roman" w:cs="Times New Roman"/>
          <w:sz w:val="28"/>
          <w:szCs w:val="28"/>
        </w:rPr>
        <w:t xml:space="preserve"> </w:t>
      </w:r>
      <w:r w:rsidRPr="009E3B18">
        <w:rPr>
          <w:rFonts w:ascii="Times New Roman" w:hAnsi="Times New Roman" w:cs="Times New Roman"/>
          <w:sz w:val="28"/>
          <w:szCs w:val="28"/>
        </w:rPr>
        <w:t xml:space="preserve">Функция социальной защиты есть направление деятельности государства, которое призвано обеспечить нормальные условия жизни для общества и социальную защищенность личности. Это наиболее злободневная ныне функция государства, которая выражается в комплексе мероприятий по оказанию социальных услуг членам общества, их социальной поддержке. Прежде </w:t>
      </w:r>
      <w:r w:rsidR="00A77691" w:rsidRPr="009E3B18">
        <w:rPr>
          <w:rFonts w:ascii="Times New Roman" w:hAnsi="Times New Roman" w:cs="Times New Roman"/>
          <w:sz w:val="28"/>
          <w:szCs w:val="28"/>
        </w:rPr>
        <w:t>всего,</w:t>
      </w:r>
      <w:r w:rsidRPr="009E3B18">
        <w:rPr>
          <w:rFonts w:ascii="Times New Roman" w:hAnsi="Times New Roman" w:cs="Times New Roman"/>
          <w:sz w:val="28"/>
          <w:szCs w:val="28"/>
        </w:rPr>
        <w:t xml:space="preserve"> речь идет об обеспечении нормальных условий жизни для тех категорий граждан, кто в силу различных объективных причин не может полноценно трудиться - инвалиды, пенсионеры, студенты и др. Кроме того, государство, выполняя данную функцию, призвано поддерживать жилищное строительство, здравоохранение, общественный транспорт, связь и т.п.</w:t>
      </w:r>
    </w:p>
    <w:p w:rsidR="004238A7" w:rsidRPr="009E3B18" w:rsidRDefault="004238A7" w:rsidP="009E3B18">
      <w:pPr>
        <w:pStyle w:val="ConsPlusNormal"/>
        <w:widowControl/>
        <w:spacing w:line="360" w:lineRule="auto"/>
        <w:ind w:firstLine="709"/>
        <w:jc w:val="both"/>
        <w:rPr>
          <w:rFonts w:ascii="Times New Roman" w:hAnsi="Times New Roman" w:cs="Times New Roman"/>
          <w:sz w:val="28"/>
          <w:szCs w:val="28"/>
        </w:rPr>
      </w:pPr>
      <w:r w:rsidRPr="009E3B18">
        <w:rPr>
          <w:rFonts w:ascii="Times New Roman" w:hAnsi="Times New Roman" w:cs="Times New Roman"/>
          <w:sz w:val="28"/>
          <w:szCs w:val="28"/>
        </w:rPr>
        <w:t>Экологическая функция - это новое развивающееся направление деятельности современного Российского государства, связанное с обострением экологической ситуации в мире и в стране. Она выражается в разработке природоохранного законодательства, с помощью чего государство устанавливает правовой режим природопользования, берет на себя обязательства перед своими гражданами по обеспечению нормальной среды обитания, закрывает в случае необходимости экологически вредные предприятия, штрафует нарушителей закона и т.д.</w:t>
      </w:r>
    </w:p>
    <w:p w:rsidR="004238A7" w:rsidRPr="009E3B18" w:rsidRDefault="004238A7" w:rsidP="009E3B18">
      <w:pPr>
        <w:pStyle w:val="ConsPlusNormal"/>
        <w:widowControl/>
        <w:spacing w:line="360" w:lineRule="auto"/>
        <w:ind w:firstLine="709"/>
        <w:jc w:val="both"/>
        <w:rPr>
          <w:rFonts w:ascii="Times New Roman" w:hAnsi="Times New Roman" w:cs="Times New Roman"/>
          <w:sz w:val="28"/>
          <w:szCs w:val="28"/>
        </w:rPr>
      </w:pPr>
      <w:r w:rsidRPr="009E3B18">
        <w:rPr>
          <w:rFonts w:ascii="Times New Roman" w:hAnsi="Times New Roman" w:cs="Times New Roman"/>
          <w:sz w:val="28"/>
          <w:szCs w:val="28"/>
        </w:rPr>
        <w:t>Культурная функция призвана поднять культурный и образовательный уровень граждан, свойственный цивилизованному обществу, создать условия их участия в культурной жизни общества, пользования соответствующими учреждениями и достижениями. Сегодня ее содержание составляет разносторонняя государственная поддержка развития культуры - литературы, искусства, театра, кино, музыки, средств массовой информации, науки, образования и пр., хотя и осуществляемая в явно недостаточном объеме</w:t>
      </w:r>
    </w:p>
    <w:p w:rsidR="004238A7" w:rsidRPr="009E3B18" w:rsidRDefault="004238A7" w:rsidP="009E3B18">
      <w:pPr>
        <w:pStyle w:val="ConsPlusNormal"/>
        <w:widowControl/>
        <w:spacing w:line="360" w:lineRule="auto"/>
        <w:ind w:firstLine="709"/>
        <w:jc w:val="both"/>
        <w:rPr>
          <w:rFonts w:ascii="Times New Roman" w:hAnsi="Times New Roman" w:cs="Times New Roman"/>
          <w:sz w:val="28"/>
          <w:szCs w:val="28"/>
        </w:rPr>
      </w:pPr>
      <w:r w:rsidRPr="009E3B18">
        <w:rPr>
          <w:rFonts w:ascii="Times New Roman" w:hAnsi="Times New Roman" w:cs="Times New Roman"/>
          <w:sz w:val="28"/>
          <w:szCs w:val="28"/>
        </w:rPr>
        <w:t>Внешние функции государства тесно связаны с внутренними. Их выполнение обеспечивает полноправное существование государства в современном мире, который все больше становится взаимозависимым.</w:t>
      </w:r>
    </w:p>
    <w:p w:rsidR="004238A7" w:rsidRPr="009E3B18" w:rsidRDefault="004238A7" w:rsidP="009E3B18">
      <w:pPr>
        <w:pStyle w:val="ConsPlusNormal"/>
        <w:widowControl/>
        <w:spacing w:line="360" w:lineRule="auto"/>
        <w:ind w:firstLine="709"/>
        <w:jc w:val="both"/>
        <w:rPr>
          <w:rFonts w:ascii="Times New Roman" w:hAnsi="Times New Roman" w:cs="Times New Roman"/>
          <w:sz w:val="28"/>
          <w:szCs w:val="28"/>
        </w:rPr>
      </w:pPr>
      <w:r w:rsidRPr="009E3B18">
        <w:rPr>
          <w:rFonts w:ascii="Times New Roman" w:hAnsi="Times New Roman" w:cs="Times New Roman"/>
          <w:sz w:val="28"/>
          <w:szCs w:val="28"/>
        </w:rPr>
        <w:t>К внешним функциям России относятся следующие.</w:t>
      </w:r>
    </w:p>
    <w:p w:rsidR="00B16B94" w:rsidRPr="009E3B18" w:rsidRDefault="004238A7" w:rsidP="009E3B18">
      <w:pPr>
        <w:pStyle w:val="ConsPlusNormal"/>
        <w:widowControl/>
        <w:spacing w:line="360" w:lineRule="auto"/>
        <w:ind w:firstLine="709"/>
        <w:jc w:val="both"/>
        <w:rPr>
          <w:rFonts w:ascii="Times New Roman" w:hAnsi="Times New Roman" w:cs="Times New Roman"/>
          <w:sz w:val="28"/>
          <w:szCs w:val="28"/>
        </w:rPr>
      </w:pPr>
      <w:r w:rsidRPr="009E3B18">
        <w:rPr>
          <w:rFonts w:ascii="Times New Roman" w:hAnsi="Times New Roman" w:cs="Times New Roman"/>
          <w:sz w:val="28"/>
          <w:szCs w:val="28"/>
        </w:rPr>
        <w:t xml:space="preserve">Функция обороны страны имеет первостепенное значение во все времена. Она базируется на принципе поддержания достаточного уровня обороноспособности общества, отвечающего требованиям его государственной безопасности, предназначается для защиты суверенитета и территориальной целостности Российской Федерации, пресечения угрожающих жизненно важным интересам России вооруженных конфликтов. Оборона страны предполагает выработку четкой оборонительной стратегии, укрепление оборонной мощи, совершенствование вооруженных сил, охрану государственной границы и т.п. Особенно ярко о необходимости поддержания обороны страны на достаточно высоком уровне еще раз напомнили югославские события </w:t>
      </w:r>
      <w:smartTag w:uri="urn:schemas-microsoft-com:office:smarttags" w:element="metricconverter">
        <w:smartTagPr>
          <w:attr w:name="ProductID" w:val="1999 г"/>
        </w:smartTagPr>
        <w:r w:rsidRPr="009E3B18">
          <w:rPr>
            <w:rFonts w:ascii="Times New Roman" w:hAnsi="Times New Roman" w:cs="Times New Roman"/>
            <w:sz w:val="28"/>
            <w:szCs w:val="28"/>
          </w:rPr>
          <w:t>1999 г</w:t>
        </w:r>
      </w:smartTag>
      <w:r w:rsidRPr="009E3B18">
        <w:rPr>
          <w:rFonts w:ascii="Times New Roman" w:hAnsi="Times New Roman" w:cs="Times New Roman"/>
          <w:sz w:val="28"/>
          <w:szCs w:val="28"/>
        </w:rPr>
        <w:t>., когда НАТО в одностороннем порядке без санкции Совета Безопасности ООН наносила ракетно-бомбовые удары по суверенной Югославии.</w:t>
      </w:r>
      <w:r w:rsidR="00B16B94" w:rsidRPr="009E3B18">
        <w:rPr>
          <w:rFonts w:ascii="Times New Roman" w:hAnsi="Times New Roman" w:cs="Times New Roman"/>
          <w:sz w:val="28"/>
          <w:szCs w:val="28"/>
        </w:rPr>
        <w:t xml:space="preserve"> </w:t>
      </w:r>
    </w:p>
    <w:p w:rsidR="004238A7" w:rsidRPr="009E3B18" w:rsidRDefault="004238A7" w:rsidP="009E3B18">
      <w:pPr>
        <w:pStyle w:val="ConsPlusNormal"/>
        <w:widowControl/>
        <w:spacing w:line="360" w:lineRule="auto"/>
        <w:ind w:firstLine="709"/>
        <w:jc w:val="both"/>
        <w:rPr>
          <w:rFonts w:ascii="Times New Roman" w:hAnsi="Times New Roman" w:cs="Times New Roman"/>
          <w:sz w:val="28"/>
          <w:szCs w:val="28"/>
        </w:rPr>
      </w:pPr>
      <w:r w:rsidRPr="009E3B18">
        <w:rPr>
          <w:rFonts w:ascii="Times New Roman" w:hAnsi="Times New Roman" w:cs="Times New Roman"/>
          <w:sz w:val="28"/>
          <w:szCs w:val="28"/>
        </w:rPr>
        <w:t>Функция содействия по обеспечению международного мира связана с деятельностью Российского государства по предотвращению войны, разоружению, сокращению химического и ядерного оружия, укреплению обязательного для всех режима нераспространения оружия массового уничтожения и новейших военных технологий. Речь идет, в частности, об участии России и иных стран в урегулировании межнациональных и межгосударственных конфликтов, о включении Вооруженных Сил Российской Феде</w:t>
      </w:r>
      <w:r w:rsidR="00654998" w:rsidRPr="009E3B18">
        <w:rPr>
          <w:rFonts w:ascii="Times New Roman" w:hAnsi="Times New Roman" w:cs="Times New Roman"/>
          <w:sz w:val="28"/>
          <w:szCs w:val="28"/>
        </w:rPr>
        <w:t>рации в миротворческие операции</w:t>
      </w:r>
      <w:r w:rsidR="00654998" w:rsidRPr="009E3B18">
        <w:rPr>
          <w:rStyle w:val="a4"/>
          <w:rFonts w:ascii="Times New Roman" w:hAnsi="Times New Roman"/>
          <w:sz w:val="28"/>
          <w:szCs w:val="28"/>
        </w:rPr>
        <w:footnoteReference w:id="14"/>
      </w:r>
      <w:r w:rsidR="00654998" w:rsidRPr="009E3B18">
        <w:rPr>
          <w:rFonts w:ascii="Times New Roman" w:hAnsi="Times New Roman" w:cs="Times New Roman"/>
          <w:sz w:val="28"/>
          <w:szCs w:val="28"/>
        </w:rPr>
        <w:t>.</w:t>
      </w:r>
    </w:p>
    <w:p w:rsidR="004238A7" w:rsidRPr="009E3B18" w:rsidRDefault="004238A7" w:rsidP="009E3B18">
      <w:pPr>
        <w:pStyle w:val="ConsPlusNormal"/>
        <w:widowControl/>
        <w:spacing w:line="360" w:lineRule="auto"/>
        <w:ind w:firstLine="709"/>
        <w:jc w:val="both"/>
        <w:rPr>
          <w:rFonts w:ascii="Times New Roman" w:hAnsi="Times New Roman" w:cs="Times New Roman"/>
          <w:sz w:val="28"/>
          <w:szCs w:val="28"/>
        </w:rPr>
      </w:pPr>
      <w:r w:rsidRPr="009E3B18">
        <w:rPr>
          <w:rFonts w:ascii="Times New Roman" w:hAnsi="Times New Roman" w:cs="Times New Roman"/>
          <w:sz w:val="28"/>
          <w:szCs w:val="28"/>
        </w:rPr>
        <w:t>Функция сотрудничества с другими государствами проявляется в разнообразной деятельности современной России, направлена на установление и развитие экономических, политических, правовых, информационных, культурных и иных отношений, гармонично сочетающих интересы данного государства с интересами других стран. Подобная функция призвана решать проблему интеграции России в мировую систему, международного разделения труда, обмена технологиями, товарами, финансовыми связями и т.п.</w:t>
      </w:r>
      <w:r w:rsidR="00B16B94" w:rsidRPr="009E3B18">
        <w:rPr>
          <w:rFonts w:ascii="Times New Roman" w:hAnsi="Times New Roman" w:cs="Times New Roman"/>
          <w:sz w:val="28"/>
          <w:szCs w:val="28"/>
        </w:rPr>
        <w:t xml:space="preserve"> </w:t>
      </w:r>
      <w:r w:rsidRPr="009E3B18">
        <w:rPr>
          <w:rFonts w:ascii="Times New Roman" w:hAnsi="Times New Roman" w:cs="Times New Roman"/>
          <w:sz w:val="28"/>
          <w:szCs w:val="28"/>
        </w:rPr>
        <w:t>Внешняя деятельность государств, в том числе и Российской Федерации, в современных условиях будет эффективной и плодотворной лишь тогда, когда она будет базироваться на международно-правовых актах с общеобязательным учетом национальных, социально-экономических, культурных и иных особенностей и интересов всех народов, входящих в мировое сообщество</w:t>
      </w:r>
      <w:r w:rsidR="00B16B94" w:rsidRPr="009E3B18">
        <w:rPr>
          <w:rFonts w:ascii="Times New Roman" w:hAnsi="Times New Roman" w:cs="Times New Roman"/>
          <w:sz w:val="28"/>
          <w:szCs w:val="28"/>
        </w:rPr>
        <w:t>.</w:t>
      </w:r>
    </w:p>
    <w:p w:rsidR="004238A7" w:rsidRPr="009E3B18" w:rsidRDefault="004238A7" w:rsidP="009E3B18">
      <w:pPr>
        <w:autoSpaceDE w:val="0"/>
        <w:autoSpaceDN w:val="0"/>
        <w:adjustRightInd w:val="0"/>
        <w:spacing w:line="360" w:lineRule="auto"/>
        <w:ind w:firstLine="709"/>
        <w:jc w:val="center"/>
        <w:outlineLvl w:val="0"/>
        <w:rPr>
          <w:b/>
          <w:sz w:val="28"/>
          <w:szCs w:val="28"/>
        </w:rPr>
      </w:pPr>
      <w:r w:rsidRPr="009E3B18">
        <w:rPr>
          <w:sz w:val="28"/>
          <w:szCs w:val="28"/>
        </w:rPr>
        <w:br w:type="page"/>
      </w:r>
      <w:bookmarkStart w:id="7" w:name="_Toc214805157"/>
      <w:r w:rsidRPr="009E3B18">
        <w:rPr>
          <w:b/>
          <w:sz w:val="28"/>
          <w:szCs w:val="28"/>
        </w:rPr>
        <w:t>ЗАКЛЮЧЕНИЕ</w:t>
      </w:r>
      <w:bookmarkEnd w:id="7"/>
    </w:p>
    <w:p w:rsidR="004238A7" w:rsidRPr="009E3B18" w:rsidRDefault="004238A7" w:rsidP="009E3B18">
      <w:pPr>
        <w:autoSpaceDE w:val="0"/>
        <w:autoSpaceDN w:val="0"/>
        <w:adjustRightInd w:val="0"/>
        <w:spacing w:line="360" w:lineRule="auto"/>
        <w:ind w:firstLine="709"/>
        <w:jc w:val="both"/>
        <w:rPr>
          <w:sz w:val="28"/>
          <w:szCs w:val="28"/>
        </w:rPr>
      </w:pPr>
    </w:p>
    <w:p w:rsidR="00B16B94" w:rsidRPr="009E3B18" w:rsidRDefault="00B16B94" w:rsidP="009E3B18">
      <w:pPr>
        <w:autoSpaceDE w:val="0"/>
        <w:autoSpaceDN w:val="0"/>
        <w:adjustRightInd w:val="0"/>
        <w:spacing w:line="360" w:lineRule="auto"/>
        <w:ind w:firstLine="709"/>
        <w:jc w:val="both"/>
        <w:rPr>
          <w:sz w:val="28"/>
          <w:szCs w:val="28"/>
        </w:rPr>
      </w:pPr>
      <w:r w:rsidRPr="009E3B18">
        <w:rPr>
          <w:sz w:val="28"/>
          <w:szCs w:val="28"/>
        </w:rPr>
        <w:t>В заключении можно сделать следующие выводы:</w:t>
      </w:r>
    </w:p>
    <w:p w:rsidR="00D05F3C" w:rsidRPr="009E3B18" w:rsidRDefault="00D05F3C" w:rsidP="009E3B18">
      <w:pPr>
        <w:autoSpaceDE w:val="0"/>
        <w:autoSpaceDN w:val="0"/>
        <w:adjustRightInd w:val="0"/>
        <w:spacing w:line="360" w:lineRule="auto"/>
        <w:ind w:firstLine="709"/>
        <w:jc w:val="both"/>
        <w:rPr>
          <w:sz w:val="28"/>
          <w:szCs w:val="28"/>
        </w:rPr>
      </w:pPr>
      <w:r w:rsidRPr="009E3B18">
        <w:rPr>
          <w:sz w:val="28"/>
          <w:szCs w:val="28"/>
        </w:rPr>
        <w:t>Выработанные политической мыслью многочисленные понятия и определения государства позволяют сделать следующие методологически значимые выводы:</w:t>
      </w:r>
    </w:p>
    <w:p w:rsidR="00D05F3C" w:rsidRPr="009E3B18" w:rsidRDefault="00D05F3C" w:rsidP="009E3B18">
      <w:pPr>
        <w:autoSpaceDE w:val="0"/>
        <w:autoSpaceDN w:val="0"/>
        <w:adjustRightInd w:val="0"/>
        <w:spacing w:line="360" w:lineRule="auto"/>
        <w:ind w:firstLine="709"/>
        <w:jc w:val="both"/>
        <w:rPr>
          <w:sz w:val="28"/>
          <w:szCs w:val="28"/>
        </w:rPr>
      </w:pPr>
      <w:r w:rsidRPr="009E3B18">
        <w:rPr>
          <w:sz w:val="28"/>
          <w:szCs w:val="28"/>
        </w:rPr>
        <w:t>1) государство - это продукт жизнедеятельности общества в целом (здесь не касаемся чисто теологических доктрин);</w:t>
      </w:r>
    </w:p>
    <w:p w:rsidR="00D05F3C" w:rsidRPr="009E3B18" w:rsidRDefault="00D05F3C" w:rsidP="009E3B18">
      <w:pPr>
        <w:autoSpaceDE w:val="0"/>
        <w:autoSpaceDN w:val="0"/>
        <w:adjustRightInd w:val="0"/>
        <w:spacing w:line="360" w:lineRule="auto"/>
        <w:ind w:firstLine="709"/>
        <w:jc w:val="both"/>
        <w:rPr>
          <w:sz w:val="28"/>
          <w:szCs w:val="28"/>
        </w:rPr>
      </w:pPr>
      <w:r w:rsidRPr="009E3B18">
        <w:rPr>
          <w:sz w:val="28"/>
          <w:szCs w:val="28"/>
        </w:rPr>
        <w:t>2) государство существует не в любом обществе, но только в том, в котором есть развитая и противоречивая структура на всех уровнях (экономика, собственность, формы сознания, личность, социальные классы, социальные группы и др.);</w:t>
      </w:r>
    </w:p>
    <w:p w:rsidR="00D05F3C" w:rsidRPr="009E3B18" w:rsidRDefault="00D05F3C" w:rsidP="009E3B18">
      <w:pPr>
        <w:autoSpaceDE w:val="0"/>
        <w:autoSpaceDN w:val="0"/>
        <w:adjustRightInd w:val="0"/>
        <w:spacing w:line="360" w:lineRule="auto"/>
        <w:ind w:firstLine="709"/>
        <w:jc w:val="both"/>
        <w:rPr>
          <w:sz w:val="28"/>
          <w:szCs w:val="28"/>
        </w:rPr>
      </w:pPr>
      <w:r w:rsidRPr="009E3B18">
        <w:rPr>
          <w:sz w:val="28"/>
          <w:szCs w:val="28"/>
        </w:rPr>
        <w:t>3) общество, в котором есть государство, - это государственно-организованное общество; для такого общества государство - это форма его существования;</w:t>
      </w:r>
    </w:p>
    <w:p w:rsidR="00D05F3C" w:rsidRPr="009E3B18" w:rsidRDefault="00D05F3C" w:rsidP="009E3B18">
      <w:pPr>
        <w:autoSpaceDE w:val="0"/>
        <w:autoSpaceDN w:val="0"/>
        <w:adjustRightInd w:val="0"/>
        <w:spacing w:line="360" w:lineRule="auto"/>
        <w:ind w:firstLine="709"/>
        <w:jc w:val="both"/>
        <w:rPr>
          <w:sz w:val="28"/>
          <w:szCs w:val="28"/>
        </w:rPr>
      </w:pPr>
      <w:r w:rsidRPr="009E3B18">
        <w:rPr>
          <w:sz w:val="28"/>
          <w:szCs w:val="28"/>
        </w:rPr>
        <w:t>4) на теоретическом, познавательном уровне государство и общество не совпадают друг с другом;</w:t>
      </w:r>
    </w:p>
    <w:p w:rsidR="00D05F3C" w:rsidRPr="009E3B18" w:rsidRDefault="00D05F3C" w:rsidP="009E3B18">
      <w:pPr>
        <w:autoSpaceDE w:val="0"/>
        <w:autoSpaceDN w:val="0"/>
        <w:adjustRightInd w:val="0"/>
        <w:spacing w:line="360" w:lineRule="auto"/>
        <w:ind w:firstLine="709"/>
        <w:jc w:val="both"/>
        <w:rPr>
          <w:sz w:val="28"/>
          <w:szCs w:val="28"/>
        </w:rPr>
      </w:pPr>
      <w:r w:rsidRPr="009E3B18">
        <w:rPr>
          <w:sz w:val="28"/>
          <w:szCs w:val="28"/>
        </w:rPr>
        <w:t>5) при любом определении государства речь идет и об определенных властных институтах, государственном аппарате, системе властных государственных органов, в деятельности которых заняты специфические социальные группы;</w:t>
      </w:r>
    </w:p>
    <w:p w:rsidR="00D05F3C" w:rsidRPr="009E3B18" w:rsidRDefault="00D05F3C" w:rsidP="009E3B18">
      <w:pPr>
        <w:autoSpaceDE w:val="0"/>
        <w:autoSpaceDN w:val="0"/>
        <w:adjustRightInd w:val="0"/>
        <w:spacing w:line="360" w:lineRule="auto"/>
        <w:ind w:firstLine="709"/>
        <w:jc w:val="both"/>
        <w:rPr>
          <w:sz w:val="28"/>
          <w:szCs w:val="28"/>
        </w:rPr>
      </w:pPr>
      <w:r w:rsidRPr="009E3B18">
        <w:rPr>
          <w:sz w:val="28"/>
          <w:szCs w:val="28"/>
        </w:rPr>
        <w:t>6) развитые, сложные, противоречивые объективные потребности общества в государстве определяют и само назначение, функции, цели, задачи, деятельность государства; при этом теоретически несущественно, о чем идет речь - достижение "лучшей жизни", "общей пользы", "общего блага" или же самоорганизации, самоуправления общества с помощью государства.</w:t>
      </w:r>
    </w:p>
    <w:p w:rsidR="00654998" w:rsidRPr="009E3B18" w:rsidRDefault="00D05F3C" w:rsidP="009E3B18">
      <w:pPr>
        <w:autoSpaceDE w:val="0"/>
        <w:autoSpaceDN w:val="0"/>
        <w:adjustRightInd w:val="0"/>
        <w:spacing w:line="360" w:lineRule="auto"/>
        <w:ind w:firstLine="709"/>
        <w:jc w:val="both"/>
        <w:rPr>
          <w:sz w:val="28"/>
          <w:szCs w:val="28"/>
        </w:rPr>
      </w:pPr>
      <w:r w:rsidRPr="009E3B18">
        <w:rPr>
          <w:sz w:val="28"/>
          <w:szCs w:val="28"/>
        </w:rPr>
        <w:t>Задачи и цели государства зависят от исторических этапов развития государства, его типов.</w:t>
      </w:r>
    </w:p>
    <w:p w:rsidR="00654998" w:rsidRPr="009E3B18" w:rsidRDefault="00654998" w:rsidP="009E3B18">
      <w:pPr>
        <w:pStyle w:val="ConsPlusNormal"/>
        <w:widowControl/>
        <w:spacing w:line="360" w:lineRule="auto"/>
        <w:ind w:firstLine="709"/>
        <w:jc w:val="both"/>
        <w:rPr>
          <w:rFonts w:ascii="Times New Roman" w:hAnsi="Times New Roman" w:cs="Times New Roman"/>
          <w:sz w:val="28"/>
          <w:szCs w:val="28"/>
        </w:rPr>
      </w:pPr>
      <w:r w:rsidRPr="009E3B18">
        <w:rPr>
          <w:rFonts w:ascii="Times New Roman" w:hAnsi="Times New Roman" w:cs="Times New Roman"/>
          <w:sz w:val="28"/>
          <w:szCs w:val="28"/>
        </w:rPr>
        <w:t>Функции государства - это основные направления деятельности государства по решению стоящих перед ним целей и задач. Именно в функциях проявляется сущность конкретного государства, его природа и социальное назначение. Содержание функций показывает, что делает данное государство, чем занимаются его органы и какие вопросы они преимущественно решают. Как основные направления деятельности государства они не должны отождествляться с самой деятельностью или отдельными элементами этой деятельности. Функции призваны отражать ту деятельность государства, которую оно должно осуществлять, чтобы решать поставленные перед ним задачи.</w:t>
      </w:r>
    </w:p>
    <w:p w:rsidR="00654998" w:rsidRPr="009E3B18" w:rsidRDefault="00654998" w:rsidP="009E3B18">
      <w:pPr>
        <w:pStyle w:val="ConsPlusNormal"/>
        <w:widowControl/>
        <w:spacing w:line="360" w:lineRule="auto"/>
        <w:ind w:firstLine="709"/>
        <w:jc w:val="both"/>
        <w:rPr>
          <w:rFonts w:ascii="Times New Roman" w:hAnsi="Times New Roman" w:cs="Times New Roman"/>
          <w:sz w:val="28"/>
          <w:szCs w:val="28"/>
        </w:rPr>
      </w:pPr>
      <w:r w:rsidRPr="009E3B18">
        <w:rPr>
          <w:rFonts w:ascii="Times New Roman" w:hAnsi="Times New Roman" w:cs="Times New Roman"/>
          <w:sz w:val="28"/>
          <w:szCs w:val="28"/>
        </w:rPr>
        <w:t>К наиболее значимым признакам функций государства относятся:</w:t>
      </w:r>
    </w:p>
    <w:p w:rsidR="00654998" w:rsidRPr="009E3B18" w:rsidRDefault="00654998" w:rsidP="009E3B18">
      <w:pPr>
        <w:pStyle w:val="ConsPlusNormal"/>
        <w:widowControl/>
        <w:spacing w:line="360" w:lineRule="auto"/>
        <w:ind w:firstLine="709"/>
        <w:jc w:val="both"/>
        <w:rPr>
          <w:rFonts w:ascii="Times New Roman" w:hAnsi="Times New Roman" w:cs="Times New Roman"/>
          <w:sz w:val="28"/>
          <w:szCs w:val="28"/>
        </w:rPr>
      </w:pPr>
      <w:r w:rsidRPr="009E3B18">
        <w:rPr>
          <w:rFonts w:ascii="Times New Roman" w:hAnsi="Times New Roman" w:cs="Times New Roman"/>
          <w:sz w:val="28"/>
          <w:szCs w:val="28"/>
        </w:rPr>
        <w:t>1) устойчиво сложившаяся предметная деятельность государства в важнейших сферах общественной жизни;</w:t>
      </w:r>
    </w:p>
    <w:p w:rsidR="00654998" w:rsidRPr="009E3B18" w:rsidRDefault="00654998" w:rsidP="009E3B18">
      <w:pPr>
        <w:pStyle w:val="ConsPlusNormal"/>
        <w:widowControl/>
        <w:spacing w:line="360" w:lineRule="auto"/>
        <w:ind w:firstLine="709"/>
        <w:jc w:val="both"/>
        <w:rPr>
          <w:rFonts w:ascii="Times New Roman" w:hAnsi="Times New Roman" w:cs="Times New Roman"/>
          <w:sz w:val="28"/>
          <w:szCs w:val="28"/>
        </w:rPr>
      </w:pPr>
      <w:r w:rsidRPr="009E3B18">
        <w:rPr>
          <w:rFonts w:ascii="Times New Roman" w:hAnsi="Times New Roman" w:cs="Times New Roman"/>
          <w:sz w:val="28"/>
          <w:szCs w:val="28"/>
        </w:rPr>
        <w:t>2) непосредственная связь между сущностной характеристикой государства и его социальным назначением, которая (связь) реализуется в деятельности государства;</w:t>
      </w:r>
    </w:p>
    <w:p w:rsidR="00654998" w:rsidRPr="009E3B18" w:rsidRDefault="00654998" w:rsidP="009E3B18">
      <w:pPr>
        <w:pStyle w:val="ConsPlusNormal"/>
        <w:widowControl/>
        <w:spacing w:line="360" w:lineRule="auto"/>
        <w:ind w:firstLine="709"/>
        <w:jc w:val="both"/>
        <w:rPr>
          <w:rFonts w:ascii="Times New Roman" w:hAnsi="Times New Roman" w:cs="Times New Roman"/>
          <w:sz w:val="28"/>
          <w:szCs w:val="28"/>
        </w:rPr>
      </w:pPr>
      <w:r w:rsidRPr="009E3B18">
        <w:rPr>
          <w:rFonts w:ascii="Times New Roman" w:hAnsi="Times New Roman" w:cs="Times New Roman"/>
          <w:sz w:val="28"/>
          <w:szCs w:val="28"/>
        </w:rPr>
        <w:t>3) направленность деятельности государства на выполнение крупных задач и достижение целей, встающих на каждом историческом этапе развития общества;</w:t>
      </w:r>
    </w:p>
    <w:p w:rsidR="00654998" w:rsidRPr="009E3B18" w:rsidRDefault="00654998" w:rsidP="009E3B18">
      <w:pPr>
        <w:pStyle w:val="ConsPlusNormal"/>
        <w:widowControl/>
        <w:spacing w:line="360" w:lineRule="auto"/>
        <w:ind w:firstLine="709"/>
        <w:jc w:val="both"/>
        <w:rPr>
          <w:rFonts w:ascii="Times New Roman" w:hAnsi="Times New Roman" w:cs="Times New Roman"/>
          <w:sz w:val="28"/>
          <w:szCs w:val="28"/>
        </w:rPr>
      </w:pPr>
      <w:r w:rsidRPr="009E3B18">
        <w:rPr>
          <w:rFonts w:ascii="Times New Roman" w:hAnsi="Times New Roman" w:cs="Times New Roman"/>
          <w:sz w:val="28"/>
          <w:szCs w:val="28"/>
        </w:rPr>
        <w:t>4) определенные формы реализации функций государства (чаще всего правовые), связанные с применением особых, в том числе властно-принудительных, методов.</w:t>
      </w:r>
    </w:p>
    <w:p w:rsidR="004238A7" w:rsidRPr="009E3B18" w:rsidRDefault="004238A7" w:rsidP="009E3B18">
      <w:pPr>
        <w:autoSpaceDE w:val="0"/>
        <w:autoSpaceDN w:val="0"/>
        <w:adjustRightInd w:val="0"/>
        <w:spacing w:line="360" w:lineRule="auto"/>
        <w:ind w:firstLine="709"/>
        <w:jc w:val="center"/>
        <w:outlineLvl w:val="0"/>
        <w:rPr>
          <w:b/>
          <w:sz w:val="28"/>
          <w:szCs w:val="28"/>
        </w:rPr>
      </w:pPr>
      <w:r w:rsidRPr="009E3B18">
        <w:rPr>
          <w:sz w:val="28"/>
          <w:szCs w:val="28"/>
        </w:rPr>
        <w:br w:type="page"/>
      </w:r>
      <w:bookmarkStart w:id="8" w:name="_Toc214805158"/>
      <w:r w:rsidRPr="009E3B18">
        <w:rPr>
          <w:b/>
          <w:sz w:val="28"/>
          <w:szCs w:val="28"/>
        </w:rPr>
        <w:t>СПИСОК ИСПОЛЬЗОВАННОЙ ЛИТЕРАТУРЫ</w:t>
      </w:r>
      <w:bookmarkEnd w:id="8"/>
    </w:p>
    <w:p w:rsidR="004238A7" w:rsidRPr="009E3B18" w:rsidRDefault="004238A7" w:rsidP="009E3B18">
      <w:pPr>
        <w:tabs>
          <w:tab w:val="left" w:pos="1080"/>
        </w:tabs>
        <w:autoSpaceDE w:val="0"/>
        <w:autoSpaceDN w:val="0"/>
        <w:adjustRightInd w:val="0"/>
        <w:spacing w:line="360" w:lineRule="auto"/>
        <w:ind w:firstLine="709"/>
        <w:jc w:val="both"/>
        <w:rPr>
          <w:sz w:val="28"/>
          <w:szCs w:val="28"/>
        </w:rPr>
      </w:pPr>
    </w:p>
    <w:p w:rsidR="0006077C" w:rsidRPr="009E3B18" w:rsidRDefault="0006077C" w:rsidP="009E3B18">
      <w:pPr>
        <w:pStyle w:val="aa"/>
        <w:numPr>
          <w:ilvl w:val="0"/>
          <w:numId w:val="1"/>
        </w:numPr>
        <w:tabs>
          <w:tab w:val="left" w:pos="1080"/>
        </w:tabs>
        <w:spacing w:line="360" w:lineRule="auto"/>
        <w:ind w:left="0" w:firstLine="0"/>
        <w:jc w:val="both"/>
        <w:rPr>
          <w:rFonts w:ascii="Times New Roman" w:hAnsi="Times New Roman"/>
          <w:sz w:val="28"/>
          <w:szCs w:val="28"/>
        </w:rPr>
      </w:pPr>
      <w:r w:rsidRPr="009E3B18">
        <w:rPr>
          <w:rFonts w:ascii="Times New Roman" w:hAnsi="Times New Roman"/>
          <w:sz w:val="28"/>
          <w:szCs w:val="28"/>
        </w:rPr>
        <w:t xml:space="preserve">Конституция Российской Федерации (принята на всенародном голосовании 12 декабря </w:t>
      </w:r>
      <w:smartTag w:uri="urn:schemas-microsoft-com:office:smarttags" w:element="metricconverter">
        <w:smartTagPr>
          <w:attr w:name="ProductID" w:val="1993 г"/>
        </w:smartTagPr>
        <w:r w:rsidRPr="009E3B18">
          <w:rPr>
            <w:rFonts w:ascii="Times New Roman" w:hAnsi="Times New Roman"/>
            <w:sz w:val="28"/>
            <w:szCs w:val="28"/>
          </w:rPr>
          <w:t>1993 г</w:t>
        </w:r>
      </w:smartTag>
      <w:r w:rsidRPr="009E3B18">
        <w:rPr>
          <w:rFonts w:ascii="Times New Roman" w:hAnsi="Times New Roman"/>
          <w:sz w:val="28"/>
          <w:szCs w:val="28"/>
        </w:rPr>
        <w:t>.) // Российск</w:t>
      </w:r>
      <w:r w:rsidR="00DD317B" w:rsidRPr="009E3B18">
        <w:rPr>
          <w:rFonts w:ascii="Times New Roman" w:hAnsi="Times New Roman"/>
          <w:sz w:val="28"/>
          <w:szCs w:val="28"/>
        </w:rPr>
        <w:t>ая</w:t>
      </w:r>
      <w:r w:rsidRPr="009E3B18">
        <w:rPr>
          <w:rFonts w:ascii="Times New Roman" w:hAnsi="Times New Roman"/>
          <w:sz w:val="28"/>
          <w:szCs w:val="28"/>
        </w:rPr>
        <w:t xml:space="preserve"> газет</w:t>
      </w:r>
      <w:r w:rsidR="00DD317B" w:rsidRPr="009E3B18">
        <w:rPr>
          <w:rFonts w:ascii="Times New Roman" w:hAnsi="Times New Roman"/>
          <w:sz w:val="28"/>
          <w:szCs w:val="28"/>
        </w:rPr>
        <w:t xml:space="preserve">а. 1993. </w:t>
      </w:r>
      <w:r w:rsidRPr="009E3B18">
        <w:rPr>
          <w:rFonts w:ascii="Times New Roman" w:hAnsi="Times New Roman"/>
          <w:sz w:val="28"/>
          <w:szCs w:val="28"/>
        </w:rPr>
        <w:t>25 декабря.</w:t>
      </w:r>
    </w:p>
    <w:p w:rsidR="0006077C" w:rsidRPr="009E3B18" w:rsidRDefault="0006077C" w:rsidP="009E3B18">
      <w:pPr>
        <w:pStyle w:val="a5"/>
        <w:numPr>
          <w:ilvl w:val="0"/>
          <w:numId w:val="1"/>
        </w:numPr>
        <w:tabs>
          <w:tab w:val="left" w:pos="1080"/>
        </w:tabs>
        <w:spacing w:line="360" w:lineRule="auto"/>
        <w:ind w:left="0" w:firstLine="0"/>
        <w:jc w:val="both"/>
        <w:rPr>
          <w:sz w:val="28"/>
          <w:szCs w:val="28"/>
        </w:rPr>
      </w:pPr>
      <w:r w:rsidRPr="009E3B18">
        <w:rPr>
          <w:sz w:val="28"/>
          <w:szCs w:val="28"/>
        </w:rPr>
        <w:t xml:space="preserve">Указ Президента РФ "Об использовании воинских формирований Вооруженных Сил Российской Федерации в международном присутствии по безопасности в Косово, Союзная Республика Югославия" от 25 июня </w:t>
      </w:r>
      <w:smartTag w:uri="urn:schemas-microsoft-com:office:smarttags" w:element="metricconverter">
        <w:smartTagPr>
          <w:attr w:name="ProductID" w:val="1999 г"/>
        </w:smartTagPr>
        <w:r w:rsidRPr="009E3B18">
          <w:rPr>
            <w:sz w:val="28"/>
            <w:szCs w:val="28"/>
          </w:rPr>
          <w:t>1999 г</w:t>
        </w:r>
      </w:smartTag>
      <w:r w:rsidRPr="009E3B18">
        <w:rPr>
          <w:sz w:val="28"/>
          <w:szCs w:val="28"/>
        </w:rPr>
        <w:t>. N 822 // Российская газета. 1999. 29 июня.</w:t>
      </w:r>
    </w:p>
    <w:p w:rsidR="0006077C" w:rsidRPr="009E3B18" w:rsidRDefault="0006077C" w:rsidP="009E3B18">
      <w:pPr>
        <w:pStyle w:val="ConsPlusNormal"/>
        <w:widowControl/>
        <w:numPr>
          <w:ilvl w:val="0"/>
          <w:numId w:val="1"/>
        </w:numPr>
        <w:tabs>
          <w:tab w:val="left" w:pos="1080"/>
        </w:tabs>
        <w:spacing w:line="360" w:lineRule="auto"/>
        <w:ind w:left="0" w:firstLine="0"/>
        <w:jc w:val="both"/>
        <w:rPr>
          <w:rFonts w:ascii="Times New Roman" w:hAnsi="Times New Roman" w:cs="Times New Roman"/>
          <w:sz w:val="28"/>
          <w:szCs w:val="28"/>
        </w:rPr>
      </w:pPr>
      <w:r w:rsidRPr="009E3B18">
        <w:rPr>
          <w:rFonts w:ascii="Times New Roman" w:hAnsi="Times New Roman" w:cs="Times New Roman"/>
          <w:sz w:val="28"/>
          <w:szCs w:val="28"/>
        </w:rPr>
        <w:t>Байтин М.И. Сущность и основные функции социалистического государства. Саратов, 1979.</w:t>
      </w:r>
    </w:p>
    <w:p w:rsidR="0006077C" w:rsidRPr="009E3B18" w:rsidRDefault="0006077C" w:rsidP="009E3B18">
      <w:pPr>
        <w:numPr>
          <w:ilvl w:val="0"/>
          <w:numId w:val="1"/>
        </w:numPr>
        <w:tabs>
          <w:tab w:val="left" w:pos="1080"/>
        </w:tabs>
        <w:spacing w:line="360" w:lineRule="auto"/>
        <w:ind w:left="0" w:firstLine="0"/>
        <w:jc w:val="both"/>
        <w:rPr>
          <w:sz w:val="28"/>
          <w:szCs w:val="28"/>
        </w:rPr>
      </w:pPr>
      <w:r w:rsidRPr="009E3B18">
        <w:rPr>
          <w:sz w:val="28"/>
          <w:szCs w:val="28"/>
        </w:rPr>
        <w:t>Денисов А.И. Сущность и формы государства. М., 1960.</w:t>
      </w:r>
    </w:p>
    <w:p w:rsidR="0006077C" w:rsidRPr="009E3B18" w:rsidRDefault="0006077C" w:rsidP="009E3B18">
      <w:pPr>
        <w:pStyle w:val="a5"/>
        <w:numPr>
          <w:ilvl w:val="0"/>
          <w:numId w:val="1"/>
        </w:numPr>
        <w:tabs>
          <w:tab w:val="left" w:pos="1080"/>
        </w:tabs>
        <w:spacing w:line="360" w:lineRule="auto"/>
        <w:ind w:left="0" w:firstLine="0"/>
        <w:jc w:val="both"/>
        <w:rPr>
          <w:sz w:val="28"/>
          <w:szCs w:val="28"/>
        </w:rPr>
      </w:pPr>
      <w:r w:rsidRPr="009E3B18">
        <w:rPr>
          <w:sz w:val="28"/>
          <w:szCs w:val="28"/>
        </w:rPr>
        <w:t>Ильин И.А. Теория права и государства. – М.: Зерцало, 2003.</w:t>
      </w:r>
    </w:p>
    <w:p w:rsidR="0006077C" w:rsidRPr="009E3B18" w:rsidRDefault="0006077C" w:rsidP="009E3B18">
      <w:pPr>
        <w:numPr>
          <w:ilvl w:val="0"/>
          <w:numId w:val="1"/>
        </w:numPr>
        <w:tabs>
          <w:tab w:val="left" w:pos="1080"/>
        </w:tabs>
        <w:spacing w:line="360" w:lineRule="auto"/>
        <w:ind w:left="0" w:firstLine="0"/>
        <w:jc w:val="both"/>
        <w:rPr>
          <w:sz w:val="28"/>
          <w:szCs w:val="28"/>
        </w:rPr>
      </w:pPr>
      <w:r w:rsidRPr="009E3B18">
        <w:rPr>
          <w:sz w:val="28"/>
          <w:szCs w:val="28"/>
        </w:rPr>
        <w:t>Каск Л.И. Функции и структура государства. Л., 1969.</w:t>
      </w:r>
    </w:p>
    <w:p w:rsidR="0006077C" w:rsidRPr="009E3B18" w:rsidRDefault="0006077C" w:rsidP="009E3B18">
      <w:pPr>
        <w:pStyle w:val="ConsPlusNormal"/>
        <w:widowControl/>
        <w:numPr>
          <w:ilvl w:val="0"/>
          <w:numId w:val="1"/>
        </w:numPr>
        <w:tabs>
          <w:tab w:val="left" w:pos="1080"/>
        </w:tabs>
        <w:spacing w:line="360" w:lineRule="auto"/>
        <w:ind w:left="0" w:firstLine="0"/>
        <w:jc w:val="both"/>
        <w:rPr>
          <w:rFonts w:ascii="Times New Roman" w:hAnsi="Times New Roman" w:cs="Times New Roman"/>
          <w:sz w:val="28"/>
          <w:szCs w:val="28"/>
        </w:rPr>
      </w:pPr>
      <w:r w:rsidRPr="009E3B18">
        <w:rPr>
          <w:rFonts w:ascii="Times New Roman" w:hAnsi="Times New Roman" w:cs="Times New Roman"/>
          <w:sz w:val="28"/>
          <w:szCs w:val="28"/>
        </w:rPr>
        <w:t>Манов Г.Н. Признаки государства: новое прочтение // Политические проблемы теории государства. М., 1993.</w:t>
      </w:r>
    </w:p>
    <w:p w:rsidR="0006077C" w:rsidRPr="009E3B18" w:rsidRDefault="0006077C" w:rsidP="009E3B18">
      <w:pPr>
        <w:pStyle w:val="ConsPlusNormal"/>
        <w:widowControl/>
        <w:numPr>
          <w:ilvl w:val="0"/>
          <w:numId w:val="1"/>
        </w:numPr>
        <w:tabs>
          <w:tab w:val="left" w:pos="1080"/>
        </w:tabs>
        <w:spacing w:line="360" w:lineRule="auto"/>
        <w:ind w:left="0" w:firstLine="0"/>
        <w:jc w:val="both"/>
        <w:rPr>
          <w:rFonts w:ascii="Times New Roman" w:hAnsi="Times New Roman" w:cs="Times New Roman"/>
          <w:sz w:val="28"/>
          <w:szCs w:val="28"/>
        </w:rPr>
      </w:pPr>
      <w:r w:rsidRPr="009E3B18">
        <w:rPr>
          <w:rFonts w:ascii="Times New Roman" w:hAnsi="Times New Roman" w:cs="Times New Roman"/>
          <w:sz w:val="28"/>
          <w:szCs w:val="28"/>
        </w:rPr>
        <w:t>Морозова Л.А. Проблемы современной российской государственности. М., 1998.</w:t>
      </w:r>
    </w:p>
    <w:p w:rsidR="0006077C" w:rsidRPr="009E3B18" w:rsidRDefault="0006077C" w:rsidP="009E3B18">
      <w:pPr>
        <w:numPr>
          <w:ilvl w:val="0"/>
          <w:numId w:val="1"/>
        </w:numPr>
        <w:tabs>
          <w:tab w:val="left" w:pos="1080"/>
        </w:tabs>
        <w:spacing w:line="360" w:lineRule="auto"/>
        <w:ind w:left="0" w:firstLine="0"/>
        <w:jc w:val="both"/>
        <w:rPr>
          <w:sz w:val="28"/>
          <w:szCs w:val="28"/>
        </w:rPr>
      </w:pPr>
      <w:r w:rsidRPr="009E3B18">
        <w:rPr>
          <w:sz w:val="28"/>
          <w:szCs w:val="28"/>
        </w:rPr>
        <w:t>Морозова Л.А. Функции Российского государства на современном этапе // Государство и право. 1993. N 6.</w:t>
      </w:r>
    </w:p>
    <w:p w:rsidR="0006077C" w:rsidRPr="009E3B18" w:rsidRDefault="0006077C" w:rsidP="009E3B18">
      <w:pPr>
        <w:pStyle w:val="a5"/>
        <w:numPr>
          <w:ilvl w:val="0"/>
          <w:numId w:val="1"/>
        </w:numPr>
        <w:tabs>
          <w:tab w:val="left" w:pos="1080"/>
        </w:tabs>
        <w:spacing w:line="360" w:lineRule="auto"/>
        <w:ind w:left="0" w:firstLine="0"/>
        <w:jc w:val="both"/>
        <w:rPr>
          <w:sz w:val="28"/>
          <w:szCs w:val="28"/>
        </w:rPr>
      </w:pPr>
      <w:r w:rsidRPr="009E3B18">
        <w:rPr>
          <w:sz w:val="28"/>
          <w:szCs w:val="28"/>
        </w:rPr>
        <w:t>Общая теория государства и права / Под ред. В.В. Лазарева. М., 1999.</w:t>
      </w:r>
    </w:p>
    <w:p w:rsidR="0006077C" w:rsidRPr="009E3B18" w:rsidRDefault="0006077C" w:rsidP="009E3B18">
      <w:pPr>
        <w:numPr>
          <w:ilvl w:val="0"/>
          <w:numId w:val="1"/>
        </w:numPr>
        <w:tabs>
          <w:tab w:val="left" w:pos="1080"/>
        </w:tabs>
        <w:spacing w:line="360" w:lineRule="auto"/>
        <w:ind w:left="0" w:firstLine="0"/>
        <w:jc w:val="both"/>
        <w:rPr>
          <w:sz w:val="28"/>
          <w:szCs w:val="28"/>
        </w:rPr>
      </w:pPr>
      <w:r w:rsidRPr="009E3B18">
        <w:rPr>
          <w:sz w:val="28"/>
          <w:szCs w:val="28"/>
        </w:rPr>
        <w:t>Общая теория государства и права. Академический курс в 3-х томах. 2-е изд. Т. 1 / Отв. ред. М.Н. Марченко. М., 2001.</w:t>
      </w:r>
    </w:p>
    <w:p w:rsidR="0006077C" w:rsidRPr="009E3B18" w:rsidRDefault="0006077C" w:rsidP="009E3B18">
      <w:pPr>
        <w:pStyle w:val="ConsPlusNormal"/>
        <w:widowControl/>
        <w:numPr>
          <w:ilvl w:val="0"/>
          <w:numId w:val="1"/>
        </w:numPr>
        <w:tabs>
          <w:tab w:val="left" w:pos="1080"/>
        </w:tabs>
        <w:spacing w:line="360" w:lineRule="auto"/>
        <w:ind w:left="0" w:firstLine="0"/>
        <w:jc w:val="both"/>
        <w:rPr>
          <w:rFonts w:ascii="Times New Roman" w:hAnsi="Times New Roman" w:cs="Times New Roman"/>
          <w:sz w:val="28"/>
          <w:szCs w:val="28"/>
        </w:rPr>
      </w:pPr>
      <w:r w:rsidRPr="009E3B18">
        <w:rPr>
          <w:rFonts w:ascii="Times New Roman" w:hAnsi="Times New Roman" w:cs="Times New Roman"/>
          <w:sz w:val="28"/>
          <w:szCs w:val="28"/>
        </w:rPr>
        <w:t>Паршин А. Что такое государство? Научное исследование природы государства. СПб., 1907.</w:t>
      </w:r>
    </w:p>
    <w:p w:rsidR="0006077C" w:rsidRPr="009E3B18" w:rsidRDefault="0006077C" w:rsidP="009E3B18">
      <w:pPr>
        <w:pStyle w:val="a5"/>
        <w:numPr>
          <w:ilvl w:val="0"/>
          <w:numId w:val="1"/>
        </w:numPr>
        <w:tabs>
          <w:tab w:val="left" w:pos="1080"/>
        </w:tabs>
        <w:spacing w:line="360" w:lineRule="auto"/>
        <w:ind w:left="0" w:firstLine="0"/>
        <w:jc w:val="both"/>
        <w:rPr>
          <w:sz w:val="28"/>
          <w:szCs w:val="28"/>
        </w:rPr>
      </w:pPr>
      <w:r w:rsidRPr="009E3B18">
        <w:rPr>
          <w:sz w:val="28"/>
          <w:szCs w:val="28"/>
        </w:rPr>
        <w:t>Ракитская И.Ф. Теория государства. СПб., 1999.</w:t>
      </w:r>
    </w:p>
    <w:p w:rsidR="0006077C" w:rsidRPr="009E3B18" w:rsidRDefault="0006077C" w:rsidP="009E3B18">
      <w:pPr>
        <w:numPr>
          <w:ilvl w:val="0"/>
          <w:numId w:val="1"/>
        </w:numPr>
        <w:tabs>
          <w:tab w:val="left" w:pos="1080"/>
        </w:tabs>
        <w:spacing w:line="360" w:lineRule="auto"/>
        <w:ind w:left="0" w:firstLine="0"/>
        <w:jc w:val="both"/>
        <w:rPr>
          <w:sz w:val="28"/>
          <w:szCs w:val="28"/>
        </w:rPr>
      </w:pPr>
      <w:r w:rsidRPr="009E3B18">
        <w:rPr>
          <w:sz w:val="28"/>
          <w:szCs w:val="28"/>
        </w:rPr>
        <w:t>Теория государства и права / Отв. ред. Я.А. Катаев, В.В. Лазарев. Уфа, 1994.</w:t>
      </w:r>
    </w:p>
    <w:p w:rsidR="0006077C" w:rsidRPr="009E3B18" w:rsidRDefault="0006077C" w:rsidP="009E3B18">
      <w:pPr>
        <w:pStyle w:val="a5"/>
        <w:numPr>
          <w:ilvl w:val="0"/>
          <w:numId w:val="1"/>
        </w:numPr>
        <w:tabs>
          <w:tab w:val="left" w:pos="1080"/>
        </w:tabs>
        <w:spacing w:line="360" w:lineRule="auto"/>
        <w:ind w:left="0" w:firstLine="0"/>
        <w:jc w:val="both"/>
        <w:rPr>
          <w:sz w:val="28"/>
          <w:szCs w:val="28"/>
        </w:rPr>
      </w:pPr>
      <w:r w:rsidRPr="009E3B18">
        <w:rPr>
          <w:sz w:val="28"/>
          <w:szCs w:val="28"/>
        </w:rPr>
        <w:t xml:space="preserve">Теория государства и права: Учебник / Под ред. М.Н. Марченко. - М.: </w:t>
      </w:r>
      <w:r w:rsidR="0029701B" w:rsidRPr="009E3B18">
        <w:rPr>
          <w:sz w:val="28"/>
          <w:szCs w:val="28"/>
        </w:rPr>
        <w:t>Зерцало</w:t>
      </w:r>
      <w:r w:rsidRPr="009E3B18">
        <w:rPr>
          <w:sz w:val="28"/>
          <w:szCs w:val="28"/>
        </w:rPr>
        <w:t>, 2004.</w:t>
      </w:r>
      <w:bookmarkStart w:id="9" w:name="_GoBack"/>
      <w:bookmarkEnd w:id="9"/>
    </w:p>
    <w:sectPr w:rsidR="0006077C" w:rsidRPr="009E3B18" w:rsidSect="009E3B18">
      <w:headerReference w:type="even" r:id="rId8"/>
      <w:headerReference w:type="default" r:id="rId9"/>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0643" w:rsidRDefault="00F90643">
      <w:r>
        <w:separator/>
      </w:r>
    </w:p>
  </w:endnote>
  <w:endnote w:type="continuationSeparator" w:id="0">
    <w:p w:rsidR="00F90643" w:rsidRDefault="00F906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0643" w:rsidRDefault="00F90643">
      <w:r>
        <w:separator/>
      </w:r>
    </w:p>
  </w:footnote>
  <w:footnote w:type="continuationSeparator" w:id="0">
    <w:p w:rsidR="00F90643" w:rsidRDefault="00F90643">
      <w:r>
        <w:continuationSeparator/>
      </w:r>
    </w:p>
  </w:footnote>
  <w:footnote w:id="1">
    <w:p w:rsidR="00F90643" w:rsidRDefault="00DD317B" w:rsidP="00DD317B">
      <w:pPr>
        <w:pStyle w:val="ConsPlusNormal"/>
        <w:widowControl/>
        <w:ind w:firstLine="0"/>
        <w:jc w:val="both"/>
      </w:pPr>
      <w:r w:rsidRPr="00DD317B">
        <w:rPr>
          <w:rStyle w:val="a4"/>
          <w:rFonts w:ascii="Times New Roman" w:hAnsi="Times New Roman"/>
        </w:rPr>
        <w:footnoteRef/>
      </w:r>
      <w:r w:rsidRPr="00DD317B">
        <w:rPr>
          <w:rFonts w:ascii="Times New Roman" w:hAnsi="Times New Roman" w:cs="Times New Roman"/>
        </w:rPr>
        <w:t xml:space="preserve"> Паршин А. Что такое государство? Научное исследование природы государства. СПб., 1907. С. 56.</w:t>
      </w:r>
    </w:p>
  </w:footnote>
  <w:footnote w:id="2">
    <w:p w:rsidR="00F90643" w:rsidRDefault="00DD317B" w:rsidP="00DD317B">
      <w:pPr>
        <w:pStyle w:val="a5"/>
        <w:jc w:val="both"/>
      </w:pPr>
      <w:r w:rsidRPr="00DD317B">
        <w:rPr>
          <w:rStyle w:val="a4"/>
        </w:rPr>
        <w:footnoteRef/>
      </w:r>
      <w:r w:rsidRPr="00DD317B">
        <w:t xml:space="preserve"> Ракитская И.Ф. Теория государства. СПб., 1999. С. 178.</w:t>
      </w:r>
    </w:p>
  </w:footnote>
  <w:footnote w:id="3">
    <w:p w:rsidR="00F90643" w:rsidRDefault="00DD317B" w:rsidP="00DD317B">
      <w:pPr>
        <w:pStyle w:val="a5"/>
        <w:jc w:val="both"/>
      </w:pPr>
      <w:r w:rsidRPr="00DD317B">
        <w:rPr>
          <w:rStyle w:val="a4"/>
        </w:rPr>
        <w:footnoteRef/>
      </w:r>
      <w:r w:rsidRPr="00DD317B">
        <w:t xml:space="preserve"> Ильин И. А. Теория права и государства. – М.: Зерцало, 2003. С. 134.</w:t>
      </w:r>
    </w:p>
  </w:footnote>
  <w:footnote w:id="4">
    <w:p w:rsidR="00F90643" w:rsidRDefault="00DD317B" w:rsidP="00DD317B">
      <w:pPr>
        <w:pStyle w:val="ConsPlusNormal"/>
        <w:widowControl/>
        <w:ind w:firstLine="0"/>
        <w:jc w:val="both"/>
      </w:pPr>
      <w:r w:rsidRPr="00DD317B">
        <w:rPr>
          <w:rStyle w:val="a4"/>
          <w:rFonts w:ascii="Times New Roman" w:hAnsi="Times New Roman"/>
        </w:rPr>
        <w:footnoteRef/>
      </w:r>
      <w:r w:rsidRPr="00DD317B">
        <w:rPr>
          <w:rFonts w:ascii="Times New Roman" w:hAnsi="Times New Roman" w:cs="Times New Roman"/>
        </w:rPr>
        <w:t xml:space="preserve"> Манов Г.Н. Признаки государства: новое прочтение // Политические проблемы теории государства. М., 1993. С. 39.</w:t>
      </w:r>
    </w:p>
  </w:footnote>
  <w:footnote w:id="5">
    <w:p w:rsidR="00F90643" w:rsidRDefault="00DD317B" w:rsidP="00DD317B">
      <w:pPr>
        <w:pStyle w:val="ConsPlusNormal"/>
        <w:widowControl/>
        <w:ind w:firstLine="0"/>
        <w:jc w:val="both"/>
      </w:pPr>
      <w:r w:rsidRPr="00DD317B">
        <w:rPr>
          <w:rStyle w:val="a4"/>
          <w:rFonts w:ascii="Times New Roman" w:hAnsi="Times New Roman"/>
        </w:rPr>
        <w:footnoteRef/>
      </w:r>
      <w:r w:rsidRPr="00DD317B">
        <w:rPr>
          <w:rFonts w:ascii="Times New Roman" w:hAnsi="Times New Roman" w:cs="Times New Roman"/>
        </w:rPr>
        <w:t xml:space="preserve"> Морозова Л.А. Проблемы современной российской государственности. М., 1998. С. 67.</w:t>
      </w:r>
    </w:p>
  </w:footnote>
  <w:footnote w:id="6">
    <w:p w:rsidR="00F90643" w:rsidRDefault="00DD317B" w:rsidP="00DD317B">
      <w:pPr>
        <w:pStyle w:val="a5"/>
        <w:jc w:val="both"/>
      </w:pPr>
      <w:r w:rsidRPr="00DD317B">
        <w:rPr>
          <w:rStyle w:val="a4"/>
        </w:rPr>
        <w:footnoteRef/>
      </w:r>
      <w:r w:rsidRPr="00DD317B">
        <w:t xml:space="preserve"> Теория государства и права: Учебник / Под ред. М.Н. Марченко. - М.: Издательство "Зерцало", 2004. С. 127.</w:t>
      </w:r>
    </w:p>
  </w:footnote>
  <w:footnote w:id="7">
    <w:p w:rsidR="00F90643" w:rsidRDefault="00DD317B" w:rsidP="00DD317B">
      <w:pPr>
        <w:jc w:val="both"/>
      </w:pPr>
      <w:r w:rsidRPr="00DD317B">
        <w:rPr>
          <w:rStyle w:val="a4"/>
          <w:sz w:val="20"/>
          <w:szCs w:val="20"/>
        </w:rPr>
        <w:footnoteRef/>
      </w:r>
      <w:r w:rsidRPr="00DD317B">
        <w:rPr>
          <w:sz w:val="20"/>
          <w:szCs w:val="20"/>
        </w:rPr>
        <w:t xml:space="preserve"> Каск Л.И. Функции и структура государства. Л., 1969. С. 8-11.</w:t>
      </w:r>
    </w:p>
  </w:footnote>
  <w:footnote w:id="8">
    <w:p w:rsidR="00F90643" w:rsidRDefault="00DD317B" w:rsidP="00DD317B">
      <w:pPr>
        <w:jc w:val="both"/>
      </w:pPr>
      <w:r w:rsidRPr="00DD317B">
        <w:rPr>
          <w:rStyle w:val="a4"/>
          <w:sz w:val="20"/>
          <w:szCs w:val="20"/>
        </w:rPr>
        <w:footnoteRef/>
      </w:r>
      <w:r w:rsidRPr="00DD317B">
        <w:rPr>
          <w:sz w:val="20"/>
          <w:szCs w:val="20"/>
        </w:rPr>
        <w:t xml:space="preserve"> Денисов А.И. Сущность и формы государства. М., 1960. С. 9-10.</w:t>
      </w:r>
    </w:p>
  </w:footnote>
  <w:footnote w:id="9">
    <w:p w:rsidR="00F90643" w:rsidRDefault="00DD317B" w:rsidP="00DD317B">
      <w:pPr>
        <w:pStyle w:val="a5"/>
        <w:jc w:val="both"/>
      </w:pPr>
      <w:r w:rsidRPr="00DD317B">
        <w:rPr>
          <w:rStyle w:val="a4"/>
        </w:rPr>
        <w:footnoteRef/>
      </w:r>
      <w:r w:rsidRPr="00DD317B">
        <w:t xml:space="preserve"> Общая теория государства и права / Под ред. В.В. Лазарева. М., 1999. С. 194.</w:t>
      </w:r>
    </w:p>
  </w:footnote>
  <w:footnote w:id="10">
    <w:p w:rsidR="00F90643" w:rsidRDefault="00DD317B" w:rsidP="00DD317B">
      <w:pPr>
        <w:jc w:val="both"/>
      </w:pPr>
      <w:r w:rsidRPr="00DD317B">
        <w:rPr>
          <w:rStyle w:val="a4"/>
          <w:sz w:val="20"/>
          <w:szCs w:val="20"/>
        </w:rPr>
        <w:footnoteRef/>
      </w:r>
      <w:r w:rsidRPr="00DD317B">
        <w:rPr>
          <w:sz w:val="20"/>
          <w:szCs w:val="20"/>
        </w:rPr>
        <w:t xml:space="preserve"> Морозова Л.А. Функции Российского государства на современном этапе // Государство и право. 1993. N 6. Ст. 98-108.</w:t>
      </w:r>
    </w:p>
  </w:footnote>
  <w:footnote w:id="11">
    <w:p w:rsidR="00F90643" w:rsidRDefault="00DD317B" w:rsidP="00DD317B">
      <w:pPr>
        <w:pStyle w:val="ConsPlusNormal"/>
        <w:widowControl/>
        <w:ind w:firstLine="0"/>
        <w:jc w:val="both"/>
      </w:pPr>
      <w:r w:rsidRPr="00DD317B">
        <w:rPr>
          <w:rStyle w:val="a4"/>
          <w:rFonts w:ascii="Times New Roman" w:hAnsi="Times New Roman"/>
        </w:rPr>
        <w:footnoteRef/>
      </w:r>
      <w:r w:rsidRPr="00DD317B">
        <w:rPr>
          <w:rFonts w:ascii="Times New Roman" w:hAnsi="Times New Roman" w:cs="Times New Roman"/>
        </w:rPr>
        <w:t xml:space="preserve"> Байтин М.И. Сущность и основные функции социалистического государства. Саратов, 1979. С. 78.</w:t>
      </w:r>
    </w:p>
  </w:footnote>
  <w:footnote w:id="12">
    <w:p w:rsidR="00F90643" w:rsidRDefault="00DD317B" w:rsidP="00DD317B">
      <w:pPr>
        <w:jc w:val="both"/>
      </w:pPr>
      <w:r w:rsidRPr="00DD317B">
        <w:rPr>
          <w:rStyle w:val="a4"/>
          <w:sz w:val="20"/>
          <w:szCs w:val="20"/>
        </w:rPr>
        <w:footnoteRef/>
      </w:r>
      <w:r w:rsidRPr="00DD317B">
        <w:rPr>
          <w:sz w:val="20"/>
          <w:szCs w:val="20"/>
        </w:rPr>
        <w:t xml:space="preserve">  Теория государства и права / Отв. ред. Я.А. Катаев, В.В. Лазарев. Уфа, 1994. С. 166.</w:t>
      </w:r>
    </w:p>
  </w:footnote>
  <w:footnote w:id="13">
    <w:p w:rsidR="00F90643" w:rsidRDefault="00DD317B" w:rsidP="00DD317B">
      <w:pPr>
        <w:jc w:val="both"/>
      </w:pPr>
      <w:r w:rsidRPr="00DD317B">
        <w:rPr>
          <w:rStyle w:val="a4"/>
          <w:sz w:val="20"/>
          <w:szCs w:val="20"/>
        </w:rPr>
        <w:footnoteRef/>
      </w:r>
      <w:r w:rsidRPr="00DD317B">
        <w:rPr>
          <w:sz w:val="20"/>
          <w:szCs w:val="20"/>
        </w:rPr>
        <w:t xml:space="preserve"> Общая теория государства и права. Академический курс в 3-х томах. 2-е изд. Т. 1 / Отв. ред. М.Н. Марченко. М., 2001. С. 336-353.</w:t>
      </w:r>
    </w:p>
  </w:footnote>
  <w:footnote w:id="14">
    <w:p w:rsidR="00F90643" w:rsidRDefault="00DD317B" w:rsidP="00DD317B">
      <w:pPr>
        <w:pStyle w:val="a5"/>
        <w:jc w:val="both"/>
      </w:pPr>
      <w:r w:rsidRPr="00DD317B">
        <w:rPr>
          <w:rStyle w:val="a4"/>
        </w:rPr>
        <w:footnoteRef/>
      </w:r>
      <w:r w:rsidRPr="00DD317B">
        <w:t xml:space="preserve"> Указ Президента РФ "Об использовании воинских формирований Вооруженных Сил Российской Федерации в международном присутствии по безопасности в Косово, Союзная Республика Югославия" от 25 июня </w:t>
      </w:r>
      <w:smartTag w:uri="urn:schemas-microsoft-com:office:smarttags" w:element="metricconverter">
        <w:smartTagPr>
          <w:attr w:name="ProductID" w:val="1999 г"/>
        </w:smartTagPr>
        <w:r w:rsidRPr="00DD317B">
          <w:t>1999 г</w:t>
        </w:r>
      </w:smartTag>
      <w:r w:rsidRPr="00DD317B">
        <w:t>. N 822 // Российская газета. 1999. 29 июня.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317B" w:rsidRDefault="00DD317B" w:rsidP="00A345B4">
    <w:pPr>
      <w:pStyle w:val="a7"/>
      <w:framePr w:wrap="around" w:vAnchor="text" w:hAnchor="margin" w:xAlign="right" w:y="1"/>
      <w:rPr>
        <w:rStyle w:val="a9"/>
      </w:rPr>
    </w:pPr>
  </w:p>
  <w:p w:rsidR="00DD317B" w:rsidRDefault="00DD317B" w:rsidP="00FE0FED">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317B" w:rsidRDefault="00020B8C" w:rsidP="00A345B4">
    <w:pPr>
      <w:pStyle w:val="a7"/>
      <w:framePr w:wrap="around" w:vAnchor="text" w:hAnchor="margin" w:xAlign="right" w:y="1"/>
      <w:rPr>
        <w:rStyle w:val="a9"/>
      </w:rPr>
    </w:pPr>
    <w:r>
      <w:rPr>
        <w:rStyle w:val="a9"/>
        <w:noProof/>
      </w:rPr>
      <w:t>3</w:t>
    </w:r>
  </w:p>
  <w:p w:rsidR="00DD317B" w:rsidRDefault="00DD317B" w:rsidP="00FE0FED">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3340F04"/>
    <w:multiLevelType w:val="hybridMultilevel"/>
    <w:tmpl w:val="9732D88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1F4F"/>
    <w:rsid w:val="00020B8C"/>
    <w:rsid w:val="0006077C"/>
    <w:rsid w:val="00084B92"/>
    <w:rsid w:val="0029701B"/>
    <w:rsid w:val="002A0F7C"/>
    <w:rsid w:val="002E1284"/>
    <w:rsid w:val="00311DF1"/>
    <w:rsid w:val="004238A7"/>
    <w:rsid w:val="00425E19"/>
    <w:rsid w:val="00515600"/>
    <w:rsid w:val="00576510"/>
    <w:rsid w:val="00654998"/>
    <w:rsid w:val="006B2639"/>
    <w:rsid w:val="0089217D"/>
    <w:rsid w:val="009E179C"/>
    <w:rsid w:val="009E3B18"/>
    <w:rsid w:val="00A345B4"/>
    <w:rsid w:val="00A77691"/>
    <w:rsid w:val="00AE6462"/>
    <w:rsid w:val="00B01F4F"/>
    <w:rsid w:val="00B16B94"/>
    <w:rsid w:val="00BD6E3D"/>
    <w:rsid w:val="00BE010C"/>
    <w:rsid w:val="00C251F1"/>
    <w:rsid w:val="00CA0177"/>
    <w:rsid w:val="00D05F3C"/>
    <w:rsid w:val="00DD317B"/>
    <w:rsid w:val="00E54EBC"/>
    <w:rsid w:val="00E63CC6"/>
    <w:rsid w:val="00ED5FB3"/>
    <w:rsid w:val="00EE01E9"/>
    <w:rsid w:val="00EF4870"/>
    <w:rsid w:val="00F16867"/>
    <w:rsid w:val="00F3672C"/>
    <w:rsid w:val="00F90643"/>
    <w:rsid w:val="00FE0F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58A4EAF3-5CE1-4F1E-ACB9-2B49F8B40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D5FB3"/>
    <w:pPr>
      <w:widowControl w:val="0"/>
      <w:autoSpaceDE w:val="0"/>
      <w:autoSpaceDN w:val="0"/>
      <w:adjustRightInd w:val="0"/>
      <w:ind w:firstLine="720"/>
    </w:pPr>
    <w:rPr>
      <w:rFonts w:ascii="Arial" w:hAnsi="Arial" w:cs="Arial"/>
    </w:rPr>
  </w:style>
  <w:style w:type="paragraph" w:styleId="a3">
    <w:name w:val="Normal (Web)"/>
    <w:basedOn w:val="a"/>
    <w:uiPriority w:val="99"/>
    <w:rsid w:val="00084B92"/>
    <w:pPr>
      <w:spacing w:before="100" w:beforeAutospacing="1" w:after="100" w:afterAutospacing="1"/>
    </w:pPr>
  </w:style>
  <w:style w:type="character" w:styleId="a4">
    <w:name w:val="footnote reference"/>
    <w:uiPriority w:val="99"/>
    <w:semiHidden/>
    <w:rsid w:val="00084B92"/>
    <w:rPr>
      <w:rFonts w:cs="Times New Roman"/>
      <w:vertAlign w:val="superscript"/>
    </w:rPr>
  </w:style>
  <w:style w:type="paragraph" w:styleId="a5">
    <w:name w:val="footnote text"/>
    <w:basedOn w:val="a"/>
    <w:link w:val="a6"/>
    <w:uiPriority w:val="99"/>
    <w:semiHidden/>
    <w:rsid w:val="004238A7"/>
    <w:rPr>
      <w:sz w:val="20"/>
      <w:szCs w:val="20"/>
    </w:rPr>
  </w:style>
  <w:style w:type="character" w:customStyle="1" w:styleId="a6">
    <w:name w:val="Текст сноски Знак"/>
    <w:link w:val="a5"/>
    <w:uiPriority w:val="99"/>
    <w:semiHidden/>
  </w:style>
  <w:style w:type="paragraph" w:customStyle="1" w:styleId="ConsPlusNonformat">
    <w:name w:val="ConsPlusNonformat"/>
    <w:rsid w:val="004238A7"/>
    <w:pPr>
      <w:widowControl w:val="0"/>
      <w:autoSpaceDE w:val="0"/>
      <w:autoSpaceDN w:val="0"/>
      <w:adjustRightInd w:val="0"/>
    </w:pPr>
    <w:rPr>
      <w:rFonts w:ascii="Courier New" w:hAnsi="Courier New" w:cs="Courier New"/>
    </w:rPr>
  </w:style>
  <w:style w:type="paragraph" w:styleId="a7">
    <w:name w:val="header"/>
    <w:basedOn w:val="a"/>
    <w:link w:val="a8"/>
    <w:uiPriority w:val="99"/>
    <w:rsid w:val="00FE0FED"/>
    <w:pPr>
      <w:tabs>
        <w:tab w:val="center" w:pos="4677"/>
        <w:tab w:val="right" w:pos="9355"/>
      </w:tabs>
    </w:pPr>
  </w:style>
  <w:style w:type="character" w:customStyle="1" w:styleId="a8">
    <w:name w:val="Верхний колонтитул Знак"/>
    <w:link w:val="a7"/>
    <w:uiPriority w:val="99"/>
    <w:semiHidden/>
    <w:rPr>
      <w:sz w:val="24"/>
      <w:szCs w:val="24"/>
    </w:rPr>
  </w:style>
  <w:style w:type="character" w:styleId="a9">
    <w:name w:val="page number"/>
    <w:uiPriority w:val="99"/>
    <w:rsid w:val="00FE0FED"/>
    <w:rPr>
      <w:rFonts w:cs="Times New Roman"/>
    </w:rPr>
  </w:style>
  <w:style w:type="paragraph" w:customStyle="1" w:styleId="aa">
    <w:name w:val="Прижатый влево"/>
    <w:basedOn w:val="a"/>
    <w:next w:val="a"/>
    <w:rsid w:val="0006077C"/>
    <w:pPr>
      <w:autoSpaceDE w:val="0"/>
      <w:autoSpaceDN w:val="0"/>
      <w:adjustRightInd w:val="0"/>
    </w:pPr>
    <w:rPr>
      <w:rFonts w:ascii="Arial" w:hAnsi="Arial"/>
      <w:sz w:val="20"/>
      <w:szCs w:val="20"/>
    </w:rPr>
  </w:style>
  <w:style w:type="paragraph" w:styleId="1">
    <w:name w:val="toc 1"/>
    <w:basedOn w:val="a"/>
    <w:next w:val="a"/>
    <w:autoRedefine/>
    <w:uiPriority w:val="39"/>
    <w:semiHidden/>
    <w:rsid w:val="0006077C"/>
  </w:style>
  <w:style w:type="paragraph" w:styleId="2">
    <w:name w:val="toc 2"/>
    <w:basedOn w:val="a"/>
    <w:next w:val="a"/>
    <w:autoRedefine/>
    <w:uiPriority w:val="39"/>
    <w:semiHidden/>
    <w:rsid w:val="0006077C"/>
    <w:pPr>
      <w:ind w:left="240"/>
    </w:pPr>
  </w:style>
  <w:style w:type="character" w:styleId="ab">
    <w:name w:val="Hyperlink"/>
    <w:uiPriority w:val="99"/>
    <w:rsid w:val="0006077C"/>
    <w:rPr>
      <w:rFonts w:cs="Times New Roman"/>
      <w:color w:val="0000FF"/>
      <w:u w:val="single"/>
    </w:rPr>
  </w:style>
  <w:style w:type="paragraph" w:styleId="ac">
    <w:name w:val="Document Map"/>
    <w:basedOn w:val="a"/>
    <w:link w:val="ad"/>
    <w:uiPriority w:val="99"/>
    <w:rsid w:val="006B2639"/>
    <w:rPr>
      <w:rFonts w:ascii="Tahoma" w:hAnsi="Tahoma" w:cs="Tahoma"/>
      <w:sz w:val="16"/>
      <w:szCs w:val="16"/>
    </w:rPr>
  </w:style>
  <w:style w:type="character" w:customStyle="1" w:styleId="ad">
    <w:name w:val="Схема документа Знак"/>
    <w:link w:val="ac"/>
    <w:uiPriority w:val="99"/>
    <w:locked/>
    <w:rsid w:val="006B263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04A3AE-0AC7-49A5-BC9F-2CC20A5E26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7098</Words>
  <Characters>40464</Characters>
  <Application>Microsoft Office Word</Application>
  <DocSecurity>0</DocSecurity>
  <Lines>337</Lines>
  <Paragraphs>94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1</Company>
  <LinksUpToDate>false</LinksUpToDate>
  <CharactersWithSpaces>47468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1</dc:creator>
  <cp:keywords/>
  <dc:description/>
  <cp:lastModifiedBy>admin</cp:lastModifiedBy>
  <cp:revision>2</cp:revision>
  <dcterms:created xsi:type="dcterms:W3CDTF">2014-03-07T13:18:00Z</dcterms:created>
  <dcterms:modified xsi:type="dcterms:W3CDTF">2014-03-07T13:18:00Z</dcterms:modified>
</cp:coreProperties>
</file>