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3F1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Классическая, то есть признанная современной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наукой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версия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онголо-татарского нашествия на Русь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онголо-татарского ига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о</w:t>
      </w:r>
      <w:r w:rsidRPr="00716F87">
        <w:rPr>
          <w:color w:val="000000"/>
          <w:sz w:val="28"/>
        </w:rPr>
        <w:t>свобождения от ордынской тирании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достаточно известна, однако нелишне будет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еще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раз освежить ее в памяти. Итак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 xml:space="preserve"> В начале XIII столетия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монгольских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степях смелый и чертовски энергичный племенной вождь по имени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Чингисхан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сколотил из кочевников огромное войско, спаянное железной дисциплиной, и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вознамерился покорит</w:t>
      </w:r>
      <w:r w:rsidR="00C53DBA" w:rsidRPr="00716F87">
        <w:rPr>
          <w:color w:val="000000"/>
          <w:sz w:val="28"/>
        </w:rPr>
        <w:t>ь весь мир.</w:t>
      </w:r>
      <w:r w:rsidRPr="00716F87">
        <w:rPr>
          <w:color w:val="000000"/>
          <w:sz w:val="28"/>
        </w:rPr>
        <w:t xml:space="preserve"> Завоевав ближайших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соседей, а потом захватив Китай, могучая татаро-монгольская орда покатилась на запад. Пройдя около пяти тысяч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километров,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монголы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разгромили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государство Хорезм, затем Грузию, в 1223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</w:t>
      </w:r>
      <w:r w:rsidRPr="00716F87">
        <w:rPr>
          <w:color w:val="000000"/>
          <w:sz w:val="28"/>
        </w:rPr>
        <w:t>. вышли к южным окраинам Руси,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где и разбили войско русских князей в сражении на реке Калке. Зимой </w:t>
      </w:r>
      <w:r w:rsidR="00716F87" w:rsidRPr="00716F87">
        <w:rPr>
          <w:color w:val="000000"/>
          <w:sz w:val="28"/>
        </w:rPr>
        <w:t>1237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</w:t>
      </w:r>
      <w:r w:rsidRPr="00716F87">
        <w:rPr>
          <w:color w:val="000000"/>
          <w:sz w:val="28"/>
        </w:rPr>
        <w:t>. монголо-татары вторглись на Русь уже со всем своим неисчислимым войском, сожгли и разорили множество русских городов, а в 1241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</w:t>
      </w:r>
      <w:r w:rsidRPr="00716F87">
        <w:rPr>
          <w:color w:val="000000"/>
          <w:sz w:val="28"/>
        </w:rPr>
        <w:t>. во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исполнение заветов Чингисхана попытались покорить Западную Европу </w:t>
      </w:r>
      <w:r w:rsidR="00C53DBA" w:rsidRPr="00716F87">
        <w:rPr>
          <w:color w:val="000000"/>
          <w:sz w:val="28"/>
        </w:rPr>
        <w:t>–</w:t>
      </w:r>
      <w:r w:rsidRPr="00716F87">
        <w:rPr>
          <w:color w:val="000000"/>
          <w:sz w:val="28"/>
        </w:rPr>
        <w:t xml:space="preserve"> вторглись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 Польшу, в Чехию, на юго-западе достигли берегов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Адриатического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моря,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однако</w:t>
      </w:r>
      <w:r w:rsidR="00C53DBA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повернули назад, потому что бояли</w:t>
      </w:r>
      <w:r w:rsidR="00C53DBA" w:rsidRPr="00716F87">
        <w:rPr>
          <w:color w:val="000000"/>
          <w:sz w:val="28"/>
        </w:rPr>
        <w:t>сь оставлять у себя в тылу разо</w:t>
      </w:r>
      <w:r w:rsidRPr="00716F87">
        <w:rPr>
          <w:color w:val="000000"/>
          <w:sz w:val="28"/>
        </w:rPr>
        <w:t>ренную, но все еще опасную для них Русь. 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началось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татаро-монгольское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иго. Огромная монгольская империя, простиравшаяся от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Пекина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Волги,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зловещей тенью нависала над Русью.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Монгольские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ханы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выдавали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русским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князьям ярлыки на княжение, множество раз нападали на Русь,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чтобы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грабить и разбойничать, неоднократно убивали у себя в Золотой Орде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русских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князей. Нужно уточнить, что среди монголов было много христиан, а потому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отдельные русские князья завязывали с ордынскими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властелинами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довольно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близкие, дружеские отношения, становясь даже их побратимами.</w:t>
      </w:r>
    </w:p>
    <w:p w:rsidR="00C53DBA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С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помощью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татаро-монгольских отрядов иные </w:t>
      </w:r>
      <w:r w:rsidR="00C53DBA" w:rsidRPr="00716F87">
        <w:rPr>
          <w:color w:val="000000"/>
          <w:sz w:val="28"/>
        </w:rPr>
        <w:t>князья</w:t>
      </w:r>
      <w:r w:rsidRPr="00716F87">
        <w:rPr>
          <w:color w:val="000000"/>
          <w:sz w:val="28"/>
        </w:rPr>
        <w:t xml:space="preserve"> удерживались на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престоле, решали свои сугубо внутренние</w:t>
      </w:r>
      <w:r w:rsidR="00C53DBA" w:rsidRPr="00716F87">
        <w:rPr>
          <w:color w:val="000000"/>
          <w:sz w:val="28"/>
        </w:rPr>
        <w:t xml:space="preserve"> проблемы и даже дань для</w:t>
      </w:r>
      <w:r w:rsidR="00716F87">
        <w:rPr>
          <w:color w:val="000000"/>
          <w:sz w:val="28"/>
        </w:rPr>
        <w:t xml:space="preserve"> </w:t>
      </w:r>
      <w:r w:rsidR="00C53DBA" w:rsidRPr="00716F87">
        <w:rPr>
          <w:color w:val="000000"/>
          <w:sz w:val="28"/>
        </w:rPr>
        <w:t>Золо</w:t>
      </w:r>
      <w:r w:rsidRPr="00716F87">
        <w:rPr>
          <w:color w:val="000000"/>
          <w:sz w:val="28"/>
        </w:rPr>
        <w:t>той Орды собирали своими силами.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Окрепнув со временем, Русь стала показывать зубы. В 1380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</w:t>
      </w:r>
      <w:r w:rsidRPr="00716F87">
        <w:rPr>
          <w:color w:val="000000"/>
          <w:sz w:val="28"/>
        </w:rPr>
        <w:t>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великий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князь московский Дмитрий Донской разбил </w:t>
      </w:r>
      <w:r w:rsidR="00C53DBA" w:rsidRPr="00716F87">
        <w:rPr>
          <w:color w:val="000000"/>
          <w:sz w:val="28"/>
        </w:rPr>
        <w:t>ордынского хана Мамая с его</w:t>
      </w:r>
      <w:r w:rsidR="00716F87">
        <w:rPr>
          <w:color w:val="000000"/>
          <w:sz w:val="28"/>
        </w:rPr>
        <w:t xml:space="preserve"> </w:t>
      </w:r>
      <w:r w:rsidR="00C53DBA" w:rsidRPr="00716F87">
        <w:rPr>
          <w:color w:val="000000"/>
          <w:sz w:val="28"/>
        </w:rPr>
        <w:t>та</w:t>
      </w:r>
      <w:r w:rsidRPr="00716F87">
        <w:rPr>
          <w:color w:val="000000"/>
          <w:sz w:val="28"/>
        </w:rPr>
        <w:t xml:space="preserve">тарами, а столетием спустя, в так называемом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с</w:t>
      </w:r>
      <w:r w:rsidRPr="00716F87">
        <w:rPr>
          <w:color w:val="000000"/>
          <w:sz w:val="28"/>
        </w:rPr>
        <w:t>тоянии 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Угре</w:t>
      </w:r>
      <w:r w:rsidR="00716F87">
        <w:rPr>
          <w:color w:val="000000"/>
          <w:sz w:val="28"/>
        </w:rPr>
        <w:t xml:space="preserve">» </w:t>
      </w:r>
      <w:r w:rsidRPr="00716F87">
        <w:rPr>
          <w:color w:val="000000"/>
          <w:sz w:val="28"/>
        </w:rPr>
        <w:t>сошлись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войска великого князя Ивана III 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ордынского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хана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Ахмата.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Противники</w:t>
      </w:r>
      <w:r w:rsidR="00C53DB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долго стояли лагерем по разные стороны реки Угры, после чего хан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Ахмат,</w:t>
      </w:r>
      <w:r w:rsidR="00C53DBA" w:rsidRPr="00716F87">
        <w:rPr>
          <w:color w:val="000000"/>
          <w:sz w:val="28"/>
        </w:rPr>
        <w:t xml:space="preserve"> </w:t>
      </w:r>
      <w:r w:rsidR="00E00D1F" w:rsidRPr="00716F87">
        <w:rPr>
          <w:color w:val="000000"/>
          <w:sz w:val="28"/>
        </w:rPr>
        <w:t>поняв,</w:t>
      </w:r>
      <w:r w:rsidRPr="00716F87">
        <w:rPr>
          <w:color w:val="000000"/>
          <w:sz w:val="28"/>
        </w:rPr>
        <w:t xml:space="preserve"> наконец, что русские стали сильны </w:t>
      </w:r>
      <w:r w:rsidR="00C53DBA" w:rsidRPr="00716F87">
        <w:rPr>
          <w:color w:val="000000"/>
          <w:sz w:val="28"/>
        </w:rPr>
        <w:t>и у него есть все</w:t>
      </w:r>
      <w:r w:rsidR="00716F87">
        <w:rPr>
          <w:color w:val="000000"/>
          <w:sz w:val="28"/>
        </w:rPr>
        <w:t xml:space="preserve"> </w:t>
      </w:r>
      <w:r w:rsidR="00C53DBA" w:rsidRPr="00716F87">
        <w:rPr>
          <w:color w:val="000000"/>
          <w:sz w:val="28"/>
        </w:rPr>
        <w:t>шансы</w:t>
      </w:r>
      <w:r w:rsidR="00716F87">
        <w:rPr>
          <w:color w:val="000000"/>
          <w:sz w:val="28"/>
        </w:rPr>
        <w:t xml:space="preserve"> </w:t>
      </w:r>
      <w:r w:rsidR="00C53DBA" w:rsidRPr="00716F87">
        <w:rPr>
          <w:color w:val="000000"/>
          <w:sz w:val="28"/>
        </w:rPr>
        <w:t>проиг</w:t>
      </w:r>
      <w:r w:rsidRPr="00716F87">
        <w:rPr>
          <w:color w:val="000000"/>
          <w:sz w:val="28"/>
        </w:rPr>
        <w:t xml:space="preserve">рать сражение, отдал приказ отступать и увел свою орду на Волгу. Эти события </w:t>
      </w:r>
      <w:r w:rsidR="00C53DBA" w:rsidRPr="00716F87">
        <w:rPr>
          <w:color w:val="000000"/>
          <w:sz w:val="28"/>
        </w:rPr>
        <w:t>принято счита</w:t>
      </w:r>
      <w:r w:rsidRPr="00716F87">
        <w:rPr>
          <w:color w:val="000000"/>
          <w:sz w:val="28"/>
        </w:rPr>
        <w:t>т</w:t>
      </w:r>
      <w:r w:rsidR="00C53DBA" w:rsidRPr="00716F87">
        <w:rPr>
          <w:color w:val="000000"/>
          <w:sz w:val="28"/>
        </w:rPr>
        <w:t>ь</w:t>
      </w:r>
      <w:r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к</w:t>
      </w:r>
      <w:r w:rsidRPr="00716F87">
        <w:rPr>
          <w:color w:val="000000"/>
          <w:sz w:val="28"/>
        </w:rPr>
        <w:t>онцом татаро-монгольского ига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И</w:t>
      </w:r>
      <w:r w:rsidR="00512507" w:rsidRPr="00716F87">
        <w:rPr>
          <w:color w:val="000000"/>
          <w:sz w:val="28"/>
        </w:rPr>
        <w:t>так. Я намерен доказать</w:t>
      </w:r>
      <w:r w:rsidRPr="00716F87">
        <w:rPr>
          <w:color w:val="000000"/>
          <w:sz w:val="28"/>
        </w:rPr>
        <w:t>, что вкратце изложенна</w:t>
      </w:r>
      <w:r w:rsidR="00512507" w:rsidRPr="00716F87">
        <w:rPr>
          <w:color w:val="000000"/>
          <w:sz w:val="28"/>
        </w:rPr>
        <w:t>я выше</w:t>
      </w:r>
      <w:r w:rsidR="00716F87">
        <w:rPr>
          <w:color w:val="000000"/>
          <w:sz w:val="28"/>
        </w:rPr>
        <w:t xml:space="preserve"> </w:t>
      </w:r>
      <w:r w:rsidR="00512507" w:rsidRPr="00716F87">
        <w:rPr>
          <w:color w:val="000000"/>
          <w:sz w:val="28"/>
        </w:rPr>
        <w:t>клас</w:t>
      </w:r>
      <w:r w:rsidRPr="00716F87">
        <w:rPr>
          <w:color w:val="000000"/>
          <w:sz w:val="28"/>
        </w:rPr>
        <w:t>сическая гипотеза напрочь неверна, что п</w:t>
      </w:r>
      <w:r w:rsidR="00512507" w:rsidRPr="00716F87">
        <w:rPr>
          <w:color w:val="000000"/>
          <w:sz w:val="28"/>
        </w:rPr>
        <w:t>роисходившее на самом деле укла</w:t>
      </w:r>
      <w:r w:rsidRPr="00716F87">
        <w:rPr>
          <w:color w:val="000000"/>
          <w:sz w:val="28"/>
        </w:rPr>
        <w:t>дывается в следующие тезисы:</w:t>
      </w:r>
      <w:r w:rsidR="00716F87">
        <w:rPr>
          <w:color w:val="000000"/>
          <w:sz w:val="28"/>
        </w:rPr>
        <w:t xml:space="preserve"> 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1. Никакие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онголы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 приходили на Русь из своих степей.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2. Татары представляют собой не пришельцев, а жителей Заволжья,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обитавших по соседству с русскими задолго до пресловутого нашествия.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3. То, что принято называть татаро-монгольским нашествием,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самом</w:t>
      </w:r>
      <w:r w:rsidR="0051250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деле было борьбой потомков князя Всеволода Большое Гнездо (сына Ярослава</w:t>
      </w:r>
      <w:r w:rsidR="0051250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 внука Александра) со своими соперниками-князьями за единоличную власть</w:t>
      </w:r>
      <w:r w:rsidR="0051250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над Русью. Соответственно, под именами Ч</w:t>
      </w:r>
      <w:r w:rsidR="00512507" w:rsidRPr="00716F87">
        <w:rPr>
          <w:color w:val="000000"/>
          <w:sz w:val="28"/>
        </w:rPr>
        <w:t>ингисхана и Батыя как раз и выс</w:t>
      </w:r>
      <w:r w:rsidRPr="00716F87">
        <w:rPr>
          <w:color w:val="000000"/>
          <w:sz w:val="28"/>
        </w:rPr>
        <w:t>тупают Ярослав с Александром Невским.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4. Мамай и Ахмат были не налетчиками-</w:t>
      </w:r>
      <w:r w:rsidR="00512507" w:rsidRPr="00716F87">
        <w:rPr>
          <w:color w:val="000000"/>
          <w:sz w:val="28"/>
        </w:rPr>
        <w:t>пришельцами, а знатными</w:t>
      </w:r>
      <w:r w:rsidR="00716F87">
        <w:rPr>
          <w:color w:val="000000"/>
          <w:sz w:val="28"/>
        </w:rPr>
        <w:t xml:space="preserve"> </w:t>
      </w:r>
      <w:r w:rsidR="00512507" w:rsidRPr="00716F87">
        <w:rPr>
          <w:color w:val="000000"/>
          <w:sz w:val="28"/>
        </w:rPr>
        <w:t>вельмо</w:t>
      </w:r>
      <w:r w:rsidRPr="00716F87">
        <w:rPr>
          <w:color w:val="000000"/>
          <w:sz w:val="28"/>
        </w:rPr>
        <w:t xml:space="preserve">жами, согласно династическим связям русско-татарских родов имевшими права на великое княжение. Соответственно,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амаево побоище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с</w:t>
      </w:r>
      <w:r w:rsidRPr="00716F87">
        <w:rPr>
          <w:color w:val="000000"/>
          <w:sz w:val="28"/>
        </w:rPr>
        <w:t>тояние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</w:t>
      </w:r>
      <w:r w:rsidR="0051250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Угре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эпизоды не борьбы с иноземными а</w:t>
      </w:r>
      <w:r w:rsidR="00512507" w:rsidRPr="00716F87">
        <w:rPr>
          <w:color w:val="000000"/>
          <w:sz w:val="28"/>
        </w:rPr>
        <w:t>грессорами,</w:t>
      </w:r>
      <w:r w:rsidR="00716F87">
        <w:rPr>
          <w:color w:val="000000"/>
          <w:sz w:val="28"/>
        </w:rPr>
        <w:t xml:space="preserve"> </w:t>
      </w:r>
      <w:r w:rsidR="00512507" w:rsidRPr="00716F87">
        <w:rPr>
          <w:color w:val="000000"/>
          <w:sz w:val="28"/>
        </w:rPr>
        <w:t>а</w:t>
      </w:r>
      <w:r w:rsidR="00716F87">
        <w:rPr>
          <w:color w:val="000000"/>
          <w:sz w:val="28"/>
        </w:rPr>
        <w:t xml:space="preserve"> </w:t>
      </w:r>
      <w:r w:rsidR="00512507" w:rsidRPr="00716F87">
        <w:rPr>
          <w:color w:val="000000"/>
          <w:sz w:val="28"/>
        </w:rPr>
        <w:t>очередной</w:t>
      </w:r>
      <w:r w:rsidR="00716F87">
        <w:rPr>
          <w:color w:val="000000"/>
          <w:sz w:val="28"/>
        </w:rPr>
        <w:t xml:space="preserve"> </w:t>
      </w:r>
      <w:r w:rsidR="00512507" w:rsidRPr="00716F87">
        <w:rPr>
          <w:color w:val="000000"/>
          <w:sz w:val="28"/>
        </w:rPr>
        <w:t>граж</w:t>
      </w:r>
      <w:r w:rsidRPr="00716F87">
        <w:rPr>
          <w:color w:val="000000"/>
          <w:sz w:val="28"/>
        </w:rPr>
        <w:t>данской войны на Руси.</w:t>
      </w:r>
    </w:p>
    <w:p w:rsidR="000F5755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5. Чтобы доказать истинность всего вышеперечисленного, нет</w:t>
      </w:r>
      <w:r w:rsidR="00512507" w:rsidRPr="00716F87">
        <w:rPr>
          <w:color w:val="000000"/>
          <w:sz w:val="28"/>
        </w:rPr>
        <w:t xml:space="preserve"> нужды ста</w:t>
      </w:r>
      <w:r w:rsidRPr="00716F87">
        <w:rPr>
          <w:color w:val="000000"/>
          <w:sz w:val="28"/>
        </w:rPr>
        <w:t>вить с ног на голову имеющиеся у нас 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сегодняшний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день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исторические</w:t>
      </w:r>
      <w:r w:rsidR="0051250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источн</w:t>
      </w:r>
      <w:r w:rsidR="00BD5C87" w:rsidRPr="00716F87">
        <w:rPr>
          <w:color w:val="000000"/>
          <w:sz w:val="28"/>
        </w:rPr>
        <w:t>ики. Достаточно перечитать</w:t>
      </w:r>
      <w:r w:rsidRPr="00716F87">
        <w:rPr>
          <w:color w:val="000000"/>
          <w:sz w:val="28"/>
        </w:rPr>
        <w:t xml:space="preserve"> русские летописи и труды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ранних</w:t>
      </w:r>
      <w:r w:rsidR="0051250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историков вдумчиво. Отсеять откровенно с</w:t>
      </w:r>
      <w:r w:rsidR="00512507" w:rsidRPr="00716F87">
        <w:rPr>
          <w:color w:val="000000"/>
          <w:sz w:val="28"/>
        </w:rPr>
        <w:t>казочные моменты и сделать логи</w:t>
      </w:r>
      <w:r w:rsidRPr="00716F87">
        <w:rPr>
          <w:color w:val="000000"/>
          <w:sz w:val="28"/>
        </w:rPr>
        <w:t>ческие выводы вместо того, чтобы бездумно принимать на веру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официальную</w:t>
      </w:r>
      <w:r w:rsidR="0051250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теорию, чья весомость заключается главным образом не 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доказательности,</w:t>
      </w:r>
      <w:r w:rsidR="0051250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а в том, что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к</w:t>
      </w:r>
      <w:r w:rsidRPr="00716F87">
        <w:rPr>
          <w:color w:val="000000"/>
          <w:sz w:val="28"/>
        </w:rPr>
        <w:t>лассическая теория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просто-напросто устоялась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долгие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века. Достигнув стадии, на которой любые возражения перебивают</w:t>
      </w:r>
      <w:r w:rsidR="00512507" w:rsidRPr="00716F87">
        <w:rPr>
          <w:color w:val="000000"/>
          <w:sz w:val="28"/>
        </w:rPr>
        <w:t>ся</w:t>
      </w:r>
      <w:r w:rsidR="00716F87">
        <w:rPr>
          <w:color w:val="000000"/>
          <w:sz w:val="28"/>
        </w:rPr>
        <w:t xml:space="preserve"> </w:t>
      </w:r>
      <w:r w:rsidR="00512507" w:rsidRPr="00716F87">
        <w:rPr>
          <w:color w:val="000000"/>
          <w:sz w:val="28"/>
        </w:rPr>
        <w:t>желез</w:t>
      </w:r>
      <w:r w:rsidRPr="00716F87">
        <w:rPr>
          <w:color w:val="000000"/>
          <w:sz w:val="28"/>
        </w:rPr>
        <w:t>ным вроде бы аргументом:</w:t>
      </w:r>
      <w:r w:rsidR="00716F87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Помилуйте, но ведь это всем известно!</w:t>
      </w:r>
      <w:r w:rsidR="00716F87">
        <w:rPr>
          <w:color w:val="000000"/>
          <w:sz w:val="28"/>
        </w:rPr>
        <w:t>».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Увы, аргумент только выглядит железным</w:t>
      </w:r>
      <w:r w:rsidR="00716F87">
        <w:rPr>
          <w:color w:val="000000"/>
          <w:sz w:val="28"/>
        </w:rPr>
        <w:t xml:space="preserve">… </w:t>
      </w:r>
      <w:r w:rsidRPr="00716F87">
        <w:rPr>
          <w:color w:val="000000"/>
          <w:sz w:val="28"/>
        </w:rPr>
        <w:t>Всего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пятьсот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лет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назад</w:t>
      </w:r>
      <w:r w:rsidR="004B2659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в</w:t>
      </w:r>
      <w:r w:rsidRPr="00716F87">
        <w:rPr>
          <w:color w:val="000000"/>
          <w:sz w:val="28"/>
        </w:rPr>
        <w:t>сем известно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было, что Солнце вертится вокруг Земли. Двести лет назад</w:t>
      </w:r>
      <w:r w:rsidR="000B543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Французская Академия наук в официальной бумаге высмеяла тех, кто верил в</w:t>
      </w:r>
      <w:r w:rsidR="007612E7" w:rsidRPr="00716F87">
        <w:rPr>
          <w:color w:val="000000"/>
          <w:sz w:val="28"/>
        </w:rPr>
        <w:t xml:space="preserve"> падающие с неба камни…</w:t>
      </w:r>
    </w:p>
    <w:p w:rsidR="000F5755" w:rsidRPr="00716F87" w:rsidRDefault="001C0EEF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Л</w:t>
      </w:r>
      <w:r w:rsidR="000F5755" w:rsidRPr="00716F87">
        <w:rPr>
          <w:color w:val="000000"/>
          <w:sz w:val="28"/>
        </w:rPr>
        <w:t>юбой вдумчивый исследователь имеет право на построение</w:t>
      </w:r>
      <w:r w:rsidR="00712954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 xml:space="preserve">собственной версии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при условии, что он</w:t>
      </w:r>
      <w:r w:rsidR="00712954" w:rsidRPr="00716F87">
        <w:rPr>
          <w:color w:val="000000"/>
          <w:sz w:val="28"/>
        </w:rPr>
        <w:t>а не противоречит логике,</w:t>
      </w:r>
      <w:r w:rsidR="00716F87">
        <w:rPr>
          <w:color w:val="000000"/>
          <w:sz w:val="28"/>
        </w:rPr>
        <w:t xml:space="preserve"> </w:t>
      </w:r>
      <w:r w:rsidR="00712954" w:rsidRPr="00716F87">
        <w:rPr>
          <w:color w:val="000000"/>
          <w:sz w:val="28"/>
        </w:rPr>
        <w:t>здра</w:t>
      </w:r>
      <w:r w:rsidR="000F5755" w:rsidRPr="00716F87">
        <w:rPr>
          <w:color w:val="000000"/>
          <w:sz w:val="28"/>
        </w:rPr>
        <w:t>вому смыслу, тому, что нам в общих черта</w:t>
      </w:r>
      <w:r w:rsidR="00712954" w:rsidRPr="00716F87">
        <w:rPr>
          <w:color w:val="000000"/>
          <w:sz w:val="28"/>
        </w:rPr>
        <w:t>х известно о данной эпохе.</w:t>
      </w:r>
      <w:r w:rsidR="00716F87">
        <w:rPr>
          <w:color w:val="000000"/>
          <w:sz w:val="28"/>
        </w:rPr>
        <w:t xml:space="preserve"> </w:t>
      </w:r>
      <w:r w:rsidR="00712954" w:rsidRPr="00716F87">
        <w:rPr>
          <w:color w:val="000000"/>
          <w:sz w:val="28"/>
        </w:rPr>
        <w:t>Ска</w:t>
      </w:r>
      <w:r w:rsidR="000F5755" w:rsidRPr="00716F87">
        <w:rPr>
          <w:color w:val="000000"/>
          <w:sz w:val="28"/>
        </w:rPr>
        <w:t>жем, можно с большой степенью вероятност</w:t>
      </w:r>
      <w:r w:rsidR="00712954" w:rsidRPr="00716F87">
        <w:rPr>
          <w:color w:val="000000"/>
          <w:sz w:val="28"/>
        </w:rPr>
        <w:t>и утверждать: человек, исповеду</w:t>
      </w:r>
      <w:r w:rsidR="000F5755" w:rsidRPr="00716F87">
        <w:rPr>
          <w:color w:val="000000"/>
          <w:sz w:val="28"/>
        </w:rPr>
        <w:t>ющий христианство, никогда не прикажет казнить другого человека за отказ</w:t>
      </w:r>
      <w:r w:rsidR="00712954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 xml:space="preserve">поклониться языческим богам. Однако в повествованиях 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з</w:t>
      </w:r>
      <w:r w:rsidR="000F5755" w:rsidRPr="00716F87">
        <w:rPr>
          <w:color w:val="000000"/>
          <w:sz w:val="28"/>
        </w:rPr>
        <w:t>лых татар</w:t>
      </w:r>
      <w:r w:rsidR="00712954" w:rsidRPr="00716F87">
        <w:rPr>
          <w:color w:val="000000"/>
          <w:sz w:val="28"/>
        </w:rPr>
        <w:t>о</w:t>
      </w:r>
      <w:r w:rsidR="000F5755" w:rsidRPr="00716F87">
        <w:rPr>
          <w:color w:val="000000"/>
          <w:sz w:val="28"/>
        </w:rPr>
        <w:t>вьях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712954" w:rsidRPr="00716F87">
        <w:rPr>
          <w:color w:val="000000"/>
          <w:sz w:val="28"/>
        </w:rPr>
        <w:t xml:space="preserve">мы </w:t>
      </w:r>
      <w:r w:rsidR="000F5755" w:rsidRPr="00716F87">
        <w:rPr>
          <w:color w:val="000000"/>
          <w:sz w:val="28"/>
        </w:rPr>
        <w:t>столкнемся с этим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парадоксом: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христианин-хан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из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Золотой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Орды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вдруг велит казнить русского князя-христ</w:t>
      </w:r>
      <w:r w:rsidR="00712954" w:rsidRPr="00716F87">
        <w:rPr>
          <w:color w:val="000000"/>
          <w:sz w:val="28"/>
        </w:rPr>
        <w:t>ианина за отказ поклониться язы</w:t>
      </w:r>
      <w:r w:rsidR="000F5755" w:rsidRPr="00716F87">
        <w:rPr>
          <w:color w:val="000000"/>
          <w:sz w:val="28"/>
        </w:rPr>
        <w:t>ческому кумиру</w:t>
      </w:r>
      <w:r w:rsidR="00716F87">
        <w:rPr>
          <w:color w:val="000000"/>
          <w:sz w:val="28"/>
        </w:rPr>
        <w:t>…</w:t>
      </w:r>
    </w:p>
    <w:p w:rsidR="00712954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Выводов здесь может быть только два: либо летописец напутал 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хан</w:t>
      </w:r>
      <w:r w:rsidR="00716F87">
        <w:rPr>
          <w:color w:val="000000"/>
          <w:sz w:val="28"/>
        </w:rPr>
        <w:t xml:space="preserve"> – </w:t>
      </w:r>
      <w:r w:rsidRPr="00716F87">
        <w:rPr>
          <w:color w:val="000000"/>
          <w:sz w:val="28"/>
        </w:rPr>
        <w:t xml:space="preserve">вовсе не христианин, либо эта история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выдумка</w:t>
      </w:r>
      <w:r w:rsidR="00716F87">
        <w:rPr>
          <w:color w:val="000000"/>
          <w:sz w:val="28"/>
        </w:rPr>
        <w:t>…</w:t>
      </w:r>
    </w:p>
    <w:p w:rsidR="000F5755" w:rsidRPr="00716F87" w:rsidRDefault="00350706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Английский историк и философ </w:t>
      </w:r>
      <w:r w:rsidR="00716F87" w:rsidRPr="00716F87">
        <w:rPr>
          <w:color w:val="000000"/>
          <w:sz w:val="28"/>
        </w:rPr>
        <w:t>Р.Дж.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Коллингвуд</w:t>
      </w:r>
      <w:r w:rsidRPr="00716F87">
        <w:rPr>
          <w:color w:val="000000"/>
          <w:sz w:val="28"/>
        </w:rPr>
        <w:t xml:space="preserve"> говорил:</w:t>
      </w:r>
      <w:r w:rsidR="00716F87">
        <w:rPr>
          <w:color w:val="000000"/>
          <w:sz w:val="28"/>
        </w:rPr>
        <w:t xml:space="preserve"> «…</w:t>
      </w:r>
      <w:r w:rsidR="000F5755" w:rsidRPr="00716F87">
        <w:rPr>
          <w:color w:val="000000"/>
          <w:sz w:val="28"/>
        </w:rPr>
        <w:t>любой источник может быть испорчен: этот автор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предубежден,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тот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получил ложную информацию, эта надпись н</w:t>
      </w:r>
      <w:r w:rsidRPr="00716F87">
        <w:rPr>
          <w:color w:val="000000"/>
          <w:sz w:val="28"/>
        </w:rPr>
        <w:t>еверно прочтена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плохим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специа</w:t>
      </w:r>
      <w:r w:rsidR="000F5755" w:rsidRPr="00716F87">
        <w:rPr>
          <w:color w:val="000000"/>
          <w:sz w:val="28"/>
        </w:rPr>
        <w:t>листом по эпиграфике, этот черепок смеще</w:t>
      </w:r>
      <w:r w:rsidRPr="00716F87">
        <w:rPr>
          <w:color w:val="000000"/>
          <w:sz w:val="28"/>
        </w:rPr>
        <w:t>н из своего временного слоя нео</w:t>
      </w:r>
      <w:r w:rsidR="000F5755" w:rsidRPr="00716F87">
        <w:rPr>
          <w:color w:val="000000"/>
          <w:sz w:val="28"/>
        </w:rPr>
        <w:t xml:space="preserve">пытным археологом, а тот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невинным крол</w:t>
      </w:r>
      <w:r w:rsidRPr="00716F87">
        <w:rPr>
          <w:color w:val="000000"/>
          <w:sz w:val="28"/>
        </w:rPr>
        <w:t>иком. Критически мыслящий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Исто</w:t>
      </w:r>
      <w:r w:rsidR="000F5755" w:rsidRPr="00716F87">
        <w:rPr>
          <w:color w:val="000000"/>
          <w:sz w:val="28"/>
        </w:rPr>
        <w:t xml:space="preserve">рик должен выявить и исправить все подобные искажения. И </w:t>
      </w:r>
      <w:r w:rsidRPr="00716F87">
        <w:rPr>
          <w:color w:val="000000"/>
          <w:sz w:val="28"/>
        </w:rPr>
        <w:t>делает он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это, </w:t>
      </w:r>
      <w:r w:rsidR="000F5755" w:rsidRPr="00716F87">
        <w:rPr>
          <w:color w:val="000000"/>
          <w:sz w:val="28"/>
        </w:rPr>
        <w:t>только решая для себя, является ли карти</w:t>
      </w:r>
      <w:r w:rsidRPr="00716F87">
        <w:rPr>
          <w:color w:val="000000"/>
          <w:sz w:val="28"/>
        </w:rPr>
        <w:t>на прошлого, создаваемая 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ос</w:t>
      </w:r>
      <w:r w:rsidR="000F5755" w:rsidRPr="00716F87">
        <w:rPr>
          <w:color w:val="000000"/>
          <w:sz w:val="28"/>
        </w:rPr>
        <w:t>нове данного свидетельства, связной и не</w:t>
      </w:r>
      <w:r w:rsidRPr="00716F87">
        <w:rPr>
          <w:color w:val="000000"/>
          <w:sz w:val="28"/>
        </w:rPr>
        <w:t>прерывной картиной, имеющей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ис</w:t>
      </w:r>
      <w:r w:rsidR="000F5755" w:rsidRPr="00716F87">
        <w:rPr>
          <w:color w:val="000000"/>
          <w:sz w:val="28"/>
        </w:rPr>
        <w:t>торический смысл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Простой пример. Древнерусские летопис</w:t>
      </w:r>
      <w:r w:rsidR="00BD5C87" w:rsidRPr="00716F87">
        <w:rPr>
          <w:color w:val="000000"/>
          <w:sz w:val="28"/>
        </w:rPr>
        <w:t>и датируются нынешними историка</w:t>
      </w:r>
      <w:r w:rsidRPr="00716F87">
        <w:rPr>
          <w:color w:val="000000"/>
          <w:sz w:val="28"/>
        </w:rPr>
        <w:t xml:space="preserve">ми исключительно на основании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в</w:t>
      </w:r>
      <w:r w:rsidRPr="00716F87">
        <w:rPr>
          <w:color w:val="000000"/>
          <w:sz w:val="28"/>
        </w:rPr>
        <w:t>изантийского</w:t>
      </w:r>
      <w:r w:rsidR="00716F87">
        <w:rPr>
          <w:color w:val="000000"/>
          <w:sz w:val="28"/>
        </w:rPr>
        <w:t xml:space="preserve">» </w:t>
      </w:r>
      <w:r w:rsidRPr="00716F87">
        <w:rPr>
          <w:color w:val="000000"/>
          <w:sz w:val="28"/>
        </w:rPr>
        <w:t>варианта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летоисчисления,</w:t>
      </w:r>
      <w:r w:rsidR="00BD5C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где дата сотворения мира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5508 г. до нашей эры.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Меж тем, кроме этой даты, именуемой л</w:t>
      </w:r>
      <w:r w:rsidR="00350706" w:rsidRPr="00716F87">
        <w:rPr>
          <w:color w:val="000000"/>
          <w:sz w:val="28"/>
        </w:rPr>
        <w:t xml:space="preserve">ибо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в</w:t>
      </w:r>
      <w:r w:rsidR="00350706" w:rsidRPr="00716F87">
        <w:rPr>
          <w:color w:val="000000"/>
          <w:sz w:val="28"/>
        </w:rPr>
        <w:t>изантийской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="00350706" w:rsidRPr="00716F87">
        <w:rPr>
          <w:color w:val="000000"/>
          <w:sz w:val="28"/>
        </w:rPr>
        <w:t xml:space="preserve"> либо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к</w:t>
      </w:r>
      <w:r w:rsidR="00350706" w:rsidRPr="00716F87">
        <w:rPr>
          <w:color w:val="000000"/>
          <w:sz w:val="28"/>
        </w:rPr>
        <w:t>онс</w:t>
      </w:r>
      <w:r w:rsidRPr="00716F87">
        <w:rPr>
          <w:color w:val="000000"/>
          <w:sz w:val="28"/>
        </w:rPr>
        <w:t>тантинопольской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имелись и другие. Приведем лишь некоторые:</w:t>
      </w:r>
      <w:r w:rsidR="00716F87">
        <w:rPr>
          <w:color w:val="000000"/>
          <w:sz w:val="28"/>
        </w:rPr>
        <w:t xml:space="preserve"> 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5969 </w:t>
      </w:r>
      <w:r w:rsidR="00716F87" w:rsidRPr="00716F87">
        <w:rPr>
          <w:color w:val="000000"/>
          <w:sz w:val="28"/>
        </w:rPr>
        <w:t>(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антиохийская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или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д</w:t>
      </w:r>
      <w:r w:rsidRPr="00716F87">
        <w:rPr>
          <w:color w:val="000000"/>
          <w:sz w:val="28"/>
        </w:rPr>
        <w:t>ата сотворения мира по Феофилу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)</w:t>
      </w:r>
      <w:r w:rsidR="00716F87">
        <w:rPr>
          <w:color w:val="000000"/>
          <w:sz w:val="28"/>
        </w:rPr>
        <w:t xml:space="preserve"> 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5493, 5472, 5624 (разные точки отсчет</w:t>
      </w:r>
      <w:r w:rsidR="00350706" w:rsidRPr="00716F87">
        <w:rPr>
          <w:color w:val="000000"/>
          <w:sz w:val="28"/>
        </w:rPr>
        <w:t>а так называемой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а</w:t>
      </w:r>
      <w:r w:rsidR="00350706" w:rsidRPr="00716F87">
        <w:rPr>
          <w:color w:val="000000"/>
          <w:sz w:val="28"/>
        </w:rPr>
        <w:t>лександрийс</w:t>
      </w:r>
      <w:r w:rsidRPr="00716F87">
        <w:rPr>
          <w:color w:val="000000"/>
          <w:sz w:val="28"/>
        </w:rPr>
        <w:t>кой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датировки, или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э</w:t>
      </w:r>
      <w:r w:rsidRPr="00716F87">
        <w:rPr>
          <w:color w:val="000000"/>
          <w:sz w:val="28"/>
        </w:rPr>
        <w:t>ры Анниана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)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4004 (еврейская, Ашер)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5872 (датировка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7</w:t>
      </w:r>
      <w:r w:rsidRPr="00716F87">
        <w:rPr>
          <w:color w:val="000000"/>
          <w:sz w:val="28"/>
        </w:rPr>
        <w:t>0 толковников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)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4700 (самарийская)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3761 (иудейская)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3941 (Иероним)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5500 (Ипполит и Секст Юлий Африканский)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5515 (Феофил)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5199 (Евсевий Кесарийский)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5551 (Августин).</w:t>
      </w:r>
    </w:p>
    <w:p w:rsidR="000F5755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Список далеко не полон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историкам известно около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двухсот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различных</w:t>
      </w:r>
      <w:r w:rsidR="00EF5854" w:rsidRPr="00716F87">
        <w:rPr>
          <w:color w:val="000000"/>
          <w:sz w:val="28"/>
        </w:rPr>
        <w:t xml:space="preserve"> летоисчислений.</w:t>
      </w:r>
    </w:p>
    <w:p w:rsidR="000F5755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То же касается и людей известных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князей, бояр, воевод. 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Разрядной</w:t>
      </w:r>
      <w:r w:rsidR="00EF5854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книге (официальном государственном документе Московского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царства,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куда</w:t>
      </w:r>
      <w:r w:rsidR="00EF5854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 протяжении полутора столетий вносилис</w:t>
      </w:r>
      <w:r w:rsidR="00EF5854" w:rsidRPr="00716F87">
        <w:rPr>
          <w:color w:val="000000"/>
          <w:sz w:val="28"/>
        </w:rPr>
        <w:t>ь имена всех, командовавших пол</w:t>
      </w:r>
      <w:r w:rsidRPr="00716F87">
        <w:rPr>
          <w:color w:val="000000"/>
          <w:sz w:val="28"/>
        </w:rPr>
        <w:t xml:space="preserve">ками), воевода </w:t>
      </w:r>
      <w:r w:rsidR="00716F87" w:rsidRPr="00716F87">
        <w:rPr>
          <w:color w:val="000000"/>
          <w:sz w:val="28"/>
        </w:rPr>
        <w:t>И.М.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Пронский</w:t>
      </w:r>
      <w:r w:rsidR="00EF5854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значится еще и как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Pr="00716F87">
        <w:rPr>
          <w:color w:val="000000"/>
          <w:sz w:val="28"/>
        </w:rPr>
        <w:t>урунтай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Pr="00716F87">
        <w:rPr>
          <w:color w:val="000000"/>
          <w:sz w:val="28"/>
        </w:rPr>
        <w:t>урунтай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его прозвище. Разрядную книгу вполне мож</w:t>
      </w:r>
      <w:r w:rsidR="00EF5854" w:rsidRPr="00716F87">
        <w:rPr>
          <w:color w:val="000000"/>
          <w:sz w:val="28"/>
        </w:rPr>
        <w:t>но сравнить с сегодняшней карто</w:t>
      </w:r>
      <w:r w:rsidRPr="00716F87">
        <w:rPr>
          <w:color w:val="000000"/>
          <w:sz w:val="28"/>
        </w:rPr>
        <w:t>текой Министерства обороны</w:t>
      </w:r>
      <w:r w:rsidR="00F5780B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Представим,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один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экземпляр</w:t>
      </w:r>
      <w:r w:rsidR="00EF5854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Разрядной книги не дошел до наших дней. </w:t>
      </w:r>
      <w:r w:rsidR="00EF5854" w:rsidRPr="00716F87">
        <w:rPr>
          <w:color w:val="000000"/>
          <w:sz w:val="28"/>
        </w:rPr>
        <w:t>Зато есть два сообщения в хрони</w:t>
      </w:r>
      <w:r w:rsidRPr="00716F87">
        <w:rPr>
          <w:color w:val="000000"/>
          <w:sz w:val="28"/>
        </w:rPr>
        <w:t xml:space="preserve">ках: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В</w:t>
      </w:r>
      <w:r w:rsidRPr="00716F87">
        <w:rPr>
          <w:color w:val="000000"/>
          <w:sz w:val="28"/>
        </w:rPr>
        <w:t xml:space="preserve"> лето сие Пронский со своим полком воевал с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крымцам</w:t>
      </w:r>
      <w:r w:rsidR="00EF5854"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» </w:t>
      </w:r>
      <w:r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Н</w:t>
      </w:r>
      <w:r w:rsidRPr="00716F87">
        <w:rPr>
          <w:color w:val="000000"/>
          <w:sz w:val="28"/>
        </w:rPr>
        <w:t>ынче</w:t>
      </w:r>
      <w:r w:rsidR="00EF5854" w:rsidRPr="00716F87">
        <w:rPr>
          <w:color w:val="000000"/>
          <w:sz w:val="28"/>
        </w:rPr>
        <w:t xml:space="preserve"> Турунтай зело добро бил евр</w:t>
      </w:r>
      <w:r w:rsidRPr="00716F87">
        <w:rPr>
          <w:color w:val="000000"/>
          <w:sz w:val="28"/>
        </w:rPr>
        <w:t>еев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Вполне может оказаться, что наш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воевода</w:t>
      </w:r>
      <w:r w:rsidR="00EF5854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попадет в учебники, как два разных человека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Тура, Темер, Туратемирь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 xml:space="preserve"> Это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один</w:t>
      </w:r>
      <w:r w:rsidR="00E474FD" w:rsidRPr="00716F87">
        <w:rPr>
          <w:color w:val="000000"/>
          <w:sz w:val="28"/>
        </w:rPr>
        <w:t xml:space="preserve"> и тот же человек, золотоордынс</w:t>
      </w:r>
      <w:r w:rsidRPr="00716F87">
        <w:rPr>
          <w:color w:val="000000"/>
          <w:sz w:val="28"/>
        </w:rPr>
        <w:t>кий мурза Тукатемирь, известный тем, что был союзником городецкого князя</w:t>
      </w:r>
      <w:r w:rsidR="00E474FD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 войне против переяславского.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Тамерлан, Тимурленг, Темир-Аксак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опять-таки один и тот же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человек.</w:t>
      </w:r>
      <w:r w:rsidR="00E474FD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Он же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Темир-Кутлу</w:t>
      </w:r>
      <w:r w:rsidR="00716F87">
        <w:rPr>
          <w:color w:val="000000"/>
          <w:sz w:val="28"/>
        </w:rPr>
        <w:t>…</w:t>
      </w:r>
    </w:p>
    <w:p w:rsidR="000F5755" w:rsidRPr="00716F87" w:rsidRDefault="00E474FD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Географические названия (не только городов, но и стран!) перемещаются по карте, один и тот же человек может быть известен под несколькими разными именами (что иногда вносит путаницу), точные датировки тех или иных событий нам сплошь 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рядом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неизвестны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(поскольку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наши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предки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мы пользуемся разными системами отсчета исходных дат). Летописец был пристрастен, а то и выполнял прямой заказ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Как мы увидим в дальнейшем, ничего невероятного нет в том,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один</w:t>
      </w:r>
      <w:r w:rsidR="00E474FD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из персонажей древнерусской истории мог быть известен современникам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как</w:t>
      </w:r>
      <w:r w:rsidR="00E474FD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А</w:t>
      </w:r>
      <w:r w:rsidRPr="00716F87">
        <w:rPr>
          <w:color w:val="000000"/>
          <w:sz w:val="28"/>
        </w:rPr>
        <w:t>лександр Ярославич Невский по прозвищу Батый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Особенно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если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учесть,</w:t>
      </w:r>
      <w:r w:rsidR="00E474FD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что у половцев было когда-то распространено имя Бастый</w:t>
      </w:r>
      <w:r w:rsidR="00716F87">
        <w:rPr>
          <w:color w:val="000000"/>
          <w:sz w:val="28"/>
        </w:rPr>
        <w:t>…</w:t>
      </w:r>
    </w:p>
    <w:p w:rsidR="000F5755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Есть и оборотная сторона медали. Для тех случаев, когда летописец был</w:t>
      </w:r>
      <w:r w:rsidR="00E474FD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стопроцентно честен. У современных историков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порой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проявляется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крайне</w:t>
      </w:r>
      <w:r w:rsidR="00E474FD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непонятное стремление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оправить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очевидца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события,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которое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сами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они</w:t>
      </w:r>
      <w:r w:rsidR="00E474FD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наблюдать никак не могли. Однако отчего-то считают, будто знают лучше.</w:t>
      </w:r>
      <w:r w:rsidR="00E474FD" w:rsidRPr="00716F87">
        <w:rPr>
          <w:color w:val="000000"/>
          <w:sz w:val="28"/>
        </w:rPr>
        <w:t xml:space="preserve"> П</w:t>
      </w:r>
      <w:r w:rsidRPr="00716F87">
        <w:rPr>
          <w:color w:val="000000"/>
          <w:sz w:val="28"/>
        </w:rPr>
        <w:t>рост</w:t>
      </w:r>
      <w:r w:rsidR="00E474FD" w:rsidRPr="00716F87">
        <w:rPr>
          <w:color w:val="000000"/>
          <w:sz w:val="28"/>
        </w:rPr>
        <w:t>ой</w:t>
      </w:r>
      <w:r w:rsidRPr="00716F87">
        <w:rPr>
          <w:color w:val="000000"/>
          <w:sz w:val="28"/>
        </w:rPr>
        <w:t xml:space="preserve"> пример. Доктор исторических на</w:t>
      </w:r>
      <w:r w:rsidR="00E474FD" w:rsidRPr="00716F87">
        <w:rPr>
          <w:color w:val="000000"/>
          <w:sz w:val="28"/>
        </w:rPr>
        <w:t xml:space="preserve">ук </w:t>
      </w:r>
      <w:r w:rsidR="00716F87" w:rsidRPr="00716F87">
        <w:rPr>
          <w:color w:val="000000"/>
          <w:sz w:val="28"/>
        </w:rPr>
        <w:t>Ю.А.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Мыцык</w:t>
      </w:r>
      <w:r w:rsidR="00716F87">
        <w:rPr>
          <w:color w:val="000000"/>
          <w:sz w:val="28"/>
        </w:rPr>
        <w:t xml:space="preserve"> </w:t>
      </w:r>
      <w:r w:rsidR="00E474FD" w:rsidRPr="00716F87">
        <w:rPr>
          <w:color w:val="000000"/>
          <w:sz w:val="28"/>
        </w:rPr>
        <w:t>поп</w:t>
      </w:r>
      <w:r w:rsidRPr="00716F87">
        <w:rPr>
          <w:color w:val="000000"/>
          <w:sz w:val="28"/>
        </w:rPr>
        <w:t xml:space="preserve">равляет историка XVII века: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ервый крупный поход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пределы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Монголии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был совершен Чингисханом не в 1209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</w:t>
      </w:r>
      <w:r w:rsidRPr="00716F87">
        <w:rPr>
          <w:color w:val="000000"/>
          <w:sz w:val="28"/>
        </w:rPr>
        <w:t>., а</w:t>
      </w:r>
      <w:r w:rsidR="00DB393F" w:rsidRPr="00716F87">
        <w:rPr>
          <w:color w:val="000000"/>
          <w:sz w:val="28"/>
        </w:rPr>
        <w:t xml:space="preserve"> в 1162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="00DB393F" w:rsidRPr="00716F87">
        <w:rPr>
          <w:color w:val="000000"/>
          <w:sz w:val="28"/>
        </w:rPr>
        <w:t xml:space="preserve"> Читатель</w:t>
      </w:r>
      <w:r w:rsidR="00716F87">
        <w:rPr>
          <w:color w:val="000000"/>
          <w:sz w:val="28"/>
        </w:rPr>
        <w:t xml:space="preserve"> </w:t>
      </w:r>
      <w:r w:rsidR="00DB393F" w:rsidRPr="00716F87">
        <w:rPr>
          <w:color w:val="000000"/>
          <w:sz w:val="28"/>
        </w:rPr>
        <w:t>может</w:t>
      </w:r>
      <w:r w:rsidR="00716F87">
        <w:rPr>
          <w:color w:val="000000"/>
          <w:sz w:val="28"/>
        </w:rPr>
        <w:t xml:space="preserve"> </w:t>
      </w:r>
      <w:r w:rsidR="00DB393F" w:rsidRPr="00716F87">
        <w:rPr>
          <w:color w:val="000000"/>
          <w:sz w:val="28"/>
        </w:rPr>
        <w:t>поду</w:t>
      </w:r>
      <w:r w:rsidRPr="00716F87">
        <w:rPr>
          <w:color w:val="000000"/>
          <w:sz w:val="28"/>
        </w:rPr>
        <w:t>мать, будто за последние триста лет в руки ученых попали некие документы</w:t>
      </w:r>
      <w:r w:rsidR="00DB393F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 точными датами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Нет никаких документов. Просто-напрос</w:t>
      </w:r>
      <w:r w:rsidR="00DB393F" w:rsidRPr="00716F87">
        <w:rPr>
          <w:color w:val="000000"/>
          <w:sz w:val="28"/>
        </w:rPr>
        <w:t>то в последнее время ученые</w:t>
      </w:r>
      <w:r w:rsidR="00716F87">
        <w:rPr>
          <w:color w:val="000000"/>
          <w:sz w:val="28"/>
        </w:rPr>
        <w:t xml:space="preserve"> </w:t>
      </w:r>
      <w:r w:rsidR="00DB393F" w:rsidRPr="00716F87">
        <w:rPr>
          <w:color w:val="000000"/>
          <w:sz w:val="28"/>
        </w:rPr>
        <w:t>до</w:t>
      </w:r>
      <w:r w:rsidRPr="00716F87">
        <w:rPr>
          <w:color w:val="000000"/>
          <w:sz w:val="28"/>
        </w:rPr>
        <w:t xml:space="preserve">говорились считать, будто дата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ервого крупного похода Чингисхана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была</w:t>
      </w:r>
      <w:r w:rsidR="00DB393F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другой. Следовательно, историк, живший г</w:t>
      </w:r>
      <w:r w:rsidR="00DB393F" w:rsidRPr="00716F87">
        <w:rPr>
          <w:color w:val="000000"/>
          <w:sz w:val="28"/>
        </w:rPr>
        <w:t>ораздо ближе ко времени описыва</w:t>
      </w:r>
      <w:r w:rsidRPr="00716F87">
        <w:rPr>
          <w:color w:val="000000"/>
          <w:sz w:val="28"/>
        </w:rPr>
        <w:t>емых им событий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 xml:space="preserve"> ошибается.</w:t>
      </w:r>
    </w:p>
    <w:p w:rsidR="000F5755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Логика сторонников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к</w:t>
      </w:r>
      <w:r w:rsidRPr="00716F87">
        <w:rPr>
          <w:color w:val="000000"/>
          <w:sz w:val="28"/>
        </w:rPr>
        <w:t>лассической версии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проста. Князья, упомянутые в</w:t>
      </w:r>
      <w:r w:rsidR="00DB393F" w:rsidRPr="00716F87">
        <w:rPr>
          <w:color w:val="000000"/>
          <w:sz w:val="28"/>
        </w:rPr>
        <w:t xml:space="preserve"> «С</w:t>
      </w:r>
      <w:r w:rsidRPr="00716F87">
        <w:rPr>
          <w:color w:val="000000"/>
          <w:sz w:val="28"/>
        </w:rPr>
        <w:t>лове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Ярослав Всеволодович и его брат Юрий, как раз и жили во времена</w:t>
      </w:r>
      <w:r w:rsidR="00DB393F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монголо-татарского нашествия.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Следовательно,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б</w:t>
      </w:r>
      <w:r w:rsidRPr="00716F87">
        <w:rPr>
          <w:color w:val="000000"/>
          <w:sz w:val="28"/>
        </w:rPr>
        <w:t>еда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которой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идет</w:t>
      </w:r>
      <w:r w:rsidR="00DB393F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речь, может быть истолкована исключитель</w:t>
      </w:r>
      <w:r w:rsidR="00DB393F" w:rsidRPr="00716F87">
        <w:rPr>
          <w:color w:val="000000"/>
          <w:sz w:val="28"/>
        </w:rPr>
        <w:t>но как татаромонгольское нашест</w:t>
      </w:r>
      <w:r w:rsidRPr="00716F87">
        <w:rPr>
          <w:color w:val="000000"/>
          <w:sz w:val="28"/>
        </w:rPr>
        <w:t>вие. Что ж, в известной логике отказать нельзя.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Однако такая логика действует до строго определенных пределов. До тех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пор, пока не начались поиски других кандидатов на роль мифических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онголо-татар</w:t>
      </w:r>
      <w:r w:rsidR="00716F87">
        <w:rPr>
          <w:color w:val="000000"/>
          <w:sz w:val="28"/>
        </w:rPr>
        <w:t>»…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В самом деле, где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л</w:t>
      </w:r>
      <w:r w:rsidRPr="00716F87">
        <w:rPr>
          <w:color w:val="000000"/>
          <w:sz w:val="28"/>
        </w:rPr>
        <w:t>учшая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половинка</w:t>
      </w:r>
      <w:r w:rsidR="00716F87">
        <w:rPr>
          <w:color w:val="000000"/>
          <w:sz w:val="28"/>
        </w:rPr>
        <w:t xml:space="preserve">» </w:t>
      </w:r>
      <w:r w:rsidRPr="00716F87">
        <w:rPr>
          <w:color w:val="000000"/>
          <w:sz w:val="28"/>
        </w:rPr>
        <w:t>навязшего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зубах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выражения</w:t>
      </w:r>
      <w:r w:rsidR="00E05690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онголо-татарская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орда? Где собственно монголы, согласно иным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ретивым</w:t>
      </w:r>
      <w:r w:rsidR="00E05690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авторам, составлявшие некую аристократию, цементирующее яд</w:t>
      </w:r>
      <w:r w:rsidR="00E05690" w:rsidRPr="00716F87">
        <w:rPr>
          <w:color w:val="000000"/>
          <w:sz w:val="28"/>
        </w:rPr>
        <w:t>ро</w:t>
      </w:r>
      <w:r w:rsidR="00716F87">
        <w:rPr>
          <w:color w:val="000000"/>
          <w:sz w:val="28"/>
        </w:rPr>
        <w:t xml:space="preserve"> </w:t>
      </w:r>
      <w:r w:rsidR="00E05690" w:rsidRPr="00716F87">
        <w:rPr>
          <w:color w:val="000000"/>
          <w:sz w:val="28"/>
        </w:rPr>
        <w:t>накативше</w:t>
      </w:r>
      <w:r w:rsidRPr="00716F87">
        <w:rPr>
          <w:color w:val="000000"/>
          <w:sz w:val="28"/>
        </w:rPr>
        <w:t>гося на Русь воинства?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Так вот, самое интересное и загадочное в том, что ни один современник</w:t>
      </w:r>
      <w:r w:rsidR="00E05690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тех событий (или живший во времена довольно близкие) не в силах отыскать</w:t>
      </w:r>
      <w:r w:rsidR="00BD5C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монголов!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Их попросту нет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черноволосых, раскосоглазых людей,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тех,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кого,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</w:t>
      </w:r>
      <w:r w:rsidR="00E05690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мудрствуя, антропологи так и именуют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</w:t>
      </w:r>
      <w:r w:rsidR="00E05690" w:rsidRPr="00716F87">
        <w:rPr>
          <w:color w:val="000000"/>
          <w:sz w:val="28"/>
        </w:rPr>
        <w:t>нголоидами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="00E05690" w:rsidRPr="00716F87">
        <w:rPr>
          <w:color w:val="000000"/>
          <w:sz w:val="28"/>
        </w:rPr>
        <w:t xml:space="preserve"> Нет, хоть ты</w:t>
      </w:r>
      <w:r w:rsidR="00716F87">
        <w:rPr>
          <w:color w:val="000000"/>
          <w:sz w:val="28"/>
        </w:rPr>
        <w:t xml:space="preserve"> </w:t>
      </w:r>
      <w:r w:rsidR="00E05690" w:rsidRPr="00716F87">
        <w:rPr>
          <w:color w:val="000000"/>
          <w:sz w:val="28"/>
        </w:rPr>
        <w:t>трес</w:t>
      </w:r>
      <w:r w:rsidRPr="00716F87">
        <w:rPr>
          <w:color w:val="000000"/>
          <w:sz w:val="28"/>
        </w:rPr>
        <w:t>ни!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Удалось проследить лишь следы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двух</w:t>
      </w:r>
      <w:r w:rsidR="00716F87">
        <w:rPr>
          <w:color w:val="000000"/>
          <w:sz w:val="28"/>
        </w:rPr>
        <w:t xml:space="preserve"> </w:t>
      </w:r>
      <w:r w:rsidR="00E05690" w:rsidRPr="00716F87">
        <w:rPr>
          <w:color w:val="000000"/>
          <w:sz w:val="28"/>
        </w:rPr>
        <w:t>безусловно</w:t>
      </w:r>
      <w:r w:rsidR="00716F87">
        <w:rPr>
          <w:color w:val="000000"/>
          <w:sz w:val="28"/>
        </w:rPr>
        <w:t xml:space="preserve"> </w:t>
      </w:r>
      <w:r w:rsidR="00E05690" w:rsidRPr="00716F87">
        <w:rPr>
          <w:color w:val="000000"/>
          <w:sz w:val="28"/>
        </w:rPr>
        <w:t>пришедших</w:t>
      </w:r>
      <w:r w:rsidR="00716F87">
        <w:rPr>
          <w:color w:val="000000"/>
          <w:sz w:val="28"/>
        </w:rPr>
        <w:t xml:space="preserve"> </w:t>
      </w:r>
      <w:r w:rsidR="00E05690" w:rsidRPr="00716F87">
        <w:rPr>
          <w:color w:val="000000"/>
          <w:sz w:val="28"/>
        </w:rPr>
        <w:t>из</w:t>
      </w:r>
      <w:r w:rsidR="00716F87">
        <w:rPr>
          <w:color w:val="000000"/>
          <w:sz w:val="28"/>
        </w:rPr>
        <w:t xml:space="preserve"> </w:t>
      </w:r>
      <w:r w:rsidR="00E05690" w:rsidRPr="00716F87">
        <w:rPr>
          <w:color w:val="000000"/>
          <w:sz w:val="28"/>
        </w:rPr>
        <w:t>Цент</w:t>
      </w:r>
      <w:r w:rsidRPr="00716F87">
        <w:rPr>
          <w:color w:val="000000"/>
          <w:sz w:val="28"/>
        </w:rPr>
        <w:t xml:space="preserve">ральной Азии монголоидных племен </w:t>
      </w:r>
      <w:r w:rsidR="00716F87">
        <w:rPr>
          <w:color w:val="000000"/>
          <w:sz w:val="28"/>
        </w:rPr>
        <w:t xml:space="preserve">– </w:t>
      </w:r>
      <w:r w:rsidRPr="00716F87">
        <w:rPr>
          <w:color w:val="000000"/>
          <w:sz w:val="28"/>
        </w:rPr>
        <w:t>джалаиров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барласов.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только</w:t>
      </w:r>
      <w:r w:rsidR="00E05690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пришли они не на Русь в составе армии Чингиза, а в</w:t>
      </w:r>
      <w:r w:rsidR="00716F87">
        <w:rPr>
          <w:color w:val="000000"/>
          <w:sz w:val="28"/>
        </w:rPr>
        <w:t xml:space="preserve">… </w:t>
      </w:r>
      <w:r w:rsidRPr="00716F87">
        <w:rPr>
          <w:color w:val="000000"/>
          <w:sz w:val="28"/>
        </w:rPr>
        <w:t>Семиречье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(район</w:t>
      </w:r>
      <w:r w:rsidR="00E05690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нынешнего Казахстана). Оттуда во второй </w:t>
      </w:r>
      <w:r w:rsidR="00E05690" w:rsidRPr="00716F87">
        <w:rPr>
          <w:color w:val="000000"/>
          <w:sz w:val="28"/>
        </w:rPr>
        <w:t>половине XIII века джалаиры</w:t>
      </w:r>
      <w:r w:rsidR="00716F87">
        <w:rPr>
          <w:color w:val="000000"/>
          <w:sz w:val="28"/>
        </w:rPr>
        <w:t xml:space="preserve"> </w:t>
      </w:r>
      <w:r w:rsidR="00E05690" w:rsidRPr="00716F87">
        <w:rPr>
          <w:color w:val="000000"/>
          <w:sz w:val="28"/>
        </w:rPr>
        <w:t>от</w:t>
      </w:r>
      <w:r w:rsidRPr="00716F87">
        <w:rPr>
          <w:color w:val="000000"/>
          <w:sz w:val="28"/>
        </w:rPr>
        <w:t xml:space="preserve">кочевали в район нынешнего Ходжента, а барласы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долину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реки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Кашка-дарьи. Из Семиречья они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>пришли в какой-то мере отюреченными 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смысле</w:t>
      </w:r>
      <w:r w:rsidR="00E05690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языка. На новом месте они настолько уже были отюречены, что в XIV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в</w:t>
      </w:r>
      <w:r w:rsidRPr="00716F87">
        <w:rPr>
          <w:color w:val="000000"/>
          <w:sz w:val="28"/>
        </w:rPr>
        <w:t>., во</w:t>
      </w:r>
      <w:r w:rsidR="00E05690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всяком случае, во второй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его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половине,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считали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своим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родным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языком</w:t>
      </w:r>
      <w:r w:rsidR="00E05690" w:rsidRPr="00716F87">
        <w:rPr>
          <w:color w:val="000000"/>
          <w:sz w:val="28"/>
        </w:rPr>
        <w:t xml:space="preserve"> </w:t>
      </w:r>
      <w:r w:rsidR="00B57913" w:rsidRPr="00716F87">
        <w:rPr>
          <w:color w:val="000000"/>
          <w:sz w:val="28"/>
        </w:rPr>
        <w:t>тюркский язык</w:t>
      </w:r>
      <w:r w:rsidRPr="00716F87">
        <w:rPr>
          <w:color w:val="000000"/>
          <w:sz w:val="28"/>
        </w:rPr>
        <w:t xml:space="preserve"> (из фундаментального труд</w:t>
      </w:r>
      <w:r w:rsidR="00E05690" w:rsidRPr="00716F87">
        <w:rPr>
          <w:color w:val="000000"/>
          <w:sz w:val="28"/>
        </w:rPr>
        <w:t xml:space="preserve">а </w:t>
      </w:r>
      <w:r w:rsidR="00716F87" w:rsidRPr="00716F87">
        <w:rPr>
          <w:color w:val="000000"/>
          <w:sz w:val="28"/>
        </w:rPr>
        <w:t>Б.Д.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Грекова</w:t>
      </w:r>
      <w:r w:rsidR="00E05690" w:rsidRPr="00716F87">
        <w:rPr>
          <w:color w:val="000000"/>
          <w:sz w:val="28"/>
        </w:rPr>
        <w:t xml:space="preserve"> и </w:t>
      </w:r>
      <w:r w:rsidR="00716F87" w:rsidRPr="00716F87">
        <w:rPr>
          <w:color w:val="000000"/>
          <w:sz w:val="28"/>
        </w:rPr>
        <w:t>А.Ю.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Якубовского</w:t>
      </w:r>
      <w:r w:rsidR="00D5702C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Р</w:t>
      </w:r>
      <w:r w:rsidR="00D5702C" w:rsidRPr="00716F87">
        <w:rPr>
          <w:color w:val="000000"/>
          <w:sz w:val="28"/>
        </w:rPr>
        <w:t>усь и Золотая Орда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D5702C" w:rsidRPr="00716F87">
        <w:rPr>
          <w:color w:val="000000"/>
          <w:sz w:val="28"/>
        </w:rPr>
        <w:t>[3]</w:t>
      </w:r>
      <w:r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Все. Каких бы то ни было других монго</w:t>
      </w:r>
      <w:r w:rsidR="00E05690" w:rsidRPr="00716F87">
        <w:rPr>
          <w:color w:val="000000"/>
          <w:sz w:val="28"/>
        </w:rPr>
        <w:t>лов историки, как ни бьются, об</w:t>
      </w:r>
      <w:r w:rsidRPr="00716F87">
        <w:rPr>
          <w:color w:val="000000"/>
          <w:sz w:val="28"/>
        </w:rPr>
        <w:t>наружить не в состоянии. Русский летописец среди народов,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пришедших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</w:t>
      </w:r>
      <w:r w:rsidR="00E05690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Русь в Батыевой орде, ставит на первое м</w:t>
      </w:r>
      <w:r w:rsidR="00E05690" w:rsidRPr="00716F87">
        <w:rPr>
          <w:color w:val="000000"/>
          <w:sz w:val="28"/>
        </w:rPr>
        <w:t xml:space="preserve">есто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к</w:t>
      </w:r>
      <w:r w:rsidR="00E05690" w:rsidRPr="00716F87">
        <w:rPr>
          <w:color w:val="000000"/>
          <w:sz w:val="28"/>
        </w:rPr>
        <w:t>уманов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E05690" w:rsidRPr="00716F87">
        <w:rPr>
          <w:color w:val="000000"/>
          <w:sz w:val="28"/>
        </w:rPr>
        <w:t>то есть</w:t>
      </w:r>
      <w:r w:rsidR="00716F87">
        <w:rPr>
          <w:color w:val="000000"/>
          <w:sz w:val="28"/>
        </w:rPr>
        <w:t xml:space="preserve"> </w:t>
      </w:r>
      <w:r w:rsidR="00E05690" w:rsidRPr="00716F87">
        <w:rPr>
          <w:color w:val="000000"/>
          <w:sz w:val="28"/>
        </w:rPr>
        <w:t>кипча</w:t>
      </w:r>
      <w:r w:rsidRPr="00716F87">
        <w:rPr>
          <w:color w:val="000000"/>
          <w:sz w:val="28"/>
        </w:rPr>
        <w:t>ков-половцев! Которые жили не в нынешней</w:t>
      </w:r>
      <w:r w:rsidR="00E05690" w:rsidRPr="00716F87">
        <w:rPr>
          <w:color w:val="000000"/>
          <w:sz w:val="28"/>
        </w:rPr>
        <w:t xml:space="preserve"> Монголии, а практически под бо</w:t>
      </w:r>
      <w:r w:rsidRPr="00716F87">
        <w:rPr>
          <w:color w:val="000000"/>
          <w:sz w:val="28"/>
        </w:rPr>
        <w:t xml:space="preserve">ком у русских, которые </w:t>
      </w:r>
      <w:r w:rsidR="00E05690" w:rsidRPr="00716F87">
        <w:rPr>
          <w:color w:val="000000"/>
          <w:sz w:val="28"/>
        </w:rPr>
        <w:t>имели свои крепости, горо</w:t>
      </w:r>
      <w:r w:rsidRPr="00716F87">
        <w:rPr>
          <w:color w:val="000000"/>
          <w:sz w:val="28"/>
        </w:rPr>
        <w:t>да и деревни!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Арабский историк Эломари: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В</w:t>
      </w:r>
      <w:r w:rsidRPr="00716F87">
        <w:rPr>
          <w:color w:val="000000"/>
          <w:sz w:val="28"/>
        </w:rPr>
        <w:t xml:space="preserve"> древности это государство (Золотая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Орда</w:t>
      </w:r>
      <w:r w:rsidR="00E05690" w:rsidRPr="00716F87">
        <w:rPr>
          <w:color w:val="000000"/>
          <w:sz w:val="28"/>
        </w:rPr>
        <w:t xml:space="preserve"> </w:t>
      </w:r>
      <w:r w:rsidR="000F7D72" w:rsidRPr="00716F87">
        <w:rPr>
          <w:color w:val="000000"/>
          <w:sz w:val="28"/>
        </w:rPr>
        <w:t>XIV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в</w:t>
      </w:r>
      <w:r w:rsidR="000F7D72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>) было страною кипчаков, но когда им завладели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татары,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то</w:t>
      </w:r>
      <w:r w:rsidR="00DD407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кипчаки сделались их подданными. Потом они, то есть татары, смешались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</w:t>
      </w:r>
      <w:r w:rsidR="00DD407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породнились с ними, и все они точно стали кипчаками,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как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будто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одного</w:t>
      </w:r>
      <w:r w:rsidR="00DD407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рода с ними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Золотая Орда представлена татарами</w:t>
      </w:r>
      <w:r w:rsidR="00DD407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 кипчаками-половцами, которые относятся</w:t>
      </w:r>
      <w:r w:rsidR="00DD407B" w:rsidRPr="00716F87">
        <w:rPr>
          <w:color w:val="000000"/>
          <w:sz w:val="28"/>
        </w:rPr>
        <w:t xml:space="preserve"> не</w:t>
      </w:r>
      <w:r w:rsidR="00716F87">
        <w:rPr>
          <w:color w:val="000000"/>
          <w:sz w:val="28"/>
        </w:rPr>
        <w:t xml:space="preserve"> </w:t>
      </w:r>
      <w:r w:rsidR="00DD407B" w:rsidRPr="00716F87">
        <w:rPr>
          <w:color w:val="000000"/>
          <w:sz w:val="28"/>
        </w:rPr>
        <w:t>к</w:t>
      </w:r>
      <w:r w:rsidR="00716F87">
        <w:rPr>
          <w:color w:val="000000"/>
          <w:sz w:val="28"/>
        </w:rPr>
        <w:t xml:space="preserve"> </w:t>
      </w:r>
      <w:r w:rsidR="00DD407B" w:rsidRPr="00716F87">
        <w:rPr>
          <w:color w:val="000000"/>
          <w:sz w:val="28"/>
        </w:rPr>
        <w:t>монголоидам,</w:t>
      </w:r>
      <w:r w:rsidR="00716F87">
        <w:rPr>
          <w:color w:val="000000"/>
          <w:sz w:val="28"/>
        </w:rPr>
        <w:t xml:space="preserve"> </w:t>
      </w:r>
      <w:r w:rsidR="00DD407B" w:rsidRPr="00716F87">
        <w:rPr>
          <w:color w:val="000000"/>
          <w:sz w:val="28"/>
        </w:rPr>
        <w:t>а</w:t>
      </w:r>
      <w:r w:rsidR="00716F87">
        <w:rPr>
          <w:color w:val="000000"/>
          <w:sz w:val="28"/>
        </w:rPr>
        <w:t xml:space="preserve"> </w:t>
      </w:r>
      <w:r w:rsidR="00DD407B" w:rsidRPr="00716F87">
        <w:rPr>
          <w:color w:val="000000"/>
          <w:sz w:val="28"/>
        </w:rPr>
        <w:t>к</w:t>
      </w:r>
      <w:r w:rsidR="00716F87">
        <w:rPr>
          <w:color w:val="000000"/>
          <w:sz w:val="28"/>
        </w:rPr>
        <w:t xml:space="preserve"> </w:t>
      </w:r>
      <w:r w:rsidR="00DD407B" w:rsidRPr="00716F87">
        <w:rPr>
          <w:color w:val="000000"/>
          <w:sz w:val="28"/>
        </w:rPr>
        <w:t>нор</w:t>
      </w:r>
      <w:r w:rsidRPr="00716F87">
        <w:rPr>
          <w:color w:val="000000"/>
          <w:sz w:val="28"/>
        </w:rPr>
        <w:t>мальному европеоидному типу, светловолосые, светлоглазые, ничуть не раскосые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 xml:space="preserve"> (И язык у них схож со славянским)</w:t>
      </w:r>
      <w:r w:rsidR="00716F87">
        <w:rPr>
          <w:color w:val="000000"/>
          <w:sz w:val="28"/>
        </w:rPr>
        <w:t>.</w:t>
      </w:r>
      <w:r w:rsidR="00DD407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Как Чингисхан с Батыем. Древние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источники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рисуют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Чингиза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высоким,</w:t>
      </w:r>
      <w:r w:rsidR="00DD407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длиннобородым, с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р</w:t>
      </w:r>
      <w:r w:rsidRPr="00716F87">
        <w:rPr>
          <w:color w:val="000000"/>
          <w:sz w:val="28"/>
        </w:rPr>
        <w:t>ысьими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зелено</w:t>
      </w:r>
      <w:r w:rsidR="00716F87">
        <w:rPr>
          <w:color w:val="000000"/>
          <w:sz w:val="28"/>
        </w:rPr>
        <w:t>-</w:t>
      </w:r>
      <w:r w:rsidRPr="00716F87">
        <w:rPr>
          <w:color w:val="000000"/>
          <w:sz w:val="28"/>
        </w:rPr>
        <w:t>желтыми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глазами</w:t>
      </w:r>
      <w:r w:rsidR="003C64D5" w:rsidRPr="00716F87">
        <w:rPr>
          <w:color w:val="000000"/>
          <w:sz w:val="28"/>
        </w:rPr>
        <w:t xml:space="preserve">. </w:t>
      </w:r>
      <w:r w:rsidRPr="00716F87">
        <w:rPr>
          <w:color w:val="000000"/>
          <w:sz w:val="28"/>
        </w:rPr>
        <w:t>Кстати, точно так же рисуется и облик</w:t>
      </w:r>
      <w:r w:rsidR="003C64D5" w:rsidRPr="00716F87">
        <w:rPr>
          <w:color w:val="000000"/>
          <w:sz w:val="28"/>
        </w:rPr>
        <w:t xml:space="preserve"> Батыя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3C64D5" w:rsidRPr="00716F87">
        <w:rPr>
          <w:color w:val="000000"/>
          <w:sz w:val="28"/>
        </w:rPr>
        <w:t>светловолос,</w:t>
      </w:r>
      <w:r w:rsidR="00716F87">
        <w:rPr>
          <w:color w:val="000000"/>
          <w:sz w:val="28"/>
        </w:rPr>
        <w:t xml:space="preserve"> </w:t>
      </w:r>
      <w:r w:rsidR="003C64D5" w:rsidRPr="00716F87">
        <w:rPr>
          <w:color w:val="000000"/>
          <w:sz w:val="28"/>
        </w:rPr>
        <w:t>светлобо</w:t>
      </w:r>
      <w:r w:rsidRPr="00716F87">
        <w:rPr>
          <w:color w:val="000000"/>
          <w:sz w:val="28"/>
        </w:rPr>
        <w:t>род, светлоглаз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Между прочим, ни в одном языке монгольской группы нет имен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Б</w:t>
      </w:r>
      <w:r w:rsidRPr="00716F87">
        <w:rPr>
          <w:color w:val="000000"/>
          <w:sz w:val="28"/>
        </w:rPr>
        <w:t>ату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или</w:t>
      </w:r>
      <w:r w:rsidR="003C64D5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Б</w:t>
      </w:r>
      <w:r w:rsidRPr="00716F87">
        <w:rPr>
          <w:color w:val="000000"/>
          <w:sz w:val="28"/>
        </w:rPr>
        <w:t>атый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Зато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Б</w:t>
      </w:r>
      <w:r w:rsidRPr="00716F87">
        <w:rPr>
          <w:color w:val="000000"/>
          <w:sz w:val="28"/>
        </w:rPr>
        <w:t>ату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имеется в башкирско</w:t>
      </w:r>
      <w:r w:rsidR="003C64D5" w:rsidRPr="00716F87">
        <w:rPr>
          <w:color w:val="000000"/>
          <w:sz w:val="28"/>
        </w:rPr>
        <w:t xml:space="preserve">м, а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Б</w:t>
      </w:r>
      <w:r w:rsidR="003C64D5" w:rsidRPr="00716F87">
        <w:rPr>
          <w:color w:val="000000"/>
          <w:sz w:val="28"/>
        </w:rPr>
        <w:t>астый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="003C64D5" w:rsidRPr="00716F87">
        <w:rPr>
          <w:color w:val="000000"/>
          <w:sz w:val="28"/>
        </w:rPr>
        <w:t xml:space="preserve"> как</w:t>
      </w:r>
      <w:r w:rsidR="00716F87">
        <w:rPr>
          <w:color w:val="000000"/>
          <w:sz w:val="28"/>
        </w:rPr>
        <w:t xml:space="preserve"> </w:t>
      </w:r>
      <w:r w:rsidR="003C64D5" w:rsidRPr="00716F87">
        <w:rPr>
          <w:color w:val="000000"/>
          <w:sz w:val="28"/>
        </w:rPr>
        <w:t>уже</w:t>
      </w:r>
      <w:r w:rsidR="00716F87">
        <w:rPr>
          <w:color w:val="000000"/>
          <w:sz w:val="28"/>
        </w:rPr>
        <w:t xml:space="preserve"> </w:t>
      </w:r>
      <w:r w:rsidR="003C64D5" w:rsidRPr="00716F87">
        <w:rPr>
          <w:color w:val="000000"/>
          <w:sz w:val="28"/>
        </w:rPr>
        <w:t>говори</w:t>
      </w:r>
      <w:r w:rsidRPr="00716F87">
        <w:rPr>
          <w:color w:val="000000"/>
          <w:sz w:val="28"/>
        </w:rPr>
        <w:t xml:space="preserve">лось,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в половецком. Так что само имя Чингизова </w:t>
      </w:r>
      <w:r w:rsidR="003C64D5" w:rsidRPr="00716F87">
        <w:rPr>
          <w:color w:val="000000"/>
          <w:sz w:val="28"/>
        </w:rPr>
        <w:t>сына произошло</w:t>
      </w:r>
      <w:r w:rsidR="00716F87">
        <w:rPr>
          <w:color w:val="000000"/>
          <w:sz w:val="28"/>
        </w:rPr>
        <w:t xml:space="preserve"> </w:t>
      </w:r>
      <w:r w:rsidR="003C64D5" w:rsidRPr="00716F87">
        <w:rPr>
          <w:color w:val="000000"/>
          <w:sz w:val="28"/>
        </w:rPr>
        <w:t>опреде</w:t>
      </w:r>
      <w:r w:rsidRPr="00716F87">
        <w:rPr>
          <w:color w:val="000000"/>
          <w:sz w:val="28"/>
        </w:rPr>
        <w:t>ленно не из Монголии.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Интересно, что писали о своем славном</w:t>
      </w:r>
      <w:r w:rsidR="003C64D5" w:rsidRPr="00716F87">
        <w:rPr>
          <w:color w:val="000000"/>
          <w:sz w:val="28"/>
        </w:rPr>
        <w:t xml:space="preserve"> предке Чингисхане его соплемен</w:t>
      </w:r>
      <w:r w:rsidRPr="00716F87">
        <w:rPr>
          <w:color w:val="000000"/>
          <w:sz w:val="28"/>
        </w:rPr>
        <w:t xml:space="preserve">ники в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н</w:t>
      </w:r>
      <w:r w:rsidRPr="00716F87">
        <w:rPr>
          <w:color w:val="000000"/>
          <w:sz w:val="28"/>
        </w:rPr>
        <w:t>астоящей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нынешней Монголии?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Ответ неутешителен: в XIII веке монго</w:t>
      </w:r>
      <w:r w:rsidR="003C64D5" w:rsidRPr="00716F87">
        <w:rPr>
          <w:color w:val="000000"/>
          <w:sz w:val="28"/>
        </w:rPr>
        <w:t>льского алфавита еще не</w:t>
      </w:r>
      <w:r w:rsidR="00716F87">
        <w:rPr>
          <w:color w:val="000000"/>
          <w:sz w:val="28"/>
        </w:rPr>
        <w:t xml:space="preserve"> </w:t>
      </w:r>
      <w:r w:rsidR="003C64D5" w:rsidRPr="00716F87">
        <w:rPr>
          <w:color w:val="000000"/>
          <w:sz w:val="28"/>
        </w:rPr>
        <w:t>сущест</w:t>
      </w:r>
      <w:r w:rsidRPr="00716F87">
        <w:rPr>
          <w:color w:val="000000"/>
          <w:sz w:val="28"/>
        </w:rPr>
        <w:t xml:space="preserve">вовало. </w:t>
      </w:r>
      <w:r w:rsidR="00F5780B" w:rsidRPr="00716F87">
        <w:rPr>
          <w:color w:val="000000"/>
          <w:sz w:val="28"/>
        </w:rPr>
        <w:t>В</w:t>
      </w:r>
      <w:r w:rsidRPr="00716F87">
        <w:rPr>
          <w:color w:val="000000"/>
          <w:sz w:val="28"/>
        </w:rPr>
        <w:t>се хроники монголов написаны не ранее XVII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столетия.</w:t>
      </w:r>
      <w:r w:rsidR="003C64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 следовательно, любое упоминание о том, что Чингисхан 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самом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деле</w:t>
      </w:r>
      <w:r w:rsidR="003C64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вышел из Монголии, будет не более чем за</w:t>
      </w:r>
      <w:r w:rsidR="003C64D5" w:rsidRPr="00716F87">
        <w:rPr>
          <w:color w:val="000000"/>
          <w:sz w:val="28"/>
        </w:rPr>
        <w:t>писанным лет триста</w:t>
      </w:r>
      <w:r w:rsidR="00716F87">
        <w:rPr>
          <w:color w:val="000000"/>
          <w:sz w:val="28"/>
        </w:rPr>
        <w:t xml:space="preserve"> </w:t>
      </w:r>
      <w:r w:rsidR="003C64D5" w:rsidRPr="00716F87">
        <w:rPr>
          <w:color w:val="000000"/>
          <w:sz w:val="28"/>
        </w:rPr>
        <w:t>спустя</w:t>
      </w:r>
      <w:r w:rsidR="00716F87">
        <w:rPr>
          <w:color w:val="000000"/>
          <w:sz w:val="28"/>
        </w:rPr>
        <w:t xml:space="preserve"> </w:t>
      </w:r>
      <w:r w:rsidR="003C64D5" w:rsidRPr="00716F87">
        <w:rPr>
          <w:color w:val="000000"/>
          <w:sz w:val="28"/>
        </w:rPr>
        <w:t>пе</w:t>
      </w:r>
      <w:r w:rsidRPr="00716F87">
        <w:rPr>
          <w:color w:val="000000"/>
          <w:sz w:val="28"/>
        </w:rPr>
        <w:t>ресказом старинных легенд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 xml:space="preserve"> Которые, надо полагать,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очень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понравились</w:t>
      </w:r>
      <w:r w:rsidR="003C64D5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н</w:t>
      </w:r>
      <w:r w:rsidRPr="00716F87">
        <w:rPr>
          <w:color w:val="000000"/>
          <w:sz w:val="28"/>
        </w:rPr>
        <w:t>астоящим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монголам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несомненно, очень приятно было вдруг узнать,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что</w:t>
      </w:r>
      <w:r w:rsidR="003C64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твои предки, оказывается, когда-то прошл</w:t>
      </w:r>
      <w:r w:rsidR="003C64D5" w:rsidRPr="00716F87">
        <w:rPr>
          <w:color w:val="000000"/>
          <w:sz w:val="28"/>
        </w:rPr>
        <w:t>и огнем и мечом до самой</w:t>
      </w:r>
      <w:r w:rsidR="00716F87">
        <w:rPr>
          <w:color w:val="000000"/>
          <w:sz w:val="28"/>
        </w:rPr>
        <w:t xml:space="preserve"> </w:t>
      </w:r>
      <w:r w:rsidR="003C64D5" w:rsidRPr="00716F87">
        <w:rPr>
          <w:color w:val="000000"/>
          <w:sz w:val="28"/>
        </w:rPr>
        <w:t>Адриа</w:t>
      </w:r>
      <w:r w:rsidRPr="00716F87">
        <w:rPr>
          <w:color w:val="000000"/>
          <w:sz w:val="28"/>
        </w:rPr>
        <w:t>тики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Итак, мы уже выяснили довольно важ</w:t>
      </w:r>
      <w:r w:rsidR="003C64D5" w:rsidRPr="00716F87">
        <w:rPr>
          <w:color w:val="000000"/>
          <w:sz w:val="28"/>
        </w:rPr>
        <w:t>ное обстоятельство: в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м</w:t>
      </w:r>
      <w:r w:rsidR="003C64D5" w:rsidRPr="00716F87">
        <w:rPr>
          <w:color w:val="000000"/>
          <w:sz w:val="28"/>
        </w:rPr>
        <w:t>онголо</w:t>
      </w:r>
      <w:r w:rsidR="00F5780B" w:rsidRPr="00716F87">
        <w:rPr>
          <w:color w:val="000000"/>
          <w:sz w:val="28"/>
        </w:rPr>
        <w:t>-та</w:t>
      </w:r>
      <w:r w:rsidRPr="00716F87">
        <w:rPr>
          <w:color w:val="000000"/>
          <w:sz w:val="28"/>
        </w:rPr>
        <w:t>тарской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орде не было никаких монголов, </w:t>
      </w:r>
      <w:r w:rsidR="00716F87">
        <w:rPr>
          <w:color w:val="000000"/>
          <w:sz w:val="28"/>
        </w:rPr>
        <w:t>т.е.</w:t>
      </w:r>
      <w:r w:rsidRPr="00716F87">
        <w:rPr>
          <w:color w:val="000000"/>
          <w:sz w:val="28"/>
        </w:rPr>
        <w:t xml:space="preserve"> черноволосых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узкоглазых</w:t>
      </w:r>
      <w:r w:rsidR="003C64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обитателей Центральной Азии, которые в XIII веке, надо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полагать,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мирно</w:t>
      </w:r>
      <w:r w:rsidR="003C64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кочевали по своим степям. На Русь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рихо</w:t>
      </w:r>
      <w:r w:rsidR="003C64D5" w:rsidRPr="00716F87">
        <w:rPr>
          <w:color w:val="000000"/>
          <w:sz w:val="28"/>
        </w:rPr>
        <w:t>дил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3C64D5" w:rsidRPr="00716F87">
        <w:rPr>
          <w:color w:val="000000"/>
          <w:sz w:val="28"/>
        </w:rPr>
        <w:t xml:space="preserve">кто-то другой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3C64D5" w:rsidRPr="00716F87">
        <w:rPr>
          <w:color w:val="000000"/>
          <w:sz w:val="28"/>
        </w:rPr>
        <w:t>светловоло</w:t>
      </w:r>
      <w:r w:rsidRPr="00716F87">
        <w:rPr>
          <w:color w:val="000000"/>
          <w:sz w:val="28"/>
        </w:rPr>
        <w:t>сые, сероглазые, синеглазые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люди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европейского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облика.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собственно,</w:t>
      </w:r>
      <w:r w:rsidR="003C64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пришли они и не из такого уж далека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из половецких степей, не далее.</w:t>
      </w:r>
    </w:p>
    <w:p w:rsidR="00716F87" w:rsidRDefault="00716F87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Сколько было </w:t>
      </w:r>
      <w:r>
        <w:rPr>
          <w:color w:val="000000"/>
          <w:sz w:val="28"/>
        </w:rPr>
        <w:t>«</w:t>
      </w:r>
      <w:r w:rsidRPr="00716F87">
        <w:rPr>
          <w:color w:val="000000"/>
          <w:sz w:val="28"/>
        </w:rPr>
        <w:t>монголо-татар</w:t>
      </w:r>
      <w:r>
        <w:rPr>
          <w:color w:val="000000"/>
          <w:sz w:val="28"/>
        </w:rPr>
        <w:t>»</w:t>
      </w:r>
      <w:r w:rsidRPr="00716F87">
        <w:rPr>
          <w:color w:val="000000"/>
          <w:sz w:val="28"/>
        </w:rPr>
        <w:t>?</w:t>
      </w:r>
    </w:p>
    <w:p w:rsidR="000B7ED5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В самом деле, сколько их пришло на Русь? Начнем выяснять.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Российские источники упоминают 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олумиллионной монгольской армии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A67C83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П</w:t>
      </w:r>
      <w:r w:rsidR="000F5755" w:rsidRPr="00716F87">
        <w:rPr>
          <w:color w:val="000000"/>
          <w:sz w:val="28"/>
        </w:rPr>
        <w:t>исатель В. Ян, автор знаменитой трилоги</w:t>
      </w:r>
      <w:r w:rsidR="000B7ED5"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Чингисхан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="000F5755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Б</w:t>
      </w:r>
      <w:r w:rsidR="000F5755" w:rsidRPr="00716F87">
        <w:rPr>
          <w:color w:val="000000"/>
          <w:sz w:val="28"/>
        </w:rPr>
        <w:t>атый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="000F5755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К</w:t>
      </w:r>
      <w:r w:rsidR="000F5755" w:rsidRPr="00716F87">
        <w:rPr>
          <w:color w:val="000000"/>
          <w:sz w:val="28"/>
        </w:rPr>
        <w:t xml:space="preserve"> последнему морю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="000F5755" w:rsidRPr="00716F87">
        <w:rPr>
          <w:color w:val="000000"/>
          <w:sz w:val="28"/>
        </w:rPr>
        <w:t xml:space="preserve"> называет чуточку меньшее число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четыреста тысяч.</w:t>
      </w:r>
    </w:p>
    <w:p w:rsidR="00716F87" w:rsidRDefault="000B7ED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На мой взгляд</w:t>
      </w:r>
      <w:r w:rsidR="000F5755" w:rsidRPr="00716F87">
        <w:rPr>
          <w:color w:val="000000"/>
          <w:sz w:val="28"/>
        </w:rPr>
        <w:t xml:space="preserve"> первая, и</w:t>
      </w:r>
      <w:r w:rsidRPr="00716F87">
        <w:rPr>
          <w:color w:val="000000"/>
          <w:sz w:val="28"/>
        </w:rPr>
        <w:t xml:space="preserve"> вторая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цифра</w:t>
      </w:r>
      <w:r w:rsidR="00716F87">
        <w:rPr>
          <w:color w:val="000000"/>
          <w:sz w:val="28"/>
        </w:rPr>
        <w:t xml:space="preserve"> – </w:t>
      </w:r>
      <w:r w:rsidRPr="00716F87">
        <w:rPr>
          <w:color w:val="000000"/>
          <w:sz w:val="28"/>
        </w:rPr>
        <w:t>сильно преувеличены</w:t>
      </w:r>
      <w:r w:rsidR="000F5755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Поскольку измышлены горожанами, кабинетными деятелями, видевшими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лошадь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только издали и совершенно не представлявшими себе, каких забот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требует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 xml:space="preserve">содержание в рабочем состоянии боевого, </w:t>
      </w:r>
      <w:r w:rsidRPr="00716F87">
        <w:rPr>
          <w:color w:val="000000"/>
          <w:sz w:val="28"/>
        </w:rPr>
        <w:t>а также вьючного и походного ко</w:t>
      </w:r>
      <w:r w:rsidR="000F5755" w:rsidRPr="00716F87">
        <w:rPr>
          <w:color w:val="000000"/>
          <w:sz w:val="28"/>
        </w:rPr>
        <w:t>ня.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Любой воин кочевого племени отправляется 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поход,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имея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три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лошади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(как необходимейший минимум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две). Одна везет поклажу (небольшой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с</w:t>
      </w:r>
      <w:r w:rsidRPr="00716F87">
        <w:rPr>
          <w:color w:val="000000"/>
          <w:sz w:val="28"/>
        </w:rPr>
        <w:t>ухой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паек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подковы, запасные ремни для уздечки, всякую мелочь вроде запасных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стрел, доспеха, который нет нужды надевать на марше, </w:t>
      </w:r>
      <w:r w:rsidR="00716F87">
        <w:rPr>
          <w:color w:val="000000"/>
          <w:sz w:val="28"/>
        </w:rPr>
        <w:t>и т.д.</w:t>
      </w:r>
      <w:r w:rsidRPr="00716F87">
        <w:rPr>
          <w:color w:val="000000"/>
          <w:sz w:val="28"/>
        </w:rPr>
        <w:t>). Со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второй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 третью время от времени нужно пересаживаться,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чтобы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один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конь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все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время был чуточку отдохнувшим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мало ли что стрясется, порой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приходится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вступать в бой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с</w:t>
      </w:r>
      <w:r w:rsidRPr="00716F87">
        <w:rPr>
          <w:color w:val="000000"/>
          <w:sz w:val="28"/>
        </w:rPr>
        <w:t xml:space="preserve"> колес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т.е.</w:t>
      </w:r>
      <w:r w:rsidRPr="00716F87">
        <w:rPr>
          <w:color w:val="000000"/>
          <w:sz w:val="28"/>
        </w:rPr>
        <w:t xml:space="preserve"> с копыт.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Примитивный подсчет показывает: для а</w:t>
      </w:r>
      <w:r w:rsidR="000B7ED5" w:rsidRPr="00716F87">
        <w:rPr>
          <w:color w:val="000000"/>
          <w:sz w:val="28"/>
        </w:rPr>
        <w:t>рмии в полмиллиона либо четырес</w:t>
      </w:r>
      <w:r w:rsidRPr="00716F87">
        <w:rPr>
          <w:color w:val="000000"/>
          <w:sz w:val="28"/>
        </w:rPr>
        <w:t>та тысяч бойцов необходимо около полутора миллионов лошадей,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крайнем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случае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миллион. Такой табун сможет про</w:t>
      </w:r>
      <w:r w:rsidR="000B7ED5" w:rsidRPr="00716F87">
        <w:rPr>
          <w:color w:val="000000"/>
          <w:sz w:val="28"/>
        </w:rPr>
        <w:t>двинуться самое большее километ</w:t>
      </w:r>
      <w:r w:rsidRPr="00716F87">
        <w:rPr>
          <w:color w:val="000000"/>
          <w:sz w:val="28"/>
        </w:rPr>
        <w:t>ров на полсотни, а вот дальше идти окажется не в состоянии</w:t>
      </w:r>
      <w:r w:rsidR="00716F87">
        <w:rPr>
          <w:color w:val="000000"/>
          <w:sz w:val="28"/>
        </w:rPr>
        <w:t xml:space="preserve"> – </w:t>
      </w:r>
      <w:r w:rsidRPr="00716F87">
        <w:rPr>
          <w:color w:val="000000"/>
          <w:sz w:val="28"/>
        </w:rPr>
        <w:t>передовые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моментально истребят траву 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огромном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пространстве,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так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задние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сдохнут от бескормицы очень быстро. Сколько овса для них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запасай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тороках (да и много ли запасешь?).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Напомню, </w:t>
      </w:r>
      <w:r w:rsidR="0094609E" w:rsidRPr="00716F87">
        <w:rPr>
          <w:color w:val="000000"/>
          <w:sz w:val="28"/>
        </w:rPr>
        <w:t>все главные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вторжение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онголо-татар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в </w:t>
      </w:r>
      <w:r w:rsidR="000B7ED5" w:rsidRPr="00716F87">
        <w:rPr>
          <w:color w:val="000000"/>
          <w:sz w:val="28"/>
        </w:rPr>
        <w:t xml:space="preserve">пределы Руси, </w:t>
      </w:r>
      <w:r w:rsidRPr="00716F87">
        <w:rPr>
          <w:color w:val="000000"/>
          <w:sz w:val="28"/>
        </w:rPr>
        <w:t>развернулись зимой. Когда оставшаяся трава скрыта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под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снегом,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зерно у населения предстоит еще отобрать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 тому же масса фуража гибнет</w:t>
      </w:r>
      <w:r w:rsidR="000B7ED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 горящих городах и селах</w:t>
      </w:r>
      <w:r w:rsidR="00716F87">
        <w:rPr>
          <w:color w:val="000000"/>
          <w:sz w:val="28"/>
        </w:rPr>
        <w:t>…</w:t>
      </w:r>
    </w:p>
    <w:p w:rsidR="000F5755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Могут возразить: монгольская лошадка прекрасно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умеет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добывать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себе</w:t>
      </w:r>
      <w:r w:rsidR="0094609E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пропитание из-под снега. Все правильно.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="000B7ED5" w:rsidRPr="00716F87">
        <w:rPr>
          <w:color w:val="000000"/>
          <w:sz w:val="28"/>
        </w:rPr>
        <w:t>онголки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 xml:space="preserve">– </w:t>
      </w:r>
      <w:r w:rsidR="000B7ED5" w:rsidRPr="00716F87">
        <w:rPr>
          <w:color w:val="000000"/>
          <w:sz w:val="28"/>
        </w:rPr>
        <w:t>выносливые</w:t>
      </w:r>
      <w:r w:rsidR="00716F87">
        <w:rPr>
          <w:color w:val="000000"/>
          <w:sz w:val="28"/>
        </w:rPr>
        <w:t xml:space="preserve"> </w:t>
      </w:r>
      <w:r w:rsidR="000B7ED5" w:rsidRPr="00716F87">
        <w:rPr>
          <w:color w:val="000000"/>
          <w:sz w:val="28"/>
        </w:rPr>
        <w:t>созда</w:t>
      </w:r>
      <w:r w:rsidRPr="00716F87">
        <w:rPr>
          <w:color w:val="000000"/>
          <w:sz w:val="28"/>
        </w:rPr>
        <w:t xml:space="preserve">ния, способные прожить всю зиму на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с</w:t>
      </w:r>
      <w:r w:rsidRPr="00716F87">
        <w:rPr>
          <w:color w:val="000000"/>
          <w:sz w:val="28"/>
        </w:rPr>
        <w:t>амообеспечении</w:t>
      </w:r>
      <w:r w:rsidR="00E77C32" w:rsidRPr="00716F87">
        <w:rPr>
          <w:color w:val="000000"/>
          <w:sz w:val="28"/>
        </w:rPr>
        <w:t xml:space="preserve">». </w:t>
      </w:r>
      <w:r w:rsidRPr="00716F87">
        <w:rPr>
          <w:color w:val="000000"/>
          <w:sz w:val="28"/>
        </w:rPr>
        <w:t>Однако в нашем случае вышеприведенный</w:t>
      </w:r>
      <w:r w:rsidR="0094609E" w:rsidRPr="00716F87">
        <w:rPr>
          <w:color w:val="000000"/>
          <w:sz w:val="28"/>
        </w:rPr>
        <w:t xml:space="preserve"> аргумент не</w:t>
      </w:r>
      <w:r w:rsidR="00716F87">
        <w:rPr>
          <w:color w:val="000000"/>
          <w:sz w:val="28"/>
        </w:rPr>
        <w:t xml:space="preserve"> </w:t>
      </w:r>
      <w:r w:rsidR="0094609E" w:rsidRPr="00716F87">
        <w:rPr>
          <w:color w:val="000000"/>
          <w:sz w:val="28"/>
        </w:rPr>
        <w:t xml:space="preserve">работает. </w:t>
      </w:r>
      <w:r w:rsidR="00E77C32" w:rsidRPr="00716F87">
        <w:rPr>
          <w:color w:val="000000"/>
          <w:sz w:val="28"/>
        </w:rPr>
        <w:t>Во-пер</w:t>
      </w:r>
      <w:r w:rsidRPr="00716F87">
        <w:rPr>
          <w:color w:val="000000"/>
          <w:sz w:val="28"/>
        </w:rPr>
        <w:t>вых, древние источники не упоминают о ло</w:t>
      </w:r>
      <w:r w:rsidR="00E77C32" w:rsidRPr="00716F87">
        <w:rPr>
          <w:color w:val="000000"/>
          <w:sz w:val="28"/>
        </w:rPr>
        <w:t>шадях монгольской породы,</w:t>
      </w:r>
      <w:r w:rsidR="00716F87">
        <w:rPr>
          <w:color w:val="000000"/>
          <w:sz w:val="28"/>
        </w:rPr>
        <w:t xml:space="preserve"> </w:t>
      </w:r>
      <w:r w:rsidR="00E77C32" w:rsidRPr="00716F87">
        <w:rPr>
          <w:color w:val="000000"/>
          <w:sz w:val="28"/>
        </w:rPr>
        <w:t>имев</w:t>
      </w:r>
      <w:r w:rsidRPr="00716F87">
        <w:rPr>
          <w:color w:val="000000"/>
          <w:sz w:val="28"/>
        </w:rPr>
        <w:t xml:space="preserve">шихся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Н</w:t>
      </w:r>
      <w:r w:rsidRPr="00716F87">
        <w:rPr>
          <w:color w:val="000000"/>
          <w:sz w:val="28"/>
        </w:rPr>
        <w:t>а вооружении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орды. Наоборот, специалисты по коневодству 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один</w:t>
      </w:r>
      <w:r w:rsidR="00E77C32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голос доказывают, что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Pr="00716F87">
        <w:rPr>
          <w:color w:val="000000"/>
          <w:sz w:val="28"/>
        </w:rPr>
        <w:t>атаро-монгольская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орда ездила на туркменах </w:t>
      </w:r>
      <w:r w:rsidR="00716F87">
        <w:rPr>
          <w:color w:val="000000"/>
          <w:sz w:val="28"/>
        </w:rPr>
        <w:t xml:space="preserve">– </w:t>
      </w:r>
      <w:r w:rsidRPr="00716F87">
        <w:rPr>
          <w:color w:val="000000"/>
          <w:sz w:val="28"/>
        </w:rPr>
        <w:t>а</w:t>
      </w:r>
      <w:r w:rsidR="00E77C32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это совсем другая порода, и выглядит ина</w:t>
      </w:r>
      <w:r w:rsidR="00E77C32" w:rsidRPr="00716F87">
        <w:rPr>
          <w:color w:val="000000"/>
          <w:sz w:val="28"/>
        </w:rPr>
        <w:t>че, и пропитаться зимой без</w:t>
      </w:r>
      <w:r w:rsidR="00716F87">
        <w:rPr>
          <w:color w:val="000000"/>
          <w:sz w:val="28"/>
        </w:rPr>
        <w:t xml:space="preserve"> </w:t>
      </w:r>
      <w:r w:rsidR="00E77C32" w:rsidRPr="00716F87">
        <w:rPr>
          <w:color w:val="000000"/>
          <w:sz w:val="28"/>
        </w:rPr>
        <w:t>по</w:t>
      </w:r>
      <w:r w:rsidRPr="00716F87">
        <w:rPr>
          <w:color w:val="000000"/>
          <w:sz w:val="28"/>
        </w:rPr>
        <w:t>мощи человека не всегда способна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Во-вторых, не учитывается разница между лошадью,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отпущенной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бродить</w:t>
      </w:r>
      <w:r w:rsidR="005F0D19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зимой без всякой работы, и лошадью, вынужденной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совершать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под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седоком</w:t>
      </w:r>
      <w:r w:rsidR="00E77C32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длительные переходы, а также участвовать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сражениях.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Даже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монголки,</w:t>
      </w:r>
      <w:r w:rsidR="00E77C32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будь их миллион, при всей своей фантастической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способности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пропитаться</w:t>
      </w:r>
      <w:r w:rsidR="00E77C32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посреди заснеженной равнины, перемерли бы с голоду,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мешая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друг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другу,</w:t>
      </w:r>
      <w:r w:rsidR="00E77C32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отбивая друг у друга редкие былинки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А ведь они, кроме всадников, вынужден</w:t>
      </w:r>
      <w:r w:rsidR="00E77C32" w:rsidRPr="00716F87">
        <w:rPr>
          <w:color w:val="000000"/>
          <w:sz w:val="28"/>
        </w:rPr>
        <w:t>ы были нести еще и тяжелую добы</w:t>
      </w:r>
      <w:r w:rsidRPr="00716F87">
        <w:rPr>
          <w:color w:val="000000"/>
          <w:sz w:val="28"/>
        </w:rPr>
        <w:t>чу!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Одним словом, на протяжении всего двадцатого века число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напавших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</w:t>
      </w:r>
      <w:r w:rsidR="00D85EC0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Русь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онголо-татар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усыхало.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конце</w:t>
      </w:r>
      <w:r w:rsidR="00E77C32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концов</w:t>
      </w:r>
      <w:r w:rsid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историки со скрежетом зубовным остановились на тридцати </w:t>
      </w:r>
      <w:r w:rsidR="00E77C32" w:rsidRPr="00716F87">
        <w:rPr>
          <w:color w:val="000000"/>
          <w:sz w:val="28"/>
        </w:rPr>
        <w:t>тысячах.</w:t>
      </w:r>
    </w:p>
    <w:p w:rsidR="00716F87" w:rsidRDefault="00D85EC0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Появляется несколько вопросов</w:t>
      </w:r>
      <w:r w:rsidR="000F5755" w:rsidRPr="00716F87">
        <w:rPr>
          <w:color w:val="000000"/>
          <w:sz w:val="28"/>
        </w:rPr>
        <w:t>: а не маловато ли? Как ни ссылайся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на</w:t>
      </w:r>
      <w:r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разобщенность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русских княжеств, тридцать тысяч конников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чересчур мизерная цифра для того, чтобы устроить по всей Руси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огонь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разорение</w:t>
      </w:r>
      <w:r w:rsidR="00716F87">
        <w:rPr>
          <w:color w:val="000000"/>
          <w:sz w:val="28"/>
        </w:rPr>
        <w:t>»</w:t>
      </w:r>
      <w:r w:rsidR="000F5755" w:rsidRPr="00716F87">
        <w:rPr>
          <w:color w:val="000000"/>
          <w:sz w:val="28"/>
        </w:rPr>
        <w:t>!</w:t>
      </w:r>
      <w:r w:rsidR="00DC0EB5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 xml:space="preserve">Они ведь (даже сторонники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к</w:t>
      </w:r>
      <w:r w:rsidR="000F5755" w:rsidRPr="00716F87">
        <w:rPr>
          <w:color w:val="000000"/>
          <w:sz w:val="28"/>
        </w:rPr>
        <w:t>лассической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DC0EB5" w:rsidRPr="00716F87">
        <w:rPr>
          <w:color w:val="000000"/>
          <w:sz w:val="28"/>
        </w:rPr>
        <w:t>версии это признают) не</w:t>
      </w:r>
      <w:r w:rsidR="00716F87">
        <w:rPr>
          <w:color w:val="000000"/>
          <w:sz w:val="28"/>
        </w:rPr>
        <w:t xml:space="preserve"> </w:t>
      </w:r>
      <w:r w:rsidR="00DC0EB5" w:rsidRPr="00716F87">
        <w:rPr>
          <w:color w:val="000000"/>
          <w:sz w:val="28"/>
        </w:rPr>
        <w:t>двига</w:t>
      </w:r>
      <w:r w:rsidR="000F5755" w:rsidRPr="00716F87">
        <w:rPr>
          <w:color w:val="000000"/>
          <w:sz w:val="28"/>
        </w:rPr>
        <w:t>лись компактной массой, всем скопом наваливаясь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поочередно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на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русские</w:t>
      </w:r>
      <w:r w:rsidR="00DC0EB5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 xml:space="preserve">города. Несколько отрядов рассыпались в разные стороны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а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это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снижает</w:t>
      </w:r>
      <w:r w:rsidR="00DC0EB5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 xml:space="preserve">численность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н</w:t>
      </w:r>
      <w:r w:rsidR="000F5755" w:rsidRPr="00716F87">
        <w:rPr>
          <w:color w:val="000000"/>
          <w:sz w:val="28"/>
        </w:rPr>
        <w:t>еисчислимых татарских орд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DC0EB5" w:rsidRPr="00716F87">
        <w:rPr>
          <w:color w:val="000000"/>
          <w:sz w:val="28"/>
        </w:rPr>
        <w:t>до предела, за которым</w:t>
      </w:r>
      <w:r w:rsidR="00716F87">
        <w:rPr>
          <w:color w:val="000000"/>
          <w:sz w:val="28"/>
        </w:rPr>
        <w:t xml:space="preserve"> </w:t>
      </w:r>
      <w:r w:rsidR="00DC0EB5" w:rsidRPr="00716F87">
        <w:rPr>
          <w:color w:val="000000"/>
          <w:sz w:val="28"/>
        </w:rPr>
        <w:t>начина</w:t>
      </w:r>
      <w:r w:rsidR="000F5755" w:rsidRPr="00716F87">
        <w:rPr>
          <w:color w:val="000000"/>
          <w:sz w:val="28"/>
        </w:rPr>
        <w:t>ется элементарное недоверие: ну не могло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такое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количество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агрессоров,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какой бы дисциплиной ни были спаяны их полки (оторванные к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тому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же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от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баз снабжения, словно группочка диверсантов в тылу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врага),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з</w:t>
      </w:r>
      <w:r w:rsidR="000F5755" w:rsidRPr="00716F87">
        <w:rPr>
          <w:color w:val="000000"/>
          <w:sz w:val="28"/>
        </w:rPr>
        <w:t>ахватить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Русь!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Получается заколдованный круг: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огромное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войско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онголо-татар</w:t>
      </w:r>
      <w:r w:rsidR="00716F87">
        <w:rPr>
          <w:color w:val="000000"/>
          <w:sz w:val="28"/>
        </w:rPr>
        <w:t xml:space="preserve">» </w:t>
      </w:r>
      <w:r w:rsidRPr="00716F87">
        <w:rPr>
          <w:color w:val="000000"/>
          <w:sz w:val="28"/>
        </w:rPr>
        <w:t>по</w:t>
      </w:r>
      <w:r w:rsidR="00DC0EB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чисто физическим причинам не смогло бы сохранить боеспособность,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быстро</w:t>
      </w:r>
      <w:r w:rsidR="00DC0EB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передвигаться, наносить те самые пресловутые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н</w:t>
      </w:r>
      <w:r w:rsidRPr="00716F87">
        <w:rPr>
          <w:color w:val="000000"/>
          <w:sz w:val="28"/>
        </w:rPr>
        <w:t>есокрушимые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удары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Небольшое войско ни за что не смогло бы установить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контроль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над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большей</w:t>
      </w:r>
      <w:r w:rsidR="00DC0EB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частью территории Руси.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От этого заколдованного круга может избавить лишь гипотеза</w:t>
      </w:r>
      <w:r w:rsidR="00716F87">
        <w:rPr>
          <w:color w:val="000000"/>
          <w:sz w:val="28"/>
        </w:rPr>
        <w:t xml:space="preserve"> – </w:t>
      </w:r>
      <w:r w:rsidRPr="00716F87">
        <w:rPr>
          <w:color w:val="000000"/>
          <w:sz w:val="28"/>
        </w:rPr>
        <w:t>о</w:t>
      </w:r>
      <w:r w:rsidR="00DC0EB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том, что никаких пришельцев не было. Шла</w:t>
      </w:r>
      <w:r w:rsidR="00DC0EB5" w:rsidRPr="00716F87">
        <w:rPr>
          <w:color w:val="000000"/>
          <w:sz w:val="28"/>
        </w:rPr>
        <w:t xml:space="preserve"> гражданская война, силы против</w:t>
      </w:r>
      <w:r w:rsidRPr="00716F87">
        <w:rPr>
          <w:color w:val="000000"/>
          <w:sz w:val="28"/>
        </w:rPr>
        <w:t xml:space="preserve">ников были относительно небольшими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 о</w:t>
      </w:r>
      <w:r w:rsidR="00DC0EB5" w:rsidRPr="00716F87">
        <w:rPr>
          <w:color w:val="000000"/>
          <w:sz w:val="28"/>
        </w:rPr>
        <w:t>пирались они на собственные, на</w:t>
      </w:r>
      <w:r w:rsidRPr="00716F87">
        <w:rPr>
          <w:color w:val="000000"/>
          <w:sz w:val="28"/>
        </w:rPr>
        <w:t>копленные в городах запасы фуража.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Между прочим, кочевникам совершенно несвойственно воевать зимой. Зато</w:t>
      </w:r>
      <w:r w:rsidR="00DC0EB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зима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излюбленное время для военных походов русских. Испокон веков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они</w:t>
      </w:r>
      <w:r w:rsidR="00DC0EB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отправлялись в поход, используя в качестве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Pr="00716F87">
        <w:rPr>
          <w:color w:val="000000"/>
          <w:sz w:val="28"/>
        </w:rPr>
        <w:t>орных дорог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замерзшие реки</w:t>
      </w:r>
      <w:r w:rsidR="00DC0EB5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самый оптимальный способ ведения войны</w:t>
      </w:r>
      <w:r w:rsidR="00DC0EB5" w:rsidRPr="00716F87">
        <w:rPr>
          <w:color w:val="000000"/>
          <w:sz w:val="28"/>
        </w:rPr>
        <w:t xml:space="preserve"> на территории, почти сплошь за</w:t>
      </w:r>
      <w:r w:rsidRPr="00716F87">
        <w:rPr>
          <w:color w:val="000000"/>
          <w:sz w:val="28"/>
        </w:rPr>
        <w:t>росшей дремучими лесами, где мало-мальск</w:t>
      </w:r>
      <w:r w:rsidR="00DC0EB5" w:rsidRPr="00716F87">
        <w:rPr>
          <w:color w:val="000000"/>
          <w:sz w:val="28"/>
        </w:rPr>
        <w:t>и большому военному отряду, осо</w:t>
      </w:r>
      <w:r w:rsidRPr="00716F87">
        <w:rPr>
          <w:color w:val="000000"/>
          <w:sz w:val="28"/>
        </w:rPr>
        <w:t>бенно конному, передвигаться чертовски трудно.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Все дошедшие до нас летописные сведения о военных кампаниях 1237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>1</w:t>
      </w:r>
      <w:r w:rsidRPr="00716F87">
        <w:rPr>
          <w:color w:val="000000"/>
          <w:sz w:val="28"/>
        </w:rPr>
        <w:t>238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гг</w:t>
      </w:r>
      <w:r w:rsidRPr="00716F87">
        <w:rPr>
          <w:color w:val="000000"/>
          <w:sz w:val="28"/>
        </w:rPr>
        <w:t>. рисуют классический русский стиль этих битв</w:t>
      </w:r>
      <w:r w:rsidR="00716F87">
        <w:rPr>
          <w:color w:val="000000"/>
          <w:sz w:val="28"/>
        </w:rPr>
        <w:t xml:space="preserve"> – </w:t>
      </w:r>
      <w:r w:rsidRPr="00716F87">
        <w:rPr>
          <w:color w:val="000000"/>
          <w:sz w:val="28"/>
        </w:rPr>
        <w:t>сражения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происходят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зимой, причем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онголы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которым вроде бы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положено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быть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классическими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степняками, с поразительным мастерством </w:t>
      </w:r>
      <w:r w:rsidR="0025231C" w:rsidRPr="00716F87">
        <w:rPr>
          <w:color w:val="000000"/>
          <w:sz w:val="28"/>
        </w:rPr>
        <w:t>действуют в лесах. В первую оче</w:t>
      </w:r>
      <w:r w:rsidRPr="00716F87">
        <w:rPr>
          <w:color w:val="000000"/>
          <w:sz w:val="28"/>
        </w:rPr>
        <w:t>редь я имею в виду окружение и последующее полное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уничтожение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реке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Сити русского отряда под командованием великого князя владимирского Юрия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Всеволодовича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 xml:space="preserve"> Столь блестящая операция никак не могла быть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проведена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обитателями степей, которым просто некогда, да 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негде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было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научиться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сражениям в чащобе.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Итак, наша копилка понемногу пополняется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весомыми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доказательствами.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Мы выяснили, что никаких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онголов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т.е.</w:t>
      </w:r>
      <w:r w:rsidR="0025231C" w:rsidRPr="00716F87">
        <w:rPr>
          <w:color w:val="000000"/>
          <w:sz w:val="28"/>
        </w:rPr>
        <w:t xml:space="preserve"> монголоидов среди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о</w:t>
      </w:r>
      <w:r w:rsidR="0025231C" w:rsidRPr="00716F87">
        <w:rPr>
          <w:color w:val="000000"/>
          <w:sz w:val="28"/>
        </w:rPr>
        <w:t>рды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25231C" w:rsidRPr="00716F87">
        <w:rPr>
          <w:color w:val="000000"/>
          <w:sz w:val="28"/>
        </w:rPr>
        <w:t>отче</w:t>
      </w:r>
      <w:r w:rsidRPr="00716F87">
        <w:rPr>
          <w:color w:val="000000"/>
          <w:sz w:val="28"/>
        </w:rPr>
        <w:t xml:space="preserve">го-то не было. Выяснили, что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ришельцев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никак не могло быть много, что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даже то мизерное число в тридцать тысяч,</w:t>
      </w:r>
      <w:r w:rsidR="0025231C" w:rsidRPr="00716F87">
        <w:rPr>
          <w:color w:val="000000"/>
          <w:sz w:val="28"/>
        </w:rPr>
        <w:t xml:space="preserve"> на</w:t>
      </w:r>
      <w:r w:rsidR="00716F87">
        <w:rPr>
          <w:color w:val="000000"/>
          <w:sz w:val="28"/>
        </w:rPr>
        <w:t xml:space="preserve"> </w:t>
      </w:r>
      <w:r w:rsidR="0025231C" w:rsidRPr="00716F87">
        <w:rPr>
          <w:color w:val="000000"/>
          <w:sz w:val="28"/>
        </w:rPr>
        <w:t>котором</w:t>
      </w:r>
      <w:r w:rsidR="00716F87">
        <w:rPr>
          <w:color w:val="000000"/>
          <w:sz w:val="28"/>
        </w:rPr>
        <w:t xml:space="preserve"> </w:t>
      </w:r>
      <w:r w:rsidR="0025231C" w:rsidRPr="00716F87">
        <w:rPr>
          <w:color w:val="000000"/>
          <w:sz w:val="28"/>
        </w:rPr>
        <w:t>историки</w:t>
      </w:r>
      <w:r w:rsidR="00716F87">
        <w:rPr>
          <w:color w:val="000000"/>
          <w:sz w:val="28"/>
        </w:rPr>
        <w:t xml:space="preserve"> </w:t>
      </w:r>
      <w:r w:rsidR="0025231C" w:rsidRPr="00716F87">
        <w:rPr>
          <w:color w:val="000000"/>
          <w:sz w:val="28"/>
        </w:rPr>
        <w:t>закрепи</w:t>
      </w:r>
      <w:r w:rsidRPr="00716F87">
        <w:rPr>
          <w:color w:val="000000"/>
          <w:sz w:val="28"/>
        </w:rPr>
        <w:t>лись, словно шведы под Полтавой, никак не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могло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обеспечить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онголам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установление контроля над всей Русью. Вы</w:t>
      </w:r>
      <w:r w:rsidR="0025231C" w:rsidRPr="00716F87">
        <w:rPr>
          <w:color w:val="000000"/>
          <w:sz w:val="28"/>
        </w:rPr>
        <w:t xml:space="preserve">яснили, что лошади под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="0025231C" w:rsidRPr="00716F87">
        <w:rPr>
          <w:color w:val="000000"/>
          <w:sz w:val="28"/>
        </w:rPr>
        <w:t>онгола</w:t>
      </w:r>
      <w:r w:rsidRPr="00716F87">
        <w:rPr>
          <w:color w:val="000000"/>
          <w:sz w:val="28"/>
        </w:rPr>
        <w:t>ми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были отнюдь не монгольскими, а воевали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эти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онголы</w:t>
      </w:r>
      <w:r w:rsidR="00716F87">
        <w:rPr>
          <w:color w:val="000000"/>
          <w:sz w:val="28"/>
        </w:rPr>
        <w:t xml:space="preserve">» </w:t>
      </w:r>
      <w:r w:rsidRPr="00716F87">
        <w:rPr>
          <w:color w:val="000000"/>
          <w:sz w:val="28"/>
        </w:rPr>
        <w:t>отчего</w:t>
      </w:r>
      <w:r w:rsidR="0025231C" w:rsidRPr="00716F87">
        <w:rPr>
          <w:color w:val="000000"/>
          <w:sz w:val="28"/>
        </w:rPr>
        <w:t>-</w:t>
      </w:r>
      <w:r w:rsidRPr="00716F87">
        <w:rPr>
          <w:color w:val="000000"/>
          <w:sz w:val="28"/>
        </w:rPr>
        <w:t>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русским правилам. Да и были они, что любопытно, светлов</w:t>
      </w:r>
      <w:r w:rsidR="0025231C" w:rsidRPr="00716F87">
        <w:rPr>
          <w:color w:val="000000"/>
          <w:sz w:val="28"/>
        </w:rPr>
        <w:t>олосыми</w:t>
      </w:r>
      <w:r w:rsidR="00716F87">
        <w:rPr>
          <w:color w:val="000000"/>
          <w:sz w:val="28"/>
        </w:rPr>
        <w:t xml:space="preserve"> </w:t>
      </w:r>
      <w:r w:rsidR="0025231C"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="0025231C" w:rsidRPr="00716F87">
        <w:rPr>
          <w:color w:val="000000"/>
          <w:sz w:val="28"/>
        </w:rPr>
        <w:t>голу</w:t>
      </w:r>
      <w:r w:rsidRPr="00716F87">
        <w:rPr>
          <w:color w:val="000000"/>
          <w:sz w:val="28"/>
        </w:rPr>
        <w:t>боглазыми</w:t>
      </w:r>
      <w:r w:rsidR="0025231C" w:rsidRPr="00716F87">
        <w:rPr>
          <w:color w:val="000000"/>
          <w:sz w:val="28"/>
        </w:rPr>
        <w:t>…</w:t>
      </w:r>
    </w:p>
    <w:p w:rsidR="00716F87" w:rsidRDefault="0025231C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Г</w:t>
      </w:r>
      <w:r w:rsidR="000F5755" w:rsidRPr="00716F87">
        <w:rPr>
          <w:color w:val="000000"/>
          <w:sz w:val="28"/>
        </w:rPr>
        <w:t>еографические названия средн</w:t>
      </w:r>
      <w:r w:rsidRPr="00716F87">
        <w:rPr>
          <w:color w:val="000000"/>
          <w:sz w:val="28"/>
        </w:rPr>
        <w:t>евековья отнюдь не всегда совпа</w:t>
      </w:r>
      <w:r w:rsidR="000F5755" w:rsidRPr="00716F87">
        <w:rPr>
          <w:color w:val="000000"/>
          <w:sz w:val="28"/>
        </w:rPr>
        <w:t>дали с тем, что мы сегодня понимаем под каким-то названием. Сегодня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для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нас Русь обозначает всю тогдашнюю землю, населенную русскими.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А вот тогдашние люди считали несколько инач</w:t>
      </w:r>
      <w:r w:rsidRPr="00716F87">
        <w:rPr>
          <w:color w:val="000000"/>
          <w:sz w:val="28"/>
        </w:rPr>
        <w:t>е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 xml:space="preserve"> Всякий раз, едва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</w:t>
      </w:r>
      <w:r w:rsidR="000F5755" w:rsidRPr="00716F87">
        <w:rPr>
          <w:color w:val="000000"/>
          <w:sz w:val="28"/>
        </w:rPr>
        <w:t>ведется читать о событиях ХII</w:t>
      </w:r>
      <w:r w:rsidR="00716F87">
        <w:rPr>
          <w:color w:val="000000"/>
          <w:sz w:val="28"/>
        </w:rPr>
        <w:t>-</w:t>
      </w:r>
      <w:r w:rsidR="00716F87" w:rsidRPr="00716F87">
        <w:rPr>
          <w:color w:val="000000"/>
          <w:sz w:val="28"/>
        </w:rPr>
        <w:t>Х</w:t>
      </w:r>
      <w:r w:rsidR="000F5755" w:rsidRPr="00716F87">
        <w:rPr>
          <w:color w:val="000000"/>
          <w:sz w:val="28"/>
        </w:rPr>
        <w:t>III столетий, необходимо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помнить: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тогда</w:t>
      </w:r>
      <w:r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Русью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называли часть населенных русскими областей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киевское,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переяславское и черниговское княжества. Точнее: Киев, Чернигов, река Рось, Поросье, Переяславль-Русский, Северская земля, Курск.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Сплошь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рядом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в древних летописях пишется, что из Новгорода или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Владимира</w:t>
      </w:r>
      <w:r w:rsidR="00716F87">
        <w:rPr>
          <w:color w:val="000000"/>
          <w:sz w:val="28"/>
        </w:rPr>
        <w:t>… «</w:t>
      </w:r>
      <w:r w:rsidR="00716F87" w:rsidRPr="00716F87">
        <w:rPr>
          <w:color w:val="000000"/>
          <w:sz w:val="28"/>
        </w:rPr>
        <w:t>ехали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в Русь</w:t>
      </w:r>
      <w:r w:rsidR="00716F87">
        <w:rPr>
          <w:color w:val="000000"/>
          <w:sz w:val="28"/>
        </w:rPr>
        <w:t>»</w:t>
      </w:r>
      <w:r w:rsidR="000F5755" w:rsidRPr="00716F87">
        <w:rPr>
          <w:color w:val="000000"/>
          <w:sz w:val="28"/>
        </w:rPr>
        <w:t xml:space="preserve">! То есть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в Киев. Черниговские го</w:t>
      </w:r>
      <w:r w:rsidRPr="00716F87">
        <w:rPr>
          <w:color w:val="000000"/>
          <w:sz w:val="28"/>
        </w:rPr>
        <w:t xml:space="preserve">рода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р</w:t>
      </w:r>
      <w:r w:rsidRPr="00716F87">
        <w:rPr>
          <w:color w:val="000000"/>
          <w:sz w:val="28"/>
        </w:rPr>
        <w:t>усские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а вот смоленс</w:t>
      </w:r>
      <w:r w:rsidR="000F5755" w:rsidRPr="00716F87">
        <w:rPr>
          <w:color w:val="000000"/>
          <w:sz w:val="28"/>
        </w:rPr>
        <w:t xml:space="preserve">кие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 xml:space="preserve">уже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н</w:t>
      </w:r>
      <w:r w:rsidR="000F5755" w:rsidRPr="00716F87">
        <w:rPr>
          <w:color w:val="000000"/>
          <w:sz w:val="28"/>
        </w:rPr>
        <w:t>ерусские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Именно так. Не зря на западноевропейских картах очень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долго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русские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земли разделялись на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осковию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(север) </w:t>
      </w:r>
      <w:r w:rsidR="0025231C" w:rsidRPr="00716F87">
        <w:rPr>
          <w:color w:val="000000"/>
          <w:sz w:val="28"/>
        </w:rPr>
        <w:t xml:space="preserve">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Р</w:t>
      </w:r>
      <w:r w:rsidR="0025231C" w:rsidRPr="00716F87">
        <w:rPr>
          <w:color w:val="000000"/>
          <w:sz w:val="28"/>
        </w:rPr>
        <w:t>оссию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25231C" w:rsidRPr="00716F87">
        <w:rPr>
          <w:color w:val="000000"/>
          <w:sz w:val="28"/>
        </w:rPr>
        <w:t>(юг). Последнее</w:t>
      </w:r>
      <w:r w:rsidR="00716F87">
        <w:rPr>
          <w:color w:val="000000"/>
          <w:sz w:val="28"/>
        </w:rPr>
        <w:t xml:space="preserve"> </w:t>
      </w:r>
      <w:r w:rsidR="0025231C" w:rsidRPr="00716F87">
        <w:rPr>
          <w:color w:val="000000"/>
          <w:sz w:val="28"/>
        </w:rPr>
        <w:t>наз</w:t>
      </w:r>
      <w:r w:rsidRPr="00716F87">
        <w:rPr>
          <w:color w:val="000000"/>
          <w:sz w:val="28"/>
        </w:rPr>
        <w:t xml:space="preserve">вание продержалось крайне долго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как мы помним, обитатели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тех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земель,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где ныне располагается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У</w:t>
      </w:r>
      <w:r w:rsidRPr="00716F87">
        <w:rPr>
          <w:color w:val="000000"/>
          <w:sz w:val="28"/>
        </w:rPr>
        <w:t>краина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будучи русскими по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крови,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католиками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 религии и подданными Жечи Посполитой,</w:t>
      </w:r>
      <w:r w:rsidR="0025231C" w:rsidRPr="00716F87">
        <w:rPr>
          <w:color w:val="000000"/>
          <w:sz w:val="28"/>
        </w:rPr>
        <w:t xml:space="preserve"> именовали себя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р</w:t>
      </w:r>
      <w:r w:rsidR="0025231C" w:rsidRPr="00716F87">
        <w:rPr>
          <w:color w:val="000000"/>
          <w:sz w:val="28"/>
        </w:rPr>
        <w:t>усской</w:t>
      </w:r>
      <w:r w:rsidR="00716F87">
        <w:rPr>
          <w:color w:val="000000"/>
          <w:sz w:val="28"/>
        </w:rPr>
        <w:t xml:space="preserve"> </w:t>
      </w:r>
      <w:r w:rsidR="0025231C" w:rsidRPr="00716F87">
        <w:rPr>
          <w:color w:val="000000"/>
          <w:sz w:val="28"/>
        </w:rPr>
        <w:t>шлях</w:t>
      </w:r>
      <w:r w:rsidRPr="00716F87">
        <w:rPr>
          <w:color w:val="000000"/>
          <w:sz w:val="28"/>
        </w:rPr>
        <w:t>той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Таким образом, к летописным сообщения</w:t>
      </w:r>
      <w:r w:rsidR="0025231C" w:rsidRPr="00716F87">
        <w:rPr>
          <w:color w:val="000000"/>
          <w:sz w:val="28"/>
        </w:rPr>
        <w:t xml:space="preserve">м вроде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="0025231C" w:rsidRPr="00716F87">
        <w:rPr>
          <w:color w:val="000000"/>
          <w:sz w:val="28"/>
        </w:rPr>
        <w:t>акого-то года орда на</w:t>
      </w:r>
      <w:r w:rsidRPr="00716F87">
        <w:rPr>
          <w:color w:val="000000"/>
          <w:sz w:val="28"/>
        </w:rPr>
        <w:t>пала на Русь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нужно относиться с учетом того, что сказано выше. Помнить: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это упоминание означает не агрессию против всей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Руси,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нападение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конкретный район, строго локализованный.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Первое столкновение русских с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онголо-татарами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 реке Калке в 1223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</w:t>
      </w:r>
      <w:r w:rsidRPr="00716F87">
        <w:rPr>
          <w:color w:val="000000"/>
          <w:sz w:val="28"/>
        </w:rPr>
        <w:t>. довольно подробно и детально описано в древних отечественных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летописях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впрочем, не только в них, есть еще так называемая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овесть о битве</w:t>
      </w:r>
      <w:r w:rsidR="0025231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 Калке, и о князьях русски</w:t>
      </w:r>
      <w:r w:rsidR="0025231C" w:rsidRPr="00716F87">
        <w:rPr>
          <w:color w:val="000000"/>
          <w:sz w:val="28"/>
        </w:rPr>
        <w:t>х, и о семидес</w:t>
      </w:r>
      <w:r w:rsidR="009C23BA" w:rsidRPr="00716F87">
        <w:rPr>
          <w:color w:val="000000"/>
          <w:sz w:val="28"/>
        </w:rPr>
        <w:t>яти богатырях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9C23BA" w:rsidRPr="00716F87">
        <w:rPr>
          <w:color w:val="000000"/>
          <w:sz w:val="28"/>
        </w:rPr>
        <w:t>[4]</w:t>
      </w:r>
      <w:r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Однако изобилие сведений не всегда вносит ясность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В общем-то, историческая наука давно уже не отрицает того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очевидного</w:t>
      </w:r>
      <w:r w:rsidR="003B126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факта, что события на реке Калке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нападение</w:t>
      </w:r>
      <w:r w:rsidR="00716F87">
        <w:rPr>
          <w:color w:val="000000"/>
          <w:sz w:val="28"/>
        </w:rPr>
        <w:t xml:space="preserve"> </w:t>
      </w:r>
      <w:r w:rsidR="003B1265" w:rsidRPr="00716F87">
        <w:rPr>
          <w:color w:val="000000"/>
          <w:sz w:val="28"/>
        </w:rPr>
        <w:t xml:space="preserve">не </w:t>
      </w:r>
      <w:r w:rsidRPr="00716F87">
        <w:rPr>
          <w:color w:val="000000"/>
          <w:sz w:val="28"/>
        </w:rPr>
        <w:t>злых пришельцев на Русь,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агрессия рус</w:t>
      </w:r>
      <w:r w:rsidR="003B1265" w:rsidRPr="00716F87">
        <w:rPr>
          <w:color w:val="000000"/>
          <w:sz w:val="28"/>
        </w:rPr>
        <w:t>ских против соседей.</w:t>
      </w:r>
      <w:r w:rsidRPr="00716F87">
        <w:rPr>
          <w:color w:val="000000"/>
          <w:sz w:val="28"/>
        </w:rPr>
        <w:t xml:space="preserve"> Татары (в описаниях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битвы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 Калке монголы никогда, ни разу не упоминаются) воевали с половцами. И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прислали на Русь послов, которые довольно дружелюбно попросили русских в</w:t>
      </w:r>
      <w:r w:rsidR="00DF332B" w:rsidRPr="00716F87">
        <w:rPr>
          <w:color w:val="000000"/>
          <w:sz w:val="28"/>
        </w:rPr>
        <w:t xml:space="preserve"> </w:t>
      </w:r>
      <w:r w:rsidR="003B1265" w:rsidRPr="00716F87">
        <w:rPr>
          <w:color w:val="000000"/>
          <w:sz w:val="28"/>
        </w:rPr>
        <w:t>эту войну</w:t>
      </w:r>
      <w:r w:rsidRPr="00716F87">
        <w:rPr>
          <w:color w:val="000000"/>
          <w:sz w:val="28"/>
        </w:rPr>
        <w:t xml:space="preserve"> не вмешиваться. Русские князь</w:t>
      </w:r>
      <w:r w:rsidR="00DF332B" w:rsidRPr="00716F87">
        <w:rPr>
          <w:color w:val="000000"/>
          <w:sz w:val="28"/>
        </w:rPr>
        <w:t>я этих послов</w:t>
      </w:r>
      <w:r w:rsidR="00716F87">
        <w:rPr>
          <w:color w:val="000000"/>
          <w:sz w:val="28"/>
        </w:rPr>
        <w:t>…</w:t>
      </w:r>
      <w:r w:rsidR="00DF332B" w:rsidRPr="00716F87">
        <w:rPr>
          <w:color w:val="000000"/>
          <w:sz w:val="28"/>
        </w:rPr>
        <w:t xml:space="preserve"> убили, а по не</w:t>
      </w:r>
      <w:r w:rsidRPr="00716F87">
        <w:rPr>
          <w:color w:val="000000"/>
          <w:sz w:val="28"/>
        </w:rPr>
        <w:t xml:space="preserve">которым старым текстам, не просто убили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у</w:t>
      </w:r>
      <w:r w:rsidR="003B1265" w:rsidRPr="00716F87">
        <w:rPr>
          <w:color w:val="000000"/>
          <w:sz w:val="28"/>
        </w:rPr>
        <w:t>мучили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="003B1265" w:rsidRPr="00716F87">
        <w:rPr>
          <w:color w:val="000000"/>
          <w:sz w:val="28"/>
        </w:rPr>
        <w:t xml:space="preserve"> Поступок, мягко го</w:t>
      </w:r>
      <w:r w:rsidRPr="00716F87">
        <w:rPr>
          <w:color w:val="000000"/>
          <w:sz w:val="28"/>
        </w:rPr>
        <w:t xml:space="preserve">воря, не самый пристойный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 все време</w:t>
      </w:r>
      <w:r w:rsidR="00DF332B" w:rsidRPr="00716F87">
        <w:rPr>
          <w:color w:val="000000"/>
          <w:sz w:val="28"/>
        </w:rPr>
        <w:t>на убийство посла считалось</w:t>
      </w:r>
      <w:r w:rsidR="00716F87">
        <w:rPr>
          <w:color w:val="000000"/>
          <w:sz w:val="28"/>
        </w:rPr>
        <w:t xml:space="preserve"> </w:t>
      </w:r>
      <w:r w:rsidR="00DF332B" w:rsidRPr="00716F87">
        <w:rPr>
          <w:color w:val="000000"/>
          <w:sz w:val="28"/>
        </w:rPr>
        <w:t>од</w:t>
      </w:r>
      <w:r w:rsidRPr="00716F87">
        <w:rPr>
          <w:color w:val="000000"/>
          <w:sz w:val="28"/>
        </w:rPr>
        <w:t>ним из самых тяжких преступлений. Вслед за тем русское войско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выступает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 дальний поход. Покинув пределы Руси, о</w:t>
      </w:r>
      <w:r w:rsidR="00DF332B" w:rsidRPr="00716F87">
        <w:rPr>
          <w:color w:val="000000"/>
          <w:sz w:val="28"/>
        </w:rPr>
        <w:t>но первым делом нападает на</w:t>
      </w:r>
      <w:r w:rsidR="00716F87">
        <w:rPr>
          <w:color w:val="000000"/>
          <w:sz w:val="28"/>
        </w:rPr>
        <w:t xml:space="preserve"> </w:t>
      </w:r>
      <w:r w:rsidR="00DF332B" w:rsidRPr="00716F87">
        <w:rPr>
          <w:color w:val="000000"/>
          <w:sz w:val="28"/>
        </w:rPr>
        <w:t>та</w:t>
      </w:r>
      <w:r w:rsidRPr="00716F87">
        <w:rPr>
          <w:color w:val="000000"/>
          <w:sz w:val="28"/>
        </w:rPr>
        <w:t>тарский стан, берет добычу, угоняет скот, после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чего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еще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восемь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дней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движется вглубь чужой территории. Там, на Калке, и происходит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решающее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сражение, союзники-половцы в панике бегут, князья остаются одни, три дня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отбиваются, после чего, поверив заверениям татар, сдаются в плен. Однако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татары, разозленные на русских (вот странно, с чего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это?!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Никакого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особого зла те татарам не сделали, разве что убили их послов, напали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них первыми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>) убивают пленных князей. По одним данным, убивают просто,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без затей, по другим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наваливают на связанных доски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садятся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сверху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пировать.</w:t>
      </w:r>
    </w:p>
    <w:p w:rsidR="00DF332B" w:rsidRPr="00716F87" w:rsidRDefault="00DF332B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Р</w:t>
      </w:r>
      <w:r w:rsidR="000F5755" w:rsidRPr="00716F87">
        <w:rPr>
          <w:color w:val="000000"/>
          <w:sz w:val="28"/>
        </w:rPr>
        <w:t>усские князья в этой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истории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выглядят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не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самым</w:t>
      </w:r>
      <w:r w:rsidRPr="00716F87">
        <w:rPr>
          <w:color w:val="000000"/>
          <w:sz w:val="28"/>
        </w:rPr>
        <w:t xml:space="preserve"> луч</w:t>
      </w:r>
      <w:r w:rsidR="000F5755" w:rsidRPr="00716F87">
        <w:rPr>
          <w:color w:val="000000"/>
          <w:sz w:val="28"/>
        </w:rPr>
        <w:t>шим образом.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Вернемся к загадкам. Та самая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овесть о битве на Калке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отчего-то не</w:t>
      </w:r>
      <w:r w:rsidR="00DF332B" w:rsidRPr="00716F87">
        <w:rPr>
          <w:color w:val="000000"/>
          <w:sz w:val="28"/>
        </w:rPr>
        <w:t xml:space="preserve"> </w:t>
      </w:r>
      <w:r w:rsidR="003B1265" w:rsidRPr="00716F87">
        <w:rPr>
          <w:color w:val="000000"/>
          <w:sz w:val="28"/>
        </w:rPr>
        <w:t>в состоянии</w:t>
      </w:r>
      <w:r w:rsidRPr="00716F87">
        <w:rPr>
          <w:color w:val="000000"/>
          <w:sz w:val="28"/>
        </w:rPr>
        <w:t xml:space="preserve"> назвать противника русских! Судите сами</w:t>
      </w:r>
      <w:r w:rsidR="00716F87" w:rsidRPr="00716F87">
        <w:rPr>
          <w:color w:val="000000"/>
          <w:sz w:val="28"/>
        </w:rPr>
        <w:t>:</w:t>
      </w:r>
      <w:r w:rsidR="00716F87">
        <w:rPr>
          <w:color w:val="000000"/>
          <w:sz w:val="28"/>
        </w:rPr>
        <w:t xml:space="preserve"> «…</w:t>
      </w:r>
      <w:r w:rsidR="00716F87" w:rsidRPr="00716F87">
        <w:rPr>
          <w:color w:val="000000"/>
          <w:sz w:val="28"/>
        </w:rPr>
        <w:t>и</w:t>
      </w:r>
      <w:r w:rsidRPr="00716F87">
        <w:rPr>
          <w:color w:val="000000"/>
          <w:sz w:val="28"/>
        </w:rPr>
        <w:t>з-за грехов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наших пришли народы неизвестные, безбожные моавитяне,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которых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никто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точно не знает, кто они и откуда пришли, и каков их язык, 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какого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они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племени, и какой веры. И называют их тат</w:t>
      </w:r>
      <w:r w:rsidR="00DF332B" w:rsidRPr="00716F87">
        <w:rPr>
          <w:color w:val="000000"/>
          <w:sz w:val="28"/>
        </w:rPr>
        <w:t xml:space="preserve">арами, а иные говорят </w:t>
      </w:r>
      <w:r w:rsidR="00716F87">
        <w:rPr>
          <w:color w:val="000000"/>
          <w:sz w:val="28"/>
        </w:rPr>
        <w:t xml:space="preserve">– </w:t>
      </w:r>
      <w:r w:rsidR="00DF332B" w:rsidRPr="00716F87">
        <w:rPr>
          <w:color w:val="000000"/>
          <w:sz w:val="28"/>
        </w:rPr>
        <w:t>таурме</w:t>
      </w:r>
      <w:r w:rsidRPr="00716F87">
        <w:rPr>
          <w:color w:val="000000"/>
          <w:sz w:val="28"/>
        </w:rPr>
        <w:t xml:space="preserve">ны, а другие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печенеги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В высшей степени странные строки! Напоминаю, написанные гораздо позже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описываемых событий, когда вроде бы уже полагалось точно знать, с кем же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сражались на Калке русские князья. Ведь часть войска (хотя 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малая,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некоторым данным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одна десятая) все же вернулась с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Калки.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Однако этот противник остается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н</w:t>
      </w:r>
      <w:r w:rsidRPr="00716F87">
        <w:rPr>
          <w:color w:val="000000"/>
          <w:sz w:val="28"/>
        </w:rPr>
        <w:t>еведомым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Пришедшим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неизвестно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из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каких мест, говорящем на бог весть каком языке</w:t>
      </w:r>
      <w:r w:rsidR="00DF332B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То ли половцы, то ли таурмены, 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татары</w:t>
      </w:r>
      <w:r w:rsidR="00716F87">
        <w:rPr>
          <w:color w:val="000000"/>
          <w:sz w:val="28"/>
        </w:rPr>
        <w:t xml:space="preserve">… </w:t>
      </w:r>
      <w:r w:rsidRPr="00716F87">
        <w:rPr>
          <w:color w:val="000000"/>
          <w:sz w:val="28"/>
        </w:rPr>
        <w:t>Это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заявление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еще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больше запутывает дело. Уж половцев-то к описываемому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времени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Руси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знали прекрасно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столько лет жили бок о бок,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воевали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ними,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то</w:t>
      </w:r>
      <w:r w:rsidR="00DF332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вместе ходили в походы, роднились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 xml:space="preserve"> Мыслимое ли </w:t>
      </w:r>
      <w:r w:rsidR="00DF332B" w:rsidRPr="00716F87">
        <w:rPr>
          <w:color w:val="000000"/>
          <w:sz w:val="28"/>
        </w:rPr>
        <w:t xml:space="preserve">дело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DF332B" w:rsidRPr="00716F87">
        <w:rPr>
          <w:color w:val="000000"/>
          <w:sz w:val="28"/>
        </w:rPr>
        <w:t>не опознать</w:t>
      </w:r>
      <w:r w:rsidR="00716F87">
        <w:rPr>
          <w:color w:val="000000"/>
          <w:sz w:val="28"/>
        </w:rPr>
        <w:t xml:space="preserve"> </w:t>
      </w:r>
      <w:r w:rsidR="00DF332B" w:rsidRPr="00716F87">
        <w:rPr>
          <w:color w:val="000000"/>
          <w:sz w:val="28"/>
        </w:rPr>
        <w:t>по</w:t>
      </w:r>
      <w:r w:rsidRPr="00716F87">
        <w:rPr>
          <w:color w:val="000000"/>
          <w:sz w:val="28"/>
        </w:rPr>
        <w:t>ловцев?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Таурмены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кочевое тюркское племя, в </w:t>
      </w:r>
      <w:r w:rsidR="00DF332B" w:rsidRPr="00716F87">
        <w:rPr>
          <w:color w:val="000000"/>
          <w:sz w:val="28"/>
        </w:rPr>
        <w:t>те годы</w:t>
      </w:r>
      <w:r w:rsidR="00716F87">
        <w:rPr>
          <w:color w:val="000000"/>
          <w:sz w:val="28"/>
        </w:rPr>
        <w:t xml:space="preserve"> </w:t>
      </w:r>
      <w:r w:rsidR="00DF332B" w:rsidRPr="00716F87">
        <w:rPr>
          <w:color w:val="000000"/>
          <w:sz w:val="28"/>
        </w:rPr>
        <w:t>обитавшее</w:t>
      </w:r>
      <w:r w:rsidR="00716F87">
        <w:rPr>
          <w:color w:val="000000"/>
          <w:sz w:val="28"/>
        </w:rPr>
        <w:t xml:space="preserve"> </w:t>
      </w:r>
      <w:r w:rsidR="00DF332B"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="00DF332B" w:rsidRPr="00716F87">
        <w:rPr>
          <w:color w:val="000000"/>
          <w:sz w:val="28"/>
        </w:rPr>
        <w:t>Причерно</w:t>
      </w:r>
      <w:r w:rsidRPr="00716F87">
        <w:rPr>
          <w:color w:val="000000"/>
          <w:sz w:val="28"/>
        </w:rPr>
        <w:t>морье. Опять-таки</w:t>
      </w:r>
      <w:r w:rsid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были прекрасно известны русским к тому времени.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Татары к 1223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</w:t>
      </w:r>
      <w:r w:rsidRPr="00716F87">
        <w:rPr>
          <w:color w:val="000000"/>
          <w:sz w:val="28"/>
        </w:rPr>
        <w:t>.</w:t>
      </w:r>
      <w:r w:rsidR="00DF332B" w:rsidRPr="00716F87">
        <w:rPr>
          <w:color w:val="000000"/>
          <w:sz w:val="28"/>
        </w:rPr>
        <w:t xml:space="preserve"> уже как минимум</w:t>
      </w:r>
      <w:r w:rsidR="00716F87">
        <w:rPr>
          <w:color w:val="000000"/>
          <w:sz w:val="28"/>
        </w:rPr>
        <w:t xml:space="preserve"> </w:t>
      </w:r>
      <w:r w:rsidR="00DF332B" w:rsidRPr="00716F87">
        <w:rPr>
          <w:color w:val="000000"/>
          <w:sz w:val="28"/>
        </w:rPr>
        <w:t>несколько</w:t>
      </w:r>
      <w:r w:rsidR="00716F87">
        <w:rPr>
          <w:color w:val="000000"/>
          <w:sz w:val="28"/>
        </w:rPr>
        <w:t xml:space="preserve"> </w:t>
      </w:r>
      <w:r w:rsidR="00DF332B" w:rsidRPr="00716F87">
        <w:rPr>
          <w:color w:val="000000"/>
          <w:sz w:val="28"/>
        </w:rPr>
        <w:t>де</w:t>
      </w:r>
      <w:r w:rsidRPr="00716F87">
        <w:rPr>
          <w:color w:val="000000"/>
          <w:sz w:val="28"/>
        </w:rPr>
        <w:t>сятков лет жили в том же Причерноморье.</w:t>
      </w:r>
    </w:p>
    <w:p w:rsidR="00716F87" w:rsidRDefault="00DF332B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Похоже</w:t>
      </w:r>
      <w:r w:rsidR="000F5755" w:rsidRPr="00716F87">
        <w:rPr>
          <w:color w:val="000000"/>
          <w:sz w:val="28"/>
        </w:rPr>
        <w:t xml:space="preserve"> летописец определенно лукавит. Полное впечатление, что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ему по каким-то чрезвычайно веским причинам не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хочется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прямо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называть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противника русских в том сражении. И это</w:t>
      </w:r>
      <w:r w:rsidRPr="00716F87">
        <w:rPr>
          <w:color w:val="000000"/>
          <w:sz w:val="28"/>
        </w:rPr>
        <w:t xml:space="preserve"> предположение ничуть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наду</w:t>
      </w:r>
      <w:r w:rsidR="000F5755" w:rsidRPr="00716F87">
        <w:rPr>
          <w:color w:val="000000"/>
          <w:sz w:val="28"/>
        </w:rPr>
        <w:t xml:space="preserve">манное. Во-первых, выражение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="000F5755" w:rsidRPr="00716F87">
        <w:rPr>
          <w:color w:val="000000"/>
          <w:sz w:val="28"/>
        </w:rPr>
        <w:t>о ли поло</w:t>
      </w:r>
      <w:r w:rsidRPr="00716F87">
        <w:rPr>
          <w:color w:val="000000"/>
          <w:sz w:val="28"/>
        </w:rPr>
        <w:t>вцы, то ли татары, то ли таурме</w:t>
      </w:r>
      <w:r w:rsidR="000F5755" w:rsidRPr="00716F87">
        <w:rPr>
          <w:color w:val="000000"/>
          <w:sz w:val="28"/>
        </w:rPr>
        <w:t>ны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никоим образом не согласуется с жизн</w:t>
      </w:r>
      <w:r w:rsidRPr="00716F87">
        <w:rPr>
          <w:color w:val="000000"/>
          <w:sz w:val="28"/>
        </w:rPr>
        <w:t>енным опытом русских того време</w:t>
      </w:r>
      <w:r w:rsidR="000F5755" w:rsidRPr="00716F87">
        <w:rPr>
          <w:color w:val="000000"/>
          <w:sz w:val="28"/>
        </w:rPr>
        <w:t>ни. И тех, и других, и третьих на Руси п</w:t>
      </w:r>
      <w:r w:rsidRPr="00716F87">
        <w:rPr>
          <w:color w:val="000000"/>
          <w:sz w:val="28"/>
        </w:rPr>
        <w:t xml:space="preserve">рекрасно знали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все, кроме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ав</w:t>
      </w:r>
      <w:r w:rsidR="000F5755" w:rsidRPr="00716F87">
        <w:rPr>
          <w:color w:val="000000"/>
          <w:sz w:val="28"/>
        </w:rPr>
        <w:t xml:space="preserve">тора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="000F5755" w:rsidRPr="00716F87">
        <w:rPr>
          <w:color w:val="000000"/>
          <w:sz w:val="28"/>
        </w:rPr>
        <w:t>овести</w:t>
      </w:r>
      <w:r w:rsidR="00716F87">
        <w:rPr>
          <w:color w:val="000000"/>
          <w:sz w:val="28"/>
        </w:rPr>
        <w:t>»…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Во-вторых, сразись русские на Калке с</w:t>
      </w:r>
      <w:r w:rsidR="00CA1075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н</w:t>
      </w:r>
      <w:r w:rsidR="00CA1075" w:rsidRPr="00716F87">
        <w:rPr>
          <w:color w:val="000000"/>
          <w:sz w:val="28"/>
        </w:rPr>
        <w:t>еизвестным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="00CA1075" w:rsidRPr="00716F87">
        <w:rPr>
          <w:color w:val="000000"/>
          <w:sz w:val="28"/>
        </w:rPr>
        <w:t xml:space="preserve"> впервые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увиден</w:t>
      </w:r>
      <w:r w:rsidRPr="00716F87">
        <w:rPr>
          <w:color w:val="000000"/>
          <w:sz w:val="28"/>
        </w:rPr>
        <w:t xml:space="preserve">ным народом, последующая картина событий выглядела бы совершенно иначе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я имею в виду сдачу князей в плен и прес</w:t>
      </w:r>
      <w:r w:rsidR="00CA1075" w:rsidRPr="00716F87">
        <w:rPr>
          <w:color w:val="000000"/>
          <w:sz w:val="28"/>
        </w:rPr>
        <w:t>ледование разбитых русских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пол</w:t>
      </w:r>
      <w:r w:rsidRPr="00716F87">
        <w:rPr>
          <w:color w:val="000000"/>
          <w:sz w:val="28"/>
        </w:rPr>
        <w:t>ков.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Оказывается, князья, засевшие в укреплении из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Pr="00716F87">
        <w:rPr>
          <w:color w:val="000000"/>
          <w:sz w:val="28"/>
        </w:rPr>
        <w:t>ына и телег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где три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дня отбивали атаки противника, сдались после того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 xml:space="preserve"> как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некий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русский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 имени Плоскиня, находившийся в боевых</w:t>
      </w:r>
      <w:r w:rsidR="00CA1075" w:rsidRPr="00716F87">
        <w:rPr>
          <w:color w:val="000000"/>
          <w:sz w:val="28"/>
        </w:rPr>
        <w:t xml:space="preserve"> порядках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противника,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торжест</w:t>
      </w:r>
      <w:r w:rsidRPr="00716F87">
        <w:rPr>
          <w:color w:val="000000"/>
          <w:sz w:val="28"/>
        </w:rPr>
        <w:t>венно целовал свой нательный крест на то</w:t>
      </w:r>
      <w:r w:rsidR="00CA1075" w:rsidRPr="00716F87">
        <w:rPr>
          <w:color w:val="000000"/>
          <w:sz w:val="28"/>
        </w:rPr>
        <w:t>м, что пленным не причинят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вре</w:t>
      </w:r>
      <w:r w:rsidRPr="00716F87">
        <w:rPr>
          <w:color w:val="000000"/>
          <w:sz w:val="28"/>
        </w:rPr>
        <w:t>да.</w:t>
      </w:r>
      <w:r w:rsidR="003E68B9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Обманул. Но дело не в его ко</w:t>
      </w:r>
      <w:r w:rsidR="00CA1075" w:rsidRPr="00716F87">
        <w:rPr>
          <w:color w:val="000000"/>
          <w:sz w:val="28"/>
        </w:rPr>
        <w:t xml:space="preserve">варстве, </w:t>
      </w:r>
      <w:r w:rsidRPr="00716F87">
        <w:rPr>
          <w:color w:val="000000"/>
          <w:sz w:val="28"/>
        </w:rPr>
        <w:t>а в личности самого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Плоскини,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русского, христианина, каким-то загадочным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образом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оказавшегося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среди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воинов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н</w:t>
      </w:r>
      <w:r w:rsidRPr="00716F87">
        <w:rPr>
          <w:color w:val="000000"/>
          <w:sz w:val="28"/>
        </w:rPr>
        <w:t>еведомого народа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Интересно, какими судьбами его туда занесло?</w:t>
      </w:r>
    </w:p>
    <w:p w:rsidR="00716F87" w:rsidRDefault="00716F87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В.</w:t>
      </w:r>
      <w:r>
        <w:rPr>
          <w:color w:val="000000"/>
          <w:sz w:val="28"/>
        </w:rPr>
        <w:t> </w:t>
      </w:r>
      <w:r w:rsidRPr="00716F87">
        <w:rPr>
          <w:color w:val="000000"/>
          <w:sz w:val="28"/>
        </w:rPr>
        <w:t>Ян</w:t>
      </w:r>
      <w:r w:rsidR="000F5755" w:rsidRPr="00716F87">
        <w:rPr>
          <w:color w:val="000000"/>
          <w:sz w:val="28"/>
        </w:rPr>
        <w:t xml:space="preserve">, сторонник </w:t>
      </w:r>
      <w:r>
        <w:rPr>
          <w:color w:val="000000"/>
          <w:sz w:val="28"/>
        </w:rPr>
        <w:t>«</w:t>
      </w:r>
      <w:r w:rsidRPr="00716F87">
        <w:rPr>
          <w:color w:val="000000"/>
          <w:sz w:val="28"/>
        </w:rPr>
        <w:t>к</w:t>
      </w:r>
      <w:r w:rsidR="000F5755" w:rsidRPr="00716F87">
        <w:rPr>
          <w:color w:val="000000"/>
          <w:sz w:val="28"/>
        </w:rPr>
        <w:t>лассической</w:t>
      </w:r>
      <w:r>
        <w:rPr>
          <w:color w:val="000000"/>
          <w:sz w:val="28"/>
        </w:rPr>
        <w:t xml:space="preserve">» </w:t>
      </w:r>
      <w:r w:rsidR="000F5755" w:rsidRPr="00716F87">
        <w:rPr>
          <w:color w:val="000000"/>
          <w:sz w:val="28"/>
        </w:rPr>
        <w:t>версии,</w:t>
      </w:r>
      <w:r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изобразил</w:t>
      </w:r>
      <w:r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Плоскиню</w:t>
      </w:r>
      <w:r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этаким</w:t>
      </w:r>
      <w:r w:rsidR="00CA1075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 xml:space="preserve">степным бродягой, которого изловили по дороге </w:t>
      </w:r>
      <w:r>
        <w:rPr>
          <w:color w:val="000000"/>
          <w:sz w:val="28"/>
        </w:rPr>
        <w:t>«</w:t>
      </w:r>
      <w:r w:rsidRPr="00716F87">
        <w:rPr>
          <w:color w:val="000000"/>
          <w:sz w:val="28"/>
        </w:rPr>
        <w:t>м</w:t>
      </w:r>
      <w:r w:rsidR="000F5755" w:rsidRPr="00716F87">
        <w:rPr>
          <w:color w:val="000000"/>
          <w:sz w:val="28"/>
        </w:rPr>
        <w:t>онголо-татары</w:t>
      </w:r>
      <w:r>
        <w:rPr>
          <w:color w:val="000000"/>
          <w:sz w:val="28"/>
        </w:rPr>
        <w:t>»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и с цепью</w:t>
      </w:r>
      <w:r w:rsidR="00CA1075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на шее подвели к укреплению русских, что</w:t>
      </w:r>
      <w:r w:rsidR="00CA1075" w:rsidRPr="00716F87">
        <w:rPr>
          <w:color w:val="000000"/>
          <w:sz w:val="28"/>
        </w:rPr>
        <w:t>бы уговорил их</w:t>
      </w:r>
      <w:r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сдаться</w:t>
      </w:r>
      <w:r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на</w:t>
      </w:r>
      <w:r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ми</w:t>
      </w:r>
      <w:r w:rsidR="000F5755" w:rsidRPr="00716F87">
        <w:rPr>
          <w:color w:val="000000"/>
          <w:sz w:val="28"/>
        </w:rPr>
        <w:t>лость победителя.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Постав</w:t>
      </w:r>
      <w:r w:rsidR="00CA1075" w:rsidRPr="00716F87">
        <w:rPr>
          <w:color w:val="000000"/>
          <w:sz w:val="28"/>
        </w:rPr>
        <w:t>им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себя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место русского князя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профессионального солдата, за свою жизнь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вдоволь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повоевавшего и со славянскими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соседями,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степняками-кочевниками,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прошедшего огни и воды</w:t>
      </w:r>
      <w:r w:rsidR="00716F87">
        <w:rPr>
          <w:color w:val="000000"/>
          <w:sz w:val="28"/>
        </w:rPr>
        <w:t>…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Вас окружили в далекой земле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воины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совершенно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неизвестного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доселе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племени. Три дня вы отбиваете атаки этог</w:t>
      </w:r>
      <w:r w:rsidR="00CA1075" w:rsidRPr="00716F87">
        <w:rPr>
          <w:color w:val="000000"/>
          <w:sz w:val="28"/>
        </w:rPr>
        <w:t>о супостата, чей язык не понима</w:t>
      </w:r>
      <w:r w:rsidRPr="00716F87">
        <w:rPr>
          <w:color w:val="000000"/>
          <w:sz w:val="28"/>
        </w:rPr>
        <w:t>ете, чей облик вам странен и противен. Вдруг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этот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загадочный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супостат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подгоняет к вашему укреплению какого-то оборванца с цепью на шее, и тот,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целуя крест, клянется, что осаждающие (с</w:t>
      </w:r>
      <w:r w:rsidR="00CA1075" w:rsidRPr="00716F87">
        <w:rPr>
          <w:color w:val="000000"/>
          <w:sz w:val="28"/>
        </w:rPr>
        <w:t>нова и снова подчеркиваю: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неиз</w:t>
      </w:r>
      <w:r w:rsidRPr="00716F87">
        <w:rPr>
          <w:color w:val="000000"/>
          <w:sz w:val="28"/>
        </w:rPr>
        <w:t>вестные вам доселе, чужие по языку и вер</w:t>
      </w:r>
      <w:r w:rsidR="00CA1075" w:rsidRPr="00716F87">
        <w:rPr>
          <w:color w:val="000000"/>
          <w:sz w:val="28"/>
        </w:rPr>
        <w:t>е!)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вас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пощадят,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если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сдади</w:t>
      </w:r>
      <w:r w:rsidRPr="00716F87">
        <w:rPr>
          <w:color w:val="000000"/>
          <w:sz w:val="28"/>
        </w:rPr>
        <w:t>тесь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Что же, вы сдадитесь в этих условиях?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А вот русские князья отчего-то сдались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Впрочем, почему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отчего-то</w:t>
      </w:r>
      <w:r w:rsidR="00716F87">
        <w:rPr>
          <w:color w:val="000000"/>
          <w:sz w:val="28"/>
        </w:rPr>
        <w:t>»</w:t>
      </w:r>
      <w:r w:rsidRPr="00716F87">
        <w:rPr>
          <w:color w:val="000000"/>
          <w:sz w:val="28"/>
        </w:rPr>
        <w:t xml:space="preserve">? Та же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="00CA1075" w:rsidRPr="00716F87">
        <w:rPr>
          <w:color w:val="000000"/>
          <w:sz w:val="28"/>
        </w:rPr>
        <w:t>овесть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пишет совершенно недвус</w:t>
      </w:r>
      <w:r w:rsidRPr="00716F87">
        <w:rPr>
          <w:color w:val="000000"/>
          <w:sz w:val="28"/>
        </w:rPr>
        <w:t xml:space="preserve">мысленно: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Б</w:t>
      </w:r>
      <w:r w:rsidRPr="00716F87">
        <w:rPr>
          <w:color w:val="000000"/>
          <w:sz w:val="28"/>
        </w:rPr>
        <w:t>ыли вместе с татарами и брод</w:t>
      </w:r>
      <w:r w:rsidR="00CA1075" w:rsidRPr="00716F87">
        <w:rPr>
          <w:color w:val="000000"/>
          <w:sz w:val="28"/>
        </w:rPr>
        <w:t>ники, а воеводой у них был Плос</w:t>
      </w:r>
      <w:r w:rsidRPr="00716F87">
        <w:rPr>
          <w:color w:val="000000"/>
          <w:sz w:val="28"/>
        </w:rPr>
        <w:t>киня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Бродники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это русские вольные дружинники, обитавшие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тех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местах.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Предшественники казаков. Что ж, это неск</w:t>
      </w:r>
      <w:r w:rsidR="00CA1075" w:rsidRPr="00716F87">
        <w:rPr>
          <w:color w:val="000000"/>
          <w:sz w:val="28"/>
        </w:rPr>
        <w:t>олько меняет дело: сдаться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уго</w:t>
      </w:r>
      <w:r w:rsidRPr="00716F87">
        <w:rPr>
          <w:color w:val="000000"/>
          <w:sz w:val="28"/>
        </w:rPr>
        <w:t>варивал не связанный пленник, а воевода,</w:t>
      </w:r>
      <w:r w:rsidR="00CA1075" w:rsidRPr="00716F87">
        <w:rPr>
          <w:color w:val="000000"/>
          <w:sz w:val="28"/>
        </w:rPr>
        <w:t xml:space="preserve"> почти что равный, такой же сла</w:t>
      </w:r>
      <w:r w:rsidRPr="00716F87">
        <w:rPr>
          <w:color w:val="000000"/>
          <w:sz w:val="28"/>
        </w:rPr>
        <w:t>вянин и христианин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 xml:space="preserve"> Такому можно и поверить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что князья и сделали.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Однако установление подлинного социального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положения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Плоскини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лишь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запутывает дело. Получается, что бродник</w:t>
      </w:r>
      <w:r w:rsidR="00CA1075" w:rsidRPr="00716F87">
        <w:rPr>
          <w:color w:val="000000"/>
          <w:sz w:val="28"/>
        </w:rPr>
        <w:t>и в сжатые сроки сумели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догово</w:t>
      </w:r>
      <w:r w:rsidRPr="00716F87">
        <w:rPr>
          <w:color w:val="000000"/>
          <w:sz w:val="28"/>
        </w:rPr>
        <w:t xml:space="preserve">риться с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н</w:t>
      </w:r>
      <w:r w:rsidRPr="00716F87">
        <w:rPr>
          <w:color w:val="000000"/>
          <w:sz w:val="28"/>
        </w:rPr>
        <w:t>ародами неизвестными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 сблиз</w:t>
      </w:r>
      <w:r w:rsidR="00CA1075" w:rsidRPr="00716F87">
        <w:rPr>
          <w:color w:val="000000"/>
          <w:sz w:val="28"/>
        </w:rPr>
        <w:t>ились с ними настолько, что уда</w:t>
      </w:r>
      <w:r w:rsidRPr="00716F87">
        <w:rPr>
          <w:color w:val="000000"/>
          <w:sz w:val="28"/>
        </w:rPr>
        <w:t>рили совместно на русских? Своих братьев по крови и вере?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Снова что-то не складывается. Понятно</w:t>
      </w:r>
      <w:r w:rsidR="00CA1075" w:rsidRPr="00716F87">
        <w:rPr>
          <w:color w:val="000000"/>
          <w:sz w:val="28"/>
        </w:rPr>
        <w:t>, бродники были изгоями, сражав</w:t>
      </w:r>
      <w:r w:rsidRPr="00716F87">
        <w:rPr>
          <w:color w:val="000000"/>
          <w:sz w:val="28"/>
        </w:rPr>
        <w:t xml:space="preserve">шимися только за себя, но все равно, </w:t>
      </w:r>
      <w:r w:rsidR="00CA1075" w:rsidRPr="00716F87">
        <w:rPr>
          <w:color w:val="000000"/>
          <w:sz w:val="28"/>
        </w:rPr>
        <w:t>как-то</w:t>
      </w:r>
      <w:r w:rsidRPr="00716F87">
        <w:rPr>
          <w:color w:val="000000"/>
          <w:sz w:val="28"/>
        </w:rPr>
        <w:t xml:space="preserve"> очень уж быстро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нашли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общий</w:t>
      </w:r>
      <w:r w:rsidR="00292EF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язык с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б</w:t>
      </w:r>
      <w:r w:rsidRPr="00716F87">
        <w:rPr>
          <w:color w:val="000000"/>
          <w:sz w:val="28"/>
        </w:rPr>
        <w:t>езбожными моавитянами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о которых никто не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знает,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откуда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они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пришли, и какого они языка, и какой веры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Собственно говоря, одно можно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утверждать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всей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определенностью: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часть войска, с которым рубились русские</w:t>
      </w:r>
      <w:r w:rsidR="00CA1075" w:rsidRPr="00716F87">
        <w:rPr>
          <w:color w:val="000000"/>
          <w:sz w:val="28"/>
        </w:rPr>
        <w:t xml:space="preserve"> князья на Калке, была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славянс</w:t>
      </w:r>
      <w:r w:rsidRPr="00716F87">
        <w:rPr>
          <w:color w:val="000000"/>
          <w:sz w:val="28"/>
        </w:rPr>
        <w:t>кой, христианской.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А может, не часть? Может, и не было никаких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моавитян</w:t>
      </w:r>
      <w:r w:rsidR="00716F87">
        <w:rPr>
          <w:color w:val="000000"/>
          <w:sz w:val="28"/>
        </w:rPr>
        <w:t>»</w:t>
      </w:r>
      <w:r w:rsidRPr="00716F87">
        <w:rPr>
          <w:color w:val="000000"/>
          <w:sz w:val="28"/>
        </w:rPr>
        <w:t>? Может,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битва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на Калке и есть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р</w:t>
      </w:r>
      <w:r w:rsidRPr="00716F87">
        <w:rPr>
          <w:color w:val="000000"/>
          <w:sz w:val="28"/>
        </w:rPr>
        <w:t>азборка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меж православ</w:t>
      </w:r>
      <w:r w:rsidR="00CA1075" w:rsidRPr="00716F87">
        <w:rPr>
          <w:color w:val="000000"/>
          <w:sz w:val="28"/>
        </w:rPr>
        <w:t>ными? С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одной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стороны</w:t>
      </w:r>
      <w:r w:rsidR="00716F87">
        <w:rPr>
          <w:color w:val="000000"/>
          <w:sz w:val="28"/>
        </w:rPr>
        <w:t xml:space="preserve"> – </w:t>
      </w:r>
      <w:r w:rsidR="00CA1075" w:rsidRPr="00716F87">
        <w:rPr>
          <w:color w:val="000000"/>
          <w:sz w:val="28"/>
        </w:rPr>
        <w:t>нес</w:t>
      </w:r>
      <w:r w:rsidRPr="00716F87">
        <w:rPr>
          <w:color w:val="000000"/>
          <w:sz w:val="28"/>
        </w:rPr>
        <w:t>колько союзных русских князей, с другой</w:t>
      </w:r>
      <w:r w:rsidR="00CA1075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бродники и православные тата</w:t>
      </w:r>
      <w:r w:rsidRPr="00716F87">
        <w:rPr>
          <w:color w:val="000000"/>
          <w:sz w:val="28"/>
        </w:rPr>
        <w:t>ры, соседи русских?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Нужно обязательно подчеркнуть, что многие русские князья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отчего-то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 пошли на Калку выручать половцев.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Таким образом, битва на Калке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вовсе не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столкновение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неведомыми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народами, а один из эпизодов междоусобной войны, которую вели меж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собой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христ</w:t>
      </w:r>
      <w:r w:rsidR="00CA1075" w:rsidRPr="00716F87">
        <w:rPr>
          <w:color w:val="000000"/>
          <w:sz w:val="28"/>
        </w:rPr>
        <w:t>иане-русские, христиане-половцы</w:t>
      </w:r>
      <w:r w:rsidRPr="00716F87">
        <w:rPr>
          <w:color w:val="000000"/>
          <w:sz w:val="28"/>
        </w:rPr>
        <w:t xml:space="preserve"> и </w:t>
      </w:r>
      <w:r w:rsidR="00CA1075" w:rsidRPr="00716F87">
        <w:rPr>
          <w:color w:val="000000"/>
          <w:sz w:val="28"/>
        </w:rPr>
        <w:t>христиане-татары. Русский</w:t>
      </w:r>
      <w:r w:rsidR="00716F87">
        <w:rPr>
          <w:color w:val="000000"/>
          <w:sz w:val="28"/>
        </w:rPr>
        <w:t xml:space="preserve"> </w:t>
      </w:r>
      <w:r w:rsidR="00CA1075" w:rsidRPr="00716F87">
        <w:rPr>
          <w:color w:val="000000"/>
          <w:sz w:val="28"/>
        </w:rPr>
        <w:t>исто</w:t>
      </w:r>
      <w:r w:rsidRPr="00716F87">
        <w:rPr>
          <w:color w:val="000000"/>
          <w:sz w:val="28"/>
        </w:rPr>
        <w:t xml:space="preserve">рик XVII века суммирует итоги этой войны так: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Pr="00716F87">
        <w:rPr>
          <w:color w:val="000000"/>
          <w:sz w:val="28"/>
        </w:rPr>
        <w:t>атары после этой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победы</w:t>
      </w:r>
      <w:r w:rsidR="00CA1075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 основания разорили крепости и города и села половецкие. 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все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земли</w:t>
      </w:r>
      <w:r w:rsidR="00292EFB" w:rsidRPr="00716F87">
        <w:rPr>
          <w:color w:val="000000"/>
          <w:sz w:val="28"/>
        </w:rPr>
        <w:t xml:space="preserve"> </w:t>
      </w:r>
      <w:r w:rsidR="004A2DAC" w:rsidRPr="00716F87">
        <w:rPr>
          <w:color w:val="000000"/>
          <w:sz w:val="28"/>
        </w:rPr>
        <w:t>около Дона, и моря Меотского (Азовское море)</w:t>
      </w:r>
      <w:r w:rsidRPr="00716F87">
        <w:rPr>
          <w:color w:val="000000"/>
          <w:sz w:val="28"/>
        </w:rPr>
        <w:t>, и Таврик</w:t>
      </w:r>
      <w:r w:rsidR="004A2DAC" w:rsidRPr="00716F87">
        <w:rPr>
          <w:color w:val="000000"/>
          <w:sz w:val="28"/>
        </w:rPr>
        <w:t>и Херсонской (что, после</w:t>
      </w:r>
      <w:r w:rsidR="00716F87">
        <w:rPr>
          <w:color w:val="000000"/>
          <w:sz w:val="28"/>
        </w:rPr>
        <w:t xml:space="preserve"> </w:t>
      </w:r>
      <w:r w:rsidR="004A2DAC" w:rsidRPr="00716F87">
        <w:rPr>
          <w:color w:val="000000"/>
          <w:sz w:val="28"/>
        </w:rPr>
        <w:t>переко</w:t>
      </w:r>
      <w:r w:rsidRPr="00716F87">
        <w:rPr>
          <w:color w:val="000000"/>
          <w:sz w:val="28"/>
        </w:rPr>
        <w:t>пания перешейка меж морями до сего дня именуется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Перекопом),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вокруг</w:t>
      </w:r>
      <w:r w:rsidR="00292EFB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Понта Евхсинского, то есть Черного моря, татары под свою руку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взяли,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</w:t>
      </w:r>
      <w:r w:rsidR="004A2DAC" w:rsidRPr="00716F87">
        <w:rPr>
          <w:color w:val="000000"/>
          <w:sz w:val="28"/>
        </w:rPr>
        <w:t xml:space="preserve"> там</w:t>
      </w:r>
      <w:r w:rsidRPr="00716F87">
        <w:rPr>
          <w:color w:val="000000"/>
          <w:sz w:val="28"/>
        </w:rPr>
        <w:t xml:space="preserve"> поселились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292EFB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Как видим, война </w:t>
      </w:r>
      <w:r w:rsidR="000F5755" w:rsidRPr="00716F87">
        <w:rPr>
          <w:color w:val="000000"/>
          <w:sz w:val="28"/>
        </w:rPr>
        <w:t>шла за конкретные территории, меж</w:t>
      </w:r>
      <w:r w:rsidR="004A2DAC" w:rsidRPr="00716F87">
        <w:rPr>
          <w:color w:val="000000"/>
          <w:sz w:val="28"/>
        </w:rPr>
        <w:t xml:space="preserve"> конкретными</w:t>
      </w:r>
      <w:r w:rsidR="00716F87">
        <w:rPr>
          <w:color w:val="000000"/>
          <w:sz w:val="28"/>
        </w:rPr>
        <w:t xml:space="preserve"> </w:t>
      </w:r>
      <w:r w:rsidR="004A2DAC" w:rsidRPr="00716F87">
        <w:rPr>
          <w:color w:val="000000"/>
          <w:sz w:val="28"/>
        </w:rPr>
        <w:t>наро</w:t>
      </w:r>
      <w:r w:rsidR="000F5755" w:rsidRPr="00716F87">
        <w:rPr>
          <w:color w:val="000000"/>
          <w:sz w:val="28"/>
        </w:rPr>
        <w:t>дами. Кстати, крайне любопытно упоминани</w:t>
      </w:r>
      <w:r w:rsidR="004A2DAC" w:rsidRPr="00716F87">
        <w:rPr>
          <w:color w:val="000000"/>
          <w:sz w:val="28"/>
        </w:rPr>
        <w:t xml:space="preserve">е 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г</w:t>
      </w:r>
      <w:r w:rsidR="004A2DAC" w:rsidRPr="00716F87">
        <w:rPr>
          <w:color w:val="000000"/>
          <w:sz w:val="28"/>
        </w:rPr>
        <w:t>ородах, и крепостях, и се</w:t>
      </w:r>
      <w:r w:rsidR="000F5755" w:rsidRPr="00716F87">
        <w:rPr>
          <w:color w:val="000000"/>
          <w:sz w:val="28"/>
        </w:rPr>
        <w:t>лах половецких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="000F5755" w:rsidRPr="00716F87">
        <w:rPr>
          <w:color w:val="000000"/>
          <w:sz w:val="28"/>
        </w:rPr>
        <w:t xml:space="preserve"> Нам долго втолк</w:t>
      </w:r>
      <w:r w:rsidR="004A2DAC" w:rsidRPr="00716F87">
        <w:rPr>
          <w:color w:val="000000"/>
          <w:sz w:val="28"/>
        </w:rPr>
        <w:t>овывали, что половцы – степняки-кочевни</w:t>
      </w:r>
      <w:r w:rsidR="000F5755" w:rsidRPr="00716F87">
        <w:rPr>
          <w:color w:val="000000"/>
          <w:sz w:val="28"/>
        </w:rPr>
        <w:t>ки, но кочевые народы не имеют ни крепостей, ни городов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Приняв классическую версию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онголо-та</w:t>
      </w:r>
      <w:r w:rsidR="004A2DAC" w:rsidRPr="00716F87">
        <w:rPr>
          <w:color w:val="000000"/>
          <w:sz w:val="28"/>
        </w:rPr>
        <w:t>тарского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4A2DAC" w:rsidRPr="00716F87">
        <w:rPr>
          <w:color w:val="000000"/>
          <w:sz w:val="28"/>
        </w:rPr>
        <w:t xml:space="preserve">нашествия, мы сами </w:t>
      </w:r>
      <w:r w:rsidRPr="00716F87">
        <w:rPr>
          <w:color w:val="000000"/>
          <w:sz w:val="28"/>
        </w:rPr>
        <w:t xml:space="preserve">не замечаем, </w:t>
      </w:r>
      <w:r w:rsidR="004A2DAC" w:rsidRPr="00716F87">
        <w:rPr>
          <w:color w:val="000000"/>
          <w:sz w:val="28"/>
        </w:rPr>
        <w:t xml:space="preserve">с каким скопищем нелогичностей, </w:t>
      </w:r>
      <w:r w:rsidRPr="00716F87">
        <w:rPr>
          <w:color w:val="000000"/>
          <w:sz w:val="28"/>
        </w:rPr>
        <w:t>имеем дело.</w:t>
      </w:r>
    </w:p>
    <w:p w:rsidR="00716F87" w:rsidRDefault="004A2DAC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Процитируем</w:t>
      </w:r>
      <w:r w:rsidR="000F5755" w:rsidRPr="00716F87">
        <w:rPr>
          <w:color w:val="000000"/>
          <w:sz w:val="28"/>
        </w:rPr>
        <w:t xml:space="preserve"> обширный кусок из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труда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известного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ученого</w:t>
      </w:r>
      <w:r w:rsidRP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Н.А.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Морозова</w:t>
      </w:r>
      <w:r w:rsidR="000F5755" w:rsidRPr="00716F87">
        <w:rPr>
          <w:color w:val="000000"/>
          <w:sz w:val="28"/>
        </w:rPr>
        <w:t xml:space="preserve"> (1854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>1</w:t>
      </w:r>
      <w:r w:rsidR="000F5755" w:rsidRPr="00716F87">
        <w:rPr>
          <w:color w:val="000000"/>
          <w:sz w:val="28"/>
        </w:rPr>
        <w:t xml:space="preserve">946):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К</w:t>
      </w:r>
      <w:r w:rsidR="000F5755" w:rsidRPr="00716F87">
        <w:rPr>
          <w:color w:val="000000"/>
          <w:sz w:val="28"/>
        </w:rPr>
        <w:t>очующие народы по самому характеру своей жизни должны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быть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широко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раскинуты по большой некультивированной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местности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отдельными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патриар</w:t>
      </w:r>
      <w:r w:rsidR="000F5755" w:rsidRPr="00716F87">
        <w:rPr>
          <w:color w:val="000000"/>
          <w:sz w:val="28"/>
        </w:rPr>
        <w:t>хальными группами, неспособными к общему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дисциплинированному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действию,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 xml:space="preserve">требующему экономической централизации, </w:t>
      </w:r>
      <w:r w:rsidR="00716F87">
        <w:rPr>
          <w:color w:val="000000"/>
          <w:sz w:val="28"/>
        </w:rPr>
        <w:t>т.е.</w:t>
      </w:r>
      <w:r w:rsidR="000F5755" w:rsidRPr="00716F87">
        <w:rPr>
          <w:color w:val="000000"/>
          <w:sz w:val="28"/>
        </w:rPr>
        <w:t xml:space="preserve"> налога,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на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который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можно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было бы содержать войско взрослых холост</w:t>
      </w:r>
      <w:r w:rsidRPr="00716F87">
        <w:rPr>
          <w:color w:val="000000"/>
          <w:sz w:val="28"/>
        </w:rPr>
        <w:t>ых людей. У всяких кочевых наро</w:t>
      </w:r>
      <w:r w:rsidR="000F5755" w:rsidRPr="00716F87">
        <w:rPr>
          <w:color w:val="000000"/>
          <w:sz w:val="28"/>
        </w:rPr>
        <w:t xml:space="preserve">дов, как у скоплений молекул, каждая их </w:t>
      </w:r>
      <w:r w:rsidRPr="00716F87">
        <w:rPr>
          <w:color w:val="000000"/>
          <w:sz w:val="28"/>
        </w:rPr>
        <w:t>патриархальная группа отталкива</w:t>
      </w:r>
      <w:r w:rsidR="000F5755" w:rsidRPr="00716F87">
        <w:rPr>
          <w:color w:val="000000"/>
          <w:sz w:val="28"/>
        </w:rPr>
        <w:t>ется от другой, благодаря поискам все новой и новой травы для питания их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стад.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Соединившись вместе в количестве хотя бы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нескольких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тысяч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человек,</w:t>
      </w:r>
      <w:r w:rsidR="004A2DAC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они должны также соединить друг с другом и несколько тысяч коров и ло</w:t>
      </w:r>
      <w:r w:rsidR="004A2DAC" w:rsidRPr="00716F87">
        <w:rPr>
          <w:color w:val="000000"/>
          <w:sz w:val="28"/>
        </w:rPr>
        <w:t>ша</w:t>
      </w:r>
      <w:r w:rsidRPr="00716F87">
        <w:rPr>
          <w:color w:val="000000"/>
          <w:sz w:val="28"/>
        </w:rPr>
        <w:t>дей и еще более овец и баранов, принадле</w:t>
      </w:r>
      <w:r w:rsidR="004A2DAC" w:rsidRPr="00716F87">
        <w:rPr>
          <w:color w:val="000000"/>
          <w:sz w:val="28"/>
        </w:rPr>
        <w:t>жащих разным патриархам.</w:t>
      </w:r>
      <w:r w:rsidR="00716F87">
        <w:rPr>
          <w:color w:val="000000"/>
          <w:sz w:val="28"/>
        </w:rPr>
        <w:t xml:space="preserve"> </w:t>
      </w:r>
      <w:r w:rsidR="004A2DAC"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="004A2DAC" w:rsidRPr="00716F87">
        <w:rPr>
          <w:color w:val="000000"/>
          <w:sz w:val="28"/>
        </w:rPr>
        <w:t>ре</w:t>
      </w:r>
      <w:r w:rsidRPr="00716F87">
        <w:rPr>
          <w:color w:val="000000"/>
          <w:sz w:val="28"/>
        </w:rPr>
        <w:t xml:space="preserve">зультате этого вся ближайшая трава была </w:t>
      </w:r>
      <w:r w:rsidR="004A2DAC" w:rsidRPr="00716F87">
        <w:rPr>
          <w:color w:val="000000"/>
          <w:sz w:val="28"/>
        </w:rPr>
        <w:t>бы быстро съедена и всей</w:t>
      </w:r>
      <w:r w:rsidR="00716F87">
        <w:rPr>
          <w:color w:val="000000"/>
          <w:sz w:val="28"/>
        </w:rPr>
        <w:t xml:space="preserve"> </w:t>
      </w:r>
      <w:r w:rsidR="004A2DAC" w:rsidRPr="00716F87">
        <w:rPr>
          <w:color w:val="000000"/>
          <w:sz w:val="28"/>
        </w:rPr>
        <w:t>компа</w:t>
      </w:r>
      <w:r w:rsidRPr="00716F87">
        <w:rPr>
          <w:color w:val="000000"/>
          <w:sz w:val="28"/>
        </w:rPr>
        <w:t>нии пришлось бы вновь рассеяться прежним</w:t>
      </w:r>
      <w:r w:rsidR="004A2DAC" w:rsidRPr="00716F87">
        <w:rPr>
          <w:color w:val="000000"/>
          <w:sz w:val="28"/>
        </w:rPr>
        <w:t>и патриархальными мелкими</w:t>
      </w:r>
      <w:r w:rsidR="00716F87">
        <w:rPr>
          <w:color w:val="000000"/>
          <w:sz w:val="28"/>
        </w:rPr>
        <w:t xml:space="preserve"> </w:t>
      </w:r>
      <w:r w:rsidR="004A2DAC" w:rsidRPr="00716F87">
        <w:rPr>
          <w:color w:val="000000"/>
          <w:sz w:val="28"/>
        </w:rPr>
        <w:t>груп</w:t>
      </w:r>
      <w:r w:rsidRPr="00716F87">
        <w:rPr>
          <w:color w:val="000000"/>
          <w:sz w:val="28"/>
        </w:rPr>
        <w:t>пами в разные стороны, чтобы иметь возмо</w:t>
      </w:r>
      <w:r w:rsidR="004A2DAC" w:rsidRPr="00716F87">
        <w:rPr>
          <w:color w:val="000000"/>
          <w:sz w:val="28"/>
        </w:rPr>
        <w:t>жность подолее прожить, не пере</w:t>
      </w:r>
      <w:r w:rsidRPr="00716F87">
        <w:rPr>
          <w:color w:val="000000"/>
          <w:sz w:val="28"/>
        </w:rPr>
        <w:t>нося каждый день своих палаток на другое место.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Аналогично этому и на всем протяжении нашего достоверного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исторического горизонта мы не видим ни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одного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победоносного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нашествия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диких кочующих народов на оседлые культу</w:t>
      </w:r>
      <w:r w:rsidR="008E1BB7" w:rsidRPr="00716F87">
        <w:rPr>
          <w:color w:val="000000"/>
          <w:sz w:val="28"/>
        </w:rPr>
        <w:t>рные страны, а лишь как раз нао</w:t>
      </w:r>
      <w:r w:rsidRPr="00716F87">
        <w:rPr>
          <w:color w:val="000000"/>
          <w:sz w:val="28"/>
        </w:rPr>
        <w:t>борот. Значит, не могло этого быть и в доисторическом прошлом.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Все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эти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переселения народов взад и вперед накануне их выступления в поле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зрения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истории должны быть сведены лишь на переселение их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имен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лучшем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случае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правителей, да</w:t>
      </w:r>
      <w:r w:rsidR="008E1BB7" w:rsidRPr="00716F87">
        <w:rPr>
          <w:color w:val="000000"/>
          <w:sz w:val="28"/>
        </w:rPr>
        <w:t xml:space="preserve"> и</w:t>
      </w:r>
      <w:r w:rsidRPr="00716F87">
        <w:rPr>
          <w:color w:val="000000"/>
          <w:sz w:val="28"/>
        </w:rPr>
        <w:t xml:space="preserve"> то из более кул</w:t>
      </w:r>
      <w:r w:rsidR="008E1BB7" w:rsidRPr="00716F87">
        <w:rPr>
          <w:color w:val="000000"/>
          <w:sz w:val="28"/>
        </w:rPr>
        <w:t>ьтурных стран в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менее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культур</w:t>
      </w:r>
      <w:r w:rsidRPr="00716F87">
        <w:rPr>
          <w:color w:val="000000"/>
          <w:sz w:val="28"/>
        </w:rPr>
        <w:t>ные, а не наоборот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Золотые слова. Истории и впрямь неизвестны случаи,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когда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рассеянные</w:t>
      </w:r>
      <w:r w:rsidR="00657860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 огромных пространствах кочевники вдру</w:t>
      </w:r>
      <w:r w:rsidR="008E1BB7" w:rsidRPr="00716F87">
        <w:rPr>
          <w:color w:val="000000"/>
          <w:sz w:val="28"/>
        </w:rPr>
        <w:t>г создали бы если не могучее го</w:t>
      </w:r>
      <w:r w:rsidRPr="00716F87">
        <w:rPr>
          <w:color w:val="000000"/>
          <w:sz w:val="28"/>
        </w:rPr>
        <w:t>сударство, то могучую армию, способную завоевывать целые страны.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За одним-единственным исключением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</w:t>
      </w:r>
      <w:r w:rsidR="008E1BB7" w:rsidRPr="00716F87">
        <w:rPr>
          <w:color w:val="000000"/>
          <w:sz w:val="28"/>
        </w:rPr>
        <w:t xml:space="preserve">огда речь заходит 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="008E1BB7" w:rsidRPr="00716F87">
        <w:rPr>
          <w:color w:val="000000"/>
          <w:sz w:val="28"/>
        </w:rPr>
        <w:t>онголо-та</w:t>
      </w:r>
      <w:r w:rsidRPr="00716F87">
        <w:rPr>
          <w:color w:val="000000"/>
          <w:sz w:val="28"/>
        </w:rPr>
        <w:t>тарах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Нам предлагают верить, что Чингисхан, якобы обитавший в нынешней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Монголии, каким-то чудом, за считанные г</w:t>
      </w:r>
      <w:r w:rsidR="008E1BB7" w:rsidRPr="00716F87">
        <w:rPr>
          <w:color w:val="000000"/>
          <w:sz w:val="28"/>
        </w:rPr>
        <w:t>оды создал из разбросанных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улу</w:t>
      </w:r>
      <w:r w:rsidRPr="00716F87">
        <w:rPr>
          <w:color w:val="000000"/>
          <w:sz w:val="28"/>
        </w:rPr>
        <w:t>сов армию, превосходившую по дисциплине и организованности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любую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е</w:t>
      </w:r>
      <w:r w:rsidR="008E1BB7" w:rsidRPr="00716F87">
        <w:rPr>
          <w:color w:val="000000"/>
          <w:sz w:val="28"/>
        </w:rPr>
        <w:t>вро</w:t>
      </w:r>
      <w:r w:rsidRPr="00716F87">
        <w:rPr>
          <w:color w:val="000000"/>
          <w:sz w:val="28"/>
        </w:rPr>
        <w:t>пейскую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Любопытно бы знать, как он этого добился? При том,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кочевника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есть одно несомненное преимущество, хранящее его от любых причуд оседлой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власти, вообще не понравившейся ему влас</w:t>
      </w:r>
      <w:r w:rsidR="008E1BB7" w:rsidRPr="00716F87">
        <w:rPr>
          <w:color w:val="000000"/>
          <w:sz w:val="28"/>
        </w:rPr>
        <w:t>ти: мобильность. На то он и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ко</w:t>
      </w:r>
      <w:r w:rsidRPr="00716F87">
        <w:rPr>
          <w:color w:val="000000"/>
          <w:sz w:val="28"/>
        </w:rPr>
        <w:t xml:space="preserve">чевник. Пришелся не по нраву </w:t>
      </w:r>
      <w:r w:rsidR="00716F87" w:rsidRPr="00716F87">
        <w:rPr>
          <w:color w:val="000000"/>
          <w:sz w:val="28"/>
        </w:rPr>
        <w:t>самозваный</w:t>
      </w:r>
      <w:r w:rsidR="008E1BB7" w:rsidRPr="00716F87">
        <w:rPr>
          <w:color w:val="000000"/>
          <w:sz w:val="28"/>
        </w:rPr>
        <w:t xml:space="preserve"> хан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собрал юрту, навьючил ко</w:t>
      </w:r>
      <w:r w:rsidRPr="00716F87">
        <w:rPr>
          <w:color w:val="000000"/>
          <w:sz w:val="28"/>
        </w:rPr>
        <w:t xml:space="preserve">ней, усадил жену, детей и старую бабушку, взмахнул плеткой </w:t>
      </w:r>
      <w:r w:rsidR="00716F87">
        <w:rPr>
          <w:color w:val="000000"/>
          <w:sz w:val="28"/>
        </w:rPr>
        <w:t xml:space="preserve">– </w:t>
      </w:r>
      <w:r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подался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 тридевять земель, откуда добыть его ч</w:t>
      </w:r>
      <w:r w:rsidR="008E1BB7" w:rsidRPr="00716F87">
        <w:rPr>
          <w:color w:val="000000"/>
          <w:sz w:val="28"/>
        </w:rPr>
        <w:t>резвычайно затруднительно.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Между тем нас приглашают поверить в с</w:t>
      </w:r>
      <w:r w:rsidR="008E1BB7" w:rsidRPr="00716F87">
        <w:rPr>
          <w:color w:val="000000"/>
          <w:sz w:val="28"/>
        </w:rPr>
        <w:t>ледующую картину: степные кочев</w:t>
      </w:r>
      <w:r w:rsidRPr="00716F87">
        <w:rPr>
          <w:color w:val="000000"/>
          <w:sz w:val="28"/>
        </w:rPr>
        <w:t>ники, вольные, как ветер, отчего-то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покорно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соглашаются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следовать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Чингизом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д</w:t>
      </w:r>
      <w:r w:rsidRPr="00716F87">
        <w:rPr>
          <w:color w:val="000000"/>
          <w:sz w:val="28"/>
        </w:rPr>
        <w:t>о последнего моря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При полно</w:t>
      </w:r>
      <w:r w:rsidR="008E1BB7" w:rsidRPr="00716F87">
        <w:rPr>
          <w:color w:val="000000"/>
          <w:sz w:val="28"/>
        </w:rPr>
        <w:t>м, отсут</w:t>
      </w:r>
      <w:r w:rsidRPr="00716F87">
        <w:rPr>
          <w:color w:val="000000"/>
          <w:sz w:val="28"/>
        </w:rPr>
        <w:t>ствии у Чингисхана средств воздействия н</w:t>
      </w:r>
      <w:r w:rsidR="008E1BB7" w:rsidRPr="00716F87">
        <w:rPr>
          <w:color w:val="000000"/>
          <w:sz w:val="28"/>
        </w:rPr>
        <w:t xml:space="preserve">а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о</w:t>
      </w:r>
      <w:r w:rsidR="008E1BB7" w:rsidRPr="00716F87">
        <w:rPr>
          <w:color w:val="000000"/>
          <w:sz w:val="28"/>
        </w:rPr>
        <w:t>тказников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немыслимым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де</w:t>
      </w:r>
      <w:r w:rsidRPr="00716F87">
        <w:rPr>
          <w:color w:val="000000"/>
          <w:sz w:val="28"/>
        </w:rPr>
        <w:t>лом было бы гоняться за ними по протянув</w:t>
      </w:r>
      <w:r w:rsidR="008E1BB7" w:rsidRPr="00716F87">
        <w:rPr>
          <w:color w:val="000000"/>
          <w:sz w:val="28"/>
        </w:rPr>
        <w:t>шимся на тысячи километров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степям.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Вы поверите, что кочевники-бедуины из</w:t>
      </w:r>
      <w:r w:rsidR="008E1BB7" w:rsidRPr="00716F87">
        <w:rPr>
          <w:color w:val="000000"/>
          <w:sz w:val="28"/>
        </w:rPr>
        <w:t xml:space="preserve"> аравийских степей однажды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отп</w:t>
      </w:r>
      <w:r w:rsidRPr="00716F87">
        <w:rPr>
          <w:color w:val="000000"/>
          <w:sz w:val="28"/>
        </w:rPr>
        <w:t>равились бы завоевывать Южную Африку, дойдя до мыса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Доброй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Надежды?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индейцы Аляски в один прекрасный день об</w:t>
      </w:r>
      <w:r w:rsidR="008E1BB7" w:rsidRPr="00716F87">
        <w:rPr>
          <w:color w:val="000000"/>
          <w:sz w:val="28"/>
        </w:rPr>
        <w:t>ъявились в Мексике, куда по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не</w:t>
      </w:r>
      <w:r w:rsidRPr="00716F87">
        <w:rPr>
          <w:color w:val="000000"/>
          <w:sz w:val="28"/>
        </w:rPr>
        <w:t>ведомым причинам решили откочевать?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Разумеется, все это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чистейшей воды вздор. Однако, если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сопоставить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расстояния, выйдет, что от Монголии до Адриатики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Pr="00716F87">
        <w:rPr>
          <w:color w:val="000000"/>
          <w:sz w:val="28"/>
        </w:rPr>
        <w:t>онголам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пришлось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бы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пройти примерно столько же, сколько аравийским бедуинам </w:t>
      </w:r>
      <w:r w:rsidR="00716F87">
        <w:rPr>
          <w:color w:val="000000"/>
          <w:sz w:val="28"/>
        </w:rPr>
        <w:t xml:space="preserve">– </w:t>
      </w:r>
      <w:r w:rsidRPr="00716F87">
        <w:rPr>
          <w:color w:val="000000"/>
          <w:sz w:val="28"/>
        </w:rPr>
        <w:t>до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Кейптауна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или индейцам Аляски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 Мексиканского залива. Не просто пройти, уточним</w:t>
      </w:r>
      <w:r w:rsidR="008E1BB7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 дороге еще и захватить несколько крупнейших государс</w:t>
      </w:r>
      <w:r w:rsidR="008E1BB7" w:rsidRPr="00716F87">
        <w:rPr>
          <w:color w:val="000000"/>
          <w:sz w:val="28"/>
        </w:rPr>
        <w:t>тв того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време</w:t>
      </w:r>
      <w:r w:rsidRPr="00716F87">
        <w:rPr>
          <w:color w:val="000000"/>
          <w:sz w:val="28"/>
        </w:rPr>
        <w:t>ни: Китай, Хорезм, опустошить Грузию, Русь, вторгнуться в Польшу, Чехию,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Венгрию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Мало того, что кочевые племена, наход</w:t>
      </w:r>
      <w:r w:rsidR="008E1BB7" w:rsidRPr="00716F87">
        <w:rPr>
          <w:color w:val="000000"/>
          <w:sz w:val="28"/>
        </w:rPr>
        <w:t>ившиеся на стадии даже не феода</w:t>
      </w:r>
      <w:r w:rsidRPr="00716F87">
        <w:rPr>
          <w:color w:val="000000"/>
          <w:sz w:val="28"/>
        </w:rPr>
        <w:t xml:space="preserve">лизма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родового строя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отчего-то вдруг осознали необходимость железной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дисциплины и покорно потащились вслед за</w:t>
      </w:r>
      <w:r w:rsidR="008E1BB7" w:rsidRPr="00716F87">
        <w:rPr>
          <w:color w:val="000000"/>
          <w:sz w:val="28"/>
        </w:rPr>
        <w:t xml:space="preserve"> Чингисханом за шесть с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полови</w:t>
      </w:r>
      <w:r w:rsidRPr="00716F87">
        <w:rPr>
          <w:color w:val="000000"/>
          <w:sz w:val="28"/>
        </w:rPr>
        <w:t>ной тысяч километ</w:t>
      </w:r>
      <w:r w:rsidR="00E72F2B" w:rsidRPr="00716F87">
        <w:rPr>
          <w:color w:val="000000"/>
          <w:sz w:val="28"/>
        </w:rPr>
        <w:t xml:space="preserve">ров. Кочевники еще в сжатые </w:t>
      </w:r>
      <w:r w:rsidRPr="00716F87">
        <w:rPr>
          <w:color w:val="000000"/>
          <w:sz w:val="28"/>
        </w:rPr>
        <w:t>сроки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вдруг обучились владеть лучшей военной т</w:t>
      </w:r>
      <w:r w:rsidR="008E1BB7" w:rsidRPr="00716F87">
        <w:rPr>
          <w:color w:val="000000"/>
          <w:sz w:val="28"/>
        </w:rPr>
        <w:t xml:space="preserve">ехникой того времени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стенобит</w:t>
      </w:r>
      <w:r w:rsidRPr="00716F87">
        <w:rPr>
          <w:color w:val="000000"/>
          <w:sz w:val="28"/>
        </w:rPr>
        <w:t>ными машинами, камнеметами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Судите сами. По достоверным данным, первый крупный поход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пределы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исторической родины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Чингисхан совершает в 1209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</w:t>
      </w:r>
      <w:r w:rsidRPr="00716F87">
        <w:rPr>
          <w:color w:val="000000"/>
          <w:sz w:val="28"/>
        </w:rPr>
        <w:t>. Уже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1215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</w:t>
      </w:r>
      <w:r w:rsidRPr="00716F87">
        <w:rPr>
          <w:color w:val="000000"/>
          <w:sz w:val="28"/>
        </w:rPr>
        <w:t>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он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якобы захватывает Пекин, в 1219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</w:t>
      </w:r>
      <w:r w:rsidRPr="00716F87">
        <w:rPr>
          <w:color w:val="000000"/>
          <w:sz w:val="28"/>
        </w:rPr>
        <w:t>. с применением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осадных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орудий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берет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города Средней Азии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Мерв, Самарканд, Гурганж, Хиву, Ходжент, Бухару</w:t>
      </w:r>
      <w:r w:rsidR="00716F87">
        <w:rPr>
          <w:color w:val="000000"/>
          <w:sz w:val="28"/>
        </w:rPr>
        <w:t xml:space="preserve"> 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 еще через двадцать лет теми же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стенобитными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машинами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камнеметами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уничтожает стены русских городов.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Ну не способен степняк-кочевник за пару лет освоить искусство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взятия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городов с применением стенобитных машин!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Создать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армию,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превосходящую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армии любых государств того времени!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Прежде всего потому, что ему этого не надо. Как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справедливо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замечал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Морозов, нет в мировой истории примеров создания кочевниками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государств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или разгрома государств чужих. Тем более в столь утопические сроки,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как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нам подсовывает офи</w:t>
      </w:r>
      <w:r w:rsidR="008E1BB7" w:rsidRPr="00716F87">
        <w:rPr>
          <w:color w:val="000000"/>
          <w:sz w:val="28"/>
        </w:rPr>
        <w:t>циальная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>история,</w:t>
      </w:r>
      <w:r w:rsidR="00716F87">
        <w:rPr>
          <w:color w:val="000000"/>
          <w:sz w:val="28"/>
        </w:rPr>
        <w:t xml:space="preserve"> </w:t>
      </w:r>
      <w:r w:rsidR="008E1BB7" w:rsidRPr="00716F87">
        <w:rPr>
          <w:color w:val="000000"/>
          <w:sz w:val="28"/>
        </w:rPr>
        <w:t xml:space="preserve">изрекающая </w:t>
      </w:r>
      <w:r w:rsidRPr="00716F87">
        <w:rPr>
          <w:color w:val="000000"/>
          <w:sz w:val="28"/>
        </w:rPr>
        <w:t>вроде: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осле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вторжения в Китай армия Чингисхана взяла 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свое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вооружение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китайскую</w:t>
      </w:r>
      <w:r w:rsidR="008E1BB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военную технику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стенобитные машины, камнеметные и огнеметные орудия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Кстати, немаловажный вопрос: как жены монголов отпустили своих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мужей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 край света? Подавляющее большинство с</w:t>
      </w:r>
      <w:r w:rsidR="00E5347A" w:rsidRPr="00716F87">
        <w:rPr>
          <w:color w:val="000000"/>
          <w:sz w:val="28"/>
        </w:rPr>
        <w:t>редневековых источников описыва</w:t>
      </w:r>
      <w:r w:rsidRPr="00716F87">
        <w:rPr>
          <w:color w:val="000000"/>
          <w:sz w:val="28"/>
        </w:rPr>
        <w:t xml:space="preserve">ет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Pr="00716F87">
        <w:rPr>
          <w:color w:val="000000"/>
          <w:sz w:val="28"/>
        </w:rPr>
        <w:t>атаро-монгольскую орду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как войско,</w:t>
      </w:r>
      <w:r w:rsidR="00E5347A" w:rsidRPr="00716F87">
        <w:rPr>
          <w:color w:val="000000"/>
          <w:sz w:val="28"/>
        </w:rPr>
        <w:t xml:space="preserve"> а не переселяющийся народ.</w:t>
      </w:r>
      <w:r w:rsidR="00716F87">
        <w:rPr>
          <w:color w:val="000000"/>
          <w:sz w:val="28"/>
        </w:rPr>
        <w:t xml:space="preserve"> </w:t>
      </w:r>
      <w:r w:rsidR="00E5347A" w:rsidRPr="00716F87">
        <w:rPr>
          <w:color w:val="000000"/>
          <w:sz w:val="28"/>
        </w:rPr>
        <w:t>Ни</w:t>
      </w:r>
      <w:r w:rsidRPr="00716F87">
        <w:rPr>
          <w:color w:val="000000"/>
          <w:sz w:val="28"/>
        </w:rPr>
        <w:t>каких жен и малых детушек. Выходит, монг</w:t>
      </w:r>
      <w:r w:rsidR="00E5347A" w:rsidRPr="00716F87">
        <w:rPr>
          <w:color w:val="000000"/>
          <w:sz w:val="28"/>
        </w:rPr>
        <w:t>олы до самой смерти странствова</w:t>
      </w:r>
      <w:r w:rsidRPr="00716F87">
        <w:rPr>
          <w:color w:val="000000"/>
          <w:sz w:val="28"/>
        </w:rPr>
        <w:t>ли в чужих землях, а их жены, так никогда и не увидев мужей, управлялись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со стадами?</w:t>
      </w:r>
    </w:p>
    <w:p w:rsidR="00716F87" w:rsidRDefault="00E5347A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А</w:t>
      </w:r>
      <w:r w:rsidR="000F5755" w:rsidRPr="00716F87">
        <w:rPr>
          <w:color w:val="000000"/>
          <w:sz w:val="28"/>
        </w:rPr>
        <w:t xml:space="preserve"> настоящие кочевники всегда ведут себя совершенно иначе: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преспокойно кочуют долгие сотни лет (нападая изредка на соседей, не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без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этого), им и в голову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не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приходит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покорить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какую-нибудь</w:t>
      </w:r>
      <w:r w:rsid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близлежащую</w:t>
      </w:r>
      <w:r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 xml:space="preserve">страну или отправиться за полмира искать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последнее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море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 xml:space="preserve">Пуштунскому или бедуинскому племенному вождю просто не придет в голову строить город или создавать государство. Как не придет ему в голову блажь насчет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последнего моря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 Хватает чисто земных, практических дел: нужно выжить,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не допустить падежа скота, искать новые пастбища, выменивать на сыр и молоко ткани и ножи</w:t>
      </w:r>
      <w:r w:rsidR="00716F87">
        <w:rPr>
          <w:color w:val="000000"/>
          <w:sz w:val="28"/>
        </w:rPr>
        <w:t>…</w:t>
      </w:r>
      <w:r w:rsidR="00716F87" w:rsidRPr="00716F87">
        <w:rPr>
          <w:color w:val="000000"/>
          <w:sz w:val="28"/>
        </w:rPr>
        <w:t xml:space="preserve"> Где уж тут грезить об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империи на полмира</w:t>
      </w:r>
      <w:r w:rsidR="00716F87">
        <w:rPr>
          <w:color w:val="000000"/>
          <w:sz w:val="28"/>
        </w:rPr>
        <w:t>»</w:t>
      </w:r>
      <w:r w:rsidR="000F5755" w:rsidRPr="00716F87">
        <w:rPr>
          <w:color w:val="000000"/>
          <w:sz w:val="28"/>
        </w:rPr>
        <w:t>?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А нас меж тем всерьез уверяют, что степняк-кочевник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отчего-то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вдруг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проникся идеей государства или по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крайн</w:t>
      </w:r>
      <w:r w:rsidR="00E5347A" w:rsidRPr="00716F87">
        <w:rPr>
          <w:color w:val="000000"/>
          <w:sz w:val="28"/>
        </w:rPr>
        <w:t>ей</w:t>
      </w:r>
      <w:r w:rsidR="00716F87">
        <w:rPr>
          <w:color w:val="000000"/>
          <w:sz w:val="28"/>
        </w:rPr>
        <w:t xml:space="preserve"> </w:t>
      </w:r>
      <w:r w:rsidR="00E5347A" w:rsidRPr="00716F87">
        <w:rPr>
          <w:color w:val="000000"/>
          <w:sz w:val="28"/>
        </w:rPr>
        <w:t>мере</w:t>
      </w:r>
      <w:r w:rsidR="00716F87">
        <w:rPr>
          <w:color w:val="000000"/>
          <w:sz w:val="28"/>
        </w:rPr>
        <w:t xml:space="preserve"> </w:t>
      </w:r>
      <w:r w:rsidR="00E5347A" w:rsidRPr="00716F87">
        <w:rPr>
          <w:color w:val="000000"/>
          <w:sz w:val="28"/>
        </w:rPr>
        <w:t>грандиозного</w:t>
      </w:r>
      <w:r w:rsidR="00716F87">
        <w:rPr>
          <w:color w:val="000000"/>
          <w:sz w:val="28"/>
        </w:rPr>
        <w:t xml:space="preserve"> </w:t>
      </w:r>
      <w:r w:rsidR="00E5347A" w:rsidRPr="00716F87">
        <w:rPr>
          <w:color w:val="000000"/>
          <w:sz w:val="28"/>
        </w:rPr>
        <w:t>завоева</w:t>
      </w:r>
      <w:r w:rsidRPr="00716F87">
        <w:rPr>
          <w:color w:val="000000"/>
          <w:sz w:val="28"/>
        </w:rPr>
        <w:t xml:space="preserve">тельного похода до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ределов мира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И в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ударные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сроки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каким-то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чудом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объединил соплеменников в могучую организованную армию. 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несколько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лет обучился обращаться с довольно сложн</w:t>
      </w:r>
      <w:r w:rsidR="00E5347A" w:rsidRPr="00716F87">
        <w:rPr>
          <w:color w:val="000000"/>
          <w:sz w:val="28"/>
        </w:rPr>
        <w:t>ыми по тогдашним меркам</w:t>
      </w:r>
      <w:r w:rsidR="00716F87">
        <w:rPr>
          <w:color w:val="000000"/>
          <w:sz w:val="28"/>
        </w:rPr>
        <w:t xml:space="preserve"> </w:t>
      </w:r>
      <w:r w:rsidR="00E5347A" w:rsidRPr="00716F87">
        <w:rPr>
          <w:color w:val="000000"/>
          <w:sz w:val="28"/>
        </w:rPr>
        <w:t>машина</w:t>
      </w:r>
      <w:r w:rsidRPr="00716F87">
        <w:rPr>
          <w:color w:val="000000"/>
          <w:sz w:val="28"/>
        </w:rPr>
        <w:t>ми. И составил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свод законов для своей громадной империи</w:t>
      </w:r>
      <w:r w:rsidR="00E5347A" w:rsidRPr="00716F87">
        <w:rPr>
          <w:color w:val="000000"/>
          <w:sz w:val="28"/>
        </w:rPr>
        <w:t>. И переписывался с римским</w:t>
      </w:r>
      <w:r w:rsidR="00716F87">
        <w:rPr>
          <w:color w:val="000000"/>
          <w:sz w:val="28"/>
        </w:rPr>
        <w:t xml:space="preserve"> </w:t>
      </w:r>
      <w:r w:rsidR="00E5347A" w:rsidRPr="00716F87">
        <w:rPr>
          <w:color w:val="000000"/>
          <w:sz w:val="28"/>
        </w:rPr>
        <w:t>па</w:t>
      </w:r>
      <w:r w:rsidRPr="00716F87">
        <w:rPr>
          <w:color w:val="000000"/>
          <w:sz w:val="28"/>
        </w:rPr>
        <w:t>пой, королями и герцогами, уча их жить.</w:t>
      </w:r>
    </w:p>
    <w:p w:rsidR="00716F87" w:rsidRDefault="00716F87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Покойный</w:t>
      </w:r>
      <w:r>
        <w:rPr>
          <w:color w:val="000000"/>
          <w:sz w:val="28"/>
        </w:rPr>
        <w:t> </w:t>
      </w:r>
      <w:r w:rsidRPr="00716F87">
        <w:rPr>
          <w:color w:val="000000"/>
          <w:sz w:val="28"/>
        </w:rPr>
        <w:t>Л.Н.</w:t>
      </w:r>
      <w:r>
        <w:rPr>
          <w:color w:val="000000"/>
          <w:sz w:val="28"/>
        </w:rPr>
        <w:t> </w:t>
      </w:r>
      <w:r w:rsidRPr="00716F87">
        <w:rPr>
          <w:color w:val="000000"/>
          <w:sz w:val="28"/>
        </w:rPr>
        <w:t>Гумилев</w:t>
      </w:r>
      <w:r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всерьез полагал, что создал</w:t>
      </w:r>
      <w:r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гипотезу,</w:t>
      </w:r>
      <w:r w:rsidR="00E5347A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способную объяснить подобные чудеса. Реч</w:t>
      </w:r>
      <w:r w:rsidR="00E5347A" w:rsidRPr="00716F87">
        <w:rPr>
          <w:color w:val="000000"/>
          <w:sz w:val="28"/>
        </w:rPr>
        <w:t>ь идет о</w:t>
      </w:r>
      <w:r>
        <w:rPr>
          <w:color w:val="000000"/>
          <w:sz w:val="28"/>
        </w:rPr>
        <w:t xml:space="preserve"> «</w:t>
      </w:r>
      <w:r w:rsidRPr="00716F87">
        <w:rPr>
          <w:color w:val="000000"/>
          <w:sz w:val="28"/>
        </w:rPr>
        <w:t>т</w:t>
      </w:r>
      <w:r w:rsidR="00E5347A" w:rsidRPr="00716F87">
        <w:rPr>
          <w:color w:val="000000"/>
          <w:sz w:val="28"/>
        </w:rPr>
        <w:t>еории</w:t>
      </w:r>
      <w:r>
        <w:rPr>
          <w:color w:val="000000"/>
          <w:sz w:val="28"/>
        </w:rPr>
        <w:t xml:space="preserve"> </w:t>
      </w:r>
      <w:r w:rsidR="00E5347A" w:rsidRPr="00716F87">
        <w:rPr>
          <w:color w:val="000000"/>
          <w:sz w:val="28"/>
        </w:rPr>
        <w:t>пассионарнос</w:t>
      </w:r>
      <w:r w:rsidR="000F5755" w:rsidRPr="00716F87">
        <w:rPr>
          <w:color w:val="000000"/>
          <w:sz w:val="28"/>
        </w:rPr>
        <w:t>ти</w:t>
      </w:r>
      <w:r>
        <w:rPr>
          <w:color w:val="000000"/>
          <w:sz w:val="28"/>
        </w:rPr>
        <w:t>»</w:t>
      </w:r>
      <w:r w:rsidRPr="00716F87">
        <w:rPr>
          <w:color w:val="000000"/>
          <w:sz w:val="28"/>
        </w:rPr>
        <w:t>.</w:t>
      </w:r>
      <w:r w:rsidR="000F5755" w:rsidRPr="00716F87">
        <w:rPr>
          <w:color w:val="000000"/>
          <w:sz w:val="28"/>
        </w:rPr>
        <w:t xml:space="preserve"> Согласно Гумилеву, тот или иной народ в определенный</w:t>
      </w:r>
      <w:r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миг</w:t>
      </w:r>
      <w:r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получает</w:t>
      </w:r>
      <w:r w:rsidR="00E5347A" w:rsidRPr="00716F87">
        <w:rPr>
          <w:color w:val="000000"/>
          <w:sz w:val="28"/>
        </w:rPr>
        <w:t xml:space="preserve"> </w:t>
      </w:r>
      <w:r w:rsidR="000F5755" w:rsidRPr="00716F87">
        <w:rPr>
          <w:color w:val="000000"/>
          <w:sz w:val="28"/>
        </w:rPr>
        <w:t>некий загадочный и полумистический энерг</w:t>
      </w:r>
      <w:r w:rsidR="00E5347A" w:rsidRPr="00716F87">
        <w:rPr>
          <w:color w:val="000000"/>
          <w:sz w:val="28"/>
        </w:rPr>
        <w:t xml:space="preserve">етический удар из Космоса </w:t>
      </w:r>
      <w:r>
        <w:rPr>
          <w:color w:val="000000"/>
          <w:sz w:val="28"/>
        </w:rPr>
        <w:t>–</w:t>
      </w:r>
      <w:r w:rsidRPr="00716F87">
        <w:rPr>
          <w:color w:val="000000"/>
          <w:sz w:val="28"/>
        </w:rPr>
        <w:t xml:space="preserve"> </w:t>
      </w:r>
      <w:r w:rsidR="00E5347A" w:rsidRPr="00716F87">
        <w:rPr>
          <w:color w:val="000000"/>
          <w:sz w:val="28"/>
        </w:rPr>
        <w:t>пос</w:t>
      </w:r>
      <w:r w:rsidR="000F5755" w:rsidRPr="00716F87">
        <w:rPr>
          <w:color w:val="000000"/>
          <w:sz w:val="28"/>
        </w:rPr>
        <w:t>ле чего преспокойно сворачивает горы и добивается невиданных свершений.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В этой красивой теории есть существен</w:t>
      </w:r>
      <w:r w:rsidR="00E5347A" w:rsidRPr="00716F87">
        <w:rPr>
          <w:color w:val="000000"/>
          <w:sz w:val="28"/>
        </w:rPr>
        <w:t>ный изъян, идущий на пользу</w:t>
      </w:r>
      <w:r w:rsidR="00716F87">
        <w:rPr>
          <w:color w:val="000000"/>
          <w:sz w:val="28"/>
        </w:rPr>
        <w:t xml:space="preserve"> </w:t>
      </w:r>
      <w:r w:rsidR="00E5347A" w:rsidRPr="00716F87">
        <w:rPr>
          <w:color w:val="000000"/>
          <w:sz w:val="28"/>
        </w:rPr>
        <w:t>са</w:t>
      </w:r>
      <w:r w:rsidRPr="00716F87">
        <w:rPr>
          <w:color w:val="000000"/>
          <w:sz w:val="28"/>
        </w:rPr>
        <w:t>мому Гумилеву, а вот его оппонентам, наоборот,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предела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осложняющий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дискуссию. Дело в том, что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роявлением пассионарности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легко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объяснить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любой военный или иной успех любого народа. 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доказать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отсутствие</w:t>
      </w:r>
      <w:r w:rsidR="00E5347A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ассионарного удара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практически невозможно. Что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автоматически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ставит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сторонников Гумилева в лучшие, нежели их оппонентов, условия </w:t>
      </w:r>
      <w:r w:rsidR="00E5347A" w:rsidRPr="00716F87">
        <w:rPr>
          <w:color w:val="000000"/>
          <w:sz w:val="28"/>
        </w:rPr>
        <w:t>–</w:t>
      </w:r>
      <w:r w:rsidRPr="00716F87">
        <w:rPr>
          <w:color w:val="000000"/>
          <w:sz w:val="28"/>
        </w:rPr>
        <w:t xml:space="preserve"> поскольку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не существует надежных научных методов, </w:t>
      </w:r>
      <w:r w:rsidR="00E72F2B" w:rsidRPr="00716F87">
        <w:rPr>
          <w:color w:val="000000"/>
          <w:sz w:val="28"/>
        </w:rPr>
        <w:t>равно как и аппаратуры,</w:t>
      </w:r>
      <w:r w:rsidR="00716F87">
        <w:rPr>
          <w:color w:val="000000"/>
          <w:sz w:val="28"/>
        </w:rPr>
        <w:t xml:space="preserve"> </w:t>
      </w:r>
      <w:r w:rsidR="00E72F2B" w:rsidRPr="00716F87">
        <w:rPr>
          <w:color w:val="000000"/>
          <w:sz w:val="28"/>
        </w:rPr>
        <w:t>способ</w:t>
      </w:r>
      <w:r w:rsidRPr="00716F87">
        <w:rPr>
          <w:color w:val="000000"/>
          <w:sz w:val="28"/>
        </w:rPr>
        <w:t>ной зафиксировать на бумаге или пле</w:t>
      </w:r>
      <w:r w:rsidR="00E5347A" w:rsidRPr="00716F87">
        <w:rPr>
          <w:color w:val="000000"/>
          <w:sz w:val="28"/>
        </w:rPr>
        <w:t>н</w:t>
      </w:r>
      <w:r w:rsidRPr="00716F87">
        <w:rPr>
          <w:color w:val="000000"/>
          <w:sz w:val="28"/>
        </w:rPr>
        <w:t xml:space="preserve">ке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оток пассионарности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Одним словом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резвись, душа</w:t>
      </w:r>
      <w:r w:rsidR="00716F87">
        <w:rPr>
          <w:color w:val="000000"/>
          <w:sz w:val="28"/>
        </w:rPr>
        <w:t>…</w:t>
      </w:r>
      <w:r w:rsidRPr="00716F87">
        <w:rPr>
          <w:color w:val="000000"/>
          <w:sz w:val="28"/>
        </w:rPr>
        <w:t xml:space="preserve"> Скажем, рязанский воевода Балдоха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главе доблестной рати налетел на суздальцев, вмиг и прежестоко разбил их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войско, после чего рязанцы охально изобидели суздальских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баб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девок,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ограбили все запасы соленых рыжиков, беличьих шкурок и медов ставленных,</w:t>
      </w:r>
      <w:r w:rsidR="00E5347A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накостыляли напоследок по шее некстати п</w:t>
      </w:r>
      <w:r w:rsidR="00E5347A" w:rsidRPr="00716F87">
        <w:rPr>
          <w:color w:val="000000"/>
          <w:sz w:val="28"/>
        </w:rPr>
        <w:t>одвернувшемуся иноку и победите</w:t>
      </w:r>
      <w:r w:rsidRPr="00716F87">
        <w:rPr>
          <w:color w:val="000000"/>
          <w:sz w:val="28"/>
        </w:rPr>
        <w:t>лями вернулись домой. Все. Можете, много</w:t>
      </w:r>
      <w:r w:rsidR="00E5347A" w:rsidRPr="00716F87">
        <w:rPr>
          <w:color w:val="000000"/>
          <w:sz w:val="28"/>
        </w:rPr>
        <w:t>значительно прищурив глаза, про</w:t>
      </w:r>
      <w:r w:rsidRPr="00716F87">
        <w:rPr>
          <w:color w:val="000000"/>
          <w:sz w:val="28"/>
        </w:rPr>
        <w:t xml:space="preserve">изнести: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Р</w:t>
      </w:r>
      <w:r w:rsidRPr="00716F87">
        <w:rPr>
          <w:color w:val="000000"/>
          <w:sz w:val="28"/>
        </w:rPr>
        <w:t xml:space="preserve">язанцы получили пассионарный </w:t>
      </w:r>
      <w:r w:rsidR="00E5347A" w:rsidRPr="00716F87">
        <w:rPr>
          <w:color w:val="000000"/>
          <w:sz w:val="28"/>
        </w:rPr>
        <w:t>толчок, а вот суздальцы</w:t>
      </w:r>
      <w:r w:rsidR="00716F87">
        <w:rPr>
          <w:color w:val="000000"/>
          <w:sz w:val="28"/>
        </w:rPr>
        <w:t xml:space="preserve"> </w:t>
      </w:r>
      <w:r w:rsidR="00E5347A" w:rsidRPr="00716F87">
        <w:rPr>
          <w:color w:val="000000"/>
          <w:sz w:val="28"/>
        </w:rPr>
        <w:t>пассио</w:t>
      </w:r>
      <w:r w:rsidRPr="00716F87">
        <w:rPr>
          <w:color w:val="000000"/>
          <w:sz w:val="28"/>
        </w:rPr>
        <w:t>нарность растеряли к тому времени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Словом, 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пассионарная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теория для объяснения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феномена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Чингисхана</w:t>
      </w:r>
      <w:r w:rsidR="00716F87">
        <w:rPr>
          <w:color w:val="000000"/>
          <w:sz w:val="28"/>
        </w:rPr>
        <w:t xml:space="preserve">» </w:t>
      </w:r>
      <w:r w:rsidRPr="00716F87">
        <w:rPr>
          <w:color w:val="000000"/>
          <w:sz w:val="28"/>
        </w:rPr>
        <w:t>не годится по причине полнейшей невозмож</w:t>
      </w:r>
      <w:r w:rsidR="00E5347A" w:rsidRPr="00716F87">
        <w:rPr>
          <w:color w:val="000000"/>
          <w:sz w:val="28"/>
        </w:rPr>
        <w:t>ности как доказать ее, так и оп</w:t>
      </w:r>
      <w:r w:rsidRPr="00716F87">
        <w:rPr>
          <w:color w:val="000000"/>
          <w:sz w:val="28"/>
        </w:rPr>
        <w:t>ровергнуть. Мистицизм оставим за кадром.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Тут есть еще один пикантный момент: составлять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суздальскую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летопись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будет тот самый инок, которому рязанцы столь неосмотрительно надавали по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шее. Если он особо злопамятен, представит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рязанцев</w:t>
      </w:r>
      <w:r w:rsidR="00716F87">
        <w:rPr>
          <w:color w:val="000000"/>
          <w:sz w:val="28"/>
        </w:rPr>
        <w:t xml:space="preserve">… </w:t>
      </w:r>
      <w:r w:rsidRPr="00716F87">
        <w:rPr>
          <w:color w:val="000000"/>
          <w:sz w:val="28"/>
        </w:rPr>
        <w:t>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рязанцами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вовсе. А некими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п</w:t>
      </w:r>
      <w:r w:rsidRPr="00716F87">
        <w:rPr>
          <w:color w:val="000000"/>
          <w:sz w:val="28"/>
        </w:rPr>
        <w:t>огаными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,</w:t>
      </w:r>
      <w:r w:rsidRPr="00716F87">
        <w:rPr>
          <w:color w:val="000000"/>
          <w:sz w:val="28"/>
        </w:rPr>
        <w:t xml:space="preserve"> злокозненной антихристовой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ордой.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Неведомо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откуда вынырнувшими моавитян</w:t>
      </w:r>
      <w:r w:rsidR="0035608D" w:rsidRPr="00716F87">
        <w:rPr>
          <w:color w:val="000000"/>
          <w:sz w:val="28"/>
        </w:rPr>
        <w:t>ами, жрущими лисиц и сусликов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Вернемся к оборотной стороне медали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="009C6EF1" w:rsidRPr="00716F87">
        <w:rPr>
          <w:color w:val="000000"/>
          <w:sz w:val="28"/>
        </w:rPr>
        <w:t>атаро-монгольского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ига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Уни</w:t>
      </w:r>
      <w:r w:rsidRPr="00716F87">
        <w:rPr>
          <w:color w:val="000000"/>
          <w:sz w:val="28"/>
        </w:rPr>
        <w:t xml:space="preserve">кальным отношениям меж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о</w:t>
      </w:r>
      <w:r w:rsidRPr="00716F87">
        <w:rPr>
          <w:color w:val="000000"/>
          <w:sz w:val="28"/>
        </w:rPr>
        <w:t>рдынцами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и русскими. Вот здесь </w:t>
      </w:r>
      <w:r w:rsidR="009C6EF1" w:rsidRPr="00716F87">
        <w:rPr>
          <w:color w:val="000000"/>
          <w:sz w:val="28"/>
        </w:rPr>
        <w:t>уже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стоит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от</w:t>
      </w:r>
      <w:r w:rsidRPr="00716F87">
        <w:rPr>
          <w:color w:val="000000"/>
          <w:sz w:val="28"/>
        </w:rPr>
        <w:t>дать должное Гумилеву, в этой области он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достоин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зубоскальства,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уважения: он собрал огромный материал, наглядно свидетельствующий о том,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что отношения меж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Р</w:t>
      </w:r>
      <w:r w:rsidRPr="00716F87">
        <w:rPr>
          <w:color w:val="000000"/>
          <w:sz w:val="28"/>
        </w:rPr>
        <w:t>усью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О</w:t>
      </w:r>
      <w:r w:rsidRPr="00716F87">
        <w:rPr>
          <w:color w:val="000000"/>
          <w:sz w:val="28"/>
        </w:rPr>
        <w:t>рдой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нельзя обозначить иным словом, кроме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симбиоза.</w:t>
      </w:r>
      <w:r w:rsidR="009C6EF1" w:rsidRPr="00716F87">
        <w:rPr>
          <w:color w:val="000000"/>
          <w:sz w:val="28"/>
        </w:rPr>
        <w:t xml:space="preserve"> М</w:t>
      </w:r>
      <w:r w:rsidRPr="00716F87">
        <w:rPr>
          <w:color w:val="000000"/>
          <w:sz w:val="28"/>
        </w:rPr>
        <w:t xml:space="preserve">ного и часто писали о том, как русские </w:t>
      </w:r>
      <w:r w:rsidR="009C6EF1" w:rsidRPr="00716F87">
        <w:rPr>
          <w:color w:val="000000"/>
          <w:sz w:val="28"/>
        </w:rPr>
        <w:t xml:space="preserve">князья 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="009C6EF1" w:rsidRPr="00716F87">
        <w:rPr>
          <w:color w:val="000000"/>
          <w:sz w:val="28"/>
        </w:rPr>
        <w:t>онгольские ханы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ста</w:t>
      </w:r>
      <w:r w:rsidRPr="00716F87">
        <w:rPr>
          <w:color w:val="000000"/>
          <w:sz w:val="28"/>
        </w:rPr>
        <w:t xml:space="preserve">новились побратимами, родичами, зятьями </w:t>
      </w:r>
      <w:r w:rsidR="009C6EF1" w:rsidRPr="00716F87">
        <w:rPr>
          <w:color w:val="000000"/>
          <w:sz w:val="28"/>
        </w:rPr>
        <w:t>и тестями, как ходили в совмест</w:t>
      </w:r>
      <w:r w:rsidRPr="00716F87">
        <w:rPr>
          <w:color w:val="000000"/>
          <w:sz w:val="28"/>
        </w:rPr>
        <w:t>ны</w:t>
      </w:r>
      <w:r w:rsidR="0035608D" w:rsidRPr="00716F87">
        <w:rPr>
          <w:color w:val="000000"/>
          <w:sz w:val="28"/>
        </w:rPr>
        <w:t>е военные походы, как</w:t>
      </w:r>
      <w:r w:rsidR="009C6EF1" w:rsidRPr="00716F87">
        <w:rPr>
          <w:color w:val="000000"/>
          <w:sz w:val="28"/>
        </w:rPr>
        <w:t xml:space="preserve"> дружили. От</w:t>
      </w:r>
      <w:r w:rsidRPr="00716F87">
        <w:rPr>
          <w:color w:val="000000"/>
          <w:sz w:val="28"/>
        </w:rPr>
        <w:t>ношения такого рода уникальны. Отчего-то</w:t>
      </w:r>
      <w:r w:rsidR="009C6EF1" w:rsidRPr="00716F87">
        <w:rPr>
          <w:color w:val="000000"/>
          <w:sz w:val="28"/>
        </w:rPr>
        <w:t xml:space="preserve"> ни в одной разбитой или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захва</w:t>
      </w:r>
      <w:r w:rsidRPr="00716F87">
        <w:rPr>
          <w:color w:val="000000"/>
          <w:sz w:val="28"/>
        </w:rPr>
        <w:t>ченной ими стране татары так себя не вели. Однако 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Руси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доходило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до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непонятного абсурда: скажем, подданные А</w:t>
      </w:r>
      <w:r w:rsidR="009C6EF1" w:rsidRPr="00716F87">
        <w:rPr>
          <w:color w:val="000000"/>
          <w:sz w:val="28"/>
        </w:rPr>
        <w:t>лександра Невского в один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прек</w:t>
      </w:r>
      <w:r w:rsidRPr="00716F87">
        <w:rPr>
          <w:color w:val="000000"/>
          <w:sz w:val="28"/>
        </w:rPr>
        <w:t>расный день побивают до смерти ордынских сборщиков дани,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но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о</w:t>
      </w:r>
      <w:r w:rsidRPr="00716F87">
        <w:rPr>
          <w:color w:val="000000"/>
          <w:sz w:val="28"/>
        </w:rPr>
        <w:t>рдынский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хан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реагирует на это как-то странно: при извести</w:t>
      </w:r>
      <w:r w:rsidR="009C6EF1" w:rsidRPr="00716F87">
        <w:rPr>
          <w:color w:val="000000"/>
          <w:sz w:val="28"/>
        </w:rPr>
        <w:t>и об этом печальном со</w:t>
      </w:r>
      <w:r w:rsidRPr="00716F87">
        <w:rPr>
          <w:color w:val="000000"/>
          <w:sz w:val="28"/>
        </w:rPr>
        <w:t>бытии не только не принимает карательных</w:t>
      </w:r>
      <w:r w:rsidR="009C6EF1" w:rsidRPr="00716F87">
        <w:rPr>
          <w:color w:val="000000"/>
          <w:sz w:val="28"/>
        </w:rPr>
        <w:t xml:space="preserve"> мер, но дает Невскому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дополни</w:t>
      </w:r>
      <w:r w:rsidRPr="00716F87">
        <w:rPr>
          <w:color w:val="000000"/>
          <w:sz w:val="28"/>
        </w:rPr>
        <w:t>тельные привилегии, разрешает ему самому собирать дань,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кроме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того,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освобождает от необходимости поставлять </w:t>
      </w:r>
      <w:r w:rsidR="009C6EF1" w:rsidRPr="00716F87">
        <w:rPr>
          <w:color w:val="000000"/>
          <w:sz w:val="28"/>
        </w:rPr>
        <w:t>рекрутов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для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ордынского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войс</w:t>
      </w:r>
      <w:r w:rsidRPr="00716F87">
        <w:rPr>
          <w:color w:val="000000"/>
          <w:sz w:val="28"/>
        </w:rPr>
        <w:t>ка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Я не фантазирую, а всего лишь переска</w:t>
      </w:r>
      <w:r w:rsidR="009C6EF1" w:rsidRPr="00716F87">
        <w:rPr>
          <w:color w:val="000000"/>
          <w:sz w:val="28"/>
        </w:rPr>
        <w:t>зываю русские летописи. Отражаю</w:t>
      </w:r>
      <w:r w:rsidRPr="00716F87">
        <w:rPr>
          <w:color w:val="000000"/>
          <w:sz w:val="28"/>
        </w:rPr>
        <w:t xml:space="preserve">щие (наверняка вопреки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Pr="00716F87">
        <w:rPr>
          <w:color w:val="000000"/>
          <w:sz w:val="28"/>
        </w:rPr>
        <w:t>ворческому замыслу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их авторов) весьма странные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отношения, существовавшие меж Русью и Ордой: форменный симбиоз, братство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 оружию, приводящее к такому переплете</w:t>
      </w:r>
      <w:r w:rsidR="009C6EF1" w:rsidRPr="00716F87">
        <w:rPr>
          <w:color w:val="000000"/>
          <w:sz w:val="28"/>
        </w:rPr>
        <w:t>нию имен и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событий,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что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прос</w:t>
      </w:r>
      <w:r w:rsidRPr="00716F87">
        <w:rPr>
          <w:color w:val="000000"/>
          <w:sz w:val="28"/>
        </w:rPr>
        <w:t>то-напросто перестаешь понимать, где кон</w:t>
      </w:r>
      <w:r w:rsidR="009C6EF1" w:rsidRPr="00716F87">
        <w:rPr>
          <w:color w:val="000000"/>
          <w:sz w:val="28"/>
        </w:rPr>
        <w:t>чаются русские и начинаются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та</w:t>
      </w:r>
      <w:r w:rsidRPr="00716F87">
        <w:rPr>
          <w:color w:val="000000"/>
          <w:sz w:val="28"/>
        </w:rPr>
        <w:t>тары</w:t>
      </w:r>
      <w:r w:rsidR="00716F87">
        <w:rPr>
          <w:color w:val="000000"/>
          <w:sz w:val="28"/>
        </w:rPr>
        <w:t>…</w:t>
      </w: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А нигде. Русь и</w:t>
      </w:r>
      <w:r w:rsidR="009C6EF1" w:rsidRPr="00716F87">
        <w:rPr>
          <w:color w:val="000000"/>
          <w:sz w:val="28"/>
        </w:rPr>
        <w:t xml:space="preserve"> есть Золотая Орда!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Или,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если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точнее,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Золотая Орда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это часть Руси, та, что н</w:t>
      </w:r>
      <w:r w:rsidR="009C6EF1" w:rsidRPr="00716F87">
        <w:rPr>
          <w:color w:val="000000"/>
          <w:sz w:val="28"/>
        </w:rPr>
        <w:t>аходится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под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властью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владими</w:t>
      </w:r>
      <w:r w:rsidRPr="00716F87">
        <w:rPr>
          <w:color w:val="000000"/>
          <w:sz w:val="28"/>
        </w:rPr>
        <w:t>ро-суздальских князей, потомков Всеволода Большое Гнездо. 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пресловутый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симбиоз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всего лишь не до конца искаженное отражение событий.</w:t>
      </w:r>
    </w:p>
    <w:p w:rsidR="000F5755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Если мы установили, что, во-перв</w:t>
      </w:r>
      <w:r w:rsidR="009C6EF1" w:rsidRPr="00716F87">
        <w:rPr>
          <w:color w:val="000000"/>
          <w:sz w:val="28"/>
        </w:rPr>
        <w:t xml:space="preserve">ых, никаких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м</w:t>
      </w:r>
      <w:r w:rsidR="009C6EF1" w:rsidRPr="00716F87">
        <w:rPr>
          <w:color w:val="000000"/>
          <w:sz w:val="28"/>
        </w:rPr>
        <w:t>онголоидов</w:t>
      </w:r>
      <w:r w:rsidR="00716F87">
        <w:rPr>
          <w:color w:val="000000"/>
          <w:sz w:val="28"/>
        </w:rPr>
        <w:t xml:space="preserve">» </w:t>
      </w:r>
      <w:r w:rsidR="009C6EF1" w:rsidRPr="00716F87">
        <w:rPr>
          <w:color w:val="000000"/>
          <w:sz w:val="28"/>
        </w:rPr>
        <w:t>ниот</w:t>
      </w:r>
      <w:r w:rsidRPr="00716F87">
        <w:rPr>
          <w:color w:val="000000"/>
          <w:sz w:val="28"/>
        </w:rPr>
        <w:t>куда не приходило, что, во-вторых, русск</w:t>
      </w:r>
      <w:r w:rsidR="009C6EF1" w:rsidRPr="00716F87">
        <w:rPr>
          <w:color w:val="000000"/>
          <w:sz w:val="28"/>
        </w:rPr>
        <w:t>ие и татары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находились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в</w:t>
      </w:r>
      <w:r w:rsidR="00716F87">
        <w:rPr>
          <w:color w:val="000000"/>
          <w:sz w:val="28"/>
        </w:rPr>
        <w:t xml:space="preserve"> </w:t>
      </w:r>
      <w:r w:rsidR="009C6EF1" w:rsidRPr="00716F87">
        <w:rPr>
          <w:color w:val="000000"/>
          <w:sz w:val="28"/>
        </w:rPr>
        <w:t>уни</w:t>
      </w:r>
      <w:r w:rsidRPr="00716F87">
        <w:rPr>
          <w:color w:val="000000"/>
          <w:sz w:val="28"/>
        </w:rPr>
        <w:t>кально дружеских отношениях, логика диктует пойти дальше и сказать: Русь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и Орда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попросту одно и то же. А сказки о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з</w:t>
      </w:r>
      <w:r w:rsidRPr="00716F87">
        <w:rPr>
          <w:color w:val="000000"/>
          <w:sz w:val="28"/>
        </w:rPr>
        <w:t>лых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татаровьях</w:t>
      </w:r>
      <w:r w:rsidR="00716F87">
        <w:rPr>
          <w:color w:val="000000"/>
          <w:sz w:val="28"/>
        </w:rPr>
        <w:t xml:space="preserve">» </w:t>
      </w:r>
      <w:r w:rsidRPr="00716F87">
        <w:rPr>
          <w:color w:val="000000"/>
          <w:sz w:val="28"/>
        </w:rPr>
        <w:t>сочинены</w:t>
      </w:r>
      <w:r w:rsidR="009C6EF1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значительно позднее.</w:t>
      </w:r>
    </w:p>
    <w:p w:rsidR="00716F87" w:rsidRDefault="0035608D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В годы, непосредственно предшествовавшие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Pr="00716F87">
        <w:rPr>
          <w:color w:val="000000"/>
          <w:sz w:val="28"/>
        </w:rPr>
        <w:t>атарскому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вторжению, Русь погрязла в бесконечных войнах, смутах, кровавой неразберихе. С появлением татар все меняется самым кардинальным образом: воцаряется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определенный порядок, среди множества русских князей один становится старшим, получив так называемый ярлык на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в</w:t>
      </w:r>
      <w:r w:rsidRPr="00716F87">
        <w:rPr>
          <w:color w:val="000000"/>
          <w:sz w:val="28"/>
        </w:rPr>
        <w:t>еликое княжение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  <w:r w:rsidRPr="00716F87">
        <w:rPr>
          <w:color w:val="000000"/>
          <w:sz w:val="28"/>
        </w:rPr>
        <w:t xml:space="preserve"> 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тех,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пробует выступать против такого порядка вещей и по старинке развязывать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междоусобные войнишки, с завидной и загадочной регулярностью обрушивается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о</w:t>
      </w:r>
      <w:r w:rsidRPr="00716F87">
        <w:rPr>
          <w:color w:val="000000"/>
          <w:sz w:val="28"/>
        </w:rPr>
        <w:t>рдынская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конница</w:t>
      </w:r>
      <w:r w:rsidR="00716F87">
        <w:rPr>
          <w:color w:val="000000"/>
          <w:sz w:val="28"/>
        </w:rPr>
        <w:t>…</w:t>
      </w:r>
    </w:p>
    <w:p w:rsidR="0035608D" w:rsidRPr="00716F87" w:rsidRDefault="0035608D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Здесь не нужно ничего измышлять и притягивать за уши. Подробное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знакомство с деятельностью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о</w:t>
      </w:r>
      <w:r w:rsidRPr="00716F87">
        <w:rPr>
          <w:color w:val="000000"/>
          <w:sz w:val="28"/>
        </w:rPr>
        <w:t>рдынцев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на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Руси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поневоле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приводит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крамольным выводам: создается впечатление, что у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о</w:t>
      </w:r>
      <w:r w:rsidRPr="00716F87">
        <w:rPr>
          <w:color w:val="000000"/>
          <w:sz w:val="28"/>
        </w:rPr>
        <w:t>рдынцев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 xml:space="preserve">словно бы и нет других забот, кроме одной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поддерживать порядок на Руси. Вновь, в который раз, мы сталкиваемся с чем-то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уникальным: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татары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ведут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себя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так только на Руси. В других странах они отчего-то нисколько не заботятся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о</w:t>
      </w:r>
      <w:r w:rsid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поддержании порядка и создании стройной системы великого княжения</w:t>
      </w:r>
      <w:r w:rsidR="00716F87">
        <w:rPr>
          <w:color w:val="000000"/>
          <w:sz w:val="28"/>
        </w:rPr>
        <w:t>…</w:t>
      </w:r>
    </w:p>
    <w:p w:rsidR="00B633C3" w:rsidRDefault="00B633C3" w:rsidP="00716F87">
      <w:pPr>
        <w:spacing w:line="360" w:lineRule="auto"/>
        <w:ind w:firstLine="709"/>
        <w:jc w:val="both"/>
        <w:rPr>
          <w:color w:val="000000"/>
          <w:sz w:val="28"/>
        </w:rPr>
      </w:pPr>
    </w:p>
    <w:p w:rsidR="00716F87" w:rsidRPr="00716F87" w:rsidRDefault="00716F87" w:rsidP="00716F87">
      <w:pPr>
        <w:spacing w:line="360" w:lineRule="auto"/>
        <w:ind w:firstLine="709"/>
        <w:jc w:val="both"/>
        <w:rPr>
          <w:color w:val="000000"/>
          <w:sz w:val="28"/>
        </w:rPr>
      </w:pPr>
    </w:p>
    <w:p w:rsidR="00716F87" w:rsidRDefault="00716F87" w:rsidP="00716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Pr="00716F87">
        <w:rPr>
          <w:b/>
          <w:color w:val="000000"/>
          <w:sz w:val="28"/>
        </w:rPr>
        <w:t>Заключение</w:t>
      </w:r>
    </w:p>
    <w:p w:rsidR="00716F87" w:rsidRDefault="00716F87" w:rsidP="00716F87">
      <w:pPr>
        <w:spacing w:line="360" w:lineRule="auto"/>
        <w:ind w:firstLine="709"/>
        <w:jc w:val="both"/>
        <w:rPr>
          <w:color w:val="000000"/>
          <w:sz w:val="28"/>
        </w:rPr>
      </w:pPr>
    </w:p>
    <w:p w:rsid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Ярослав. До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Pr="00716F87">
        <w:rPr>
          <w:color w:val="000000"/>
          <w:sz w:val="28"/>
        </w:rPr>
        <w:t>атарского нашествия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кн</w:t>
      </w:r>
      <w:r w:rsidR="00E03738" w:rsidRPr="00716F87">
        <w:rPr>
          <w:color w:val="000000"/>
          <w:sz w:val="28"/>
        </w:rPr>
        <w:t>яжит в крохотном городке на</w:t>
      </w:r>
      <w:r w:rsidR="00716F87">
        <w:rPr>
          <w:color w:val="000000"/>
          <w:sz w:val="28"/>
        </w:rPr>
        <w:t xml:space="preserve"> </w:t>
      </w:r>
      <w:r w:rsidR="00E03738" w:rsidRPr="00716F87">
        <w:rPr>
          <w:color w:val="000000"/>
          <w:sz w:val="28"/>
        </w:rPr>
        <w:t>ок</w:t>
      </w:r>
      <w:r w:rsidRPr="00716F87">
        <w:rPr>
          <w:color w:val="000000"/>
          <w:sz w:val="28"/>
        </w:rPr>
        <w:t xml:space="preserve">раине богатого княжества, где хозяином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его брат. После: великий князь,</w:t>
      </w:r>
      <w:r w:rsidR="00E03738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с</w:t>
      </w:r>
      <w:r w:rsidRPr="00716F87">
        <w:rPr>
          <w:color w:val="000000"/>
          <w:sz w:val="28"/>
        </w:rPr>
        <w:t>тарший над прочими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>.</w:t>
      </w:r>
    </w:p>
    <w:p w:rsidR="000F5755" w:rsidRPr="00716F87" w:rsidRDefault="000F5755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Александр. До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т</w:t>
      </w:r>
      <w:r w:rsidRPr="00716F87">
        <w:rPr>
          <w:color w:val="000000"/>
          <w:sz w:val="28"/>
        </w:rPr>
        <w:t>атарского нашествия</w:t>
      </w:r>
      <w:r w:rsidR="00716F87">
        <w:rPr>
          <w:color w:val="000000"/>
          <w:sz w:val="28"/>
        </w:rPr>
        <w:t>»</w:t>
      </w:r>
      <w:r w:rsidR="00716F87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княжит в Новгороде, откуда его в</w:t>
      </w:r>
      <w:r w:rsidR="00E03738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любой момент могут выставить, если это взбредет в голову жителям. После:</w:t>
      </w:r>
      <w:r w:rsidR="00E03738" w:rsidRPr="00716F87">
        <w:rPr>
          <w:color w:val="000000"/>
          <w:sz w:val="28"/>
        </w:rPr>
        <w:t xml:space="preserve"> </w:t>
      </w:r>
      <w:r w:rsidRPr="00716F87">
        <w:rPr>
          <w:color w:val="000000"/>
          <w:sz w:val="28"/>
        </w:rPr>
        <w:t>получает в полное распоряжение Киев, пос</w:t>
      </w:r>
      <w:r w:rsidR="00E03738" w:rsidRPr="00716F87">
        <w:rPr>
          <w:color w:val="000000"/>
          <w:sz w:val="28"/>
        </w:rPr>
        <w:t>ле смерти отца становится</w:t>
      </w:r>
      <w:r w:rsidR="00716F87">
        <w:rPr>
          <w:color w:val="000000"/>
          <w:sz w:val="28"/>
        </w:rPr>
        <w:t xml:space="preserve"> </w:t>
      </w:r>
      <w:r w:rsidR="00E03738" w:rsidRPr="00716F87">
        <w:rPr>
          <w:color w:val="000000"/>
          <w:sz w:val="28"/>
        </w:rPr>
        <w:t>вели</w:t>
      </w:r>
      <w:r w:rsidRPr="00716F87">
        <w:rPr>
          <w:color w:val="000000"/>
          <w:sz w:val="28"/>
        </w:rPr>
        <w:t>ким князем владимирским, ставит своего с</w:t>
      </w:r>
      <w:r w:rsidR="00E03738" w:rsidRPr="00716F87">
        <w:rPr>
          <w:color w:val="000000"/>
          <w:sz w:val="28"/>
        </w:rPr>
        <w:t>ына князем в Новгороде, приобре</w:t>
      </w:r>
      <w:r w:rsidRPr="00716F87">
        <w:rPr>
          <w:color w:val="000000"/>
          <w:sz w:val="28"/>
        </w:rPr>
        <w:t>тает огромное влияние на дела Руси</w:t>
      </w:r>
      <w:r w:rsidR="00716F87">
        <w:rPr>
          <w:color w:val="000000"/>
          <w:sz w:val="28"/>
        </w:rPr>
        <w:t>…</w:t>
      </w:r>
    </w:p>
    <w:p w:rsidR="000F5755" w:rsidRPr="00716F87" w:rsidRDefault="00FD503D" w:rsidP="00716F87">
      <w:pPr>
        <w:spacing w:line="360" w:lineRule="auto"/>
        <w:ind w:firstLine="709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Просто-напросто когда-то Ярослав Всеволодович и его сын Александр начали жесточайшую борьбу за господство над всеми русскими землями. Именно их армия-орда (в которой и в самом деле хватало татар) и послужила позднейшим фальсификаторам для создания жуткой картины</w:t>
      </w:r>
      <w:r w:rsidR="00716F87">
        <w:rPr>
          <w:color w:val="000000"/>
          <w:sz w:val="28"/>
        </w:rPr>
        <w:t xml:space="preserve"> «</w:t>
      </w:r>
      <w:r w:rsidR="00716F87" w:rsidRPr="00716F87">
        <w:rPr>
          <w:color w:val="000000"/>
          <w:sz w:val="28"/>
        </w:rPr>
        <w:t>иноземного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нашествия</w:t>
      </w:r>
      <w:r w:rsidR="00716F87">
        <w:rPr>
          <w:color w:val="000000"/>
          <w:sz w:val="28"/>
        </w:rPr>
        <w:t>»</w:t>
      </w:r>
      <w:r w:rsidRPr="00716F87">
        <w:rPr>
          <w:color w:val="000000"/>
          <w:sz w:val="28"/>
        </w:rPr>
        <w:t>…</w:t>
      </w:r>
    </w:p>
    <w:p w:rsidR="00B57913" w:rsidRPr="00716F87" w:rsidRDefault="00B57913" w:rsidP="00716F87">
      <w:pPr>
        <w:spacing w:line="360" w:lineRule="auto"/>
        <w:ind w:firstLine="709"/>
        <w:jc w:val="both"/>
        <w:rPr>
          <w:color w:val="000000"/>
          <w:sz w:val="28"/>
        </w:rPr>
      </w:pPr>
    </w:p>
    <w:p w:rsidR="00B633C3" w:rsidRPr="00716F87" w:rsidRDefault="00B633C3" w:rsidP="00716F87">
      <w:pPr>
        <w:spacing w:line="360" w:lineRule="auto"/>
        <w:ind w:firstLine="709"/>
        <w:jc w:val="both"/>
        <w:rPr>
          <w:color w:val="000000"/>
          <w:sz w:val="28"/>
        </w:rPr>
      </w:pPr>
    </w:p>
    <w:p w:rsidR="00B633C3" w:rsidRPr="00716F87" w:rsidRDefault="00716F87" w:rsidP="00716F87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Pr="00716F87">
        <w:rPr>
          <w:b/>
          <w:color w:val="000000"/>
          <w:sz w:val="28"/>
        </w:rPr>
        <w:t>Список использованных источников</w:t>
      </w:r>
    </w:p>
    <w:p w:rsidR="00B633C3" w:rsidRPr="00716F87" w:rsidRDefault="00B633C3" w:rsidP="00716F87">
      <w:pPr>
        <w:spacing w:line="360" w:lineRule="auto"/>
        <w:ind w:firstLine="709"/>
        <w:jc w:val="both"/>
        <w:rPr>
          <w:color w:val="000000"/>
          <w:sz w:val="28"/>
        </w:rPr>
      </w:pPr>
    </w:p>
    <w:p w:rsidR="009C23BA" w:rsidRPr="00716F87" w:rsidRDefault="009C23BA" w:rsidP="00716F8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 xml:space="preserve">1. </w:t>
      </w:r>
      <w:r w:rsidR="00716F87" w:rsidRPr="00716F87">
        <w:rPr>
          <w:color w:val="000000"/>
          <w:sz w:val="28"/>
        </w:rPr>
        <w:t>Бушков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А.А.</w:t>
      </w:r>
      <w:r w:rsidRPr="00716F87">
        <w:rPr>
          <w:color w:val="000000"/>
          <w:sz w:val="28"/>
        </w:rPr>
        <w:t xml:space="preserve"> «Россия, которой не было: загадки, версии, гипотезы». Палек, 1998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</w:t>
      </w:r>
      <w:r w:rsidRPr="00716F87">
        <w:rPr>
          <w:color w:val="000000"/>
          <w:sz w:val="28"/>
        </w:rPr>
        <w:t>.</w:t>
      </w:r>
    </w:p>
    <w:p w:rsidR="00A5754C" w:rsidRPr="00716F87" w:rsidRDefault="00D5702C" w:rsidP="00716F87">
      <w:pPr>
        <w:spacing w:line="360" w:lineRule="auto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2</w:t>
      </w:r>
      <w:r w:rsidR="00AB6A26" w:rsidRPr="00716F87">
        <w:rPr>
          <w:color w:val="000000"/>
          <w:sz w:val="28"/>
        </w:rPr>
        <w:t>.</w:t>
      </w:r>
      <w:r w:rsidR="00716F87">
        <w:rPr>
          <w:color w:val="000000"/>
          <w:sz w:val="28"/>
        </w:rPr>
        <w:t xml:space="preserve"> </w:t>
      </w:r>
      <w:r w:rsidR="00716F87" w:rsidRPr="00716F87">
        <w:rPr>
          <w:color w:val="000000"/>
          <w:sz w:val="28"/>
        </w:rPr>
        <w:t>Б.Д.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Грекова</w:t>
      </w:r>
      <w:r w:rsidR="00B57913" w:rsidRPr="00716F87">
        <w:rPr>
          <w:color w:val="000000"/>
          <w:sz w:val="28"/>
        </w:rPr>
        <w:t xml:space="preserve"> и </w:t>
      </w:r>
      <w:r w:rsidR="00716F87" w:rsidRPr="00716F87">
        <w:rPr>
          <w:color w:val="000000"/>
          <w:sz w:val="28"/>
        </w:rPr>
        <w:t>А.Ю.</w:t>
      </w:r>
      <w:r w:rsidR="00716F87">
        <w:rPr>
          <w:color w:val="000000"/>
          <w:sz w:val="28"/>
        </w:rPr>
        <w:t> </w:t>
      </w:r>
      <w:r w:rsidR="00716F87" w:rsidRPr="00716F87">
        <w:rPr>
          <w:color w:val="000000"/>
          <w:sz w:val="28"/>
        </w:rPr>
        <w:t>Якубовского</w:t>
      </w:r>
      <w:r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«</w:t>
      </w:r>
      <w:r w:rsidR="00716F87" w:rsidRPr="00716F87">
        <w:rPr>
          <w:color w:val="000000"/>
          <w:sz w:val="28"/>
        </w:rPr>
        <w:t>Р</w:t>
      </w:r>
      <w:r w:rsidRPr="00716F87">
        <w:rPr>
          <w:color w:val="000000"/>
          <w:sz w:val="28"/>
        </w:rPr>
        <w:t>усь и Золотая Орда</w:t>
      </w:r>
      <w:r w:rsidR="00716F87">
        <w:rPr>
          <w:color w:val="000000"/>
          <w:sz w:val="28"/>
        </w:rPr>
        <w:t>»</w:t>
      </w:r>
    </w:p>
    <w:p w:rsidR="0025231C" w:rsidRPr="00716F87" w:rsidRDefault="00D5702C" w:rsidP="00716F8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16F87">
        <w:rPr>
          <w:color w:val="000000"/>
          <w:sz w:val="28"/>
        </w:rPr>
        <w:t>3</w:t>
      </w:r>
      <w:r w:rsidR="0025231C" w:rsidRPr="00716F87">
        <w:rPr>
          <w:color w:val="000000"/>
          <w:sz w:val="28"/>
        </w:rPr>
        <w:t>. Сердца из крепкого булата. Сборн</w:t>
      </w:r>
      <w:r w:rsidR="009C23BA" w:rsidRPr="00716F87">
        <w:rPr>
          <w:color w:val="000000"/>
          <w:sz w:val="28"/>
        </w:rPr>
        <w:t>ик русских летописей и</w:t>
      </w:r>
      <w:r w:rsidR="00716F87">
        <w:rPr>
          <w:color w:val="000000"/>
          <w:sz w:val="28"/>
        </w:rPr>
        <w:t xml:space="preserve"> </w:t>
      </w:r>
      <w:r w:rsidR="009C23BA" w:rsidRPr="00716F87">
        <w:rPr>
          <w:color w:val="000000"/>
          <w:sz w:val="28"/>
        </w:rPr>
        <w:t>памятни</w:t>
      </w:r>
      <w:r w:rsidR="0025231C" w:rsidRPr="00716F87">
        <w:rPr>
          <w:color w:val="000000"/>
          <w:sz w:val="28"/>
        </w:rPr>
        <w:t xml:space="preserve">ков литературы. </w:t>
      </w:r>
      <w:r w:rsidR="00716F87">
        <w:rPr>
          <w:color w:val="000000"/>
          <w:sz w:val="28"/>
        </w:rPr>
        <w:t>–</w:t>
      </w:r>
      <w:r w:rsidR="00716F87" w:rsidRPr="00716F87">
        <w:rPr>
          <w:color w:val="000000"/>
          <w:sz w:val="28"/>
        </w:rPr>
        <w:t xml:space="preserve"> </w:t>
      </w:r>
      <w:r w:rsidR="00716F87">
        <w:rPr>
          <w:color w:val="000000"/>
          <w:sz w:val="28"/>
        </w:rPr>
        <w:t>М.: Патриот, 1990</w:t>
      </w:r>
      <w:bookmarkStart w:id="0" w:name="_GoBack"/>
      <w:bookmarkEnd w:id="0"/>
    </w:p>
    <w:sectPr w:rsidR="0025231C" w:rsidRPr="00716F87" w:rsidSect="00716F87">
      <w:headerReference w:type="even" r:id="rId6"/>
      <w:pgSz w:w="11906" w:h="16838" w:code="9"/>
      <w:pgMar w:top="1134" w:right="850" w:bottom="1134" w:left="1701" w:header="720" w:footer="720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A5B" w:rsidRDefault="00AC4A5B">
      <w:r>
        <w:separator/>
      </w:r>
    </w:p>
  </w:endnote>
  <w:endnote w:type="continuationSeparator" w:id="0">
    <w:p w:rsidR="00AC4A5B" w:rsidRDefault="00AC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A5B" w:rsidRDefault="00AC4A5B">
      <w:r>
        <w:separator/>
      </w:r>
    </w:p>
  </w:footnote>
  <w:footnote w:type="continuationSeparator" w:id="0">
    <w:p w:rsidR="00AC4A5B" w:rsidRDefault="00AC4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A26" w:rsidRDefault="00AB6A26" w:rsidP="001C0EEF">
    <w:pPr>
      <w:pStyle w:val="a3"/>
      <w:framePr w:wrap="around" w:vAnchor="text" w:hAnchor="margin" w:xAlign="center" w:y="1"/>
      <w:rPr>
        <w:rStyle w:val="a5"/>
      </w:rPr>
    </w:pPr>
  </w:p>
  <w:p w:rsidR="00AB6A26" w:rsidRDefault="00AB6A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755"/>
    <w:rsid w:val="00001E60"/>
    <w:rsid w:val="000511D4"/>
    <w:rsid w:val="000B5435"/>
    <w:rsid w:val="000B7ED5"/>
    <w:rsid w:val="000C6DED"/>
    <w:rsid w:val="000F5755"/>
    <w:rsid w:val="000F7D72"/>
    <w:rsid w:val="001C0EEF"/>
    <w:rsid w:val="00214827"/>
    <w:rsid w:val="0025231C"/>
    <w:rsid w:val="00277E03"/>
    <w:rsid w:val="00284E9E"/>
    <w:rsid w:val="00292EFB"/>
    <w:rsid w:val="00294AAC"/>
    <w:rsid w:val="002C35AA"/>
    <w:rsid w:val="002E5000"/>
    <w:rsid w:val="00350706"/>
    <w:rsid w:val="0035608D"/>
    <w:rsid w:val="003B1265"/>
    <w:rsid w:val="003C64D5"/>
    <w:rsid w:val="003E68B9"/>
    <w:rsid w:val="00400654"/>
    <w:rsid w:val="004A2DAC"/>
    <w:rsid w:val="004B2659"/>
    <w:rsid w:val="00512507"/>
    <w:rsid w:val="0053065E"/>
    <w:rsid w:val="00587F03"/>
    <w:rsid w:val="005F0D19"/>
    <w:rsid w:val="00657860"/>
    <w:rsid w:val="00712954"/>
    <w:rsid w:val="00716F87"/>
    <w:rsid w:val="007612E7"/>
    <w:rsid w:val="0077388D"/>
    <w:rsid w:val="00815067"/>
    <w:rsid w:val="00877455"/>
    <w:rsid w:val="008E1BB7"/>
    <w:rsid w:val="008E66B8"/>
    <w:rsid w:val="009423C7"/>
    <w:rsid w:val="0094609E"/>
    <w:rsid w:val="009C23BA"/>
    <w:rsid w:val="009C6EF1"/>
    <w:rsid w:val="00A5754C"/>
    <w:rsid w:val="00A64CB3"/>
    <w:rsid w:val="00A67C83"/>
    <w:rsid w:val="00AB6A26"/>
    <w:rsid w:val="00AC4A5B"/>
    <w:rsid w:val="00B34B71"/>
    <w:rsid w:val="00B57913"/>
    <w:rsid w:val="00B633C3"/>
    <w:rsid w:val="00BD5C87"/>
    <w:rsid w:val="00C00E84"/>
    <w:rsid w:val="00C023E0"/>
    <w:rsid w:val="00C103F1"/>
    <w:rsid w:val="00C53DBA"/>
    <w:rsid w:val="00CA1075"/>
    <w:rsid w:val="00D118A2"/>
    <w:rsid w:val="00D3441B"/>
    <w:rsid w:val="00D5702C"/>
    <w:rsid w:val="00D85EC0"/>
    <w:rsid w:val="00DB393F"/>
    <w:rsid w:val="00DC0EB5"/>
    <w:rsid w:val="00DD407B"/>
    <w:rsid w:val="00DF332B"/>
    <w:rsid w:val="00E00D1F"/>
    <w:rsid w:val="00E03738"/>
    <w:rsid w:val="00E05690"/>
    <w:rsid w:val="00E474FD"/>
    <w:rsid w:val="00E5347A"/>
    <w:rsid w:val="00E72F2B"/>
    <w:rsid w:val="00E77C32"/>
    <w:rsid w:val="00EF5854"/>
    <w:rsid w:val="00F5780B"/>
    <w:rsid w:val="00FD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7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11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511D4"/>
    <w:rPr>
      <w:rFonts w:cs="Times New Roman"/>
    </w:rPr>
  </w:style>
  <w:style w:type="paragraph" w:styleId="a6">
    <w:name w:val="footer"/>
    <w:basedOn w:val="a"/>
    <w:link w:val="a7"/>
    <w:uiPriority w:val="99"/>
    <w:rsid w:val="001C0E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5861</Words>
  <Characters>33411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ПРИЗРАК "ЗОЛОТОЙ ОРДЫ"</vt:lpstr>
    </vt:vector>
  </TitlesOfParts>
  <Company/>
  <LinksUpToDate>false</LinksUpToDate>
  <CharactersWithSpaces>39194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ПРИЗРАК "ЗОЛОТОЙ ОРДЫ"</dc:title>
  <dc:subject/>
  <dc:creator/>
  <cp:keywords/>
  <dc:description/>
  <cp:lastModifiedBy/>
  <cp:revision>1</cp:revision>
  <dcterms:created xsi:type="dcterms:W3CDTF">2014-03-08T23:42:00Z</dcterms:created>
  <dcterms:modified xsi:type="dcterms:W3CDTF">2014-03-08T23:42:00Z</dcterms:modified>
</cp:coreProperties>
</file>