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968" w:rsidRPr="00C3396C" w:rsidRDefault="00313968" w:rsidP="00C3396C">
      <w:pPr>
        <w:keepNext/>
        <w:shd w:val="clear" w:color="auto" w:fill="FFFFFF"/>
        <w:autoSpaceDE w:val="0"/>
        <w:autoSpaceDN w:val="0"/>
        <w:adjustRightInd w:val="0"/>
        <w:spacing w:after="0" w:line="360" w:lineRule="auto"/>
        <w:ind w:firstLine="709"/>
        <w:jc w:val="center"/>
        <w:rPr>
          <w:rFonts w:ascii="Times New Roman" w:hAnsi="Times New Roman"/>
          <w:bCs/>
          <w:color w:val="000000"/>
          <w:sz w:val="28"/>
          <w:szCs w:val="28"/>
        </w:rPr>
      </w:pPr>
      <w:r w:rsidRPr="00C3396C">
        <w:rPr>
          <w:rFonts w:ascii="Times New Roman" w:hAnsi="Times New Roman"/>
          <w:bCs/>
          <w:color w:val="000000"/>
          <w:sz w:val="28"/>
          <w:szCs w:val="28"/>
        </w:rPr>
        <w:t>Министерство образования и науки Российской Федерации</w:t>
      </w:r>
    </w:p>
    <w:p w:rsidR="00313968" w:rsidRPr="00C3396C" w:rsidRDefault="00313968" w:rsidP="00C3396C">
      <w:pPr>
        <w:keepNext/>
        <w:shd w:val="clear" w:color="auto" w:fill="FFFFFF"/>
        <w:autoSpaceDE w:val="0"/>
        <w:autoSpaceDN w:val="0"/>
        <w:adjustRightInd w:val="0"/>
        <w:spacing w:after="0" w:line="360" w:lineRule="auto"/>
        <w:ind w:firstLine="709"/>
        <w:jc w:val="center"/>
        <w:rPr>
          <w:rFonts w:ascii="Times New Roman" w:hAnsi="Times New Roman"/>
          <w:bCs/>
          <w:color w:val="000000"/>
          <w:sz w:val="28"/>
          <w:szCs w:val="28"/>
        </w:rPr>
      </w:pPr>
      <w:r w:rsidRPr="00C3396C">
        <w:rPr>
          <w:rFonts w:ascii="Times New Roman" w:hAnsi="Times New Roman"/>
          <w:bCs/>
          <w:color w:val="000000"/>
          <w:sz w:val="28"/>
          <w:szCs w:val="28"/>
        </w:rPr>
        <w:t>Курский государственный технический университет</w:t>
      </w:r>
    </w:p>
    <w:p w:rsidR="00313968" w:rsidRPr="00C3396C" w:rsidRDefault="00313968" w:rsidP="00C3396C">
      <w:pPr>
        <w:keepNext/>
        <w:shd w:val="clear" w:color="auto" w:fill="FFFFFF"/>
        <w:autoSpaceDE w:val="0"/>
        <w:autoSpaceDN w:val="0"/>
        <w:adjustRightInd w:val="0"/>
        <w:spacing w:after="0" w:line="360" w:lineRule="auto"/>
        <w:ind w:firstLine="709"/>
        <w:jc w:val="center"/>
        <w:rPr>
          <w:rFonts w:ascii="Times New Roman" w:hAnsi="Times New Roman"/>
          <w:bCs/>
          <w:color w:val="000000"/>
          <w:sz w:val="28"/>
          <w:szCs w:val="28"/>
        </w:rPr>
      </w:pPr>
      <w:r w:rsidRPr="00C3396C">
        <w:rPr>
          <w:rFonts w:ascii="Times New Roman" w:hAnsi="Times New Roman"/>
          <w:bCs/>
          <w:color w:val="000000"/>
          <w:sz w:val="28"/>
          <w:szCs w:val="28"/>
        </w:rPr>
        <w:t>Кафедра «Теории права, государства и организации правоохранительных органов»</w:t>
      </w:r>
    </w:p>
    <w:p w:rsidR="00313968" w:rsidRPr="00C3396C" w:rsidRDefault="00313968" w:rsidP="00C3396C">
      <w:pPr>
        <w:keepNext/>
        <w:shd w:val="clear" w:color="auto" w:fill="FFFFFF"/>
        <w:autoSpaceDE w:val="0"/>
        <w:autoSpaceDN w:val="0"/>
        <w:adjustRightInd w:val="0"/>
        <w:spacing w:after="0" w:line="360" w:lineRule="auto"/>
        <w:ind w:firstLine="709"/>
        <w:jc w:val="center"/>
        <w:rPr>
          <w:rFonts w:ascii="Times New Roman" w:hAnsi="Times New Roman"/>
          <w:bCs/>
          <w:color w:val="000000"/>
          <w:sz w:val="28"/>
          <w:szCs w:val="28"/>
        </w:rPr>
      </w:pPr>
    </w:p>
    <w:p w:rsidR="00313968" w:rsidRPr="00C3396C" w:rsidRDefault="00313968"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313968" w:rsidRPr="00C3396C" w:rsidRDefault="00313968"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313968" w:rsidRPr="00C3396C" w:rsidRDefault="00313968"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313968" w:rsidRPr="00C3396C" w:rsidRDefault="00313968"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313968" w:rsidRPr="00C3396C" w:rsidRDefault="00313968"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313968" w:rsidRPr="00C3396C" w:rsidRDefault="00313968"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C3396C" w:rsidRDefault="00C3396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C3396C" w:rsidRDefault="00C3396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C3396C" w:rsidRDefault="00C3396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313968" w:rsidRPr="00C3396C" w:rsidRDefault="00313968"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r w:rsidRPr="00C3396C">
        <w:rPr>
          <w:rFonts w:ascii="Times New Roman" w:hAnsi="Times New Roman"/>
          <w:b/>
          <w:bCs/>
          <w:color w:val="000000"/>
          <w:sz w:val="28"/>
          <w:szCs w:val="28"/>
        </w:rPr>
        <w:t>Курсовая работа</w:t>
      </w:r>
    </w:p>
    <w:p w:rsidR="00313968" w:rsidRPr="00C3396C" w:rsidRDefault="006D534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r w:rsidRPr="00C3396C">
        <w:rPr>
          <w:rFonts w:ascii="Times New Roman" w:hAnsi="Times New Roman"/>
          <w:b/>
          <w:bCs/>
          <w:color w:val="000000"/>
          <w:sz w:val="28"/>
          <w:szCs w:val="28"/>
        </w:rPr>
        <w:t>п</w:t>
      </w:r>
      <w:r w:rsidR="00313968" w:rsidRPr="00C3396C">
        <w:rPr>
          <w:rFonts w:ascii="Times New Roman" w:hAnsi="Times New Roman"/>
          <w:b/>
          <w:bCs/>
          <w:color w:val="000000"/>
          <w:sz w:val="28"/>
          <w:szCs w:val="28"/>
        </w:rPr>
        <w:t>о дисциплине «Теория госу</w:t>
      </w:r>
      <w:r w:rsidRPr="00C3396C">
        <w:rPr>
          <w:rFonts w:ascii="Times New Roman" w:hAnsi="Times New Roman"/>
          <w:b/>
          <w:bCs/>
          <w:color w:val="000000"/>
          <w:sz w:val="28"/>
          <w:szCs w:val="28"/>
        </w:rPr>
        <w:t>дарств</w:t>
      </w:r>
      <w:r w:rsidR="00313968" w:rsidRPr="00C3396C">
        <w:rPr>
          <w:rFonts w:ascii="Times New Roman" w:hAnsi="Times New Roman"/>
          <w:b/>
          <w:bCs/>
          <w:color w:val="000000"/>
          <w:sz w:val="28"/>
          <w:szCs w:val="28"/>
        </w:rPr>
        <w:t>а и права»</w:t>
      </w:r>
    </w:p>
    <w:p w:rsidR="00313968" w:rsidRPr="00C3396C" w:rsidRDefault="006D534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r w:rsidRPr="00C3396C">
        <w:rPr>
          <w:rFonts w:ascii="Times New Roman" w:hAnsi="Times New Roman"/>
          <w:b/>
          <w:bCs/>
          <w:color w:val="000000"/>
          <w:sz w:val="28"/>
          <w:szCs w:val="28"/>
        </w:rPr>
        <w:t>н</w:t>
      </w:r>
      <w:r w:rsidR="00313968" w:rsidRPr="00C3396C">
        <w:rPr>
          <w:rFonts w:ascii="Times New Roman" w:hAnsi="Times New Roman"/>
          <w:b/>
          <w:bCs/>
          <w:color w:val="000000"/>
          <w:sz w:val="28"/>
          <w:szCs w:val="28"/>
        </w:rPr>
        <w:t>а тему:</w:t>
      </w:r>
      <w:r w:rsidR="009D106A">
        <w:rPr>
          <w:rFonts w:ascii="Times New Roman" w:hAnsi="Times New Roman"/>
          <w:b/>
          <w:bCs/>
          <w:color w:val="000000"/>
          <w:sz w:val="28"/>
          <w:szCs w:val="28"/>
        </w:rPr>
        <w:t xml:space="preserve"> Формы (источники) права</w:t>
      </w:r>
    </w:p>
    <w:p w:rsidR="006D534C" w:rsidRPr="00C3396C" w:rsidRDefault="006D534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6D534C" w:rsidRPr="00C3396C" w:rsidRDefault="006D534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6D534C" w:rsidRPr="00C3396C" w:rsidRDefault="006D534C" w:rsidP="00C3396C">
      <w:pPr>
        <w:keepNext/>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p>
    <w:p w:rsidR="006D534C" w:rsidRP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r w:rsidRPr="00C3396C">
        <w:rPr>
          <w:rFonts w:ascii="Times New Roman" w:hAnsi="Times New Roman"/>
          <w:bCs/>
          <w:color w:val="000000"/>
          <w:sz w:val="28"/>
          <w:szCs w:val="28"/>
        </w:rPr>
        <w:t xml:space="preserve">Автор работы  </w:t>
      </w:r>
      <w:r w:rsidR="006D534C" w:rsidRPr="00C3396C">
        <w:rPr>
          <w:rFonts w:ascii="Times New Roman" w:hAnsi="Times New Roman"/>
          <w:bCs/>
          <w:color w:val="000000"/>
          <w:sz w:val="28"/>
          <w:szCs w:val="28"/>
        </w:rPr>
        <w:t xml:space="preserve"> Терновцова Н.С. </w:t>
      </w:r>
    </w:p>
    <w:p w:rsidR="00313968" w:rsidRPr="00C3396C" w:rsidRDefault="006D534C" w:rsidP="00C3396C">
      <w:pPr>
        <w:keepNext/>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r w:rsidRPr="00C3396C">
        <w:rPr>
          <w:rFonts w:ascii="Times New Roman" w:hAnsi="Times New Roman"/>
          <w:bCs/>
          <w:color w:val="000000"/>
          <w:sz w:val="28"/>
          <w:szCs w:val="28"/>
        </w:rPr>
        <w:t>Группа</w:t>
      </w:r>
      <w:r w:rsidR="00C3396C" w:rsidRPr="00C3396C">
        <w:rPr>
          <w:rFonts w:ascii="Times New Roman" w:hAnsi="Times New Roman"/>
          <w:bCs/>
          <w:color w:val="000000"/>
          <w:sz w:val="28"/>
          <w:szCs w:val="28"/>
        </w:rPr>
        <w:t xml:space="preserve"> 030501</w:t>
      </w:r>
    </w:p>
    <w:p w:rsidR="006D534C" w:rsidRP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r w:rsidRPr="00C3396C">
        <w:rPr>
          <w:rFonts w:ascii="Times New Roman" w:hAnsi="Times New Roman"/>
          <w:bCs/>
          <w:color w:val="000000"/>
          <w:sz w:val="28"/>
          <w:szCs w:val="28"/>
        </w:rPr>
        <w:t xml:space="preserve">Специальность - </w:t>
      </w:r>
      <w:r w:rsidR="006D534C" w:rsidRPr="00C3396C">
        <w:rPr>
          <w:rFonts w:ascii="Times New Roman" w:hAnsi="Times New Roman"/>
          <w:bCs/>
          <w:color w:val="000000"/>
          <w:sz w:val="28"/>
          <w:szCs w:val="28"/>
        </w:rPr>
        <w:t xml:space="preserve"> юриспруденция</w:t>
      </w:r>
    </w:p>
    <w:p w:rsidR="006D534C" w:rsidRPr="00C3396C" w:rsidRDefault="006D534C" w:rsidP="00C3396C">
      <w:pPr>
        <w:keepNext/>
        <w:shd w:val="clear" w:color="auto" w:fill="FFFFFF"/>
        <w:tabs>
          <w:tab w:val="left" w:pos="6060"/>
        </w:tabs>
        <w:autoSpaceDE w:val="0"/>
        <w:autoSpaceDN w:val="0"/>
        <w:adjustRightInd w:val="0"/>
        <w:spacing w:after="0" w:line="360" w:lineRule="auto"/>
        <w:ind w:firstLine="709"/>
        <w:jc w:val="both"/>
        <w:rPr>
          <w:rFonts w:ascii="Times New Roman" w:hAnsi="Times New Roman"/>
          <w:bCs/>
          <w:color w:val="000000"/>
          <w:sz w:val="28"/>
          <w:szCs w:val="28"/>
        </w:rPr>
      </w:pPr>
      <w:r w:rsidRPr="00C3396C">
        <w:rPr>
          <w:rFonts w:ascii="Times New Roman" w:hAnsi="Times New Roman"/>
          <w:bCs/>
          <w:color w:val="000000"/>
          <w:sz w:val="28"/>
          <w:szCs w:val="28"/>
        </w:rPr>
        <w:t xml:space="preserve">Руководитель работы </w:t>
      </w:r>
      <w:r w:rsidR="00F30596" w:rsidRPr="00C3396C">
        <w:rPr>
          <w:rFonts w:ascii="Times New Roman" w:hAnsi="Times New Roman"/>
          <w:bCs/>
          <w:color w:val="000000"/>
          <w:sz w:val="28"/>
          <w:szCs w:val="28"/>
        </w:rPr>
        <w:t>Чевычелов  В.В.</w:t>
      </w:r>
    </w:p>
    <w:p w:rsidR="006D534C" w:rsidRPr="00C3396C" w:rsidRDefault="006D534C"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6D534C" w:rsidRPr="00C3396C" w:rsidRDefault="006D534C"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C3396C" w:rsidRDefault="00C3396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C3396C" w:rsidRDefault="00C3396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C3396C" w:rsidRDefault="00C3396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p>
    <w:p w:rsidR="006D534C" w:rsidRPr="00C3396C" w:rsidRDefault="006D534C" w:rsidP="00C3396C">
      <w:pPr>
        <w:keepNext/>
        <w:shd w:val="clear" w:color="auto" w:fill="FFFFFF"/>
        <w:autoSpaceDE w:val="0"/>
        <w:autoSpaceDN w:val="0"/>
        <w:adjustRightInd w:val="0"/>
        <w:spacing w:after="0" w:line="360" w:lineRule="auto"/>
        <w:ind w:firstLine="709"/>
        <w:jc w:val="center"/>
        <w:rPr>
          <w:rFonts w:ascii="Times New Roman" w:hAnsi="Times New Roman"/>
          <w:b/>
          <w:bCs/>
          <w:color w:val="000000"/>
          <w:sz w:val="28"/>
          <w:szCs w:val="28"/>
        </w:rPr>
      </w:pPr>
      <w:r w:rsidRPr="00C3396C">
        <w:rPr>
          <w:rFonts w:ascii="Times New Roman" w:hAnsi="Times New Roman"/>
          <w:b/>
          <w:bCs/>
          <w:color w:val="000000"/>
          <w:sz w:val="28"/>
          <w:szCs w:val="28"/>
        </w:rPr>
        <w:t>Курск 2009г.</w:t>
      </w:r>
    </w:p>
    <w:p w:rsidR="00607FDF" w:rsidRP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br w:type="page"/>
      </w:r>
      <w:r w:rsidR="00607FDF" w:rsidRPr="00C3396C">
        <w:rPr>
          <w:rFonts w:ascii="Times New Roman" w:hAnsi="Times New Roman"/>
          <w:b/>
          <w:bCs/>
          <w:color w:val="000000"/>
          <w:sz w:val="28"/>
          <w:szCs w:val="28"/>
        </w:rPr>
        <w:lastRenderedPageBreak/>
        <w:t xml:space="preserve">План </w:t>
      </w:r>
    </w:p>
    <w:p w:rsid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p>
    <w:p w:rsidR="00607FDF" w:rsidRPr="00C3396C" w:rsidRDefault="00607FDF" w:rsidP="00C3396C">
      <w:pPr>
        <w:keepNext/>
        <w:shd w:val="clear" w:color="auto" w:fill="FFFFFF"/>
        <w:autoSpaceDE w:val="0"/>
        <w:autoSpaceDN w:val="0"/>
        <w:adjustRightInd w:val="0"/>
        <w:spacing w:after="0" w:line="360" w:lineRule="auto"/>
        <w:jc w:val="both"/>
        <w:rPr>
          <w:rFonts w:ascii="Times New Roman" w:hAnsi="Times New Roman"/>
          <w:bCs/>
          <w:color w:val="000000"/>
          <w:sz w:val="28"/>
          <w:szCs w:val="28"/>
        </w:rPr>
      </w:pPr>
      <w:r w:rsidRPr="00C3396C">
        <w:rPr>
          <w:rFonts w:ascii="Times New Roman" w:hAnsi="Times New Roman"/>
          <w:bCs/>
          <w:color w:val="000000"/>
          <w:sz w:val="28"/>
          <w:szCs w:val="28"/>
        </w:rPr>
        <w:t>В</w:t>
      </w:r>
      <w:r w:rsidR="000102EA" w:rsidRPr="00C3396C">
        <w:rPr>
          <w:rFonts w:ascii="Times New Roman" w:hAnsi="Times New Roman"/>
          <w:bCs/>
          <w:color w:val="000000"/>
          <w:sz w:val="28"/>
          <w:szCs w:val="28"/>
        </w:rPr>
        <w:t>в</w:t>
      </w:r>
      <w:r w:rsidR="009D106A">
        <w:rPr>
          <w:rFonts w:ascii="Times New Roman" w:hAnsi="Times New Roman"/>
          <w:bCs/>
          <w:color w:val="000000"/>
          <w:sz w:val="28"/>
          <w:szCs w:val="28"/>
        </w:rPr>
        <w:t>едение</w:t>
      </w:r>
    </w:p>
    <w:p w:rsidR="00607FDF" w:rsidRPr="00C3396C" w:rsidRDefault="00607FDF" w:rsidP="00C3396C">
      <w:pPr>
        <w:keepNext/>
        <w:shd w:val="clear" w:color="auto" w:fill="FFFFFF"/>
        <w:autoSpaceDE w:val="0"/>
        <w:autoSpaceDN w:val="0"/>
        <w:adjustRightInd w:val="0"/>
        <w:spacing w:after="0" w:line="360" w:lineRule="auto"/>
        <w:jc w:val="both"/>
        <w:rPr>
          <w:rFonts w:ascii="Times New Roman" w:hAnsi="Times New Roman"/>
          <w:bCs/>
          <w:color w:val="000000"/>
          <w:sz w:val="28"/>
          <w:szCs w:val="28"/>
        </w:rPr>
      </w:pPr>
      <w:r w:rsidRPr="00C3396C">
        <w:rPr>
          <w:rFonts w:ascii="Times New Roman" w:hAnsi="Times New Roman"/>
          <w:bCs/>
          <w:color w:val="000000"/>
          <w:sz w:val="28"/>
          <w:szCs w:val="28"/>
        </w:rPr>
        <w:t xml:space="preserve">Глава. 1 Понятие </w:t>
      </w:r>
      <w:r w:rsidR="009D106A">
        <w:rPr>
          <w:rFonts w:ascii="Times New Roman" w:hAnsi="Times New Roman"/>
          <w:bCs/>
          <w:color w:val="000000"/>
          <w:sz w:val="28"/>
          <w:szCs w:val="28"/>
        </w:rPr>
        <w:t>и виды форм (источников) права</w:t>
      </w:r>
    </w:p>
    <w:p w:rsidR="00607FDF" w:rsidRPr="00C3396C" w:rsidRDefault="00607FDF" w:rsidP="00C3396C">
      <w:pPr>
        <w:keepNext/>
        <w:shd w:val="clear" w:color="auto" w:fill="FFFFFF"/>
        <w:autoSpaceDE w:val="0"/>
        <w:autoSpaceDN w:val="0"/>
        <w:adjustRightInd w:val="0"/>
        <w:spacing w:after="0" w:line="360" w:lineRule="auto"/>
        <w:jc w:val="both"/>
        <w:rPr>
          <w:rFonts w:ascii="Times New Roman" w:hAnsi="Times New Roman"/>
          <w:bCs/>
          <w:color w:val="000000"/>
          <w:sz w:val="28"/>
          <w:szCs w:val="28"/>
        </w:rPr>
      </w:pPr>
      <w:r w:rsidRPr="00C3396C">
        <w:rPr>
          <w:rFonts w:ascii="Times New Roman" w:hAnsi="Times New Roman"/>
          <w:bCs/>
          <w:color w:val="000000"/>
          <w:sz w:val="28"/>
          <w:szCs w:val="28"/>
        </w:rPr>
        <w:t>Глава 2. Основные источники права и ви</w:t>
      </w:r>
      <w:r w:rsidR="009D106A">
        <w:rPr>
          <w:rFonts w:ascii="Times New Roman" w:hAnsi="Times New Roman"/>
          <w:bCs/>
          <w:color w:val="000000"/>
          <w:sz w:val="28"/>
          <w:szCs w:val="28"/>
        </w:rPr>
        <w:t>ды нормативно – правовых актов</w:t>
      </w:r>
    </w:p>
    <w:p w:rsidR="00313968" w:rsidRPr="00C3396C" w:rsidRDefault="00C3396C" w:rsidP="00C3396C">
      <w:pPr>
        <w:keepNext/>
        <w:shd w:val="clear" w:color="auto" w:fill="FFFFFF"/>
        <w:autoSpaceDE w:val="0"/>
        <w:autoSpaceDN w:val="0"/>
        <w:adjustRightInd w:val="0"/>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 xml:space="preserve">Глава 3. </w:t>
      </w:r>
      <w:r w:rsidR="00607FDF" w:rsidRPr="00C3396C">
        <w:rPr>
          <w:rFonts w:ascii="Times New Roman" w:hAnsi="Times New Roman"/>
          <w:bCs/>
          <w:color w:val="000000"/>
          <w:sz w:val="28"/>
          <w:szCs w:val="28"/>
        </w:rPr>
        <w:t>Действие нормативно – правовых актов во времени</w:t>
      </w:r>
      <w:r w:rsidR="009D106A">
        <w:rPr>
          <w:rFonts w:ascii="Times New Roman" w:hAnsi="Times New Roman"/>
          <w:bCs/>
          <w:color w:val="000000"/>
          <w:sz w:val="28"/>
          <w:szCs w:val="28"/>
        </w:rPr>
        <w:t>, в пространстве и по кругу лиц</w:t>
      </w:r>
    </w:p>
    <w:p w:rsidR="00313968" w:rsidRPr="00C3396C" w:rsidRDefault="00313968" w:rsidP="00C3396C">
      <w:pPr>
        <w:keepNext/>
        <w:shd w:val="clear" w:color="auto" w:fill="FFFFFF"/>
        <w:autoSpaceDE w:val="0"/>
        <w:autoSpaceDN w:val="0"/>
        <w:adjustRightInd w:val="0"/>
        <w:spacing w:after="0" w:line="360" w:lineRule="auto"/>
        <w:jc w:val="both"/>
        <w:rPr>
          <w:rFonts w:ascii="Times New Roman" w:hAnsi="Times New Roman"/>
          <w:bCs/>
          <w:color w:val="000000"/>
          <w:sz w:val="28"/>
          <w:szCs w:val="28"/>
        </w:rPr>
      </w:pPr>
      <w:r w:rsidRPr="00C3396C">
        <w:rPr>
          <w:rFonts w:ascii="Times New Roman" w:hAnsi="Times New Roman"/>
          <w:bCs/>
          <w:color w:val="000000"/>
          <w:sz w:val="28"/>
          <w:szCs w:val="28"/>
        </w:rPr>
        <w:t>Заключение</w:t>
      </w:r>
    </w:p>
    <w:p w:rsidR="00607FDF" w:rsidRPr="00C3396C" w:rsidRDefault="009D106A" w:rsidP="00C3396C">
      <w:pPr>
        <w:keepNext/>
        <w:shd w:val="clear" w:color="auto" w:fill="FFFFFF"/>
        <w:autoSpaceDE w:val="0"/>
        <w:autoSpaceDN w:val="0"/>
        <w:adjustRightInd w:val="0"/>
        <w:spacing w:after="0" w:line="360" w:lineRule="auto"/>
        <w:jc w:val="both"/>
        <w:rPr>
          <w:rFonts w:ascii="Times New Roman" w:hAnsi="Times New Roman"/>
          <w:bCs/>
          <w:color w:val="000000"/>
          <w:sz w:val="28"/>
          <w:szCs w:val="28"/>
        </w:rPr>
      </w:pPr>
      <w:r>
        <w:rPr>
          <w:rFonts w:ascii="Times New Roman" w:hAnsi="Times New Roman"/>
          <w:bCs/>
          <w:color w:val="000000"/>
          <w:sz w:val="28"/>
          <w:szCs w:val="28"/>
        </w:rPr>
        <w:t>Библиографический список</w:t>
      </w:r>
    </w:p>
    <w:p w:rsidR="00313968" w:rsidRPr="00C3396C" w:rsidRDefault="00313968" w:rsidP="00C3396C">
      <w:pPr>
        <w:keepNext/>
        <w:shd w:val="clear" w:color="auto" w:fill="FFFFFF"/>
        <w:autoSpaceDE w:val="0"/>
        <w:autoSpaceDN w:val="0"/>
        <w:adjustRightInd w:val="0"/>
        <w:spacing w:after="0" w:line="360" w:lineRule="auto"/>
        <w:jc w:val="both"/>
        <w:rPr>
          <w:rFonts w:ascii="Times New Roman" w:hAnsi="Times New Roman"/>
          <w:bCs/>
          <w:color w:val="000000"/>
          <w:sz w:val="28"/>
          <w:szCs w:val="28"/>
        </w:rPr>
      </w:pPr>
    </w:p>
    <w:p w:rsidR="000102EA" w:rsidRPr="00C3396C" w:rsidRDefault="00C3396C" w:rsidP="00C3396C">
      <w:pPr>
        <w:keepNext/>
        <w:spacing w:after="0" w:line="360" w:lineRule="auto"/>
        <w:ind w:firstLine="709"/>
        <w:rPr>
          <w:rFonts w:ascii="Times New Roman" w:hAnsi="Times New Roman"/>
          <w:b/>
          <w:sz w:val="28"/>
          <w:szCs w:val="28"/>
        </w:rPr>
      </w:pPr>
      <w:r>
        <w:rPr>
          <w:rFonts w:ascii="Times New Roman" w:hAnsi="Times New Roman"/>
          <w:bCs/>
          <w:color w:val="000000"/>
          <w:sz w:val="28"/>
          <w:szCs w:val="28"/>
        </w:rPr>
        <w:br w:type="page"/>
      </w:r>
      <w:r w:rsidR="00343C7D">
        <w:rPr>
          <w:rFonts w:ascii="Times New Roman" w:hAnsi="Times New Roman"/>
          <w:b/>
          <w:sz w:val="28"/>
          <w:szCs w:val="28"/>
        </w:rPr>
        <w:lastRenderedPageBreak/>
        <w:t>Введение</w:t>
      </w:r>
    </w:p>
    <w:p w:rsidR="00C3396C" w:rsidRDefault="00C3396C" w:rsidP="00C3396C">
      <w:pPr>
        <w:keepNext/>
        <w:spacing w:after="0" w:line="360" w:lineRule="auto"/>
        <w:ind w:firstLine="709"/>
        <w:jc w:val="both"/>
        <w:rPr>
          <w:rFonts w:ascii="Times New Roman" w:hAnsi="Times New Roman"/>
          <w:sz w:val="28"/>
          <w:szCs w:val="28"/>
        </w:rPr>
      </w:pPr>
    </w:p>
    <w:p w:rsidR="000102EA" w:rsidRPr="00C3396C" w:rsidRDefault="000102EA" w:rsidP="00C3396C">
      <w:pPr>
        <w:keepNext/>
        <w:spacing w:after="0" w:line="360" w:lineRule="auto"/>
        <w:ind w:firstLine="709"/>
        <w:jc w:val="both"/>
        <w:rPr>
          <w:rFonts w:ascii="Times New Roman" w:hAnsi="Times New Roman"/>
          <w:sz w:val="28"/>
          <w:szCs w:val="28"/>
        </w:rPr>
      </w:pPr>
      <w:r w:rsidRPr="00C3396C">
        <w:rPr>
          <w:rFonts w:ascii="Times New Roman" w:hAnsi="Times New Roman"/>
          <w:sz w:val="28"/>
          <w:szCs w:val="28"/>
        </w:rPr>
        <w:t xml:space="preserve">В системе юридических наук теория государства и права всегда занимала и занимает главенствующее положение, выполняя как академическую так и (опосредованным путем) прагматическую, сугубо практическую роль.  Вот почему вопросам теории государства и права в отечественной и зарубежной юридической  литературе традиционно уделялось большое внимание.  </w:t>
      </w:r>
    </w:p>
    <w:p w:rsidR="000102EA" w:rsidRPr="00C3396C" w:rsidRDefault="000102EA" w:rsidP="00C3396C">
      <w:pPr>
        <w:keepNext/>
        <w:spacing w:after="0" w:line="360" w:lineRule="auto"/>
        <w:ind w:firstLine="709"/>
        <w:jc w:val="both"/>
        <w:rPr>
          <w:rFonts w:ascii="Times New Roman" w:hAnsi="Times New Roman"/>
          <w:sz w:val="28"/>
          <w:szCs w:val="28"/>
        </w:rPr>
      </w:pPr>
      <w:r w:rsidRPr="00C3396C">
        <w:rPr>
          <w:rFonts w:ascii="Times New Roman" w:hAnsi="Times New Roman"/>
          <w:sz w:val="28"/>
          <w:szCs w:val="28"/>
        </w:rPr>
        <w:t xml:space="preserve">Со временем меняется общество, а вместе с ним и государство. Имея ввиду неразрывную связь государства и права, можно с полной уверенностью сказать, что каковым  по своей сущности  и назначению является государство, таковым будет и право. Какова социально-классовая роль в обществе государства, такова будет и  роль права. </w:t>
      </w:r>
    </w:p>
    <w:p w:rsidR="000102EA" w:rsidRPr="00C3396C" w:rsidRDefault="000102EA" w:rsidP="00C3396C">
      <w:pPr>
        <w:pStyle w:val="a4"/>
        <w:keepNext/>
        <w:spacing w:after="0" w:line="360" w:lineRule="auto"/>
        <w:ind w:firstLine="709"/>
        <w:jc w:val="both"/>
        <w:rPr>
          <w:rFonts w:ascii="Times New Roman" w:hAnsi="Times New Roman"/>
          <w:sz w:val="28"/>
          <w:szCs w:val="28"/>
        </w:rPr>
      </w:pPr>
      <w:r w:rsidRPr="00C3396C">
        <w:rPr>
          <w:rFonts w:ascii="Times New Roman" w:hAnsi="Times New Roman"/>
          <w:sz w:val="28"/>
          <w:szCs w:val="28"/>
        </w:rPr>
        <w:t xml:space="preserve">Следует отметить, что  государство и право не только взаимозависимы. Они сохраняют и определенную самостоятельность.  Если государство, принимает правовые акты, обеспечивает их соблюдение и в случаи неисполнения содержащихся в них требований применяет принудительную силу, то право в свою очередь, активно воздействует на государство путем  установления общеобязательных для всех его органов, должностных лиц и организаций правила поведения. С помощью норм права закрепляется их статус, определяются рамки их деятельности, устанавливаются их структура, порядок деятельности и взаимоотношений. </w:t>
      </w:r>
    </w:p>
    <w:p w:rsidR="000102EA" w:rsidRPr="00C3396C" w:rsidRDefault="000102EA" w:rsidP="00C3396C">
      <w:pPr>
        <w:keepNext/>
        <w:spacing w:after="0" w:line="360" w:lineRule="auto"/>
        <w:ind w:firstLine="709"/>
        <w:jc w:val="both"/>
        <w:rPr>
          <w:rFonts w:ascii="Times New Roman" w:hAnsi="Times New Roman"/>
          <w:sz w:val="28"/>
          <w:szCs w:val="28"/>
        </w:rPr>
      </w:pPr>
      <w:r w:rsidRPr="00C3396C">
        <w:rPr>
          <w:rFonts w:ascii="Times New Roman" w:hAnsi="Times New Roman"/>
          <w:sz w:val="28"/>
          <w:szCs w:val="28"/>
        </w:rPr>
        <w:t>Курсовая работа будет посвящена различным источникам права, существующим на протяжении уже многих лет, как то: нормативно-правовому акту, юридическому прецеденту и правовому обычаю, раскрытию понятий «</w:t>
      </w:r>
      <w:r w:rsidRPr="00C3396C">
        <w:rPr>
          <w:rFonts w:ascii="Times New Roman" w:hAnsi="Times New Roman"/>
          <w:i/>
          <w:iCs/>
          <w:sz w:val="28"/>
          <w:szCs w:val="28"/>
        </w:rPr>
        <w:t>источники права</w:t>
      </w:r>
      <w:r w:rsidRPr="00C3396C">
        <w:rPr>
          <w:rFonts w:ascii="Times New Roman" w:hAnsi="Times New Roman"/>
          <w:sz w:val="28"/>
          <w:szCs w:val="28"/>
        </w:rPr>
        <w:t>» и «</w:t>
      </w:r>
      <w:r w:rsidRPr="00C3396C">
        <w:rPr>
          <w:rFonts w:ascii="Times New Roman" w:hAnsi="Times New Roman"/>
          <w:i/>
          <w:iCs/>
          <w:sz w:val="28"/>
          <w:szCs w:val="28"/>
        </w:rPr>
        <w:t>формы права</w:t>
      </w:r>
      <w:r w:rsidRPr="00C3396C">
        <w:rPr>
          <w:rFonts w:ascii="Times New Roman" w:hAnsi="Times New Roman"/>
          <w:sz w:val="28"/>
          <w:szCs w:val="28"/>
        </w:rPr>
        <w:t>». Более п</w:t>
      </w:r>
      <w:r w:rsidR="00343C7D">
        <w:rPr>
          <w:rFonts w:ascii="Times New Roman" w:hAnsi="Times New Roman"/>
          <w:sz w:val="28"/>
          <w:szCs w:val="28"/>
        </w:rPr>
        <w:t xml:space="preserve">одробно будут рассмотрены виды </w:t>
      </w:r>
      <w:r w:rsidRPr="00C3396C">
        <w:rPr>
          <w:rFonts w:ascii="Times New Roman" w:hAnsi="Times New Roman"/>
          <w:sz w:val="28"/>
          <w:szCs w:val="28"/>
        </w:rPr>
        <w:t>форм источников права на те</w:t>
      </w:r>
      <w:r w:rsidR="00343C7D">
        <w:rPr>
          <w:rFonts w:ascii="Times New Roman" w:hAnsi="Times New Roman"/>
          <w:sz w:val="28"/>
          <w:szCs w:val="28"/>
        </w:rPr>
        <w:t xml:space="preserve">рритории Российской Федерации. </w:t>
      </w:r>
      <w:r w:rsidRPr="00C3396C">
        <w:rPr>
          <w:rFonts w:ascii="Times New Roman" w:hAnsi="Times New Roman"/>
          <w:sz w:val="28"/>
          <w:szCs w:val="28"/>
        </w:rPr>
        <w:t xml:space="preserve">Взаимодействие различных источников права в стране  их последовательность и приоритетность.  Углубленно изучим вопрос по  видам нормативно правовых актов как основных источников права. Узнаем  их </w:t>
      </w:r>
      <w:r w:rsidRPr="00C3396C">
        <w:rPr>
          <w:rFonts w:ascii="Times New Roman" w:hAnsi="Times New Roman"/>
          <w:sz w:val="28"/>
          <w:szCs w:val="28"/>
        </w:rPr>
        <w:lastRenderedPageBreak/>
        <w:t xml:space="preserve">различия, действие нормативно правовых актов во времени, пространстве и по кругу лиц. </w:t>
      </w:r>
    </w:p>
    <w:p w:rsidR="000102EA" w:rsidRPr="00C3396C" w:rsidRDefault="000102EA" w:rsidP="00C3396C">
      <w:pPr>
        <w:pStyle w:val="a4"/>
        <w:keepNext/>
        <w:spacing w:after="0" w:line="360" w:lineRule="auto"/>
        <w:ind w:firstLine="709"/>
        <w:jc w:val="both"/>
        <w:rPr>
          <w:rFonts w:ascii="Times New Roman" w:hAnsi="Times New Roman"/>
          <w:sz w:val="28"/>
          <w:szCs w:val="28"/>
        </w:rPr>
      </w:pPr>
      <w:r w:rsidRPr="00C3396C">
        <w:rPr>
          <w:rFonts w:ascii="Times New Roman" w:hAnsi="Times New Roman"/>
          <w:sz w:val="28"/>
          <w:szCs w:val="28"/>
        </w:rPr>
        <w:t>Поиск научного право понимания ведётся тысячелетиями, со времен перехода человечества к цивилизации, регулирования общественных отношений политическими государственными средствами. И поскольку общество, складывающиеся в нём условия жизни людей постоянно развиваются, то изменяется и представление людей о праве.</w:t>
      </w:r>
    </w:p>
    <w:p w:rsidR="000102EA" w:rsidRPr="00C3396C" w:rsidRDefault="000102EA" w:rsidP="00C3396C">
      <w:pPr>
        <w:pStyle w:val="a4"/>
        <w:keepNext/>
        <w:spacing w:after="0" w:line="360" w:lineRule="auto"/>
        <w:ind w:firstLine="709"/>
        <w:jc w:val="both"/>
        <w:rPr>
          <w:rFonts w:ascii="Times New Roman" w:hAnsi="Times New Roman"/>
          <w:sz w:val="28"/>
          <w:szCs w:val="28"/>
        </w:rPr>
      </w:pPr>
      <w:r w:rsidRPr="00C3396C">
        <w:rPr>
          <w:rFonts w:ascii="Times New Roman" w:hAnsi="Times New Roman"/>
          <w:sz w:val="28"/>
          <w:szCs w:val="28"/>
        </w:rPr>
        <w:t>Право является одним из сложных общественных явлений. При этом оно вызывает к себе необычайно широкий интерес человека. Для того чтобы понять сущность права, его социальную природу, его универсальное назначение человечество затрачивает огромные интеллектуальные усилия. Тем не менее, каждый исторический этап развития общества, а, следовательно, и соответствующий этап познания права приводят к состоянию</w:t>
      </w:r>
      <w:r w:rsidR="00C3396C">
        <w:rPr>
          <w:rFonts w:ascii="Times New Roman" w:hAnsi="Times New Roman"/>
          <w:sz w:val="28"/>
          <w:szCs w:val="28"/>
        </w:rPr>
        <w:t>, когда возникает необходимость</w:t>
      </w:r>
      <w:r w:rsidRPr="00C3396C">
        <w:rPr>
          <w:rFonts w:ascii="Times New Roman" w:hAnsi="Times New Roman"/>
          <w:sz w:val="28"/>
          <w:szCs w:val="28"/>
        </w:rPr>
        <w:t xml:space="preserve"> оценивать новые стороны правовой деятельности, формировать новые определения понятия права. </w:t>
      </w:r>
    </w:p>
    <w:p w:rsidR="000102EA" w:rsidRPr="00C3396C" w:rsidRDefault="000102EA" w:rsidP="00C3396C">
      <w:pPr>
        <w:keepNext/>
        <w:spacing w:after="0" w:line="360" w:lineRule="auto"/>
        <w:ind w:firstLine="709"/>
        <w:rPr>
          <w:rFonts w:ascii="Times New Roman" w:hAnsi="Times New Roman"/>
          <w:sz w:val="28"/>
          <w:szCs w:val="28"/>
        </w:rPr>
      </w:pPr>
    </w:p>
    <w:p w:rsidR="009D7FDF" w:rsidRP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0102EA" w:rsidRPr="00C3396C">
        <w:rPr>
          <w:rFonts w:ascii="Times New Roman" w:hAnsi="Times New Roman"/>
          <w:b/>
          <w:bCs/>
          <w:color w:val="000000"/>
          <w:sz w:val="28"/>
          <w:szCs w:val="28"/>
        </w:rPr>
        <w:lastRenderedPageBreak/>
        <w:t xml:space="preserve">Глава </w:t>
      </w:r>
      <w:r w:rsidR="009D7FDF" w:rsidRPr="00C3396C">
        <w:rPr>
          <w:rFonts w:ascii="Times New Roman" w:hAnsi="Times New Roman"/>
          <w:b/>
          <w:bCs/>
          <w:color w:val="000000"/>
          <w:sz w:val="28"/>
          <w:szCs w:val="28"/>
        </w:rPr>
        <w:t>1. Понятие</w:t>
      </w:r>
      <w:r w:rsidR="00313968" w:rsidRPr="00C3396C">
        <w:rPr>
          <w:rFonts w:ascii="Times New Roman" w:hAnsi="Times New Roman"/>
          <w:b/>
          <w:bCs/>
          <w:color w:val="000000"/>
          <w:sz w:val="28"/>
          <w:szCs w:val="28"/>
        </w:rPr>
        <w:t xml:space="preserve"> и виды  форм (</w:t>
      </w:r>
      <w:r w:rsidR="009D7FDF" w:rsidRPr="00C3396C">
        <w:rPr>
          <w:rFonts w:ascii="Times New Roman" w:hAnsi="Times New Roman"/>
          <w:b/>
          <w:bCs/>
          <w:color w:val="000000"/>
          <w:sz w:val="28"/>
          <w:szCs w:val="28"/>
        </w:rPr>
        <w:t xml:space="preserve"> источников</w:t>
      </w:r>
      <w:r w:rsidR="00313968" w:rsidRPr="00C3396C">
        <w:rPr>
          <w:rFonts w:ascii="Times New Roman" w:hAnsi="Times New Roman"/>
          <w:b/>
          <w:bCs/>
          <w:color w:val="000000"/>
          <w:sz w:val="28"/>
          <w:szCs w:val="28"/>
        </w:rPr>
        <w:t xml:space="preserve">) </w:t>
      </w:r>
      <w:r w:rsidR="009D7FDF" w:rsidRPr="00C3396C">
        <w:rPr>
          <w:rFonts w:ascii="Times New Roman" w:hAnsi="Times New Roman"/>
          <w:b/>
          <w:bCs/>
          <w:color w:val="000000"/>
          <w:sz w:val="28"/>
          <w:szCs w:val="28"/>
        </w:rPr>
        <w:t xml:space="preserve"> права</w:t>
      </w:r>
    </w:p>
    <w:p w:rsid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414881"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Нормы позитивного права устанав</w:t>
      </w:r>
      <w:r w:rsidR="00295E90" w:rsidRPr="00C3396C">
        <w:rPr>
          <w:rFonts w:ascii="Times New Roman" w:hAnsi="Times New Roman"/>
          <w:color w:val="000000"/>
          <w:sz w:val="28"/>
          <w:szCs w:val="28"/>
        </w:rPr>
        <w:t>ливаются в особом, определенном</w:t>
      </w:r>
      <w:r w:rsidRPr="00C3396C">
        <w:rPr>
          <w:rFonts w:ascii="Times New Roman" w:hAnsi="Times New Roman"/>
          <w:color w:val="000000"/>
          <w:sz w:val="28"/>
          <w:szCs w:val="28"/>
        </w:rPr>
        <w:t xml:space="preserve"> конституцией или законом порядке, именуемом правотворчеством.  Правотворчество в Российском государстве осуществляется полномочными федеральными и региональными</w:t>
      </w:r>
      <w:r w:rsidRPr="00C3396C">
        <w:rPr>
          <w:rFonts w:ascii="Times New Roman" w:hAnsi="Times New Roman"/>
          <w:color w:val="000000"/>
          <w:sz w:val="28"/>
          <w:szCs w:val="28"/>
          <w:vertAlign w:val="superscript"/>
        </w:rPr>
        <w:t>1</w:t>
      </w:r>
      <w:r w:rsidR="00414881" w:rsidRPr="00C3396C">
        <w:rPr>
          <w:rFonts w:ascii="Times New Roman" w:hAnsi="Times New Roman"/>
          <w:color w:val="000000"/>
          <w:sz w:val="28"/>
          <w:szCs w:val="28"/>
        </w:rPr>
        <w:t xml:space="preserve"> органами государственной власти:</w:t>
      </w:r>
      <w:r w:rsidRPr="00C3396C">
        <w:rPr>
          <w:rFonts w:ascii="Times New Roman" w:hAnsi="Times New Roman"/>
          <w:color w:val="000000"/>
          <w:sz w:val="28"/>
          <w:szCs w:val="28"/>
        </w:rPr>
        <w:t xml:space="preserve"> законодательными (предста</w:t>
      </w:r>
      <w:r w:rsidR="00414881" w:rsidRPr="00C3396C">
        <w:rPr>
          <w:rFonts w:ascii="Times New Roman" w:hAnsi="Times New Roman"/>
          <w:color w:val="000000"/>
          <w:sz w:val="28"/>
          <w:szCs w:val="28"/>
        </w:rPr>
        <w:t>вительными) органами, органами и</w:t>
      </w:r>
      <w:r w:rsidRPr="00C3396C">
        <w:rPr>
          <w:rFonts w:ascii="Times New Roman" w:hAnsi="Times New Roman"/>
          <w:color w:val="000000"/>
          <w:sz w:val="28"/>
          <w:szCs w:val="28"/>
        </w:rPr>
        <w:t>сполнительной власти,</w:t>
      </w:r>
      <w:r w:rsidR="00414881" w:rsidRPr="00C3396C">
        <w:rPr>
          <w:rFonts w:ascii="Times New Roman" w:hAnsi="Times New Roman"/>
          <w:color w:val="000000"/>
          <w:sz w:val="28"/>
          <w:szCs w:val="28"/>
        </w:rPr>
        <w:t xml:space="preserve"> а на местном уровне также - органами местного </w:t>
      </w:r>
      <w:r w:rsidRPr="00C3396C">
        <w:rPr>
          <w:rFonts w:ascii="Times New Roman" w:hAnsi="Times New Roman"/>
          <w:color w:val="000000"/>
          <w:sz w:val="28"/>
          <w:szCs w:val="28"/>
        </w:rPr>
        <w:t>самоуправления. Высшим непо</w:t>
      </w:r>
      <w:r w:rsidR="00414881" w:rsidRPr="00C3396C">
        <w:rPr>
          <w:rFonts w:ascii="Times New Roman" w:hAnsi="Times New Roman"/>
          <w:color w:val="000000"/>
          <w:sz w:val="28"/>
          <w:szCs w:val="28"/>
        </w:rPr>
        <w:t>средственным выражением власти на</w:t>
      </w:r>
      <w:r w:rsidRPr="00C3396C">
        <w:rPr>
          <w:rFonts w:ascii="Times New Roman" w:hAnsi="Times New Roman"/>
          <w:color w:val="000000"/>
          <w:sz w:val="28"/>
          <w:szCs w:val="28"/>
        </w:rPr>
        <w:t xml:space="preserve">рода в России являются референдум и свободные выборы (ч. 3 ст. 3 шотитуции Российской Федерации). </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Таким образом, только Конституцией, решениями государственных</w:t>
      </w:r>
      <w:r w:rsidR="00414881" w:rsidRPr="00C3396C">
        <w:rPr>
          <w:rFonts w:ascii="Times New Roman" w:hAnsi="Times New Roman"/>
          <w:color w:val="000000"/>
          <w:sz w:val="28"/>
          <w:szCs w:val="28"/>
        </w:rPr>
        <w:t xml:space="preserve"> органов</w:t>
      </w:r>
      <w:r w:rsidRPr="00C3396C">
        <w:rPr>
          <w:rFonts w:ascii="Times New Roman" w:hAnsi="Times New Roman"/>
          <w:color w:val="000000"/>
          <w:sz w:val="28"/>
          <w:szCs w:val="28"/>
        </w:rPr>
        <w:t>, органов местного самоупра</w:t>
      </w:r>
      <w:r w:rsidR="00414881" w:rsidRPr="00C3396C">
        <w:rPr>
          <w:rFonts w:ascii="Times New Roman" w:hAnsi="Times New Roman"/>
          <w:color w:val="000000"/>
          <w:sz w:val="28"/>
          <w:szCs w:val="28"/>
        </w:rPr>
        <w:t xml:space="preserve">вления и путем народного голосования  (референдума) могут </w:t>
      </w:r>
      <w:r w:rsidRPr="00C3396C">
        <w:rPr>
          <w:rFonts w:ascii="Times New Roman" w:hAnsi="Times New Roman"/>
          <w:color w:val="000000"/>
          <w:sz w:val="28"/>
          <w:szCs w:val="28"/>
        </w:rPr>
        <w:t>устанавливаться, изменяться</w:t>
      </w:r>
      <w:r w:rsidR="00414881" w:rsidRPr="00C3396C">
        <w:rPr>
          <w:rFonts w:ascii="Times New Roman" w:hAnsi="Times New Roman"/>
          <w:color w:val="000000"/>
          <w:sz w:val="28"/>
          <w:szCs w:val="28"/>
        </w:rPr>
        <w:t xml:space="preserve"> и отменяться но</w:t>
      </w:r>
      <w:r w:rsidRPr="00C3396C">
        <w:rPr>
          <w:rFonts w:ascii="Times New Roman" w:hAnsi="Times New Roman"/>
          <w:color w:val="000000"/>
          <w:sz w:val="28"/>
          <w:szCs w:val="28"/>
        </w:rPr>
        <w:t>рмы российского права</w:t>
      </w:r>
      <w:r w:rsidRPr="00C3396C">
        <w:rPr>
          <w:rFonts w:ascii="Times New Roman" w:hAnsi="Times New Roman"/>
          <w:color w:val="000000"/>
          <w:sz w:val="28"/>
          <w:szCs w:val="28"/>
          <w:vertAlign w:val="superscript"/>
        </w:rPr>
        <w:t>2</w:t>
      </w:r>
      <w:r w:rsidRPr="00C3396C">
        <w:rPr>
          <w:rFonts w:ascii="Times New Roman" w:hAnsi="Times New Roman"/>
          <w:color w:val="000000"/>
          <w:sz w:val="28"/>
          <w:szCs w:val="28"/>
        </w:rPr>
        <w:t xml:space="preserve">. Эти решения правотворческих органон и </w:t>
      </w:r>
      <w:r w:rsidR="00414881" w:rsidRPr="00C3396C">
        <w:rPr>
          <w:rFonts w:ascii="Times New Roman" w:hAnsi="Times New Roman"/>
          <w:color w:val="000000"/>
          <w:sz w:val="28"/>
          <w:szCs w:val="28"/>
        </w:rPr>
        <w:t>референ</w:t>
      </w:r>
      <w:r w:rsidRPr="00C3396C">
        <w:rPr>
          <w:rFonts w:ascii="Times New Roman" w:hAnsi="Times New Roman"/>
          <w:color w:val="000000"/>
          <w:sz w:val="28"/>
          <w:szCs w:val="28"/>
        </w:rPr>
        <w:t>дума закрепляют официал</w:t>
      </w:r>
      <w:r w:rsidR="00C3396C">
        <w:rPr>
          <w:rFonts w:ascii="Times New Roman" w:hAnsi="Times New Roman"/>
          <w:color w:val="000000"/>
          <w:sz w:val="28"/>
          <w:szCs w:val="28"/>
        </w:rPr>
        <w:t xml:space="preserve">ьное содержание правовых норм </w:t>
      </w:r>
      <w:r w:rsidR="00414881" w:rsidRPr="00C3396C">
        <w:rPr>
          <w:rFonts w:ascii="Times New Roman" w:hAnsi="Times New Roman"/>
          <w:color w:val="000000"/>
          <w:sz w:val="28"/>
          <w:szCs w:val="28"/>
        </w:rPr>
        <w:t>и ка</w:t>
      </w:r>
      <w:r w:rsidRPr="00C3396C">
        <w:rPr>
          <w:rFonts w:ascii="Times New Roman" w:hAnsi="Times New Roman"/>
          <w:color w:val="000000"/>
          <w:sz w:val="28"/>
          <w:szCs w:val="28"/>
        </w:rPr>
        <w:t xml:space="preserve">к бы служат официальной </w:t>
      </w:r>
      <w:r w:rsidR="00414881" w:rsidRPr="00C3396C">
        <w:rPr>
          <w:rFonts w:ascii="Times New Roman" w:hAnsi="Times New Roman"/>
          <w:color w:val="000000"/>
          <w:sz w:val="28"/>
          <w:szCs w:val="28"/>
        </w:rPr>
        <w:t>обязательной формой выражения н</w:t>
      </w:r>
      <w:r w:rsidRPr="00C3396C">
        <w:rPr>
          <w:rFonts w:ascii="Times New Roman" w:hAnsi="Times New Roman"/>
          <w:color w:val="000000"/>
          <w:sz w:val="28"/>
          <w:szCs w:val="28"/>
        </w:rPr>
        <w:t>орм нрава. Подобные официальные формы выражения и закр</w:t>
      </w:r>
      <w:r w:rsidR="00414881" w:rsidRPr="00C3396C">
        <w:rPr>
          <w:rFonts w:ascii="Times New Roman" w:hAnsi="Times New Roman"/>
          <w:color w:val="000000"/>
          <w:sz w:val="28"/>
          <w:szCs w:val="28"/>
        </w:rPr>
        <w:t xml:space="preserve">епления </w:t>
      </w:r>
      <w:r w:rsidRPr="00C3396C">
        <w:rPr>
          <w:rFonts w:ascii="Times New Roman" w:hAnsi="Times New Roman"/>
          <w:color w:val="000000"/>
          <w:sz w:val="28"/>
          <w:szCs w:val="28"/>
        </w:rPr>
        <w:t xml:space="preserve"> правовых норм в правовой теории</w:t>
      </w:r>
      <w:r w:rsidR="00414881" w:rsidRPr="00C3396C">
        <w:rPr>
          <w:rFonts w:ascii="Times New Roman" w:hAnsi="Times New Roman"/>
          <w:color w:val="000000"/>
          <w:sz w:val="28"/>
          <w:szCs w:val="28"/>
        </w:rPr>
        <w:t xml:space="preserve"> и практике получили название исто</w:t>
      </w:r>
      <w:r w:rsidRPr="00C3396C">
        <w:rPr>
          <w:rFonts w:ascii="Times New Roman" w:hAnsi="Times New Roman"/>
          <w:color w:val="000000"/>
          <w:sz w:val="28"/>
          <w:szCs w:val="28"/>
        </w:rPr>
        <w:t>чников, или форм, нрава.</w:t>
      </w:r>
    </w:p>
    <w:p w:rsidR="00FF3C2C" w:rsidRPr="00C3396C" w:rsidRDefault="009D7FDF"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Аналогичные, хотя и существенно</w:t>
      </w:r>
      <w:r w:rsidR="00414881" w:rsidRPr="00C3396C">
        <w:rPr>
          <w:rFonts w:ascii="Times New Roman" w:hAnsi="Times New Roman"/>
          <w:color w:val="000000"/>
          <w:sz w:val="28"/>
          <w:szCs w:val="28"/>
        </w:rPr>
        <w:t xml:space="preserve"> отличные по своему содержанию </w:t>
      </w:r>
      <w:r w:rsidRPr="00C3396C">
        <w:rPr>
          <w:rFonts w:ascii="Times New Roman" w:hAnsi="Times New Roman"/>
          <w:color w:val="000000"/>
          <w:sz w:val="28"/>
          <w:szCs w:val="28"/>
        </w:rPr>
        <w:t xml:space="preserve"> и социальным основам источники </w:t>
      </w:r>
      <w:r w:rsidR="00414881" w:rsidRPr="00C3396C">
        <w:rPr>
          <w:rFonts w:ascii="Times New Roman" w:hAnsi="Times New Roman"/>
          <w:color w:val="000000"/>
          <w:sz w:val="28"/>
          <w:szCs w:val="28"/>
        </w:rPr>
        <w:t>(или формы официального выраже</w:t>
      </w:r>
      <w:r w:rsidRPr="00C3396C">
        <w:rPr>
          <w:rFonts w:ascii="Times New Roman" w:hAnsi="Times New Roman"/>
          <w:color w:val="000000"/>
          <w:sz w:val="28"/>
          <w:szCs w:val="28"/>
        </w:rPr>
        <w:t>ния и закрепления норм) права су</w:t>
      </w:r>
      <w:r w:rsidR="00414881" w:rsidRPr="00C3396C">
        <w:rPr>
          <w:rFonts w:ascii="Times New Roman" w:hAnsi="Times New Roman"/>
          <w:color w:val="000000"/>
          <w:sz w:val="28"/>
          <w:szCs w:val="28"/>
        </w:rPr>
        <w:t>ществовали в государствах прошедших эпох</w:t>
      </w:r>
      <w:r w:rsidRPr="00C3396C">
        <w:rPr>
          <w:rFonts w:ascii="Times New Roman" w:hAnsi="Times New Roman"/>
          <w:color w:val="000000"/>
          <w:sz w:val="28"/>
          <w:szCs w:val="28"/>
        </w:rPr>
        <w:t xml:space="preserve"> и существуют в соврем</w:t>
      </w:r>
      <w:r w:rsidR="00414881" w:rsidRPr="00C3396C">
        <w:rPr>
          <w:rFonts w:ascii="Times New Roman" w:hAnsi="Times New Roman"/>
          <w:color w:val="000000"/>
          <w:sz w:val="28"/>
          <w:szCs w:val="28"/>
        </w:rPr>
        <w:t>енных зарубежных государствах. В</w:t>
      </w:r>
      <w:r w:rsidRPr="00C3396C">
        <w:rPr>
          <w:rFonts w:ascii="Times New Roman" w:hAnsi="Times New Roman"/>
          <w:color w:val="000000"/>
          <w:sz w:val="28"/>
          <w:szCs w:val="28"/>
        </w:rPr>
        <w:t xml:space="preserve"> советской правовой теории значительное место занимала дискуссии о правильности терминов, обозн</w:t>
      </w:r>
      <w:r w:rsidR="00414881" w:rsidRPr="00C3396C">
        <w:rPr>
          <w:rFonts w:ascii="Times New Roman" w:hAnsi="Times New Roman"/>
          <w:color w:val="000000"/>
          <w:sz w:val="28"/>
          <w:szCs w:val="28"/>
        </w:rPr>
        <w:t xml:space="preserve">ачающих соответствующие понятия </w:t>
      </w:r>
      <w:r w:rsidRPr="00C3396C">
        <w:rPr>
          <w:rFonts w:ascii="Times New Roman" w:hAnsi="Times New Roman"/>
          <w:color w:val="000000"/>
          <w:sz w:val="28"/>
          <w:szCs w:val="28"/>
        </w:rPr>
        <w:t>"источник права"' или "форма п</w:t>
      </w:r>
      <w:r w:rsidR="00414881" w:rsidRPr="00C3396C">
        <w:rPr>
          <w:rFonts w:ascii="Times New Roman" w:hAnsi="Times New Roman"/>
          <w:color w:val="000000"/>
          <w:sz w:val="28"/>
          <w:szCs w:val="28"/>
        </w:rPr>
        <w:t xml:space="preserve">рава". Одни ученые признавали </w:t>
      </w:r>
      <w:r w:rsidRPr="00C3396C">
        <w:rPr>
          <w:rFonts w:ascii="Times New Roman" w:hAnsi="Times New Roman"/>
          <w:color w:val="000000"/>
          <w:sz w:val="28"/>
          <w:szCs w:val="28"/>
        </w:rPr>
        <w:t>правильным употребление термина "</w:t>
      </w:r>
      <w:r w:rsidR="00C3396C">
        <w:rPr>
          <w:rFonts w:ascii="Times New Roman" w:hAnsi="Times New Roman"/>
          <w:color w:val="000000"/>
          <w:sz w:val="28"/>
          <w:szCs w:val="28"/>
        </w:rPr>
        <w:t>форма права" (А.</w:t>
      </w:r>
      <w:r w:rsidRPr="00C3396C">
        <w:rPr>
          <w:rFonts w:ascii="Times New Roman" w:hAnsi="Times New Roman"/>
          <w:color w:val="000000"/>
          <w:sz w:val="28"/>
          <w:szCs w:val="28"/>
        </w:rPr>
        <w:t>Ф.</w:t>
      </w:r>
      <w:r w:rsidR="00414881" w:rsidRPr="00C3396C">
        <w:rPr>
          <w:rFonts w:ascii="Times New Roman" w:hAnsi="Times New Roman"/>
          <w:color w:val="000000"/>
          <w:sz w:val="28"/>
          <w:szCs w:val="28"/>
        </w:rPr>
        <w:t xml:space="preserve"> </w:t>
      </w:r>
      <w:r w:rsidRPr="00C3396C">
        <w:rPr>
          <w:rFonts w:ascii="Times New Roman" w:hAnsi="Times New Roman"/>
          <w:color w:val="000000"/>
          <w:sz w:val="28"/>
          <w:szCs w:val="28"/>
        </w:rPr>
        <w:t xml:space="preserve"> </w:t>
      </w:r>
      <w:r w:rsidR="00414881" w:rsidRPr="00C3396C">
        <w:rPr>
          <w:rFonts w:ascii="Times New Roman" w:hAnsi="Times New Roman"/>
          <w:color w:val="000000"/>
          <w:sz w:val="28"/>
          <w:szCs w:val="28"/>
        </w:rPr>
        <w:t>Шебанов</w:t>
      </w:r>
      <w:r w:rsidRPr="00C3396C">
        <w:rPr>
          <w:rFonts w:ascii="Times New Roman" w:hAnsi="Times New Roman"/>
          <w:color w:val="000000"/>
          <w:sz w:val="28"/>
          <w:szCs w:val="28"/>
        </w:rPr>
        <w:t>)</w:t>
      </w:r>
      <w:r w:rsidR="00414881" w:rsidRPr="00C3396C">
        <w:rPr>
          <w:rFonts w:ascii="Times New Roman" w:hAnsi="Times New Roman"/>
          <w:color w:val="000000"/>
          <w:sz w:val="28"/>
          <w:szCs w:val="28"/>
        </w:rPr>
        <w:t xml:space="preserve">, </w:t>
      </w:r>
      <w:r w:rsidR="00C3396C">
        <w:rPr>
          <w:rFonts w:ascii="Times New Roman" w:hAnsi="Times New Roman"/>
          <w:color w:val="000000"/>
          <w:sz w:val="28"/>
          <w:szCs w:val="28"/>
        </w:rPr>
        <w:t>- другие</w:t>
      </w:r>
      <w:r w:rsidRPr="00C3396C">
        <w:rPr>
          <w:rFonts w:ascii="Times New Roman" w:hAnsi="Times New Roman"/>
          <w:color w:val="000000"/>
          <w:sz w:val="28"/>
          <w:szCs w:val="28"/>
        </w:rPr>
        <w:t xml:space="preserve"> склонялись к термину "юридический формальный ис</w:t>
      </w:r>
      <w:r w:rsidR="00414881" w:rsidRPr="00C3396C">
        <w:rPr>
          <w:rFonts w:ascii="Times New Roman" w:hAnsi="Times New Roman"/>
          <w:color w:val="000000"/>
          <w:sz w:val="28"/>
          <w:szCs w:val="28"/>
        </w:rPr>
        <w:t>точник  п</w:t>
      </w:r>
      <w:r w:rsidR="009D106A">
        <w:rPr>
          <w:rFonts w:ascii="Times New Roman" w:hAnsi="Times New Roman"/>
          <w:color w:val="000000"/>
          <w:sz w:val="28"/>
          <w:szCs w:val="28"/>
        </w:rPr>
        <w:t>рава" (С.А. Голунский, С.Ф. Кечекьян, М.</w:t>
      </w:r>
      <w:r w:rsidRPr="00C3396C">
        <w:rPr>
          <w:rFonts w:ascii="Times New Roman" w:hAnsi="Times New Roman"/>
          <w:color w:val="000000"/>
          <w:sz w:val="28"/>
          <w:szCs w:val="28"/>
        </w:rPr>
        <w:t>С. Строгович,</w:t>
      </w:r>
      <w:r w:rsidR="00414881" w:rsidRPr="00C3396C">
        <w:rPr>
          <w:rFonts w:ascii="Times New Roman" w:hAnsi="Times New Roman"/>
          <w:color w:val="000000"/>
          <w:sz w:val="28"/>
          <w:szCs w:val="28"/>
        </w:rPr>
        <w:t xml:space="preserve"> </w:t>
      </w:r>
      <w:r w:rsidR="009D106A">
        <w:rPr>
          <w:rFonts w:ascii="Times New Roman" w:hAnsi="Times New Roman"/>
          <w:color w:val="000000"/>
          <w:sz w:val="28"/>
          <w:szCs w:val="28"/>
        </w:rPr>
        <w:t>С.</w:t>
      </w:r>
      <w:r w:rsidRPr="00C3396C">
        <w:rPr>
          <w:rFonts w:ascii="Times New Roman" w:hAnsi="Times New Roman"/>
          <w:color w:val="000000"/>
          <w:sz w:val="28"/>
          <w:szCs w:val="28"/>
        </w:rPr>
        <w:t>Л. Зивс)</w:t>
      </w:r>
      <w:r w:rsidRPr="00C3396C">
        <w:rPr>
          <w:rFonts w:ascii="Times New Roman" w:hAnsi="Times New Roman"/>
          <w:color w:val="FF0000"/>
          <w:sz w:val="28"/>
          <w:szCs w:val="28"/>
          <w:vertAlign w:val="superscript"/>
        </w:rPr>
        <w:t>1</w:t>
      </w:r>
      <w:r w:rsidRPr="00C3396C">
        <w:rPr>
          <w:rFonts w:ascii="Times New Roman" w:hAnsi="Times New Roman"/>
          <w:color w:val="FF0000"/>
          <w:sz w:val="28"/>
          <w:szCs w:val="28"/>
        </w:rPr>
        <w:t>.</w:t>
      </w:r>
      <w:r w:rsidRPr="00C3396C">
        <w:rPr>
          <w:rFonts w:ascii="Times New Roman" w:hAnsi="Times New Roman"/>
          <w:color w:val="000000"/>
          <w:sz w:val="28"/>
          <w:szCs w:val="28"/>
        </w:rPr>
        <w:t xml:space="preserve"> Предлагалось также от</w:t>
      </w:r>
      <w:r w:rsidR="00414881" w:rsidRPr="00C3396C">
        <w:rPr>
          <w:rFonts w:ascii="Times New Roman" w:hAnsi="Times New Roman"/>
          <w:color w:val="000000"/>
          <w:sz w:val="28"/>
          <w:szCs w:val="28"/>
        </w:rPr>
        <w:t>личать "источник права в матери</w:t>
      </w:r>
      <w:r w:rsidRPr="00C3396C">
        <w:rPr>
          <w:rFonts w:ascii="Times New Roman" w:hAnsi="Times New Roman"/>
          <w:color w:val="000000"/>
          <w:sz w:val="28"/>
          <w:szCs w:val="28"/>
        </w:rPr>
        <w:t xml:space="preserve">альном смысле" (материальные условия жизни </w:t>
      </w:r>
      <w:r w:rsidRPr="00C3396C">
        <w:rPr>
          <w:rFonts w:ascii="Times New Roman" w:hAnsi="Times New Roman"/>
          <w:b/>
          <w:bCs/>
          <w:color w:val="000000"/>
          <w:sz w:val="28"/>
          <w:szCs w:val="28"/>
        </w:rPr>
        <w:t xml:space="preserve">и </w:t>
      </w:r>
      <w:r w:rsidR="00FF3C2C" w:rsidRPr="00C3396C">
        <w:rPr>
          <w:rFonts w:ascii="Times New Roman" w:hAnsi="Times New Roman"/>
          <w:color w:val="000000"/>
          <w:sz w:val="28"/>
          <w:szCs w:val="28"/>
        </w:rPr>
        <w:t xml:space="preserve">волю </w:t>
      </w:r>
      <w:r w:rsidR="00FF3C2C" w:rsidRPr="00C3396C">
        <w:rPr>
          <w:rFonts w:ascii="Times New Roman" w:hAnsi="Times New Roman"/>
          <w:color w:val="000000"/>
          <w:sz w:val="28"/>
          <w:szCs w:val="28"/>
        </w:rPr>
        <w:lastRenderedPageBreak/>
        <w:t>господствующе</w:t>
      </w:r>
      <w:r w:rsidRPr="00C3396C">
        <w:rPr>
          <w:rFonts w:ascii="Times New Roman" w:hAnsi="Times New Roman"/>
          <w:color w:val="000000"/>
          <w:sz w:val="28"/>
          <w:szCs w:val="28"/>
        </w:rPr>
        <w:t>го класса) от источника права "в фо</w:t>
      </w:r>
      <w:r w:rsidR="00FF3C2C" w:rsidRPr="00C3396C">
        <w:rPr>
          <w:rFonts w:ascii="Times New Roman" w:hAnsi="Times New Roman"/>
          <w:color w:val="000000"/>
          <w:sz w:val="28"/>
          <w:szCs w:val="28"/>
        </w:rPr>
        <w:t xml:space="preserve">рмальном смысле", то есть от </w:t>
      </w:r>
      <w:r w:rsidRPr="00C3396C">
        <w:rPr>
          <w:rFonts w:ascii="Times New Roman" w:hAnsi="Times New Roman"/>
          <w:color w:val="000000"/>
          <w:sz w:val="28"/>
          <w:szCs w:val="28"/>
        </w:rPr>
        <w:t xml:space="preserve">формы объективного выражения </w:t>
      </w:r>
      <w:r w:rsidR="00FF3C2C" w:rsidRPr="00C3396C">
        <w:rPr>
          <w:rFonts w:ascii="Times New Roman" w:hAnsi="Times New Roman"/>
          <w:color w:val="000000"/>
          <w:sz w:val="28"/>
          <w:szCs w:val="28"/>
        </w:rPr>
        <w:t xml:space="preserve">и закрепления обязательности правых норм. </w:t>
      </w:r>
    </w:p>
    <w:p w:rsidR="00FF3C2C" w:rsidRPr="00C3396C" w:rsidRDefault="009D7FDF"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В настоящее время эти споры</w:t>
      </w:r>
      <w:r w:rsidR="00FF3C2C" w:rsidRPr="00C3396C">
        <w:rPr>
          <w:rFonts w:ascii="Times New Roman" w:hAnsi="Times New Roman"/>
          <w:color w:val="000000"/>
          <w:sz w:val="28"/>
          <w:szCs w:val="28"/>
        </w:rPr>
        <w:t xml:space="preserve"> можно считать преодоленными по</w:t>
      </w:r>
      <w:r w:rsidRPr="00C3396C">
        <w:rPr>
          <w:rFonts w:ascii="Times New Roman" w:hAnsi="Times New Roman"/>
          <w:color w:val="000000"/>
          <w:sz w:val="28"/>
          <w:szCs w:val="28"/>
        </w:rPr>
        <w:t>скольку термины "фо</w:t>
      </w:r>
      <w:r w:rsidR="00FF3C2C" w:rsidRPr="00C3396C">
        <w:rPr>
          <w:rFonts w:ascii="Times New Roman" w:hAnsi="Times New Roman"/>
          <w:color w:val="000000"/>
          <w:sz w:val="28"/>
          <w:szCs w:val="28"/>
        </w:rPr>
        <w:t>рма права" и "источник права" употребляются при</w:t>
      </w:r>
      <w:r w:rsidRPr="00C3396C">
        <w:rPr>
          <w:rFonts w:ascii="Times New Roman" w:hAnsi="Times New Roman"/>
          <w:color w:val="000000"/>
          <w:sz w:val="28"/>
          <w:szCs w:val="28"/>
        </w:rPr>
        <w:t xml:space="preserve"> освещении данной темы в одном и том же значении - внешней фор</w:t>
      </w:r>
      <w:r w:rsidRPr="00C3396C">
        <w:rPr>
          <w:rFonts w:ascii="Times New Roman" w:hAnsi="Times New Roman"/>
          <w:bCs/>
          <w:color w:val="000000"/>
          <w:sz w:val="28"/>
          <w:szCs w:val="28"/>
        </w:rPr>
        <w:t>мы объективации, выражения права</w:t>
      </w:r>
      <w:r w:rsidRPr="00C3396C">
        <w:rPr>
          <w:rFonts w:ascii="Times New Roman" w:hAnsi="Times New Roman"/>
          <w:bCs/>
          <w:color w:val="000000"/>
          <w:sz w:val="28"/>
          <w:szCs w:val="28"/>
          <w:vertAlign w:val="superscript"/>
        </w:rPr>
        <w:t>2</w:t>
      </w:r>
      <w:r w:rsidRPr="00C3396C">
        <w:rPr>
          <w:rFonts w:ascii="Times New Roman" w:hAnsi="Times New Roman"/>
          <w:bCs/>
          <w:color w:val="000000"/>
          <w:sz w:val="28"/>
          <w:szCs w:val="28"/>
        </w:rPr>
        <w:t xml:space="preserve"> </w:t>
      </w:r>
      <w:r w:rsidR="00FF3C2C" w:rsidRPr="00C3396C">
        <w:rPr>
          <w:rFonts w:ascii="Times New Roman" w:hAnsi="Times New Roman"/>
          <w:color w:val="000000"/>
          <w:sz w:val="28"/>
          <w:szCs w:val="28"/>
        </w:rPr>
        <w:t>или нормативной государственной вол</w:t>
      </w:r>
      <w:r w:rsidRPr="00C3396C">
        <w:rPr>
          <w:rFonts w:ascii="Times New Roman" w:hAnsi="Times New Roman"/>
          <w:color w:val="000000"/>
          <w:sz w:val="28"/>
          <w:szCs w:val="28"/>
        </w:rPr>
        <w:t>и</w:t>
      </w:r>
      <w:r w:rsidRPr="00C3396C">
        <w:rPr>
          <w:rFonts w:ascii="Times New Roman" w:hAnsi="Times New Roman"/>
          <w:color w:val="000000"/>
          <w:sz w:val="28"/>
          <w:szCs w:val="28"/>
          <w:vertAlign w:val="superscript"/>
        </w:rPr>
        <w:t>3</w:t>
      </w:r>
      <w:r w:rsidRPr="00C3396C">
        <w:rPr>
          <w:rFonts w:ascii="Times New Roman" w:hAnsi="Times New Roman"/>
          <w:color w:val="000000"/>
          <w:sz w:val="28"/>
          <w:szCs w:val="28"/>
        </w:rPr>
        <w:t>, а не все возможные значе</w:t>
      </w:r>
      <w:r w:rsidR="00FF3C2C" w:rsidRPr="00C3396C">
        <w:rPr>
          <w:rFonts w:ascii="Times New Roman" w:hAnsi="Times New Roman"/>
          <w:color w:val="000000"/>
          <w:sz w:val="28"/>
          <w:szCs w:val="28"/>
        </w:rPr>
        <w:t>ния понятий "форма" или "источ</w:t>
      </w:r>
      <w:r w:rsidRPr="00C3396C">
        <w:rPr>
          <w:rFonts w:ascii="Times New Roman" w:hAnsi="Times New Roman"/>
          <w:color w:val="000000"/>
          <w:sz w:val="28"/>
          <w:szCs w:val="28"/>
        </w:rPr>
        <w:t>ник" применительно к праву.</w:t>
      </w:r>
    </w:p>
    <w:p w:rsidR="00FF3C2C" w:rsidRPr="00C3396C" w:rsidRDefault="009D7FDF"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Значение термина "источник пр</w:t>
      </w:r>
      <w:r w:rsidR="00FF3C2C" w:rsidRPr="00C3396C">
        <w:rPr>
          <w:rFonts w:ascii="Times New Roman" w:hAnsi="Times New Roman"/>
          <w:color w:val="000000"/>
          <w:sz w:val="28"/>
          <w:szCs w:val="28"/>
        </w:rPr>
        <w:t>ава" в юридическом смысле следу</w:t>
      </w:r>
      <w:r w:rsidRPr="00C3396C">
        <w:rPr>
          <w:rFonts w:ascii="Times New Roman" w:hAnsi="Times New Roman"/>
          <w:color w:val="000000"/>
          <w:sz w:val="28"/>
          <w:szCs w:val="28"/>
        </w:rPr>
        <w:t>ет понимать только как специфич</w:t>
      </w:r>
      <w:r w:rsidR="00FF3C2C" w:rsidRPr="00C3396C">
        <w:rPr>
          <w:rFonts w:ascii="Times New Roman" w:hAnsi="Times New Roman"/>
          <w:color w:val="000000"/>
          <w:sz w:val="28"/>
          <w:szCs w:val="28"/>
        </w:rPr>
        <w:t xml:space="preserve">ескую форму выражения правовых </w:t>
      </w:r>
      <w:r w:rsidRPr="00C3396C">
        <w:rPr>
          <w:rFonts w:ascii="Times New Roman" w:hAnsi="Times New Roman"/>
          <w:color w:val="000000"/>
          <w:sz w:val="28"/>
          <w:szCs w:val="28"/>
        </w:rPr>
        <w:t>норм и придания им значения обязательности</w:t>
      </w:r>
      <w:r w:rsidRPr="00C3396C">
        <w:rPr>
          <w:rFonts w:ascii="Times New Roman" w:hAnsi="Times New Roman"/>
          <w:color w:val="000000"/>
          <w:sz w:val="28"/>
          <w:szCs w:val="28"/>
          <w:vertAlign w:val="superscript"/>
        </w:rPr>
        <w:t>4</w:t>
      </w:r>
      <w:r w:rsidRPr="00C3396C">
        <w:rPr>
          <w:rFonts w:ascii="Times New Roman" w:hAnsi="Times New Roman"/>
          <w:color w:val="000000"/>
          <w:sz w:val="28"/>
          <w:szCs w:val="28"/>
        </w:rPr>
        <w:t xml:space="preserve">. Как отмечали </w:t>
      </w:r>
      <w:r w:rsidR="00FF3C2C" w:rsidRPr="00C3396C">
        <w:rPr>
          <w:rFonts w:ascii="Times New Roman" w:hAnsi="Times New Roman"/>
          <w:bCs/>
          <w:color w:val="000000"/>
          <w:sz w:val="28"/>
          <w:szCs w:val="28"/>
        </w:rPr>
        <w:t xml:space="preserve">советские </w:t>
      </w:r>
      <w:r w:rsidRPr="00C3396C">
        <w:rPr>
          <w:rFonts w:ascii="Times New Roman" w:hAnsi="Times New Roman"/>
          <w:color w:val="000000"/>
          <w:sz w:val="28"/>
          <w:szCs w:val="28"/>
        </w:rPr>
        <w:t>теоретики права, термин "источ</w:t>
      </w:r>
      <w:r w:rsidR="00FF3C2C" w:rsidRPr="00C3396C">
        <w:rPr>
          <w:rFonts w:ascii="Times New Roman" w:hAnsi="Times New Roman"/>
          <w:color w:val="000000"/>
          <w:sz w:val="28"/>
          <w:szCs w:val="28"/>
        </w:rPr>
        <w:t>ник права" специальный и условный</w:t>
      </w:r>
      <w:r w:rsidRPr="00C3396C">
        <w:rPr>
          <w:rFonts w:ascii="Times New Roman" w:hAnsi="Times New Roman"/>
          <w:color w:val="000000"/>
          <w:sz w:val="28"/>
          <w:szCs w:val="28"/>
        </w:rPr>
        <w:t>, но он является удобным в употреблении</w:t>
      </w:r>
      <w:r w:rsidRPr="00C3396C">
        <w:rPr>
          <w:rFonts w:ascii="Times New Roman" w:hAnsi="Times New Roman"/>
          <w:color w:val="000000"/>
          <w:sz w:val="28"/>
          <w:szCs w:val="28"/>
          <w:vertAlign w:val="superscript"/>
        </w:rPr>
        <w:t>5</w:t>
      </w:r>
      <w:r w:rsidR="00FF3C2C" w:rsidRPr="00C3396C">
        <w:rPr>
          <w:rFonts w:ascii="Times New Roman" w:hAnsi="Times New Roman"/>
          <w:color w:val="000000"/>
          <w:sz w:val="28"/>
          <w:szCs w:val="28"/>
        </w:rPr>
        <w:t xml:space="preserve"> и к тому же традичион</w:t>
      </w:r>
      <w:r w:rsidRPr="00C3396C">
        <w:rPr>
          <w:rFonts w:ascii="Times New Roman" w:hAnsi="Times New Roman"/>
          <w:color w:val="000000"/>
          <w:sz w:val="28"/>
          <w:szCs w:val="28"/>
        </w:rPr>
        <w:t>ным</w:t>
      </w:r>
      <w:r w:rsidRPr="00C3396C">
        <w:rPr>
          <w:rFonts w:ascii="Times New Roman" w:hAnsi="Times New Roman"/>
          <w:color w:val="000000"/>
          <w:sz w:val="28"/>
          <w:szCs w:val="28"/>
          <w:vertAlign w:val="superscript"/>
        </w:rPr>
        <w:t>6</w:t>
      </w:r>
      <w:r w:rsidRPr="00C3396C">
        <w:rPr>
          <w:rFonts w:ascii="Times New Roman" w:hAnsi="Times New Roman"/>
          <w:color w:val="000000"/>
          <w:sz w:val="28"/>
          <w:szCs w:val="28"/>
        </w:rPr>
        <w:t xml:space="preserve"> для мировой юриспруденции.</w:t>
      </w:r>
    </w:p>
    <w:p w:rsidR="00401DDC" w:rsidRPr="00C3396C" w:rsidRDefault="009D7FDF"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 xml:space="preserve">Термин "форма" или "формы" менее </w:t>
      </w:r>
      <w:r w:rsidR="00FF3C2C" w:rsidRPr="00C3396C">
        <w:rPr>
          <w:rFonts w:ascii="Times New Roman" w:hAnsi="Times New Roman"/>
          <w:color w:val="000000"/>
          <w:sz w:val="28"/>
          <w:szCs w:val="28"/>
        </w:rPr>
        <w:t>удачен для выражения названного</w:t>
      </w:r>
      <w:r w:rsidRPr="00C3396C">
        <w:rPr>
          <w:rFonts w:ascii="Times New Roman" w:hAnsi="Times New Roman"/>
          <w:color w:val="000000"/>
          <w:sz w:val="28"/>
          <w:szCs w:val="28"/>
        </w:rPr>
        <w:t xml:space="preserve"> явления или свойства права,</w:t>
      </w:r>
      <w:r w:rsidR="00FF3C2C" w:rsidRPr="00C3396C">
        <w:rPr>
          <w:rFonts w:ascii="Times New Roman" w:hAnsi="Times New Roman"/>
          <w:color w:val="000000"/>
          <w:sz w:val="28"/>
          <w:szCs w:val="28"/>
        </w:rPr>
        <w:t xml:space="preserve"> так как он гораздо более многозна</w:t>
      </w:r>
      <w:r w:rsidRPr="00C3396C">
        <w:rPr>
          <w:rFonts w:ascii="Times New Roman" w:hAnsi="Times New Roman"/>
          <w:color w:val="000000"/>
          <w:sz w:val="28"/>
          <w:szCs w:val="28"/>
        </w:rPr>
        <w:t>чен (внутренняя и внешняя формы, о</w:t>
      </w:r>
      <w:r w:rsidR="00FF3C2C" w:rsidRPr="00C3396C">
        <w:rPr>
          <w:rFonts w:ascii="Times New Roman" w:hAnsi="Times New Roman"/>
          <w:color w:val="000000"/>
          <w:sz w:val="28"/>
          <w:szCs w:val="28"/>
        </w:rPr>
        <w:t>собенности языка законодательства</w:t>
      </w:r>
      <w:r w:rsidRPr="00C3396C">
        <w:rPr>
          <w:rFonts w:ascii="Times New Roman" w:hAnsi="Times New Roman"/>
          <w:color w:val="000000"/>
          <w:sz w:val="28"/>
          <w:szCs w:val="28"/>
        </w:rPr>
        <w:t xml:space="preserve">, его систематизация и т. п.). Советский теоретик права В. В. </w:t>
      </w:r>
      <w:r w:rsidR="00FF3C2C" w:rsidRPr="00C3396C">
        <w:rPr>
          <w:rFonts w:ascii="Times New Roman" w:hAnsi="Times New Roman"/>
          <w:color w:val="000000"/>
          <w:sz w:val="28"/>
          <w:szCs w:val="28"/>
        </w:rPr>
        <w:t>Шейндлин</w:t>
      </w:r>
      <w:r w:rsidRPr="00C3396C">
        <w:rPr>
          <w:rFonts w:ascii="Times New Roman" w:hAnsi="Times New Roman"/>
          <w:color w:val="000000"/>
          <w:sz w:val="28"/>
          <w:szCs w:val="28"/>
        </w:rPr>
        <w:t xml:space="preserve"> насчитал пять </w:t>
      </w:r>
      <w:r w:rsidRPr="00C3396C">
        <w:rPr>
          <w:rFonts w:ascii="Times New Roman" w:hAnsi="Times New Roman"/>
          <w:bCs/>
          <w:color w:val="000000"/>
          <w:sz w:val="28"/>
          <w:szCs w:val="28"/>
        </w:rPr>
        <w:t>значений термина "форма",</w:t>
      </w:r>
      <w:r w:rsidRPr="00C3396C">
        <w:rPr>
          <w:rFonts w:ascii="Times New Roman" w:hAnsi="Times New Roman"/>
          <w:b/>
          <w:bCs/>
          <w:color w:val="000000"/>
          <w:sz w:val="28"/>
          <w:szCs w:val="28"/>
        </w:rPr>
        <w:t xml:space="preserve"> </w:t>
      </w:r>
      <w:r w:rsidRPr="00C3396C">
        <w:rPr>
          <w:rFonts w:ascii="Times New Roman" w:hAnsi="Times New Roman"/>
          <w:color w:val="000000"/>
          <w:sz w:val="28"/>
          <w:szCs w:val="28"/>
        </w:rPr>
        <w:t>примен</w:t>
      </w:r>
      <w:r w:rsidR="00FF3C2C" w:rsidRPr="00C3396C">
        <w:rPr>
          <w:rFonts w:ascii="Times New Roman" w:hAnsi="Times New Roman"/>
          <w:color w:val="000000"/>
          <w:sz w:val="28"/>
          <w:szCs w:val="28"/>
        </w:rPr>
        <w:t>енных к праву</w:t>
      </w:r>
      <w:r w:rsidRPr="00C3396C">
        <w:rPr>
          <w:rFonts w:ascii="Times New Roman" w:hAnsi="Times New Roman"/>
          <w:color w:val="000000"/>
          <w:sz w:val="28"/>
          <w:szCs w:val="28"/>
          <w:vertAlign w:val="superscript"/>
        </w:rPr>
        <w:t>7</w:t>
      </w:r>
      <w:r w:rsidRPr="00C3396C">
        <w:rPr>
          <w:rFonts w:ascii="Times New Roman" w:hAnsi="Times New Roman"/>
          <w:color w:val="000000"/>
          <w:sz w:val="28"/>
          <w:szCs w:val="28"/>
        </w:rPr>
        <w:t>.</w:t>
      </w:r>
    </w:p>
    <w:p w:rsidR="00401DDC" w:rsidRPr="00C3396C" w:rsidRDefault="009D7FDF"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 xml:space="preserve"> </w:t>
      </w:r>
      <w:r w:rsidR="00401DDC" w:rsidRPr="00C3396C">
        <w:rPr>
          <w:rFonts w:ascii="Times New Roman" w:hAnsi="Times New Roman"/>
          <w:color w:val="000000"/>
          <w:sz w:val="28"/>
          <w:szCs w:val="28"/>
        </w:rPr>
        <w:t>А</w:t>
      </w:r>
      <w:r w:rsidRPr="00C3396C">
        <w:rPr>
          <w:rFonts w:ascii="Times New Roman" w:hAnsi="Times New Roman"/>
          <w:color w:val="000000"/>
          <w:sz w:val="28"/>
          <w:szCs w:val="28"/>
        </w:rPr>
        <w:t xml:space="preserve"> в те годы не были еще известны некоторые современные </w:t>
      </w:r>
      <w:r w:rsidR="00FF3C2C" w:rsidRPr="00C3396C">
        <w:rPr>
          <w:rFonts w:ascii="Times New Roman" w:hAnsi="Times New Roman"/>
          <w:color w:val="000000"/>
          <w:sz w:val="28"/>
          <w:szCs w:val="28"/>
        </w:rPr>
        <w:t xml:space="preserve">аспекты широкого понимания права </w:t>
      </w:r>
      <w:r w:rsidRPr="00C3396C">
        <w:rPr>
          <w:rFonts w:ascii="Times New Roman" w:hAnsi="Times New Roman"/>
          <w:color w:val="000000"/>
          <w:sz w:val="28"/>
          <w:szCs w:val="28"/>
        </w:rPr>
        <w:t>Не были развиты тогда и иссл</w:t>
      </w:r>
      <w:r w:rsidR="00401DDC" w:rsidRPr="00C3396C">
        <w:rPr>
          <w:rFonts w:ascii="Times New Roman" w:hAnsi="Times New Roman"/>
          <w:color w:val="000000"/>
          <w:sz w:val="28"/>
          <w:szCs w:val="28"/>
        </w:rPr>
        <w:t xml:space="preserve">едования </w:t>
      </w:r>
      <w:r w:rsidRPr="00C3396C">
        <w:rPr>
          <w:rFonts w:ascii="Times New Roman" w:hAnsi="Times New Roman"/>
          <w:color w:val="000000"/>
          <w:sz w:val="28"/>
          <w:szCs w:val="28"/>
        </w:rPr>
        <w:t>о законодательной технике.</w:t>
      </w:r>
    </w:p>
    <w:p w:rsidR="009D7FDF" w:rsidRPr="00C3396C" w:rsidRDefault="009D7FDF" w:rsidP="00C3396C">
      <w:pPr>
        <w:keepNext/>
        <w:spacing w:after="0" w:line="360" w:lineRule="auto"/>
        <w:ind w:firstLine="709"/>
        <w:jc w:val="both"/>
        <w:rPr>
          <w:rFonts w:ascii="Times New Roman" w:hAnsi="Times New Roman"/>
          <w:b/>
          <w:bCs/>
          <w:color w:val="000000"/>
          <w:sz w:val="28"/>
          <w:szCs w:val="28"/>
        </w:rPr>
      </w:pPr>
      <w:r w:rsidRPr="00C3396C">
        <w:rPr>
          <w:rFonts w:ascii="Times New Roman" w:hAnsi="Times New Roman"/>
          <w:color w:val="000000"/>
          <w:sz w:val="28"/>
          <w:szCs w:val="28"/>
        </w:rPr>
        <w:t>Таким образом</w:t>
      </w:r>
      <w:r w:rsidRPr="00C3396C">
        <w:rPr>
          <w:rFonts w:ascii="Times New Roman" w:hAnsi="Times New Roman"/>
          <w:b/>
          <w:color w:val="000000"/>
          <w:sz w:val="28"/>
          <w:szCs w:val="28"/>
        </w:rPr>
        <w:t xml:space="preserve">, </w:t>
      </w:r>
      <w:r w:rsidRPr="00C3396C">
        <w:rPr>
          <w:rFonts w:ascii="Times New Roman" w:hAnsi="Times New Roman"/>
          <w:b/>
          <w:bCs/>
          <w:color w:val="000000"/>
          <w:sz w:val="28"/>
          <w:szCs w:val="28"/>
        </w:rPr>
        <w:t xml:space="preserve">юридическими источниками, или формами, </w:t>
      </w:r>
      <w:r w:rsidR="00401DDC" w:rsidRPr="00C3396C">
        <w:rPr>
          <w:rFonts w:ascii="Times New Roman" w:hAnsi="Times New Roman"/>
          <w:b/>
          <w:color w:val="000000"/>
          <w:sz w:val="28"/>
          <w:szCs w:val="28"/>
        </w:rPr>
        <w:t xml:space="preserve">права </w:t>
      </w:r>
      <w:r w:rsidRPr="00C3396C">
        <w:rPr>
          <w:rFonts w:ascii="Times New Roman" w:hAnsi="Times New Roman"/>
          <w:b/>
          <w:color w:val="000000"/>
          <w:sz w:val="28"/>
          <w:szCs w:val="28"/>
        </w:rPr>
        <w:t xml:space="preserve"> </w:t>
      </w:r>
      <w:r w:rsidRPr="00C3396C">
        <w:rPr>
          <w:rFonts w:ascii="Times New Roman" w:hAnsi="Times New Roman"/>
          <w:b/>
          <w:bCs/>
          <w:color w:val="000000"/>
          <w:sz w:val="28"/>
          <w:szCs w:val="28"/>
        </w:rPr>
        <w:t xml:space="preserve">являются официальные формы </w:t>
      </w:r>
      <w:r w:rsidR="00201312" w:rsidRPr="00C3396C">
        <w:rPr>
          <w:rFonts w:ascii="Times New Roman" w:hAnsi="Times New Roman"/>
          <w:b/>
          <w:bCs/>
          <w:color w:val="000000"/>
          <w:sz w:val="28"/>
          <w:szCs w:val="28"/>
        </w:rPr>
        <w:t>выражения и закрепления</w:t>
      </w:r>
      <w:r w:rsidRPr="00C3396C">
        <w:rPr>
          <w:rFonts w:ascii="Times New Roman" w:hAnsi="Times New Roman"/>
          <w:b/>
          <w:bCs/>
          <w:color w:val="000000"/>
          <w:sz w:val="28"/>
          <w:szCs w:val="28"/>
        </w:rPr>
        <w:t xml:space="preserve"> </w:t>
      </w:r>
      <w:r w:rsidR="00201312" w:rsidRPr="00C3396C">
        <w:rPr>
          <w:rFonts w:ascii="Times New Roman" w:hAnsi="Times New Roman"/>
          <w:b/>
          <w:bCs/>
          <w:color w:val="000000"/>
          <w:sz w:val="28"/>
          <w:szCs w:val="28"/>
        </w:rPr>
        <w:t>(</w:t>
      </w:r>
      <w:r w:rsidRPr="00C3396C">
        <w:rPr>
          <w:rFonts w:ascii="Times New Roman" w:hAnsi="Times New Roman"/>
          <w:b/>
          <w:color w:val="000000"/>
          <w:sz w:val="28"/>
          <w:szCs w:val="28"/>
        </w:rPr>
        <w:t>и</w:t>
      </w:r>
      <w:r w:rsidR="00401DDC" w:rsidRPr="00C3396C">
        <w:rPr>
          <w:rFonts w:ascii="Times New Roman" w:hAnsi="Times New Roman"/>
          <w:b/>
          <w:color w:val="000000"/>
          <w:sz w:val="28"/>
          <w:szCs w:val="28"/>
        </w:rPr>
        <w:t>з</w:t>
      </w:r>
      <w:r w:rsidRPr="00C3396C">
        <w:rPr>
          <w:rFonts w:ascii="Times New Roman" w:hAnsi="Times New Roman"/>
          <w:b/>
          <w:bCs/>
          <w:color w:val="000000"/>
          <w:sz w:val="28"/>
          <w:szCs w:val="28"/>
        </w:rPr>
        <w:t xml:space="preserve">менения или отмены) правовых норм, действующих в </w:t>
      </w:r>
      <w:r w:rsidR="00401DDC" w:rsidRPr="00C3396C">
        <w:rPr>
          <w:rFonts w:ascii="Times New Roman" w:hAnsi="Times New Roman"/>
          <w:b/>
          <w:color w:val="000000"/>
          <w:sz w:val="28"/>
          <w:szCs w:val="28"/>
        </w:rPr>
        <w:t xml:space="preserve">данном </w:t>
      </w:r>
      <w:r w:rsidRPr="00C3396C">
        <w:rPr>
          <w:rFonts w:ascii="Times New Roman" w:hAnsi="Times New Roman"/>
          <w:b/>
          <w:color w:val="000000"/>
          <w:sz w:val="28"/>
          <w:szCs w:val="28"/>
        </w:rPr>
        <w:t xml:space="preserve"> </w:t>
      </w:r>
      <w:r w:rsidR="00401DDC" w:rsidRPr="00C3396C">
        <w:rPr>
          <w:rFonts w:ascii="Times New Roman" w:hAnsi="Times New Roman"/>
          <w:b/>
          <w:color w:val="000000"/>
          <w:sz w:val="28"/>
          <w:szCs w:val="28"/>
        </w:rPr>
        <w:t>го</w:t>
      </w:r>
      <w:r w:rsidRPr="00C3396C">
        <w:rPr>
          <w:rFonts w:ascii="Times New Roman" w:hAnsi="Times New Roman"/>
          <w:b/>
          <w:bCs/>
          <w:color w:val="000000"/>
          <w:sz w:val="28"/>
          <w:szCs w:val="28"/>
        </w:rPr>
        <w:t>сударстве.</w:t>
      </w:r>
    </w:p>
    <w:p w:rsidR="00313968" w:rsidRPr="00C3396C" w:rsidRDefault="00313968" w:rsidP="00C3396C">
      <w:pPr>
        <w:keepNext/>
        <w:spacing w:after="0" w:line="360" w:lineRule="auto"/>
        <w:ind w:firstLine="709"/>
        <w:jc w:val="both"/>
        <w:rPr>
          <w:rFonts w:ascii="Times New Roman" w:hAnsi="Times New Roman"/>
          <w:sz w:val="28"/>
          <w:szCs w:val="28"/>
        </w:rPr>
      </w:pPr>
      <w:r w:rsidRPr="00C3396C">
        <w:rPr>
          <w:rFonts w:ascii="Times New Roman" w:hAnsi="Times New Roman"/>
          <w:bCs/>
          <w:color w:val="000000"/>
          <w:sz w:val="28"/>
          <w:szCs w:val="28"/>
        </w:rPr>
        <w:t>Различают следующие источники права:</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Источник права в материальном смысле</w:t>
      </w:r>
      <w:r w:rsidRPr="00C3396C">
        <w:rPr>
          <w:rFonts w:ascii="Times New Roman" w:hAnsi="Times New Roman"/>
          <w:sz w:val="28"/>
          <w:szCs w:val="28"/>
        </w:rPr>
        <w:t xml:space="preserve"> — это причины, обусловившие содержание права, материальные условия жизни общества. </w:t>
      </w:r>
      <w:r w:rsidRPr="00C3396C">
        <w:rPr>
          <w:rFonts w:ascii="Times New Roman" w:hAnsi="Times New Roman"/>
          <w:sz w:val="28"/>
          <w:szCs w:val="28"/>
        </w:rPr>
        <w:lastRenderedPageBreak/>
        <w:t>Сюда можно отнести экономические, политические, социальные, юридические и иные условия.</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Источник права в идеальном смысле</w:t>
      </w:r>
      <w:r w:rsidRPr="00C3396C">
        <w:rPr>
          <w:rFonts w:ascii="Times New Roman" w:hAnsi="Times New Roman"/>
          <w:sz w:val="28"/>
          <w:szCs w:val="28"/>
        </w:rPr>
        <w:t xml:space="preserve"> — нематериальные факторы осознания и обоснования права. Здесь можно говорить о философских источниках (абсолютная идея права, высший разум, бог), о государственной идеологии и о правосознании личности.</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Источник права в формально-юридическом смысле</w:t>
      </w:r>
      <w:r w:rsidRPr="00C3396C">
        <w:rPr>
          <w:rFonts w:ascii="Times New Roman" w:hAnsi="Times New Roman"/>
          <w:sz w:val="28"/>
          <w:szCs w:val="28"/>
        </w:rPr>
        <w:t xml:space="preserve"> — это форма закрепления и выражения правовых норм, придания им общеобязательного официального характера.</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Юридическая наука главным образом изучает именно источники права в формально-юридическом смысле (иначе — формальные источники права, юридические источники права, формы права).</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К основным формально-юридическим источникам права относятся нормативно-правовой акт, правовой прецедент и правовой обычай. Помимо указанных в юридической науке встречаются такие источники права как юридическая доктрина и нормативно-правовой договор.</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Под обычаем как разновидностью социальной нормы понимается  правило поведения, сложившееся на основе постоянного и единообразного повторения данных фактических отношений, ставшее привычным и признаваемым обществом. Правовым обычай становится после официального одобрения государства.</w:t>
      </w: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Правовой обычай</w:t>
      </w:r>
      <w:r w:rsidRPr="00C3396C">
        <w:rPr>
          <w:rFonts w:ascii="Times New Roman" w:hAnsi="Times New Roman"/>
          <w:sz w:val="28"/>
          <w:szCs w:val="28"/>
        </w:rPr>
        <w:t xml:space="preserve"> — общеобязательное правило поведения, соблюдаемое в установленных случаях субъектами права в силу целесообразности, традиции или привычки и обеспечиваемое мерами государственного принуждения.</w:t>
      </w: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r w:rsidRPr="00C3396C">
        <w:rPr>
          <w:rFonts w:ascii="Times New Roman" w:hAnsi="Times New Roman"/>
          <w:sz w:val="28"/>
          <w:szCs w:val="28"/>
        </w:rPr>
        <w:t xml:space="preserve">Правовой обычай является исторически первым источником права. Правовые системы в основу которых были положены определенным образом систематизированные обычаи, получили название систем обычного права. Древнейшими памятниками обычного права являются своды обычаев – Законы Хаммурапи, Законы Ману, Русская правда и т.д. </w:t>
      </w: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r w:rsidRPr="00C3396C">
        <w:rPr>
          <w:rFonts w:ascii="Times New Roman" w:hAnsi="Times New Roman"/>
          <w:sz w:val="28"/>
          <w:szCs w:val="28"/>
        </w:rPr>
        <w:lastRenderedPageBreak/>
        <w:t>Правовой обычай прямо не закрепляется в действующем законодательстве. Однако для применения обычая в качестве правовой нормы, регулирующей конкретное общественное отношение, необходима отсылка в нормативно-правовых актах на допустимость применения правового обычая. Примером этому могут служить статья 5 Гражданского кодекса РФ, определяющая возможность применения обычаев делового оборота.</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Судебный прецедент</w:t>
      </w:r>
      <w:r w:rsidRPr="00C3396C">
        <w:rPr>
          <w:rFonts w:ascii="Times New Roman" w:hAnsi="Times New Roman"/>
          <w:sz w:val="28"/>
          <w:szCs w:val="28"/>
        </w:rPr>
        <w:t xml:space="preserve"> — решение суда по конкретному юридическому делу, являющееся обязательным для судов той же или низшей инстанции при решении аналогичных дел.</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Судебный прецедент применяется, главным образом, в странах англо-саксонской правовой семьи. Прецедентное право является неотъемлемой частью такой системы. Более того, возможность решения дел по аналогии определяет ее специфику.</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Нормы, вырабатываемые в результате прецедента, являются, в конечном счете, прямым отражением общечеловеческих ценностей, проверенных временем.</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Несмотря на возрастающую роль нормативно-правовых актов, авторитет прецедента не утрачивается с течением времени. Фактическая сила прецедента с годами даже возрастает и компетентные суды не склонны их пересматривать.</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Примером фактического применения судебного прецедента  (хотя юридически этот источник права в России не может быть использован) в нашем государстве могут служить решения Конституционного Суда Российской Федерации по вопросам толкования Конституции РФ или признания положений Законов противоречащими Конституции РФ.</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Основным источником российского права является нормативно-правовой акт. Подавляющее большинство существующих в обществе норм закреплено именно в нормативно-правовых актах.</w:t>
      </w:r>
    </w:p>
    <w:p w:rsidR="000D762B" w:rsidRPr="00C3396C" w:rsidRDefault="000D762B"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lastRenderedPageBreak/>
        <w:t>Нормативно-правовой акт</w:t>
      </w:r>
      <w:r w:rsidRPr="00C3396C">
        <w:rPr>
          <w:rFonts w:ascii="Times New Roman" w:hAnsi="Times New Roman"/>
          <w:sz w:val="28"/>
          <w:szCs w:val="28"/>
        </w:rPr>
        <w:t xml:space="preserve"> — это официальный документ, исходящий от компетентного органа, принятый в установленном порядке, содержащий правовые нормы, обеспечиваемый силой государственного принуждения.</w:t>
      </w:r>
    </w:p>
    <w:p w:rsidR="000D762B" w:rsidRPr="00C3396C" w:rsidRDefault="00212206" w:rsidP="00C3396C">
      <w:pPr>
        <w:keepNext/>
        <w:tabs>
          <w:tab w:val="left" w:pos="567"/>
        </w:tabs>
        <w:spacing w:after="0" w:line="360" w:lineRule="auto"/>
        <w:ind w:firstLine="709"/>
        <w:jc w:val="both"/>
        <w:rPr>
          <w:rFonts w:ascii="Times New Roman" w:hAnsi="Times New Roman"/>
          <w:sz w:val="28"/>
          <w:szCs w:val="28"/>
        </w:rPr>
      </w:pPr>
      <w:r>
        <w:rPr>
          <w:noProof/>
        </w:rPr>
        <w:pict>
          <v:group id="_x0000_s1026" style="position:absolute;left:0;text-align:left;margin-left:33.4pt;margin-top:19.05pt;width:328.45pt;height:322.9pt;z-index:251657216" coordorigin="2160,2880" coordsize="7344,5760" o:allowincell="f">
            <v:shapetype id="_x0000_t202" coordsize="21600,21600" o:spt="202" path="m,l,21600r21600,l21600,xe">
              <v:stroke joinstyle="miter"/>
              <v:path gradientshapeok="t" o:connecttype="rect"/>
            </v:shapetype>
            <v:shape id="_x0000_s1027" type="#_x0000_t202" style="position:absolute;left:2160;top:2880;width:5904;height:576">
              <v:textbox>
                <w:txbxContent>
                  <w:p w:rsidR="000D762B" w:rsidRPr="008C72B3" w:rsidRDefault="000D762B" w:rsidP="008C72B3">
                    <w:pPr>
                      <w:spacing w:line="240" w:lineRule="atLeast"/>
                      <w:jc w:val="center"/>
                      <w:rPr>
                        <w:sz w:val="16"/>
                        <w:szCs w:val="16"/>
                      </w:rPr>
                    </w:pPr>
                    <w:r w:rsidRPr="008C72B3">
                      <w:rPr>
                        <w:sz w:val="16"/>
                        <w:szCs w:val="16"/>
                      </w:rPr>
                      <w:t>Характерные признаки нормативно-правовых актов</w:t>
                    </w:r>
                  </w:p>
                </w:txbxContent>
              </v:textbox>
            </v:shape>
            <v:shape id="_x0000_s1028" type="#_x0000_t202" style="position:absolute;left:3600;top:3744;width:5904;height:720">
              <v:textbox>
                <w:txbxContent>
                  <w:p w:rsidR="000D762B" w:rsidRPr="008C72B3" w:rsidRDefault="000D762B" w:rsidP="008C72B3">
                    <w:pPr>
                      <w:spacing w:line="240" w:lineRule="atLeast"/>
                      <w:jc w:val="center"/>
                      <w:rPr>
                        <w:sz w:val="18"/>
                        <w:szCs w:val="18"/>
                      </w:rPr>
                    </w:pPr>
                    <w:r w:rsidRPr="008C72B3">
                      <w:rPr>
                        <w:sz w:val="18"/>
                        <w:szCs w:val="18"/>
                      </w:rPr>
                      <w:t>нормативно- правовые акты есть результат правотворческой деятельности компетентных субъектов</w:t>
                    </w:r>
                  </w:p>
                  <w:p w:rsidR="000D762B" w:rsidRDefault="000D762B" w:rsidP="000D762B"/>
                </w:txbxContent>
              </v:textbox>
            </v:shape>
            <v:shape id="_x0000_s1029" type="#_x0000_t202" style="position:absolute;left:3600;top:4608;width:5904;height:720;flip:y">
              <v:textbox>
                <w:txbxContent>
                  <w:p w:rsidR="000D762B" w:rsidRPr="008C72B3" w:rsidRDefault="000D762B" w:rsidP="008C72B3">
                    <w:pPr>
                      <w:spacing w:line="240" w:lineRule="atLeast"/>
                      <w:jc w:val="center"/>
                      <w:rPr>
                        <w:sz w:val="16"/>
                        <w:szCs w:val="16"/>
                      </w:rPr>
                    </w:pPr>
                    <w:r w:rsidRPr="008C72B3">
                      <w:rPr>
                        <w:sz w:val="16"/>
                        <w:szCs w:val="16"/>
                      </w:rPr>
                      <w:t>содержат в себе правила поведения общего характера</w:t>
                    </w:r>
                  </w:p>
                  <w:p w:rsidR="000D762B" w:rsidRPr="008C72B3" w:rsidRDefault="000D762B" w:rsidP="008C72B3">
                    <w:pPr>
                      <w:spacing w:line="240" w:lineRule="atLeast"/>
                      <w:jc w:val="center"/>
                      <w:rPr>
                        <w:sz w:val="16"/>
                        <w:szCs w:val="16"/>
                      </w:rPr>
                    </w:pPr>
                    <w:r w:rsidRPr="008C72B3">
                      <w:rPr>
                        <w:sz w:val="16"/>
                        <w:szCs w:val="16"/>
                      </w:rPr>
                      <w:t>(нормы права)</w:t>
                    </w:r>
                  </w:p>
                  <w:p w:rsidR="000D762B" w:rsidRDefault="000D762B" w:rsidP="000D762B">
                    <w:pPr>
                      <w:jc w:val="center"/>
                    </w:pPr>
                  </w:p>
                </w:txbxContent>
              </v:textbox>
            </v:shape>
            <v:shape id="_x0000_s1030" type="#_x0000_t202" style="position:absolute;left:3600;top:5472;width:5904;height:576">
              <v:textbox>
                <w:txbxContent>
                  <w:p w:rsidR="000D762B" w:rsidRPr="008C72B3" w:rsidRDefault="000D762B" w:rsidP="008C72B3">
                    <w:pPr>
                      <w:spacing w:line="240" w:lineRule="atLeast"/>
                      <w:jc w:val="center"/>
                      <w:rPr>
                        <w:sz w:val="16"/>
                        <w:szCs w:val="16"/>
                      </w:rPr>
                    </w:pPr>
                    <w:r w:rsidRPr="008C72B3">
                      <w:rPr>
                        <w:sz w:val="16"/>
                        <w:szCs w:val="16"/>
                      </w:rPr>
                      <w:t>принимаются и реализуются в особом процессуальном порядке</w:t>
                    </w:r>
                  </w:p>
                </w:txbxContent>
              </v:textbox>
            </v:shape>
            <v:shape id="_x0000_s1031" type="#_x0000_t202" style="position:absolute;left:3600;top:6192;width:5904;height:720">
              <v:textbox>
                <w:txbxContent>
                  <w:p w:rsidR="000D762B" w:rsidRPr="008C72B3" w:rsidRDefault="000D762B" w:rsidP="008C72B3">
                    <w:pPr>
                      <w:spacing w:line="240" w:lineRule="atLeast"/>
                      <w:jc w:val="center"/>
                      <w:rPr>
                        <w:sz w:val="16"/>
                        <w:szCs w:val="16"/>
                      </w:rPr>
                    </w:pPr>
                    <w:r w:rsidRPr="008C72B3">
                      <w:rPr>
                        <w:sz w:val="16"/>
                        <w:szCs w:val="16"/>
                      </w:rPr>
                      <w:t xml:space="preserve">имеют определенную документальную форму </w:t>
                    </w:r>
                  </w:p>
                  <w:p w:rsidR="000D762B" w:rsidRPr="008C72B3" w:rsidRDefault="000D762B" w:rsidP="008C72B3">
                    <w:pPr>
                      <w:spacing w:line="240" w:lineRule="atLeast"/>
                      <w:jc w:val="center"/>
                      <w:rPr>
                        <w:sz w:val="16"/>
                        <w:szCs w:val="16"/>
                      </w:rPr>
                    </w:pPr>
                    <w:r w:rsidRPr="008C72B3">
                      <w:rPr>
                        <w:sz w:val="16"/>
                        <w:szCs w:val="16"/>
                      </w:rPr>
                      <w:t>(закон, указ, постановления и т. д.)</w:t>
                    </w:r>
                  </w:p>
                  <w:p w:rsidR="000D762B" w:rsidRDefault="000D762B" w:rsidP="000D762B"/>
                </w:txbxContent>
              </v:textbox>
            </v:shape>
            <v:shape id="_x0000_s1032" type="#_x0000_t202" style="position:absolute;left:3600;top:7056;width:5904;height:720">
              <v:textbox>
                <w:txbxContent>
                  <w:p w:rsidR="000D762B" w:rsidRPr="008C72B3" w:rsidRDefault="000D762B" w:rsidP="008C72B3">
                    <w:pPr>
                      <w:spacing w:line="240" w:lineRule="atLeast"/>
                      <w:jc w:val="center"/>
                      <w:rPr>
                        <w:sz w:val="16"/>
                        <w:szCs w:val="16"/>
                      </w:rPr>
                    </w:pPr>
                    <w:r>
                      <w:t xml:space="preserve">направлены на регулирование  типичных общественных </w:t>
                    </w:r>
                  </w:p>
                  <w:p w:rsidR="000D762B" w:rsidRPr="008C72B3" w:rsidRDefault="000D762B" w:rsidP="008C72B3">
                    <w:pPr>
                      <w:spacing w:line="240" w:lineRule="atLeast"/>
                      <w:jc w:val="center"/>
                      <w:rPr>
                        <w:sz w:val="16"/>
                        <w:szCs w:val="16"/>
                      </w:rPr>
                    </w:pPr>
                    <w:r w:rsidRPr="008C72B3">
                      <w:rPr>
                        <w:sz w:val="16"/>
                        <w:szCs w:val="16"/>
                      </w:rPr>
                      <w:t>отношений</w:t>
                    </w:r>
                  </w:p>
                </w:txbxContent>
              </v:textbox>
            </v:shape>
            <v:shape id="_x0000_s1033" type="#_x0000_t202" style="position:absolute;left:3600;top:7920;width:5904;height:720">
              <v:textbox>
                <w:txbxContent>
                  <w:p w:rsidR="000D762B" w:rsidRPr="008C72B3" w:rsidRDefault="000D762B" w:rsidP="008C72B3">
                    <w:pPr>
                      <w:spacing w:line="240" w:lineRule="atLeast"/>
                      <w:jc w:val="center"/>
                      <w:rPr>
                        <w:sz w:val="16"/>
                        <w:szCs w:val="16"/>
                      </w:rPr>
                    </w:pPr>
                    <w:r w:rsidRPr="008C72B3">
                      <w:rPr>
                        <w:sz w:val="16"/>
                        <w:szCs w:val="16"/>
                      </w:rPr>
                      <w:t>обеспечиваются системой государственных гарантий и санкций (в том числе государственным  принуждением)</w:t>
                    </w:r>
                  </w:p>
                </w:txbxContent>
              </v:textbox>
            </v:shape>
            <v:line id="_x0000_s1034" style="position:absolute" from="2736,3456" to="2736,8352"/>
            <v:line id="_x0000_s1035" style="position:absolute" from="2736,8352" to="3600,8352">
              <v:stroke endarrow="block"/>
            </v:line>
            <v:line id="_x0000_s1036" style="position:absolute" from="2736,7344" to="3600,7344">
              <v:stroke endarrow="block"/>
            </v:line>
            <v:line id="_x0000_s1037" style="position:absolute" from="2736,6480" to="3600,6480">
              <v:stroke endarrow="block"/>
            </v:line>
            <v:line id="_x0000_s1038" style="position:absolute" from="2736,5760" to="3600,5760">
              <v:stroke endarrow="block"/>
            </v:line>
            <v:line id="_x0000_s1039" style="position:absolute" from="2736,4896" to="3600,4896">
              <v:stroke endarrow="block"/>
            </v:line>
            <v:line id="_x0000_s1040" style="position:absolute" from="2736,4176" to="3600,4176">
              <v:stroke endarrow="block"/>
            </v:line>
          </v:group>
        </w:pict>
      </w: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tabs>
          <w:tab w:val="left" w:pos="567"/>
        </w:tabs>
        <w:spacing w:after="0" w:line="360" w:lineRule="auto"/>
        <w:ind w:firstLine="709"/>
        <w:jc w:val="both"/>
        <w:rPr>
          <w:rFonts w:ascii="Times New Roman" w:hAnsi="Times New Roman"/>
          <w:sz w:val="28"/>
          <w:szCs w:val="28"/>
        </w:rPr>
      </w:pPr>
    </w:p>
    <w:p w:rsidR="000D762B" w:rsidRPr="00C3396C" w:rsidRDefault="000D762B" w:rsidP="00C3396C">
      <w:pPr>
        <w:keepNext/>
        <w:spacing w:after="0" w:line="360" w:lineRule="auto"/>
        <w:ind w:firstLine="709"/>
        <w:jc w:val="both"/>
        <w:rPr>
          <w:rFonts w:ascii="Times New Roman" w:hAnsi="Times New Roman"/>
          <w:sz w:val="28"/>
          <w:szCs w:val="28"/>
        </w:rPr>
      </w:pPr>
    </w:p>
    <w:p w:rsidR="008C72B3" w:rsidRPr="00C3396C" w:rsidRDefault="008C72B3"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8C72B3" w:rsidRPr="00C3396C" w:rsidRDefault="008C72B3"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8C72B3" w:rsidRPr="00C3396C" w:rsidRDefault="008C72B3"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8C72B3" w:rsidRPr="00C3396C" w:rsidRDefault="008C72B3"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8C72B3" w:rsidRPr="00C3396C" w:rsidRDefault="008C72B3"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p>
    <w:p w:rsid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br w:type="page"/>
      </w:r>
      <w:r w:rsidR="009D7FDF" w:rsidRPr="00C3396C">
        <w:rPr>
          <w:rFonts w:ascii="Times New Roman" w:hAnsi="Times New Roman"/>
          <w:b/>
          <w:bCs/>
          <w:color w:val="000000"/>
          <w:sz w:val="28"/>
          <w:szCs w:val="28"/>
        </w:rPr>
        <w:lastRenderedPageBreak/>
        <w:t xml:space="preserve"> </w:t>
      </w:r>
      <w:r w:rsidR="00313968" w:rsidRPr="00C3396C">
        <w:rPr>
          <w:rFonts w:ascii="Times New Roman" w:hAnsi="Times New Roman"/>
          <w:b/>
          <w:bCs/>
          <w:color w:val="000000"/>
          <w:sz w:val="28"/>
          <w:szCs w:val="28"/>
        </w:rPr>
        <w:t xml:space="preserve">Глава 2. Основные источники права и виды нормативно – </w:t>
      </w:r>
    </w:p>
    <w:p w:rsidR="00313968" w:rsidRP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t>правовых актов.</w:t>
      </w:r>
    </w:p>
    <w:p w:rsidR="00313968" w:rsidRPr="00C3396C" w:rsidRDefault="00313968"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 </w:t>
      </w:r>
      <w:r w:rsidR="00F84E6F" w:rsidRPr="00C3396C">
        <w:rPr>
          <w:rFonts w:ascii="Times New Roman" w:hAnsi="Times New Roman"/>
          <w:color w:val="000000"/>
          <w:sz w:val="28"/>
          <w:szCs w:val="28"/>
        </w:rPr>
        <w:t xml:space="preserve">В </w:t>
      </w:r>
      <w:r w:rsidRPr="00C3396C">
        <w:rPr>
          <w:rFonts w:ascii="Times New Roman" w:hAnsi="Times New Roman"/>
          <w:color w:val="000000"/>
          <w:sz w:val="28"/>
          <w:szCs w:val="28"/>
        </w:rPr>
        <w:t>новой, демократической России весьма д</w:t>
      </w:r>
      <w:r w:rsidR="00201312" w:rsidRPr="00C3396C">
        <w:rPr>
          <w:rFonts w:ascii="Times New Roman" w:hAnsi="Times New Roman"/>
          <w:color w:val="000000"/>
          <w:sz w:val="28"/>
          <w:szCs w:val="28"/>
        </w:rPr>
        <w:t xml:space="preserve">лительное время  не удавалось преодолеть привычные для советских политиков  и управленцев представления об иерархии законов и подзаконных актов, о всесилии </w:t>
      </w:r>
      <w:r w:rsidR="00F84E6F" w:rsidRPr="00C3396C">
        <w:rPr>
          <w:rFonts w:ascii="Times New Roman" w:hAnsi="Times New Roman"/>
          <w:color w:val="000000"/>
          <w:sz w:val="28"/>
          <w:szCs w:val="28"/>
        </w:rPr>
        <w:t>законодательной власти  Съезда С</w:t>
      </w:r>
      <w:r w:rsidR="00201312" w:rsidRPr="00C3396C">
        <w:rPr>
          <w:rFonts w:ascii="Times New Roman" w:hAnsi="Times New Roman"/>
          <w:color w:val="000000"/>
          <w:sz w:val="28"/>
          <w:szCs w:val="28"/>
        </w:rPr>
        <w:t>оветов как вы</w:t>
      </w:r>
      <w:r w:rsidR="00F84E6F" w:rsidRPr="00C3396C">
        <w:rPr>
          <w:rFonts w:ascii="Times New Roman" w:hAnsi="Times New Roman"/>
          <w:color w:val="000000"/>
          <w:sz w:val="28"/>
          <w:szCs w:val="28"/>
        </w:rPr>
        <w:t>сшего  представительного органа власти  и о других принципах советской правотворческой власти, руководимой КПСС.</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После принятия новой Конституции Российской Федерации </w:t>
      </w:r>
      <w:r w:rsidR="00F84E6F" w:rsidRPr="00C3396C">
        <w:rPr>
          <w:rFonts w:ascii="Times New Roman" w:hAnsi="Times New Roman"/>
          <w:color w:val="000000"/>
          <w:sz w:val="28"/>
          <w:szCs w:val="28"/>
        </w:rPr>
        <w:t xml:space="preserve">1993 г. </w:t>
      </w:r>
      <w:r w:rsidRPr="00C3396C">
        <w:rPr>
          <w:rFonts w:ascii="Times New Roman" w:hAnsi="Times New Roman"/>
          <w:color w:val="000000"/>
          <w:sz w:val="28"/>
          <w:szCs w:val="28"/>
        </w:rPr>
        <w:t>многие из этих трудностей преодол</w:t>
      </w:r>
      <w:r w:rsidR="00F84E6F" w:rsidRPr="00C3396C">
        <w:rPr>
          <w:rFonts w:ascii="Times New Roman" w:hAnsi="Times New Roman"/>
          <w:color w:val="000000"/>
          <w:sz w:val="28"/>
          <w:szCs w:val="28"/>
        </w:rPr>
        <w:t xml:space="preserve">ены или, во всяком случае, не стоят </w:t>
      </w:r>
      <w:r w:rsidRPr="00C3396C">
        <w:rPr>
          <w:rFonts w:ascii="Times New Roman" w:hAnsi="Times New Roman"/>
          <w:color w:val="000000"/>
          <w:sz w:val="28"/>
          <w:szCs w:val="28"/>
        </w:rPr>
        <w:t>так остро, как это было прежде.</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Не возвращаясь к первым годам </w:t>
      </w:r>
      <w:r w:rsidR="00F84E6F" w:rsidRPr="00C3396C">
        <w:rPr>
          <w:rFonts w:ascii="Times New Roman" w:hAnsi="Times New Roman"/>
          <w:color w:val="000000"/>
          <w:sz w:val="28"/>
          <w:szCs w:val="28"/>
        </w:rPr>
        <w:t>самостоятельного развития Рос</w:t>
      </w:r>
      <w:r w:rsidRPr="00C3396C">
        <w:rPr>
          <w:rFonts w:ascii="Times New Roman" w:hAnsi="Times New Roman"/>
          <w:color w:val="000000"/>
          <w:sz w:val="28"/>
          <w:szCs w:val="28"/>
        </w:rPr>
        <w:t>сии, остановимся на системе источников прав</w:t>
      </w:r>
      <w:r w:rsidR="00F84E6F" w:rsidRPr="00C3396C">
        <w:rPr>
          <w:rFonts w:ascii="Times New Roman" w:hAnsi="Times New Roman"/>
          <w:color w:val="000000"/>
          <w:sz w:val="28"/>
          <w:szCs w:val="28"/>
        </w:rPr>
        <w:t>а в Российской Федера</w:t>
      </w:r>
      <w:r w:rsidRPr="00C3396C">
        <w:rPr>
          <w:rFonts w:ascii="Times New Roman" w:hAnsi="Times New Roman"/>
          <w:color w:val="000000"/>
          <w:sz w:val="28"/>
          <w:szCs w:val="28"/>
        </w:rPr>
        <w:t>ции после принятия ныне действующей Конституции.</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Прежде </w:t>
      </w:r>
      <w:r w:rsidR="00273DDA" w:rsidRPr="00C3396C">
        <w:rPr>
          <w:rFonts w:ascii="Times New Roman" w:hAnsi="Times New Roman"/>
          <w:color w:val="000000"/>
          <w:sz w:val="28"/>
          <w:szCs w:val="28"/>
        </w:rPr>
        <w:t>всего,</w:t>
      </w:r>
      <w:r w:rsidRPr="00C3396C">
        <w:rPr>
          <w:rFonts w:ascii="Times New Roman" w:hAnsi="Times New Roman"/>
          <w:color w:val="000000"/>
          <w:sz w:val="28"/>
          <w:szCs w:val="28"/>
        </w:rPr>
        <w:t xml:space="preserve"> следует приз</w:t>
      </w:r>
      <w:r w:rsidR="00F84E6F" w:rsidRPr="00C3396C">
        <w:rPr>
          <w:rFonts w:ascii="Times New Roman" w:hAnsi="Times New Roman"/>
          <w:color w:val="000000"/>
          <w:sz w:val="28"/>
          <w:szCs w:val="28"/>
        </w:rPr>
        <w:t>нать, что правовая система современ</w:t>
      </w:r>
      <w:r w:rsidRPr="00C3396C">
        <w:rPr>
          <w:rFonts w:ascii="Times New Roman" w:hAnsi="Times New Roman"/>
          <w:color w:val="000000"/>
          <w:sz w:val="28"/>
          <w:szCs w:val="28"/>
        </w:rPr>
        <w:t>ной России была и остается системой государства европейской</w:t>
      </w:r>
      <w:r w:rsidR="00F84E6F" w:rsidRPr="00C3396C">
        <w:rPr>
          <w:rFonts w:ascii="Times New Roman" w:hAnsi="Times New Roman"/>
          <w:color w:val="000000"/>
          <w:sz w:val="28"/>
          <w:szCs w:val="28"/>
        </w:rPr>
        <w:t xml:space="preserve"> континентальной </w:t>
      </w:r>
      <w:r w:rsidRPr="00C3396C">
        <w:rPr>
          <w:rFonts w:ascii="Times New Roman" w:hAnsi="Times New Roman"/>
          <w:color w:val="000000"/>
          <w:sz w:val="28"/>
          <w:szCs w:val="28"/>
        </w:rPr>
        <w:t>семьи. Поэтом</w:t>
      </w:r>
      <w:r w:rsidR="00F84E6F" w:rsidRPr="00C3396C">
        <w:rPr>
          <w:rFonts w:ascii="Times New Roman" w:hAnsi="Times New Roman"/>
          <w:color w:val="000000"/>
          <w:sz w:val="28"/>
          <w:szCs w:val="28"/>
        </w:rPr>
        <w:t>у ей присущи особенности источников</w:t>
      </w:r>
      <w:r w:rsidRPr="00C3396C">
        <w:rPr>
          <w:rFonts w:ascii="Times New Roman" w:hAnsi="Times New Roman"/>
          <w:color w:val="000000"/>
          <w:sz w:val="28"/>
          <w:szCs w:val="28"/>
        </w:rPr>
        <w:t xml:space="preserve"> права государств континентальной Европы.</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Вряд ли в современных услови</w:t>
      </w:r>
      <w:r w:rsidR="00F84E6F" w:rsidRPr="00C3396C">
        <w:rPr>
          <w:rFonts w:ascii="Times New Roman" w:hAnsi="Times New Roman"/>
          <w:color w:val="000000"/>
          <w:sz w:val="28"/>
          <w:szCs w:val="28"/>
        </w:rPr>
        <w:t>ях можно согласиться на столь ра</w:t>
      </w:r>
      <w:r w:rsidRPr="00C3396C">
        <w:rPr>
          <w:rFonts w:ascii="Times New Roman" w:hAnsi="Times New Roman"/>
          <w:color w:val="000000"/>
          <w:sz w:val="28"/>
          <w:szCs w:val="28"/>
        </w:rPr>
        <w:t>дикальные перемены правовой системы,</w:t>
      </w:r>
      <w:r w:rsidR="00F84E6F" w:rsidRPr="00C3396C">
        <w:rPr>
          <w:rFonts w:ascii="Times New Roman" w:hAnsi="Times New Roman"/>
          <w:color w:val="000000"/>
          <w:sz w:val="28"/>
          <w:szCs w:val="28"/>
        </w:rPr>
        <w:t xml:space="preserve"> чтобы в России было "все как </w:t>
      </w:r>
      <w:r w:rsidRPr="00C3396C">
        <w:rPr>
          <w:rFonts w:ascii="Times New Roman" w:hAnsi="Times New Roman"/>
          <w:color w:val="000000"/>
          <w:sz w:val="28"/>
          <w:szCs w:val="28"/>
        </w:rPr>
        <w:t>в США или Великобритании", в то</w:t>
      </w:r>
      <w:r w:rsidR="00F84E6F" w:rsidRPr="00C3396C">
        <w:rPr>
          <w:rFonts w:ascii="Times New Roman" w:hAnsi="Times New Roman"/>
          <w:color w:val="000000"/>
          <w:sz w:val="28"/>
          <w:szCs w:val="28"/>
        </w:rPr>
        <w:t xml:space="preserve">м числе и прецедентная по своим </w:t>
      </w:r>
      <w:r w:rsidRPr="00C3396C">
        <w:rPr>
          <w:rFonts w:ascii="Times New Roman" w:hAnsi="Times New Roman"/>
          <w:color w:val="000000"/>
          <w:sz w:val="28"/>
          <w:szCs w:val="28"/>
        </w:rPr>
        <w:t>главным источникам правовая система общего права.</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 то же время малоперспективн</w:t>
      </w:r>
      <w:r w:rsidR="00F84E6F" w:rsidRPr="00C3396C">
        <w:rPr>
          <w:rFonts w:ascii="Times New Roman" w:hAnsi="Times New Roman"/>
          <w:color w:val="000000"/>
          <w:sz w:val="28"/>
          <w:szCs w:val="28"/>
        </w:rPr>
        <w:t>ы призывы «идти своим путем», воз</w:t>
      </w:r>
      <w:r w:rsidRPr="00C3396C">
        <w:rPr>
          <w:rFonts w:ascii="Times New Roman" w:hAnsi="Times New Roman"/>
          <w:color w:val="000000"/>
          <w:sz w:val="28"/>
          <w:szCs w:val="28"/>
        </w:rPr>
        <w:t>вращаясь, в частности, к право</w:t>
      </w:r>
      <w:r w:rsidR="001463E9" w:rsidRPr="00C3396C">
        <w:rPr>
          <w:rFonts w:ascii="Times New Roman" w:hAnsi="Times New Roman"/>
          <w:color w:val="000000"/>
          <w:sz w:val="28"/>
          <w:szCs w:val="28"/>
        </w:rPr>
        <w:t>во</w:t>
      </w:r>
      <w:r w:rsidR="00273DDA" w:rsidRPr="00C3396C">
        <w:rPr>
          <w:rFonts w:ascii="Times New Roman" w:hAnsi="Times New Roman"/>
          <w:color w:val="000000"/>
          <w:sz w:val="28"/>
          <w:szCs w:val="28"/>
        </w:rPr>
        <w:t xml:space="preserve">й системе государств восточно - </w:t>
      </w:r>
      <w:r w:rsidR="001463E9" w:rsidRPr="00C3396C">
        <w:rPr>
          <w:rFonts w:ascii="Times New Roman" w:hAnsi="Times New Roman"/>
          <w:color w:val="000000"/>
          <w:sz w:val="28"/>
          <w:szCs w:val="28"/>
        </w:rPr>
        <w:t>сла</w:t>
      </w:r>
      <w:r w:rsidR="00F84E6F" w:rsidRPr="00C3396C">
        <w:rPr>
          <w:rFonts w:ascii="Times New Roman" w:hAnsi="Times New Roman"/>
          <w:color w:val="000000"/>
          <w:sz w:val="28"/>
          <w:szCs w:val="28"/>
        </w:rPr>
        <w:t>вянской культуры</w:t>
      </w:r>
      <w:r w:rsidR="001463E9" w:rsidRPr="00C3396C">
        <w:rPr>
          <w:rFonts w:ascii="Times New Roman" w:hAnsi="Times New Roman"/>
          <w:color w:val="000000"/>
          <w:sz w:val="28"/>
          <w:szCs w:val="28"/>
        </w:rPr>
        <w:t xml:space="preserve">. </w:t>
      </w:r>
      <w:r w:rsidRPr="00C3396C">
        <w:rPr>
          <w:rFonts w:ascii="Times New Roman" w:hAnsi="Times New Roman"/>
          <w:color w:val="000000"/>
          <w:sz w:val="28"/>
          <w:szCs w:val="28"/>
        </w:rPr>
        <w:t xml:space="preserve"> Признавая справедливыми положения В. </w:t>
      </w:r>
      <w:r w:rsidR="001463E9" w:rsidRPr="00C3396C">
        <w:rPr>
          <w:rFonts w:ascii="Times New Roman" w:hAnsi="Times New Roman"/>
          <w:color w:val="000000"/>
          <w:sz w:val="28"/>
          <w:szCs w:val="28"/>
        </w:rPr>
        <w:t>И. Си</w:t>
      </w:r>
      <w:r w:rsidRPr="00C3396C">
        <w:rPr>
          <w:rFonts w:ascii="Times New Roman" w:hAnsi="Times New Roman"/>
          <w:color w:val="000000"/>
          <w:sz w:val="28"/>
          <w:szCs w:val="28"/>
        </w:rPr>
        <w:t>нюкова о реально существовавшей самобы</w:t>
      </w:r>
      <w:r w:rsidR="001463E9" w:rsidRPr="00C3396C">
        <w:rPr>
          <w:rFonts w:ascii="Times New Roman" w:hAnsi="Times New Roman"/>
          <w:color w:val="000000"/>
          <w:sz w:val="28"/>
          <w:szCs w:val="28"/>
        </w:rPr>
        <w:t>тной для России правовой</w:t>
      </w:r>
      <w:r w:rsidRPr="00C3396C">
        <w:rPr>
          <w:rFonts w:ascii="Times New Roman" w:hAnsi="Times New Roman"/>
          <w:color w:val="000000"/>
          <w:sz w:val="28"/>
          <w:szCs w:val="28"/>
        </w:rPr>
        <w:t xml:space="preserve"> системе восточнославянского типа,</w:t>
      </w:r>
      <w:r w:rsidR="001463E9" w:rsidRPr="00C3396C">
        <w:rPr>
          <w:rFonts w:ascii="Times New Roman" w:hAnsi="Times New Roman"/>
          <w:color w:val="000000"/>
          <w:sz w:val="28"/>
          <w:szCs w:val="28"/>
        </w:rPr>
        <w:t xml:space="preserve"> об особенностях состояния правосознания</w:t>
      </w:r>
      <w:r w:rsidRPr="00C3396C">
        <w:rPr>
          <w:rFonts w:ascii="Times New Roman" w:hAnsi="Times New Roman"/>
          <w:color w:val="000000"/>
          <w:sz w:val="28"/>
          <w:szCs w:val="28"/>
        </w:rPr>
        <w:t xml:space="preserve"> населения России</w:t>
      </w:r>
      <w:r w:rsidRPr="00C3396C">
        <w:rPr>
          <w:rFonts w:ascii="Times New Roman" w:hAnsi="Times New Roman"/>
          <w:color w:val="000000"/>
          <w:sz w:val="28"/>
          <w:szCs w:val="28"/>
          <w:vertAlign w:val="superscript"/>
        </w:rPr>
        <w:t>1</w:t>
      </w:r>
      <w:r w:rsidRPr="00C3396C">
        <w:rPr>
          <w:rFonts w:ascii="Times New Roman" w:hAnsi="Times New Roman"/>
          <w:color w:val="000000"/>
          <w:sz w:val="28"/>
          <w:szCs w:val="28"/>
        </w:rPr>
        <w:t>, тр</w:t>
      </w:r>
      <w:r w:rsidR="001463E9" w:rsidRPr="00C3396C">
        <w:rPr>
          <w:rFonts w:ascii="Times New Roman" w:hAnsi="Times New Roman"/>
          <w:color w:val="000000"/>
          <w:sz w:val="28"/>
          <w:szCs w:val="28"/>
        </w:rPr>
        <w:t>удно увидеть те самобытные формы</w:t>
      </w:r>
      <w:r w:rsidRPr="00C3396C">
        <w:rPr>
          <w:rFonts w:ascii="Times New Roman" w:hAnsi="Times New Roman"/>
          <w:color w:val="000000"/>
          <w:sz w:val="28"/>
          <w:szCs w:val="28"/>
        </w:rPr>
        <w:t xml:space="preserve"> законодательства или иных источников права</w:t>
      </w:r>
      <w:r w:rsidRPr="00C3396C">
        <w:rPr>
          <w:rFonts w:ascii="Times New Roman" w:hAnsi="Times New Roman"/>
          <w:color w:val="000000"/>
          <w:sz w:val="28"/>
          <w:szCs w:val="28"/>
          <w:vertAlign w:val="superscript"/>
        </w:rPr>
        <w:t>2</w:t>
      </w:r>
      <w:r w:rsidR="001463E9" w:rsidRPr="00C3396C">
        <w:rPr>
          <w:rFonts w:ascii="Times New Roman" w:hAnsi="Times New Roman"/>
          <w:color w:val="000000"/>
          <w:sz w:val="28"/>
          <w:szCs w:val="28"/>
        </w:rPr>
        <w:t xml:space="preserve">, которые обеспечивали </w:t>
      </w:r>
      <w:r w:rsidRPr="00C3396C">
        <w:rPr>
          <w:rFonts w:ascii="Times New Roman" w:hAnsi="Times New Roman"/>
          <w:color w:val="000000"/>
          <w:sz w:val="28"/>
          <w:szCs w:val="28"/>
        </w:rPr>
        <w:t xml:space="preserve"> бы успешное развитие </w:t>
      </w:r>
      <w:r w:rsidRPr="00C3396C">
        <w:rPr>
          <w:rFonts w:ascii="Times New Roman" w:hAnsi="Times New Roman"/>
          <w:color w:val="000000"/>
          <w:sz w:val="28"/>
          <w:szCs w:val="28"/>
        </w:rPr>
        <w:lastRenderedPageBreak/>
        <w:t>российской государ</w:t>
      </w:r>
      <w:r w:rsidR="001463E9" w:rsidRPr="00C3396C">
        <w:rPr>
          <w:rFonts w:ascii="Times New Roman" w:hAnsi="Times New Roman"/>
          <w:color w:val="000000"/>
          <w:sz w:val="28"/>
          <w:szCs w:val="28"/>
        </w:rPr>
        <w:t>ственности в современ</w:t>
      </w:r>
      <w:r w:rsidR="00273DDA" w:rsidRPr="00C3396C">
        <w:rPr>
          <w:rFonts w:ascii="Times New Roman" w:hAnsi="Times New Roman"/>
          <w:color w:val="000000"/>
          <w:sz w:val="28"/>
          <w:szCs w:val="28"/>
        </w:rPr>
        <w:t xml:space="preserve">ных условиях. Россия вряд </w:t>
      </w:r>
      <w:r w:rsidRPr="00C3396C">
        <w:rPr>
          <w:rFonts w:ascii="Times New Roman" w:hAnsi="Times New Roman"/>
          <w:color w:val="000000"/>
          <w:sz w:val="28"/>
          <w:szCs w:val="28"/>
        </w:rPr>
        <w:t>ли может избрать "самобытное", без ори</w:t>
      </w:r>
      <w:r w:rsidR="001463E9" w:rsidRPr="00C3396C">
        <w:rPr>
          <w:rFonts w:ascii="Times New Roman" w:hAnsi="Times New Roman"/>
          <w:color w:val="000000"/>
          <w:sz w:val="28"/>
          <w:szCs w:val="28"/>
        </w:rPr>
        <w:t xml:space="preserve">ентации на </w:t>
      </w:r>
      <w:r w:rsidRPr="00C3396C">
        <w:rPr>
          <w:rFonts w:ascii="Times New Roman" w:hAnsi="Times New Roman"/>
          <w:color w:val="000000"/>
          <w:sz w:val="28"/>
          <w:szCs w:val="28"/>
        </w:rPr>
        <w:t>международный опыт, развитие права, не рискуя сно</w:t>
      </w:r>
      <w:r w:rsidR="001463E9" w:rsidRPr="00C3396C">
        <w:rPr>
          <w:rFonts w:ascii="Times New Roman" w:hAnsi="Times New Roman"/>
          <w:color w:val="000000"/>
          <w:sz w:val="28"/>
          <w:szCs w:val="28"/>
        </w:rPr>
        <w:t xml:space="preserve">ва как </w:t>
      </w:r>
      <w:r w:rsidRPr="00C3396C">
        <w:rPr>
          <w:rFonts w:ascii="Times New Roman" w:hAnsi="Times New Roman"/>
          <w:color w:val="000000"/>
          <w:sz w:val="28"/>
          <w:szCs w:val="28"/>
        </w:rPr>
        <w:t>это было совсем недавно) оказаться в международной изоляции</w:t>
      </w:r>
      <w:r w:rsidR="001463E9" w:rsidRPr="00C3396C">
        <w:rPr>
          <w:rFonts w:ascii="Times New Roman" w:hAnsi="Times New Roman"/>
          <w:color w:val="000000"/>
          <w:sz w:val="28"/>
          <w:szCs w:val="28"/>
        </w:rPr>
        <w:t xml:space="preserve">. </w:t>
      </w:r>
    </w:p>
    <w:p w:rsidR="009D7FDF" w:rsidRPr="00C3396C" w:rsidRDefault="001463E9"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Все это</w:t>
      </w:r>
      <w:r w:rsidR="009D7FDF" w:rsidRPr="00C3396C">
        <w:rPr>
          <w:rFonts w:ascii="Times New Roman" w:hAnsi="Times New Roman"/>
          <w:color w:val="000000"/>
          <w:sz w:val="28"/>
          <w:szCs w:val="28"/>
        </w:rPr>
        <w:t xml:space="preserve"> свидетельствует о том, что евр</w:t>
      </w:r>
      <w:r w:rsidRPr="00C3396C">
        <w:rPr>
          <w:rFonts w:ascii="Times New Roman" w:hAnsi="Times New Roman"/>
          <w:color w:val="000000"/>
          <w:sz w:val="28"/>
          <w:szCs w:val="28"/>
        </w:rPr>
        <w:t>о</w:t>
      </w:r>
      <w:r w:rsidR="00C3396C">
        <w:rPr>
          <w:rFonts w:ascii="Times New Roman" w:hAnsi="Times New Roman"/>
          <w:color w:val="000000"/>
          <w:sz w:val="28"/>
          <w:szCs w:val="28"/>
        </w:rPr>
        <w:t>пейская континентальная система</w:t>
      </w:r>
      <w:r w:rsidR="009D7FDF" w:rsidRPr="00C3396C">
        <w:rPr>
          <w:rFonts w:ascii="Times New Roman" w:hAnsi="Times New Roman"/>
          <w:color w:val="000000"/>
          <w:sz w:val="28"/>
          <w:szCs w:val="28"/>
        </w:rPr>
        <w:t xml:space="preserve"> источников права в основном </w:t>
      </w:r>
      <w:r w:rsidRPr="00C3396C">
        <w:rPr>
          <w:rFonts w:ascii="Times New Roman" w:hAnsi="Times New Roman"/>
          <w:color w:val="000000"/>
          <w:sz w:val="28"/>
          <w:szCs w:val="28"/>
        </w:rPr>
        <w:t>остается для России правильны</w:t>
      </w:r>
      <w:r w:rsidR="009D7FDF" w:rsidRPr="00C3396C">
        <w:rPr>
          <w:rFonts w:ascii="Times New Roman" w:hAnsi="Times New Roman"/>
          <w:color w:val="000000"/>
          <w:sz w:val="28"/>
          <w:szCs w:val="28"/>
        </w:rPr>
        <w:t>м выбором. Поэтому правомерно з</w:t>
      </w:r>
      <w:r w:rsidRPr="00C3396C">
        <w:rPr>
          <w:rFonts w:ascii="Times New Roman" w:hAnsi="Times New Roman"/>
          <w:color w:val="000000"/>
          <w:sz w:val="28"/>
          <w:szCs w:val="28"/>
        </w:rPr>
        <w:t>акрепление в Конституции Российс</w:t>
      </w:r>
      <w:r w:rsidR="009D7FDF" w:rsidRPr="00C3396C">
        <w:rPr>
          <w:rFonts w:ascii="Times New Roman" w:hAnsi="Times New Roman"/>
          <w:color w:val="000000"/>
          <w:sz w:val="28"/>
          <w:szCs w:val="28"/>
        </w:rPr>
        <w:t>кой Федерации системы источников права,</w:t>
      </w:r>
      <w:r w:rsidRPr="00C3396C">
        <w:rPr>
          <w:rFonts w:ascii="Times New Roman" w:hAnsi="Times New Roman"/>
          <w:color w:val="000000"/>
          <w:sz w:val="28"/>
          <w:szCs w:val="28"/>
        </w:rPr>
        <w:t xml:space="preserve"> главное место в которой занимает</w:t>
      </w:r>
      <w:r w:rsidR="009D7FDF" w:rsidRPr="00C3396C">
        <w:rPr>
          <w:rFonts w:ascii="Times New Roman" w:hAnsi="Times New Roman"/>
          <w:color w:val="000000"/>
          <w:sz w:val="28"/>
          <w:szCs w:val="28"/>
        </w:rPr>
        <w:t xml:space="preserve"> сама Конституция России, з</w:t>
      </w:r>
      <w:r w:rsidRPr="00C3396C">
        <w:rPr>
          <w:rFonts w:ascii="Times New Roman" w:hAnsi="Times New Roman"/>
          <w:color w:val="000000"/>
          <w:sz w:val="28"/>
          <w:szCs w:val="28"/>
        </w:rPr>
        <w:t xml:space="preserve">аконы и подзаконные нормативные </w:t>
      </w:r>
      <w:r w:rsidR="009D7FDF" w:rsidRPr="00C3396C">
        <w:rPr>
          <w:rFonts w:ascii="Times New Roman" w:hAnsi="Times New Roman"/>
          <w:color w:val="000000"/>
          <w:sz w:val="28"/>
          <w:szCs w:val="28"/>
        </w:rPr>
        <w:t xml:space="preserve"> правовые акты, которые составляют как бы главный "становой </w:t>
      </w:r>
      <w:r w:rsidRPr="00C3396C">
        <w:rPr>
          <w:rFonts w:ascii="Times New Roman" w:hAnsi="Times New Roman"/>
          <w:color w:val="000000"/>
          <w:sz w:val="28"/>
          <w:szCs w:val="28"/>
        </w:rPr>
        <w:t xml:space="preserve"> хребет</w:t>
      </w:r>
      <w:r w:rsidR="009D7FDF" w:rsidRPr="00C3396C">
        <w:rPr>
          <w:rFonts w:ascii="Times New Roman" w:hAnsi="Times New Roman"/>
          <w:color w:val="000000"/>
          <w:sz w:val="28"/>
          <w:szCs w:val="28"/>
        </w:rPr>
        <w:t>" всей системы источников российского права.</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Вместе с тем Конституция Российской Федерации закрепляет определенные принципы системы источн</w:t>
      </w:r>
      <w:r w:rsidR="001463E9" w:rsidRPr="00C3396C">
        <w:rPr>
          <w:rFonts w:ascii="Times New Roman" w:hAnsi="Times New Roman"/>
          <w:color w:val="000000"/>
          <w:sz w:val="28"/>
          <w:szCs w:val="28"/>
        </w:rPr>
        <w:t xml:space="preserve">иков права, позволяющие проводить в </w:t>
      </w:r>
      <w:r w:rsidRPr="00C3396C">
        <w:rPr>
          <w:rFonts w:ascii="Times New Roman" w:hAnsi="Times New Roman"/>
          <w:color w:val="000000"/>
          <w:sz w:val="28"/>
          <w:szCs w:val="28"/>
        </w:rPr>
        <w:t>жизнь основополагающие пол</w:t>
      </w:r>
      <w:r w:rsidR="001463E9" w:rsidRPr="00C3396C">
        <w:rPr>
          <w:rFonts w:ascii="Times New Roman" w:hAnsi="Times New Roman"/>
          <w:color w:val="000000"/>
          <w:sz w:val="28"/>
          <w:szCs w:val="28"/>
        </w:rPr>
        <w:t>ожения демократического и правов</w:t>
      </w:r>
      <w:r w:rsidRPr="00C3396C">
        <w:rPr>
          <w:rFonts w:ascii="Times New Roman" w:hAnsi="Times New Roman"/>
          <w:color w:val="000000"/>
          <w:sz w:val="28"/>
          <w:szCs w:val="28"/>
        </w:rPr>
        <w:t>ого государства и избежать, а зач</w:t>
      </w:r>
      <w:r w:rsidR="001463E9" w:rsidRPr="00C3396C">
        <w:rPr>
          <w:rFonts w:ascii="Times New Roman" w:hAnsi="Times New Roman"/>
          <w:color w:val="000000"/>
          <w:sz w:val="28"/>
          <w:szCs w:val="28"/>
        </w:rPr>
        <w:t>астую прямо отвергнуть те искаже</w:t>
      </w:r>
      <w:r w:rsidRPr="00C3396C">
        <w:rPr>
          <w:rFonts w:ascii="Times New Roman" w:hAnsi="Times New Roman"/>
          <w:color w:val="000000"/>
          <w:sz w:val="28"/>
          <w:szCs w:val="28"/>
        </w:rPr>
        <w:t>ния или "умолчания", которые в прошлом приводили к лицемерным нарушениям прав человека и демократического устройства государства Ни правовых началах</w:t>
      </w:r>
    </w:p>
    <w:p w:rsidR="009D7FDF"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Первым и главным из этих принципов является признание и</w:t>
      </w:r>
      <w:r w:rsidR="001463E9" w:rsidRPr="00C3396C">
        <w:rPr>
          <w:rFonts w:ascii="Times New Roman" w:hAnsi="Times New Roman"/>
          <w:color w:val="000000"/>
          <w:sz w:val="28"/>
          <w:szCs w:val="28"/>
        </w:rPr>
        <w:t xml:space="preserve"> закреп</w:t>
      </w:r>
      <w:r w:rsidRPr="00C3396C">
        <w:rPr>
          <w:rFonts w:ascii="Times New Roman" w:hAnsi="Times New Roman"/>
          <w:color w:val="000000"/>
          <w:sz w:val="28"/>
          <w:szCs w:val="28"/>
        </w:rPr>
        <w:t>ление в Конституции (ст. 2) прав и свобод человека как выс</w:t>
      </w:r>
      <w:r w:rsidR="001463E9" w:rsidRPr="00C3396C">
        <w:rPr>
          <w:rFonts w:ascii="Times New Roman" w:hAnsi="Times New Roman"/>
          <w:color w:val="000000"/>
          <w:sz w:val="28"/>
          <w:szCs w:val="28"/>
        </w:rPr>
        <w:t xml:space="preserve">шей </w:t>
      </w:r>
      <w:r w:rsidRPr="00C3396C">
        <w:rPr>
          <w:rFonts w:ascii="Times New Roman" w:hAnsi="Times New Roman"/>
          <w:color w:val="000000"/>
          <w:sz w:val="28"/>
          <w:szCs w:val="28"/>
        </w:rPr>
        <w:t xml:space="preserve">ценности, а защиты прав человека и гражданина как обязанности </w:t>
      </w:r>
      <w:r w:rsidR="001463E9" w:rsidRPr="00C3396C">
        <w:rPr>
          <w:rFonts w:ascii="Times New Roman" w:hAnsi="Times New Roman"/>
          <w:color w:val="000000"/>
          <w:sz w:val="28"/>
          <w:szCs w:val="28"/>
        </w:rPr>
        <w:t xml:space="preserve">государства. </w:t>
      </w:r>
    </w:p>
    <w:p w:rsidR="00F64A6B" w:rsidRPr="00C3396C" w:rsidRDefault="009D7FDF"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Именн</w:t>
      </w:r>
      <w:r w:rsidR="00273DDA" w:rsidRPr="00C3396C">
        <w:rPr>
          <w:rFonts w:ascii="Times New Roman" w:hAnsi="Times New Roman"/>
          <w:color w:val="000000"/>
          <w:sz w:val="28"/>
          <w:szCs w:val="28"/>
        </w:rPr>
        <w:t>о права чернена  «</w:t>
      </w:r>
      <w:r w:rsidRPr="00C3396C">
        <w:rPr>
          <w:rFonts w:ascii="Times New Roman" w:hAnsi="Times New Roman"/>
          <w:color w:val="000000"/>
          <w:sz w:val="28"/>
          <w:szCs w:val="28"/>
        </w:rPr>
        <w:t>определяют смысл, содержани</w:t>
      </w:r>
      <w:r w:rsidR="00273DDA" w:rsidRPr="00C3396C">
        <w:rPr>
          <w:rFonts w:ascii="Times New Roman" w:hAnsi="Times New Roman"/>
          <w:color w:val="000000"/>
          <w:sz w:val="28"/>
          <w:szCs w:val="28"/>
        </w:rPr>
        <w:t xml:space="preserve">е и применение законов, деятельности </w:t>
      </w:r>
      <w:r w:rsidRPr="00C3396C">
        <w:rPr>
          <w:rFonts w:ascii="Times New Roman" w:hAnsi="Times New Roman"/>
          <w:color w:val="000000"/>
          <w:sz w:val="28"/>
          <w:szCs w:val="28"/>
        </w:rPr>
        <w:t>законодательной и исполнител</w:t>
      </w:r>
      <w:r w:rsidR="00273DDA" w:rsidRPr="00C3396C">
        <w:rPr>
          <w:rFonts w:ascii="Times New Roman" w:hAnsi="Times New Roman"/>
          <w:color w:val="000000"/>
          <w:sz w:val="28"/>
          <w:szCs w:val="28"/>
        </w:rPr>
        <w:t>ьной власти, местного самоуправления</w:t>
      </w:r>
      <w:r w:rsidRPr="00C3396C">
        <w:rPr>
          <w:rFonts w:ascii="Times New Roman" w:hAnsi="Times New Roman"/>
          <w:color w:val="000000"/>
          <w:sz w:val="28"/>
          <w:szCs w:val="28"/>
        </w:rPr>
        <w:t xml:space="preserve"> и обеспечиваются правосудием" (</w:t>
      </w:r>
      <w:r w:rsidR="00273DDA" w:rsidRPr="00C3396C">
        <w:rPr>
          <w:rFonts w:ascii="Times New Roman" w:hAnsi="Times New Roman"/>
          <w:color w:val="000000"/>
          <w:sz w:val="28"/>
          <w:szCs w:val="28"/>
        </w:rPr>
        <w:t xml:space="preserve">ст. 18 Конституции России). Такая </w:t>
      </w:r>
      <w:r w:rsidRPr="00C3396C">
        <w:rPr>
          <w:rFonts w:ascii="Times New Roman" w:hAnsi="Times New Roman"/>
          <w:color w:val="000000"/>
          <w:sz w:val="28"/>
          <w:szCs w:val="28"/>
        </w:rPr>
        <w:t xml:space="preserve"> характеристика дана в Конституции для тог</w:t>
      </w:r>
      <w:r w:rsidR="00273DDA" w:rsidRPr="00C3396C">
        <w:rPr>
          <w:rFonts w:ascii="Times New Roman" w:hAnsi="Times New Roman"/>
          <w:color w:val="000000"/>
          <w:sz w:val="28"/>
          <w:szCs w:val="28"/>
        </w:rPr>
        <w:t xml:space="preserve">о, чтобы любой закон и любой </w:t>
      </w:r>
      <w:r w:rsidRPr="00C3396C">
        <w:rPr>
          <w:rFonts w:ascii="Times New Roman" w:hAnsi="Times New Roman"/>
          <w:color w:val="000000"/>
          <w:sz w:val="28"/>
          <w:szCs w:val="28"/>
        </w:rPr>
        <w:t xml:space="preserve"> иной акт госуда</w:t>
      </w:r>
      <w:r w:rsidR="00273DDA" w:rsidRPr="00C3396C">
        <w:rPr>
          <w:rFonts w:ascii="Times New Roman" w:hAnsi="Times New Roman"/>
          <w:color w:val="000000"/>
          <w:sz w:val="28"/>
          <w:szCs w:val="28"/>
        </w:rPr>
        <w:t>рственной власти мог считаться п</w:t>
      </w:r>
      <w:r w:rsidRPr="00C3396C">
        <w:rPr>
          <w:rFonts w:ascii="Times New Roman" w:hAnsi="Times New Roman"/>
          <w:color w:val="000000"/>
          <w:sz w:val="28"/>
          <w:szCs w:val="28"/>
        </w:rPr>
        <w:t>ра</w:t>
      </w:r>
      <w:r w:rsidR="00273DDA" w:rsidRPr="00C3396C">
        <w:rPr>
          <w:rFonts w:ascii="Times New Roman" w:hAnsi="Times New Roman"/>
          <w:color w:val="000000"/>
          <w:sz w:val="28"/>
          <w:szCs w:val="28"/>
        </w:rPr>
        <w:t xml:space="preserve">вомерным </w:t>
      </w:r>
      <w:r w:rsidRPr="00C3396C">
        <w:rPr>
          <w:rFonts w:ascii="Times New Roman" w:hAnsi="Times New Roman"/>
          <w:color w:val="000000"/>
          <w:sz w:val="28"/>
          <w:szCs w:val="28"/>
        </w:rPr>
        <w:t xml:space="preserve"> только при условии соблюдения ими прав человека </w:t>
      </w:r>
      <w:r w:rsidR="00F64A6B" w:rsidRPr="00C3396C">
        <w:rPr>
          <w:rFonts w:ascii="Times New Roman" w:hAnsi="Times New Roman"/>
          <w:color w:val="000000"/>
          <w:sz w:val="28"/>
          <w:szCs w:val="28"/>
        </w:rPr>
        <w:t xml:space="preserve">. </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2. Второй фундаментальный принцип системы источников со</w:t>
      </w:r>
      <w:r w:rsidR="00F64A6B" w:rsidRPr="00C3396C">
        <w:rPr>
          <w:rFonts w:ascii="Times New Roman" w:hAnsi="Times New Roman"/>
          <w:color w:val="000000"/>
          <w:sz w:val="28"/>
          <w:szCs w:val="28"/>
        </w:rPr>
        <w:t>временного</w:t>
      </w:r>
      <w:r w:rsidRPr="00C3396C">
        <w:rPr>
          <w:rFonts w:ascii="Times New Roman" w:hAnsi="Times New Roman"/>
          <w:color w:val="000000"/>
          <w:sz w:val="28"/>
          <w:szCs w:val="28"/>
        </w:rPr>
        <w:t xml:space="preserve"> российского права состои</w:t>
      </w:r>
      <w:r w:rsidR="00F64A6B" w:rsidRPr="00C3396C">
        <w:rPr>
          <w:rFonts w:ascii="Times New Roman" w:hAnsi="Times New Roman"/>
          <w:color w:val="000000"/>
          <w:sz w:val="28"/>
          <w:szCs w:val="28"/>
        </w:rPr>
        <w:t xml:space="preserve">т в закреплении за Конституцией </w:t>
      </w:r>
      <w:r w:rsidRPr="00C3396C">
        <w:rPr>
          <w:rFonts w:ascii="Times New Roman" w:hAnsi="Times New Roman"/>
          <w:color w:val="000000"/>
          <w:sz w:val="28"/>
          <w:szCs w:val="28"/>
        </w:rPr>
        <w:lastRenderedPageBreak/>
        <w:t>Российской Федерации и федера</w:t>
      </w:r>
      <w:r w:rsidR="00F64A6B" w:rsidRPr="00C3396C">
        <w:rPr>
          <w:rFonts w:ascii="Times New Roman" w:hAnsi="Times New Roman"/>
          <w:color w:val="000000"/>
          <w:sz w:val="28"/>
          <w:szCs w:val="28"/>
        </w:rPr>
        <w:t>льным законодательством верховен</w:t>
      </w:r>
      <w:r w:rsidRPr="00C3396C">
        <w:rPr>
          <w:rFonts w:ascii="Times New Roman" w:hAnsi="Times New Roman"/>
          <w:color w:val="000000"/>
          <w:sz w:val="28"/>
          <w:szCs w:val="28"/>
        </w:rPr>
        <w:t xml:space="preserve">ства и высшей юридической силы на всей территории России </w:t>
      </w:r>
      <w:r w:rsidR="00F64A6B" w:rsidRPr="00C3396C">
        <w:rPr>
          <w:rFonts w:ascii="Times New Roman" w:hAnsi="Times New Roman"/>
          <w:color w:val="000000"/>
          <w:sz w:val="28"/>
          <w:szCs w:val="28"/>
        </w:rPr>
        <w:t xml:space="preserve">(ч. 2 </w:t>
      </w:r>
      <w:r w:rsidRPr="00C3396C">
        <w:rPr>
          <w:rFonts w:ascii="Times New Roman" w:hAnsi="Times New Roman"/>
          <w:color w:val="000000"/>
          <w:sz w:val="28"/>
          <w:szCs w:val="28"/>
        </w:rPr>
        <w:t xml:space="preserve"> ст. 4, ч. 1 ст. 15 Конституции). При э</w:t>
      </w:r>
      <w:r w:rsidR="00F64A6B" w:rsidRPr="00C3396C">
        <w:rPr>
          <w:rFonts w:ascii="Times New Roman" w:hAnsi="Times New Roman"/>
          <w:color w:val="000000"/>
          <w:sz w:val="28"/>
          <w:szCs w:val="28"/>
        </w:rPr>
        <w:t xml:space="preserve">том все законы или иные нормативные </w:t>
      </w:r>
      <w:r w:rsidRPr="00C3396C">
        <w:rPr>
          <w:rFonts w:ascii="Times New Roman" w:hAnsi="Times New Roman"/>
          <w:color w:val="000000"/>
          <w:sz w:val="28"/>
          <w:szCs w:val="28"/>
        </w:rPr>
        <w:t xml:space="preserve"> акты, принимаемые в Российск</w:t>
      </w:r>
      <w:r w:rsidR="00F64A6B" w:rsidRPr="00C3396C">
        <w:rPr>
          <w:rFonts w:ascii="Times New Roman" w:hAnsi="Times New Roman"/>
          <w:color w:val="000000"/>
          <w:sz w:val="28"/>
          <w:szCs w:val="28"/>
        </w:rPr>
        <w:t>ой Федерации, не должны противо</w:t>
      </w:r>
      <w:r w:rsidRPr="00C3396C">
        <w:rPr>
          <w:rFonts w:ascii="Times New Roman" w:hAnsi="Times New Roman"/>
          <w:color w:val="000000"/>
          <w:sz w:val="28"/>
          <w:szCs w:val="28"/>
        </w:rPr>
        <w:t>речить Конституции.</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Этот принцип должен соблюдатьс</w:t>
      </w:r>
      <w:r w:rsidR="00F64A6B" w:rsidRPr="00C3396C">
        <w:rPr>
          <w:rFonts w:ascii="Times New Roman" w:hAnsi="Times New Roman"/>
          <w:color w:val="000000"/>
          <w:sz w:val="28"/>
          <w:szCs w:val="28"/>
        </w:rPr>
        <w:t>я неукоснительно. Однако его со</w:t>
      </w:r>
      <w:r w:rsidRPr="00C3396C">
        <w:rPr>
          <w:rFonts w:ascii="Times New Roman" w:hAnsi="Times New Roman"/>
          <w:color w:val="000000"/>
          <w:sz w:val="28"/>
          <w:szCs w:val="28"/>
        </w:rPr>
        <w:t>блюдение обусловлено примените</w:t>
      </w:r>
      <w:r w:rsidR="00F64A6B" w:rsidRPr="00C3396C">
        <w:rPr>
          <w:rFonts w:ascii="Times New Roman" w:hAnsi="Times New Roman"/>
          <w:color w:val="000000"/>
          <w:sz w:val="28"/>
          <w:szCs w:val="28"/>
        </w:rPr>
        <w:t>льно к федеративному устройству</w:t>
      </w:r>
      <w:r w:rsidRPr="00C3396C">
        <w:rPr>
          <w:rFonts w:ascii="Times New Roman" w:hAnsi="Times New Roman"/>
          <w:color w:val="000000"/>
          <w:sz w:val="28"/>
          <w:szCs w:val="28"/>
        </w:rPr>
        <w:t xml:space="preserve"> России двумя главными положениями:</w:t>
      </w:r>
    </w:p>
    <w:p w:rsidR="006E07B4" w:rsidRP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а) </w:t>
      </w:r>
      <w:r w:rsidR="006E07B4" w:rsidRPr="00C3396C">
        <w:rPr>
          <w:rFonts w:ascii="Times New Roman" w:hAnsi="Times New Roman"/>
          <w:color w:val="000000"/>
          <w:sz w:val="28"/>
          <w:szCs w:val="28"/>
        </w:rPr>
        <w:t xml:space="preserve">разграничением предметов ведения и полномочий между </w:t>
      </w:r>
      <w:r w:rsidR="00F64A6B" w:rsidRPr="00C3396C">
        <w:rPr>
          <w:rFonts w:ascii="Times New Roman" w:hAnsi="Times New Roman"/>
          <w:color w:val="000000"/>
          <w:sz w:val="28"/>
          <w:szCs w:val="28"/>
        </w:rPr>
        <w:t>Рос</w:t>
      </w:r>
      <w:r w:rsidR="006E07B4" w:rsidRPr="00C3396C">
        <w:rPr>
          <w:rFonts w:ascii="Times New Roman" w:hAnsi="Times New Roman"/>
          <w:color w:val="000000"/>
          <w:sz w:val="28"/>
          <w:szCs w:val="28"/>
        </w:rPr>
        <w:t>сийской Федерацией и ее субъектами (ст. 71—73 Конституции);</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б) прямым закреплением верхов</w:t>
      </w:r>
      <w:r w:rsidR="00F64A6B" w:rsidRPr="00C3396C">
        <w:rPr>
          <w:rFonts w:ascii="Times New Roman" w:hAnsi="Times New Roman"/>
          <w:color w:val="000000"/>
          <w:sz w:val="28"/>
          <w:szCs w:val="28"/>
        </w:rPr>
        <w:t>енства федеральных конституцион</w:t>
      </w:r>
      <w:r w:rsidRPr="00C3396C">
        <w:rPr>
          <w:rFonts w:ascii="Times New Roman" w:hAnsi="Times New Roman"/>
          <w:color w:val="000000"/>
          <w:sz w:val="28"/>
          <w:szCs w:val="28"/>
        </w:rPr>
        <w:t>ных и федеральных законов только п</w:t>
      </w:r>
      <w:r w:rsidR="00F64A6B" w:rsidRPr="00C3396C">
        <w:rPr>
          <w:rFonts w:ascii="Times New Roman" w:hAnsi="Times New Roman"/>
          <w:color w:val="000000"/>
          <w:sz w:val="28"/>
          <w:szCs w:val="28"/>
        </w:rPr>
        <w:t xml:space="preserve">о предметам ведения Российской </w:t>
      </w:r>
      <w:r w:rsidRPr="00C3396C">
        <w:rPr>
          <w:rFonts w:ascii="Times New Roman" w:hAnsi="Times New Roman"/>
          <w:color w:val="000000"/>
          <w:sz w:val="28"/>
          <w:szCs w:val="28"/>
        </w:rPr>
        <w:t>Федерации и совместного ведения Федерации и ее субъектов и их при</w:t>
      </w:r>
      <w:r w:rsidR="00F64A6B" w:rsidRPr="00C3396C">
        <w:rPr>
          <w:rFonts w:ascii="Times New Roman" w:hAnsi="Times New Roman"/>
          <w:color w:val="000000"/>
          <w:sz w:val="28"/>
          <w:szCs w:val="28"/>
        </w:rPr>
        <w:t>о</w:t>
      </w:r>
      <w:r w:rsidRPr="00C3396C">
        <w:rPr>
          <w:rFonts w:ascii="Times New Roman" w:hAnsi="Times New Roman"/>
          <w:color w:val="000000"/>
          <w:sz w:val="28"/>
          <w:szCs w:val="28"/>
        </w:rPr>
        <w:t>ритета над законами субъектов Федера</w:t>
      </w:r>
      <w:r w:rsidR="00F64A6B" w:rsidRPr="00C3396C">
        <w:rPr>
          <w:rFonts w:ascii="Times New Roman" w:hAnsi="Times New Roman"/>
          <w:color w:val="000000"/>
          <w:sz w:val="28"/>
          <w:szCs w:val="28"/>
        </w:rPr>
        <w:t xml:space="preserve">ции (ст. 76 Конституции). Наряду </w:t>
      </w:r>
      <w:r w:rsidRPr="00C3396C">
        <w:rPr>
          <w:rFonts w:ascii="Times New Roman" w:hAnsi="Times New Roman"/>
          <w:color w:val="000000"/>
          <w:sz w:val="28"/>
          <w:szCs w:val="28"/>
        </w:rPr>
        <w:t>с этим закреплено положение о приоритете законов субъектов Федерации, принятых по предметам их собственного ведения (ч. 6 ст. 76)</w:t>
      </w:r>
      <w:r w:rsidR="00F64A6B" w:rsidRPr="00C3396C">
        <w:rPr>
          <w:rFonts w:ascii="Times New Roman" w:hAnsi="Times New Roman"/>
          <w:color w:val="000000"/>
          <w:sz w:val="28"/>
          <w:szCs w:val="28"/>
        </w:rPr>
        <w:t xml:space="preserve">. </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3. Наконец, впервые в Конституц</w:t>
      </w:r>
      <w:r w:rsidR="00F64A6B" w:rsidRPr="00C3396C">
        <w:rPr>
          <w:rFonts w:ascii="Times New Roman" w:hAnsi="Times New Roman"/>
          <w:color w:val="000000"/>
          <w:sz w:val="28"/>
          <w:szCs w:val="28"/>
        </w:rPr>
        <w:t xml:space="preserve">ии России закреплено, что законы </w:t>
      </w:r>
      <w:r w:rsidRPr="00C3396C">
        <w:rPr>
          <w:rFonts w:ascii="Times New Roman" w:hAnsi="Times New Roman"/>
          <w:color w:val="000000"/>
          <w:sz w:val="28"/>
          <w:szCs w:val="28"/>
        </w:rPr>
        <w:t xml:space="preserve"> Российской Федерации уступают свой п</w:t>
      </w:r>
      <w:r w:rsidR="00F64A6B" w:rsidRPr="00C3396C">
        <w:rPr>
          <w:rFonts w:ascii="Times New Roman" w:hAnsi="Times New Roman"/>
          <w:color w:val="000000"/>
          <w:sz w:val="28"/>
          <w:szCs w:val="28"/>
        </w:rPr>
        <w:t xml:space="preserve">риоритет нормам международных </w:t>
      </w:r>
      <w:r w:rsidRPr="00C3396C">
        <w:rPr>
          <w:rFonts w:ascii="Times New Roman" w:hAnsi="Times New Roman"/>
          <w:color w:val="000000"/>
          <w:sz w:val="28"/>
          <w:szCs w:val="28"/>
        </w:rPr>
        <w:t xml:space="preserve"> договоров Российской Федерации (ч. 4 ст. 15 Конституции). </w:t>
      </w:r>
      <w:r w:rsidR="00F64A6B" w:rsidRPr="00C3396C">
        <w:rPr>
          <w:rFonts w:ascii="Times New Roman" w:hAnsi="Times New Roman"/>
          <w:color w:val="000000"/>
          <w:sz w:val="28"/>
          <w:szCs w:val="28"/>
        </w:rPr>
        <w:t>Таког</w:t>
      </w:r>
      <w:r w:rsidRPr="00C3396C">
        <w:rPr>
          <w:rFonts w:ascii="Times New Roman" w:hAnsi="Times New Roman"/>
          <w:color w:val="000000"/>
          <w:sz w:val="28"/>
          <w:szCs w:val="28"/>
        </w:rPr>
        <w:t>о положения не было закреплено ни в одной советской Конституций</w:t>
      </w:r>
      <w:r w:rsidR="00F64A6B" w:rsidRPr="00C3396C">
        <w:rPr>
          <w:rFonts w:ascii="Times New Roman" w:hAnsi="Times New Roman"/>
          <w:color w:val="000000"/>
          <w:sz w:val="28"/>
          <w:szCs w:val="28"/>
        </w:rPr>
        <w:t xml:space="preserve">. </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Таким образом, вопрос о верховенс</w:t>
      </w:r>
      <w:r w:rsidR="00F64A6B" w:rsidRPr="00C3396C">
        <w:rPr>
          <w:rFonts w:ascii="Times New Roman" w:hAnsi="Times New Roman"/>
          <w:color w:val="000000"/>
          <w:sz w:val="28"/>
          <w:szCs w:val="28"/>
        </w:rPr>
        <w:t>тве законов регулируется с уче</w:t>
      </w:r>
      <w:r w:rsidRPr="00C3396C">
        <w:rPr>
          <w:rFonts w:ascii="Times New Roman" w:hAnsi="Times New Roman"/>
          <w:color w:val="000000"/>
          <w:sz w:val="28"/>
          <w:szCs w:val="28"/>
        </w:rPr>
        <w:t>том особенностей разграничения полно</w:t>
      </w:r>
      <w:r w:rsidR="00F64A6B" w:rsidRPr="00C3396C">
        <w:rPr>
          <w:rFonts w:ascii="Times New Roman" w:hAnsi="Times New Roman"/>
          <w:color w:val="000000"/>
          <w:sz w:val="28"/>
          <w:szCs w:val="28"/>
        </w:rPr>
        <w:t>мочий и предметов ведения меж</w:t>
      </w:r>
      <w:r w:rsidRPr="00C3396C">
        <w:rPr>
          <w:rFonts w:ascii="Times New Roman" w:hAnsi="Times New Roman"/>
          <w:color w:val="000000"/>
          <w:sz w:val="28"/>
          <w:szCs w:val="28"/>
        </w:rPr>
        <w:t>ду Федерацией и ее субъектами и общего принципа приорите</w:t>
      </w:r>
      <w:r w:rsidR="00F64A6B" w:rsidRPr="00C3396C">
        <w:rPr>
          <w:rFonts w:ascii="Times New Roman" w:hAnsi="Times New Roman"/>
          <w:color w:val="000000"/>
          <w:sz w:val="28"/>
          <w:szCs w:val="28"/>
        </w:rPr>
        <w:t>та меж</w:t>
      </w:r>
      <w:r w:rsidRPr="00C3396C">
        <w:rPr>
          <w:rFonts w:ascii="Times New Roman" w:hAnsi="Times New Roman"/>
          <w:color w:val="000000"/>
          <w:sz w:val="28"/>
          <w:szCs w:val="28"/>
        </w:rPr>
        <w:t>дународного права над правом внутригосударственным.</w:t>
      </w:r>
    </w:p>
    <w:p w:rsidR="006E07B4" w:rsidRPr="00C3396C" w:rsidRDefault="00C273BD" w:rsidP="00C3396C">
      <w:pPr>
        <w:keepNext/>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Из Числа  известных истории права и юридической практике современных государств источников (форм) права в Российской Федерации прочно сложилась главная подсистема  источников континентального европейского права – нормативно правовые акты  государственных органов , а так же акты, принимаемые в порядке  всенародного голосования </w:t>
      </w:r>
      <w:r w:rsidRPr="00C3396C">
        <w:rPr>
          <w:rFonts w:ascii="Times New Roman" w:hAnsi="Times New Roman"/>
          <w:color w:val="000000"/>
          <w:sz w:val="28"/>
          <w:szCs w:val="28"/>
        </w:rPr>
        <w:lastRenderedPageBreak/>
        <w:t>(референдума) либо органами</w:t>
      </w:r>
      <w:r w:rsidR="006E07B4" w:rsidRPr="00C3396C">
        <w:rPr>
          <w:rFonts w:ascii="Times New Roman" w:hAnsi="Times New Roman"/>
          <w:color w:val="000000"/>
          <w:sz w:val="28"/>
          <w:szCs w:val="28"/>
        </w:rPr>
        <w:t xml:space="preserve"> местного самоуправления и негосударстве</w:t>
      </w:r>
      <w:r w:rsidRPr="00C3396C">
        <w:rPr>
          <w:rFonts w:ascii="Times New Roman" w:hAnsi="Times New Roman"/>
          <w:color w:val="000000"/>
          <w:sz w:val="28"/>
          <w:szCs w:val="28"/>
        </w:rPr>
        <w:t>нными организациями в со</w:t>
      </w:r>
      <w:r w:rsidR="006E07B4" w:rsidRPr="00C3396C">
        <w:rPr>
          <w:rFonts w:ascii="Times New Roman" w:hAnsi="Times New Roman"/>
          <w:color w:val="000000"/>
          <w:sz w:val="28"/>
          <w:szCs w:val="28"/>
        </w:rPr>
        <w:t>ответствии с законом.</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 Кроме нормативных правовых а</w:t>
      </w:r>
      <w:r w:rsidR="00C273BD" w:rsidRPr="00C3396C">
        <w:rPr>
          <w:rFonts w:ascii="Times New Roman" w:hAnsi="Times New Roman"/>
          <w:color w:val="000000"/>
          <w:sz w:val="28"/>
          <w:szCs w:val="28"/>
        </w:rPr>
        <w:t>ктов в Российской Федерации имеют  о</w:t>
      </w:r>
      <w:r w:rsidRPr="00C3396C">
        <w:rPr>
          <w:rFonts w:ascii="Times New Roman" w:hAnsi="Times New Roman"/>
          <w:color w:val="000000"/>
          <w:sz w:val="28"/>
          <w:szCs w:val="28"/>
        </w:rPr>
        <w:t>п</w:t>
      </w:r>
      <w:r w:rsidR="00C273BD" w:rsidRPr="00C3396C">
        <w:rPr>
          <w:rFonts w:ascii="Times New Roman" w:hAnsi="Times New Roman"/>
          <w:color w:val="000000"/>
          <w:sz w:val="28"/>
          <w:szCs w:val="28"/>
        </w:rPr>
        <w:t>ре</w:t>
      </w:r>
      <w:r w:rsidRPr="00C3396C">
        <w:rPr>
          <w:rFonts w:ascii="Times New Roman" w:hAnsi="Times New Roman"/>
          <w:color w:val="000000"/>
          <w:sz w:val="28"/>
          <w:szCs w:val="28"/>
        </w:rPr>
        <w:t xml:space="preserve">деленное нормоустановительное </w:t>
      </w:r>
      <w:r w:rsidR="00C273BD" w:rsidRPr="00C3396C">
        <w:rPr>
          <w:rFonts w:ascii="Times New Roman" w:hAnsi="Times New Roman"/>
          <w:color w:val="000000"/>
          <w:sz w:val="28"/>
          <w:szCs w:val="28"/>
        </w:rPr>
        <w:t>значение правовой обычай,  судебн</w:t>
      </w:r>
      <w:r w:rsidRPr="00C3396C">
        <w:rPr>
          <w:rFonts w:ascii="Times New Roman" w:hAnsi="Times New Roman"/>
          <w:color w:val="000000"/>
          <w:sz w:val="28"/>
          <w:szCs w:val="28"/>
        </w:rPr>
        <w:t>ая практика и внутригосуд</w:t>
      </w:r>
      <w:r w:rsidR="00C273BD" w:rsidRPr="00C3396C">
        <w:rPr>
          <w:rFonts w:ascii="Times New Roman" w:hAnsi="Times New Roman"/>
          <w:color w:val="000000"/>
          <w:sz w:val="28"/>
          <w:szCs w:val="28"/>
        </w:rPr>
        <w:t xml:space="preserve">арственные договоры и соглашения </w:t>
      </w:r>
      <w:r w:rsidRPr="00C3396C">
        <w:rPr>
          <w:rFonts w:ascii="Times New Roman" w:hAnsi="Times New Roman"/>
          <w:color w:val="000000"/>
          <w:sz w:val="28"/>
          <w:szCs w:val="28"/>
        </w:rPr>
        <w:t xml:space="preserve"> нормативного содержания, а также международные договоры Российской Федерации и общепризнанные</w:t>
      </w:r>
      <w:r w:rsidR="00C273BD" w:rsidRPr="00C3396C">
        <w:rPr>
          <w:rFonts w:ascii="Times New Roman" w:hAnsi="Times New Roman"/>
          <w:color w:val="000000"/>
          <w:sz w:val="28"/>
          <w:szCs w:val="28"/>
        </w:rPr>
        <w:t xml:space="preserve"> принципы и нормы междуна</w:t>
      </w:r>
      <w:r w:rsidRPr="00C3396C">
        <w:rPr>
          <w:rFonts w:ascii="Times New Roman" w:hAnsi="Times New Roman"/>
          <w:color w:val="000000"/>
          <w:sz w:val="28"/>
          <w:szCs w:val="28"/>
        </w:rPr>
        <w:t>родного права.</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Однако главную роль в системе источников российского права и</w:t>
      </w:r>
      <w:r w:rsidR="00C273BD" w:rsidRPr="00C3396C">
        <w:rPr>
          <w:rFonts w:ascii="Times New Roman" w:hAnsi="Times New Roman"/>
          <w:color w:val="000000"/>
          <w:sz w:val="28"/>
          <w:szCs w:val="28"/>
        </w:rPr>
        <w:t>грают</w:t>
      </w:r>
      <w:r w:rsidRPr="00C3396C">
        <w:rPr>
          <w:rFonts w:ascii="Times New Roman" w:hAnsi="Times New Roman"/>
          <w:color w:val="000000"/>
          <w:sz w:val="28"/>
          <w:szCs w:val="28"/>
        </w:rPr>
        <w:t xml:space="preserve"> именно нормативные правовые акты.</w:t>
      </w:r>
    </w:p>
    <w:p w:rsidR="00C273BD" w:rsidRPr="00C3396C" w:rsidRDefault="00C273BD"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Э</w:t>
      </w:r>
      <w:r w:rsidR="006E07B4" w:rsidRPr="00C3396C">
        <w:rPr>
          <w:rFonts w:ascii="Times New Roman" w:hAnsi="Times New Roman"/>
          <w:color w:val="000000"/>
          <w:sz w:val="28"/>
          <w:szCs w:val="28"/>
        </w:rPr>
        <w:t xml:space="preserve">тим система российского права отличается от правовых систем </w:t>
      </w:r>
    </w:p>
    <w:p w:rsidR="006E07B4" w:rsidRPr="00C3396C" w:rsidRDefault="00C273BD"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общего</w:t>
      </w:r>
      <w:r w:rsidR="006E07B4" w:rsidRPr="00C3396C">
        <w:rPr>
          <w:rFonts w:ascii="Times New Roman" w:hAnsi="Times New Roman"/>
          <w:color w:val="000000"/>
          <w:sz w:val="28"/>
          <w:szCs w:val="28"/>
        </w:rPr>
        <w:t>, религиозного или обычного права. Ведущее значение норма</w:t>
      </w:r>
      <w:r w:rsidRPr="00C3396C">
        <w:rPr>
          <w:rFonts w:ascii="Times New Roman" w:hAnsi="Times New Roman"/>
          <w:color w:val="000000"/>
          <w:sz w:val="28"/>
          <w:szCs w:val="28"/>
        </w:rPr>
        <w:t xml:space="preserve">тивных </w:t>
      </w:r>
      <w:r w:rsidR="006E07B4" w:rsidRPr="00C3396C">
        <w:rPr>
          <w:rFonts w:ascii="Times New Roman" w:hAnsi="Times New Roman"/>
          <w:color w:val="000000"/>
          <w:sz w:val="28"/>
          <w:szCs w:val="28"/>
        </w:rPr>
        <w:t>актов в системе источников права досталось в наследство со</w:t>
      </w:r>
      <w:r w:rsidRPr="00C3396C">
        <w:rPr>
          <w:rFonts w:ascii="Times New Roman" w:hAnsi="Times New Roman"/>
          <w:color w:val="000000"/>
          <w:sz w:val="28"/>
          <w:szCs w:val="28"/>
        </w:rPr>
        <w:t xml:space="preserve">временной </w:t>
      </w:r>
      <w:r w:rsidR="006E07B4" w:rsidRPr="00C3396C">
        <w:rPr>
          <w:rFonts w:ascii="Times New Roman" w:hAnsi="Times New Roman"/>
          <w:color w:val="000000"/>
          <w:sz w:val="28"/>
          <w:szCs w:val="28"/>
        </w:rPr>
        <w:t xml:space="preserve"> России от всех предшествующих эпох развития ее правовой системы, начиная с </w:t>
      </w:r>
      <w:r w:rsidR="006E07B4" w:rsidRPr="00C3396C">
        <w:rPr>
          <w:rFonts w:ascii="Times New Roman" w:hAnsi="Times New Roman"/>
          <w:color w:val="000000"/>
          <w:sz w:val="28"/>
          <w:szCs w:val="28"/>
          <w:lang w:val="en-US"/>
        </w:rPr>
        <w:t>XII</w:t>
      </w:r>
      <w:r w:rsidR="006E07B4" w:rsidRPr="00C3396C">
        <w:rPr>
          <w:rFonts w:ascii="Times New Roman" w:hAnsi="Times New Roman"/>
          <w:color w:val="000000"/>
          <w:sz w:val="28"/>
          <w:szCs w:val="28"/>
        </w:rPr>
        <w:t>—</w:t>
      </w:r>
      <w:r w:rsidR="006E07B4" w:rsidRPr="00C3396C">
        <w:rPr>
          <w:rFonts w:ascii="Times New Roman" w:hAnsi="Times New Roman"/>
          <w:color w:val="000000"/>
          <w:sz w:val="28"/>
          <w:szCs w:val="28"/>
          <w:lang w:val="en-US"/>
        </w:rPr>
        <w:t>XIV</w:t>
      </w:r>
      <w:r w:rsidR="006E07B4" w:rsidRPr="00C3396C">
        <w:rPr>
          <w:rFonts w:ascii="Times New Roman" w:hAnsi="Times New Roman"/>
          <w:color w:val="000000"/>
          <w:sz w:val="28"/>
          <w:szCs w:val="28"/>
        </w:rPr>
        <w:t xml:space="preserve"> вв. Оно прошло через всю историю </w:t>
      </w:r>
      <w:r w:rsidRPr="00C3396C">
        <w:rPr>
          <w:rFonts w:ascii="Times New Roman" w:hAnsi="Times New Roman"/>
          <w:color w:val="000000"/>
          <w:sz w:val="28"/>
          <w:szCs w:val="28"/>
        </w:rPr>
        <w:t>Россий</w:t>
      </w:r>
      <w:r w:rsidR="006E07B4" w:rsidRPr="00C3396C">
        <w:rPr>
          <w:rFonts w:ascii="Times New Roman" w:hAnsi="Times New Roman"/>
          <w:color w:val="000000"/>
          <w:sz w:val="28"/>
          <w:szCs w:val="28"/>
        </w:rPr>
        <w:t>ской империи и Советского государства. Вместе с тем система нормативных правовых актов Российской Федерации существенно от</w:t>
      </w:r>
      <w:r w:rsidR="00B34D41" w:rsidRPr="00C3396C">
        <w:rPr>
          <w:rFonts w:ascii="Times New Roman" w:hAnsi="Times New Roman"/>
          <w:color w:val="000000"/>
          <w:sz w:val="28"/>
          <w:szCs w:val="28"/>
        </w:rPr>
        <w:t>личаю</w:t>
      </w:r>
      <w:r w:rsidR="006E07B4" w:rsidRPr="00C3396C">
        <w:rPr>
          <w:rFonts w:ascii="Times New Roman" w:hAnsi="Times New Roman"/>
          <w:color w:val="000000"/>
          <w:sz w:val="28"/>
          <w:szCs w:val="28"/>
        </w:rPr>
        <w:t>тся от соответствующих систем источников русского права про</w:t>
      </w:r>
      <w:r w:rsidR="00B34D41" w:rsidRPr="00C3396C">
        <w:rPr>
          <w:rFonts w:ascii="Times New Roman" w:hAnsi="Times New Roman"/>
          <w:color w:val="000000"/>
          <w:sz w:val="28"/>
          <w:szCs w:val="28"/>
        </w:rPr>
        <w:t>шлых эпох.</w:t>
      </w:r>
    </w:p>
    <w:p w:rsidR="00B34D41"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 xml:space="preserve">Подобно многим другим современным государствам к основным </w:t>
      </w:r>
      <w:r w:rsidR="00B34D41" w:rsidRPr="00C3396C">
        <w:rPr>
          <w:rFonts w:ascii="Times New Roman" w:hAnsi="Times New Roman"/>
          <w:color w:val="000000"/>
          <w:sz w:val="28"/>
          <w:szCs w:val="28"/>
        </w:rPr>
        <w:t>видам</w:t>
      </w:r>
      <w:r w:rsidRPr="00C3396C">
        <w:rPr>
          <w:rFonts w:ascii="Times New Roman" w:hAnsi="Times New Roman"/>
          <w:i/>
          <w:iCs/>
          <w:color w:val="000000"/>
          <w:sz w:val="28"/>
          <w:szCs w:val="28"/>
        </w:rPr>
        <w:t xml:space="preserve"> </w:t>
      </w:r>
      <w:r w:rsidRPr="00C3396C">
        <w:rPr>
          <w:rFonts w:ascii="Times New Roman" w:hAnsi="Times New Roman"/>
          <w:color w:val="000000"/>
          <w:sz w:val="28"/>
          <w:szCs w:val="28"/>
        </w:rPr>
        <w:t>нормативных актов в современно</w:t>
      </w:r>
      <w:r w:rsidR="00B34D41" w:rsidRPr="00C3396C">
        <w:rPr>
          <w:rFonts w:ascii="Times New Roman" w:hAnsi="Times New Roman"/>
          <w:color w:val="000000"/>
          <w:sz w:val="28"/>
          <w:szCs w:val="28"/>
        </w:rPr>
        <w:t>й России относятся Конституция</w:t>
      </w:r>
      <w:r w:rsidRPr="00C3396C">
        <w:rPr>
          <w:rFonts w:ascii="Times New Roman" w:hAnsi="Times New Roman"/>
          <w:color w:val="000000"/>
          <w:sz w:val="28"/>
          <w:szCs w:val="28"/>
        </w:rPr>
        <w:t xml:space="preserve"> Российской Федерации, законы как </w:t>
      </w:r>
      <w:r w:rsidR="00B34D41" w:rsidRPr="00C3396C">
        <w:rPr>
          <w:rFonts w:ascii="Times New Roman" w:hAnsi="Times New Roman"/>
          <w:color w:val="000000"/>
          <w:sz w:val="28"/>
          <w:szCs w:val="28"/>
        </w:rPr>
        <w:t xml:space="preserve">акты высшей, верховной </w:t>
      </w:r>
      <w:r w:rsidRPr="00C3396C">
        <w:rPr>
          <w:rFonts w:ascii="Times New Roman" w:hAnsi="Times New Roman"/>
          <w:color w:val="000000"/>
          <w:sz w:val="28"/>
          <w:szCs w:val="28"/>
        </w:rPr>
        <w:t>законодательной власти в государстве, указы главы государ</w:t>
      </w:r>
      <w:r w:rsidR="00B34D41" w:rsidRPr="00C3396C">
        <w:rPr>
          <w:rFonts w:ascii="Times New Roman" w:hAnsi="Times New Roman"/>
          <w:color w:val="000000"/>
          <w:sz w:val="28"/>
          <w:szCs w:val="28"/>
        </w:rPr>
        <w:t xml:space="preserve">ства - </w:t>
      </w:r>
      <w:r w:rsidRPr="00C3396C">
        <w:rPr>
          <w:rFonts w:ascii="Times New Roman" w:hAnsi="Times New Roman"/>
          <w:color w:val="000000"/>
          <w:sz w:val="28"/>
          <w:szCs w:val="28"/>
        </w:rPr>
        <w:t xml:space="preserve"> Президента России, а также под</w:t>
      </w:r>
      <w:r w:rsidR="00B34D41" w:rsidRPr="00C3396C">
        <w:rPr>
          <w:rFonts w:ascii="Times New Roman" w:hAnsi="Times New Roman"/>
          <w:color w:val="000000"/>
          <w:sz w:val="28"/>
          <w:szCs w:val="28"/>
        </w:rPr>
        <w:t xml:space="preserve">законные нормативные акты </w:t>
      </w:r>
      <w:r w:rsidRPr="00C3396C">
        <w:rPr>
          <w:rFonts w:ascii="Times New Roman" w:hAnsi="Times New Roman"/>
          <w:color w:val="000000"/>
          <w:sz w:val="28"/>
          <w:szCs w:val="28"/>
        </w:rPr>
        <w:t xml:space="preserve"> органов исполнительной власт</w:t>
      </w:r>
      <w:r w:rsidR="00B34D41" w:rsidRPr="00C3396C">
        <w:rPr>
          <w:rFonts w:ascii="Times New Roman" w:hAnsi="Times New Roman"/>
          <w:color w:val="000000"/>
          <w:sz w:val="28"/>
          <w:szCs w:val="28"/>
        </w:rPr>
        <w:t xml:space="preserve">и, имеющие свои разновидности: </w:t>
      </w:r>
      <w:r w:rsidRPr="00C3396C">
        <w:rPr>
          <w:rFonts w:ascii="Times New Roman" w:hAnsi="Times New Roman"/>
          <w:color w:val="000000"/>
          <w:sz w:val="28"/>
          <w:szCs w:val="28"/>
        </w:rPr>
        <w:t xml:space="preserve"> постановления Правительства как а</w:t>
      </w:r>
      <w:r w:rsidR="00B34D41" w:rsidRPr="00C3396C">
        <w:rPr>
          <w:rFonts w:ascii="Times New Roman" w:hAnsi="Times New Roman"/>
          <w:color w:val="000000"/>
          <w:sz w:val="28"/>
          <w:szCs w:val="28"/>
        </w:rPr>
        <w:t>кты "верховного управления", обяз</w:t>
      </w:r>
      <w:r w:rsidRPr="00C3396C">
        <w:rPr>
          <w:rFonts w:ascii="Times New Roman" w:hAnsi="Times New Roman"/>
          <w:color w:val="000000"/>
          <w:sz w:val="28"/>
          <w:szCs w:val="28"/>
        </w:rPr>
        <w:t>ательные к исполнению в Российской</w:t>
      </w:r>
      <w:r w:rsidR="00B34D41" w:rsidRPr="00C3396C">
        <w:rPr>
          <w:rFonts w:ascii="Times New Roman" w:hAnsi="Times New Roman"/>
          <w:color w:val="000000"/>
          <w:sz w:val="28"/>
          <w:szCs w:val="28"/>
        </w:rPr>
        <w:t xml:space="preserve"> Федерации; акты федеральных </w:t>
      </w:r>
      <w:r w:rsidRPr="00C3396C">
        <w:rPr>
          <w:rFonts w:ascii="Times New Roman" w:hAnsi="Times New Roman"/>
          <w:color w:val="000000"/>
          <w:sz w:val="28"/>
          <w:szCs w:val="28"/>
        </w:rPr>
        <w:t>органов исполнительной власти — минист</w:t>
      </w:r>
      <w:r w:rsidR="00B34D41" w:rsidRPr="00C3396C">
        <w:rPr>
          <w:rFonts w:ascii="Times New Roman" w:hAnsi="Times New Roman"/>
          <w:color w:val="000000"/>
          <w:sz w:val="28"/>
          <w:szCs w:val="28"/>
        </w:rPr>
        <w:t>ерств, государственных комитетов</w:t>
      </w:r>
      <w:r w:rsidRPr="00C3396C">
        <w:rPr>
          <w:rFonts w:ascii="Times New Roman" w:hAnsi="Times New Roman"/>
          <w:color w:val="000000"/>
          <w:sz w:val="28"/>
          <w:szCs w:val="28"/>
        </w:rPr>
        <w:t xml:space="preserve">, федеральных служб и пр., являющиеся актами органов "подчиненного </w:t>
      </w:r>
      <w:r w:rsidR="00B34D41" w:rsidRPr="00C3396C">
        <w:rPr>
          <w:rFonts w:ascii="Times New Roman" w:hAnsi="Times New Roman"/>
          <w:color w:val="000000"/>
          <w:sz w:val="28"/>
          <w:szCs w:val="28"/>
        </w:rPr>
        <w:t xml:space="preserve">управления». </w:t>
      </w:r>
    </w:p>
    <w:p w:rsidR="00B34D41"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 xml:space="preserve"> Однако система нормативных правовых актов в Российской Феде</w:t>
      </w:r>
      <w:r w:rsidR="00B34D41" w:rsidRPr="00C3396C">
        <w:rPr>
          <w:rFonts w:ascii="Times New Roman" w:hAnsi="Times New Roman"/>
          <w:color w:val="000000"/>
          <w:sz w:val="28"/>
          <w:szCs w:val="28"/>
        </w:rPr>
        <w:t xml:space="preserve">рации </w:t>
      </w:r>
      <w:r w:rsidRPr="00C3396C">
        <w:rPr>
          <w:rFonts w:ascii="Times New Roman" w:hAnsi="Times New Roman"/>
          <w:color w:val="000000"/>
          <w:sz w:val="28"/>
          <w:szCs w:val="28"/>
        </w:rPr>
        <w:t>не исчерпывается федеральным уровнем. Свои подсистемы этих</w:t>
      </w:r>
      <w:r w:rsidR="00B34D41" w:rsidRPr="00C3396C">
        <w:rPr>
          <w:rFonts w:ascii="Times New Roman" w:hAnsi="Times New Roman"/>
          <w:color w:val="000000"/>
          <w:sz w:val="28"/>
          <w:szCs w:val="28"/>
        </w:rPr>
        <w:t xml:space="preserve"> </w:t>
      </w:r>
      <w:r w:rsidR="00B34D41" w:rsidRPr="00C3396C">
        <w:rPr>
          <w:rFonts w:ascii="Times New Roman" w:hAnsi="Times New Roman"/>
          <w:color w:val="000000"/>
          <w:sz w:val="28"/>
          <w:szCs w:val="28"/>
        </w:rPr>
        <w:lastRenderedPageBreak/>
        <w:t xml:space="preserve">актов </w:t>
      </w:r>
      <w:r w:rsidRPr="00C3396C">
        <w:rPr>
          <w:rFonts w:ascii="Times New Roman" w:hAnsi="Times New Roman"/>
          <w:i/>
          <w:iCs/>
          <w:color w:val="000000"/>
          <w:sz w:val="28"/>
          <w:szCs w:val="28"/>
        </w:rPr>
        <w:t xml:space="preserve"> </w:t>
      </w:r>
      <w:r w:rsidRPr="00C3396C">
        <w:rPr>
          <w:rFonts w:ascii="Times New Roman" w:hAnsi="Times New Roman"/>
          <w:color w:val="000000"/>
          <w:sz w:val="28"/>
          <w:szCs w:val="28"/>
        </w:rPr>
        <w:t>в соответствии с Конституцией России создаются в субъе</w:t>
      </w:r>
      <w:r w:rsidR="00B34D41" w:rsidRPr="00C3396C">
        <w:rPr>
          <w:rFonts w:ascii="Times New Roman" w:hAnsi="Times New Roman"/>
          <w:color w:val="000000"/>
          <w:sz w:val="28"/>
          <w:szCs w:val="28"/>
        </w:rPr>
        <w:t xml:space="preserve">ктах </w:t>
      </w:r>
      <w:r w:rsidRPr="00C3396C">
        <w:rPr>
          <w:rFonts w:ascii="Times New Roman" w:hAnsi="Times New Roman"/>
          <w:color w:val="000000"/>
          <w:sz w:val="28"/>
          <w:szCs w:val="28"/>
        </w:rPr>
        <w:t>Федерации: конституция и законодательство — в республиках; уста</w:t>
      </w:r>
      <w:r w:rsidR="00B34D41" w:rsidRPr="00C3396C">
        <w:rPr>
          <w:rFonts w:ascii="Times New Roman" w:hAnsi="Times New Roman"/>
          <w:color w:val="000000"/>
          <w:sz w:val="28"/>
          <w:szCs w:val="28"/>
        </w:rPr>
        <w:t xml:space="preserve">вы и </w:t>
      </w:r>
      <w:r w:rsidRPr="00C3396C">
        <w:rPr>
          <w:rFonts w:ascii="Times New Roman" w:hAnsi="Times New Roman"/>
          <w:color w:val="000000"/>
          <w:sz w:val="28"/>
          <w:szCs w:val="28"/>
        </w:rPr>
        <w:t xml:space="preserve"> законодательство — в других субьектах Фе</w:t>
      </w:r>
      <w:r w:rsidR="00B34D41" w:rsidRPr="00C3396C">
        <w:rPr>
          <w:rFonts w:ascii="Times New Roman" w:hAnsi="Times New Roman"/>
          <w:color w:val="000000"/>
          <w:sz w:val="28"/>
          <w:szCs w:val="28"/>
        </w:rPr>
        <w:t xml:space="preserve">дерации (ч. 2 ст. 5). л      </w:t>
      </w:r>
    </w:p>
    <w:p w:rsidR="006E07B4" w:rsidRPr="00C3396C" w:rsidRDefault="00B34D4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Н</w:t>
      </w:r>
      <w:r w:rsidR="006E07B4" w:rsidRPr="00C3396C">
        <w:rPr>
          <w:rFonts w:ascii="Times New Roman" w:hAnsi="Times New Roman"/>
          <w:color w:val="000000"/>
          <w:sz w:val="28"/>
          <w:szCs w:val="28"/>
        </w:rPr>
        <w:t>аконец, есть и третья самостоятельная подсистема норматив</w:t>
      </w:r>
      <w:r w:rsidRPr="00C3396C">
        <w:rPr>
          <w:rFonts w:ascii="Times New Roman" w:hAnsi="Times New Roman"/>
          <w:color w:val="000000"/>
          <w:sz w:val="28"/>
          <w:szCs w:val="28"/>
        </w:rPr>
        <w:t>ных</w:t>
      </w:r>
      <w:r w:rsidR="006E07B4" w:rsidRPr="00C3396C">
        <w:rPr>
          <w:rFonts w:ascii="Times New Roman" w:hAnsi="Times New Roman"/>
          <w:color w:val="000000"/>
          <w:sz w:val="28"/>
          <w:szCs w:val="28"/>
        </w:rPr>
        <w:t xml:space="preserve"> правовых актов в Российской Федерации — акты местного самоуправления. Самостоятельность данной п</w:t>
      </w:r>
      <w:r w:rsidRPr="00C3396C">
        <w:rPr>
          <w:rFonts w:ascii="Times New Roman" w:hAnsi="Times New Roman"/>
          <w:color w:val="000000"/>
          <w:sz w:val="28"/>
          <w:szCs w:val="28"/>
        </w:rPr>
        <w:t xml:space="preserve">одсистемы актов обусловливается </w:t>
      </w:r>
      <w:r w:rsidR="006E07B4" w:rsidRPr="00C3396C">
        <w:rPr>
          <w:rFonts w:ascii="Times New Roman" w:hAnsi="Times New Roman"/>
          <w:color w:val="000000"/>
          <w:sz w:val="28"/>
          <w:szCs w:val="28"/>
        </w:rPr>
        <w:t xml:space="preserve">и тем, что местное самоуправление, согласно Конституции России, </w:t>
      </w:r>
      <w:r w:rsidRPr="00C3396C">
        <w:rPr>
          <w:rFonts w:ascii="Times New Roman" w:hAnsi="Times New Roman"/>
          <w:color w:val="000000"/>
          <w:sz w:val="28"/>
          <w:szCs w:val="28"/>
        </w:rPr>
        <w:t xml:space="preserve"> не </w:t>
      </w:r>
      <w:r w:rsidR="006E07B4" w:rsidRPr="00C3396C">
        <w:rPr>
          <w:rFonts w:ascii="Times New Roman" w:hAnsi="Times New Roman"/>
          <w:color w:val="000000"/>
          <w:sz w:val="28"/>
          <w:szCs w:val="28"/>
        </w:rPr>
        <w:t>входит в систему государственных органов, а</w:t>
      </w:r>
      <w:r w:rsidRPr="00C3396C">
        <w:rPr>
          <w:rFonts w:ascii="Times New Roman" w:hAnsi="Times New Roman"/>
          <w:color w:val="000000"/>
          <w:sz w:val="28"/>
          <w:szCs w:val="28"/>
        </w:rPr>
        <w:t xml:space="preserve"> осуществляется в городских</w:t>
      </w:r>
      <w:r w:rsidR="006E07B4" w:rsidRPr="00C3396C">
        <w:rPr>
          <w:rFonts w:ascii="Times New Roman" w:hAnsi="Times New Roman"/>
          <w:color w:val="000000"/>
          <w:sz w:val="28"/>
          <w:szCs w:val="28"/>
        </w:rPr>
        <w:t>, сельских поселениях и на других территориях, чтобы обеспечит</w:t>
      </w:r>
      <w:r w:rsidRPr="00C3396C">
        <w:rPr>
          <w:rFonts w:ascii="Times New Roman" w:hAnsi="Times New Roman"/>
          <w:color w:val="000000"/>
          <w:sz w:val="28"/>
          <w:szCs w:val="28"/>
        </w:rPr>
        <w:t>ь</w:t>
      </w:r>
      <w:r w:rsidR="006E07B4" w:rsidRPr="00C3396C">
        <w:rPr>
          <w:rFonts w:ascii="Times New Roman" w:hAnsi="Times New Roman"/>
          <w:color w:val="000000"/>
          <w:sz w:val="28"/>
          <w:szCs w:val="28"/>
        </w:rPr>
        <w:t xml:space="preserve">, самостоятельное решение населением вопросов местного значения. Население на местах самостоятельно определяет структуру </w:t>
      </w:r>
      <w:r w:rsidR="006B2D2B" w:rsidRPr="00C3396C">
        <w:rPr>
          <w:rFonts w:ascii="Times New Roman" w:hAnsi="Times New Roman"/>
          <w:color w:val="000000"/>
          <w:sz w:val="28"/>
          <w:szCs w:val="28"/>
        </w:rPr>
        <w:t>орга</w:t>
      </w:r>
      <w:r w:rsidR="006E07B4" w:rsidRPr="00C3396C">
        <w:rPr>
          <w:rFonts w:ascii="Times New Roman" w:hAnsi="Times New Roman"/>
          <w:color w:val="000000"/>
          <w:sz w:val="28"/>
          <w:szCs w:val="28"/>
        </w:rPr>
        <w:t xml:space="preserve">нов местного самоуправления (ст. 130, 131 Конституции). Органы </w:t>
      </w:r>
      <w:r w:rsidR="006B2D2B" w:rsidRPr="00C3396C">
        <w:rPr>
          <w:rFonts w:ascii="Times New Roman" w:hAnsi="Times New Roman"/>
          <w:color w:val="000000"/>
          <w:sz w:val="28"/>
          <w:szCs w:val="28"/>
        </w:rPr>
        <w:t>мест</w:t>
      </w:r>
      <w:r w:rsidR="006E07B4" w:rsidRPr="00C3396C">
        <w:rPr>
          <w:rFonts w:ascii="Times New Roman" w:hAnsi="Times New Roman"/>
          <w:color w:val="000000"/>
          <w:sz w:val="28"/>
          <w:szCs w:val="28"/>
        </w:rPr>
        <w:t>ного самоуправления принимаю</w:t>
      </w:r>
      <w:r w:rsidR="006B2D2B" w:rsidRPr="00C3396C">
        <w:rPr>
          <w:rFonts w:ascii="Times New Roman" w:hAnsi="Times New Roman"/>
          <w:color w:val="000000"/>
          <w:sz w:val="28"/>
          <w:szCs w:val="28"/>
        </w:rPr>
        <w:t xml:space="preserve">т правовые акты, имеющие общеобязательное </w:t>
      </w:r>
      <w:r w:rsidR="006E07B4" w:rsidRPr="00C3396C">
        <w:rPr>
          <w:rFonts w:ascii="Times New Roman" w:hAnsi="Times New Roman"/>
          <w:color w:val="000000"/>
          <w:sz w:val="28"/>
          <w:szCs w:val="28"/>
        </w:rPr>
        <w:t>значение в пределах прав этих органов</w:t>
      </w:r>
      <w:r w:rsidR="006E07B4" w:rsidRPr="00C3396C">
        <w:rPr>
          <w:rFonts w:ascii="Times New Roman" w:hAnsi="Times New Roman"/>
          <w:color w:val="000000"/>
          <w:sz w:val="28"/>
          <w:szCs w:val="28"/>
          <w:vertAlign w:val="superscript"/>
        </w:rPr>
        <w:t>1</w:t>
      </w:r>
      <w:r w:rsidR="006E07B4" w:rsidRPr="00C3396C">
        <w:rPr>
          <w:rFonts w:ascii="Times New Roman" w:hAnsi="Times New Roman"/>
          <w:color w:val="000000"/>
          <w:sz w:val="28"/>
          <w:szCs w:val="28"/>
        </w:rPr>
        <w:t>.</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Выделение самостоятельных п</w:t>
      </w:r>
      <w:r w:rsidR="006B2D2B" w:rsidRPr="00C3396C">
        <w:rPr>
          <w:rFonts w:ascii="Times New Roman" w:hAnsi="Times New Roman"/>
          <w:color w:val="000000"/>
          <w:sz w:val="28"/>
          <w:szCs w:val="28"/>
        </w:rPr>
        <w:t>одсистем нормативных правовых  ак</w:t>
      </w:r>
      <w:r w:rsidRPr="00C3396C">
        <w:rPr>
          <w:rFonts w:ascii="Times New Roman" w:hAnsi="Times New Roman"/>
          <w:color w:val="000000"/>
          <w:sz w:val="28"/>
          <w:szCs w:val="28"/>
        </w:rPr>
        <w:t>тов</w:t>
      </w:r>
      <w:r w:rsidR="006B2D2B" w:rsidRPr="00C3396C">
        <w:rPr>
          <w:rFonts w:ascii="Times New Roman" w:hAnsi="Times New Roman"/>
          <w:color w:val="000000"/>
          <w:sz w:val="28"/>
          <w:szCs w:val="28"/>
        </w:rPr>
        <w:t xml:space="preserve"> - </w:t>
      </w:r>
      <w:r w:rsidRPr="00C3396C">
        <w:rPr>
          <w:rFonts w:ascii="Times New Roman" w:hAnsi="Times New Roman"/>
          <w:color w:val="000000"/>
          <w:sz w:val="28"/>
          <w:szCs w:val="28"/>
        </w:rPr>
        <w:t xml:space="preserve">федеральной, субъектов </w:t>
      </w:r>
      <w:r w:rsidR="006B2D2B" w:rsidRPr="00C3396C">
        <w:rPr>
          <w:rFonts w:ascii="Times New Roman" w:hAnsi="Times New Roman"/>
          <w:color w:val="000000"/>
          <w:sz w:val="28"/>
          <w:szCs w:val="28"/>
        </w:rPr>
        <w:t>Федерации и местного самоуправле</w:t>
      </w:r>
      <w:r w:rsidRPr="00C3396C">
        <w:rPr>
          <w:rFonts w:ascii="Times New Roman" w:hAnsi="Times New Roman"/>
          <w:color w:val="000000"/>
          <w:sz w:val="28"/>
          <w:szCs w:val="28"/>
        </w:rPr>
        <w:t>ния — при сохранении единых основ</w:t>
      </w:r>
      <w:r w:rsidR="006B2D2B" w:rsidRPr="00C3396C">
        <w:rPr>
          <w:rFonts w:ascii="Times New Roman" w:hAnsi="Times New Roman"/>
          <w:color w:val="000000"/>
          <w:sz w:val="28"/>
          <w:szCs w:val="28"/>
        </w:rPr>
        <w:t xml:space="preserve"> обеспечивает подлинную само</w:t>
      </w:r>
      <w:r w:rsidRPr="00C3396C">
        <w:rPr>
          <w:rFonts w:ascii="Times New Roman" w:hAnsi="Times New Roman"/>
          <w:color w:val="000000"/>
          <w:sz w:val="28"/>
          <w:szCs w:val="28"/>
        </w:rPr>
        <w:t>стоятельность субъектов Федерации</w:t>
      </w:r>
      <w:r w:rsidR="006B2D2B" w:rsidRPr="00C3396C">
        <w:rPr>
          <w:rFonts w:ascii="Times New Roman" w:hAnsi="Times New Roman"/>
          <w:color w:val="000000"/>
          <w:sz w:val="28"/>
          <w:szCs w:val="28"/>
        </w:rPr>
        <w:t xml:space="preserve"> и местного самоуправления  в из</w:t>
      </w:r>
      <w:r w:rsidRPr="00C3396C">
        <w:rPr>
          <w:rFonts w:ascii="Times New Roman" w:hAnsi="Times New Roman"/>
          <w:color w:val="000000"/>
          <w:sz w:val="28"/>
          <w:szCs w:val="28"/>
        </w:rPr>
        <w:t>дании нормативных правовых акто</w:t>
      </w:r>
      <w:r w:rsidR="006B2D2B" w:rsidRPr="00C3396C">
        <w:rPr>
          <w:rFonts w:ascii="Times New Roman" w:hAnsi="Times New Roman"/>
          <w:color w:val="000000"/>
          <w:sz w:val="28"/>
          <w:szCs w:val="28"/>
        </w:rPr>
        <w:t>в в пределах предметов ведения и</w:t>
      </w:r>
      <w:r w:rsidRPr="00C3396C">
        <w:rPr>
          <w:rFonts w:ascii="Times New Roman" w:hAnsi="Times New Roman"/>
          <w:color w:val="000000"/>
          <w:sz w:val="28"/>
          <w:szCs w:val="28"/>
        </w:rPr>
        <w:t xml:space="preserve"> полномочий, закрепленных за ними Конституцией Российском </w:t>
      </w:r>
      <w:r w:rsidR="006B2D2B" w:rsidRPr="00C3396C">
        <w:rPr>
          <w:rFonts w:ascii="Times New Roman" w:hAnsi="Times New Roman"/>
          <w:i/>
          <w:iCs/>
          <w:color w:val="000000"/>
          <w:sz w:val="28"/>
          <w:szCs w:val="28"/>
        </w:rPr>
        <w:t xml:space="preserve">  </w:t>
      </w:r>
      <w:r w:rsidR="006B2D2B" w:rsidRPr="00C3396C">
        <w:rPr>
          <w:rFonts w:ascii="Times New Roman" w:hAnsi="Times New Roman"/>
          <w:iCs/>
          <w:color w:val="000000"/>
          <w:sz w:val="28"/>
          <w:szCs w:val="28"/>
        </w:rPr>
        <w:t>Фе</w:t>
      </w:r>
      <w:r w:rsidRPr="00C3396C">
        <w:rPr>
          <w:rFonts w:ascii="Times New Roman" w:hAnsi="Times New Roman"/>
          <w:color w:val="000000"/>
          <w:sz w:val="28"/>
          <w:szCs w:val="28"/>
        </w:rPr>
        <w:t xml:space="preserve">дерации и определяемых также в некоторых случаях </w:t>
      </w:r>
      <w:r w:rsidRPr="00C3396C">
        <w:rPr>
          <w:rFonts w:ascii="Times New Roman" w:hAnsi="Times New Roman"/>
          <w:bCs/>
          <w:color w:val="000000"/>
          <w:sz w:val="28"/>
          <w:szCs w:val="28"/>
        </w:rPr>
        <w:t>в договор</w:t>
      </w:r>
      <w:r w:rsidR="006B2D2B" w:rsidRPr="00C3396C">
        <w:rPr>
          <w:rFonts w:ascii="Times New Roman" w:hAnsi="Times New Roman"/>
          <w:bCs/>
          <w:color w:val="000000"/>
          <w:sz w:val="28"/>
          <w:szCs w:val="28"/>
        </w:rPr>
        <w:t xml:space="preserve">ном </w:t>
      </w:r>
      <w:r w:rsidRPr="00C3396C">
        <w:rPr>
          <w:rFonts w:ascii="Times New Roman" w:hAnsi="Times New Roman"/>
          <w:color w:val="000000"/>
          <w:sz w:val="28"/>
          <w:szCs w:val="28"/>
        </w:rPr>
        <w:t>порядке (о договорах — см. далее).</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Каждая из названных подсистем нормативных правовых актом </w:t>
      </w:r>
      <w:r w:rsidR="006B2D2B" w:rsidRPr="00C3396C">
        <w:rPr>
          <w:rFonts w:ascii="Times New Roman" w:hAnsi="Times New Roman"/>
          <w:color w:val="000000"/>
          <w:sz w:val="28"/>
          <w:szCs w:val="28"/>
        </w:rPr>
        <w:t>взаимосвязана</w:t>
      </w:r>
      <w:r w:rsidRPr="00C3396C">
        <w:rPr>
          <w:rFonts w:ascii="Times New Roman" w:hAnsi="Times New Roman"/>
          <w:color w:val="000000"/>
          <w:sz w:val="28"/>
          <w:szCs w:val="28"/>
        </w:rPr>
        <w:t xml:space="preserve"> с двумя другими установлением пределов и юридической силы федерального, республиканского и регионального</w:t>
      </w:r>
      <w:r w:rsidRPr="00C3396C">
        <w:rPr>
          <w:rFonts w:ascii="Times New Roman" w:hAnsi="Times New Roman"/>
          <w:color w:val="000000"/>
          <w:sz w:val="28"/>
          <w:szCs w:val="28"/>
          <w:vertAlign w:val="superscript"/>
        </w:rPr>
        <w:t>2</w:t>
      </w:r>
      <w:r w:rsidR="006B2D2B" w:rsidRPr="00C3396C">
        <w:rPr>
          <w:rFonts w:ascii="Times New Roman" w:hAnsi="Times New Roman"/>
          <w:color w:val="000000"/>
          <w:sz w:val="28"/>
          <w:szCs w:val="28"/>
        </w:rPr>
        <w:t>, местного пра</w:t>
      </w:r>
      <w:r w:rsidRPr="00C3396C">
        <w:rPr>
          <w:rFonts w:ascii="Times New Roman" w:hAnsi="Times New Roman"/>
          <w:color w:val="000000"/>
          <w:sz w:val="28"/>
          <w:szCs w:val="28"/>
        </w:rPr>
        <w:t>вового регулирования. Вместе с</w:t>
      </w:r>
      <w:r w:rsidR="006B2D2B" w:rsidRPr="00C3396C">
        <w:rPr>
          <w:rFonts w:ascii="Times New Roman" w:hAnsi="Times New Roman"/>
          <w:color w:val="000000"/>
          <w:sz w:val="28"/>
          <w:szCs w:val="28"/>
        </w:rPr>
        <w:t xml:space="preserve"> тем каждая подсистема названных актов </w:t>
      </w:r>
      <w:r w:rsidRPr="00C3396C">
        <w:rPr>
          <w:rFonts w:ascii="Times New Roman" w:hAnsi="Times New Roman"/>
          <w:color w:val="000000"/>
          <w:sz w:val="28"/>
          <w:szCs w:val="28"/>
        </w:rPr>
        <w:t xml:space="preserve"> имеет </w:t>
      </w:r>
      <w:r w:rsidRPr="00C3396C">
        <w:rPr>
          <w:rFonts w:ascii="Times New Roman" w:hAnsi="Times New Roman"/>
          <w:bCs/>
          <w:color w:val="000000"/>
          <w:sz w:val="28"/>
          <w:szCs w:val="28"/>
        </w:rPr>
        <w:t xml:space="preserve">свои </w:t>
      </w:r>
      <w:r w:rsidRPr="00C3396C">
        <w:rPr>
          <w:rFonts w:ascii="Times New Roman" w:hAnsi="Times New Roman"/>
          <w:color w:val="000000"/>
          <w:sz w:val="28"/>
          <w:szCs w:val="28"/>
        </w:rPr>
        <w:t>задачи и особенности</w:t>
      </w:r>
      <w:r w:rsidR="006B2D2B" w:rsidRPr="00C3396C">
        <w:rPr>
          <w:rFonts w:ascii="Times New Roman" w:hAnsi="Times New Roman"/>
          <w:color w:val="000000"/>
          <w:sz w:val="28"/>
          <w:szCs w:val="28"/>
        </w:rPr>
        <w:t xml:space="preserve"> в обеспечении полноты, рацио</w:t>
      </w:r>
      <w:r w:rsidRPr="00C3396C">
        <w:rPr>
          <w:rFonts w:ascii="Times New Roman" w:hAnsi="Times New Roman"/>
          <w:color w:val="000000"/>
          <w:sz w:val="28"/>
          <w:szCs w:val="28"/>
        </w:rPr>
        <w:t xml:space="preserve">нальности и скоординированности </w:t>
      </w:r>
      <w:r w:rsidR="006B2D2B" w:rsidRPr="00C3396C">
        <w:rPr>
          <w:rFonts w:ascii="Times New Roman" w:hAnsi="Times New Roman"/>
          <w:color w:val="000000"/>
          <w:sz w:val="28"/>
          <w:szCs w:val="28"/>
        </w:rPr>
        <w:t>нормативного правового регулиро</w:t>
      </w:r>
      <w:r w:rsidRPr="00C3396C">
        <w:rPr>
          <w:rFonts w:ascii="Times New Roman" w:hAnsi="Times New Roman"/>
          <w:color w:val="000000"/>
          <w:sz w:val="28"/>
          <w:szCs w:val="28"/>
        </w:rPr>
        <w:t>вания в масштабах всей страны — Российской Федерации.</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Федеральная система нор</w:t>
      </w:r>
      <w:r w:rsidR="006B2D2B" w:rsidRPr="00C3396C">
        <w:rPr>
          <w:rFonts w:ascii="Times New Roman" w:hAnsi="Times New Roman"/>
          <w:color w:val="000000"/>
          <w:sz w:val="28"/>
          <w:szCs w:val="28"/>
        </w:rPr>
        <w:t xml:space="preserve">мативных правовых актов состоит из </w:t>
      </w:r>
      <w:r w:rsidRPr="00C3396C">
        <w:rPr>
          <w:rFonts w:ascii="Times New Roman" w:hAnsi="Times New Roman"/>
          <w:color w:val="000000"/>
          <w:sz w:val="28"/>
          <w:szCs w:val="28"/>
        </w:rPr>
        <w:t>следующих звеньев.</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lastRenderedPageBreak/>
        <w:t>1. Конституция Российск</w:t>
      </w:r>
      <w:r w:rsidR="006B2D2B" w:rsidRPr="00C3396C">
        <w:rPr>
          <w:rFonts w:ascii="Times New Roman" w:hAnsi="Times New Roman"/>
          <w:color w:val="000000"/>
          <w:sz w:val="28"/>
          <w:szCs w:val="28"/>
        </w:rPr>
        <w:t xml:space="preserve">ой Федерации. Она является высшим </w:t>
      </w:r>
      <w:r w:rsidRPr="00C3396C">
        <w:rPr>
          <w:rFonts w:ascii="Times New Roman" w:hAnsi="Times New Roman"/>
          <w:color w:val="000000"/>
          <w:sz w:val="28"/>
          <w:szCs w:val="28"/>
        </w:rPr>
        <w:t xml:space="preserve"> нормативным правовым актом, имеющим наивысшую юридиче</w:t>
      </w:r>
      <w:r w:rsidR="006B2D2B" w:rsidRPr="00C3396C">
        <w:rPr>
          <w:rFonts w:ascii="Times New Roman" w:hAnsi="Times New Roman"/>
          <w:color w:val="000000"/>
          <w:sz w:val="28"/>
          <w:szCs w:val="28"/>
        </w:rPr>
        <w:t xml:space="preserve">скую </w:t>
      </w:r>
      <w:r w:rsidRPr="00C3396C">
        <w:rPr>
          <w:rFonts w:ascii="Times New Roman" w:hAnsi="Times New Roman"/>
          <w:color w:val="000000"/>
          <w:sz w:val="28"/>
          <w:szCs w:val="28"/>
        </w:rPr>
        <w:t>силу, верховенство и прямое действие на территории всей страны</w:t>
      </w:r>
      <w:r w:rsidR="006B2D2B" w:rsidRPr="00C3396C">
        <w:rPr>
          <w:rFonts w:ascii="Times New Roman" w:hAnsi="Times New Roman"/>
          <w:color w:val="000000"/>
          <w:sz w:val="28"/>
          <w:szCs w:val="28"/>
        </w:rPr>
        <w:t>.  Ей</w:t>
      </w:r>
      <w:r w:rsidRPr="00C3396C">
        <w:rPr>
          <w:rFonts w:ascii="Times New Roman" w:hAnsi="Times New Roman"/>
          <w:i/>
          <w:iCs/>
          <w:color w:val="000000"/>
          <w:sz w:val="28"/>
          <w:szCs w:val="28"/>
        </w:rPr>
        <w:t xml:space="preserve"> </w:t>
      </w:r>
      <w:r w:rsidRPr="00C3396C">
        <w:rPr>
          <w:rFonts w:ascii="Times New Roman" w:hAnsi="Times New Roman"/>
          <w:color w:val="000000"/>
          <w:sz w:val="28"/>
          <w:szCs w:val="28"/>
        </w:rPr>
        <w:t>должны соответствовать все зак</w:t>
      </w:r>
      <w:r w:rsidR="006B2D2B" w:rsidRPr="00C3396C">
        <w:rPr>
          <w:rFonts w:ascii="Times New Roman" w:hAnsi="Times New Roman"/>
          <w:color w:val="000000"/>
          <w:sz w:val="28"/>
          <w:szCs w:val="28"/>
        </w:rPr>
        <w:t>оны и иные правовые акты, прини</w:t>
      </w:r>
      <w:r w:rsidRPr="00C3396C">
        <w:rPr>
          <w:rFonts w:ascii="Times New Roman" w:hAnsi="Times New Roman"/>
          <w:color w:val="000000"/>
          <w:sz w:val="28"/>
          <w:szCs w:val="28"/>
        </w:rPr>
        <w:t>маемые в Российской Федерации (ч. 1 ст. 15).</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Особенность действующ</w:t>
      </w:r>
      <w:r w:rsidR="006B2D2B" w:rsidRPr="00C3396C">
        <w:rPr>
          <w:rFonts w:ascii="Times New Roman" w:hAnsi="Times New Roman"/>
          <w:color w:val="000000"/>
          <w:sz w:val="28"/>
          <w:szCs w:val="28"/>
        </w:rPr>
        <w:t xml:space="preserve">ей Конституции заключается также в том что она принята в </w:t>
      </w:r>
      <w:r w:rsidRPr="00C3396C">
        <w:rPr>
          <w:rFonts w:ascii="Times New Roman" w:hAnsi="Times New Roman"/>
          <w:color w:val="000000"/>
          <w:sz w:val="28"/>
          <w:szCs w:val="28"/>
        </w:rPr>
        <w:t>результате всерос</w:t>
      </w:r>
      <w:r w:rsidR="006B2D2B" w:rsidRPr="00C3396C">
        <w:rPr>
          <w:rFonts w:ascii="Times New Roman" w:hAnsi="Times New Roman"/>
          <w:color w:val="000000"/>
          <w:sz w:val="28"/>
          <w:szCs w:val="28"/>
        </w:rPr>
        <w:t xml:space="preserve">сийского референдума 12 декабря </w:t>
      </w:r>
      <w:r w:rsidRPr="00C3396C">
        <w:rPr>
          <w:rFonts w:ascii="Times New Roman" w:hAnsi="Times New Roman"/>
          <w:color w:val="000000"/>
          <w:sz w:val="28"/>
          <w:szCs w:val="28"/>
        </w:rPr>
        <w:t>1993 г.</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Основные положения Конституции</w:t>
      </w:r>
      <w:r w:rsidR="006B2D2B" w:rsidRPr="00C3396C">
        <w:rPr>
          <w:rFonts w:ascii="Times New Roman" w:hAnsi="Times New Roman"/>
          <w:color w:val="000000"/>
          <w:sz w:val="28"/>
          <w:szCs w:val="28"/>
        </w:rPr>
        <w:t xml:space="preserve"> (гл. 1, 2 и 9) могут быть перес</w:t>
      </w:r>
      <w:r w:rsidRPr="00C3396C">
        <w:rPr>
          <w:rFonts w:ascii="Times New Roman" w:hAnsi="Times New Roman"/>
          <w:color w:val="000000"/>
          <w:sz w:val="28"/>
          <w:szCs w:val="28"/>
        </w:rPr>
        <w:t>мотрены только в особом порядке</w:t>
      </w:r>
      <w:r w:rsidR="006B2D2B" w:rsidRPr="00C3396C">
        <w:rPr>
          <w:rFonts w:ascii="Times New Roman" w:hAnsi="Times New Roman"/>
          <w:color w:val="000000"/>
          <w:sz w:val="28"/>
          <w:szCs w:val="28"/>
        </w:rPr>
        <w:t xml:space="preserve"> созыва Конституционного Собрания</w:t>
      </w:r>
      <w:r w:rsidRPr="00C3396C">
        <w:rPr>
          <w:rFonts w:ascii="Times New Roman" w:hAnsi="Times New Roman"/>
          <w:color w:val="000000"/>
          <w:sz w:val="28"/>
          <w:szCs w:val="28"/>
        </w:rPr>
        <w:t xml:space="preserve">, с выработкой проекта новой </w:t>
      </w:r>
      <w:r w:rsidR="006B2D2B" w:rsidRPr="00C3396C">
        <w:rPr>
          <w:rFonts w:ascii="Times New Roman" w:hAnsi="Times New Roman"/>
          <w:color w:val="000000"/>
          <w:sz w:val="28"/>
          <w:szCs w:val="28"/>
        </w:rPr>
        <w:t>Конституции, подлежащего утверж</w:t>
      </w:r>
      <w:r w:rsidRPr="00C3396C">
        <w:rPr>
          <w:rFonts w:ascii="Times New Roman" w:hAnsi="Times New Roman"/>
          <w:color w:val="000000"/>
          <w:sz w:val="28"/>
          <w:szCs w:val="28"/>
        </w:rPr>
        <w:t>дению в особом порядке Конституционным Собранием или вынесений на всенародное голосование (ст. 135).</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Поправки к другим главам</w:t>
      </w:r>
      <w:r w:rsidR="006B2D2B" w:rsidRPr="00C3396C">
        <w:rPr>
          <w:rFonts w:ascii="Times New Roman" w:hAnsi="Times New Roman"/>
          <w:color w:val="000000"/>
          <w:sz w:val="28"/>
          <w:szCs w:val="28"/>
        </w:rPr>
        <w:t xml:space="preserve"> Конституции тоже принимаются в особом порядке </w:t>
      </w:r>
      <w:r w:rsidRPr="00C3396C">
        <w:rPr>
          <w:rFonts w:ascii="Times New Roman" w:hAnsi="Times New Roman"/>
          <w:color w:val="000000"/>
          <w:sz w:val="28"/>
          <w:szCs w:val="28"/>
        </w:rPr>
        <w:t xml:space="preserve"> (ст. 136).</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Конституция устанавливает осно</w:t>
      </w:r>
      <w:r w:rsidR="00E42857" w:rsidRPr="00C3396C">
        <w:rPr>
          <w:rFonts w:ascii="Times New Roman" w:hAnsi="Times New Roman"/>
          <w:color w:val="000000"/>
          <w:sz w:val="28"/>
          <w:szCs w:val="28"/>
        </w:rPr>
        <w:t>вы конституционного строя права</w:t>
      </w:r>
      <w:r w:rsidRPr="00C3396C">
        <w:rPr>
          <w:rFonts w:ascii="Times New Roman" w:hAnsi="Times New Roman"/>
          <w:color w:val="000000"/>
          <w:sz w:val="28"/>
          <w:szCs w:val="28"/>
        </w:rPr>
        <w:t xml:space="preserve"> и свободы человека и гражданина, федеративное устройство </w:t>
      </w:r>
      <w:r w:rsidR="00E42857" w:rsidRPr="00C3396C">
        <w:rPr>
          <w:rFonts w:ascii="Times New Roman" w:hAnsi="Times New Roman"/>
          <w:color w:val="000000"/>
          <w:sz w:val="28"/>
          <w:szCs w:val="28"/>
        </w:rPr>
        <w:t xml:space="preserve">России,  а так же </w:t>
      </w:r>
    </w:p>
    <w:p w:rsidR="00E42857"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систему и полномочия Президента Российской Федерации, органов законодательной, исполн</w:t>
      </w:r>
      <w:r w:rsidR="00E42857" w:rsidRPr="00C3396C">
        <w:rPr>
          <w:rFonts w:ascii="Times New Roman" w:hAnsi="Times New Roman"/>
          <w:color w:val="000000"/>
          <w:sz w:val="28"/>
          <w:szCs w:val="28"/>
        </w:rPr>
        <w:t xml:space="preserve">ительной и судебной власти, отправные </w:t>
      </w:r>
      <w:r w:rsidRPr="00C3396C">
        <w:rPr>
          <w:rFonts w:ascii="Times New Roman" w:hAnsi="Times New Roman"/>
          <w:color w:val="000000"/>
          <w:sz w:val="28"/>
          <w:szCs w:val="28"/>
        </w:rPr>
        <w:t>нормы местного самоуправления. Ее назначение — обеспечить соблюдение прав и свобод граждан, стабильность государственного строя, экономического и социального развития страны, ее международных отношений.</w:t>
      </w:r>
    </w:p>
    <w:p w:rsidR="006E07B4" w:rsidRPr="00C3396C" w:rsidRDefault="00E42857"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А </w:t>
      </w:r>
      <w:r w:rsidR="006E07B4" w:rsidRPr="00C3396C">
        <w:rPr>
          <w:rFonts w:ascii="Times New Roman" w:hAnsi="Times New Roman"/>
          <w:color w:val="000000"/>
          <w:sz w:val="28"/>
          <w:szCs w:val="28"/>
        </w:rPr>
        <w:t>потому требование соблюдения Конституции Российской Феде</w:t>
      </w:r>
      <w:r w:rsidRPr="00C3396C">
        <w:rPr>
          <w:rFonts w:ascii="Times New Roman" w:hAnsi="Times New Roman"/>
          <w:color w:val="000000"/>
          <w:sz w:val="28"/>
          <w:szCs w:val="28"/>
        </w:rPr>
        <w:t>рации</w:t>
      </w:r>
      <w:r w:rsidR="006E07B4" w:rsidRPr="00C3396C">
        <w:rPr>
          <w:rFonts w:ascii="Times New Roman" w:hAnsi="Times New Roman"/>
          <w:color w:val="000000"/>
          <w:sz w:val="28"/>
          <w:szCs w:val="28"/>
        </w:rPr>
        <w:t xml:space="preserve"> в равной степени необходимо как д</w:t>
      </w:r>
      <w:r w:rsidRPr="00C3396C">
        <w:rPr>
          <w:rFonts w:ascii="Times New Roman" w:hAnsi="Times New Roman"/>
          <w:color w:val="000000"/>
          <w:sz w:val="28"/>
          <w:szCs w:val="28"/>
        </w:rPr>
        <w:t>ля России в целом, так и для отдель</w:t>
      </w:r>
      <w:r w:rsidR="006E07B4" w:rsidRPr="00C3396C">
        <w:rPr>
          <w:rFonts w:ascii="Times New Roman" w:hAnsi="Times New Roman"/>
          <w:color w:val="000000"/>
          <w:sz w:val="28"/>
          <w:szCs w:val="28"/>
        </w:rPr>
        <w:t>ных субъектов Федерации и муници</w:t>
      </w:r>
      <w:r w:rsidRPr="00C3396C">
        <w:rPr>
          <w:rFonts w:ascii="Times New Roman" w:hAnsi="Times New Roman"/>
          <w:color w:val="000000"/>
          <w:sz w:val="28"/>
          <w:szCs w:val="28"/>
        </w:rPr>
        <w:t xml:space="preserve">пальных образований. Именно эти </w:t>
      </w:r>
      <w:r w:rsidR="006E07B4" w:rsidRPr="00C3396C">
        <w:rPr>
          <w:rFonts w:ascii="Times New Roman" w:hAnsi="Times New Roman"/>
          <w:color w:val="000000"/>
          <w:sz w:val="28"/>
          <w:szCs w:val="28"/>
        </w:rPr>
        <w:t xml:space="preserve"> цели обусловливают верховенство, высшую юридическую силу прямое действие норм Конституции, </w:t>
      </w:r>
      <w:r w:rsidRPr="00C3396C">
        <w:rPr>
          <w:rFonts w:ascii="Times New Roman" w:hAnsi="Times New Roman"/>
          <w:color w:val="000000"/>
          <w:sz w:val="28"/>
          <w:szCs w:val="28"/>
        </w:rPr>
        <w:t xml:space="preserve">обязательных для издания актов </w:t>
      </w:r>
      <w:r w:rsidR="006E07B4" w:rsidRPr="00C3396C">
        <w:rPr>
          <w:rFonts w:ascii="Times New Roman" w:hAnsi="Times New Roman"/>
          <w:color w:val="000000"/>
          <w:sz w:val="28"/>
          <w:szCs w:val="28"/>
        </w:rPr>
        <w:t>субъектов Федерации и органов местного самоуправления.</w:t>
      </w:r>
    </w:p>
    <w:p w:rsidR="006E07B4" w:rsidRPr="00C3396C" w:rsidRDefault="00BC160E"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bCs/>
          <w:color w:val="000000"/>
          <w:sz w:val="28"/>
          <w:szCs w:val="28"/>
        </w:rPr>
        <w:t xml:space="preserve">2. </w:t>
      </w:r>
      <w:r w:rsidR="006E07B4" w:rsidRPr="00C3396C">
        <w:rPr>
          <w:rFonts w:ascii="Times New Roman" w:hAnsi="Times New Roman"/>
          <w:bCs/>
          <w:color w:val="000000"/>
          <w:sz w:val="28"/>
          <w:szCs w:val="28"/>
        </w:rPr>
        <w:t>Законы Российской Федерации</w:t>
      </w:r>
      <w:r w:rsidR="00E42857" w:rsidRPr="00C3396C">
        <w:rPr>
          <w:rFonts w:ascii="Times New Roman" w:hAnsi="Times New Roman"/>
          <w:bCs/>
          <w:color w:val="000000"/>
          <w:sz w:val="28"/>
          <w:szCs w:val="28"/>
        </w:rPr>
        <w:t xml:space="preserve">. </w:t>
      </w:r>
      <w:r w:rsidR="00E42857" w:rsidRPr="00C3396C">
        <w:rPr>
          <w:rFonts w:ascii="Times New Roman" w:hAnsi="Times New Roman"/>
          <w:color w:val="000000"/>
          <w:sz w:val="28"/>
          <w:szCs w:val="28"/>
        </w:rPr>
        <w:t>Они тоже имеют верховенство на</w:t>
      </w:r>
      <w:r w:rsidR="006E07B4" w:rsidRPr="00C3396C">
        <w:rPr>
          <w:rFonts w:ascii="Times New Roman" w:hAnsi="Times New Roman"/>
          <w:color w:val="000000"/>
          <w:sz w:val="28"/>
          <w:szCs w:val="28"/>
        </w:rPr>
        <w:t xml:space="preserve"> всей ее территории и высшую юридическую силу по отношении ко всем другим нормативным пра</w:t>
      </w:r>
      <w:r w:rsidR="00E42857" w:rsidRPr="00C3396C">
        <w:rPr>
          <w:rFonts w:ascii="Times New Roman" w:hAnsi="Times New Roman"/>
          <w:color w:val="000000"/>
          <w:sz w:val="28"/>
          <w:szCs w:val="28"/>
        </w:rPr>
        <w:t>вовым актам, издаваемым в Российс</w:t>
      </w:r>
      <w:r w:rsidR="006E07B4" w:rsidRPr="00C3396C">
        <w:rPr>
          <w:rFonts w:ascii="Times New Roman" w:hAnsi="Times New Roman"/>
          <w:color w:val="000000"/>
          <w:sz w:val="28"/>
          <w:szCs w:val="28"/>
        </w:rPr>
        <w:t xml:space="preserve">кой Федерации </w:t>
      </w:r>
      <w:r w:rsidR="006E07B4" w:rsidRPr="00C3396C">
        <w:rPr>
          <w:rFonts w:ascii="Times New Roman" w:hAnsi="Times New Roman"/>
          <w:color w:val="000000"/>
          <w:sz w:val="28"/>
          <w:szCs w:val="28"/>
        </w:rPr>
        <w:lastRenderedPageBreak/>
        <w:t xml:space="preserve">по вопросам, отнесенным к предметам ее ведения </w:t>
      </w:r>
      <w:r w:rsidR="00E42857" w:rsidRPr="00C3396C">
        <w:rPr>
          <w:rFonts w:ascii="Times New Roman" w:hAnsi="Times New Roman"/>
          <w:color w:val="000000"/>
          <w:sz w:val="28"/>
          <w:szCs w:val="28"/>
        </w:rPr>
        <w:t xml:space="preserve"> и  с</w:t>
      </w:r>
      <w:r w:rsidR="006E07B4" w:rsidRPr="00C3396C">
        <w:rPr>
          <w:rFonts w:ascii="Times New Roman" w:hAnsi="Times New Roman"/>
          <w:color w:val="000000"/>
          <w:sz w:val="28"/>
          <w:szCs w:val="28"/>
        </w:rPr>
        <w:t>о</w:t>
      </w:r>
      <w:r w:rsidR="00E42857" w:rsidRPr="00C3396C">
        <w:rPr>
          <w:rFonts w:ascii="Times New Roman" w:hAnsi="Times New Roman"/>
          <w:color w:val="000000"/>
          <w:sz w:val="28"/>
          <w:szCs w:val="28"/>
        </w:rPr>
        <w:t>в</w:t>
      </w:r>
      <w:r w:rsidR="006E07B4" w:rsidRPr="00C3396C">
        <w:rPr>
          <w:rFonts w:ascii="Times New Roman" w:hAnsi="Times New Roman"/>
          <w:color w:val="000000"/>
          <w:sz w:val="28"/>
          <w:szCs w:val="28"/>
        </w:rPr>
        <w:t>местного ведения Федерации и ее субъе</w:t>
      </w:r>
      <w:r w:rsidR="00E42857" w:rsidRPr="00C3396C">
        <w:rPr>
          <w:rFonts w:ascii="Times New Roman" w:hAnsi="Times New Roman"/>
          <w:color w:val="000000"/>
          <w:sz w:val="28"/>
          <w:szCs w:val="28"/>
        </w:rPr>
        <w:t>ктов (ст. 71—72 Конституции</w:t>
      </w:r>
      <w:r w:rsidR="006E07B4" w:rsidRPr="00C3396C">
        <w:rPr>
          <w:rFonts w:ascii="Times New Roman" w:hAnsi="Times New Roman"/>
          <w:color w:val="000000"/>
          <w:sz w:val="28"/>
          <w:szCs w:val="28"/>
        </w:rPr>
        <w:t xml:space="preserve">). Они также имеют прямое действие на территории России (ч. 1 </w:t>
      </w:r>
      <w:r w:rsidR="00E42857" w:rsidRPr="00C3396C">
        <w:rPr>
          <w:rFonts w:ascii="Times New Roman" w:hAnsi="Times New Roman"/>
          <w:color w:val="000000"/>
          <w:sz w:val="28"/>
          <w:szCs w:val="28"/>
        </w:rPr>
        <w:t>ст. 76</w:t>
      </w:r>
      <w:r w:rsidR="006E07B4" w:rsidRPr="00C3396C">
        <w:rPr>
          <w:rFonts w:ascii="Times New Roman" w:hAnsi="Times New Roman"/>
          <w:color w:val="000000"/>
          <w:sz w:val="28"/>
          <w:szCs w:val="28"/>
        </w:rPr>
        <w:t xml:space="preserve"> Конституции). По предметам совмест</w:t>
      </w:r>
      <w:r w:rsidR="003729F3" w:rsidRPr="00C3396C">
        <w:rPr>
          <w:rFonts w:ascii="Times New Roman" w:hAnsi="Times New Roman"/>
          <w:color w:val="000000"/>
          <w:sz w:val="28"/>
          <w:szCs w:val="28"/>
        </w:rPr>
        <w:t xml:space="preserve">ного ведения федеральные законы </w:t>
      </w:r>
      <w:r w:rsidR="006E07B4" w:rsidRPr="00C3396C">
        <w:rPr>
          <w:rFonts w:ascii="Times New Roman" w:hAnsi="Times New Roman"/>
          <w:color w:val="000000"/>
          <w:sz w:val="28"/>
          <w:szCs w:val="28"/>
        </w:rPr>
        <w:t>издаются вместе с законами и иными актами субъектов Феде</w:t>
      </w:r>
      <w:r w:rsidR="003729F3" w:rsidRPr="00C3396C">
        <w:rPr>
          <w:rFonts w:ascii="Times New Roman" w:hAnsi="Times New Roman"/>
          <w:color w:val="000000"/>
          <w:sz w:val="28"/>
          <w:szCs w:val="28"/>
        </w:rPr>
        <w:t>рации,</w:t>
      </w:r>
      <w:r w:rsidR="006E07B4" w:rsidRPr="00C3396C">
        <w:rPr>
          <w:rFonts w:ascii="Times New Roman" w:hAnsi="Times New Roman"/>
          <w:i/>
          <w:iCs/>
          <w:color w:val="000000"/>
          <w:sz w:val="28"/>
          <w:szCs w:val="28"/>
        </w:rPr>
        <w:t xml:space="preserve"> </w:t>
      </w:r>
      <w:r w:rsidR="006E07B4" w:rsidRPr="00C3396C">
        <w:rPr>
          <w:rFonts w:ascii="Times New Roman" w:hAnsi="Times New Roman"/>
          <w:color w:val="000000"/>
          <w:sz w:val="28"/>
          <w:szCs w:val="28"/>
        </w:rPr>
        <w:t>принимаемыми в соответствии с ф</w:t>
      </w:r>
      <w:r w:rsidR="003729F3" w:rsidRPr="00C3396C">
        <w:rPr>
          <w:rFonts w:ascii="Times New Roman" w:hAnsi="Times New Roman"/>
          <w:color w:val="000000"/>
          <w:sz w:val="28"/>
          <w:szCs w:val="28"/>
        </w:rPr>
        <w:t>едеральными законами (ч. 2  ст. 7</w:t>
      </w:r>
      <w:r w:rsidR="006E07B4" w:rsidRPr="00C3396C">
        <w:rPr>
          <w:rFonts w:ascii="Times New Roman" w:hAnsi="Times New Roman"/>
          <w:color w:val="000000"/>
          <w:sz w:val="28"/>
          <w:szCs w:val="28"/>
        </w:rPr>
        <w:t>6 Конституции).</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 случае противоречия между федеральным законом, изданным</w:t>
      </w:r>
      <w:r w:rsidR="003729F3" w:rsidRPr="00C3396C">
        <w:rPr>
          <w:rFonts w:ascii="Times New Roman" w:hAnsi="Times New Roman"/>
          <w:color w:val="000000"/>
          <w:sz w:val="28"/>
          <w:szCs w:val="28"/>
        </w:rPr>
        <w:t xml:space="preserve">и в соответствии </w:t>
      </w:r>
      <w:r w:rsidRPr="00C3396C">
        <w:rPr>
          <w:rFonts w:ascii="Times New Roman" w:hAnsi="Times New Roman"/>
          <w:color w:val="000000"/>
          <w:sz w:val="28"/>
          <w:szCs w:val="28"/>
        </w:rPr>
        <w:t>с ч. 1 и 2 ст. 76 Конституции, и иным актом, изданным в</w:t>
      </w:r>
      <w:r w:rsidR="003729F3" w:rsidRPr="00C3396C">
        <w:rPr>
          <w:rFonts w:ascii="Times New Roman" w:hAnsi="Times New Roman"/>
          <w:color w:val="000000"/>
          <w:sz w:val="28"/>
          <w:szCs w:val="28"/>
        </w:rPr>
        <w:t xml:space="preserve"> Российской </w:t>
      </w:r>
      <w:r w:rsidRPr="00C3396C">
        <w:rPr>
          <w:rFonts w:ascii="Times New Roman" w:hAnsi="Times New Roman"/>
          <w:color w:val="000000"/>
          <w:sz w:val="28"/>
          <w:szCs w:val="28"/>
        </w:rPr>
        <w:t>Федерации, действует федеральный закон (ч. 5 ст. 76 Кон</w:t>
      </w:r>
      <w:r w:rsidR="003729F3" w:rsidRPr="00C3396C">
        <w:rPr>
          <w:rFonts w:ascii="Times New Roman" w:hAnsi="Times New Roman"/>
          <w:color w:val="000000"/>
          <w:sz w:val="28"/>
          <w:szCs w:val="28"/>
        </w:rPr>
        <w:t>сти</w:t>
      </w:r>
      <w:r w:rsidRPr="00C3396C">
        <w:rPr>
          <w:rFonts w:ascii="Times New Roman" w:hAnsi="Times New Roman"/>
          <w:color w:val="000000"/>
          <w:sz w:val="28"/>
          <w:szCs w:val="28"/>
        </w:rPr>
        <w:t>туции). Это положение о приоритете федеральных</w:t>
      </w:r>
      <w:r w:rsidR="003729F3" w:rsidRPr="00C3396C">
        <w:rPr>
          <w:rFonts w:ascii="Times New Roman" w:hAnsi="Times New Roman"/>
          <w:color w:val="000000"/>
          <w:sz w:val="28"/>
          <w:szCs w:val="28"/>
          <w:vertAlign w:val="superscript"/>
        </w:rPr>
        <w:t xml:space="preserve"> </w:t>
      </w:r>
      <w:r w:rsidRPr="00C3396C">
        <w:rPr>
          <w:rFonts w:ascii="Times New Roman" w:hAnsi="Times New Roman"/>
          <w:color w:val="000000"/>
          <w:sz w:val="28"/>
          <w:szCs w:val="28"/>
        </w:rPr>
        <w:t>законов обеспе</w:t>
      </w:r>
      <w:r w:rsidR="003729F3" w:rsidRPr="00C3396C">
        <w:rPr>
          <w:rFonts w:ascii="Times New Roman" w:hAnsi="Times New Roman"/>
          <w:color w:val="000000"/>
          <w:sz w:val="28"/>
          <w:szCs w:val="28"/>
        </w:rPr>
        <w:t xml:space="preserve">чивает </w:t>
      </w:r>
      <w:r w:rsidRPr="00C3396C">
        <w:rPr>
          <w:rFonts w:ascii="Times New Roman" w:hAnsi="Times New Roman"/>
          <w:color w:val="000000"/>
          <w:sz w:val="28"/>
          <w:szCs w:val="28"/>
        </w:rPr>
        <w:t xml:space="preserve"> единство основ правового регулирования в России.</w:t>
      </w:r>
    </w:p>
    <w:p w:rsidR="003729F3" w:rsidRPr="00C3396C" w:rsidRDefault="003729F3" w:rsidP="00C3396C">
      <w:pPr>
        <w:keepNext/>
        <w:shd w:val="clear" w:color="auto" w:fill="FFFFFF"/>
        <w:autoSpaceDE w:val="0"/>
        <w:autoSpaceDN w:val="0"/>
        <w:adjustRightInd w:val="0"/>
        <w:spacing w:after="0" w:line="360" w:lineRule="auto"/>
        <w:ind w:firstLine="709"/>
        <w:jc w:val="both"/>
        <w:rPr>
          <w:rFonts w:ascii="Times New Roman" w:hAnsi="Times New Roman"/>
          <w:bCs/>
          <w:color w:val="000000"/>
          <w:sz w:val="28"/>
          <w:szCs w:val="28"/>
        </w:rPr>
      </w:pPr>
      <w:r w:rsidRPr="00C3396C">
        <w:rPr>
          <w:rFonts w:ascii="Times New Roman" w:hAnsi="Times New Roman"/>
          <w:color w:val="000000"/>
          <w:sz w:val="28"/>
          <w:szCs w:val="28"/>
        </w:rPr>
        <w:t xml:space="preserve"> Законы </w:t>
      </w:r>
      <w:r w:rsidR="006E07B4" w:rsidRPr="00C3396C">
        <w:rPr>
          <w:rFonts w:ascii="Times New Roman" w:hAnsi="Times New Roman"/>
          <w:color w:val="000000"/>
          <w:sz w:val="28"/>
          <w:szCs w:val="28"/>
        </w:rPr>
        <w:t xml:space="preserve"> Российской Федерации различаются на федеральные </w:t>
      </w:r>
      <w:r w:rsidR="006E07B4" w:rsidRPr="00C3396C">
        <w:rPr>
          <w:rFonts w:ascii="Times New Roman" w:hAnsi="Times New Roman"/>
          <w:bCs/>
          <w:color w:val="000000"/>
          <w:sz w:val="28"/>
          <w:szCs w:val="28"/>
        </w:rPr>
        <w:t>кон</w:t>
      </w:r>
      <w:r w:rsidRPr="00C3396C">
        <w:rPr>
          <w:rFonts w:ascii="Times New Roman" w:hAnsi="Times New Roman"/>
          <w:bCs/>
          <w:color w:val="000000"/>
          <w:sz w:val="28"/>
          <w:szCs w:val="28"/>
        </w:rPr>
        <w:t xml:space="preserve">ституционные </w:t>
      </w:r>
      <w:r w:rsidR="006E07B4" w:rsidRPr="00C3396C">
        <w:rPr>
          <w:rFonts w:ascii="Times New Roman" w:hAnsi="Times New Roman"/>
          <w:color w:val="000000"/>
          <w:sz w:val="28"/>
          <w:szCs w:val="28"/>
        </w:rPr>
        <w:t xml:space="preserve"> и </w:t>
      </w:r>
      <w:r w:rsidR="006E07B4" w:rsidRPr="00C3396C">
        <w:rPr>
          <w:rFonts w:ascii="Times New Roman" w:hAnsi="Times New Roman"/>
          <w:bCs/>
          <w:color w:val="000000"/>
          <w:sz w:val="28"/>
          <w:szCs w:val="28"/>
        </w:rPr>
        <w:t>федеральные</w:t>
      </w:r>
      <w:r w:rsidRPr="00C3396C">
        <w:rPr>
          <w:rFonts w:ascii="Times New Roman" w:hAnsi="Times New Roman"/>
          <w:bCs/>
          <w:color w:val="000000"/>
          <w:sz w:val="28"/>
          <w:szCs w:val="28"/>
        </w:rPr>
        <w:t xml:space="preserve">. </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Федеральные законы не могут проти</w:t>
      </w:r>
      <w:r w:rsidR="003729F3" w:rsidRPr="00C3396C">
        <w:rPr>
          <w:rFonts w:ascii="Times New Roman" w:hAnsi="Times New Roman"/>
          <w:color w:val="000000"/>
          <w:sz w:val="28"/>
          <w:szCs w:val="28"/>
        </w:rPr>
        <w:t xml:space="preserve">воречить </w:t>
      </w:r>
      <w:r w:rsidRPr="00C3396C">
        <w:rPr>
          <w:rFonts w:ascii="Times New Roman" w:hAnsi="Times New Roman"/>
          <w:color w:val="000000"/>
          <w:sz w:val="28"/>
          <w:szCs w:val="28"/>
        </w:rPr>
        <w:t>федеральным конституци</w:t>
      </w:r>
      <w:r w:rsidR="003729F3" w:rsidRPr="00C3396C">
        <w:rPr>
          <w:rFonts w:ascii="Times New Roman" w:hAnsi="Times New Roman"/>
          <w:color w:val="000000"/>
          <w:sz w:val="28"/>
          <w:szCs w:val="28"/>
        </w:rPr>
        <w:t xml:space="preserve">онным законам (ч. 3 ст. 76 Конституции). Иначе говоря, последние </w:t>
      </w:r>
      <w:r w:rsidRPr="00C3396C">
        <w:rPr>
          <w:rFonts w:ascii="Times New Roman" w:hAnsi="Times New Roman"/>
          <w:color w:val="000000"/>
          <w:sz w:val="28"/>
          <w:szCs w:val="28"/>
        </w:rPr>
        <w:t xml:space="preserve"> обладают </w:t>
      </w:r>
      <w:r w:rsidR="003729F3" w:rsidRPr="00C3396C">
        <w:rPr>
          <w:rFonts w:ascii="Times New Roman" w:hAnsi="Times New Roman"/>
          <w:color w:val="000000"/>
          <w:sz w:val="28"/>
          <w:szCs w:val="28"/>
        </w:rPr>
        <w:t>более высокой юридической  силой</w:t>
      </w:r>
      <w:r w:rsidRPr="00C3396C">
        <w:rPr>
          <w:rFonts w:ascii="Times New Roman" w:hAnsi="Times New Roman"/>
          <w:color w:val="000000"/>
          <w:sz w:val="28"/>
          <w:szCs w:val="28"/>
        </w:rPr>
        <w:t>.</w:t>
      </w:r>
    </w:p>
    <w:p w:rsidR="006E07B4" w:rsidRPr="00C3396C" w:rsidRDefault="006E07B4"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Федеральные конституционные закон</w:t>
      </w:r>
      <w:r w:rsidR="003729F3" w:rsidRPr="00C3396C">
        <w:rPr>
          <w:rFonts w:ascii="Times New Roman" w:hAnsi="Times New Roman"/>
          <w:color w:val="000000"/>
          <w:sz w:val="28"/>
          <w:szCs w:val="28"/>
        </w:rPr>
        <w:t xml:space="preserve">ы принимаются по вопросам, прямо </w:t>
      </w:r>
      <w:r w:rsidRPr="00C3396C">
        <w:rPr>
          <w:rFonts w:ascii="Times New Roman" w:hAnsi="Times New Roman"/>
          <w:color w:val="000000"/>
          <w:sz w:val="28"/>
          <w:szCs w:val="28"/>
        </w:rPr>
        <w:t xml:space="preserve"> предусмотренным Конституцие</w:t>
      </w:r>
      <w:r w:rsidR="003729F3" w:rsidRPr="00C3396C">
        <w:rPr>
          <w:rFonts w:ascii="Times New Roman" w:hAnsi="Times New Roman"/>
          <w:color w:val="000000"/>
          <w:sz w:val="28"/>
          <w:szCs w:val="28"/>
        </w:rPr>
        <w:t>й Российской Федерации. К их  числ</w:t>
      </w:r>
      <w:r w:rsidRPr="00C3396C">
        <w:rPr>
          <w:rFonts w:ascii="Times New Roman" w:hAnsi="Times New Roman"/>
          <w:color w:val="000000"/>
          <w:sz w:val="28"/>
          <w:szCs w:val="28"/>
        </w:rPr>
        <w:t>у относятся законы: о референдум</w:t>
      </w:r>
      <w:r w:rsidR="003729F3" w:rsidRPr="00C3396C">
        <w:rPr>
          <w:rFonts w:ascii="Times New Roman" w:hAnsi="Times New Roman"/>
          <w:color w:val="000000"/>
          <w:sz w:val="28"/>
          <w:szCs w:val="28"/>
        </w:rPr>
        <w:t xml:space="preserve">е (п. "в" ст. 84); о режиме военного и введении </w:t>
      </w:r>
      <w:r w:rsidR="003729F3" w:rsidRPr="00D2193F">
        <w:rPr>
          <w:rFonts w:ascii="Times New Roman" w:hAnsi="Times New Roman"/>
          <w:sz w:val="28"/>
          <w:szCs w:val="28"/>
        </w:rPr>
        <w:t xml:space="preserve"> </w:t>
      </w:r>
      <w:r w:rsidR="00772708" w:rsidRPr="00D2193F">
        <w:rPr>
          <w:rFonts w:ascii="Times New Roman" w:hAnsi="Times New Roman"/>
          <w:sz w:val="28"/>
          <w:szCs w:val="28"/>
        </w:rPr>
        <w:t>чрезвычайного</w:t>
      </w:r>
      <w:r w:rsidR="003729F3" w:rsidRPr="00C3396C">
        <w:rPr>
          <w:rFonts w:ascii="Times New Roman" w:hAnsi="Times New Roman"/>
          <w:color w:val="000000"/>
          <w:sz w:val="28"/>
          <w:szCs w:val="28"/>
        </w:rPr>
        <w:t xml:space="preserve"> п</w:t>
      </w:r>
      <w:r w:rsidR="00772708" w:rsidRPr="00C3396C">
        <w:rPr>
          <w:rFonts w:ascii="Times New Roman" w:hAnsi="Times New Roman"/>
          <w:color w:val="000000"/>
          <w:sz w:val="28"/>
          <w:szCs w:val="28"/>
        </w:rPr>
        <w:t>оложения (ч. 3 ст. 87 и ст. 88)</w:t>
      </w:r>
      <w:r w:rsidR="003729F3" w:rsidRPr="00C3396C">
        <w:rPr>
          <w:rFonts w:ascii="Times New Roman" w:hAnsi="Times New Roman"/>
          <w:color w:val="000000"/>
          <w:sz w:val="28"/>
          <w:szCs w:val="28"/>
        </w:rPr>
        <w:t>; о порядке деятельности  Правительства Российской Федерации</w:t>
      </w:r>
      <w:r w:rsidR="00772708" w:rsidRPr="00C3396C">
        <w:rPr>
          <w:rFonts w:ascii="Times New Roman" w:hAnsi="Times New Roman"/>
          <w:color w:val="000000"/>
          <w:sz w:val="28"/>
          <w:szCs w:val="28"/>
        </w:rPr>
        <w:t xml:space="preserve">  ( ч. 2 ст. 114)и другие законы. </w:t>
      </w:r>
    </w:p>
    <w:p w:rsidR="00772708" w:rsidRPr="00C3396C" w:rsidRDefault="00772708"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 xml:space="preserve">Для принятия федерального конституционного закона  требуется квалифицированное большинство голосов  в обеих палатах Федерального Собрания. Принятый конституционный закон подлежит подписанию Президентом и не может им быть отклонен. </w:t>
      </w:r>
    </w:p>
    <w:p w:rsidR="007040B3" w:rsidRPr="00C3396C" w:rsidRDefault="00772708"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В Российской Федерации закон должен обладать признаками присущими конституционному строю. Этот признак состоит в следующем. Законы принимаются только органами народного представительства или непосредственно народным голосованием.</w:t>
      </w:r>
    </w:p>
    <w:p w:rsidR="00BB5980" w:rsidRPr="00C3396C" w:rsidRDefault="00BB5980"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lastRenderedPageBreak/>
        <w:t>Принятые в установленном порядке федеральные законы им</w:t>
      </w:r>
      <w:r w:rsidR="00772708" w:rsidRPr="00C3396C">
        <w:rPr>
          <w:rFonts w:ascii="Times New Roman" w:hAnsi="Times New Roman"/>
          <w:color w:val="000000"/>
          <w:sz w:val="28"/>
          <w:szCs w:val="28"/>
        </w:rPr>
        <w:t>еют в</w:t>
      </w:r>
      <w:r w:rsidRPr="00C3396C">
        <w:rPr>
          <w:rFonts w:ascii="Times New Roman" w:hAnsi="Times New Roman"/>
          <w:color w:val="000000"/>
          <w:sz w:val="28"/>
          <w:szCs w:val="28"/>
        </w:rPr>
        <w:t>ерховенство на всей территории Росс</w:t>
      </w:r>
      <w:r w:rsidR="00772708" w:rsidRPr="00C3396C">
        <w:rPr>
          <w:rFonts w:ascii="Times New Roman" w:hAnsi="Times New Roman"/>
          <w:color w:val="000000"/>
          <w:sz w:val="28"/>
          <w:szCs w:val="28"/>
        </w:rPr>
        <w:t>ийской Федерации (ч. 2 ст. 4 Конституции</w:t>
      </w:r>
      <w:r w:rsidRPr="00C3396C">
        <w:rPr>
          <w:rFonts w:ascii="Times New Roman" w:hAnsi="Times New Roman"/>
          <w:color w:val="000000"/>
          <w:sz w:val="28"/>
          <w:szCs w:val="28"/>
        </w:rPr>
        <w:t>). Они не должны противоречить федеральной Конституции</w:t>
      </w:r>
      <w:r w:rsidR="00772708" w:rsidRPr="00C3396C">
        <w:rPr>
          <w:rFonts w:ascii="Times New Roman" w:hAnsi="Times New Roman"/>
          <w:color w:val="000000"/>
          <w:sz w:val="28"/>
          <w:szCs w:val="28"/>
        </w:rPr>
        <w:t>,</w:t>
      </w:r>
      <w:r w:rsidRPr="00C3396C">
        <w:rPr>
          <w:rFonts w:ascii="Times New Roman" w:hAnsi="Times New Roman"/>
          <w:color w:val="000000"/>
          <w:sz w:val="28"/>
          <w:szCs w:val="28"/>
        </w:rPr>
        <w:t xml:space="preserve"> подлежат официальному опубликованию и без опубликования не при меняются (ч. 3 ст. 15 Конституции).</w:t>
      </w:r>
    </w:p>
    <w:p w:rsidR="00BB5980" w:rsidRPr="00C3396C" w:rsidRDefault="00BB5980"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Вместе с тем законы Российской</w:t>
      </w:r>
      <w:r w:rsidR="00772708" w:rsidRPr="00C3396C">
        <w:rPr>
          <w:rFonts w:ascii="Times New Roman" w:hAnsi="Times New Roman"/>
          <w:color w:val="000000"/>
          <w:sz w:val="28"/>
          <w:szCs w:val="28"/>
        </w:rPr>
        <w:t xml:space="preserve"> Федерации могут издаваться по </w:t>
      </w:r>
      <w:r w:rsidRPr="00C3396C">
        <w:rPr>
          <w:rFonts w:ascii="Times New Roman" w:hAnsi="Times New Roman"/>
          <w:color w:val="000000"/>
          <w:sz w:val="28"/>
          <w:szCs w:val="28"/>
        </w:rPr>
        <w:t>предметам ведения Российской Федерации (</w:t>
      </w:r>
      <w:r w:rsidR="00772708" w:rsidRPr="00C3396C">
        <w:rPr>
          <w:rFonts w:ascii="Times New Roman" w:hAnsi="Times New Roman"/>
          <w:color w:val="000000"/>
          <w:sz w:val="28"/>
          <w:szCs w:val="28"/>
        </w:rPr>
        <w:t>ст. 71 Конституции) и совместного</w:t>
      </w:r>
      <w:r w:rsidRPr="00C3396C">
        <w:rPr>
          <w:rFonts w:ascii="Times New Roman" w:hAnsi="Times New Roman"/>
          <w:color w:val="000000"/>
          <w:sz w:val="28"/>
          <w:szCs w:val="28"/>
        </w:rPr>
        <w:t xml:space="preserve"> ведения Федерации и ее субъектов (ст. 72).</w:t>
      </w:r>
    </w:p>
    <w:p w:rsidR="00BB5980" w:rsidRPr="00C3396C" w:rsidRDefault="00BB5980"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 </w:t>
      </w:r>
      <w:r w:rsidR="00BC160E" w:rsidRPr="00C3396C">
        <w:rPr>
          <w:rFonts w:ascii="Times New Roman" w:hAnsi="Times New Roman"/>
          <w:color w:val="000000"/>
          <w:sz w:val="28"/>
          <w:szCs w:val="28"/>
        </w:rPr>
        <w:t xml:space="preserve">3. </w:t>
      </w:r>
      <w:r w:rsidRPr="00C3396C">
        <w:rPr>
          <w:rFonts w:ascii="Times New Roman" w:hAnsi="Times New Roman"/>
          <w:color w:val="000000"/>
          <w:sz w:val="28"/>
          <w:szCs w:val="28"/>
        </w:rPr>
        <w:t>Указы Президента Российс</w:t>
      </w:r>
      <w:r w:rsidR="00BC160E" w:rsidRPr="00C3396C">
        <w:rPr>
          <w:rFonts w:ascii="Times New Roman" w:hAnsi="Times New Roman"/>
          <w:color w:val="000000"/>
          <w:sz w:val="28"/>
          <w:szCs w:val="28"/>
        </w:rPr>
        <w:t>кой Федерации. Они издаются Пре</w:t>
      </w:r>
      <w:r w:rsidRPr="00C3396C">
        <w:rPr>
          <w:rFonts w:ascii="Times New Roman" w:hAnsi="Times New Roman"/>
          <w:color w:val="000000"/>
          <w:sz w:val="28"/>
          <w:szCs w:val="28"/>
        </w:rPr>
        <w:t>зидентом по широкому кругу полно</w:t>
      </w:r>
      <w:r w:rsidR="00BC160E" w:rsidRPr="00C3396C">
        <w:rPr>
          <w:rFonts w:ascii="Times New Roman" w:hAnsi="Times New Roman"/>
          <w:color w:val="000000"/>
          <w:sz w:val="28"/>
          <w:szCs w:val="28"/>
        </w:rPr>
        <w:t>мочий главы государства, предус</w:t>
      </w:r>
      <w:r w:rsidRPr="00C3396C">
        <w:rPr>
          <w:rFonts w:ascii="Times New Roman" w:hAnsi="Times New Roman"/>
          <w:color w:val="000000"/>
          <w:sz w:val="28"/>
          <w:szCs w:val="28"/>
        </w:rPr>
        <w:t>мотренных Конституцией (гл. 4 Конституции).</w:t>
      </w:r>
    </w:p>
    <w:p w:rsidR="00BB5980" w:rsidRPr="00C3396C" w:rsidRDefault="00BB5980"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 отличие от законов указы Президента могут</w:t>
      </w:r>
      <w:r w:rsidR="00BC160E" w:rsidRPr="00C3396C">
        <w:rPr>
          <w:rFonts w:ascii="Times New Roman" w:hAnsi="Times New Roman"/>
          <w:color w:val="000000"/>
          <w:sz w:val="28"/>
          <w:szCs w:val="28"/>
        </w:rPr>
        <w:t xml:space="preserve"> быть как нормативными</w:t>
      </w:r>
      <w:r w:rsidRPr="00C3396C">
        <w:rPr>
          <w:rFonts w:ascii="Times New Roman" w:hAnsi="Times New Roman"/>
          <w:color w:val="000000"/>
          <w:sz w:val="28"/>
          <w:szCs w:val="28"/>
        </w:rPr>
        <w:t>, так и ненормативными пра</w:t>
      </w:r>
      <w:r w:rsidR="00BC160E" w:rsidRPr="00C3396C">
        <w:rPr>
          <w:rFonts w:ascii="Times New Roman" w:hAnsi="Times New Roman"/>
          <w:color w:val="000000"/>
          <w:sz w:val="28"/>
          <w:szCs w:val="28"/>
        </w:rPr>
        <w:t xml:space="preserve">вовыми актами. К числу последних </w:t>
      </w:r>
      <w:r w:rsidRPr="00C3396C">
        <w:rPr>
          <w:rFonts w:ascii="Times New Roman" w:hAnsi="Times New Roman"/>
          <w:color w:val="000000"/>
          <w:sz w:val="28"/>
          <w:szCs w:val="28"/>
        </w:rPr>
        <w:t xml:space="preserve"> относятся, например, указы о нагр</w:t>
      </w:r>
      <w:r w:rsidR="00BC160E" w:rsidRPr="00C3396C">
        <w:rPr>
          <w:rFonts w:ascii="Times New Roman" w:hAnsi="Times New Roman"/>
          <w:color w:val="000000"/>
          <w:sz w:val="28"/>
          <w:szCs w:val="28"/>
        </w:rPr>
        <w:t>аждении граждан орденами и меда</w:t>
      </w:r>
      <w:r w:rsidRPr="00C3396C">
        <w:rPr>
          <w:rFonts w:ascii="Times New Roman" w:hAnsi="Times New Roman"/>
          <w:color w:val="000000"/>
          <w:sz w:val="28"/>
          <w:szCs w:val="28"/>
        </w:rPr>
        <w:t>лями, о назначении и смещении вы</w:t>
      </w:r>
      <w:r w:rsidR="00BC160E" w:rsidRPr="00C3396C">
        <w:rPr>
          <w:rFonts w:ascii="Times New Roman" w:hAnsi="Times New Roman"/>
          <w:color w:val="000000"/>
          <w:sz w:val="28"/>
          <w:szCs w:val="28"/>
        </w:rPr>
        <w:t>сших должностных лиц, о присвое</w:t>
      </w:r>
      <w:r w:rsidRPr="00C3396C">
        <w:rPr>
          <w:rFonts w:ascii="Times New Roman" w:hAnsi="Times New Roman"/>
          <w:color w:val="000000"/>
          <w:sz w:val="28"/>
          <w:szCs w:val="28"/>
        </w:rPr>
        <w:t>нии воинских званий, о приеме в гражданство России.</w:t>
      </w:r>
    </w:p>
    <w:p w:rsidR="00BB5980" w:rsidRPr="00C3396C" w:rsidRDefault="00BB5980"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Указы Президента Российской</w:t>
      </w:r>
      <w:r w:rsidR="00BC160E" w:rsidRPr="00C3396C">
        <w:rPr>
          <w:rFonts w:ascii="Times New Roman" w:hAnsi="Times New Roman"/>
          <w:color w:val="000000"/>
          <w:sz w:val="28"/>
          <w:szCs w:val="28"/>
        </w:rPr>
        <w:t xml:space="preserve"> Федерации обязательны для исполнения</w:t>
      </w:r>
      <w:r w:rsidRPr="00C3396C">
        <w:rPr>
          <w:rFonts w:ascii="Times New Roman" w:hAnsi="Times New Roman"/>
          <w:color w:val="000000"/>
          <w:sz w:val="28"/>
          <w:szCs w:val="28"/>
        </w:rPr>
        <w:t xml:space="preserve"> на всей территории Российской Фед</w:t>
      </w:r>
      <w:r w:rsidR="00BC160E" w:rsidRPr="00C3396C">
        <w:rPr>
          <w:rFonts w:ascii="Times New Roman" w:hAnsi="Times New Roman"/>
          <w:color w:val="000000"/>
          <w:sz w:val="28"/>
          <w:szCs w:val="28"/>
        </w:rPr>
        <w:t>ерации (ч. 2 ст. 90 Конституции</w:t>
      </w:r>
      <w:r w:rsidRPr="00C3396C">
        <w:rPr>
          <w:rFonts w:ascii="Times New Roman" w:hAnsi="Times New Roman"/>
          <w:color w:val="000000"/>
          <w:sz w:val="28"/>
          <w:szCs w:val="28"/>
        </w:rPr>
        <w:t>). На этом основана обязательнос</w:t>
      </w:r>
      <w:r w:rsidR="00BC160E" w:rsidRPr="00C3396C">
        <w:rPr>
          <w:rFonts w:ascii="Times New Roman" w:hAnsi="Times New Roman"/>
          <w:color w:val="000000"/>
          <w:sz w:val="28"/>
          <w:szCs w:val="28"/>
        </w:rPr>
        <w:t xml:space="preserve">ть указов Президента, изданных </w:t>
      </w:r>
      <w:r w:rsidRPr="00C3396C">
        <w:rPr>
          <w:rFonts w:ascii="Times New Roman" w:hAnsi="Times New Roman"/>
          <w:color w:val="000000"/>
          <w:sz w:val="28"/>
          <w:szCs w:val="28"/>
        </w:rPr>
        <w:t>в пределах его компетенции и пре</w:t>
      </w:r>
      <w:r w:rsidR="00BC160E" w:rsidRPr="00C3396C">
        <w:rPr>
          <w:rFonts w:ascii="Times New Roman" w:hAnsi="Times New Roman"/>
          <w:color w:val="000000"/>
          <w:sz w:val="28"/>
          <w:szCs w:val="28"/>
        </w:rPr>
        <w:t>дметов ведения и полномочий Рос</w:t>
      </w:r>
      <w:r w:rsidRPr="00C3396C">
        <w:rPr>
          <w:rFonts w:ascii="Times New Roman" w:hAnsi="Times New Roman"/>
          <w:color w:val="000000"/>
          <w:sz w:val="28"/>
          <w:szCs w:val="28"/>
        </w:rPr>
        <w:t>сийской Федерации, по отношению к д</w:t>
      </w:r>
      <w:r w:rsidR="00BC160E" w:rsidRPr="00C3396C">
        <w:rPr>
          <w:rFonts w:ascii="Times New Roman" w:hAnsi="Times New Roman"/>
          <w:color w:val="000000"/>
          <w:sz w:val="28"/>
          <w:szCs w:val="28"/>
        </w:rPr>
        <w:t>ействиям и актам органов субъек</w:t>
      </w:r>
      <w:r w:rsidRPr="00C3396C">
        <w:rPr>
          <w:rFonts w:ascii="Times New Roman" w:hAnsi="Times New Roman"/>
          <w:color w:val="000000"/>
          <w:sz w:val="28"/>
          <w:szCs w:val="28"/>
        </w:rPr>
        <w:t xml:space="preserve">тов Российской Федерации. </w:t>
      </w:r>
    </w:p>
    <w:p w:rsidR="00B73D31" w:rsidRPr="00C3396C" w:rsidRDefault="00BB5980"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Указы Президента России не должны противоречить Конституции Российской Федерации и федеральным</w:t>
      </w:r>
      <w:r w:rsidR="00E32057" w:rsidRPr="00C3396C">
        <w:rPr>
          <w:rFonts w:ascii="Times New Roman" w:hAnsi="Times New Roman"/>
          <w:color w:val="000000"/>
          <w:sz w:val="28"/>
          <w:szCs w:val="28"/>
          <w:vertAlign w:val="superscript"/>
        </w:rPr>
        <w:t xml:space="preserve"> </w:t>
      </w:r>
      <w:r w:rsidRPr="00C3396C">
        <w:rPr>
          <w:rFonts w:ascii="Times New Roman" w:hAnsi="Times New Roman"/>
          <w:color w:val="000000"/>
          <w:sz w:val="28"/>
          <w:szCs w:val="28"/>
        </w:rPr>
        <w:t xml:space="preserve"> законам (ч. 3 ст. 90 Ко</w:t>
      </w:r>
      <w:r w:rsidR="00E32057" w:rsidRPr="00C3396C">
        <w:rPr>
          <w:rFonts w:ascii="Times New Roman" w:hAnsi="Times New Roman"/>
          <w:color w:val="000000"/>
          <w:sz w:val="28"/>
          <w:szCs w:val="28"/>
        </w:rPr>
        <w:t>нститу</w:t>
      </w:r>
      <w:r w:rsidRPr="00C3396C">
        <w:rPr>
          <w:rFonts w:ascii="Times New Roman" w:hAnsi="Times New Roman"/>
          <w:color w:val="000000"/>
          <w:sz w:val="28"/>
          <w:szCs w:val="28"/>
        </w:rPr>
        <w:t>ции).</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bCs/>
          <w:color w:val="000000"/>
          <w:sz w:val="28"/>
          <w:szCs w:val="28"/>
        </w:rPr>
        <w:t>4. Постановления Правительства Российской Федерации</w:t>
      </w:r>
      <w:r w:rsidR="00D23395" w:rsidRPr="00C3396C">
        <w:rPr>
          <w:rFonts w:ascii="Times New Roman" w:hAnsi="Times New Roman"/>
          <w:b/>
          <w:bCs/>
          <w:color w:val="000000"/>
          <w:sz w:val="28"/>
          <w:szCs w:val="28"/>
        </w:rPr>
        <w:t xml:space="preserve">.  </w:t>
      </w:r>
      <w:r w:rsidR="00D23395" w:rsidRPr="00C3396C">
        <w:rPr>
          <w:rFonts w:ascii="Times New Roman" w:hAnsi="Times New Roman"/>
          <w:bCs/>
          <w:color w:val="000000"/>
          <w:sz w:val="28"/>
          <w:szCs w:val="28"/>
        </w:rPr>
        <w:t xml:space="preserve">Согласно </w:t>
      </w:r>
      <w:r w:rsidRPr="00C3396C">
        <w:rPr>
          <w:rFonts w:ascii="Times New Roman" w:hAnsi="Times New Roman"/>
          <w:color w:val="000000"/>
          <w:sz w:val="28"/>
          <w:szCs w:val="28"/>
        </w:rPr>
        <w:t>Конституции России они и</w:t>
      </w:r>
      <w:r w:rsidR="00D23395" w:rsidRPr="00C3396C">
        <w:rPr>
          <w:rFonts w:ascii="Times New Roman" w:hAnsi="Times New Roman"/>
          <w:color w:val="000000"/>
          <w:sz w:val="28"/>
          <w:szCs w:val="28"/>
        </w:rPr>
        <w:t>здаются на основании и во испол</w:t>
      </w:r>
      <w:r w:rsidRPr="00C3396C">
        <w:rPr>
          <w:rFonts w:ascii="Times New Roman" w:hAnsi="Times New Roman"/>
          <w:color w:val="000000"/>
          <w:sz w:val="28"/>
          <w:szCs w:val="28"/>
        </w:rPr>
        <w:t>нение Конституции, федеральных за</w:t>
      </w:r>
      <w:r w:rsidR="00D23395" w:rsidRPr="00C3396C">
        <w:rPr>
          <w:rFonts w:ascii="Times New Roman" w:hAnsi="Times New Roman"/>
          <w:color w:val="000000"/>
          <w:sz w:val="28"/>
          <w:szCs w:val="28"/>
        </w:rPr>
        <w:t>конов, нормативных указок Пре</w:t>
      </w:r>
      <w:r w:rsidRPr="00C3396C">
        <w:rPr>
          <w:rFonts w:ascii="Times New Roman" w:hAnsi="Times New Roman"/>
          <w:color w:val="000000"/>
          <w:sz w:val="28"/>
          <w:szCs w:val="28"/>
        </w:rPr>
        <w:t>зидента. Они обязательны к исполнению в Российской</w:t>
      </w:r>
      <w:r w:rsidR="00D23395" w:rsidRPr="00C3396C">
        <w:rPr>
          <w:rFonts w:ascii="Times New Roman" w:hAnsi="Times New Roman"/>
          <w:color w:val="000000"/>
          <w:sz w:val="28"/>
          <w:szCs w:val="28"/>
        </w:rPr>
        <w:t xml:space="preserve"> Федерации. В </w:t>
      </w:r>
      <w:r w:rsidRPr="00C3396C">
        <w:rPr>
          <w:rFonts w:ascii="Times New Roman" w:hAnsi="Times New Roman"/>
          <w:color w:val="000000"/>
          <w:sz w:val="28"/>
          <w:szCs w:val="28"/>
        </w:rPr>
        <w:t>случае их противоречия Конституции</w:t>
      </w:r>
      <w:r w:rsidR="00D23395" w:rsidRPr="00C3396C">
        <w:rPr>
          <w:rFonts w:ascii="Times New Roman" w:hAnsi="Times New Roman"/>
          <w:color w:val="000000"/>
          <w:sz w:val="28"/>
          <w:szCs w:val="28"/>
        </w:rPr>
        <w:t xml:space="preserve">, федеральным законам и указам </w:t>
      </w:r>
      <w:r w:rsidRPr="00C3396C">
        <w:rPr>
          <w:rFonts w:ascii="Times New Roman" w:hAnsi="Times New Roman"/>
          <w:color w:val="000000"/>
          <w:sz w:val="28"/>
          <w:szCs w:val="28"/>
        </w:rPr>
        <w:t xml:space="preserve"> Президента они могут быть отменены</w:t>
      </w:r>
      <w:r w:rsidR="00D23395" w:rsidRPr="00C3396C">
        <w:rPr>
          <w:rFonts w:ascii="Times New Roman" w:hAnsi="Times New Roman"/>
          <w:color w:val="000000"/>
          <w:sz w:val="28"/>
          <w:szCs w:val="28"/>
        </w:rPr>
        <w:t xml:space="preserve"> Президентом (ст. 115 Конституци</w:t>
      </w:r>
      <w:r w:rsidRPr="00C3396C">
        <w:rPr>
          <w:rFonts w:ascii="Times New Roman" w:hAnsi="Times New Roman"/>
          <w:color w:val="000000"/>
          <w:sz w:val="28"/>
          <w:szCs w:val="28"/>
        </w:rPr>
        <w:t>и).</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lastRenderedPageBreak/>
        <w:t xml:space="preserve">Из этой конституционной формулы прямо вытекает </w:t>
      </w:r>
      <w:r w:rsidR="00D23395" w:rsidRPr="00C3396C">
        <w:rPr>
          <w:rFonts w:ascii="Times New Roman" w:hAnsi="Times New Roman"/>
          <w:bCs/>
          <w:color w:val="000000"/>
          <w:sz w:val="28"/>
          <w:szCs w:val="28"/>
        </w:rPr>
        <w:t xml:space="preserve">подзаконность </w:t>
      </w:r>
      <w:r w:rsidRPr="00C3396C">
        <w:rPr>
          <w:rFonts w:ascii="Times New Roman" w:hAnsi="Times New Roman"/>
          <w:bCs/>
          <w:color w:val="000000"/>
          <w:sz w:val="28"/>
          <w:szCs w:val="28"/>
        </w:rPr>
        <w:t>и</w:t>
      </w:r>
      <w:r w:rsidRPr="00C3396C">
        <w:rPr>
          <w:rFonts w:ascii="Times New Roman" w:hAnsi="Times New Roman"/>
          <w:b/>
          <w:bCs/>
          <w:color w:val="000000"/>
          <w:sz w:val="28"/>
          <w:szCs w:val="28"/>
        </w:rPr>
        <w:t xml:space="preserve"> </w:t>
      </w:r>
      <w:r w:rsidRPr="00C3396C">
        <w:rPr>
          <w:rFonts w:ascii="Times New Roman" w:hAnsi="Times New Roman"/>
          <w:color w:val="000000"/>
          <w:sz w:val="28"/>
          <w:szCs w:val="28"/>
        </w:rPr>
        <w:t>даже "подуказность" постановлений Правител</w:t>
      </w:r>
      <w:r w:rsidR="00D23395" w:rsidRPr="00C3396C">
        <w:rPr>
          <w:rFonts w:ascii="Times New Roman" w:hAnsi="Times New Roman"/>
          <w:color w:val="000000"/>
          <w:sz w:val="28"/>
          <w:szCs w:val="28"/>
        </w:rPr>
        <w:t>ьства Российской  Фе</w:t>
      </w:r>
      <w:r w:rsidRPr="00C3396C">
        <w:rPr>
          <w:rFonts w:ascii="Times New Roman" w:hAnsi="Times New Roman"/>
          <w:color w:val="000000"/>
          <w:sz w:val="28"/>
          <w:szCs w:val="28"/>
        </w:rPr>
        <w:t>дерации.</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Исполнение постановлений Пр</w:t>
      </w:r>
      <w:r w:rsidR="00D23395" w:rsidRPr="00C3396C">
        <w:rPr>
          <w:rFonts w:ascii="Times New Roman" w:hAnsi="Times New Roman"/>
          <w:color w:val="000000"/>
          <w:sz w:val="28"/>
          <w:szCs w:val="28"/>
        </w:rPr>
        <w:t>авительства обеспечивается в пре</w:t>
      </w:r>
      <w:r w:rsidRPr="00C3396C">
        <w:rPr>
          <w:rFonts w:ascii="Times New Roman" w:hAnsi="Times New Roman"/>
          <w:color w:val="000000"/>
          <w:sz w:val="28"/>
          <w:szCs w:val="28"/>
        </w:rPr>
        <w:t>делах предметов ведения и полно</w:t>
      </w:r>
      <w:r w:rsidR="00D23395" w:rsidRPr="00C3396C">
        <w:rPr>
          <w:rFonts w:ascii="Times New Roman" w:hAnsi="Times New Roman"/>
          <w:color w:val="000000"/>
          <w:sz w:val="28"/>
          <w:szCs w:val="28"/>
        </w:rPr>
        <w:t>мочий Российской Федерации и со</w:t>
      </w:r>
      <w:r w:rsidRPr="00C3396C">
        <w:rPr>
          <w:rFonts w:ascii="Times New Roman" w:hAnsi="Times New Roman"/>
          <w:color w:val="000000"/>
          <w:sz w:val="28"/>
          <w:szCs w:val="28"/>
        </w:rPr>
        <w:t>вместного ведения Федерации с ее суб</w:t>
      </w:r>
      <w:r w:rsidR="00D23395" w:rsidRPr="00C3396C">
        <w:rPr>
          <w:rFonts w:ascii="Times New Roman" w:hAnsi="Times New Roman"/>
          <w:color w:val="000000"/>
          <w:sz w:val="28"/>
          <w:szCs w:val="28"/>
        </w:rPr>
        <w:t>ъектами. В этих пределах "орга</w:t>
      </w:r>
      <w:r w:rsidRPr="00C3396C">
        <w:rPr>
          <w:rFonts w:ascii="Times New Roman" w:hAnsi="Times New Roman"/>
          <w:color w:val="000000"/>
          <w:sz w:val="28"/>
          <w:szCs w:val="28"/>
        </w:rPr>
        <w:t>ны исполнительной власти субъект</w:t>
      </w:r>
      <w:r w:rsidR="00D23395" w:rsidRPr="00C3396C">
        <w:rPr>
          <w:rFonts w:ascii="Times New Roman" w:hAnsi="Times New Roman"/>
          <w:color w:val="000000"/>
          <w:sz w:val="28"/>
          <w:szCs w:val="28"/>
        </w:rPr>
        <w:t xml:space="preserve">ов Федерации образуют единую </w:t>
      </w:r>
      <w:r w:rsidRPr="00C3396C">
        <w:rPr>
          <w:rFonts w:ascii="Times New Roman" w:hAnsi="Times New Roman"/>
          <w:color w:val="000000"/>
          <w:sz w:val="28"/>
          <w:szCs w:val="28"/>
        </w:rPr>
        <w:t>с</w:t>
      </w:r>
      <w:r w:rsidR="00D23395" w:rsidRPr="00C3396C">
        <w:rPr>
          <w:rFonts w:ascii="Times New Roman" w:hAnsi="Times New Roman"/>
          <w:color w:val="000000"/>
          <w:sz w:val="28"/>
          <w:szCs w:val="28"/>
        </w:rPr>
        <w:t>ис</w:t>
      </w:r>
      <w:r w:rsidRPr="00C3396C">
        <w:rPr>
          <w:rFonts w:ascii="Times New Roman" w:hAnsi="Times New Roman"/>
          <w:color w:val="000000"/>
          <w:sz w:val="28"/>
          <w:szCs w:val="28"/>
        </w:rPr>
        <w:t>тему исполнительной</w:t>
      </w:r>
      <w:r w:rsidR="00D23395" w:rsidRPr="00C3396C">
        <w:rPr>
          <w:rFonts w:ascii="Times New Roman" w:hAnsi="Times New Roman"/>
          <w:color w:val="000000"/>
          <w:sz w:val="28"/>
          <w:szCs w:val="28"/>
        </w:rPr>
        <w:t xml:space="preserve"> власти в Российской Федерации (ч. 2 ст. 77</w:t>
      </w:r>
      <w:r w:rsidRPr="00C3396C">
        <w:rPr>
          <w:rFonts w:ascii="Times New Roman" w:hAnsi="Times New Roman"/>
          <w:color w:val="000000"/>
          <w:sz w:val="28"/>
          <w:szCs w:val="28"/>
        </w:rPr>
        <w:t xml:space="preserve"> Конституции). Поэтому каких-либо </w:t>
      </w:r>
      <w:r w:rsidR="00D23395" w:rsidRPr="00C3396C">
        <w:rPr>
          <w:rFonts w:ascii="Times New Roman" w:hAnsi="Times New Roman"/>
          <w:color w:val="000000"/>
          <w:sz w:val="28"/>
          <w:szCs w:val="28"/>
        </w:rPr>
        <w:t>юридических коллизий, не предус</w:t>
      </w:r>
      <w:r w:rsidRPr="00C3396C">
        <w:rPr>
          <w:rFonts w:ascii="Times New Roman" w:hAnsi="Times New Roman"/>
          <w:color w:val="000000"/>
          <w:sz w:val="28"/>
          <w:szCs w:val="28"/>
        </w:rPr>
        <w:t>мотренных Конституцией России, не</w:t>
      </w:r>
      <w:r w:rsidR="00D23395" w:rsidRPr="00C3396C">
        <w:rPr>
          <w:rFonts w:ascii="Times New Roman" w:hAnsi="Times New Roman"/>
          <w:color w:val="000000"/>
          <w:sz w:val="28"/>
          <w:szCs w:val="28"/>
        </w:rPr>
        <w:t xml:space="preserve"> возникает. Практические несоответствия </w:t>
      </w:r>
      <w:r w:rsidRPr="00C3396C">
        <w:rPr>
          <w:rFonts w:ascii="Times New Roman" w:hAnsi="Times New Roman"/>
          <w:color w:val="000000"/>
          <w:sz w:val="28"/>
          <w:szCs w:val="28"/>
        </w:rPr>
        <w:t xml:space="preserve"> и споры, конечно, имеют </w:t>
      </w:r>
      <w:r w:rsidR="00D23395" w:rsidRPr="00C3396C">
        <w:rPr>
          <w:rFonts w:ascii="Times New Roman" w:hAnsi="Times New Roman"/>
          <w:color w:val="000000"/>
          <w:sz w:val="28"/>
          <w:szCs w:val="28"/>
        </w:rPr>
        <w:t>место, но они вполне разрешимы в</w:t>
      </w:r>
      <w:r w:rsidRPr="00C3396C">
        <w:rPr>
          <w:rFonts w:ascii="Times New Roman" w:hAnsi="Times New Roman"/>
          <w:color w:val="000000"/>
          <w:sz w:val="28"/>
          <w:szCs w:val="28"/>
        </w:rPr>
        <w:t xml:space="preserve"> рамках взаимодействия органов </w:t>
      </w:r>
      <w:r w:rsidR="00D23395" w:rsidRPr="00C3396C">
        <w:rPr>
          <w:rFonts w:ascii="Times New Roman" w:hAnsi="Times New Roman"/>
          <w:color w:val="000000"/>
          <w:sz w:val="28"/>
          <w:szCs w:val="28"/>
        </w:rPr>
        <w:t xml:space="preserve">власти Российской Федерации и  ее </w:t>
      </w:r>
      <w:r w:rsidRPr="00C3396C">
        <w:rPr>
          <w:rFonts w:ascii="Times New Roman" w:hAnsi="Times New Roman"/>
          <w:color w:val="000000"/>
          <w:sz w:val="28"/>
          <w:szCs w:val="28"/>
        </w:rPr>
        <w:t>субъектов на основе действующих законов.</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5. </w:t>
      </w:r>
      <w:r w:rsidRPr="00C3396C">
        <w:rPr>
          <w:rFonts w:ascii="Times New Roman" w:hAnsi="Times New Roman"/>
          <w:bCs/>
          <w:color w:val="000000"/>
          <w:sz w:val="28"/>
          <w:szCs w:val="28"/>
        </w:rPr>
        <w:t xml:space="preserve">Акты федеральных органов исполнительной власти. </w:t>
      </w:r>
      <w:r w:rsidR="00D23395" w:rsidRPr="00C3396C">
        <w:rPr>
          <w:rFonts w:ascii="Times New Roman" w:hAnsi="Times New Roman"/>
          <w:color w:val="000000"/>
          <w:sz w:val="28"/>
          <w:szCs w:val="28"/>
        </w:rPr>
        <w:t>Т</w:t>
      </w:r>
      <w:r w:rsidRPr="00C3396C">
        <w:rPr>
          <w:rFonts w:ascii="Times New Roman" w:hAnsi="Times New Roman"/>
          <w:color w:val="000000"/>
          <w:sz w:val="28"/>
          <w:szCs w:val="28"/>
        </w:rPr>
        <w:t>ак</w:t>
      </w:r>
      <w:r w:rsidR="00D23395" w:rsidRPr="00C3396C">
        <w:rPr>
          <w:rFonts w:ascii="Times New Roman" w:hAnsi="Times New Roman"/>
          <w:color w:val="000000"/>
          <w:sz w:val="28"/>
          <w:szCs w:val="28"/>
        </w:rPr>
        <w:t xml:space="preserve">ие  акты </w:t>
      </w:r>
      <w:r w:rsidRPr="00C3396C">
        <w:rPr>
          <w:rFonts w:ascii="Times New Roman" w:hAnsi="Times New Roman"/>
          <w:color w:val="000000"/>
          <w:sz w:val="28"/>
          <w:szCs w:val="28"/>
        </w:rPr>
        <w:t xml:space="preserve"> издаются всеми полномочными ор</w:t>
      </w:r>
      <w:r w:rsidR="00D23395" w:rsidRPr="00C3396C">
        <w:rPr>
          <w:rFonts w:ascii="Times New Roman" w:hAnsi="Times New Roman"/>
          <w:color w:val="000000"/>
          <w:sz w:val="28"/>
          <w:szCs w:val="28"/>
        </w:rPr>
        <w:t>ганами утверждаемой Прези</w:t>
      </w:r>
      <w:r w:rsidRPr="00C3396C">
        <w:rPr>
          <w:rFonts w:ascii="Times New Roman" w:hAnsi="Times New Roman"/>
          <w:color w:val="000000"/>
          <w:sz w:val="28"/>
          <w:szCs w:val="28"/>
        </w:rPr>
        <w:t>дентом структуры этих органов в порядке ст. 112 Конституции.</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К данным органам относят</w:t>
      </w:r>
      <w:r w:rsidR="00C42A7F" w:rsidRPr="00C3396C">
        <w:rPr>
          <w:rFonts w:ascii="Times New Roman" w:hAnsi="Times New Roman"/>
          <w:color w:val="000000"/>
          <w:sz w:val="28"/>
          <w:szCs w:val="28"/>
        </w:rPr>
        <w:t>ся министерства, государственные , ко</w:t>
      </w:r>
      <w:r w:rsidRPr="00C3396C">
        <w:rPr>
          <w:rFonts w:ascii="Times New Roman" w:hAnsi="Times New Roman"/>
          <w:color w:val="000000"/>
          <w:sz w:val="28"/>
          <w:szCs w:val="28"/>
        </w:rPr>
        <w:t xml:space="preserve">митеты и федеральные службы </w:t>
      </w:r>
      <w:r w:rsidR="00C42A7F" w:rsidRPr="00C3396C">
        <w:rPr>
          <w:rFonts w:ascii="Times New Roman" w:hAnsi="Times New Roman"/>
          <w:color w:val="000000"/>
          <w:sz w:val="28"/>
          <w:szCs w:val="28"/>
        </w:rPr>
        <w:t>(ФСБ, СВР, ФПС), входящие в состав</w:t>
      </w:r>
      <w:r w:rsidRPr="00C3396C">
        <w:rPr>
          <w:rFonts w:ascii="Times New Roman" w:hAnsi="Times New Roman"/>
          <w:color w:val="000000"/>
          <w:sz w:val="28"/>
          <w:szCs w:val="28"/>
        </w:rPr>
        <w:t xml:space="preserve"> Правительства, а также ведомства различных </w:t>
      </w:r>
      <w:r w:rsidR="00C42A7F" w:rsidRPr="00C3396C">
        <w:rPr>
          <w:rFonts w:ascii="Times New Roman" w:hAnsi="Times New Roman"/>
          <w:color w:val="000000"/>
          <w:sz w:val="28"/>
          <w:szCs w:val="28"/>
        </w:rPr>
        <w:t xml:space="preserve">наименований (федеральные </w:t>
      </w:r>
      <w:r w:rsidRPr="00C3396C">
        <w:rPr>
          <w:rFonts w:ascii="Times New Roman" w:hAnsi="Times New Roman"/>
          <w:color w:val="000000"/>
          <w:sz w:val="28"/>
          <w:szCs w:val="28"/>
        </w:rPr>
        <w:t>службы, инспекции и т. п.).</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Все федеральные органы испо</w:t>
      </w:r>
      <w:r w:rsidR="00C42A7F" w:rsidRPr="00C3396C">
        <w:rPr>
          <w:rFonts w:ascii="Times New Roman" w:hAnsi="Times New Roman"/>
          <w:color w:val="000000"/>
          <w:sz w:val="28"/>
          <w:szCs w:val="28"/>
        </w:rPr>
        <w:t xml:space="preserve">лнительной власти издают нормативные </w:t>
      </w:r>
      <w:r w:rsidRPr="00C3396C">
        <w:rPr>
          <w:rFonts w:ascii="Times New Roman" w:hAnsi="Times New Roman"/>
          <w:color w:val="000000"/>
          <w:sz w:val="28"/>
          <w:szCs w:val="28"/>
        </w:rPr>
        <w:t xml:space="preserve"> правовые акты, действующ</w:t>
      </w:r>
      <w:r w:rsidR="00C42A7F" w:rsidRPr="00C3396C">
        <w:rPr>
          <w:rFonts w:ascii="Times New Roman" w:hAnsi="Times New Roman"/>
          <w:color w:val="000000"/>
          <w:sz w:val="28"/>
          <w:szCs w:val="28"/>
        </w:rPr>
        <w:t>ие в пределах внутриведомственных</w:t>
      </w:r>
      <w:r w:rsidRPr="00C3396C">
        <w:rPr>
          <w:rFonts w:ascii="Times New Roman" w:hAnsi="Times New Roman"/>
          <w:color w:val="000000"/>
          <w:sz w:val="28"/>
          <w:szCs w:val="28"/>
        </w:rPr>
        <w:t xml:space="preserve"> отношений для органов, должнос</w:t>
      </w:r>
      <w:r w:rsidR="00C42A7F" w:rsidRPr="00C3396C">
        <w:rPr>
          <w:rFonts w:ascii="Times New Roman" w:hAnsi="Times New Roman"/>
          <w:color w:val="000000"/>
          <w:sz w:val="28"/>
          <w:szCs w:val="28"/>
        </w:rPr>
        <w:t>тных лиц и работников учреждений</w:t>
      </w:r>
      <w:r w:rsidRPr="00C3396C">
        <w:rPr>
          <w:rFonts w:ascii="Times New Roman" w:hAnsi="Times New Roman"/>
          <w:color w:val="000000"/>
          <w:sz w:val="28"/>
          <w:szCs w:val="28"/>
        </w:rPr>
        <w:t xml:space="preserve"> и госпредприятий соответствующего ведомства.</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 ряде случаев федеральные о</w:t>
      </w:r>
      <w:r w:rsidR="00C42A7F" w:rsidRPr="00C3396C">
        <w:rPr>
          <w:rFonts w:ascii="Times New Roman" w:hAnsi="Times New Roman"/>
          <w:color w:val="000000"/>
          <w:sz w:val="28"/>
          <w:szCs w:val="28"/>
        </w:rPr>
        <w:t xml:space="preserve">рганы исполнительной власти издают </w:t>
      </w:r>
      <w:r w:rsidRPr="00C3396C">
        <w:rPr>
          <w:rFonts w:ascii="Times New Roman" w:hAnsi="Times New Roman"/>
          <w:color w:val="000000"/>
          <w:sz w:val="28"/>
          <w:szCs w:val="28"/>
        </w:rPr>
        <w:t xml:space="preserve"> нормативные правовые акты, </w:t>
      </w:r>
      <w:r w:rsidRPr="00C3396C">
        <w:rPr>
          <w:rFonts w:ascii="Times New Roman" w:hAnsi="Times New Roman"/>
          <w:bCs/>
          <w:color w:val="000000"/>
          <w:sz w:val="28"/>
          <w:szCs w:val="28"/>
        </w:rPr>
        <w:t>об</w:t>
      </w:r>
      <w:r w:rsidR="00C42A7F" w:rsidRPr="00C3396C">
        <w:rPr>
          <w:rFonts w:ascii="Times New Roman" w:hAnsi="Times New Roman"/>
          <w:bCs/>
          <w:color w:val="000000"/>
          <w:sz w:val="28"/>
          <w:szCs w:val="28"/>
        </w:rPr>
        <w:t>язательные для граждан и орга</w:t>
      </w:r>
      <w:r w:rsidRPr="00C3396C">
        <w:rPr>
          <w:rFonts w:ascii="Times New Roman" w:hAnsi="Times New Roman"/>
          <w:bCs/>
          <w:color w:val="000000"/>
          <w:sz w:val="28"/>
          <w:szCs w:val="28"/>
        </w:rPr>
        <w:t xml:space="preserve">низаций, не подчиненных данному ведомству. </w:t>
      </w:r>
      <w:r w:rsidR="00C42A7F" w:rsidRPr="00C3396C">
        <w:rPr>
          <w:rFonts w:ascii="Times New Roman" w:hAnsi="Times New Roman"/>
          <w:color w:val="000000"/>
          <w:sz w:val="28"/>
          <w:szCs w:val="28"/>
        </w:rPr>
        <w:t>Примером могут слу</w:t>
      </w:r>
      <w:r w:rsidRPr="00C3396C">
        <w:rPr>
          <w:rFonts w:ascii="Times New Roman" w:hAnsi="Times New Roman"/>
          <w:color w:val="000000"/>
          <w:sz w:val="28"/>
          <w:szCs w:val="28"/>
        </w:rPr>
        <w:t>жить акты министерства финансов, министерства транспорта, сани</w:t>
      </w:r>
      <w:r w:rsidR="00C42A7F" w:rsidRPr="00C3396C">
        <w:rPr>
          <w:rFonts w:ascii="Times New Roman" w:hAnsi="Times New Roman"/>
          <w:color w:val="000000"/>
          <w:sz w:val="28"/>
          <w:szCs w:val="28"/>
        </w:rPr>
        <w:t>тар</w:t>
      </w:r>
      <w:r w:rsidRPr="00C3396C">
        <w:rPr>
          <w:rFonts w:ascii="Times New Roman" w:hAnsi="Times New Roman"/>
          <w:color w:val="000000"/>
          <w:sz w:val="28"/>
          <w:szCs w:val="28"/>
        </w:rPr>
        <w:t>но-эпидемиологического надзора</w:t>
      </w:r>
      <w:r w:rsidR="00C42A7F" w:rsidRPr="00C3396C">
        <w:rPr>
          <w:rFonts w:ascii="Times New Roman" w:hAnsi="Times New Roman"/>
          <w:color w:val="000000"/>
          <w:sz w:val="28"/>
          <w:szCs w:val="28"/>
        </w:rPr>
        <w:t>, налоговой службы и многих других</w:t>
      </w:r>
      <w:r w:rsidRPr="00C3396C">
        <w:rPr>
          <w:rFonts w:ascii="Times New Roman" w:hAnsi="Times New Roman"/>
          <w:color w:val="000000"/>
          <w:sz w:val="28"/>
          <w:szCs w:val="28"/>
        </w:rPr>
        <w:t xml:space="preserve"> органов.</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акие акты именуются приказами, инструкциями, положениями, "'•  письмами, направляемыми подчиненным органам для срочного</w:t>
      </w:r>
    </w:p>
    <w:p w:rsidR="00B73D31" w:rsidRPr="00C3396C" w:rsidRDefault="005234C6"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lastRenderedPageBreak/>
        <w:t>Вс</w:t>
      </w:r>
      <w:r w:rsidR="00B73D31" w:rsidRPr="00C3396C">
        <w:rPr>
          <w:rFonts w:ascii="Times New Roman" w:hAnsi="Times New Roman"/>
          <w:color w:val="000000"/>
          <w:sz w:val="28"/>
          <w:szCs w:val="28"/>
        </w:rPr>
        <w:t>е акты федеральных органов исполн</w:t>
      </w:r>
      <w:r w:rsidRPr="00C3396C">
        <w:rPr>
          <w:rFonts w:ascii="Times New Roman" w:hAnsi="Times New Roman"/>
          <w:color w:val="000000"/>
          <w:sz w:val="28"/>
          <w:szCs w:val="28"/>
        </w:rPr>
        <w:t>ительной власти, затрагивающие права и законные интересы гр</w:t>
      </w:r>
      <w:r w:rsidR="00B73D31" w:rsidRPr="00C3396C">
        <w:rPr>
          <w:rFonts w:ascii="Times New Roman" w:hAnsi="Times New Roman"/>
          <w:color w:val="000000"/>
          <w:sz w:val="28"/>
          <w:szCs w:val="28"/>
        </w:rPr>
        <w:t>аждан или носящие межведомствен</w:t>
      </w:r>
      <w:r w:rsidRPr="00C3396C">
        <w:rPr>
          <w:rFonts w:ascii="Times New Roman" w:hAnsi="Times New Roman"/>
          <w:color w:val="000000"/>
          <w:sz w:val="28"/>
          <w:szCs w:val="28"/>
        </w:rPr>
        <w:t>най</w:t>
      </w:r>
      <w:r w:rsidR="00B73D31" w:rsidRPr="00C3396C">
        <w:rPr>
          <w:rFonts w:ascii="Times New Roman" w:hAnsi="Times New Roman"/>
          <w:color w:val="000000"/>
          <w:sz w:val="28"/>
          <w:szCs w:val="28"/>
        </w:rPr>
        <w:t xml:space="preserve"> характер, подлежат государственной регистрации в Министерстве</w:t>
      </w:r>
    </w:p>
    <w:p w:rsidR="00B73D31" w:rsidRPr="00C3396C" w:rsidRDefault="005234C6"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юстиции</w:t>
      </w:r>
      <w:r w:rsidR="00B73D31" w:rsidRPr="00C3396C">
        <w:rPr>
          <w:rFonts w:ascii="Times New Roman" w:hAnsi="Times New Roman"/>
          <w:color w:val="000000"/>
          <w:sz w:val="28"/>
          <w:szCs w:val="28"/>
        </w:rPr>
        <w:t xml:space="preserve"> России и </w:t>
      </w:r>
      <w:r w:rsidR="00B73D31" w:rsidRPr="00C3396C">
        <w:rPr>
          <w:rFonts w:ascii="Times New Roman" w:hAnsi="Times New Roman"/>
          <w:bCs/>
          <w:color w:val="000000"/>
          <w:sz w:val="28"/>
          <w:szCs w:val="28"/>
        </w:rPr>
        <w:t>должны быть в установленном порядке опубли</w:t>
      </w:r>
      <w:r w:rsidRPr="00C3396C">
        <w:rPr>
          <w:rFonts w:ascii="Times New Roman" w:hAnsi="Times New Roman"/>
          <w:bCs/>
          <w:color w:val="000000"/>
          <w:sz w:val="28"/>
          <w:szCs w:val="28"/>
        </w:rPr>
        <w:t xml:space="preserve">кованы </w:t>
      </w:r>
      <w:r w:rsidR="00B73D31" w:rsidRPr="00C3396C">
        <w:rPr>
          <w:rFonts w:ascii="Times New Roman" w:hAnsi="Times New Roman"/>
          <w:color w:val="000000"/>
          <w:sz w:val="28"/>
          <w:szCs w:val="28"/>
        </w:rPr>
        <w:t>для всеобщего сведения. Любые нормативные правовые акты,</w:t>
      </w:r>
    </w:p>
    <w:p w:rsidR="00B73D31" w:rsidRPr="00C3396C" w:rsidRDefault="005234C6"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затрагивающие </w:t>
      </w:r>
      <w:r w:rsidR="00B73D31" w:rsidRPr="00C3396C">
        <w:rPr>
          <w:rFonts w:ascii="Times New Roman" w:hAnsi="Times New Roman"/>
          <w:color w:val="000000"/>
          <w:sz w:val="28"/>
          <w:szCs w:val="28"/>
        </w:rPr>
        <w:t xml:space="preserve"> права, свободы и обязанности человека и гражданина,</w:t>
      </w:r>
      <w:r w:rsidRPr="00C3396C">
        <w:rPr>
          <w:rFonts w:ascii="Times New Roman" w:hAnsi="Times New Roman"/>
          <w:color w:val="000000"/>
          <w:sz w:val="28"/>
          <w:szCs w:val="28"/>
        </w:rPr>
        <w:t xml:space="preserve"> не </w:t>
      </w:r>
      <w:r w:rsidR="00B73D31" w:rsidRPr="00C3396C">
        <w:rPr>
          <w:rFonts w:ascii="Times New Roman" w:hAnsi="Times New Roman"/>
          <w:color w:val="000000"/>
          <w:sz w:val="28"/>
          <w:szCs w:val="28"/>
        </w:rPr>
        <w:t xml:space="preserve"> могут применяться, если они не </w:t>
      </w:r>
      <w:r w:rsidRPr="00C3396C">
        <w:rPr>
          <w:rFonts w:ascii="Times New Roman" w:hAnsi="Times New Roman"/>
          <w:color w:val="000000"/>
          <w:sz w:val="28"/>
          <w:szCs w:val="28"/>
        </w:rPr>
        <w:t xml:space="preserve">опубликованы (ч. 3 ст. 15 Конституции) </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bCs/>
          <w:color w:val="000000"/>
          <w:sz w:val="28"/>
          <w:szCs w:val="28"/>
        </w:rPr>
        <w:t xml:space="preserve">Подсистема законодательства субъектов Российской Федерации </w:t>
      </w:r>
      <w:r w:rsidRPr="00C3396C">
        <w:rPr>
          <w:rFonts w:ascii="Times New Roman" w:hAnsi="Times New Roman"/>
          <w:color w:val="000000"/>
          <w:sz w:val="28"/>
          <w:szCs w:val="28"/>
        </w:rPr>
        <w:t xml:space="preserve">Она характеризуется прежде всего наличием </w:t>
      </w:r>
      <w:r w:rsidRPr="00C3396C">
        <w:rPr>
          <w:rFonts w:ascii="Times New Roman" w:hAnsi="Times New Roman"/>
          <w:bCs/>
          <w:color w:val="000000"/>
          <w:sz w:val="28"/>
          <w:szCs w:val="28"/>
        </w:rPr>
        <w:t>конституций рес</w:t>
      </w:r>
      <w:r w:rsidR="005234C6" w:rsidRPr="00C3396C">
        <w:rPr>
          <w:rFonts w:ascii="Times New Roman" w:hAnsi="Times New Roman"/>
          <w:bCs/>
          <w:color w:val="000000"/>
          <w:sz w:val="28"/>
          <w:szCs w:val="28"/>
        </w:rPr>
        <w:t xml:space="preserve">публик и уставов </w:t>
      </w:r>
      <w:r w:rsidRPr="00C3396C">
        <w:rPr>
          <w:rFonts w:ascii="Times New Roman" w:hAnsi="Times New Roman"/>
          <w:bCs/>
          <w:color w:val="000000"/>
          <w:sz w:val="28"/>
          <w:szCs w:val="28"/>
        </w:rPr>
        <w:t xml:space="preserve">других субъектов Федерации </w:t>
      </w:r>
      <w:r w:rsidRPr="00C3396C">
        <w:rPr>
          <w:rFonts w:ascii="Times New Roman" w:hAnsi="Times New Roman"/>
          <w:color w:val="000000"/>
          <w:sz w:val="28"/>
          <w:szCs w:val="28"/>
        </w:rPr>
        <w:t>(ч. 2 ст. 5 Конститу</w:t>
      </w:r>
      <w:r w:rsidR="005234C6" w:rsidRPr="00C3396C">
        <w:rPr>
          <w:rFonts w:ascii="Times New Roman" w:hAnsi="Times New Roman"/>
          <w:color w:val="000000"/>
          <w:sz w:val="28"/>
          <w:szCs w:val="28"/>
        </w:rPr>
        <w:t xml:space="preserve">ции) </w:t>
      </w:r>
      <w:r w:rsidRPr="00C3396C">
        <w:rPr>
          <w:rFonts w:ascii="Times New Roman" w:hAnsi="Times New Roman"/>
          <w:color w:val="000000"/>
          <w:sz w:val="28"/>
          <w:szCs w:val="28"/>
        </w:rPr>
        <w:t>принимаемых ими самостоятельно. Федеральные органы государ</w:t>
      </w:r>
      <w:r w:rsidR="005234C6" w:rsidRPr="00C3396C">
        <w:rPr>
          <w:rFonts w:ascii="Times New Roman" w:hAnsi="Times New Roman"/>
          <w:color w:val="000000"/>
          <w:sz w:val="28"/>
          <w:szCs w:val="28"/>
        </w:rPr>
        <w:t>ственной</w:t>
      </w:r>
      <w:r w:rsidRPr="00C3396C">
        <w:rPr>
          <w:rFonts w:ascii="Times New Roman" w:hAnsi="Times New Roman"/>
          <w:bCs/>
          <w:color w:val="000000"/>
          <w:sz w:val="28"/>
          <w:szCs w:val="28"/>
        </w:rPr>
        <w:t xml:space="preserve"> </w:t>
      </w:r>
      <w:r w:rsidRPr="00C3396C">
        <w:rPr>
          <w:rFonts w:ascii="Times New Roman" w:hAnsi="Times New Roman"/>
          <w:color w:val="000000"/>
          <w:sz w:val="28"/>
          <w:szCs w:val="28"/>
        </w:rPr>
        <w:t>власти не уполномочены издавать каких-либо предписаний н</w:t>
      </w:r>
      <w:r w:rsidR="005234C6" w:rsidRPr="00C3396C">
        <w:rPr>
          <w:rFonts w:ascii="Times New Roman" w:hAnsi="Times New Roman"/>
          <w:color w:val="000000"/>
          <w:sz w:val="28"/>
          <w:szCs w:val="28"/>
        </w:rPr>
        <w:t>а сей</w:t>
      </w:r>
      <w:r w:rsidRPr="00C3396C">
        <w:rPr>
          <w:rFonts w:ascii="Times New Roman" w:hAnsi="Times New Roman"/>
          <w:color w:val="000000"/>
          <w:sz w:val="28"/>
          <w:szCs w:val="28"/>
        </w:rPr>
        <w:t xml:space="preserve"> счет.</w:t>
      </w:r>
    </w:p>
    <w:p w:rsidR="00B73D31" w:rsidRPr="00C3396C" w:rsidRDefault="005234C6"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К</w:t>
      </w:r>
      <w:r w:rsidR="00B73D31" w:rsidRPr="00C3396C">
        <w:rPr>
          <w:rFonts w:ascii="Times New Roman" w:hAnsi="Times New Roman"/>
          <w:color w:val="000000"/>
          <w:sz w:val="28"/>
          <w:szCs w:val="28"/>
        </w:rPr>
        <w:t>онституции и уставы субъектов Федерации имеют, таким обра</w:t>
      </w:r>
      <w:r w:rsidRPr="00C3396C">
        <w:rPr>
          <w:rFonts w:ascii="Times New Roman" w:hAnsi="Times New Roman"/>
          <w:color w:val="000000"/>
          <w:sz w:val="28"/>
          <w:szCs w:val="28"/>
        </w:rPr>
        <w:t>зом, значение</w:t>
      </w:r>
      <w:r w:rsidR="00B73D31" w:rsidRPr="00C3396C">
        <w:rPr>
          <w:rFonts w:ascii="Times New Roman" w:hAnsi="Times New Roman"/>
          <w:bCs/>
          <w:color w:val="000000"/>
          <w:sz w:val="28"/>
          <w:szCs w:val="28"/>
        </w:rPr>
        <w:t xml:space="preserve"> первоначальных, исходных конституционно-право</w:t>
      </w:r>
      <w:r w:rsidRPr="00C3396C">
        <w:rPr>
          <w:rFonts w:ascii="Times New Roman" w:hAnsi="Times New Roman"/>
          <w:bCs/>
          <w:color w:val="000000"/>
          <w:sz w:val="28"/>
          <w:szCs w:val="28"/>
        </w:rPr>
        <w:t>вых законов</w:t>
      </w:r>
      <w:r w:rsidR="00B73D31" w:rsidRPr="00C3396C">
        <w:rPr>
          <w:rFonts w:ascii="Times New Roman" w:hAnsi="Times New Roman"/>
          <w:color w:val="000000"/>
          <w:sz w:val="28"/>
          <w:szCs w:val="28"/>
        </w:rPr>
        <w:t>, реально закрепляющих формирование государственно</w:t>
      </w:r>
      <w:r w:rsidRPr="00C3396C">
        <w:rPr>
          <w:rFonts w:ascii="Times New Roman" w:hAnsi="Times New Roman"/>
          <w:color w:val="000000"/>
          <w:sz w:val="28"/>
          <w:szCs w:val="28"/>
        </w:rPr>
        <w:t xml:space="preserve">го </w:t>
      </w:r>
      <w:r w:rsidR="00B73D31" w:rsidRPr="00C3396C">
        <w:rPr>
          <w:rFonts w:ascii="Times New Roman" w:hAnsi="Times New Roman"/>
          <w:color w:val="000000"/>
          <w:sz w:val="28"/>
          <w:szCs w:val="28"/>
        </w:rPr>
        <w:t>устройства, системы органов власт</w:t>
      </w:r>
      <w:r w:rsidRPr="00C3396C">
        <w:rPr>
          <w:rFonts w:ascii="Times New Roman" w:hAnsi="Times New Roman"/>
          <w:color w:val="000000"/>
          <w:sz w:val="28"/>
          <w:szCs w:val="28"/>
        </w:rPr>
        <w:t xml:space="preserve">и, порядка выборов и т. п. Единственным </w:t>
      </w:r>
      <w:r w:rsidR="00B73D31" w:rsidRPr="00C3396C">
        <w:rPr>
          <w:rFonts w:ascii="Times New Roman" w:hAnsi="Times New Roman"/>
          <w:color w:val="000000"/>
          <w:sz w:val="28"/>
          <w:szCs w:val="28"/>
        </w:rPr>
        <w:t xml:space="preserve">условием является </w:t>
      </w:r>
      <w:r w:rsidR="00B73D31" w:rsidRPr="00C3396C">
        <w:rPr>
          <w:rFonts w:ascii="Times New Roman" w:hAnsi="Times New Roman"/>
          <w:bCs/>
          <w:color w:val="000000"/>
          <w:sz w:val="28"/>
          <w:szCs w:val="28"/>
        </w:rPr>
        <w:t xml:space="preserve">соответствие конституций и уставов </w:t>
      </w:r>
      <w:r w:rsidRPr="00C3396C">
        <w:rPr>
          <w:rFonts w:ascii="Times New Roman" w:hAnsi="Times New Roman"/>
          <w:color w:val="000000"/>
          <w:sz w:val="28"/>
          <w:szCs w:val="28"/>
        </w:rPr>
        <w:t>Конституции</w:t>
      </w:r>
      <w:r w:rsidR="00B73D31" w:rsidRPr="00C3396C">
        <w:rPr>
          <w:rFonts w:ascii="Times New Roman" w:hAnsi="Times New Roman"/>
          <w:bCs/>
          <w:color w:val="000000"/>
          <w:sz w:val="28"/>
          <w:szCs w:val="28"/>
        </w:rPr>
        <w:t xml:space="preserve"> Российской Федерации и федеральным законам. </w:t>
      </w:r>
      <w:r w:rsidR="00B73D31" w:rsidRPr="00C3396C">
        <w:rPr>
          <w:rFonts w:ascii="Times New Roman" w:hAnsi="Times New Roman"/>
          <w:color w:val="000000"/>
          <w:sz w:val="28"/>
          <w:szCs w:val="28"/>
        </w:rPr>
        <w:t>Обес</w:t>
      </w:r>
      <w:r w:rsidRPr="00C3396C">
        <w:rPr>
          <w:rFonts w:ascii="Times New Roman" w:hAnsi="Times New Roman"/>
          <w:color w:val="000000"/>
          <w:sz w:val="28"/>
          <w:szCs w:val="28"/>
        </w:rPr>
        <w:t xml:space="preserve">печение </w:t>
      </w:r>
      <w:r w:rsidR="00B73D31" w:rsidRPr="00C3396C">
        <w:rPr>
          <w:rFonts w:ascii="Times New Roman" w:hAnsi="Times New Roman"/>
          <w:color w:val="000000"/>
          <w:sz w:val="28"/>
          <w:szCs w:val="28"/>
        </w:rPr>
        <w:t xml:space="preserve"> такого соответствия находится в </w:t>
      </w:r>
      <w:r w:rsidR="00B73D31" w:rsidRPr="00C3396C">
        <w:rPr>
          <w:rFonts w:ascii="Times New Roman" w:hAnsi="Times New Roman"/>
          <w:bCs/>
          <w:color w:val="000000"/>
          <w:sz w:val="28"/>
          <w:szCs w:val="28"/>
        </w:rPr>
        <w:t xml:space="preserve">совместном ведении </w:t>
      </w:r>
      <w:r w:rsidRPr="00C3396C">
        <w:rPr>
          <w:rFonts w:ascii="Times New Roman" w:hAnsi="Times New Roman"/>
          <w:color w:val="000000"/>
          <w:sz w:val="28"/>
          <w:szCs w:val="28"/>
        </w:rPr>
        <w:t>Российской Фе</w:t>
      </w:r>
      <w:r w:rsidR="00B73D31" w:rsidRPr="00C3396C">
        <w:rPr>
          <w:rFonts w:ascii="Times New Roman" w:hAnsi="Times New Roman"/>
          <w:color w:val="000000"/>
          <w:sz w:val="28"/>
          <w:szCs w:val="28"/>
        </w:rPr>
        <w:t xml:space="preserve">дерации и ее субъектов (п. "а" ч. 1 </w:t>
      </w:r>
      <w:r w:rsidRPr="00C3396C">
        <w:rPr>
          <w:rFonts w:ascii="Times New Roman" w:hAnsi="Times New Roman"/>
          <w:color w:val="000000"/>
          <w:sz w:val="28"/>
          <w:szCs w:val="28"/>
        </w:rPr>
        <w:t>ст. 72 Конституции). Это означает</w:t>
      </w:r>
      <w:r w:rsidR="00B73D31" w:rsidRPr="00C3396C">
        <w:rPr>
          <w:rFonts w:ascii="Times New Roman" w:hAnsi="Times New Roman"/>
          <w:color w:val="000000"/>
          <w:sz w:val="28"/>
          <w:szCs w:val="28"/>
        </w:rPr>
        <w:t xml:space="preserve">, что в достижении такого соответствия должны принимать </w:t>
      </w:r>
      <w:r w:rsidRPr="00C3396C">
        <w:rPr>
          <w:rFonts w:ascii="Times New Roman" w:hAnsi="Times New Roman"/>
          <w:color w:val="000000"/>
          <w:sz w:val="28"/>
          <w:szCs w:val="28"/>
        </w:rPr>
        <w:t xml:space="preserve">участие обе </w:t>
      </w:r>
      <w:r w:rsidR="00B73D31" w:rsidRPr="00C3396C">
        <w:rPr>
          <w:rFonts w:ascii="Times New Roman" w:hAnsi="Times New Roman"/>
          <w:bCs/>
          <w:color w:val="000000"/>
          <w:sz w:val="28"/>
          <w:szCs w:val="28"/>
        </w:rPr>
        <w:t xml:space="preserve">стороны </w:t>
      </w:r>
      <w:r w:rsidR="00B73D31" w:rsidRPr="00C3396C">
        <w:rPr>
          <w:rFonts w:ascii="Times New Roman" w:hAnsi="Times New Roman"/>
          <w:color w:val="000000"/>
          <w:sz w:val="28"/>
          <w:szCs w:val="28"/>
        </w:rPr>
        <w:t>— и Федерация, и ее субъекты, предпочтитель</w:t>
      </w:r>
      <w:r w:rsidRPr="00C3396C">
        <w:rPr>
          <w:rFonts w:ascii="Times New Roman" w:hAnsi="Times New Roman"/>
          <w:color w:val="000000"/>
          <w:sz w:val="28"/>
          <w:szCs w:val="28"/>
        </w:rPr>
        <w:t>но п</w:t>
      </w:r>
      <w:r w:rsidR="00B73D31" w:rsidRPr="00C3396C">
        <w:rPr>
          <w:rFonts w:ascii="Times New Roman" w:hAnsi="Times New Roman"/>
          <w:color w:val="000000"/>
          <w:sz w:val="28"/>
          <w:szCs w:val="28"/>
        </w:rPr>
        <w:t>утем согласительных процедур (</w:t>
      </w:r>
      <w:r w:rsidRPr="00C3396C">
        <w:rPr>
          <w:rFonts w:ascii="Times New Roman" w:hAnsi="Times New Roman"/>
          <w:color w:val="000000"/>
          <w:sz w:val="28"/>
          <w:szCs w:val="28"/>
        </w:rPr>
        <w:t>ст. 85 Конституции) и заключения  договоров</w:t>
      </w:r>
      <w:r w:rsidR="00B73D31" w:rsidRPr="00C3396C">
        <w:rPr>
          <w:rFonts w:ascii="Times New Roman" w:hAnsi="Times New Roman"/>
          <w:color w:val="000000"/>
          <w:sz w:val="28"/>
          <w:szCs w:val="28"/>
        </w:rPr>
        <w:t xml:space="preserve"> о дополнительном разграничении полномочий органов</w:t>
      </w:r>
      <w:r w:rsidRPr="00C3396C">
        <w:rPr>
          <w:rFonts w:ascii="Times New Roman" w:hAnsi="Times New Roman"/>
          <w:color w:val="000000"/>
          <w:sz w:val="28"/>
          <w:szCs w:val="28"/>
        </w:rPr>
        <w:t xml:space="preserve"> власти </w:t>
      </w:r>
      <w:r w:rsidR="00B73D31" w:rsidRPr="00C3396C">
        <w:rPr>
          <w:rFonts w:ascii="Times New Roman" w:hAnsi="Times New Roman"/>
          <w:color w:val="000000"/>
          <w:sz w:val="28"/>
          <w:szCs w:val="28"/>
        </w:rPr>
        <w:t xml:space="preserve"> Федерации и субъекта Федерации</w:t>
      </w:r>
      <w:r w:rsidR="001855E5" w:rsidRPr="00C3396C">
        <w:rPr>
          <w:rFonts w:ascii="Times New Roman" w:hAnsi="Times New Roman"/>
          <w:color w:val="000000"/>
          <w:sz w:val="28"/>
          <w:szCs w:val="28"/>
        </w:rPr>
        <w:t xml:space="preserve">. </w:t>
      </w:r>
      <w:r w:rsidR="00B73D31" w:rsidRPr="00C3396C">
        <w:rPr>
          <w:rFonts w:ascii="Times New Roman" w:hAnsi="Times New Roman"/>
          <w:color w:val="000000"/>
          <w:sz w:val="28"/>
          <w:szCs w:val="28"/>
        </w:rPr>
        <w:t xml:space="preserve"> Однако</w:t>
      </w:r>
      <w:r w:rsidR="001855E5" w:rsidRPr="00C3396C">
        <w:rPr>
          <w:rFonts w:ascii="Times New Roman" w:hAnsi="Times New Roman"/>
          <w:sz w:val="28"/>
          <w:szCs w:val="28"/>
        </w:rPr>
        <w:t xml:space="preserve"> при этом </w:t>
      </w:r>
      <w:r w:rsidR="00B73D31" w:rsidRPr="00C3396C">
        <w:rPr>
          <w:rFonts w:ascii="Times New Roman" w:hAnsi="Times New Roman"/>
          <w:color w:val="000000"/>
          <w:sz w:val="28"/>
          <w:szCs w:val="28"/>
        </w:rPr>
        <w:t xml:space="preserve">могут затрагиваться </w:t>
      </w:r>
      <w:r w:rsidR="00B73D31" w:rsidRPr="00C3396C">
        <w:rPr>
          <w:rFonts w:ascii="Times New Roman" w:hAnsi="Times New Roman"/>
          <w:bCs/>
          <w:color w:val="000000"/>
          <w:sz w:val="28"/>
          <w:szCs w:val="28"/>
        </w:rPr>
        <w:t xml:space="preserve">только предметы совместного ведения, </w:t>
      </w:r>
      <w:r w:rsidR="001855E5" w:rsidRPr="00C3396C">
        <w:rPr>
          <w:rFonts w:ascii="Times New Roman" w:hAnsi="Times New Roman"/>
          <w:color w:val="000000"/>
          <w:sz w:val="28"/>
          <w:szCs w:val="28"/>
        </w:rPr>
        <w:t xml:space="preserve"> а не те </w:t>
      </w:r>
      <w:r w:rsidR="00B73D31" w:rsidRPr="00C3396C">
        <w:rPr>
          <w:rFonts w:ascii="Times New Roman" w:hAnsi="Times New Roman"/>
          <w:color w:val="000000"/>
          <w:sz w:val="28"/>
          <w:szCs w:val="28"/>
        </w:rPr>
        <w:t xml:space="preserve"> предметы, которые отнесены к ведению Российской Федера</w:t>
      </w:r>
      <w:r w:rsidR="001855E5" w:rsidRPr="00C3396C">
        <w:rPr>
          <w:rFonts w:ascii="Times New Roman" w:hAnsi="Times New Roman"/>
          <w:color w:val="000000"/>
          <w:sz w:val="28"/>
          <w:szCs w:val="28"/>
        </w:rPr>
        <w:t xml:space="preserve">ции </w:t>
      </w:r>
      <w:r w:rsidR="00B73D31" w:rsidRPr="00C3396C">
        <w:rPr>
          <w:rFonts w:ascii="Times New Roman" w:hAnsi="Times New Roman"/>
          <w:color w:val="000000"/>
          <w:sz w:val="28"/>
          <w:szCs w:val="28"/>
        </w:rPr>
        <w:t xml:space="preserve">(ст. 71 Конституции), и не предметы, находящиеся полностью в </w:t>
      </w:r>
      <w:r w:rsidR="001855E5" w:rsidRPr="00C3396C">
        <w:rPr>
          <w:rFonts w:ascii="Times New Roman" w:hAnsi="Times New Roman"/>
          <w:color w:val="000000"/>
          <w:sz w:val="28"/>
          <w:szCs w:val="28"/>
        </w:rPr>
        <w:t>ведении</w:t>
      </w:r>
      <w:r w:rsidR="00B73D31" w:rsidRPr="00C3396C">
        <w:rPr>
          <w:rFonts w:ascii="Times New Roman" w:hAnsi="Times New Roman"/>
          <w:color w:val="000000"/>
          <w:sz w:val="28"/>
          <w:szCs w:val="28"/>
        </w:rPr>
        <w:t xml:space="preserve"> республик или других субъек</w:t>
      </w:r>
      <w:r w:rsidR="001855E5" w:rsidRPr="00C3396C">
        <w:rPr>
          <w:rFonts w:ascii="Times New Roman" w:hAnsi="Times New Roman"/>
          <w:color w:val="000000"/>
          <w:sz w:val="28"/>
          <w:szCs w:val="28"/>
        </w:rPr>
        <w:t>тов Федерации (ст. 73 Конституции</w:t>
      </w:r>
      <w:r w:rsidR="00B73D31" w:rsidRPr="00C3396C">
        <w:rPr>
          <w:rFonts w:ascii="Times New Roman" w:hAnsi="Times New Roman"/>
          <w:color w:val="000000"/>
          <w:sz w:val="28"/>
          <w:szCs w:val="28"/>
        </w:rPr>
        <w:t>).</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C3396C">
        <w:rPr>
          <w:rFonts w:ascii="Times New Roman" w:hAnsi="Times New Roman"/>
          <w:bCs/>
          <w:color w:val="000000"/>
          <w:sz w:val="28"/>
          <w:szCs w:val="28"/>
        </w:rPr>
        <w:lastRenderedPageBreak/>
        <w:t>Законодательство (законы) субъектов Федерации</w:t>
      </w:r>
      <w:r w:rsidRPr="00C3396C">
        <w:rPr>
          <w:rFonts w:ascii="Times New Roman" w:hAnsi="Times New Roman"/>
          <w:b/>
          <w:bCs/>
          <w:color w:val="000000"/>
          <w:sz w:val="28"/>
          <w:szCs w:val="28"/>
        </w:rPr>
        <w:t xml:space="preserve"> </w:t>
      </w:r>
      <w:r w:rsidR="001855E5" w:rsidRPr="00C3396C">
        <w:rPr>
          <w:rFonts w:ascii="Times New Roman" w:hAnsi="Times New Roman"/>
          <w:color w:val="000000"/>
          <w:sz w:val="28"/>
          <w:szCs w:val="28"/>
        </w:rPr>
        <w:t>также устанавливает</w:t>
      </w:r>
      <w:r w:rsidRPr="00C3396C">
        <w:rPr>
          <w:rFonts w:ascii="Times New Roman" w:hAnsi="Times New Roman"/>
          <w:color w:val="000000"/>
          <w:sz w:val="28"/>
          <w:szCs w:val="28"/>
        </w:rPr>
        <w:t>ся их законодательными органами сам</w:t>
      </w:r>
      <w:r w:rsidR="001855E5" w:rsidRPr="00C3396C">
        <w:rPr>
          <w:rFonts w:ascii="Times New Roman" w:hAnsi="Times New Roman"/>
          <w:color w:val="000000"/>
          <w:sz w:val="28"/>
          <w:szCs w:val="28"/>
        </w:rPr>
        <w:t xml:space="preserve">остоятельно. Оно должно </w:t>
      </w:r>
      <w:r w:rsidRPr="00C3396C">
        <w:rPr>
          <w:rFonts w:ascii="Times New Roman" w:hAnsi="Times New Roman"/>
          <w:color w:val="000000"/>
          <w:sz w:val="28"/>
          <w:szCs w:val="28"/>
        </w:rPr>
        <w:t>соответствовать Конституции и законам Российской Федерации</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Наряду с законами субъектов Федерации президенты республик;</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губернаторы, главы администраций краев, областей, автоном</w:t>
      </w:r>
      <w:r w:rsidR="001855E5" w:rsidRPr="00C3396C">
        <w:rPr>
          <w:rFonts w:ascii="Times New Roman" w:hAnsi="Times New Roman"/>
          <w:color w:val="000000"/>
          <w:sz w:val="28"/>
          <w:szCs w:val="28"/>
        </w:rPr>
        <w:t>ных округов</w:t>
      </w:r>
      <w:r w:rsidRPr="00C3396C">
        <w:rPr>
          <w:rFonts w:ascii="Times New Roman" w:hAnsi="Times New Roman"/>
          <w:color w:val="000000"/>
          <w:sz w:val="28"/>
          <w:szCs w:val="28"/>
        </w:rPr>
        <w:t xml:space="preserve"> и автономной области, мэ</w:t>
      </w:r>
      <w:r w:rsidR="001855E5" w:rsidRPr="00C3396C">
        <w:rPr>
          <w:rFonts w:ascii="Times New Roman" w:hAnsi="Times New Roman"/>
          <w:color w:val="000000"/>
          <w:sz w:val="28"/>
          <w:szCs w:val="28"/>
        </w:rPr>
        <w:t>ры городов федерального значения</w:t>
      </w:r>
      <w:r w:rsidRPr="00C3396C">
        <w:rPr>
          <w:rFonts w:ascii="Times New Roman" w:hAnsi="Times New Roman"/>
          <w:color w:val="000000"/>
          <w:sz w:val="28"/>
          <w:szCs w:val="28"/>
        </w:rPr>
        <w:t xml:space="preserve"> </w:t>
      </w:r>
      <w:r w:rsidR="001855E5" w:rsidRPr="00C3396C">
        <w:rPr>
          <w:rFonts w:ascii="Times New Roman" w:hAnsi="Times New Roman"/>
          <w:color w:val="000000"/>
          <w:sz w:val="28"/>
          <w:szCs w:val="28"/>
        </w:rPr>
        <w:t>а</w:t>
      </w:r>
      <w:r w:rsidRPr="00C3396C">
        <w:rPr>
          <w:rFonts w:ascii="Times New Roman" w:hAnsi="Times New Roman"/>
          <w:color w:val="000000"/>
          <w:sz w:val="28"/>
          <w:szCs w:val="28"/>
        </w:rPr>
        <w:t xml:space="preserve"> также правительства, департаменты и иные органы исполнительной власти субъектов Федерации издают указы, постановления, прика</w:t>
      </w:r>
      <w:r w:rsidR="001855E5" w:rsidRPr="00C3396C">
        <w:rPr>
          <w:rFonts w:ascii="Times New Roman" w:hAnsi="Times New Roman"/>
          <w:color w:val="000000"/>
          <w:sz w:val="28"/>
          <w:szCs w:val="28"/>
        </w:rPr>
        <w:t xml:space="preserve">зы </w:t>
      </w:r>
      <w:r w:rsidRPr="00C3396C">
        <w:rPr>
          <w:rFonts w:ascii="Times New Roman" w:hAnsi="Times New Roman"/>
          <w:color w:val="000000"/>
          <w:sz w:val="28"/>
          <w:szCs w:val="28"/>
        </w:rPr>
        <w:t xml:space="preserve">и инструкции в соответствии с их </w:t>
      </w:r>
      <w:r w:rsidR="001855E5" w:rsidRPr="00C3396C">
        <w:rPr>
          <w:rFonts w:ascii="Times New Roman" w:hAnsi="Times New Roman"/>
          <w:color w:val="000000"/>
          <w:sz w:val="28"/>
          <w:szCs w:val="28"/>
        </w:rPr>
        <w:t>полномочиями, определенными кон</w:t>
      </w:r>
      <w:r w:rsidRPr="00C3396C">
        <w:rPr>
          <w:rFonts w:ascii="Times New Roman" w:hAnsi="Times New Roman"/>
          <w:color w:val="000000"/>
          <w:sz w:val="28"/>
          <w:szCs w:val="28"/>
        </w:rPr>
        <w:t>ституциями, уставами. Эти акты принимаются на основе полномочий каждого из органов, в соответствии с</w:t>
      </w:r>
      <w:r w:rsidR="001855E5" w:rsidRPr="00C3396C">
        <w:rPr>
          <w:rFonts w:ascii="Times New Roman" w:hAnsi="Times New Roman"/>
          <w:color w:val="000000"/>
          <w:sz w:val="28"/>
          <w:szCs w:val="28"/>
        </w:rPr>
        <w:t xml:space="preserve"> конституциями, уставами и зако</w:t>
      </w:r>
      <w:r w:rsidRPr="00C3396C">
        <w:rPr>
          <w:rFonts w:ascii="Times New Roman" w:hAnsi="Times New Roman"/>
          <w:color w:val="000000"/>
          <w:sz w:val="28"/>
          <w:szCs w:val="28"/>
        </w:rPr>
        <w:t>нами субъекта Федерации, а также в соответствии с федеральны</w:t>
      </w:r>
      <w:r w:rsidR="001855E5" w:rsidRPr="00C3396C">
        <w:rPr>
          <w:rFonts w:ascii="Times New Roman" w:hAnsi="Times New Roman"/>
          <w:color w:val="000000"/>
          <w:sz w:val="28"/>
          <w:szCs w:val="28"/>
        </w:rPr>
        <w:t>ми Кон</w:t>
      </w:r>
      <w:r w:rsidRPr="00C3396C">
        <w:rPr>
          <w:rFonts w:ascii="Times New Roman" w:hAnsi="Times New Roman"/>
          <w:color w:val="000000"/>
          <w:sz w:val="28"/>
          <w:szCs w:val="28"/>
        </w:rPr>
        <w:t>ституцией и законами.</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bCs/>
          <w:color w:val="000000"/>
          <w:sz w:val="28"/>
          <w:szCs w:val="28"/>
        </w:rPr>
        <w:t xml:space="preserve">Нормативные правовые акты местного самоуправления. </w:t>
      </w:r>
      <w:r w:rsidRPr="00C3396C">
        <w:rPr>
          <w:rFonts w:ascii="Times New Roman" w:hAnsi="Times New Roman"/>
          <w:color w:val="000000"/>
          <w:sz w:val="28"/>
          <w:szCs w:val="28"/>
        </w:rPr>
        <w:t>Они</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являются самостоятельной, независимой от органов государстве</w:t>
      </w:r>
      <w:r w:rsidR="001855E5" w:rsidRPr="00C3396C">
        <w:rPr>
          <w:rFonts w:ascii="Times New Roman" w:hAnsi="Times New Roman"/>
          <w:color w:val="000000"/>
          <w:sz w:val="28"/>
          <w:szCs w:val="28"/>
        </w:rPr>
        <w:t xml:space="preserve">нной </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власти, но подчиненной Кон</w:t>
      </w:r>
      <w:r w:rsidR="001855E5" w:rsidRPr="00C3396C">
        <w:rPr>
          <w:rFonts w:ascii="Times New Roman" w:hAnsi="Times New Roman"/>
          <w:color w:val="000000"/>
          <w:sz w:val="28"/>
          <w:szCs w:val="28"/>
        </w:rPr>
        <w:t>ституции и законам Российской Федерации</w:t>
      </w:r>
      <w:r w:rsidRPr="00C3396C">
        <w:rPr>
          <w:rFonts w:ascii="Times New Roman" w:hAnsi="Times New Roman"/>
          <w:color w:val="000000"/>
          <w:sz w:val="28"/>
          <w:szCs w:val="28"/>
        </w:rPr>
        <w:t xml:space="preserve"> и субъектов Федерации системой. Эти </w:t>
      </w:r>
      <w:r w:rsidR="001855E5" w:rsidRPr="00C3396C">
        <w:rPr>
          <w:rFonts w:ascii="Times New Roman" w:hAnsi="Times New Roman"/>
          <w:color w:val="000000"/>
          <w:sz w:val="28"/>
          <w:szCs w:val="28"/>
        </w:rPr>
        <w:t>акты издают муниципалитеты</w:t>
      </w:r>
      <w:r w:rsidRPr="00C3396C">
        <w:rPr>
          <w:rFonts w:ascii="Times New Roman" w:hAnsi="Times New Roman"/>
          <w:color w:val="000000"/>
          <w:sz w:val="28"/>
          <w:szCs w:val="28"/>
        </w:rPr>
        <w:t>, советы и старосты самоуправляющихся территорий — городски и сельских поселений, а также непоср</w:t>
      </w:r>
      <w:r w:rsidR="00A27AAE" w:rsidRPr="00C3396C">
        <w:rPr>
          <w:rFonts w:ascii="Times New Roman" w:hAnsi="Times New Roman"/>
          <w:color w:val="000000"/>
          <w:sz w:val="28"/>
          <w:szCs w:val="28"/>
        </w:rPr>
        <w:t>едственно само население. К нор</w:t>
      </w:r>
      <w:r w:rsidRPr="00C3396C">
        <w:rPr>
          <w:rFonts w:ascii="Times New Roman" w:hAnsi="Times New Roman"/>
          <w:color w:val="000000"/>
          <w:sz w:val="28"/>
          <w:szCs w:val="28"/>
        </w:rPr>
        <w:t>мативным правовым актам относ</w:t>
      </w:r>
      <w:r w:rsidR="00A27AAE" w:rsidRPr="00C3396C">
        <w:rPr>
          <w:rFonts w:ascii="Times New Roman" w:hAnsi="Times New Roman"/>
          <w:color w:val="000000"/>
          <w:sz w:val="28"/>
          <w:szCs w:val="28"/>
        </w:rPr>
        <w:t>ятся постановления глав муниципа</w:t>
      </w:r>
      <w:r w:rsidRPr="00C3396C">
        <w:rPr>
          <w:rFonts w:ascii="Times New Roman" w:hAnsi="Times New Roman"/>
          <w:color w:val="000000"/>
          <w:sz w:val="28"/>
          <w:szCs w:val="28"/>
        </w:rPr>
        <w:t>литетов, районов, городов, сел и поселков, специальных территории закрытых городов и поселков.</w:t>
      </w:r>
    </w:p>
    <w:p w:rsidR="00A27AAE" w:rsidRPr="00C3396C" w:rsidRDefault="00B73D31"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 xml:space="preserve">Акты муниципальных органов </w:t>
      </w:r>
      <w:r w:rsidR="00A27AAE" w:rsidRPr="00C3396C">
        <w:rPr>
          <w:rFonts w:ascii="Times New Roman" w:hAnsi="Times New Roman"/>
          <w:color w:val="000000"/>
          <w:sz w:val="28"/>
          <w:szCs w:val="28"/>
        </w:rPr>
        <w:t>и глав администраций, поселковых</w:t>
      </w:r>
      <w:r w:rsidRPr="00C3396C">
        <w:rPr>
          <w:rFonts w:ascii="Times New Roman" w:hAnsi="Times New Roman"/>
          <w:color w:val="000000"/>
          <w:sz w:val="28"/>
          <w:szCs w:val="28"/>
        </w:rPr>
        <w:t xml:space="preserve"> и сельских сходов (собраний) граждан </w:t>
      </w:r>
      <w:r w:rsidR="00A27AAE" w:rsidRPr="00C3396C">
        <w:rPr>
          <w:rFonts w:ascii="Times New Roman" w:hAnsi="Times New Roman"/>
          <w:bCs/>
          <w:color w:val="000000"/>
          <w:sz w:val="28"/>
          <w:szCs w:val="28"/>
        </w:rPr>
        <w:t>устанавливают обязательные нормы</w:t>
      </w:r>
      <w:r w:rsidRPr="00C3396C">
        <w:rPr>
          <w:rFonts w:ascii="Times New Roman" w:hAnsi="Times New Roman"/>
          <w:bCs/>
          <w:color w:val="000000"/>
          <w:sz w:val="28"/>
          <w:szCs w:val="28"/>
        </w:rPr>
        <w:t xml:space="preserve"> права</w:t>
      </w:r>
      <w:r w:rsidRPr="00C3396C">
        <w:rPr>
          <w:rFonts w:ascii="Times New Roman" w:hAnsi="Times New Roman"/>
          <w:b/>
          <w:bCs/>
          <w:color w:val="000000"/>
          <w:sz w:val="28"/>
          <w:szCs w:val="28"/>
        </w:rPr>
        <w:t xml:space="preserve"> </w:t>
      </w:r>
      <w:r w:rsidRPr="00C3396C">
        <w:rPr>
          <w:rFonts w:ascii="Times New Roman" w:hAnsi="Times New Roman"/>
          <w:color w:val="000000"/>
          <w:sz w:val="28"/>
          <w:szCs w:val="28"/>
        </w:rPr>
        <w:t>для населения самоуправляемых территории, уч</w:t>
      </w:r>
      <w:r w:rsidR="00A27AAE" w:rsidRPr="00C3396C">
        <w:rPr>
          <w:rFonts w:ascii="Times New Roman" w:hAnsi="Times New Roman"/>
          <w:color w:val="000000"/>
          <w:sz w:val="28"/>
          <w:szCs w:val="28"/>
        </w:rPr>
        <w:t xml:space="preserve">реждений </w:t>
      </w:r>
      <w:r w:rsidRPr="00C3396C">
        <w:rPr>
          <w:rFonts w:ascii="Times New Roman" w:hAnsi="Times New Roman"/>
          <w:color w:val="000000"/>
          <w:sz w:val="28"/>
          <w:szCs w:val="28"/>
        </w:rPr>
        <w:t>и организаций, осуществляющих деятельность в пределах этих тер</w:t>
      </w:r>
      <w:r w:rsidR="00A27AAE" w:rsidRPr="00C3396C">
        <w:rPr>
          <w:rFonts w:ascii="Times New Roman" w:hAnsi="Times New Roman"/>
          <w:color w:val="000000"/>
          <w:sz w:val="28"/>
          <w:szCs w:val="28"/>
        </w:rPr>
        <w:t>риторий</w:t>
      </w:r>
    </w:p>
    <w:p w:rsidR="00B73D31" w:rsidRPr="00C3396C" w:rsidRDefault="00A27AAE" w:rsidP="00C3396C">
      <w:pPr>
        <w:keepNext/>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 xml:space="preserve"> В</w:t>
      </w:r>
      <w:r w:rsidR="00B73D31" w:rsidRPr="00C3396C">
        <w:rPr>
          <w:rFonts w:ascii="Times New Roman" w:hAnsi="Times New Roman"/>
          <w:color w:val="000000"/>
          <w:sz w:val="28"/>
          <w:szCs w:val="28"/>
        </w:rPr>
        <w:t xml:space="preserve"> соответствии с Конституцией Российской Федерации органам</w:t>
      </w:r>
    </w:p>
    <w:p w:rsidR="00B73D31" w:rsidRPr="00C3396C" w:rsidRDefault="00A27AAE"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местно</w:t>
      </w:r>
      <w:r w:rsidR="00B73D31" w:rsidRPr="00C3396C">
        <w:rPr>
          <w:rFonts w:ascii="Times New Roman" w:hAnsi="Times New Roman"/>
          <w:color w:val="000000"/>
          <w:sz w:val="28"/>
          <w:szCs w:val="28"/>
        </w:rPr>
        <w:t>го самоуправления могут быть переданы отдельные полномо</w:t>
      </w:r>
      <w:r w:rsidRPr="00C3396C">
        <w:rPr>
          <w:rFonts w:ascii="Times New Roman" w:hAnsi="Times New Roman"/>
          <w:color w:val="000000"/>
          <w:sz w:val="28"/>
          <w:szCs w:val="28"/>
        </w:rPr>
        <w:t>чия  гос</w:t>
      </w:r>
      <w:r w:rsidR="00B73D31" w:rsidRPr="00C3396C">
        <w:rPr>
          <w:rFonts w:ascii="Times New Roman" w:hAnsi="Times New Roman"/>
          <w:color w:val="000000"/>
          <w:sz w:val="28"/>
          <w:szCs w:val="28"/>
        </w:rPr>
        <w:t>ударственных органов при условии передачи вместе с ними ма</w:t>
      </w:r>
      <w:r w:rsidRPr="00C3396C">
        <w:rPr>
          <w:rFonts w:ascii="Times New Roman" w:hAnsi="Times New Roman"/>
          <w:color w:val="000000"/>
          <w:sz w:val="28"/>
          <w:szCs w:val="28"/>
        </w:rPr>
        <w:t xml:space="preserve">териальных </w:t>
      </w:r>
      <w:r w:rsidR="00B73D31" w:rsidRPr="00C3396C">
        <w:rPr>
          <w:rFonts w:ascii="Times New Roman" w:hAnsi="Times New Roman"/>
          <w:color w:val="000000"/>
          <w:sz w:val="28"/>
          <w:szCs w:val="28"/>
        </w:rPr>
        <w:t xml:space="preserve"> и финансовых средств из бюджета города, района (ст. 132</w:t>
      </w:r>
      <w:r w:rsidRPr="00C3396C">
        <w:rPr>
          <w:rFonts w:ascii="Times New Roman" w:hAnsi="Times New Roman"/>
          <w:color w:val="000000"/>
          <w:sz w:val="28"/>
          <w:szCs w:val="28"/>
        </w:rPr>
        <w:t xml:space="preserve"> </w:t>
      </w:r>
      <w:r w:rsidRPr="00C3396C">
        <w:rPr>
          <w:rFonts w:ascii="Times New Roman" w:hAnsi="Times New Roman"/>
          <w:sz w:val="28"/>
          <w:szCs w:val="28"/>
        </w:rPr>
        <w:t>Конституции</w:t>
      </w:r>
      <w:r w:rsidR="00B73D31" w:rsidRPr="00C3396C">
        <w:rPr>
          <w:rFonts w:ascii="Times New Roman" w:hAnsi="Times New Roman"/>
          <w:color w:val="000000"/>
          <w:sz w:val="28"/>
          <w:szCs w:val="28"/>
        </w:rPr>
        <w:t>). Акты органов местного самоуправления устанавливают</w:t>
      </w:r>
      <w:r w:rsidRPr="00C3396C">
        <w:rPr>
          <w:rFonts w:ascii="Times New Roman" w:hAnsi="Times New Roman"/>
          <w:color w:val="000000"/>
          <w:sz w:val="28"/>
          <w:szCs w:val="28"/>
        </w:rPr>
        <w:t xml:space="preserve"> стат</w:t>
      </w:r>
      <w:r w:rsidR="00B73D31" w:rsidRPr="00C3396C">
        <w:rPr>
          <w:rFonts w:ascii="Times New Roman" w:hAnsi="Times New Roman"/>
          <w:color w:val="000000"/>
          <w:sz w:val="28"/>
          <w:szCs w:val="28"/>
        </w:rPr>
        <w:t xml:space="preserve">ус  </w:t>
      </w:r>
      <w:r w:rsidR="00B73D31" w:rsidRPr="00C3396C">
        <w:rPr>
          <w:rFonts w:ascii="Times New Roman" w:hAnsi="Times New Roman"/>
          <w:color w:val="000000"/>
          <w:sz w:val="28"/>
          <w:szCs w:val="28"/>
        </w:rPr>
        <w:lastRenderedPageBreak/>
        <w:t>муниципальной территории и ее органов, порядок управления</w:t>
      </w:r>
      <w:r w:rsidRPr="00C3396C">
        <w:rPr>
          <w:rFonts w:ascii="Times New Roman" w:hAnsi="Times New Roman"/>
          <w:sz w:val="28"/>
          <w:szCs w:val="28"/>
        </w:rPr>
        <w:t xml:space="preserve"> муниципальной</w:t>
      </w:r>
      <w:r w:rsidR="00B73D31" w:rsidRPr="00C3396C">
        <w:rPr>
          <w:rFonts w:ascii="Times New Roman" w:hAnsi="Times New Roman"/>
          <w:color w:val="000000"/>
          <w:sz w:val="28"/>
          <w:szCs w:val="28"/>
        </w:rPr>
        <w:t xml:space="preserve"> собственностью, налоги и сборы, правила обществен</w:t>
      </w:r>
      <w:r w:rsidRPr="00C3396C">
        <w:rPr>
          <w:rFonts w:ascii="Times New Roman" w:hAnsi="Times New Roman"/>
          <w:color w:val="000000"/>
          <w:sz w:val="28"/>
          <w:szCs w:val="28"/>
        </w:rPr>
        <w:t>ного</w:t>
      </w:r>
      <w:r w:rsidR="00B73D31" w:rsidRPr="00C3396C">
        <w:rPr>
          <w:rFonts w:ascii="Times New Roman" w:hAnsi="Times New Roman"/>
          <w:color w:val="000000"/>
          <w:sz w:val="28"/>
          <w:szCs w:val="28"/>
        </w:rPr>
        <w:t xml:space="preserve"> порядка и иные нормы местного значения.</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Исполнение актов органов мес</w:t>
      </w:r>
      <w:r w:rsidR="00A27AAE" w:rsidRPr="00C3396C">
        <w:rPr>
          <w:rFonts w:ascii="Times New Roman" w:hAnsi="Times New Roman"/>
          <w:color w:val="000000"/>
          <w:sz w:val="28"/>
          <w:szCs w:val="28"/>
        </w:rPr>
        <w:t xml:space="preserve">тного самоуправления обеспечивается </w:t>
      </w:r>
      <w:r w:rsidRPr="00C3396C">
        <w:rPr>
          <w:rFonts w:ascii="Times New Roman" w:hAnsi="Times New Roman"/>
          <w:color w:val="000000"/>
          <w:sz w:val="28"/>
          <w:szCs w:val="28"/>
        </w:rPr>
        <w:t>мерами административного воздейст</w:t>
      </w:r>
      <w:r w:rsidR="00A27AAE" w:rsidRPr="00C3396C">
        <w:rPr>
          <w:rFonts w:ascii="Times New Roman" w:hAnsi="Times New Roman"/>
          <w:color w:val="000000"/>
          <w:sz w:val="28"/>
          <w:szCs w:val="28"/>
        </w:rPr>
        <w:t>вия и защищается в судебном порядке</w:t>
      </w:r>
      <w:r w:rsidRPr="00C3396C">
        <w:rPr>
          <w:rFonts w:ascii="Times New Roman" w:hAnsi="Times New Roman"/>
          <w:color w:val="000000"/>
          <w:sz w:val="28"/>
          <w:szCs w:val="28"/>
        </w:rPr>
        <w:t>.</w:t>
      </w:r>
    </w:p>
    <w:p w:rsidR="00B73D31" w:rsidRPr="00C3396C" w:rsidRDefault="00A27AAE"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sz w:val="28"/>
          <w:szCs w:val="28"/>
        </w:rPr>
        <w:t xml:space="preserve">Корпоративные нормативно правовые акты. </w:t>
      </w:r>
      <w:r w:rsidR="00B73D31" w:rsidRPr="00C3396C">
        <w:rPr>
          <w:rFonts w:ascii="Times New Roman" w:hAnsi="Times New Roman"/>
          <w:color w:val="000000"/>
          <w:sz w:val="28"/>
          <w:szCs w:val="28"/>
        </w:rPr>
        <w:t>В соответствии с Конституцией и законами Федерации и ее субъектов на государственном и общественном уровне образуются различные учреждения, предприяти</w:t>
      </w:r>
      <w:r w:rsidRPr="00C3396C">
        <w:rPr>
          <w:rFonts w:ascii="Times New Roman" w:hAnsi="Times New Roman"/>
          <w:color w:val="000000"/>
          <w:sz w:val="28"/>
          <w:szCs w:val="28"/>
        </w:rPr>
        <w:t>я, общественные и хозяйственные об</w:t>
      </w:r>
      <w:r w:rsidR="00B73D31" w:rsidRPr="00C3396C">
        <w:rPr>
          <w:rFonts w:ascii="Times New Roman" w:hAnsi="Times New Roman"/>
          <w:color w:val="000000"/>
          <w:sz w:val="28"/>
          <w:szCs w:val="28"/>
        </w:rPr>
        <w:t>единения, в том числе коммер</w:t>
      </w:r>
      <w:r w:rsidRPr="00C3396C">
        <w:rPr>
          <w:rFonts w:ascii="Times New Roman" w:hAnsi="Times New Roman"/>
          <w:color w:val="000000"/>
          <w:sz w:val="28"/>
          <w:szCs w:val="28"/>
        </w:rPr>
        <w:t>ческие организации. Каждое учреждение</w:t>
      </w:r>
      <w:r w:rsidR="00B73D31" w:rsidRPr="00C3396C">
        <w:rPr>
          <w:rFonts w:ascii="Times New Roman" w:hAnsi="Times New Roman"/>
          <w:color w:val="000000"/>
          <w:sz w:val="28"/>
          <w:szCs w:val="28"/>
        </w:rPr>
        <w:t>, предприятие или организац</w:t>
      </w:r>
      <w:r w:rsidRPr="00C3396C">
        <w:rPr>
          <w:rFonts w:ascii="Times New Roman" w:hAnsi="Times New Roman"/>
          <w:color w:val="000000"/>
          <w:sz w:val="28"/>
          <w:szCs w:val="28"/>
        </w:rPr>
        <w:t>ия имеют свой устав, положение и</w:t>
      </w:r>
      <w:r w:rsidR="00B73D31" w:rsidRPr="00C3396C">
        <w:rPr>
          <w:rFonts w:ascii="Times New Roman" w:hAnsi="Times New Roman"/>
          <w:color w:val="000000"/>
          <w:sz w:val="28"/>
          <w:szCs w:val="28"/>
        </w:rPr>
        <w:t xml:space="preserve"> иной учредительный документ, пр</w:t>
      </w:r>
      <w:r w:rsidRPr="00C3396C">
        <w:rPr>
          <w:rFonts w:ascii="Times New Roman" w:hAnsi="Times New Roman"/>
          <w:color w:val="000000"/>
          <w:sz w:val="28"/>
          <w:szCs w:val="28"/>
        </w:rPr>
        <w:t>авила внутреннего распорядка для</w:t>
      </w:r>
      <w:r w:rsidR="00B73D31" w:rsidRPr="00C3396C">
        <w:rPr>
          <w:rFonts w:ascii="Times New Roman" w:hAnsi="Times New Roman"/>
          <w:color w:val="000000"/>
          <w:sz w:val="28"/>
          <w:szCs w:val="28"/>
        </w:rPr>
        <w:t xml:space="preserve"> работников и администрации, правила у</w:t>
      </w:r>
      <w:r w:rsidRPr="00C3396C">
        <w:rPr>
          <w:rFonts w:ascii="Times New Roman" w:hAnsi="Times New Roman"/>
          <w:color w:val="000000"/>
          <w:sz w:val="28"/>
          <w:szCs w:val="28"/>
        </w:rPr>
        <w:t>частия членов данной организации</w:t>
      </w:r>
      <w:r w:rsidR="00B73D31" w:rsidRPr="00C3396C">
        <w:rPr>
          <w:rFonts w:ascii="Times New Roman" w:hAnsi="Times New Roman"/>
          <w:color w:val="000000"/>
          <w:sz w:val="28"/>
          <w:szCs w:val="28"/>
        </w:rPr>
        <w:t xml:space="preserve"> в управлении ее деятельность</w:t>
      </w:r>
      <w:r w:rsidRPr="00C3396C">
        <w:rPr>
          <w:rFonts w:ascii="Times New Roman" w:hAnsi="Times New Roman"/>
          <w:color w:val="000000"/>
          <w:sz w:val="28"/>
          <w:szCs w:val="28"/>
        </w:rPr>
        <w:t>ю, правила учета хозяйственной и</w:t>
      </w:r>
      <w:r w:rsidR="00B73D31" w:rsidRPr="00C3396C">
        <w:rPr>
          <w:rFonts w:ascii="Times New Roman" w:hAnsi="Times New Roman"/>
          <w:color w:val="000000"/>
          <w:sz w:val="28"/>
          <w:szCs w:val="28"/>
        </w:rPr>
        <w:t xml:space="preserve"> финансовой деятельности, правила взаимоотношений с клиентами и</w:t>
      </w:r>
      <w:r w:rsidRPr="00C3396C">
        <w:rPr>
          <w:rFonts w:ascii="Times New Roman" w:hAnsi="Times New Roman"/>
          <w:color w:val="000000"/>
          <w:sz w:val="28"/>
          <w:szCs w:val="28"/>
        </w:rPr>
        <w:t xml:space="preserve"> т.д.</w:t>
      </w:r>
    </w:p>
    <w:p w:rsidR="00B73D31" w:rsidRPr="00C3396C" w:rsidRDefault="00A27AAE"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b/>
          <w:bCs/>
          <w:color w:val="000000"/>
          <w:sz w:val="28"/>
          <w:szCs w:val="28"/>
        </w:rPr>
        <w:t xml:space="preserve"> </w:t>
      </w:r>
      <w:r w:rsidRPr="00C3396C">
        <w:rPr>
          <w:rFonts w:ascii="Times New Roman" w:hAnsi="Times New Roman"/>
          <w:bCs/>
          <w:color w:val="000000"/>
          <w:sz w:val="28"/>
          <w:szCs w:val="28"/>
        </w:rPr>
        <w:t xml:space="preserve">Все </w:t>
      </w:r>
      <w:r w:rsidR="00B73D31" w:rsidRPr="00C3396C">
        <w:rPr>
          <w:rFonts w:ascii="Times New Roman" w:hAnsi="Times New Roman"/>
          <w:color w:val="000000"/>
          <w:sz w:val="28"/>
          <w:szCs w:val="28"/>
        </w:rPr>
        <w:t xml:space="preserve"> подобные правила, если они установлены самой организацией,</w:t>
      </w:r>
    </w:p>
    <w:p w:rsidR="00B73D31" w:rsidRPr="00C3396C" w:rsidRDefault="00A27AAE"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Ее орг</w:t>
      </w:r>
      <w:r w:rsidR="00B73D31" w:rsidRPr="00C3396C">
        <w:rPr>
          <w:rFonts w:ascii="Times New Roman" w:hAnsi="Times New Roman"/>
          <w:color w:val="000000"/>
          <w:sz w:val="28"/>
          <w:szCs w:val="28"/>
        </w:rPr>
        <w:t>анами на основе законов и иных а</w:t>
      </w:r>
      <w:r w:rsidRPr="00C3396C">
        <w:rPr>
          <w:rFonts w:ascii="Times New Roman" w:hAnsi="Times New Roman"/>
          <w:color w:val="000000"/>
          <w:sz w:val="28"/>
          <w:szCs w:val="28"/>
        </w:rPr>
        <w:t xml:space="preserve">ктов государственных органов, носят </w:t>
      </w:r>
      <w:r w:rsidR="00B73D31" w:rsidRPr="00C3396C">
        <w:rPr>
          <w:rFonts w:ascii="Times New Roman" w:hAnsi="Times New Roman"/>
          <w:color w:val="000000"/>
          <w:sz w:val="28"/>
          <w:szCs w:val="28"/>
        </w:rPr>
        <w:t xml:space="preserve"> название корпоративных актов и норм, имеющих значение для внутренней деятельности учреждения, пр</w:t>
      </w:r>
      <w:r w:rsidRPr="00C3396C">
        <w:rPr>
          <w:rFonts w:ascii="Times New Roman" w:hAnsi="Times New Roman"/>
          <w:color w:val="000000"/>
          <w:sz w:val="28"/>
          <w:szCs w:val="28"/>
        </w:rPr>
        <w:t>едприятия, акционерного общества</w:t>
      </w:r>
      <w:r w:rsidR="00B73D31" w:rsidRPr="00C3396C">
        <w:rPr>
          <w:rFonts w:ascii="Times New Roman" w:hAnsi="Times New Roman"/>
          <w:color w:val="000000"/>
          <w:sz w:val="28"/>
          <w:szCs w:val="28"/>
        </w:rPr>
        <w:t xml:space="preserve"> или иной коммерческой орг</w:t>
      </w:r>
      <w:r w:rsidRPr="00C3396C">
        <w:rPr>
          <w:rFonts w:ascii="Times New Roman" w:hAnsi="Times New Roman"/>
          <w:color w:val="000000"/>
          <w:sz w:val="28"/>
          <w:szCs w:val="28"/>
        </w:rPr>
        <w:t>анизации. Ими определяются внутре</w:t>
      </w:r>
      <w:r w:rsidR="00B73D31" w:rsidRPr="00C3396C">
        <w:rPr>
          <w:rFonts w:ascii="Times New Roman" w:hAnsi="Times New Roman"/>
          <w:color w:val="000000"/>
          <w:sz w:val="28"/>
          <w:szCs w:val="28"/>
        </w:rPr>
        <w:t>нний распорядок работы, права и обязанност</w:t>
      </w:r>
      <w:r w:rsidRPr="00C3396C">
        <w:rPr>
          <w:rFonts w:ascii="Times New Roman" w:hAnsi="Times New Roman"/>
          <w:color w:val="000000"/>
          <w:sz w:val="28"/>
          <w:szCs w:val="28"/>
        </w:rPr>
        <w:t>и членов или трудового коллектива</w:t>
      </w:r>
      <w:r w:rsidR="00B73D31" w:rsidRPr="00C3396C">
        <w:rPr>
          <w:rFonts w:ascii="Times New Roman" w:hAnsi="Times New Roman"/>
          <w:color w:val="000000"/>
          <w:sz w:val="28"/>
          <w:szCs w:val="28"/>
        </w:rPr>
        <w:t>, порядок управления.</w:t>
      </w:r>
    </w:p>
    <w:p w:rsidR="00B73D31" w:rsidRPr="00C3396C" w:rsidRDefault="00B73D31" w:rsidP="00C3396C">
      <w:pPr>
        <w:keepNext/>
        <w:shd w:val="clear" w:color="auto" w:fill="FFFFFF"/>
        <w:autoSpaceDE w:val="0"/>
        <w:autoSpaceDN w:val="0"/>
        <w:adjustRightInd w:val="0"/>
        <w:spacing w:after="0" w:line="360" w:lineRule="auto"/>
        <w:ind w:firstLine="709"/>
        <w:jc w:val="both"/>
        <w:rPr>
          <w:rFonts w:ascii="Times New Roman" w:hAnsi="Times New Roman"/>
          <w:sz w:val="28"/>
          <w:szCs w:val="28"/>
        </w:rPr>
      </w:pPr>
      <w:r w:rsidRPr="00C3396C">
        <w:rPr>
          <w:rFonts w:ascii="Times New Roman" w:hAnsi="Times New Roman"/>
          <w:color w:val="000000"/>
          <w:sz w:val="28"/>
          <w:szCs w:val="28"/>
        </w:rPr>
        <w:t>Характерными примерами сегодня</w:t>
      </w:r>
      <w:r w:rsidR="00A27AAE" w:rsidRPr="00C3396C">
        <w:rPr>
          <w:rFonts w:ascii="Times New Roman" w:hAnsi="Times New Roman"/>
          <w:color w:val="000000"/>
          <w:sz w:val="28"/>
          <w:szCs w:val="28"/>
        </w:rPr>
        <w:t xml:space="preserve"> могут быть уставы и правила внут</w:t>
      </w:r>
      <w:r w:rsidRPr="00C3396C">
        <w:rPr>
          <w:rFonts w:ascii="Times New Roman" w:hAnsi="Times New Roman"/>
          <w:color w:val="000000"/>
          <w:sz w:val="28"/>
          <w:szCs w:val="28"/>
        </w:rPr>
        <w:t>ренней организации акционерно</w:t>
      </w:r>
      <w:r w:rsidR="00A27AAE" w:rsidRPr="00C3396C">
        <w:rPr>
          <w:rFonts w:ascii="Times New Roman" w:hAnsi="Times New Roman"/>
          <w:color w:val="000000"/>
          <w:sz w:val="28"/>
          <w:szCs w:val="28"/>
        </w:rPr>
        <w:t>го общества, некоммерческого  фо</w:t>
      </w:r>
      <w:r w:rsidRPr="00C3396C">
        <w:rPr>
          <w:rFonts w:ascii="Times New Roman" w:hAnsi="Times New Roman"/>
          <w:color w:val="000000"/>
          <w:sz w:val="28"/>
          <w:szCs w:val="28"/>
        </w:rPr>
        <w:t>нда, общественной организации, государственного учреждения.</w:t>
      </w:r>
    </w:p>
    <w:p w:rsidR="00B73D31" w:rsidRPr="00C3396C" w:rsidRDefault="00A27AAE"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t>Вс</w:t>
      </w:r>
      <w:r w:rsidR="00B73D31" w:rsidRPr="00C3396C">
        <w:rPr>
          <w:rFonts w:ascii="Times New Roman" w:hAnsi="Times New Roman"/>
          <w:color w:val="000000"/>
          <w:sz w:val="28"/>
          <w:szCs w:val="28"/>
        </w:rPr>
        <w:t>е эти акты подлежат регистрации или утверждению государст</w:t>
      </w:r>
      <w:r w:rsidR="009724D6" w:rsidRPr="00C3396C">
        <w:rPr>
          <w:rFonts w:ascii="Times New Roman" w:hAnsi="Times New Roman"/>
          <w:color w:val="000000"/>
          <w:sz w:val="28"/>
          <w:szCs w:val="28"/>
        </w:rPr>
        <w:t xml:space="preserve">венными </w:t>
      </w:r>
      <w:r w:rsidR="00B73D31" w:rsidRPr="00C3396C">
        <w:rPr>
          <w:rFonts w:ascii="Times New Roman" w:hAnsi="Times New Roman"/>
          <w:color w:val="000000"/>
          <w:sz w:val="28"/>
          <w:szCs w:val="28"/>
        </w:rPr>
        <w:t>или корпоративными органами</w:t>
      </w:r>
      <w:r w:rsidR="00C3396C">
        <w:rPr>
          <w:rFonts w:ascii="Times New Roman" w:hAnsi="Times New Roman"/>
          <w:color w:val="000000"/>
          <w:sz w:val="28"/>
          <w:szCs w:val="28"/>
        </w:rPr>
        <w:t xml:space="preserve"> (для общественных организаций - </w:t>
      </w:r>
      <w:r w:rsidR="00B73D31" w:rsidRPr="00C3396C">
        <w:rPr>
          <w:rFonts w:ascii="Times New Roman" w:hAnsi="Times New Roman"/>
          <w:color w:val="000000"/>
          <w:sz w:val="28"/>
          <w:szCs w:val="28"/>
        </w:rPr>
        <w:t>в том числе профсоюзами). Их</w:t>
      </w:r>
      <w:r w:rsidR="009724D6" w:rsidRPr="00C3396C">
        <w:rPr>
          <w:rFonts w:ascii="Times New Roman" w:hAnsi="Times New Roman"/>
          <w:color w:val="000000"/>
          <w:sz w:val="28"/>
          <w:szCs w:val="28"/>
        </w:rPr>
        <w:t xml:space="preserve"> действие имеет правовое значение</w:t>
      </w:r>
      <w:r w:rsidR="00B73D31" w:rsidRPr="00C3396C">
        <w:rPr>
          <w:rFonts w:ascii="Times New Roman" w:hAnsi="Times New Roman"/>
          <w:color w:val="000000"/>
          <w:sz w:val="28"/>
          <w:szCs w:val="28"/>
        </w:rPr>
        <w:t>, значительно возросшее в современных условиях свободного об</w:t>
      </w:r>
      <w:r w:rsidR="009724D6" w:rsidRPr="00C3396C">
        <w:rPr>
          <w:rFonts w:ascii="Times New Roman" w:hAnsi="Times New Roman"/>
          <w:color w:val="000000"/>
          <w:sz w:val="28"/>
          <w:szCs w:val="28"/>
        </w:rPr>
        <w:t>разования</w:t>
      </w:r>
      <w:r w:rsidR="00B73D31" w:rsidRPr="00C3396C">
        <w:rPr>
          <w:rFonts w:ascii="Times New Roman" w:hAnsi="Times New Roman"/>
          <w:color w:val="000000"/>
          <w:sz w:val="28"/>
          <w:szCs w:val="28"/>
        </w:rPr>
        <w:t xml:space="preserve"> и деятельности общественных и коммерческих организаций.</w:t>
      </w:r>
    </w:p>
    <w:p w:rsidR="009724D6" w:rsidRPr="00C3396C" w:rsidRDefault="009724D6" w:rsidP="00C3396C">
      <w:pPr>
        <w:keepNext/>
        <w:spacing w:after="0" w:line="360" w:lineRule="auto"/>
        <w:ind w:firstLine="709"/>
        <w:jc w:val="both"/>
        <w:rPr>
          <w:rFonts w:ascii="Times New Roman" w:hAnsi="Times New Roman"/>
          <w:color w:val="000000"/>
          <w:sz w:val="28"/>
          <w:szCs w:val="28"/>
        </w:rPr>
      </w:pPr>
      <w:r w:rsidRPr="00C3396C">
        <w:rPr>
          <w:rFonts w:ascii="Times New Roman" w:hAnsi="Times New Roman"/>
          <w:color w:val="000000"/>
          <w:sz w:val="28"/>
          <w:szCs w:val="28"/>
        </w:rPr>
        <w:lastRenderedPageBreak/>
        <w:t xml:space="preserve">Все вышеперечисленные нормативно – правовые акты можно классифицировать по различным основаниям. </w:t>
      </w:r>
    </w:p>
    <w:p w:rsidR="003F41AC" w:rsidRDefault="003F41AC" w:rsidP="00C3396C">
      <w:pPr>
        <w:keepNext/>
        <w:tabs>
          <w:tab w:val="left" w:pos="567"/>
        </w:tabs>
        <w:spacing w:after="0" w:line="360" w:lineRule="auto"/>
        <w:ind w:firstLine="709"/>
        <w:jc w:val="both"/>
        <w:rPr>
          <w:rFonts w:ascii="Times New Roman" w:hAnsi="Times New Roman"/>
          <w:sz w:val="28"/>
          <w:szCs w:val="28"/>
        </w:rPr>
      </w:pPr>
      <w:r w:rsidRPr="00C3396C">
        <w:rPr>
          <w:rFonts w:ascii="Times New Roman" w:hAnsi="Times New Roman"/>
          <w:sz w:val="28"/>
          <w:szCs w:val="28"/>
        </w:rPr>
        <w:t>Нормативно-правовые акты классифицируются по различным основаниям.</w:t>
      </w:r>
    </w:p>
    <w:p w:rsidR="00C3396C" w:rsidRPr="00C3396C" w:rsidRDefault="00C3396C" w:rsidP="00C3396C">
      <w:pPr>
        <w:keepNext/>
        <w:tabs>
          <w:tab w:val="left" w:pos="567"/>
        </w:tabs>
        <w:spacing w:after="0" w:line="360" w:lineRule="auto"/>
        <w:ind w:firstLine="709"/>
        <w:jc w:val="both"/>
        <w:rPr>
          <w:rFonts w:ascii="Times New Roman" w:hAnsi="Times New Roman"/>
          <w:sz w:val="28"/>
          <w:szCs w:val="28"/>
        </w:rPr>
      </w:pPr>
    </w:p>
    <w:p w:rsidR="003F41AC" w:rsidRPr="00C3396C" w:rsidRDefault="00212206" w:rsidP="00C3396C">
      <w:pPr>
        <w:keepNext/>
        <w:spacing w:after="0" w:line="360" w:lineRule="auto"/>
        <w:ind w:firstLine="709"/>
        <w:jc w:val="both"/>
        <w:rPr>
          <w:rFonts w:ascii="Times New Roman" w:hAnsi="Times New Roman"/>
          <w:sz w:val="28"/>
          <w:szCs w:val="28"/>
        </w:rPr>
      </w:pPr>
      <w:r>
        <w:rPr>
          <w:noProof/>
        </w:rPr>
        <w:pict>
          <v:group id="_x0000_s1041" style="position:absolute;left:0;text-align:left;margin-left:29.7pt;margin-top:1.3pt;width:5in;height:264.65pt;z-index:251658240" coordorigin="1728,6371" coordsize="7200,5293" o:allowincell="f">
            <v:shape id="_x0000_s1042" type="#_x0000_t202" style="position:absolute;left:3312;top:6371;width:4608;height:864">
              <v:textbox style="mso-next-textbox:#_x0000_s1042">
                <w:txbxContent>
                  <w:p w:rsidR="003F41AC" w:rsidRDefault="003F41AC" w:rsidP="003F41AC">
                    <w:pPr>
                      <w:jc w:val="center"/>
                    </w:pPr>
                    <w:r>
                      <w:t>Классификация нормативно-правовых актов</w:t>
                    </w:r>
                  </w:p>
                </w:txbxContent>
              </v:textbox>
            </v:shape>
            <v:shape id="_x0000_s1043" type="#_x0000_t202" style="position:absolute;left:1728;top:7667;width:2736;height:1152">
              <v:textbox style="mso-next-textbox:#_x0000_s1043">
                <w:txbxContent>
                  <w:p w:rsidR="003F41AC" w:rsidRDefault="003F41AC" w:rsidP="003F41AC">
                    <w:pPr>
                      <w:jc w:val="center"/>
                    </w:pPr>
                    <w:r>
                      <w:t>В зависимости от особенностей правового положения субъектов правотворчества</w:t>
                    </w:r>
                  </w:p>
                </w:txbxContent>
              </v:textbox>
            </v:shape>
            <v:shape id="_x0000_s1044" type="#_x0000_t202" style="position:absolute;left:1728;top:9107;width:2736;height:1296">
              <v:textbox style="mso-next-textbox:#_x0000_s1044">
                <w:txbxContent>
                  <w:p w:rsidR="003F41AC" w:rsidRDefault="003F41AC" w:rsidP="003F41AC">
                    <w:pPr>
                      <w:jc w:val="center"/>
                    </w:pPr>
                    <w:r>
                      <w:t>В зависимости от срока действия</w:t>
                    </w:r>
                  </w:p>
                </w:txbxContent>
              </v:textbox>
            </v:shape>
            <v:shape id="_x0000_s1045" type="#_x0000_t202" style="position:absolute;left:6048;top:7667;width:2880;height:1008">
              <v:textbox style="mso-next-textbox:#_x0000_s1045">
                <w:txbxContent>
                  <w:p w:rsidR="003F41AC" w:rsidRDefault="003F41AC" w:rsidP="003F41AC">
                    <w:pPr>
                      <w:jc w:val="center"/>
                    </w:pPr>
                    <w:r>
                      <w:t>По сфере действия</w:t>
                    </w:r>
                  </w:p>
                </w:txbxContent>
              </v:textbox>
            </v:shape>
            <v:shape id="_x0000_s1046" type="#_x0000_t202" style="position:absolute;left:6048;top:9107;width:2880;height:1296">
              <v:textbox style="mso-next-textbox:#_x0000_s1046">
                <w:txbxContent>
                  <w:p w:rsidR="003F41AC" w:rsidRDefault="003F41AC" w:rsidP="003F41AC">
                    <w:pPr>
                      <w:jc w:val="center"/>
                    </w:pPr>
                    <w:r>
                      <w:t>По предмету правового регулирования</w:t>
                    </w:r>
                  </w:p>
                </w:txbxContent>
              </v:textbox>
            </v:shape>
            <v:line id="_x0000_s1047" style="position:absolute" from="5184,8387" to="6048,8387">
              <v:stroke endarrow="block"/>
            </v:line>
            <v:line id="_x0000_s1048" style="position:absolute;flip:x" from="4464,9683" to="5184,9683">
              <v:stroke endarrow="block"/>
            </v:line>
            <v:line id="_x0000_s1049" style="position:absolute;flip:x" from="4464,8099" to="5184,8099">
              <v:stroke endarrow="block"/>
            </v:line>
            <v:shape id="_x0000_s1050" type="#_x0000_t202" style="position:absolute;left:3744;top:10800;width:3456;height:864">
              <v:textbox>
                <w:txbxContent>
                  <w:p w:rsidR="003F41AC" w:rsidRDefault="003F41AC" w:rsidP="003F41AC">
                    <w:pPr>
                      <w:jc w:val="center"/>
                    </w:pPr>
                    <w:r>
                      <w:t>В зависимости от юридической силы</w:t>
                    </w:r>
                  </w:p>
                </w:txbxContent>
              </v:textbox>
            </v:shape>
            <v:line id="_x0000_s1051" style="position:absolute" from="5184,7200" to="5184,10800">
              <v:stroke endarrow="block"/>
            </v:line>
            <v:line id="_x0000_s1052" style="position:absolute" from="5184,10080" to="6048,10080">
              <v:stroke endarrow="block"/>
            </v:line>
          </v:group>
        </w:pict>
      </w:r>
    </w:p>
    <w:p w:rsidR="003F41AC" w:rsidRPr="00C3396C" w:rsidRDefault="003F41AC" w:rsidP="00C3396C">
      <w:pPr>
        <w:keepNext/>
        <w:spacing w:after="0" w:line="360" w:lineRule="auto"/>
        <w:ind w:firstLine="709"/>
        <w:jc w:val="both"/>
        <w:rPr>
          <w:rFonts w:ascii="Times New Roman" w:hAnsi="Times New Roman"/>
          <w:sz w:val="28"/>
          <w:szCs w:val="28"/>
        </w:rPr>
      </w:pPr>
    </w:p>
    <w:p w:rsidR="003F41AC" w:rsidRPr="00C3396C" w:rsidRDefault="003F41AC" w:rsidP="00C3396C">
      <w:pPr>
        <w:keepNext/>
        <w:spacing w:after="0" w:line="360" w:lineRule="auto"/>
        <w:ind w:firstLine="709"/>
        <w:jc w:val="both"/>
        <w:rPr>
          <w:rFonts w:ascii="Times New Roman" w:hAnsi="Times New Roman"/>
          <w:sz w:val="28"/>
          <w:szCs w:val="28"/>
        </w:rPr>
      </w:pPr>
    </w:p>
    <w:p w:rsidR="003F41AC" w:rsidRPr="00C3396C" w:rsidRDefault="003F41AC" w:rsidP="00C3396C">
      <w:pPr>
        <w:keepNext/>
        <w:spacing w:after="0" w:line="360" w:lineRule="auto"/>
        <w:ind w:firstLine="709"/>
        <w:jc w:val="both"/>
        <w:rPr>
          <w:rFonts w:ascii="Times New Roman" w:hAnsi="Times New Roman"/>
          <w:sz w:val="28"/>
          <w:szCs w:val="28"/>
        </w:rPr>
      </w:pPr>
    </w:p>
    <w:p w:rsidR="003F41AC" w:rsidRPr="00C3396C" w:rsidRDefault="003F41AC" w:rsidP="00C3396C">
      <w:pPr>
        <w:keepNext/>
        <w:tabs>
          <w:tab w:val="left" w:pos="567"/>
        </w:tabs>
        <w:spacing w:after="0" w:line="360" w:lineRule="auto"/>
        <w:ind w:firstLine="709"/>
        <w:jc w:val="both"/>
        <w:rPr>
          <w:rFonts w:ascii="Times New Roman" w:hAnsi="Times New Roman"/>
          <w:sz w:val="28"/>
          <w:szCs w:val="28"/>
        </w:rPr>
      </w:pPr>
    </w:p>
    <w:p w:rsidR="003F41AC" w:rsidRPr="00C3396C" w:rsidRDefault="003F41AC" w:rsidP="00C3396C">
      <w:pPr>
        <w:keepNext/>
        <w:tabs>
          <w:tab w:val="left" w:pos="567"/>
        </w:tabs>
        <w:spacing w:after="0" w:line="360" w:lineRule="auto"/>
        <w:ind w:firstLine="709"/>
        <w:jc w:val="both"/>
        <w:rPr>
          <w:rFonts w:ascii="Times New Roman" w:hAnsi="Times New Roman"/>
          <w:sz w:val="28"/>
          <w:szCs w:val="28"/>
        </w:rPr>
      </w:pPr>
    </w:p>
    <w:p w:rsidR="003F41AC" w:rsidRPr="00C3396C" w:rsidRDefault="003F41AC" w:rsidP="00C3396C">
      <w:pPr>
        <w:keepNext/>
        <w:tabs>
          <w:tab w:val="left" w:pos="567"/>
        </w:tabs>
        <w:spacing w:after="0" w:line="360" w:lineRule="auto"/>
        <w:ind w:firstLine="709"/>
        <w:jc w:val="both"/>
        <w:rPr>
          <w:rFonts w:ascii="Times New Roman" w:hAnsi="Times New Roman"/>
          <w:sz w:val="28"/>
          <w:szCs w:val="28"/>
        </w:rPr>
      </w:pPr>
    </w:p>
    <w:p w:rsidR="003F41AC" w:rsidRPr="00C3396C" w:rsidRDefault="003F41AC" w:rsidP="00C3396C">
      <w:pPr>
        <w:keepNext/>
        <w:tabs>
          <w:tab w:val="left" w:pos="567"/>
        </w:tabs>
        <w:spacing w:after="0" w:line="360" w:lineRule="auto"/>
        <w:ind w:firstLine="709"/>
        <w:jc w:val="both"/>
        <w:rPr>
          <w:rFonts w:ascii="Times New Roman" w:hAnsi="Times New Roman"/>
          <w:sz w:val="28"/>
          <w:szCs w:val="28"/>
        </w:rPr>
      </w:pPr>
    </w:p>
    <w:p w:rsidR="003F41AC" w:rsidRPr="00C3396C" w:rsidRDefault="003F41AC" w:rsidP="00C3396C">
      <w:pPr>
        <w:keepNext/>
        <w:tabs>
          <w:tab w:val="left" w:pos="567"/>
        </w:tabs>
        <w:spacing w:after="0" w:line="360" w:lineRule="auto"/>
        <w:ind w:firstLine="709"/>
        <w:jc w:val="both"/>
        <w:rPr>
          <w:rFonts w:ascii="Times New Roman" w:hAnsi="Times New Roman"/>
          <w:sz w:val="28"/>
          <w:szCs w:val="28"/>
        </w:rPr>
      </w:pPr>
    </w:p>
    <w:p w:rsidR="003F41AC" w:rsidRPr="00C3396C" w:rsidRDefault="003F41AC" w:rsidP="00C3396C">
      <w:pPr>
        <w:keepNext/>
        <w:tabs>
          <w:tab w:val="left" w:pos="0"/>
        </w:tabs>
        <w:spacing w:after="0" w:line="360" w:lineRule="auto"/>
        <w:ind w:firstLine="709"/>
        <w:jc w:val="both"/>
        <w:rPr>
          <w:rFonts w:ascii="Times New Roman" w:hAnsi="Times New Roman"/>
          <w:i/>
          <w:sz w:val="28"/>
          <w:szCs w:val="28"/>
        </w:rPr>
      </w:pPr>
    </w:p>
    <w:p w:rsidR="003F41AC" w:rsidRPr="00C3396C" w:rsidRDefault="003F41AC" w:rsidP="00C3396C">
      <w:pPr>
        <w:keepNext/>
        <w:tabs>
          <w:tab w:val="left" w:pos="0"/>
        </w:tabs>
        <w:spacing w:after="0" w:line="360" w:lineRule="auto"/>
        <w:ind w:firstLine="709"/>
        <w:jc w:val="both"/>
        <w:rPr>
          <w:rFonts w:ascii="Times New Roman" w:hAnsi="Times New Roman"/>
          <w:i/>
          <w:sz w:val="28"/>
          <w:szCs w:val="28"/>
        </w:rPr>
      </w:pPr>
    </w:p>
    <w:p w:rsidR="008C72B3" w:rsidRPr="00C3396C" w:rsidRDefault="008C72B3" w:rsidP="00C3396C">
      <w:pPr>
        <w:keepNext/>
        <w:tabs>
          <w:tab w:val="left" w:pos="0"/>
        </w:tabs>
        <w:spacing w:after="0" w:line="360" w:lineRule="auto"/>
        <w:ind w:firstLine="709"/>
        <w:jc w:val="both"/>
        <w:rPr>
          <w:rFonts w:ascii="Times New Roman" w:hAnsi="Times New Roman"/>
          <w:i/>
          <w:sz w:val="28"/>
          <w:szCs w:val="28"/>
        </w:rPr>
      </w:pP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В зависимости от юридической силы</w:t>
      </w:r>
      <w:r w:rsidRPr="00C3396C">
        <w:rPr>
          <w:rFonts w:ascii="Times New Roman" w:hAnsi="Times New Roman"/>
          <w:sz w:val="28"/>
          <w:szCs w:val="28"/>
        </w:rPr>
        <w:t xml:space="preserve"> нормативно-правовые акты Российской Федерации подразделяются на:</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законы</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подзаконные нормативные акты.</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Законы, в свою очередь, классифицируются (в порядке убывания юридической силы) на Основной (Конституцию), Федеральные Конституционные и Федеральные.</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 xml:space="preserve">Подзаконные нормативно-правовые акты включают в себя нормативные постановления Государственной Думы </w:t>
      </w:r>
      <w:r w:rsidRPr="00C3396C">
        <w:rPr>
          <w:rFonts w:ascii="Times New Roman" w:hAnsi="Times New Roman"/>
          <w:sz w:val="28"/>
          <w:szCs w:val="28"/>
          <w:u w:val="single"/>
        </w:rPr>
        <w:t>(особый нормативный акт),</w:t>
      </w:r>
      <w:r w:rsidRPr="00C3396C">
        <w:rPr>
          <w:rFonts w:ascii="Times New Roman" w:hAnsi="Times New Roman"/>
          <w:sz w:val="28"/>
          <w:szCs w:val="28"/>
        </w:rPr>
        <w:t xml:space="preserve"> Указы Президента, Акты палат законодательного собрания, Акты Правительства, Акты Федеральных органов исполнительной власти (министерств и ведомств), Акты органов государственной власти субъектов Российской Федерации (включая и законы Субъектов РФ), Акты органов </w:t>
      </w:r>
      <w:r w:rsidRPr="00C3396C">
        <w:rPr>
          <w:rFonts w:ascii="Times New Roman" w:hAnsi="Times New Roman"/>
          <w:sz w:val="28"/>
          <w:szCs w:val="28"/>
        </w:rPr>
        <w:lastRenderedPageBreak/>
        <w:t>местного самоуправления, локальные нормативно-правовые акты (например, правила внутреннего трудового распорядка какого-либо предприятия или учреждения).</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Следует, правда, оговориться, что особенности российского законодательства относительно предмета исключительного ведения субъектов РФ предполагают верховенство актов субъекта Российской Федерации над законодательством Федерального центра. Однако это скорее исключение из общего правила.</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В зависимости от особенностей правового положения субъектов правотворчества</w:t>
      </w:r>
      <w:r w:rsidRPr="00C3396C">
        <w:rPr>
          <w:rFonts w:ascii="Times New Roman" w:hAnsi="Times New Roman"/>
          <w:sz w:val="28"/>
          <w:szCs w:val="28"/>
        </w:rPr>
        <w:t xml:space="preserve"> нормативно-правовые акты подразделяются на:</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Акты принятые в результате референдума.</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Акты изданные государственными органами.</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Акты органов местного самоуправления.</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Акты локального действия организаций, учреждений.</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В зависимости от срока действия</w:t>
      </w:r>
      <w:r w:rsidRPr="00C3396C">
        <w:rPr>
          <w:rFonts w:ascii="Times New Roman" w:hAnsi="Times New Roman"/>
          <w:sz w:val="28"/>
          <w:szCs w:val="28"/>
        </w:rPr>
        <w:t xml:space="preserve"> различаются постоянные и временные акты.</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Постоянные – не ограничены в своем действии временным промежутком. Действуют до отмены (Конституция)</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Временные (срочные) – ограничены конкретными сроками (календарной датой (годовой бюджет),  либо конкретным обстоятельством (вводом и отменой чрезвычайного положения).</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i/>
          <w:sz w:val="28"/>
          <w:szCs w:val="28"/>
        </w:rPr>
        <w:t>По сфере действия</w:t>
      </w:r>
      <w:r w:rsidRPr="00C3396C">
        <w:rPr>
          <w:rFonts w:ascii="Times New Roman" w:hAnsi="Times New Roman"/>
          <w:sz w:val="28"/>
          <w:szCs w:val="28"/>
        </w:rPr>
        <w:t xml:space="preserve"> нормативно-правовые акты можно подразделить на:</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Общегосударственные, действующие на всей территории страны.</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Региональные, действующие на территории одной или нескольких административно-территориальных единиц.</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Локальные, действующие в рамках одного предприятия, учреждения, организации</w:t>
      </w:r>
    </w:p>
    <w:p w:rsidR="003F41AC" w:rsidRPr="00C3396C" w:rsidRDefault="003F41AC" w:rsidP="00C3396C">
      <w:pPr>
        <w:keepNext/>
        <w:tabs>
          <w:tab w:val="left" w:pos="0"/>
        </w:tabs>
        <w:spacing w:after="0" w:line="360" w:lineRule="auto"/>
        <w:ind w:firstLine="709"/>
        <w:jc w:val="both"/>
        <w:rPr>
          <w:rFonts w:ascii="Times New Roman" w:hAnsi="Times New Roman"/>
          <w:i/>
          <w:sz w:val="28"/>
          <w:szCs w:val="28"/>
        </w:rPr>
      </w:pPr>
      <w:r w:rsidRPr="00C3396C">
        <w:rPr>
          <w:rFonts w:ascii="Times New Roman" w:hAnsi="Times New Roman"/>
          <w:i/>
          <w:sz w:val="28"/>
          <w:szCs w:val="28"/>
        </w:rPr>
        <w:t>5.По предмету правового регулирования</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Акты, регламентирующие отношения в государственно-правовой сфере</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Акты, регламентирующие отношения в уголовно-правовой сфере</w:t>
      </w:r>
    </w:p>
    <w:p w:rsidR="003F41AC" w:rsidRPr="00C3396C" w:rsidRDefault="003F41AC" w:rsidP="00C3396C">
      <w:pPr>
        <w:keepNext/>
        <w:tabs>
          <w:tab w:val="left" w:pos="0"/>
        </w:tabs>
        <w:spacing w:after="0" w:line="360" w:lineRule="auto"/>
        <w:ind w:firstLine="709"/>
        <w:jc w:val="both"/>
        <w:rPr>
          <w:rFonts w:ascii="Times New Roman" w:hAnsi="Times New Roman"/>
          <w:sz w:val="28"/>
          <w:szCs w:val="28"/>
        </w:rPr>
      </w:pPr>
      <w:r w:rsidRPr="00C3396C">
        <w:rPr>
          <w:rFonts w:ascii="Times New Roman" w:hAnsi="Times New Roman"/>
          <w:sz w:val="28"/>
          <w:szCs w:val="28"/>
        </w:rPr>
        <w:t>Акты, регламентирующие отношения в гражданско-правовой сфере и т.д.</w:t>
      </w:r>
    </w:p>
    <w:p w:rsidR="006164BB" w:rsidRPr="00C3396C" w:rsidRDefault="006164BB" w:rsidP="00C3396C">
      <w:pPr>
        <w:keepNext/>
        <w:tabs>
          <w:tab w:val="left" w:pos="0"/>
        </w:tabs>
        <w:spacing w:after="0" w:line="360" w:lineRule="auto"/>
        <w:ind w:firstLine="709"/>
        <w:jc w:val="both"/>
        <w:rPr>
          <w:rFonts w:ascii="Times New Roman" w:hAnsi="Times New Roman"/>
          <w:sz w:val="28"/>
          <w:szCs w:val="28"/>
        </w:rPr>
      </w:pPr>
    </w:p>
    <w:p w:rsid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br w:type="page"/>
      </w:r>
      <w:r w:rsidR="007660B4" w:rsidRPr="00C3396C">
        <w:rPr>
          <w:rFonts w:ascii="Times New Roman" w:hAnsi="Times New Roman"/>
          <w:b/>
          <w:bCs/>
          <w:color w:val="000000"/>
          <w:sz w:val="28"/>
          <w:szCs w:val="28"/>
        </w:rPr>
        <w:t>Г</w:t>
      </w:r>
      <w:r>
        <w:rPr>
          <w:rFonts w:ascii="Times New Roman" w:hAnsi="Times New Roman"/>
          <w:b/>
          <w:bCs/>
          <w:color w:val="000000"/>
          <w:sz w:val="28"/>
          <w:szCs w:val="28"/>
        </w:rPr>
        <w:t xml:space="preserve">лава 3. </w:t>
      </w:r>
      <w:r w:rsidR="00A809CD">
        <w:rPr>
          <w:rFonts w:ascii="Times New Roman" w:hAnsi="Times New Roman"/>
          <w:b/>
          <w:bCs/>
          <w:color w:val="000000"/>
          <w:sz w:val="28"/>
          <w:szCs w:val="28"/>
        </w:rPr>
        <w:t>Действие нормативно–</w:t>
      </w:r>
      <w:r w:rsidR="00313968" w:rsidRPr="00C3396C">
        <w:rPr>
          <w:rFonts w:ascii="Times New Roman" w:hAnsi="Times New Roman"/>
          <w:b/>
          <w:bCs/>
          <w:color w:val="000000"/>
          <w:sz w:val="28"/>
          <w:szCs w:val="28"/>
        </w:rPr>
        <w:t>правовых актов во времени</w:t>
      </w:r>
      <w:r>
        <w:rPr>
          <w:rFonts w:ascii="Times New Roman" w:hAnsi="Times New Roman"/>
          <w:b/>
          <w:bCs/>
          <w:color w:val="000000"/>
          <w:sz w:val="28"/>
          <w:szCs w:val="28"/>
        </w:rPr>
        <w:t xml:space="preserve">, в </w:t>
      </w:r>
    </w:p>
    <w:p w:rsidR="00313968" w:rsidRPr="00C3396C" w:rsidRDefault="00C3396C" w:rsidP="00C3396C">
      <w:pPr>
        <w:keepNext/>
        <w:shd w:val="clear" w:color="auto" w:fill="FFFFFF"/>
        <w:autoSpaceDE w:val="0"/>
        <w:autoSpaceDN w:val="0"/>
        <w:adjustRightInd w:val="0"/>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t>пространстве и по кругу лиц</w:t>
      </w:r>
    </w:p>
    <w:p w:rsidR="006164BB" w:rsidRPr="00C3396C" w:rsidRDefault="006164BB" w:rsidP="00C3396C">
      <w:pPr>
        <w:pStyle w:val="2"/>
        <w:keepNext/>
        <w:spacing w:line="360" w:lineRule="auto"/>
        <w:ind w:right="0" w:firstLine="709"/>
        <w:rPr>
          <w:szCs w:val="28"/>
        </w:rPr>
      </w:pPr>
    </w:p>
    <w:p w:rsidR="006164BB" w:rsidRPr="00C3396C" w:rsidRDefault="006164BB" w:rsidP="00C3396C">
      <w:pPr>
        <w:pStyle w:val="2"/>
        <w:keepNext/>
        <w:spacing w:line="360" w:lineRule="auto"/>
        <w:ind w:right="0" w:firstLine="709"/>
        <w:rPr>
          <w:szCs w:val="28"/>
        </w:rPr>
      </w:pPr>
      <w:r w:rsidRPr="00C3396C">
        <w:rPr>
          <w:szCs w:val="28"/>
        </w:rPr>
        <w:t>Для  практики  имеет  непосредственное  значение  проблема  пределов  действия  нормативно-правовых  актов. Она  включает  в  себя  три  вопроса:</w:t>
      </w:r>
    </w:p>
    <w:p w:rsidR="006164BB" w:rsidRPr="00C3396C" w:rsidRDefault="006164BB" w:rsidP="00C3396C">
      <w:pPr>
        <w:pStyle w:val="2"/>
        <w:keepNext/>
        <w:tabs>
          <w:tab w:val="left" w:pos="612"/>
        </w:tabs>
        <w:spacing w:line="360" w:lineRule="auto"/>
        <w:ind w:right="0" w:firstLine="709"/>
        <w:rPr>
          <w:szCs w:val="28"/>
        </w:rPr>
      </w:pPr>
      <w:bookmarkStart w:id="0" w:name="_Hlt427144280"/>
      <w:bookmarkEnd w:id="0"/>
      <w:r w:rsidRPr="00C3396C">
        <w:rPr>
          <w:szCs w:val="28"/>
        </w:rPr>
        <w:t>1.</w:t>
      </w:r>
      <w:r w:rsidR="000102EA" w:rsidRPr="00C3396C">
        <w:rPr>
          <w:szCs w:val="28"/>
        </w:rPr>
        <w:t xml:space="preserve"> С</w:t>
      </w:r>
      <w:r w:rsidR="00C3396C">
        <w:rPr>
          <w:szCs w:val="28"/>
        </w:rPr>
        <w:t xml:space="preserve"> какого</w:t>
      </w:r>
      <w:r w:rsidR="00A809CD">
        <w:rPr>
          <w:szCs w:val="28"/>
        </w:rPr>
        <w:t xml:space="preserve"> времени</w:t>
      </w:r>
      <w:r w:rsidR="00C3396C">
        <w:rPr>
          <w:szCs w:val="28"/>
        </w:rPr>
        <w:t xml:space="preserve"> и на какое время нормативный акт имеет </w:t>
      </w:r>
      <w:r w:rsidR="00A809CD">
        <w:rPr>
          <w:szCs w:val="28"/>
        </w:rPr>
        <w:t xml:space="preserve">юридическую  силу (действие во </w:t>
      </w:r>
      <w:r w:rsidRPr="00C3396C">
        <w:rPr>
          <w:szCs w:val="28"/>
        </w:rPr>
        <w:t>времени);</w:t>
      </w:r>
    </w:p>
    <w:p w:rsidR="006164BB" w:rsidRPr="00C3396C" w:rsidRDefault="000102EA" w:rsidP="00C3396C">
      <w:pPr>
        <w:pStyle w:val="2"/>
        <w:keepNext/>
        <w:tabs>
          <w:tab w:val="left" w:pos="612"/>
        </w:tabs>
        <w:spacing w:line="360" w:lineRule="auto"/>
        <w:ind w:right="0" w:firstLine="709"/>
        <w:rPr>
          <w:szCs w:val="28"/>
        </w:rPr>
      </w:pPr>
      <w:r w:rsidRPr="00C3396C">
        <w:rPr>
          <w:szCs w:val="28"/>
        </w:rPr>
        <w:t>2. На</w:t>
      </w:r>
      <w:r w:rsidR="006164BB" w:rsidRPr="00C3396C">
        <w:rPr>
          <w:szCs w:val="28"/>
        </w:rPr>
        <w:t xml:space="preserve"> каку</w:t>
      </w:r>
      <w:r w:rsidRPr="00C3396C">
        <w:rPr>
          <w:szCs w:val="28"/>
        </w:rPr>
        <w:t>ю</w:t>
      </w:r>
      <w:r w:rsidR="00A809CD">
        <w:rPr>
          <w:szCs w:val="28"/>
        </w:rPr>
        <w:t xml:space="preserve"> территорию</w:t>
      </w:r>
      <w:r w:rsidR="006164BB" w:rsidRPr="00C3396C">
        <w:rPr>
          <w:szCs w:val="28"/>
        </w:rPr>
        <w:t xml:space="preserve"> он </w:t>
      </w:r>
      <w:r w:rsidR="00A809CD">
        <w:rPr>
          <w:szCs w:val="28"/>
        </w:rPr>
        <w:t xml:space="preserve">распространяет свое регулирующее влияние  (действие в </w:t>
      </w:r>
      <w:r w:rsidR="006164BB" w:rsidRPr="00C3396C">
        <w:rPr>
          <w:szCs w:val="28"/>
        </w:rPr>
        <w:t>прстранстве);</w:t>
      </w:r>
    </w:p>
    <w:p w:rsidR="006164BB" w:rsidRPr="00C3396C" w:rsidRDefault="006164BB" w:rsidP="00C3396C">
      <w:pPr>
        <w:pStyle w:val="2"/>
        <w:keepNext/>
        <w:tabs>
          <w:tab w:val="left" w:pos="612"/>
        </w:tabs>
        <w:spacing w:line="360" w:lineRule="auto"/>
        <w:ind w:right="0" w:firstLine="709"/>
        <w:rPr>
          <w:szCs w:val="28"/>
        </w:rPr>
      </w:pPr>
      <w:r w:rsidRPr="00C3396C">
        <w:rPr>
          <w:szCs w:val="28"/>
        </w:rPr>
        <w:t>3. каковы  его  адресаты (действие  по  кругу  лиц).</w:t>
      </w:r>
    </w:p>
    <w:p w:rsidR="006164BB" w:rsidRPr="00C3396C" w:rsidRDefault="00C3396C" w:rsidP="00C3396C">
      <w:pPr>
        <w:pStyle w:val="2"/>
        <w:keepNext/>
        <w:tabs>
          <w:tab w:val="left" w:pos="612"/>
        </w:tabs>
        <w:spacing w:line="360" w:lineRule="auto"/>
        <w:ind w:right="0" w:firstLine="709"/>
        <w:rPr>
          <w:szCs w:val="28"/>
        </w:rPr>
      </w:pPr>
      <w:r>
        <w:rPr>
          <w:szCs w:val="28"/>
        </w:rPr>
        <w:t xml:space="preserve">Действие </w:t>
      </w:r>
      <w:r w:rsidR="006164BB" w:rsidRPr="00C3396C">
        <w:rPr>
          <w:szCs w:val="28"/>
        </w:rPr>
        <w:t>нормативно-правовых  актов</w:t>
      </w:r>
      <w:r w:rsidR="000102EA" w:rsidRPr="00C3396C">
        <w:rPr>
          <w:szCs w:val="28"/>
        </w:rPr>
        <w:t xml:space="preserve"> </w:t>
      </w:r>
      <w:r w:rsidR="006164BB" w:rsidRPr="00C3396C">
        <w:rPr>
          <w:szCs w:val="28"/>
        </w:rPr>
        <w:t>—</w:t>
      </w:r>
      <w:r w:rsidR="000102EA" w:rsidRPr="00C3396C">
        <w:rPr>
          <w:szCs w:val="28"/>
        </w:rPr>
        <w:t xml:space="preserve"> </w:t>
      </w:r>
      <w:r w:rsidR="006164BB" w:rsidRPr="00C3396C">
        <w:rPr>
          <w:szCs w:val="28"/>
        </w:rPr>
        <w:t>это  их  фактиче</w:t>
      </w:r>
      <w:r>
        <w:rPr>
          <w:szCs w:val="28"/>
        </w:rPr>
        <w:t>ское  влияние на  общественные</w:t>
      </w:r>
      <w:r w:rsidR="006164BB" w:rsidRPr="00C3396C">
        <w:rPr>
          <w:szCs w:val="28"/>
        </w:rPr>
        <w:t xml:space="preserve"> отношени</w:t>
      </w:r>
      <w:r>
        <w:rPr>
          <w:szCs w:val="28"/>
        </w:rPr>
        <w:t xml:space="preserve">я. Каждый нормативно-правовой акт предназначен </w:t>
      </w:r>
      <w:r w:rsidR="006164BB" w:rsidRPr="00C3396C">
        <w:rPr>
          <w:szCs w:val="28"/>
        </w:rPr>
        <w:t>дл</w:t>
      </w:r>
      <w:r>
        <w:rPr>
          <w:szCs w:val="28"/>
        </w:rPr>
        <w:t>я регулирования определенных социальных ситуаций, поэтому  установление границ его действия является</w:t>
      </w:r>
      <w:r w:rsidR="006164BB" w:rsidRPr="00C3396C">
        <w:rPr>
          <w:szCs w:val="28"/>
        </w:rPr>
        <w:t xml:space="preserve"> необходимым  условием  обеспечения  правомерности  использования  и  применения  предписаний, которые  составляют  содержание  этого  акта.</w:t>
      </w:r>
    </w:p>
    <w:p w:rsidR="006164BB" w:rsidRPr="00C3396C" w:rsidRDefault="00C3396C" w:rsidP="00C3396C">
      <w:pPr>
        <w:pStyle w:val="2"/>
        <w:keepNext/>
        <w:tabs>
          <w:tab w:val="left" w:pos="612"/>
        </w:tabs>
        <w:spacing w:line="360" w:lineRule="auto"/>
        <w:ind w:right="0" w:firstLine="709"/>
        <w:rPr>
          <w:szCs w:val="28"/>
        </w:rPr>
      </w:pPr>
      <w:r>
        <w:rPr>
          <w:szCs w:val="28"/>
        </w:rPr>
        <w:t>Действие</w:t>
      </w:r>
      <w:r w:rsidR="006164BB" w:rsidRPr="00C3396C">
        <w:rPr>
          <w:szCs w:val="28"/>
        </w:rPr>
        <w:t xml:space="preserve"> нормативно-правовых </w:t>
      </w:r>
      <w:r>
        <w:rPr>
          <w:szCs w:val="28"/>
        </w:rPr>
        <w:t xml:space="preserve">актов во времени ограничено </w:t>
      </w:r>
      <w:r w:rsidR="00A809CD">
        <w:rPr>
          <w:szCs w:val="28"/>
        </w:rPr>
        <w:t xml:space="preserve">моментом </w:t>
      </w:r>
      <w:r w:rsidR="006164BB" w:rsidRPr="00C3396C">
        <w:rPr>
          <w:szCs w:val="28"/>
        </w:rPr>
        <w:t>приоб</w:t>
      </w:r>
      <w:r w:rsidR="00A809CD">
        <w:rPr>
          <w:szCs w:val="28"/>
        </w:rPr>
        <w:t xml:space="preserve">ретения ими юридической силы и моментом ее </w:t>
      </w:r>
      <w:r w:rsidR="006164BB" w:rsidRPr="00C3396C">
        <w:rPr>
          <w:szCs w:val="28"/>
        </w:rPr>
        <w:t>утраты.</w:t>
      </w:r>
    </w:p>
    <w:p w:rsidR="006164BB" w:rsidRPr="00C3396C" w:rsidRDefault="006164BB" w:rsidP="00C3396C">
      <w:pPr>
        <w:pStyle w:val="2"/>
        <w:keepNext/>
        <w:tabs>
          <w:tab w:val="left" w:pos="612"/>
        </w:tabs>
        <w:spacing w:line="360" w:lineRule="auto"/>
        <w:ind w:right="0" w:firstLine="709"/>
        <w:rPr>
          <w:szCs w:val="28"/>
        </w:rPr>
      </w:pPr>
      <w:r w:rsidRPr="00C3396C">
        <w:rPr>
          <w:szCs w:val="28"/>
        </w:rPr>
        <w:t>Нормативно-правовые  акты  вступают  в  силу:</w:t>
      </w:r>
    </w:p>
    <w:p w:rsidR="006164BB" w:rsidRPr="00C3396C" w:rsidRDefault="00C3396C" w:rsidP="00C3396C">
      <w:pPr>
        <w:pStyle w:val="2"/>
        <w:keepNext/>
        <w:tabs>
          <w:tab w:val="left" w:pos="612"/>
        </w:tabs>
        <w:spacing w:line="360" w:lineRule="auto"/>
        <w:ind w:right="0" w:firstLine="709"/>
        <w:rPr>
          <w:szCs w:val="28"/>
        </w:rPr>
      </w:pPr>
      <w:r>
        <w:rPr>
          <w:szCs w:val="28"/>
        </w:rPr>
        <w:t>а) с момета, указанного в самом</w:t>
      </w:r>
      <w:r w:rsidR="006164BB" w:rsidRPr="00C3396C">
        <w:rPr>
          <w:szCs w:val="28"/>
        </w:rPr>
        <w:t xml:space="preserve"> нормативном  акте, согласно  которому  этот  нормативно-правовой  акт  вступает  в  силу;</w:t>
      </w:r>
    </w:p>
    <w:p w:rsidR="006164BB" w:rsidRPr="00C3396C" w:rsidRDefault="00C3396C" w:rsidP="00C3396C">
      <w:pPr>
        <w:pStyle w:val="2"/>
        <w:keepNext/>
        <w:tabs>
          <w:tab w:val="left" w:pos="612"/>
        </w:tabs>
        <w:spacing w:line="360" w:lineRule="auto"/>
        <w:ind w:right="0" w:firstLine="709"/>
        <w:rPr>
          <w:szCs w:val="28"/>
        </w:rPr>
      </w:pPr>
      <w:r>
        <w:rPr>
          <w:szCs w:val="28"/>
        </w:rPr>
        <w:t>б) с</w:t>
      </w:r>
      <w:r w:rsidR="006164BB" w:rsidRPr="00C3396C">
        <w:rPr>
          <w:szCs w:val="28"/>
        </w:rPr>
        <w:t xml:space="preserve"> момента  принятия  или  подписания, указанных, как  правило, в  самом  нормативно-правовом  акте;</w:t>
      </w:r>
    </w:p>
    <w:p w:rsidR="006164BB" w:rsidRPr="00C3396C" w:rsidRDefault="00A809CD" w:rsidP="00C3396C">
      <w:pPr>
        <w:pStyle w:val="2"/>
        <w:keepNext/>
        <w:tabs>
          <w:tab w:val="left" w:pos="612"/>
        </w:tabs>
        <w:spacing w:line="360" w:lineRule="auto"/>
        <w:ind w:right="0" w:firstLine="709"/>
        <w:rPr>
          <w:szCs w:val="28"/>
        </w:rPr>
      </w:pPr>
      <w:r>
        <w:rPr>
          <w:szCs w:val="28"/>
        </w:rPr>
        <w:t xml:space="preserve">в)  с  момента опубликования </w:t>
      </w:r>
      <w:r w:rsidR="006164BB" w:rsidRPr="00C3396C">
        <w:rPr>
          <w:szCs w:val="28"/>
        </w:rPr>
        <w:t>нормативно-правового  акта;</w:t>
      </w:r>
    </w:p>
    <w:p w:rsidR="006164BB" w:rsidRPr="00C3396C" w:rsidRDefault="006164BB" w:rsidP="00C3396C">
      <w:pPr>
        <w:pStyle w:val="2"/>
        <w:keepNext/>
        <w:tabs>
          <w:tab w:val="left" w:pos="612"/>
        </w:tabs>
        <w:spacing w:line="360" w:lineRule="auto"/>
        <w:ind w:right="0" w:firstLine="709"/>
        <w:rPr>
          <w:szCs w:val="28"/>
        </w:rPr>
      </w:pPr>
      <w:r w:rsidRPr="00C3396C">
        <w:rPr>
          <w:szCs w:val="28"/>
        </w:rPr>
        <w:t>г)  нормативно-правовые  акты, в  которых</w:t>
      </w:r>
      <w:r w:rsidR="00C3396C">
        <w:rPr>
          <w:szCs w:val="28"/>
        </w:rPr>
        <w:t xml:space="preserve">  в  той  или  иной  форме  не </w:t>
      </w:r>
      <w:r w:rsidRPr="00C3396C">
        <w:rPr>
          <w:szCs w:val="28"/>
        </w:rPr>
        <w:t>указан  момент  вступления  в  силу,  приобретают  е</w:t>
      </w:r>
      <w:r w:rsidR="00C3396C">
        <w:rPr>
          <w:szCs w:val="28"/>
        </w:rPr>
        <w:t>е  на  всей  территории России одновременно после окончания 10-дневного срока с момента опубликования, причем нормативно-правовые акты</w:t>
      </w:r>
      <w:r w:rsidRPr="00C3396C">
        <w:rPr>
          <w:szCs w:val="28"/>
        </w:rPr>
        <w:t xml:space="preserve"> д</w:t>
      </w:r>
      <w:r w:rsidR="00C3396C">
        <w:rPr>
          <w:szCs w:val="28"/>
        </w:rPr>
        <w:t>олжны быть опубликова</w:t>
      </w:r>
      <w:r w:rsidRPr="00C3396C">
        <w:rPr>
          <w:szCs w:val="28"/>
        </w:rPr>
        <w:t>ны  не  позднее  7-дневного  срока  после  их  принятия;</w:t>
      </w:r>
    </w:p>
    <w:p w:rsidR="006164BB" w:rsidRPr="00C3396C" w:rsidRDefault="00C3396C" w:rsidP="00C3396C">
      <w:pPr>
        <w:pStyle w:val="2"/>
        <w:keepNext/>
        <w:tabs>
          <w:tab w:val="left" w:pos="612"/>
        </w:tabs>
        <w:spacing w:line="360" w:lineRule="auto"/>
        <w:ind w:right="0" w:firstLine="709"/>
        <w:rPr>
          <w:szCs w:val="28"/>
        </w:rPr>
      </w:pPr>
      <w:r>
        <w:rPr>
          <w:szCs w:val="28"/>
        </w:rPr>
        <w:t xml:space="preserve">д) с момента, когда они дошли до адресата, что присуще </w:t>
      </w:r>
      <w:r w:rsidR="006164BB" w:rsidRPr="00C3396C">
        <w:rPr>
          <w:szCs w:val="28"/>
        </w:rPr>
        <w:t>ведомственным  нормативным  актам.</w:t>
      </w:r>
    </w:p>
    <w:p w:rsidR="006164BB" w:rsidRPr="00C3396C" w:rsidRDefault="006164BB" w:rsidP="00C3396C">
      <w:pPr>
        <w:pStyle w:val="2"/>
        <w:keepNext/>
        <w:tabs>
          <w:tab w:val="left" w:pos="612"/>
        </w:tabs>
        <w:spacing w:line="360" w:lineRule="auto"/>
        <w:ind w:right="0" w:firstLine="709"/>
        <w:rPr>
          <w:szCs w:val="28"/>
        </w:rPr>
      </w:pPr>
      <w:r w:rsidRPr="00C3396C">
        <w:rPr>
          <w:szCs w:val="28"/>
        </w:rPr>
        <w:t xml:space="preserve">Нормативно-правовые  акты  теряют  юридическую  силу : </w:t>
      </w:r>
    </w:p>
    <w:p w:rsidR="006164BB" w:rsidRPr="00C3396C" w:rsidRDefault="006164BB" w:rsidP="00C3396C">
      <w:pPr>
        <w:pStyle w:val="2"/>
        <w:keepNext/>
        <w:tabs>
          <w:tab w:val="left" w:pos="612"/>
        </w:tabs>
        <w:spacing w:line="360" w:lineRule="auto"/>
        <w:ind w:right="0" w:firstLine="709"/>
        <w:rPr>
          <w:szCs w:val="28"/>
        </w:rPr>
      </w:pPr>
      <w:r w:rsidRPr="00C3396C">
        <w:rPr>
          <w:szCs w:val="28"/>
        </w:rPr>
        <w:t xml:space="preserve">а)  </w:t>
      </w:r>
      <w:r w:rsidR="00313968" w:rsidRPr="00C3396C">
        <w:rPr>
          <w:szCs w:val="28"/>
        </w:rPr>
        <w:t>вследствие</w:t>
      </w:r>
      <w:r w:rsidRPr="00C3396C">
        <w:rPr>
          <w:szCs w:val="28"/>
        </w:rPr>
        <w:t xml:space="preserve">  окончания  обусловленного  периода  действия;</w:t>
      </w:r>
    </w:p>
    <w:p w:rsidR="006164BB" w:rsidRPr="00C3396C" w:rsidRDefault="006164BB" w:rsidP="00C3396C">
      <w:pPr>
        <w:pStyle w:val="2"/>
        <w:keepNext/>
        <w:tabs>
          <w:tab w:val="left" w:pos="612"/>
        </w:tabs>
        <w:spacing w:line="360" w:lineRule="auto"/>
        <w:ind w:right="0" w:firstLine="709"/>
        <w:rPr>
          <w:szCs w:val="28"/>
        </w:rPr>
      </w:pPr>
      <w:r w:rsidRPr="00C3396C">
        <w:rPr>
          <w:szCs w:val="28"/>
        </w:rPr>
        <w:t xml:space="preserve">б) </w:t>
      </w:r>
      <w:r w:rsidR="00313968" w:rsidRPr="00C3396C">
        <w:rPr>
          <w:szCs w:val="28"/>
        </w:rPr>
        <w:t>вследствие</w:t>
      </w:r>
      <w:r w:rsidR="009D106A">
        <w:rPr>
          <w:szCs w:val="28"/>
        </w:rPr>
        <w:t xml:space="preserve"> изменения</w:t>
      </w:r>
      <w:r w:rsidR="00C3396C">
        <w:rPr>
          <w:szCs w:val="28"/>
        </w:rPr>
        <w:t xml:space="preserve"> обстоятельств, для </w:t>
      </w:r>
      <w:r w:rsidR="009D106A">
        <w:rPr>
          <w:szCs w:val="28"/>
        </w:rPr>
        <w:t>урегулирования  которых  они были</w:t>
      </w:r>
      <w:r w:rsidRPr="00C3396C">
        <w:rPr>
          <w:szCs w:val="28"/>
        </w:rPr>
        <w:t xml:space="preserve"> предназначены;</w:t>
      </w:r>
    </w:p>
    <w:p w:rsidR="006164BB" w:rsidRPr="00C3396C" w:rsidRDefault="006164BB" w:rsidP="00C3396C">
      <w:pPr>
        <w:pStyle w:val="2"/>
        <w:keepNext/>
        <w:tabs>
          <w:tab w:val="left" w:pos="612"/>
        </w:tabs>
        <w:spacing w:line="360" w:lineRule="auto"/>
        <w:ind w:right="0" w:firstLine="709"/>
        <w:rPr>
          <w:szCs w:val="28"/>
        </w:rPr>
      </w:pPr>
      <w:r w:rsidRPr="00C3396C">
        <w:rPr>
          <w:szCs w:val="28"/>
        </w:rPr>
        <w:t>в)</w:t>
      </w:r>
      <w:r w:rsidR="00313968" w:rsidRPr="00C3396C">
        <w:rPr>
          <w:szCs w:val="28"/>
        </w:rPr>
        <w:t xml:space="preserve"> вследствие</w:t>
      </w:r>
      <w:r w:rsidR="009D106A">
        <w:rPr>
          <w:szCs w:val="28"/>
        </w:rPr>
        <w:t xml:space="preserve"> отмены данного акта </w:t>
      </w:r>
      <w:r w:rsidR="00C3396C">
        <w:rPr>
          <w:szCs w:val="28"/>
        </w:rPr>
        <w:t>иным или</w:t>
      </w:r>
      <w:r w:rsidR="009D106A">
        <w:rPr>
          <w:szCs w:val="28"/>
        </w:rPr>
        <w:t xml:space="preserve"> специально </w:t>
      </w:r>
      <w:r w:rsidRPr="00C3396C">
        <w:rPr>
          <w:szCs w:val="28"/>
        </w:rPr>
        <w:t>предназначенным  актом.</w:t>
      </w:r>
    </w:p>
    <w:p w:rsidR="006164BB" w:rsidRPr="00C3396C" w:rsidRDefault="00C3396C" w:rsidP="00C3396C">
      <w:pPr>
        <w:pStyle w:val="2"/>
        <w:keepNext/>
        <w:tabs>
          <w:tab w:val="left" w:pos="612"/>
        </w:tabs>
        <w:spacing w:line="360" w:lineRule="auto"/>
        <w:ind w:right="0" w:firstLine="709"/>
        <w:rPr>
          <w:szCs w:val="28"/>
        </w:rPr>
      </w:pPr>
      <w:r>
        <w:rPr>
          <w:szCs w:val="28"/>
        </w:rPr>
        <w:t xml:space="preserve">Действие </w:t>
      </w:r>
      <w:r w:rsidR="006164BB" w:rsidRPr="00C3396C">
        <w:rPr>
          <w:szCs w:val="28"/>
        </w:rPr>
        <w:t>новоприняты</w:t>
      </w:r>
      <w:r>
        <w:rPr>
          <w:szCs w:val="28"/>
        </w:rPr>
        <w:t xml:space="preserve">х нормативно-правовых </w:t>
      </w:r>
      <w:r w:rsidR="006164BB" w:rsidRPr="00C3396C">
        <w:rPr>
          <w:szCs w:val="28"/>
        </w:rPr>
        <w:t xml:space="preserve">актов  распространяется  на  </w:t>
      </w:r>
      <w:r w:rsidR="000102EA" w:rsidRPr="00C3396C">
        <w:rPr>
          <w:szCs w:val="28"/>
        </w:rPr>
        <w:t>отношения,</w:t>
      </w:r>
      <w:r w:rsidR="006164BB" w:rsidRPr="00C3396C">
        <w:rPr>
          <w:szCs w:val="28"/>
        </w:rPr>
        <w:t xml:space="preserve">  которые  возникают  после  приобретения  ими  юридической  силы. Только  в  отдельных  случаях  под  влиян</w:t>
      </w:r>
      <w:r>
        <w:rPr>
          <w:szCs w:val="28"/>
        </w:rPr>
        <w:t xml:space="preserve">ие  нормативно-правовых  актов </w:t>
      </w:r>
      <w:r w:rsidR="006164BB" w:rsidRPr="00C3396C">
        <w:rPr>
          <w:szCs w:val="28"/>
        </w:rPr>
        <w:t>попадают  отношения,  которые  возникли  до  вступления  в  законную  силу.  Это  касается:</w:t>
      </w:r>
    </w:p>
    <w:p w:rsidR="006164BB" w:rsidRPr="00C3396C" w:rsidRDefault="006164BB" w:rsidP="00C3396C">
      <w:pPr>
        <w:pStyle w:val="2"/>
        <w:keepNext/>
        <w:tabs>
          <w:tab w:val="left" w:pos="612"/>
        </w:tabs>
        <w:spacing w:line="360" w:lineRule="auto"/>
        <w:ind w:right="0" w:firstLine="709"/>
        <w:rPr>
          <w:szCs w:val="28"/>
        </w:rPr>
      </w:pPr>
      <w:r w:rsidRPr="00C3396C">
        <w:rPr>
          <w:szCs w:val="28"/>
        </w:rPr>
        <w:t>а)  уголовного  закона, ес</w:t>
      </w:r>
      <w:r w:rsidR="009D106A">
        <w:rPr>
          <w:szCs w:val="28"/>
        </w:rPr>
        <w:t>ли он смягчает или отменяет</w:t>
      </w:r>
      <w:r w:rsidRPr="00C3396C">
        <w:rPr>
          <w:szCs w:val="28"/>
        </w:rPr>
        <w:t xml:space="preserve"> наказание;</w:t>
      </w:r>
    </w:p>
    <w:p w:rsidR="006164BB" w:rsidRPr="00C3396C" w:rsidRDefault="00C3396C" w:rsidP="00C3396C">
      <w:pPr>
        <w:pStyle w:val="2"/>
        <w:keepNext/>
        <w:tabs>
          <w:tab w:val="left" w:pos="612"/>
        </w:tabs>
        <w:spacing w:line="360" w:lineRule="auto"/>
        <w:ind w:right="0" w:firstLine="709"/>
        <w:rPr>
          <w:szCs w:val="28"/>
        </w:rPr>
      </w:pPr>
      <w:r>
        <w:rPr>
          <w:szCs w:val="28"/>
        </w:rPr>
        <w:t xml:space="preserve">б) </w:t>
      </w:r>
      <w:r w:rsidR="006164BB" w:rsidRPr="00C3396C">
        <w:rPr>
          <w:szCs w:val="28"/>
        </w:rPr>
        <w:t>прямых  указаний  субъекта  правотворчества, кот</w:t>
      </w:r>
      <w:r w:rsidR="009D106A">
        <w:rPr>
          <w:szCs w:val="28"/>
        </w:rPr>
        <w:t xml:space="preserve">орые находятся в самом  нормативно-правовом </w:t>
      </w:r>
      <w:r w:rsidR="006164BB" w:rsidRPr="00C3396C">
        <w:rPr>
          <w:szCs w:val="28"/>
        </w:rPr>
        <w:t>акте;</w:t>
      </w:r>
    </w:p>
    <w:p w:rsidR="006164BB" w:rsidRPr="00C3396C" w:rsidRDefault="00C3396C" w:rsidP="00C3396C">
      <w:pPr>
        <w:pStyle w:val="2"/>
        <w:keepNext/>
        <w:tabs>
          <w:tab w:val="left" w:pos="612"/>
          <w:tab w:val="left" w:pos="720"/>
        </w:tabs>
        <w:spacing w:line="360" w:lineRule="auto"/>
        <w:ind w:right="0" w:firstLine="709"/>
        <w:rPr>
          <w:szCs w:val="28"/>
        </w:rPr>
      </w:pPr>
      <w:r>
        <w:rPr>
          <w:szCs w:val="28"/>
        </w:rPr>
        <w:t>Подобное действие</w:t>
      </w:r>
      <w:r w:rsidR="006164BB" w:rsidRPr="00C3396C">
        <w:rPr>
          <w:szCs w:val="28"/>
        </w:rPr>
        <w:t xml:space="preserve"> нормати</w:t>
      </w:r>
      <w:r>
        <w:rPr>
          <w:szCs w:val="28"/>
        </w:rPr>
        <w:t>вно-правовых</w:t>
      </w:r>
      <w:r w:rsidR="006164BB" w:rsidRPr="00C3396C">
        <w:rPr>
          <w:szCs w:val="28"/>
        </w:rPr>
        <w:t xml:space="preserve"> актов  называется  “обратной  силой  Закона”.</w:t>
      </w:r>
    </w:p>
    <w:p w:rsidR="006164BB" w:rsidRPr="00C3396C" w:rsidRDefault="00C3396C" w:rsidP="00C3396C">
      <w:pPr>
        <w:pStyle w:val="2"/>
        <w:keepNext/>
        <w:spacing w:line="360" w:lineRule="auto"/>
        <w:ind w:right="0" w:firstLine="709"/>
        <w:rPr>
          <w:szCs w:val="28"/>
        </w:rPr>
      </w:pPr>
      <w:r>
        <w:rPr>
          <w:szCs w:val="28"/>
        </w:rPr>
        <w:t>Действие</w:t>
      </w:r>
      <w:r w:rsidR="006164BB" w:rsidRPr="00C3396C">
        <w:rPr>
          <w:szCs w:val="28"/>
        </w:rPr>
        <w:t xml:space="preserve"> нормативно-п</w:t>
      </w:r>
      <w:r>
        <w:rPr>
          <w:szCs w:val="28"/>
        </w:rPr>
        <w:t>равовых актов в</w:t>
      </w:r>
      <w:r w:rsidR="00313968" w:rsidRPr="00C3396C">
        <w:rPr>
          <w:szCs w:val="28"/>
        </w:rPr>
        <w:t xml:space="preserve"> пространстве - </w:t>
      </w:r>
      <w:r>
        <w:rPr>
          <w:szCs w:val="28"/>
        </w:rPr>
        <w:t xml:space="preserve">это </w:t>
      </w:r>
      <w:r w:rsidR="006164BB" w:rsidRPr="00C3396C">
        <w:rPr>
          <w:szCs w:val="28"/>
        </w:rPr>
        <w:t>распространение  их  влияния  на  определенную  территорию  (г</w:t>
      </w:r>
      <w:r w:rsidR="009D106A">
        <w:rPr>
          <w:szCs w:val="28"/>
        </w:rPr>
        <w:t xml:space="preserve">осударства в </w:t>
      </w:r>
      <w:r w:rsidR="006164BB" w:rsidRPr="00C3396C">
        <w:rPr>
          <w:szCs w:val="28"/>
        </w:rPr>
        <w:t>целом  или  отдельного</w:t>
      </w:r>
      <w:r w:rsidR="009D106A">
        <w:rPr>
          <w:szCs w:val="28"/>
        </w:rPr>
        <w:t xml:space="preserve">  региона). К ней  относятся земная </w:t>
      </w:r>
      <w:r w:rsidR="006164BB" w:rsidRPr="00C3396C">
        <w:rPr>
          <w:szCs w:val="28"/>
        </w:rPr>
        <w:t>территория, недра, внутренние  и  территориальные  воды</w:t>
      </w:r>
      <w:r w:rsidR="009D106A">
        <w:rPr>
          <w:szCs w:val="28"/>
        </w:rPr>
        <w:t xml:space="preserve">, воздушное  пространство  над </w:t>
      </w:r>
      <w:r w:rsidR="006164BB" w:rsidRPr="00C3396C">
        <w:rPr>
          <w:szCs w:val="28"/>
        </w:rPr>
        <w:t>земной  и  водной  территорией, территории  посольств, во</w:t>
      </w:r>
      <w:r w:rsidR="00A809CD">
        <w:rPr>
          <w:szCs w:val="28"/>
        </w:rPr>
        <w:t>енных  кораблей, всех кораблей</w:t>
      </w:r>
      <w:r w:rsidR="006164BB" w:rsidRPr="00C3396C">
        <w:rPr>
          <w:szCs w:val="28"/>
        </w:rPr>
        <w:t xml:space="preserve"> в  откры</w:t>
      </w:r>
      <w:r w:rsidR="00A809CD">
        <w:rPr>
          <w:szCs w:val="28"/>
        </w:rPr>
        <w:t xml:space="preserve">том море, кабины </w:t>
      </w:r>
      <w:r>
        <w:rPr>
          <w:szCs w:val="28"/>
        </w:rPr>
        <w:t xml:space="preserve">летательных </w:t>
      </w:r>
      <w:r w:rsidR="009D106A">
        <w:rPr>
          <w:szCs w:val="28"/>
        </w:rPr>
        <w:t xml:space="preserve">аппаратов  над </w:t>
      </w:r>
      <w:r w:rsidR="006164BB" w:rsidRPr="00C3396C">
        <w:rPr>
          <w:szCs w:val="28"/>
        </w:rPr>
        <w:t>территорией, н</w:t>
      </w:r>
      <w:r w:rsidR="009D106A">
        <w:rPr>
          <w:szCs w:val="28"/>
        </w:rPr>
        <w:t>е  входящей в состав другого</w:t>
      </w:r>
      <w:r w:rsidR="006164BB" w:rsidRPr="00C3396C">
        <w:rPr>
          <w:szCs w:val="28"/>
        </w:rPr>
        <w:t xml:space="preserve"> госуда</w:t>
      </w:r>
      <w:r w:rsidR="009D106A">
        <w:rPr>
          <w:szCs w:val="28"/>
        </w:rPr>
        <w:t xml:space="preserve">рства. Территориальные </w:t>
      </w:r>
      <w:r>
        <w:rPr>
          <w:szCs w:val="28"/>
        </w:rPr>
        <w:t>пределы</w:t>
      </w:r>
      <w:r w:rsidR="009D106A">
        <w:rPr>
          <w:szCs w:val="28"/>
        </w:rPr>
        <w:t xml:space="preserve"> действия нормативных актов </w:t>
      </w:r>
      <w:r w:rsidR="006164BB" w:rsidRPr="00C3396C">
        <w:rPr>
          <w:szCs w:val="28"/>
        </w:rPr>
        <w:t>проявляю</w:t>
      </w:r>
      <w:r w:rsidR="009D106A">
        <w:rPr>
          <w:szCs w:val="28"/>
        </w:rPr>
        <w:t xml:space="preserve">т суверенитет государства </w:t>
      </w:r>
      <w:r>
        <w:rPr>
          <w:szCs w:val="28"/>
        </w:rPr>
        <w:t xml:space="preserve">и его юрисдикцию. Иностранное законодательство применяется на территории конкретного государства лишь </w:t>
      </w:r>
      <w:r w:rsidR="006164BB" w:rsidRPr="00C3396C">
        <w:rPr>
          <w:szCs w:val="28"/>
        </w:rPr>
        <w:t>постольку</w:t>
      </w:r>
      <w:r>
        <w:rPr>
          <w:szCs w:val="28"/>
        </w:rPr>
        <w:t>, поскольку оно само это допускает в общей форме</w:t>
      </w:r>
      <w:r w:rsidR="009D106A">
        <w:rPr>
          <w:szCs w:val="28"/>
        </w:rPr>
        <w:t xml:space="preserve"> или конкретных соглашениях </w:t>
      </w:r>
      <w:r w:rsidR="006164BB" w:rsidRPr="00C3396C">
        <w:rPr>
          <w:szCs w:val="28"/>
        </w:rPr>
        <w:t xml:space="preserve">с  зарубежными </w:t>
      </w:r>
      <w:r>
        <w:rPr>
          <w:szCs w:val="28"/>
        </w:rPr>
        <w:t xml:space="preserve">государствами. Международными договорами регулируется и так называемое экстерриториальное действие правовых актов, когда </w:t>
      </w:r>
      <w:r w:rsidR="009D106A">
        <w:rPr>
          <w:szCs w:val="28"/>
        </w:rPr>
        <w:t xml:space="preserve">законодательство данного государства </w:t>
      </w:r>
      <w:r w:rsidR="006164BB" w:rsidRPr="00C3396C">
        <w:rPr>
          <w:szCs w:val="28"/>
        </w:rPr>
        <w:t>распро</w:t>
      </w:r>
      <w:r w:rsidR="009D106A">
        <w:rPr>
          <w:szCs w:val="28"/>
        </w:rPr>
        <w:t>страняется за пределами его территории (действует в отношении</w:t>
      </w:r>
      <w:r w:rsidR="006164BB" w:rsidRPr="00C3396C">
        <w:rPr>
          <w:szCs w:val="28"/>
        </w:rPr>
        <w:t xml:space="preserve"> гражда</w:t>
      </w:r>
      <w:r w:rsidR="009D106A">
        <w:rPr>
          <w:szCs w:val="28"/>
        </w:rPr>
        <w:t xml:space="preserve">н и организаций, находящихся </w:t>
      </w:r>
      <w:r w:rsidR="006164BB" w:rsidRPr="00C3396C">
        <w:rPr>
          <w:szCs w:val="28"/>
        </w:rPr>
        <w:t>на  территори</w:t>
      </w:r>
      <w:r w:rsidR="00D32143" w:rsidRPr="00C3396C">
        <w:rPr>
          <w:szCs w:val="28"/>
        </w:rPr>
        <w:t>и</w:t>
      </w:r>
      <w:r w:rsidR="009D106A">
        <w:rPr>
          <w:szCs w:val="28"/>
        </w:rPr>
        <w:t xml:space="preserve"> </w:t>
      </w:r>
      <w:r w:rsidR="006164BB" w:rsidRPr="00C3396C">
        <w:rPr>
          <w:szCs w:val="28"/>
        </w:rPr>
        <w:t>других  государств).</w:t>
      </w:r>
    </w:p>
    <w:p w:rsidR="006164BB" w:rsidRPr="00C3396C" w:rsidRDefault="00C3396C" w:rsidP="00C3396C">
      <w:pPr>
        <w:pStyle w:val="2"/>
        <w:keepNext/>
        <w:spacing w:line="360" w:lineRule="auto"/>
        <w:ind w:right="0" w:firstLine="709"/>
        <w:rPr>
          <w:szCs w:val="28"/>
        </w:rPr>
      </w:pPr>
      <w:r>
        <w:rPr>
          <w:szCs w:val="28"/>
        </w:rPr>
        <w:t>В России нормативно-правовые акты высших органов законодательной и</w:t>
      </w:r>
      <w:r w:rsidR="006164BB" w:rsidRPr="00C3396C">
        <w:rPr>
          <w:szCs w:val="28"/>
        </w:rPr>
        <w:t xml:space="preserve"> исполнительн</w:t>
      </w:r>
      <w:r>
        <w:rPr>
          <w:szCs w:val="28"/>
        </w:rPr>
        <w:t>ой</w:t>
      </w:r>
      <w:r w:rsidR="006164BB" w:rsidRPr="00C3396C">
        <w:rPr>
          <w:szCs w:val="28"/>
        </w:rPr>
        <w:t xml:space="preserve"> власти при</w:t>
      </w:r>
      <w:r w:rsidR="009D106A">
        <w:rPr>
          <w:szCs w:val="28"/>
        </w:rPr>
        <w:t xml:space="preserve">обретают </w:t>
      </w:r>
      <w:r>
        <w:rPr>
          <w:szCs w:val="28"/>
        </w:rPr>
        <w:t xml:space="preserve">юридическую силу на всей территории государства, а местных на </w:t>
      </w:r>
      <w:r w:rsidR="006164BB" w:rsidRPr="00C3396C">
        <w:rPr>
          <w:szCs w:val="28"/>
        </w:rPr>
        <w:t>территории  со</w:t>
      </w:r>
      <w:r w:rsidR="00D32143" w:rsidRPr="00C3396C">
        <w:rPr>
          <w:szCs w:val="28"/>
        </w:rPr>
        <w:t>о</w:t>
      </w:r>
      <w:r>
        <w:rPr>
          <w:szCs w:val="28"/>
        </w:rPr>
        <w:t>тветствующего региона. На территории региона действуют</w:t>
      </w:r>
      <w:r w:rsidR="006164BB" w:rsidRPr="00C3396C">
        <w:rPr>
          <w:szCs w:val="28"/>
        </w:rPr>
        <w:t xml:space="preserve"> нормативно-правовые</w:t>
      </w:r>
      <w:r w:rsidR="009D106A">
        <w:rPr>
          <w:szCs w:val="28"/>
        </w:rPr>
        <w:t xml:space="preserve"> акты </w:t>
      </w:r>
      <w:r>
        <w:rPr>
          <w:szCs w:val="28"/>
        </w:rPr>
        <w:t xml:space="preserve">различной юридической силы, между которыми </w:t>
      </w:r>
      <w:r w:rsidR="006164BB" w:rsidRPr="00C3396C">
        <w:rPr>
          <w:szCs w:val="28"/>
        </w:rPr>
        <w:t>во</w:t>
      </w:r>
      <w:r>
        <w:rPr>
          <w:szCs w:val="28"/>
        </w:rPr>
        <w:t>зможна</w:t>
      </w:r>
      <w:r w:rsidR="00D32143" w:rsidRPr="00C3396C">
        <w:rPr>
          <w:szCs w:val="28"/>
        </w:rPr>
        <w:t xml:space="preserve"> коллизия (противоречие)</w:t>
      </w:r>
      <w:r w:rsidR="006164BB" w:rsidRPr="00C3396C">
        <w:rPr>
          <w:szCs w:val="28"/>
        </w:rPr>
        <w:t>.</w:t>
      </w:r>
      <w:r>
        <w:rPr>
          <w:szCs w:val="28"/>
        </w:rPr>
        <w:t xml:space="preserve"> В таком случае действует тот </w:t>
      </w:r>
      <w:r w:rsidR="006164BB" w:rsidRPr="00C3396C">
        <w:rPr>
          <w:szCs w:val="28"/>
        </w:rPr>
        <w:t>но</w:t>
      </w:r>
      <w:r w:rsidR="009D106A">
        <w:rPr>
          <w:szCs w:val="28"/>
        </w:rPr>
        <w:t xml:space="preserve">рмативный </w:t>
      </w:r>
      <w:r>
        <w:rPr>
          <w:szCs w:val="28"/>
        </w:rPr>
        <w:t>акт, который имеет высшую юридическую</w:t>
      </w:r>
      <w:r w:rsidR="006164BB" w:rsidRPr="00C3396C">
        <w:rPr>
          <w:szCs w:val="28"/>
        </w:rPr>
        <w:t xml:space="preserve"> с</w:t>
      </w:r>
      <w:r>
        <w:rPr>
          <w:szCs w:val="28"/>
        </w:rPr>
        <w:t xml:space="preserve">илу, или при </w:t>
      </w:r>
      <w:r w:rsidR="00D32143" w:rsidRPr="00C3396C">
        <w:rPr>
          <w:szCs w:val="28"/>
        </w:rPr>
        <w:t>ее</w:t>
      </w:r>
      <w:r>
        <w:rPr>
          <w:szCs w:val="28"/>
        </w:rPr>
        <w:t xml:space="preserve"> равнозначности—тот, который </w:t>
      </w:r>
      <w:r w:rsidR="006164BB" w:rsidRPr="00C3396C">
        <w:rPr>
          <w:szCs w:val="28"/>
        </w:rPr>
        <w:t>принят  позднее.</w:t>
      </w:r>
    </w:p>
    <w:p w:rsidR="006164BB" w:rsidRPr="00C3396C" w:rsidRDefault="00C3396C" w:rsidP="00C3396C">
      <w:pPr>
        <w:pStyle w:val="2"/>
        <w:keepNext/>
        <w:spacing w:line="360" w:lineRule="auto"/>
        <w:ind w:right="0" w:firstLine="709"/>
        <w:rPr>
          <w:szCs w:val="28"/>
        </w:rPr>
      </w:pPr>
      <w:r>
        <w:rPr>
          <w:szCs w:val="28"/>
        </w:rPr>
        <w:t>Действие по кругу лиц</w:t>
      </w:r>
      <w:r w:rsidR="006164BB" w:rsidRPr="00C3396C">
        <w:rPr>
          <w:szCs w:val="28"/>
        </w:rPr>
        <w:t xml:space="preserve"> означает  по  об</w:t>
      </w:r>
      <w:r w:rsidR="009D106A">
        <w:rPr>
          <w:szCs w:val="28"/>
        </w:rPr>
        <w:t xml:space="preserve">щему  правилу  распространение </w:t>
      </w:r>
      <w:r w:rsidR="006164BB" w:rsidRPr="00C3396C">
        <w:rPr>
          <w:szCs w:val="28"/>
        </w:rPr>
        <w:t>норм</w:t>
      </w:r>
      <w:r>
        <w:rPr>
          <w:szCs w:val="28"/>
        </w:rPr>
        <w:t xml:space="preserve">ативных требований на всех адресатов в рамках </w:t>
      </w:r>
      <w:r w:rsidR="006164BB" w:rsidRPr="00C3396C">
        <w:rPr>
          <w:szCs w:val="28"/>
        </w:rPr>
        <w:t>территор</w:t>
      </w:r>
      <w:r w:rsidR="009D106A">
        <w:rPr>
          <w:szCs w:val="28"/>
        </w:rPr>
        <w:t xml:space="preserve">иальной </w:t>
      </w:r>
      <w:r>
        <w:rPr>
          <w:szCs w:val="28"/>
        </w:rPr>
        <w:t xml:space="preserve">сферы действия  того или иного акта. Но из данного правила есть три </w:t>
      </w:r>
      <w:r w:rsidR="006164BB" w:rsidRPr="00C3396C">
        <w:rPr>
          <w:szCs w:val="28"/>
        </w:rPr>
        <w:t>исключения.</w:t>
      </w:r>
    </w:p>
    <w:p w:rsidR="006164BB" w:rsidRPr="00C3396C" w:rsidRDefault="00C3396C" w:rsidP="00C3396C">
      <w:pPr>
        <w:pStyle w:val="2"/>
        <w:keepNext/>
        <w:spacing w:line="360" w:lineRule="auto"/>
        <w:ind w:right="0" w:firstLine="709"/>
        <w:rPr>
          <w:szCs w:val="28"/>
        </w:rPr>
      </w:pPr>
      <w:r>
        <w:rPr>
          <w:szCs w:val="28"/>
        </w:rPr>
        <w:t>Во-первых, главы государств и</w:t>
      </w:r>
      <w:r w:rsidR="009D106A">
        <w:rPr>
          <w:szCs w:val="28"/>
        </w:rPr>
        <w:t xml:space="preserve"> правительств, сотрудники дипломатических и </w:t>
      </w:r>
      <w:r>
        <w:rPr>
          <w:szCs w:val="28"/>
        </w:rPr>
        <w:t>консульских</w:t>
      </w:r>
      <w:r w:rsidR="006164BB" w:rsidRPr="00C3396C">
        <w:rPr>
          <w:szCs w:val="28"/>
        </w:rPr>
        <w:t xml:space="preserve"> пре</w:t>
      </w:r>
      <w:r>
        <w:rPr>
          <w:szCs w:val="28"/>
        </w:rPr>
        <w:t xml:space="preserve">дставительств </w:t>
      </w:r>
      <w:r w:rsidR="006164BB" w:rsidRPr="00C3396C">
        <w:rPr>
          <w:szCs w:val="28"/>
        </w:rPr>
        <w:t xml:space="preserve">и </w:t>
      </w:r>
      <w:r w:rsidR="009D106A">
        <w:rPr>
          <w:szCs w:val="28"/>
        </w:rPr>
        <w:t xml:space="preserve">некоторые </w:t>
      </w:r>
      <w:r>
        <w:rPr>
          <w:szCs w:val="28"/>
        </w:rPr>
        <w:t>дру</w:t>
      </w:r>
      <w:r w:rsidR="009D106A">
        <w:rPr>
          <w:szCs w:val="28"/>
        </w:rPr>
        <w:t xml:space="preserve">гие </w:t>
      </w:r>
      <w:r>
        <w:rPr>
          <w:szCs w:val="28"/>
        </w:rPr>
        <w:t>иностранные граждане</w:t>
      </w:r>
      <w:r w:rsidR="006164BB" w:rsidRPr="00C3396C">
        <w:rPr>
          <w:szCs w:val="28"/>
        </w:rPr>
        <w:t xml:space="preserve"> пользуются  правом  экстерриториальности (наделены  дипломатическим  иммунитетом), и, следоват</w:t>
      </w:r>
      <w:r w:rsidR="009D106A">
        <w:rPr>
          <w:szCs w:val="28"/>
        </w:rPr>
        <w:t xml:space="preserve">ельно, к  ним  не  могут  быть </w:t>
      </w:r>
      <w:r w:rsidR="006164BB" w:rsidRPr="00C3396C">
        <w:rPr>
          <w:szCs w:val="28"/>
        </w:rPr>
        <w:t>применены  меры  ответственности  и  меры  государственного  принужден</w:t>
      </w:r>
      <w:r w:rsidR="009D106A">
        <w:rPr>
          <w:szCs w:val="28"/>
        </w:rPr>
        <w:t xml:space="preserve">ия </w:t>
      </w:r>
      <w:r>
        <w:rPr>
          <w:szCs w:val="28"/>
        </w:rPr>
        <w:t xml:space="preserve">за нарушение уголовного законодательства и законодательства об </w:t>
      </w:r>
      <w:r w:rsidR="006164BB" w:rsidRPr="00C3396C">
        <w:rPr>
          <w:szCs w:val="28"/>
        </w:rPr>
        <w:t>административных  правонарушениях.</w:t>
      </w:r>
    </w:p>
    <w:p w:rsidR="006164BB" w:rsidRPr="00C3396C" w:rsidRDefault="006164BB" w:rsidP="00C3396C">
      <w:pPr>
        <w:pStyle w:val="2"/>
        <w:keepNext/>
        <w:spacing w:line="360" w:lineRule="auto"/>
        <w:ind w:right="0" w:firstLine="709"/>
        <w:rPr>
          <w:szCs w:val="28"/>
        </w:rPr>
      </w:pPr>
      <w:r w:rsidRPr="00C3396C">
        <w:rPr>
          <w:szCs w:val="28"/>
        </w:rPr>
        <w:t>Во-вторых, проживающие  на  территории  го</w:t>
      </w:r>
      <w:r w:rsidR="009D106A">
        <w:rPr>
          <w:szCs w:val="28"/>
        </w:rPr>
        <w:t xml:space="preserve">сударства  иностранные </w:t>
      </w:r>
      <w:r w:rsidR="00C3396C">
        <w:rPr>
          <w:szCs w:val="28"/>
        </w:rPr>
        <w:t>лица  и</w:t>
      </w:r>
      <w:r w:rsidRPr="00C3396C">
        <w:rPr>
          <w:szCs w:val="28"/>
        </w:rPr>
        <w:t xml:space="preserve"> лица  без  гражданства, хотя  и  пользу</w:t>
      </w:r>
      <w:r w:rsidR="009D106A">
        <w:rPr>
          <w:szCs w:val="28"/>
        </w:rPr>
        <w:t xml:space="preserve">ются  широким  кругом  прав  и </w:t>
      </w:r>
      <w:r w:rsidR="00C3396C">
        <w:rPr>
          <w:szCs w:val="28"/>
        </w:rPr>
        <w:t xml:space="preserve">свбод наряду с гражданами, в некоторых правонарушениях не могут выступать носителями прав. Они не </w:t>
      </w:r>
      <w:r w:rsidRPr="00C3396C">
        <w:rPr>
          <w:szCs w:val="28"/>
        </w:rPr>
        <w:t>могу</w:t>
      </w:r>
      <w:r w:rsidR="00C3396C">
        <w:rPr>
          <w:szCs w:val="28"/>
        </w:rPr>
        <w:t xml:space="preserve">т, например, избирать и быть избранными в </w:t>
      </w:r>
      <w:r w:rsidRPr="00C3396C">
        <w:rPr>
          <w:szCs w:val="28"/>
        </w:rPr>
        <w:t>органы  государственной  власти,</w:t>
      </w:r>
      <w:r w:rsidR="009D106A">
        <w:rPr>
          <w:szCs w:val="28"/>
        </w:rPr>
        <w:t xml:space="preserve"> в судьи; не могут</w:t>
      </w:r>
      <w:r w:rsidR="00C3396C">
        <w:rPr>
          <w:szCs w:val="28"/>
        </w:rPr>
        <w:t xml:space="preserve"> состоять </w:t>
      </w:r>
      <w:r w:rsidRPr="00C3396C">
        <w:rPr>
          <w:szCs w:val="28"/>
        </w:rPr>
        <w:t>на  службе  в  вооруженных  силах  и  органах  внутренних  дел.</w:t>
      </w:r>
    </w:p>
    <w:p w:rsidR="006164BB" w:rsidRPr="00C3396C" w:rsidRDefault="00C3396C" w:rsidP="00C3396C">
      <w:pPr>
        <w:pStyle w:val="2"/>
        <w:keepNext/>
        <w:spacing w:line="360" w:lineRule="auto"/>
        <w:ind w:right="0" w:firstLine="709"/>
        <w:rPr>
          <w:szCs w:val="28"/>
        </w:rPr>
      </w:pPr>
      <w:r>
        <w:rPr>
          <w:szCs w:val="28"/>
        </w:rPr>
        <w:t>В-третьих, некоторые нормативные</w:t>
      </w:r>
      <w:r w:rsidR="006164BB" w:rsidRPr="00C3396C">
        <w:rPr>
          <w:szCs w:val="28"/>
        </w:rPr>
        <w:t xml:space="preserve"> акт</w:t>
      </w:r>
      <w:r>
        <w:rPr>
          <w:szCs w:val="28"/>
        </w:rPr>
        <w:t>ы, например, предусматривающие уголовную</w:t>
      </w:r>
      <w:r w:rsidR="006164BB" w:rsidRPr="00C3396C">
        <w:rPr>
          <w:szCs w:val="28"/>
        </w:rPr>
        <w:t xml:space="preserve"> ответст</w:t>
      </w:r>
      <w:r>
        <w:rPr>
          <w:szCs w:val="28"/>
        </w:rPr>
        <w:t xml:space="preserve">венность, распространяются на граждан  независимо от места их нахождения и </w:t>
      </w:r>
      <w:r w:rsidR="009D106A">
        <w:rPr>
          <w:szCs w:val="28"/>
        </w:rPr>
        <w:t>независимо  от</w:t>
      </w:r>
      <w:r w:rsidR="006164BB" w:rsidRPr="00C3396C">
        <w:rPr>
          <w:szCs w:val="28"/>
        </w:rPr>
        <w:t xml:space="preserve"> того, понесли  о</w:t>
      </w:r>
      <w:r w:rsidR="009D106A">
        <w:rPr>
          <w:szCs w:val="28"/>
        </w:rPr>
        <w:t>ни уже наказание по нормам иностранного</w:t>
      </w:r>
      <w:r w:rsidR="006164BB" w:rsidRPr="00C3396C">
        <w:rPr>
          <w:szCs w:val="28"/>
        </w:rPr>
        <w:t xml:space="preserve"> законодательства  или  нет.</w:t>
      </w:r>
    </w:p>
    <w:p w:rsidR="006164BB" w:rsidRPr="00C3396C" w:rsidRDefault="009D106A" w:rsidP="00C3396C">
      <w:pPr>
        <w:pStyle w:val="2"/>
        <w:keepNext/>
        <w:spacing w:line="360" w:lineRule="auto"/>
        <w:ind w:right="0" w:firstLine="709"/>
        <w:rPr>
          <w:szCs w:val="28"/>
        </w:rPr>
      </w:pPr>
      <w:r>
        <w:rPr>
          <w:szCs w:val="28"/>
        </w:rPr>
        <w:t xml:space="preserve">Адресатами </w:t>
      </w:r>
      <w:r w:rsidR="00C3396C">
        <w:rPr>
          <w:szCs w:val="28"/>
        </w:rPr>
        <w:t xml:space="preserve">нормативных актов могут быть все граждане или </w:t>
      </w:r>
      <w:r>
        <w:rPr>
          <w:szCs w:val="28"/>
        </w:rPr>
        <w:t xml:space="preserve">определенные группы </w:t>
      </w:r>
      <w:r w:rsidR="006164BB" w:rsidRPr="00C3396C">
        <w:rPr>
          <w:szCs w:val="28"/>
        </w:rPr>
        <w:t>населения, все  должностные  лица  или  отдельные  их  категории.</w:t>
      </w:r>
    </w:p>
    <w:p w:rsidR="000102EA" w:rsidRPr="00C3396C" w:rsidRDefault="000102EA" w:rsidP="00C3396C">
      <w:pPr>
        <w:pStyle w:val="2"/>
        <w:keepNext/>
        <w:spacing w:line="360" w:lineRule="auto"/>
        <w:ind w:right="0" w:firstLine="709"/>
        <w:rPr>
          <w:szCs w:val="28"/>
        </w:rPr>
      </w:pPr>
    </w:p>
    <w:p w:rsidR="000102EA" w:rsidRPr="00C3396C" w:rsidRDefault="00C3396C" w:rsidP="00C3396C">
      <w:pPr>
        <w:pStyle w:val="2"/>
        <w:keepNext/>
        <w:spacing w:line="360" w:lineRule="auto"/>
        <w:ind w:right="0" w:firstLine="709"/>
        <w:rPr>
          <w:b/>
          <w:szCs w:val="28"/>
        </w:rPr>
      </w:pPr>
      <w:r>
        <w:rPr>
          <w:szCs w:val="28"/>
        </w:rPr>
        <w:br w:type="page"/>
      </w:r>
      <w:r w:rsidRPr="00C3396C">
        <w:rPr>
          <w:b/>
          <w:szCs w:val="28"/>
        </w:rPr>
        <w:t>Заключение</w:t>
      </w:r>
    </w:p>
    <w:p w:rsidR="00292D3D" w:rsidRPr="00C3396C" w:rsidRDefault="00292D3D" w:rsidP="00C3396C">
      <w:pPr>
        <w:pStyle w:val="1"/>
        <w:keepNext/>
        <w:spacing w:line="360" w:lineRule="auto"/>
        <w:ind w:firstLine="709"/>
        <w:rPr>
          <w:sz w:val="28"/>
          <w:szCs w:val="28"/>
        </w:rPr>
      </w:pPr>
    </w:p>
    <w:p w:rsidR="00292D3D" w:rsidRPr="00C3396C" w:rsidRDefault="00292D3D" w:rsidP="00C3396C">
      <w:pPr>
        <w:pStyle w:val="1"/>
        <w:keepNext/>
        <w:spacing w:line="360" w:lineRule="auto"/>
        <w:ind w:firstLine="709"/>
        <w:rPr>
          <w:sz w:val="28"/>
          <w:szCs w:val="28"/>
        </w:rPr>
      </w:pPr>
      <w:r w:rsidRPr="00C3396C">
        <w:rPr>
          <w:sz w:val="28"/>
          <w:szCs w:val="28"/>
        </w:rPr>
        <w:t>Таким образом, источник права есть внешняя форма объективизации правовой нормы, причем только объективизированная («в определенной форме») норма становится общеобязательной, правовой нормой, реализация которой обеспечивается соответствующими средствами государственного воздействия. Норма права не существует и не может существовать вне источника права — оболочки бытия правовой нормы.</w:t>
      </w:r>
    </w:p>
    <w:p w:rsidR="00292D3D" w:rsidRPr="00C3396C" w:rsidRDefault="00292D3D" w:rsidP="00C3396C">
      <w:pPr>
        <w:pStyle w:val="1"/>
        <w:keepNext/>
        <w:spacing w:line="360" w:lineRule="auto"/>
        <w:ind w:firstLine="709"/>
        <w:rPr>
          <w:sz w:val="28"/>
          <w:szCs w:val="28"/>
        </w:rPr>
      </w:pPr>
      <w:r w:rsidRPr="00C3396C">
        <w:rPr>
          <w:sz w:val="28"/>
          <w:szCs w:val="28"/>
        </w:rPr>
        <w:t>Мы выяснили, что источниками права являются официальные государственные документы, в которых закрепляются юридические нормы, например, закон, указ президента, постановление правительства, решение местного органа самоуправления. В указанных актах содержатся правила поведения, исходящие от соответствующих органов государства. Будучи закрепленными в правовых нормах, эти правила приобретают общеобязательное значение.</w:t>
      </w:r>
    </w:p>
    <w:p w:rsidR="00292D3D" w:rsidRPr="00C3396C" w:rsidRDefault="00292D3D" w:rsidP="00C3396C">
      <w:pPr>
        <w:pStyle w:val="1"/>
        <w:keepNext/>
        <w:spacing w:line="360" w:lineRule="auto"/>
        <w:ind w:firstLine="709"/>
        <w:rPr>
          <w:sz w:val="28"/>
          <w:szCs w:val="28"/>
        </w:rPr>
      </w:pPr>
      <w:r w:rsidRPr="00C3396C">
        <w:rPr>
          <w:sz w:val="28"/>
          <w:szCs w:val="28"/>
        </w:rPr>
        <w:t>В нашей работе мы рассмотрели следующие основные формы (источники) права: правовой обычай, юридический прецедент и нормативный договор и др. Более подробно были рассмотрены нормативно-правовой акт и закон.</w:t>
      </w:r>
    </w:p>
    <w:p w:rsidR="00292D3D" w:rsidRPr="00C3396C" w:rsidRDefault="00292D3D" w:rsidP="00C3396C">
      <w:pPr>
        <w:pStyle w:val="1"/>
        <w:keepNext/>
        <w:spacing w:line="360" w:lineRule="auto"/>
        <w:ind w:firstLine="709"/>
        <w:rPr>
          <w:sz w:val="28"/>
          <w:szCs w:val="28"/>
        </w:rPr>
      </w:pPr>
      <w:r w:rsidRPr="00C3396C">
        <w:rPr>
          <w:sz w:val="28"/>
          <w:szCs w:val="28"/>
        </w:rPr>
        <w:t xml:space="preserve">Выявление круга источников имеет важное значение для раскрытия многих явлений правовой действительности. В частности от формы права зависят такие факторы, как способы правового регулирования, нормативность, общеобязательность, степень юридической силы различных правовых актов. </w:t>
      </w:r>
    </w:p>
    <w:p w:rsidR="00292D3D" w:rsidRPr="00C3396C" w:rsidRDefault="00292D3D" w:rsidP="00C3396C">
      <w:pPr>
        <w:pStyle w:val="1"/>
        <w:keepNext/>
        <w:spacing w:line="360" w:lineRule="auto"/>
        <w:ind w:firstLine="709"/>
        <w:rPr>
          <w:sz w:val="28"/>
          <w:szCs w:val="28"/>
        </w:rPr>
      </w:pPr>
      <w:r w:rsidRPr="00C3396C">
        <w:rPr>
          <w:sz w:val="28"/>
          <w:szCs w:val="28"/>
        </w:rPr>
        <w:t>В свете вышеизложенного можно сделать вывод, что формы (источники) права имеют исключительно большое значение для укрепления законности в правовом государстве. Совершенство названных форм (источников) напрямую зависит от уровня теоретических представлений о них и от качества по существу всех видов юридической практики. Юридическая наука призвана своевременно готовить пригодные рекомендации по улучшению форм права, а практика должна умело реализовать предложения ученых в целях создания гибкой, динамичной и эффективно функционирующей системы источников права. От качества этой системы права зависит прочность законности в государстве.</w:t>
      </w:r>
    </w:p>
    <w:p w:rsidR="00292D3D" w:rsidRPr="00C3396C" w:rsidRDefault="00292D3D" w:rsidP="00C3396C">
      <w:pPr>
        <w:pStyle w:val="1"/>
        <w:keepNext/>
        <w:spacing w:line="360" w:lineRule="auto"/>
        <w:ind w:firstLine="709"/>
        <w:rPr>
          <w:sz w:val="28"/>
          <w:szCs w:val="28"/>
        </w:rPr>
      </w:pPr>
      <w:r w:rsidRPr="00C3396C">
        <w:rPr>
          <w:sz w:val="28"/>
          <w:szCs w:val="28"/>
        </w:rPr>
        <w:t xml:space="preserve">Каковы основные пути усовершенствования форм (источников) права в современном государстве России? </w:t>
      </w:r>
    </w:p>
    <w:p w:rsidR="00292D3D" w:rsidRPr="00C3396C" w:rsidRDefault="00292D3D" w:rsidP="00C3396C">
      <w:pPr>
        <w:pStyle w:val="1"/>
        <w:keepNext/>
        <w:spacing w:line="360" w:lineRule="auto"/>
        <w:ind w:firstLine="709"/>
        <w:rPr>
          <w:sz w:val="28"/>
          <w:szCs w:val="28"/>
        </w:rPr>
      </w:pPr>
      <w:r w:rsidRPr="00C3396C">
        <w:rPr>
          <w:sz w:val="28"/>
          <w:szCs w:val="28"/>
        </w:rPr>
        <w:t>Во-первых, при улучшении форм права надо полнее учесть юридические традиции России, взять лучшее из дореволюционной правовой системы.</w:t>
      </w:r>
    </w:p>
    <w:p w:rsidR="00292D3D" w:rsidRPr="00C3396C" w:rsidRDefault="00292D3D" w:rsidP="00C3396C">
      <w:pPr>
        <w:pStyle w:val="1"/>
        <w:keepNext/>
        <w:spacing w:line="360" w:lineRule="auto"/>
        <w:ind w:firstLine="709"/>
        <w:rPr>
          <w:sz w:val="28"/>
          <w:szCs w:val="28"/>
        </w:rPr>
      </w:pPr>
      <w:r w:rsidRPr="00C3396C">
        <w:rPr>
          <w:sz w:val="28"/>
          <w:szCs w:val="28"/>
        </w:rPr>
        <w:t>Во-вторых, назрела потребность в подготовке и издании специального закона об основных формах права. В этом акте надлежит подчеркнуть, что сведение форм права только к нормативно-правовым актам неоправданно. В законе желательно с максимальной определенностью выразить отношение государства к прецедентному, обычному и договорному праву.</w:t>
      </w:r>
    </w:p>
    <w:p w:rsidR="00292D3D" w:rsidRPr="00C3396C" w:rsidRDefault="00292D3D" w:rsidP="00C3396C">
      <w:pPr>
        <w:pStyle w:val="1"/>
        <w:keepNext/>
        <w:spacing w:line="360" w:lineRule="auto"/>
        <w:ind w:firstLine="709"/>
        <w:rPr>
          <w:sz w:val="28"/>
          <w:szCs w:val="28"/>
        </w:rPr>
      </w:pPr>
      <w:r w:rsidRPr="00C3396C">
        <w:rPr>
          <w:sz w:val="28"/>
          <w:szCs w:val="28"/>
        </w:rPr>
        <w:t>В-третьих, в нем полезно нормативно зафиксировать «фундамент» регулятивной системы государства, главную форму права. В правовом государстве главной формой права должен быть признан не нормативно-правовой акт вообще, а только один из них Конституция. Все правовые акты и иные формы действующего права Российской Федерации, противоречащие Конституции, не должны иметь юридической силы.</w:t>
      </w:r>
    </w:p>
    <w:p w:rsidR="00292D3D" w:rsidRPr="00C3396C" w:rsidRDefault="00292D3D" w:rsidP="00C3396C">
      <w:pPr>
        <w:pStyle w:val="1"/>
        <w:keepNext/>
        <w:spacing w:line="360" w:lineRule="auto"/>
        <w:ind w:firstLine="709"/>
        <w:rPr>
          <w:sz w:val="28"/>
          <w:szCs w:val="28"/>
        </w:rPr>
      </w:pPr>
    </w:p>
    <w:p w:rsidR="00D32143" w:rsidRPr="00C3396C" w:rsidRDefault="00A809CD" w:rsidP="00C3396C">
      <w:pPr>
        <w:pStyle w:val="2"/>
        <w:keepNext/>
        <w:spacing w:line="360" w:lineRule="auto"/>
        <w:ind w:right="0" w:firstLine="709"/>
        <w:rPr>
          <w:b/>
          <w:szCs w:val="28"/>
        </w:rPr>
      </w:pPr>
      <w:r>
        <w:rPr>
          <w:snapToGrid w:val="0"/>
          <w:szCs w:val="28"/>
        </w:rPr>
        <w:br w:type="page"/>
      </w:r>
      <w:r>
        <w:rPr>
          <w:b/>
          <w:szCs w:val="28"/>
        </w:rPr>
        <w:t>Список используемой литературы</w:t>
      </w:r>
    </w:p>
    <w:p w:rsidR="00607FDF" w:rsidRPr="00C3396C" w:rsidRDefault="00607FDF" w:rsidP="00C3396C">
      <w:pPr>
        <w:pStyle w:val="2"/>
        <w:keepNext/>
        <w:spacing w:line="360" w:lineRule="auto"/>
        <w:ind w:right="0" w:firstLine="709"/>
        <w:rPr>
          <w:b/>
          <w:szCs w:val="28"/>
        </w:rPr>
      </w:pPr>
    </w:p>
    <w:p w:rsidR="00D32143" w:rsidRPr="00C3396C" w:rsidRDefault="00D32143" w:rsidP="00A809CD">
      <w:pPr>
        <w:pStyle w:val="2"/>
        <w:keepNext/>
        <w:numPr>
          <w:ilvl w:val="0"/>
          <w:numId w:val="1"/>
        </w:numPr>
        <w:spacing w:line="360" w:lineRule="auto"/>
        <w:ind w:left="0" w:right="0" w:firstLine="0"/>
        <w:rPr>
          <w:szCs w:val="28"/>
        </w:rPr>
      </w:pPr>
      <w:r w:rsidRPr="00C3396C">
        <w:rPr>
          <w:szCs w:val="28"/>
        </w:rPr>
        <w:t>Загайнова С.Р. Судебный прецедент: проблемы правопонимания. –М.: Норма 2002. – 176 с.</w:t>
      </w:r>
    </w:p>
    <w:p w:rsidR="00D32143" w:rsidRPr="00C3396C" w:rsidRDefault="00D32143" w:rsidP="00A809CD">
      <w:pPr>
        <w:pStyle w:val="2"/>
        <w:keepNext/>
        <w:numPr>
          <w:ilvl w:val="0"/>
          <w:numId w:val="1"/>
        </w:numPr>
        <w:spacing w:line="360" w:lineRule="auto"/>
        <w:ind w:left="0" w:right="0" w:firstLine="0"/>
        <w:rPr>
          <w:szCs w:val="28"/>
        </w:rPr>
      </w:pPr>
      <w:r w:rsidRPr="00C3396C">
        <w:rPr>
          <w:szCs w:val="28"/>
        </w:rPr>
        <w:t xml:space="preserve">Источники российского права. Вопросы теории и истории: (Текст): учебное пособие/ Московский государственный университет им. М.В. Ломоносова; отв. Ред. М.Н. Марченко. – М.: Норма, 2005. – 336 с. </w:t>
      </w:r>
    </w:p>
    <w:p w:rsidR="00607FDF" w:rsidRPr="00C3396C" w:rsidRDefault="00607FDF" w:rsidP="00A809CD">
      <w:pPr>
        <w:pStyle w:val="2"/>
        <w:keepNext/>
        <w:numPr>
          <w:ilvl w:val="0"/>
          <w:numId w:val="1"/>
        </w:numPr>
        <w:spacing w:line="360" w:lineRule="auto"/>
        <w:ind w:left="0" w:right="0" w:firstLine="0"/>
        <w:rPr>
          <w:szCs w:val="28"/>
        </w:rPr>
      </w:pPr>
      <w:r w:rsidRPr="00C3396C">
        <w:rPr>
          <w:szCs w:val="28"/>
        </w:rPr>
        <w:t xml:space="preserve">Конституция Российской Федерации со вступительной статьей. – М.: ИНФРА – М, 2009. – 48 с.    </w:t>
      </w:r>
    </w:p>
    <w:p w:rsidR="00607FDF" w:rsidRPr="00C3396C" w:rsidRDefault="00607FDF" w:rsidP="00A809CD">
      <w:pPr>
        <w:pStyle w:val="2"/>
        <w:keepNext/>
        <w:numPr>
          <w:ilvl w:val="0"/>
          <w:numId w:val="1"/>
        </w:numPr>
        <w:spacing w:line="360" w:lineRule="auto"/>
        <w:ind w:left="0" w:right="0" w:firstLine="0"/>
        <w:rPr>
          <w:szCs w:val="28"/>
        </w:rPr>
      </w:pPr>
      <w:r w:rsidRPr="00C3396C">
        <w:rPr>
          <w:szCs w:val="28"/>
        </w:rPr>
        <w:t xml:space="preserve">Киримова Е. А. Правовой институт: понятие и виды // Государство и право – 2001. </w:t>
      </w:r>
    </w:p>
    <w:p w:rsidR="00607FDF" w:rsidRPr="00C3396C" w:rsidRDefault="00D32143" w:rsidP="00A809CD">
      <w:pPr>
        <w:pStyle w:val="2"/>
        <w:keepNext/>
        <w:numPr>
          <w:ilvl w:val="0"/>
          <w:numId w:val="1"/>
        </w:numPr>
        <w:spacing w:line="360" w:lineRule="auto"/>
        <w:ind w:left="0" w:right="0" w:firstLine="0"/>
        <w:rPr>
          <w:szCs w:val="28"/>
        </w:rPr>
      </w:pPr>
      <w:r w:rsidRPr="00C3396C">
        <w:rPr>
          <w:szCs w:val="28"/>
        </w:rPr>
        <w:t>Общая теория государства и права. Академический курс 028 в трех томах/ отв. Ред.  М.Н. Марченко. – 3 – е изд., перераб. И доп. – М.: Норма, 2007</w:t>
      </w:r>
      <w:r w:rsidR="00607FDF" w:rsidRPr="00C3396C">
        <w:rPr>
          <w:szCs w:val="28"/>
        </w:rPr>
        <w:t xml:space="preserve">. – 802 с. </w:t>
      </w:r>
    </w:p>
    <w:p w:rsidR="00607FDF" w:rsidRPr="00C3396C" w:rsidRDefault="00F912E6" w:rsidP="00A809CD">
      <w:pPr>
        <w:pStyle w:val="2"/>
        <w:keepNext/>
        <w:numPr>
          <w:ilvl w:val="0"/>
          <w:numId w:val="1"/>
        </w:numPr>
        <w:spacing w:line="360" w:lineRule="auto"/>
        <w:ind w:left="0" w:right="0" w:firstLine="0"/>
        <w:rPr>
          <w:szCs w:val="28"/>
        </w:rPr>
      </w:pPr>
      <w:r w:rsidRPr="00C3396C">
        <w:rPr>
          <w:szCs w:val="28"/>
        </w:rPr>
        <w:t>Радько Т.Н. Тео</w:t>
      </w:r>
      <w:r w:rsidR="00607FDF" w:rsidRPr="00C3396C">
        <w:rPr>
          <w:szCs w:val="28"/>
        </w:rPr>
        <w:t xml:space="preserve">рия государства и права: (Текст) : учебник для вузов / Т. Н. Радько. – М.: ЮНИТИ, 2004. – 576 с. </w:t>
      </w:r>
    </w:p>
    <w:p w:rsidR="00F912E6" w:rsidRPr="00C3396C" w:rsidRDefault="00F912E6" w:rsidP="00A809CD">
      <w:pPr>
        <w:pStyle w:val="2"/>
        <w:keepNext/>
        <w:numPr>
          <w:ilvl w:val="0"/>
          <w:numId w:val="1"/>
        </w:numPr>
        <w:spacing w:line="360" w:lineRule="auto"/>
        <w:ind w:left="0" w:right="0" w:firstLine="0"/>
        <w:rPr>
          <w:szCs w:val="28"/>
        </w:rPr>
      </w:pPr>
      <w:r w:rsidRPr="00C3396C">
        <w:rPr>
          <w:szCs w:val="28"/>
        </w:rPr>
        <w:t xml:space="preserve">Спиридонов Л. И. Теория государства и права: учебник /Л.И. Спиридонов. – М .: Проспект, 2001. – 304 с.  </w:t>
      </w:r>
    </w:p>
    <w:p w:rsidR="00607FDF" w:rsidRPr="00C3396C" w:rsidRDefault="00607FDF" w:rsidP="00A809CD">
      <w:pPr>
        <w:pStyle w:val="2"/>
        <w:keepNext/>
        <w:numPr>
          <w:ilvl w:val="0"/>
          <w:numId w:val="1"/>
        </w:numPr>
        <w:spacing w:line="360" w:lineRule="auto"/>
        <w:ind w:left="0" w:right="0" w:firstLine="0"/>
        <w:rPr>
          <w:szCs w:val="28"/>
        </w:rPr>
      </w:pPr>
      <w:r w:rsidRPr="00C3396C">
        <w:rPr>
          <w:szCs w:val="28"/>
        </w:rPr>
        <w:t>Теория государства и права: учебник / Под ред. М. М.  Рассолова. – 2 – е изд., перераб. И доп. – М.:ЮНИТИ,  2004. – 735 с.</w:t>
      </w:r>
    </w:p>
    <w:p w:rsidR="00B73D31" w:rsidRPr="00C3396C" w:rsidRDefault="00B73D31" w:rsidP="00C3396C">
      <w:pPr>
        <w:keepNext/>
        <w:spacing w:after="0" w:line="360" w:lineRule="auto"/>
        <w:ind w:firstLine="709"/>
        <w:rPr>
          <w:rFonts w:ascii="Times New Roman" w:hAnsi="Times New Roman"/>
          <w:color w:val="000000"/>
          <w:sz w:val="28"/>
          <w:szCs w:val="28"/>
        </w:rPr>
      </w:pPr>
      <w:bookmarkStart w:id="1" w:name="_GoBack"/>
      <w:bookmarkEnd w:id="1"/>
    </w:p>
    <w:sectPr w:rsidR="00B73D31" w:rsidRPr="00C3396C" w:rsidSect="00343C7D">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3AA" w:rsidRDefault="007A73AA" w:rsidP="00302E42">
      <w:pPr>
        <w:spacing w:after="0" w:line="240" w:lineRule="auto"/>
      </w:pPr>
      <w:r>
        <w:separator/>
      </w:r>
    </w:p>
  </w:endnote>
  <w:endnote w:type="continuationSeparator" w:id="0">
    <w:p w:rsidR="007A73AA" w:rsidRDefault="007A73AA" w:rsidP="00302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3AA" w:rsidRDefault="007A73AA" w:rsidP="00302E42">
      <w:pPr>
        <w:spacing w:after="0" w:line="240" w:lineRule="auto"/>
      </w:pPr>
      <w:r>
        <w:separator/>
      </w:r>
    </w:p>
  </w:footnote>
  <w:footnote w:type="continuationSeparator" w:id="0">
    <w:p w:rsidR="007A73AA" w:rsidRDefault="007A73AA" w:rsidP="00302E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303" w:rsidRDefault="00D2193F">
    <w:pPr>
      <w:pStyle w:val="a7"/>
      <w:jc w:val="right"/>
    </w:pPr>
    <w:r>
      <w:rPr>
        <w:noProof/>
      </w:rPr>
      <w:t>2</w:t>
    </w:r>
  </w:p>
  <w:p w:rsidR="00302E42" w:rsidRDefault="00302E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52496"/>
    <w:multiLevelType w:val="hybridMultilevel"/>
    <w:tmpl w:val="DA5448F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FDF"/>
    <w:rsid w:val="000102EA"/>
    <w:rsid w:val="00011315"/>
    <w:rsid w:val="000B7DAE"/>
    <w:rsid w:val="000D762B"/>
    <w:rsid w:val="000E7289"/>
    <w:rsid w:val="001463E9"/>
    <w:rsid w:val="001855E5"/>
    <w:rsid w:val="001B3228"/>
    <w:rsid w:val="001F7CD5"/>
    <w:rsid w:val="00201312"/>
    <w:rsid w:val="00212206"/>
    <w:rsid w:val="00273DDA"/>
    <w:rsid w:val="00283346"/>
    <w:rsid w:val="00292D3D"/>
    <w:rsid w:val="00295E90"/>
    <w:rsid w:val="00302E42"/>
    <w:rsid w:val="00313968"/>
    <w:rsid w:val="003437F7"/>
    <w:rsid w:val="00343C7D"/>
    <w:rsid w:val="003729F3"/>
    <w:rsid w:val="003F41AC"/>
    <w:rsid w:val="00401DDC"/>
    <w:rsid w:val="00414881"/>
    <w:rsid w:val="00456791"/>
    <w:rsid w:val="00491EE8"/>
    <w:rsid w:val="00514948"/>
    <w:rsid w:val="005234C6"/>
    <w:rsid w:val="00576BA7"/>
    <w:rsid w:val="0060243A"/>
    <w:rsid w:val="00607FDF"/>
    <w:rsid w:val="006164BB"/>
    <w:rsid w:val="006271CE"/>
    <w:rsid w:val="00647AEE"/>
    <w:rsid w:val="006B2D2B"/>
    <w:rsid w:val="006D534C"/>
    <w:rsid w:val="006E07B4"/>
    <w:rsid w:val="007014B8"/>
    <w:rsid w:val="007040B3"/>
    <w:rsid w:val="007164F4"/>
    <w:rsid w:val="00722942"/>
    <w:rsid w:val="007660B4"/>
    <w:rsid w:val="00772708"/>
    <w:rsid w:val="007A73AA"/>
    <w:rsid w:val="008C72B3"/>
    <w:rsid w:val="009724D6"/>
    <w:rsid w:val="00986722"/>
    <w:rsid w:val="009C7F38"/>
    <w:rsid w:val="009D106A"/>
    <w:rsid w:val="009D1D68"/>
    <w:rsid w:val="009D7FDF"/>
    <w:rsid w:val="009F1755"/>
    <w:rsid w:val="00A27AAE"/>
    <w:rsid w:val="00A612BD"/>
    <w:rsid w:val="00A809CD"/>
    <w:rsid w:val="00AA0FF9"/>
    <w:rsid w:val="00AB27A3"/>
    <w:rsid w:val="00B34D41"/>
    <w:rsid w:val="00B47CB3"/>
    <w:rsid w:val="00B73D31"/>
    <w:rsid w:val="00B77303"/>
    <w:rsid w:val="00BB5980"/>
    <w:rsid w:val="00BC160E"/>
    <w:rsid w:val="00C264B6"/>
    <w:rsid w:val="00C2669C"/>
    <w:rsid w:val="00C273BD"/>
    <w:rsid w:val="00C3396C"/>
    <w:rsid w:val="00C42A7F"/>
    <w:rsid w:val="00C462CF"/>
    <w:rsid w:val="00CB633D"/>
    <w:rsid w:val="00D03AB8"/>
    <w:rsid w:val="00D2193F"/>
    <w:rsid w:val="00D23395"/>
    <w:rsid w:val="00D32143"/>
    <w:rsid w:val="00D91D67"/>
    <w:rsid w:val="00DC2DD0"/>
    <w:rsid w:val="00DD7408"/>
    <w:rsid w:val="00E32057"/>
    <w:rsid w:val="00E42857"/>
    <w:rsid w:val="00E80F11"/>
    <w:rsid w:val="00EB61AA"/>
    <w:rsid w:val="00EC6F08"/>
    <w:rsid w:val="00EE1AE6"/>
    <w:rsid w:val="00EF01E5"/>
    <w:rsid w:val="00F265BF"/>
    <w:rsid w:val="00F30596"/>
    <w:rsid w:val="00F64A6B"/>
    <w:rsid w:val="00F84E6F"/>
    <w:rsid w:val="00F912E6"/>
    <w:rsid w:val="00FF3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ABF31B72-63A1-41CC-AC67-C92F93BA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1AA"/>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729F3"/>
    <w:rPr>
      <w:rFonts w:cs="Times New Roman"/>
      <w:color w:val="0000FF"/>
      <w:u w:val="single"/>
    </w:rPr>
  </w:style>
  <w:style w:type="paragraph" w:styleId="2">
    <w:name w:val="Body Text 2"/>
    <w:basedOn w:val="a"/>
    <w:link w:val="20"/>
    <w:uiPriority w:val="99"/>
    <w:semiHidden/>
    <w:unhideWhenUsed/>
    <w:rsid w:val="006164BB"/>
    <w:pPr>
      <w:widowControl w:val="0"/>
      <w:spacing w:after="0" w:line="240" w:lineRule="auto"/>
      <w:ind w:right="-1414"/>
      <w:jc w:val="both"/>
    </w:pPr>
    <w:rPr>
      <w:rFonts w:ascii="Times New Roman" w:hAnsi="Times New Roman"/>
      <w:sz w:val="28"/>
      <w:szCs w:val="20"/>
    </w:rPr>
  </w:style>
  <w:style w:type="character" w:customStyle="1" w:styleId="20">
    <w:name w:val="Основной текст 2 Знак"/>
    <w:link w:val="2"/>
    <w:uiPriority w:val="99"/>
    <w:semiHidden/>
    <w:locked/>
    <w:rsid w:val="006164BB"/>
    <w:rPr>
      <w:rFonts w:ascii="Times New Roman" w:hAnsi="Times New Roman" w:cs="Times New Roman"/>
      <w:sz w:val="20"/>
      <w:szCs w:val="20"/>
    </w:rPr>
  </w:style>
  <w:style w:type="paragraph" w:styleId="a4">
    <w:name w:val="Body Text"/>
    <w:basedOn w:val="a"/>
    <w:link w:val="a5"/>
    <w:uiPriority w:val="99"/>
    <w:semiHidden/>
    <w:unhideWhenUsed/>
    <w:rsid w:val="000102EA"/>
    <w:pPr>
      <w:spacing w:after="120"/>
    </w:pPr>
  </w:style>
  <w:style w:type="character" w:customStyle="1" w:styleId="a5">
    <w:name w:val="Основной текст Знак"/>
    <w:link w:val="a4"/>
    <w:uiPriority w:val="99"/>
    <w:semiHidden/>
    <w:locked/>
    <w:rsid w:val="000102EA"/>
    <w:rPr>
      <w:rFonts w:cs="Times New Roman"/>
    </w:rPr>
  </w:style>
  <w:style w:type="paragraph" w:customStyle="1" w:styleId="1">
    <w:name w:val="Обычный1"/>
    <w:rsid w:val="00292D3D"/>
    <w:pPr>
      <w:widowControl w:val="0"/>
      <w:spacing w:line="260" w:lineRule="auto"/>
      <w:ind w:firstLine="300"/>
      <w:jc w:val="both"/>
    </w:pPr>
    <w:rPr>
      <w:rFonts w:ascii="Times New Roman" w:hAnsi="Times New Roman" w:cs="Times New Roman"/>
      <w:sz w:val="18"/>
    </w:rPr>
  </w:style>
  <w:style w:type="character" w:styleId="a6">
    <w:name w:val="line number"/>
    <w:uiPriority w:val="99"/>
    <w:semiHidden/>
    <w:unhideWhenUsed/>
    <w:rsid w:val="00302E42"/>
    <w:rPr>
      <w:rFonts w:cs="Times New Roman"/>
    </w:rPr>
  </w:style>
  <w:style w:type="paragraph" w:styleId="a7">
    <w:name w:val="header"/>
    <w:basedOn w:val="a"/>
    <w:link w:val="a8"/>
    <w:uiPriority w:val="99"/>
    <w:unhideWhenUsed/>
    <w:rsid w:val="00302E42"/>
    <w:pPr>
      <w:tabs>
        <w:tab w:val="center" w:pos="4677"/>
        <w:tab w:val="right" w:pos="9355"/>
      </w:tabs>
      <w:spacing w:after="0" w:line="240" w:lineRule="auto"/>
    </w:pPr>
  </w:style>
  <w:style w:type="character" w:customStyle="1" w:styleId="a8">
    <w:name w:val="Верхний колонтитул Знак"/>
    <w:link w:val="a7"/>
    <w:uiPriority w:val="99"/>
    <w:locked/>
    <w:rsid w:val="00302E42"/>
    <w:rPr>
      <w:rFonts w:cs="Times New Roman"/>
    </w:rPr>
  </w:style>
  <w:style w:type="paragraph" w:styleId="a9">
    <w:name w:val="footer"/>
    <w:basedOn w:val="a"/>
    <w:link w:val="aa"/>
    <w:uiPriority w:val="99"/>
    <w:unhideWhenUsed/>
    <w:rsid w:val="00302E42"/>
    <w:pPr>
      <w:tabs>
        <w:tab w:val="center" w:pos="4677"/>
        <w:tab w:val="right" w:pos="9355"/>
      </w:tabs>
      <w:spacing w:after="0" w:line="240" w:lineRule="auto"/>
    </w:pPr>
  </w:style>
  <w:style w:type="character" w:customStyle="1" w:styleId="aa">
    <w:name w:val="Нижний колонтитул Знак"/>
    <w:link w:val="a9"/>
    <w:uiPriority w:val="99"/>
    <w:locked/>
    <w:rsid w:val="00302E42"/>
    <w:rPr>
      <w:rFonts w:cs="Times New Roman"/>
    </w:rPr>
  </w:style>
  <w:style w:type="paragraph" w:styleId="ab">
    <w:name w:val="Balloon Text"/>
    <w:basedOn w:val="a"/>
    <w:link w:val="ac"/>
    <w:uiPriority w:val="99"/>
    <w:semiHidden/>
    <w:unhideWhenUsed/>
    <w:rsid w:val="00B77303"/>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B773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7E7DD-BC45-49E7-9C39-FD8515D7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6595</Words>
  <Characters>37595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2009-12-07T08:23:00Z</cp:lastPrinted>
  <dcterms:created xsi:type="dcterms:W3CDTF">2014-03-07T12:52:00Z</dcterms:created>
  <dcterms:modified xsi:type="dcterms:W3CDTF">2014-03-07T12:52:00Z</dcterms:modified>
</cp:coreProperties>
</file>