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2330" w:rsidRPr="00FC2330" w:rsidRDefault="00CF347E" w:rsidP="00FC2330">
      <w:pPr>
        <w:pStyle w:val="1"/>
        <w:keepNext w:val="0"/>
        <w:widowControl/>
        <w:spacing w:before="0"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C2330">
        <w:rPr>
          <w:rFonts w:ascii="Times New Roman" w:hAnsi="Times New Roman"/>
          <w:color w:val="000000"/>
          <w:sz w:val="28"/>
          <w:szCs w:val="28"/>
        </w:rPr>
        <w:t>История одесской почты</w:t>
      </w:r>
    </w:p>
    <w:p w:rsidR="00CF347E" w:rsidRDefault="00CF347E" w:rsidP="00FC2330">
      <w:pPr>
        <w:pStyle w:val="11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</w:p>
    <w:p w:rsidR="00CF347E" w:rsidRDefault="00306BEF" w:rsidP="00FC2330">
      <w:pPr>
        <w:pStyle w:val="11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FC2330">
        <w:rPr>
          <w:color w:val="000000"/>
          <w:sz w:val="28"/>
          <w:szCs w:val="28"/>
          <w:lang w:val="ru-RU"/>
        </w:rPr>
        <w:t>Почта в Одессе возникла одновременно с городом. Еще в 1794 году в Хаджибее, как тогда называлась Одесса, была учреждена почтовая экспедиция, причем, как прием, так и получение писем производились 2 раза в неделю. При экспедиции существовала и почтовая станция, содержа</w:t>
      </w:r>
      <w:r w:rsidR="00CF347E">
        <w:rPr>
          <w:color w:val="000000"/>
          <w:sz w:val="28"/>
          <w:szCs w:val="28"/>
          <w:lang w:val="ru-RU"/>
        </w:rPr>
        <w:t>ние которой сдавалось в подряд.</w:t>
      </w:r>
    </w:p>
    <w:p w:rsidR="00CF347E" w:rsidRDefault="00306BEF" w:rsidP="00FC2330">
      <w:pPr>
        <w:pStyle w:val="11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FC2330">
        <w:rPr>
          <w:color w:val="000000"/>
          <w:sz w:val="28"/>
          <w:szCs w:val="28"/>
          <w:lang w:val="ru-RU"/>
        </w:rPr>
        <w:t>Среди статистических данных деятельности Одессы за 1802</w:t>
      </w:r>
      <w:r w:rsidR="00FC2330">
        <w:rPr>
          <w:color w:val="000000"/>
          <w:sz w:val="28"/>
          <w:szCs w:val="28"/>
          <w:lang w:val="ru-RU"/>
        </w:rPr>
        <w:t> </w:t>
      </w:r>
      <w:r w:rsidR="00FC2330" w:rsidRPr="00FC2330">
        <w:rPr>
          <w:color w:val="000000"/>
          <w:sz w:val="28"/>
          <w:szCs w:val="28"/>
          <w:lang w:val="ru-RU"/>
        </w:rPr>
        <w:t>г</w:t>
      </w:r>
      <w:r w:rsidRPr="00FC2330">
        <w:rPr>
          <w:color w:val="000000"/>
          <w:sz w:val="28"/>
          <w:szCs w:val="28"/>
          <w:lang w:val="ru-RU"/>
        </w:rPr>
        <w:t>. приводятся следующие городские расходы: на наем двора для почтовой станции – 242</w:t>
      </w:r>
      <w:r w:rsidR="00FC2330">
        <w:rPr>
          <w:color w:val="000000"/>
          <w:sz w:val="28"/>
          <w:szCs w:val="28"/>
          <w:lang w:val="ru-RU"/>
        </w:rPr>
        <w:t> </w:t>
      </w:r>
      <w:r w:rsidR="00FC2330" w:rsidRPr="00FC2330">
        <w:rPr>
          <w:color w:val="000000"/>
          <w:sz w:val="28"/>
          <w:szCs w:val="28"/>
          <w:lang w:val="ru-RU"/>
        </w:rPr>
        <w:t>р</w:t>
      </w:r>
      <w:r w:rsidRPr="00FC2330">
        <w:rPr>
          <w:color w:val="000000"/>
          <w:sz w:val="28"/>
          <w:szCs w:val="28"/>
          <w:lang w:val="ru-RU"/>
        </w:rPr>
        <w:t>., на содержание почтовой станции – 2116</w:t>
      </w:r>
      <w:r w:rsidR="00FC2330">
        <w:rPr>
          <w:color w:val="000000"/>
          <w:sz w:val="28"/>
          <w:szCs w:val="28"/>
          <w:lang w:val="ru-RU"/>
        </w:rPr>
        <w:t> </w:t>
      </w:r>
      <w:r w:rsidR="00FC2330" w:rsidRPr="00FC2330">
        <w:rPr>
          <w:color w:val="000000"/>
          <w:sz w:val="28"/>
          <w:szCs w:val="28"/>
          <w:lang w:val="ru-RU"/>
        </w:rPr>
        <w:t>р</w:t>
      </w:r>
      <w:r w:rsidRPr="00FC2330">
        <w:rPr>
          <w:color w:val="000000"/>
          <w:sz w:val="28"/>
          <w:szCs w:val="28"/>
          <w:lang w:val="ru-RU"/>
        </w:rPr>
        <w:t>. 50 коп. на жалование провожатым при почтовых суммах – 426</w:t>
      </w:r>
      <w:r w:rsidR="00FC2330">
        <w:rPr>
          <w:color w:val="000000"/>
          <w:sz w:val="28"/>
          <w:szCs w:val="28"/>
          <w:lang w:val="ru-RU"/>
        </w:rPr>
        <w:t> </w:t>
      </w:r>
      <w:r w:rsidR="00FC2330" w:rsidRPr="00FC2330">
        <w:rPr>
          <w:color w:val="000000"/>
          <w:sz w:val="28"/>
          <w:szCs w:val="28"/>
          <w:lang w:val="ru-RU"/>
        </w:rPr>
        <w:t>р</w:t>
      </w:r>
      <w:r w:rsidRPr="00FC2330">
        <w:rPr>
          <w:color w:val="000000"/>
          <w:sz w:val="28"/>
          <w:szCs w:val="28"/>
          <w:lang w:val="ru-RU"/>
        </w:rPr>
        <w:t>. 67 коп. Для сравнения можно привести годовые расходы на устройство городских колодцев – 248</w:t>
      </w:r>
      <w:r w:rsidR="00FC2330">
        <w:rPr>
          <w:color w:val="000000"/>
          <w:sz w:val="28"/>
          <w:szCs w:val="28"/>
          <w:lang w:val="ru-RU"/>
        </w:rPr>
        <w:t> </w:t>
      </w:r>
      <w:r w:rsidR="00FC2330" w:rsidRPr="00FC2330">
        <w:rPr>
          <w:color w:val="000000"/>
          <w:sz w:val="28"/>
          <w:szCs w:val="28"/>
          <w:lang w:val="ru-RU"/>
        </w:rPr>
        <w:t>р</w:t>
      </w:r>
      <w:r w:rsidRPr="00FC2330">
        <w:rPr>
          <w:color w:val="000000"/>
          <w:sz w:val="28"/>
          <w:szCs w:val="28"/>
          <w:lang w:val="ru-RU"/>
        </w:rPr>
        <w:t>., на жалование городскому лекарю – 100</w:t>
      </w:r>
      <w:r w:rsidR="00FC2330">
        <w:rPr>
          <w:color w:val="000000"/>
          <w:sz w:val="28"/>
          <w:szCs w:val="28"/>
          <w:lang w:val="ru-RU"/>
        </w:rPr>
        <w:t> </w:t>
      </w:r>
      <w:r w:rsidR="00FC2330" w:rsidRPr="00FC2330">
        <w:rPr>
          <w:color w:val="000000"/>
          <w:sz w:val="28"/>
          <w:szCs w:val="28"/>
          <w:lang w:val="ru-RU"/>
        </w:rPr>
        <w:t>р</w:t>
      </w:r>
      <w:r w:rsidRPr="00FC2330">
        <w:rPr>
          <w:color w:val="000000"/>
          <w:sz w:val="28"/>
          <w:szCs w:val="28"/>
          <w:lang w:val="ru-RU"/>
        </w:rPr>
        <w:t>., городским трубочистам – 10</w:t>
      </w:r>
      <w:r w:rsidR="00FC2330">
        <w:rPr>
          <w:color w:val="000000"/>
          <w:sz w:val="28"/>
          <w:szCs w:val="28"/>
          <w:lang w:val="ru-RU"/>
        </w:rPr>
        <w:t> </w:t>
      </w:r>
      <w:r w:rsidR="00FC2330" w:rsidRPr="00FC2330">
        <w:rPr>
          <w:color w:val="000000"/>
          <w:sz w:val="28"/>
          <w:szCs w:val="28"/>
          <w:lang w:val="ru-RU"/>
        </w:rPr>
        <w:t>р</w:t>
      </w:r>
      <w:r w:rsidR="00CF347E">
        <w:rPr>
          <w:color w:val="000000"/>
          <w:sz w:val="28"/>
          <w:szCs w:val="28"/>
          <w:lang w:val="ru-RU"/>
        </w:rPr>
        <w:t>.</w:t>
      </w:r>
    </w:p>
    <w:p w:rsidR="00CF347E" w:rsidRDefault="00306BEF" w:rsidP="00FC2330">
      <w:pPr>
        <w:pStyle w:val="11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FC2330">
        <w:rPr>
          <w:color w:val="000000"/>
          <w:sz w:val="28"/>
          <w:szCs w:val="28"/>
          <w:lang w:val="ru-RU"/>
        </w:rPr>
        <w:t>В 1803</w:t>
      </w:r>
      <w:r w:rsidR="00FC2330">
        <w:rPr>
          <w:color w:val="000000"/>
          <w:sz w:val="28"/>
          <w:szCs w:val="28"/>
          <w:lang w:val="ru-RU"/>
        </w:rPr>
        <w:t> </w:t>
      </w:r>
      <w:r w:rsidR="00FC2330" w:rsidRPr="00FC2330">
        <w:rPr>
          <w:color w:val="000000"/>
          <w:sz w:val="28"/>
          <w:szCs w:val="28"/>
          <w:lang w:val="ru-RU"/>
        </w:rPr>
        <w:t>г</w:t>
      </w:r>
      <w:r w:rsidRPr="00FC2330">
        <w:rPr>
          <w:color w:val="000000"/>
          <w:sz w:val="28"/>
          <w:szCs w:val="28"/>
          <w:lang w:val="ru-RU"/>
        </w:rPr>
        <w:t xml:space="preserve">. в инструкции для первого градоначальника Одессы герцога </w:t>
      </w:r>
      <w:r w:rsidR="00FC2330" w:rsidRPr="00FC2330">
        <w:rPr>
          <w:color w:val="000000"/>
          <w:sz w:val="28"/>
          <w:szCs w:val="28"/>
          <w:lang w:val="ru-RU"/>
        </w:rPr>
        <w:t>А.Э.</w:t>
      </w:r>
      <w:r w:rsidR="00FC2330">
        <w:rPr>
          <w:color w:val="000000"/>
          <w:sz w:val="28"/>
          <w:szCs w:val="28"/>
          <w:lang w:val="ru-RU"/>
        </w:rPr>
        <w:t> </w:t>
      </w:r>
      <w:r w:rsidR="00FC2330" w:rsidRPr="00FC2330">
        <w:rPr>
          <w:color w:val="000000"/>
          <w:sz w:val="28"/>
          <w:szCs w:val="28"/>
          <w:lang w:val="ru-RU"/>
        </w:rPr>
        <w:t>Ришелье</w:t>
      </w:r>
      <w:r w:rsidRPr="00FC2330">
        <w:rPr>
          <w:color w:val="000000"/>
          <w:sz w:val="28"/>
          <w:szCs w:val="28"/>
          <w:lang w:val="ru-RU"/>
        </w:rPr>
        <w:t xml:space="preserve"> наряду с важными объектами надзор</w:t>
      </w:r>
      <w:r w:rsidR="00CF347E">
        <w:rPr>
          <w:color w:val="000000"/>
          <w:sz w:val="28"/>
          <w:szCs w:val="28"/>
          <w:lang w:val="ru-RU"/>
        </w:rPr>
        <w:t>а числилась и почтовая контора.</w:t>
      </w:r>
    </w:p>
    <w:p w:rsidR="00CF347E" w:rsidRDefault="00306BEF" w:rsidP="00FC2330">
      <w:pPr>
        <w:pStyle w:val="11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FC2330">
        <w:rPr>
          <w:color w:val="000000"/>
          <w:sz w:val="28"/>
          <w:szCs w:val="28"/>
          <w:lang w:val="ru-RU"/>
        </w:rPr>
        <w:t xml:space="preserve">Первая почтовая контора в Одессе была открыта в </w:t>
      </w:r>
      <w:r w:rsidR="00FC2330" w:rsidRPr="00FC2330">
        <w:rPr>
          <w:color w:val="000000"/>
          <w:sz w:val="28"/>
          <w:szCs w:val="28"/>
          <w:lang w:val="ru-RU"/>
        </w:rPr>
        <w:t>1816</w:t>
      </w:r>
      <w:r w:rsidR="00FC2330">
        <w:rPr>
          <w:color w:val="000000"/>
          <w:sz w:val="28"/>
          <w:szCs w:val="28"/>
          <w:lang w:val="ru-RU"/>
        </w:rPr>
        <w:t> </w:t>
      </w:r>
      <w:r w:rsidR="00FC2330" w:rsidRPr="00FC2330">
        <w:rPr>
          <w:color w:val="000000"/>
          <w:sz w:val="28"/>
          <w:szCs w:val="28"/>
          <w:lang w:val="ru-RU"/>
        </w:rPr>
        <w:t>г</w:t>
      </w:r>
      <w:r w:rsidRPr="00FC2330">
        <w:rPr>
          <w:color w:val="000000"/>
          <w:sz w:val="28"/>
          <w:szCs w:val="28"/>
          <w:lang w:val="ru-RU"/>
        </w:rPr>
        <w:t>. Она была учреждена указом от 16 октября 1816 года и называлась Одесская</w:t>
      </w:r>
      <w:r w:rsidR="00CF347E">
        <w:rPr>
          <w:color w:val="000000"/>
          <w:sz w:val="28"/>
          <w:szCs w:val="28"/>
          <w:lang w:val="ru-RU"/>
        </w:rPr>
        <w:t xml:space="preserve"> пограничная почтовая контора.</w:t>
      </w:r>
    </w:p>
    <w:p w:rsidR="00CF347E" w:rsidRDefault="00306BEF" w:rsidP="00FC2330">
      <w:pPr>
        <w:pStyle w:val="11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FC2330">
        <w:rPr>
          <w:color w:val="000000"/>
          <w:sz w:val="28"/>
          <w:szCs w:val="28"/>
          <w:lang w:val="ru-RU"/>
        </w:rPr>
        <w:t xml:space="preserve">В почтовом словаре Российского государства, изданном в </w:t>
      </w:r>
      <w:r w:rsidR="00FC2330" w:rsidRPr="00FC2330">
        <w:rPr>
          <w:color w:val="000000"/>
          <w:sz w:val="28"/>
          <w:szCs w:val="28"/>
          <w:lang w:val="ru-RU"/>
        </w:rPr>
        <w:t>1826</w:t>
      </w:r>
      <w:r w:rsidR="00FC2330">
        <w:rPr>
          <w:color w:val="000000"/>
          <w:sz w:val="28"/>
          <w:szCs w:val="28"/>
          <w:lang w:val="ru-RU"/>
        </w:rPr>
        <w:t> </w:t>
      </w:r>
      <w:r w:rsidR="00FC2330" w:rsidRPr="00FC2330">
        <w:rPr>
          <w:color w:val="000000"/>
          <w:sz w:val="28"/>
          <w:szCs w:val="28"/>
          <w:lang w:val="ru-RU"/>
        </w:rPr>
        <w:t>г</w:t>
      </w:r>
      <w:r w:rsidRPr="00FC2330">
        <w:rPr>
          <w:color w:val="000000"/>
          <w:sz w:val="28"/>
          <w:szCs w:val="28"/>
          <w:lang w:val="ru-RU"/>
        </w:rPr>
        <w:t>. в Санкт-Петербурге, отмечается, что в Одессе, городе Херсонской губернии, есть Одесская портовая почтовая контора, под непосредственным ведомством Малороссийского почтамта. Дорога от нее в города: Николаев, Тирасполь, Овидиополь,</w:t>
      </w:r>
      <w:r w:rsidR="00CF347E">
        <w:rPr>
          <w:color w:val="000000"/>
          <w:sz w:val="28"/>
          <w:szCs w:val="28"/>
          <w:lang w:val="ru-RU"/>
        </w:rPr>
        <w:t xml:space="preserve"> Балту, Вознесенск, Ольвиополь.</w:t>
      </w:r>
    </w:p>
    <w:p w:rsidR="00CF347E" w:rsidRDefault="00306BEF" w:rsidP="00FC2330">
      <w:pPr>
        <w:pStyle w:val="11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FC2330">
        <w:rPr>
          <w:color w:val="000000"/>
          <w:sz w:val="28"/>
          <w:szCs w:val="28"/>
          <w:lang w:val="ru-RU"/>
        </w:rPr>
        <w:t xml:space="preserve">До </w:t>
      </w:r>
      <w:r w:rsidR="00FC2330" w:rsidRPr="00FC2330">
        <w:rPr>
          <w:color w:val="000000"/>
          <w:sz w:val="28"/>
          <w:szCs w:val="28"/>
          <w:lang w:val="ru-RU"/>
        </w:rPr>
        <w:t>1823</w:t>
      </w:r>
      <w:r w:rsidR="00FC2330">
        <w:rPr>
          <w:color w:val="000000"/>
          <w:sz w:val="28"/>
          <w:szCs w:val="28"/>
          <w:lang w:val="ru-RU"/>
        </w:rPr>
        <w:t> </w:t>
      </w:r>
      <w:r w:rsidR="00FC2330" w:rsidRPr="00FC2330">
        <w:rPr>
          <w:color w:val="000000"/>
          <w:sz w:val="28"/>
          <w:szCs w:val="28"/>
          <w:lang w:val="ru-RU"/>
        </w:rPr>
        <w:t>г</w:t>
      </w:r>
      <w:r w:rsidRPr="00FC2330">
        <w:rPr>
          <w:color w:val="000000"/>
          <w:sz w:val="28"/>
          <w:szCs w:val="28"/>
          <w:lang w:val="ru-RU"/>
        </w:rPr>
        <w:t xml:space="preserve">. почтовая контора своего постоянного здания не имела. В </w:t>
      </w:r>
      <w:r w:rsidR="00FC2330" w:rsidRPr="00FC2330">
        <w:rPr>
          <w:color w:val="000000"/>
          <w:sz w:val="28"/>
          <w:szCs w:val="28"/>
          <w:lang w:val="ru-RU"/>
        </w:rPr>
        <w:t>1823</w:t>
      </w:r>
      <w:r w:rsidR="00FC2330">
        <w:rPr>
          <w:color w:val="000000"/>
          <w:sz w:val="28"/>
          <w:szCs w:val="28"/>
          <w:lang w:val="ru-RU"/>
        </w:rPr>
        <w:t> </w:t>
      </w:r>
      <w:r w:rsidR="00FC2330" w:rsidRPr="00FC2330">
        <w:rPr>
          <w:color w:val="000000"/>
          <w:sz w:val="28"/>
          <w:szCs w:val="28"/>
          <w:lang w:val="ru-RU"/>
        </w:rPr>
        <w:t>г</w:t>
      </w:r>
      <w:r w:rsidRPr="00FC2330">
        <w:rPr>
          <w:color w:val="000000"/>
          <w:sz w:val="28"/>
          <w:szCs w:val="28"/>
          <w:lang w:val="ru-RU"/>
        </w:rPr>
        <w:t xml:space="preserve">. на суммы земского сбора был для Одесской почтовой станции и почтовой конторы приобретен дом на углу Екатерининской и Жуковского (там где сейчас находится Одесская городская телефонная сеть). Со временем помещение было расширено за счет приобретения участка по Екатерининской улице и постройкой флигеля по фасаду этой улицы и вглубь. В этом здании почтамт находился до </w:t>
      </w:r>
      <w:r w:rsidR="00FC2330" w:rsidRPr="00FC2330">
        <w:rPr>
          <w:color w:val="000000"/>
          <w:sz w:val="28"/>
          <w:szCs w:val="28"/>
          <w:lang w:val="ru-RU"/>
        </w:rPr>
        <w:t>1898</w:t>
      </w:r>
      <w:r w:rsidR="00FC2330">
        <w:rPr>
          <w:color w:val="000000"/>
          <w:sz w:val="28"/>
          <w:szCs w:val="28"/>
          <w:lang w:val="ru-RU"/>
        </w:rPr>
        <w:t> </w:t>
      </w:r>
      <w:r w:rsidR="00FC2330" w:rsidRPr="00FC2330">
        <w:rPr>
          <w:color w:val="000000"/>
          <w:sz w:val="28"/>
          <w:szCs w:val="28"/>
          <w:lang w:val="ru-RU"/>
        </w:rPr>
        <w:t>г.</w:t>
      </w:r>
      <w:r w:rsidRPr="00FC2330">
        <w:rPr>
          <w:color w:val="000000"/>
          <w:sz w:val="28"/>
          <w:szCs w:val="28"/>
          <w:lang w:val="ru-RU"/>
        </w:rPr>
        <w:t>, когда он переехал в новое помещение на ул.</w:t>
      </w:r>
      <w:r w:rsidR="00FC2330">
        <w:rPr>
          <w:color w:val="000000"/>
          <w:sz w:val="28"/>
          <w:szCs w:val="28"/>
          <w:lang w:val="ru-RU"/>
        </w:rPr>
        <w:t> </w:t>
      </w:r>
      <w:r w:rsidR="00FC2330" w:rsidRPr="00FC2330">
        <w:rPr>
          <w:color w:val="000000"/>
          <w:sz w:val="28"/>
          <w:szCs w:val="28"/>
          <w:lang w:val="ru-RU"/>
        </w:rPr>
        <w:t>Садовую</w:t>
      </w:r>
      <w:r w:rsidRPr="00FC2330">
        <w:rPr>
          <w:color w:val="000000"/>
          <w:sz w:val="28"/>
          <w:szCs w:val="28"/>
          <w:lang w:val="ru-RU"/>
        </w:rPr>
        <w:t>. А сама улица, на которой размещалась по</w:t>
      </w:r>
      <w:r w:rsidR="00CF347E">
        <w:rPr>
          <w:color w:val="000000"/>
          <w:sz w:val="28"/>
          <w:szCs w:val="28"/>
          <w:lang w:val="ru-RU"/>
        </w:rPr>
        <w:t>чта, стала называться Почтовой.</w:t>
      </w:r>
    </w:p>
    <w:p w:rsidR="00CF347E" w:rsidRDefault="00306BEF" w:rsidP="00FC2330">
      <w:pPr>
        <w:pStyle w:val="11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FC2330">
        <w:rPr>
          <w:color w:val="000000"/>
          <w:sz w:val="28"/>
          <w:szCs w:val="28"/>
          <w:lang w:val="ru-RU"/>
        </w:rPr>
        <w:t>По свидетельству современников в 20</w:t>
      </w:r>
      <w:r w:rsidR="00FC2330">
        <w:rPr>
          <w:color w:val="000000"/>
          <w:sz w:val="28"/>
          <w:szCs w:val="28"/>
          <w:lang w:val="ru-RU"/>
        </w:rPr>
        <w:t>-</w:t>
      </w:r>
      <w:r w:rsidR="00FC2330" w:rsidRPr="00FC2330">
        <w:rPr>
          <w:color w:val="000000"/>
          <w:sz w:val="28"/>
          <w:szCs w:val="28"/>
          <w:lang w:val="ru-RU"/>
        </w:rPr>
        <w:t>е</w:t>
      </w:r>
      <w:r w:rsidRPr="00FC2330">
        <w:rPr>
          <w:color w:val="000000"/>
          <w:sz w:val="28"/>
          <w:szCs w:val="28"/>
          <w:lang w:val="ru-RU"/>
        </w:rPr>
        <w:t xml:space="preserve"> годы ХІХ ст. проезд по Почтовой улице в распутицу был настолько </w:t>
      </w:r>
      <w:r w:rsidR="00CF347E">
        <w:rPr>
          <w:color w:val="000000"/>
          <w:sz w:val="28"/>
          <w:szCs w:val="28"/>
          <w:lang w:val="ru-RU"/>
        </w:rPr>
        <w:t>опасен, что его запирали цепью.</w:t>
      </w:r>
    </w:p>
    <w:p w:rsidR="00CF347E" w:rsidRDefault="00306BEF" w:rsidP="00FC2330">
      <w:pPr>
        <w:pStyle w:val="11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FC2330">
        <w:rPr>
          <w:color w:val="000000"/>
          <w:sz w:val="28"/>
          <w:szCs w:val="28"/>
          <w:lang w:val="ru-RU"/>
        </w:rPr>
        <w:t xml:space="preserve">В Новороссийском календаре на 1836 год, изданном в Одессе в </w:t>
      </w:r>
      <w:r w:rsidR="00FC2330" w:rsidRPr="00FC2330">
        <w:rPr>
          <w:color w:val="000000"/>
          <w:sz w:val="28"/>
          <w:szCs w:val="28"/>
          <w:lang w:val="ru-RU"/>
        </w:rPr>
        <w:t>1835</w:t>
      </w:r>
      <w:r w:rsidR="00FC2330">
        <w:rPr>
          <w:color w:val="000000"/>
          <w:sz w:val="28"/>
          <w:szCs w:val="28"/>
          <w:lang w:val="ru-RU"/>
        </w:rPr>
        <w:t> </w:t>
      </w:r>
      <w:r w:rsidR="00FC2330" w:rsidRPr="00FC2330">
        <w:rPr>
          <w:color w:val="000000"/>
          <w:sz w:val="28"/>
          <w:szCs w:val="28"/>
          <w:lang w:val="ru-RU"/>
        </w:rPr>
        <w:t>г</w:t>
      </w:r>
      <w:r w:rsidRPr="00FC2330">
        <w:rPr>
          <w:color w:val="000000"/>
          <w:sz w:val="28"/>
          <w:szCs w:val="28"/>
          <w:lang w:val="ru-RU"/>
        </w:rPr>
        <w:t xml:space="preserve">. приводятся все сведения, касающиеся работы почты в Одессе: почтовая такса, расстояния Одессы от главных городов Новосибирского края и главных городов России, время прихода и отхода почты, сведения о почтовых лошадях </w:t>
      </w:r>
      <w:r w:rsidR="00FC2330">
        <w:rPr>
          <w:color w:val="000000"/>
          <w:sz w:val="28"/>
          <w:szCs w:val="28"/>
          <w:lang w:val="ru-RU"/>
        </w:rPr>
        <w:t>и т.д.</w:t>
      </w:r>
    </w:p>
    <w:p w:rsidR="00CF347E" w:rsidRDefault="00306BEF" w:rsidP="00FC2330">
      <w:pPr>
        <w:pStyle w:val="11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FC2330">
        <w:rPr>
          <w:color w:val="000000"/>
          <w:sz w:val="28"/>
          <w:szCs w:val="28"/>
          <w:lang w:val="ru-RU"/>
        </w:rPr>
        <w:t>Из этих сведений можно узнать, что почта отправлялась по направлениям 2 раза в неделю и принималась в эти же дни в определенные часы, существовала твердая такса за отправку писем и посылок в различные места России, например, за пересылку в Бессарабию взимались 30 коп., за 1 лот с письма и 1 фунт посылки, в Московскую губернию – 70 коп.</w:t>
      </w:r>
      <w:r w:rsidR="00CF347E">
        <w:rPr>
          <w:color w:val="000000"/>
          <w:sz w:val="28"/>
          <w:szCs w:val="28"/>
          <w:lang w:val="ru-RU"/>
        </w:rPr>
        <w:t>, в С.-Петербургскую – 100 коп.</w:t>
      </w:r>
    </w:p>
    <w:p w:rsidR="00CF347E" w:rsidRDefault="00306BEF" w:rsidP="00FC2330">
      <w:pPr>
        <w:pStyle w:val="11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FC2330">
        <w:rPr>
          <w:color w:val="000000"/>
          <w:sz w:val="28"/>
          <w:szCs w:val="28"/>
          <w:lang w:val="ru-RU"/>
        </w:rPr>
        <w:t xml:space="preserve">Приводились также пути следования почтовых дилижансов с указанием всех населенных пунктов и расстояние между ними, трактиров, постоялых дворов </w:t>
      </w:r>
      <w:r w:rsidR="00FC2330">
        <w:rPr>
          <w:color w:val="000000"/>
          <w:sz w:val="28"/>
          <w:szCs w:val="28"/>
          <w:lang w:val="ru-RU"/>
        </w:rPr>
        <w:t>и т.д.</w:t>
      </w:r>
    </w:p>
    <w:p w:rsidR="00CF347E" w:rsidRDefault="00306BEF" w:rsidP="00FC2330">
      <w:pPr>
        <w:pStyle w:val="11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FC2330">
        <w:rPr>
          <w:color w:val="000000"/>
          <w:sz w:val="28"/>
          <w:szCs w:val="28"/>
          <w:lang w:val="ru-RU"/>
        </w:rPr>
        <w:t>Здесь же была таблица, в которой указывалось по сколько почтовых лошадей впрягать в различные экипажи в разное время года. Так, если в почтовую кибитку для одного пассажира впрягалось 2 лошади, то в четырехместную карету с одним чемоданом и сундуком или 2</w:t>
      </w:r>
      <w:r w:rsidR="00FC2330">
        <w:rPr>
          <w:color w:val="000000"/>
          <w:sz w:val="28"/>
          <w:szCs w:val="28"/>
          <w:lang w:val="ru-RU"/>
        </w:rPr>
        <w:t>-</w:t>
      </w:r>
      <w:r w:rsidR="00FC2330" w:rsidRPr="00FC2330">
        <w:rPr>
          <w:color w:val="000000"/>
          <w:sz w:val="28"/>
          <w:szCs w:val="28"/>
          <w:lang w:val="ru-RU"/>
        </w:rPr>
        <w:t>м</w:t>
      </w:r>
      <w:r w:rsidRPr="00FC2330">
        <w:rPr>
          <w:color w:val="000000"/>
          <w:sz w:val="28"/>
          <w:szCs w:val="28"/>
          <w:lang w:val="ru-RU"/>
        </w:rPr>
        <w:t>я чемоданами без сундука для пяти и шести пассажиров в весенне-летний сезон по</w:t>
      </w:r>
      <w:r w:rsidR="00CF347E">
        <w:rPr>
          <w:color w:val="000000"/>
          <w:sz w:val="28"/>
          <w:szCs w:val="28"/>
          <w:lang w:val="ru-RU"/>
        </w:rPr>
        <w:t>ложено было впрягать 9 лошадей.</w:t>
      </w:r>
    </w:p>
    <w:p w:rsidR="00CF347E" w:rsidRDefault="00306BEF" w:rsidP="00FC2330">
      <w:pPr>
        <w:pStyle w:val="11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FC2330">
        <w:rPr>
          <w:color w:val="000000"/>
          <w:sz w:val="28"/>
          <w:szCs w:val="28"/>
          <w:lang w:val="ru-RU"/>
        </w:rPr>
        <w:t>В 20</w:t>
      </w:r>
      <w:r w:rsidR="00FC2330">
        <w:rPr>
          <w:color w:val="000000"/>
          <w:sz w:val="28"/>
          <w:szCs w:val="28"/>
          <w:lang w:val="ru-RU"/>
        </w:rPr>
        <w:t>-</w:t>
      </w:r>
      <w:r w:rsidR="00FC2330" w:rsidRPr="00FC2330">
        <w:rPr>
          <w:color w:val="000000"/>
          <w:sz w:val="28"/>
          <w:szCs w:val="28"/>
          <w:lang w:val="ru-RU"/>
        </w:rPr>
        <w:t>е</w:t>
      </w:r>
      <w:r w:rsidRPr="00FC2330">
        <w:rPr>
          <w:color w:val="000000"/>
          <w:sz w:val="28"/>
          <w:szCs w:val="28"/>
          <w:lang w:val="ru-RU"/>
        </w:rPr>
        <w:t xml:space="preserve"> годы ХІХ в. почтальоны носили темно-зеленый мундир курьеров военной коллегии и рейтузы из серого сукна, картуз с медным государственным гербом и султаном из зеленых и черных перьев. В дороге почтальону полагалась сабля, и в городе полагалось носить на черной лакированной портупее кортик. На ноги одевались полусапожки со шпорами. Такая форма с небольшими изменениями просуществовала до начал</w:t>
      </w:r>
      <w:r w:rsidR="00CF347E">
        <w:rPr>
          <w:color w:val="000000"/>
          <w:sz w:val="28"/>
          <w:szCs w:val="28"/>
          <w:lang w:val="ru-RU"/>
        </w:rPr>
        <w:t>а второй половины ХІХ столетия.</w:t>
      </w:r>
    </w:p>
    <w:p w:rsidR="00CF347E" w:rsidRDefault="00306BEF" w:rsidP="00FC2330">
      <w:pPr>
        <w:pStyle w:val="11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FC2330">
        <w:rPr>
          <w:color w:val="000000"/>
          <w:sz w:val="28"/>
          <w:szCs w:val="28"/>
          <w:lang w:val="ru-RU"/>
        </w:rPr>
        <w:t>В 1828 году появилось черноморское почтовое пароходство, соединившее Одессу постоянными рейсами с Константинополем и Редут Кале (Кавказ), дл</w:t>
      </w:r>
      <w:r w:rsidR="00CF347E">
        <w:rPr>
          <w:color w:val="000000"/>
          <w:sz w:val="28"/>
          <w:szCs w:val="28"/>
          <w:lang w:val="ru-RU"/>
        </w:rPr>
        <w:t>я чего были куплены 3 парохода.</w:t>
      </w:r>
    </w:p>
    <w:p w:rsidR="00CF347E" w:rsidRDefault="00306BEF" w:rsidP="00FC2330">
      <w:pPr>
        <w:pStyle w:val="11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FC2330">
        <w:rPr>
          <w:color w:val="000000"/>
          <w:sz w:val="28"/>
          <w:szCs w:val="28"/>
          <w:lang w:val="ru-RU"/>
        </w:rPr>
        <w:t xml:space="preserve">С </w:t>
      </w:r>
      <w:r w:rsidR="00FC2330" w:rsidRPr="00FC2330">
        <w:rPr>
          <w:color w:val="000000"/>
          <w:sz w:val="28"/>
          <w:szCs w:val="28"/>
          <w:lang w:val="ru-RU"/>
        </w:rPr>
        <w:t>1830</w:t>
      </w:r>
      <w:r w:rsidR="00FC2330">
        <w:rPr>
          <w:color w:val="000000"/>
          <w:sz w:val="28"/>
          <w:szCs w:val="28"/>
          <w:lang w:val="ru-RU"/>
        </w:rPr>
        <w:t> </w:t>
      </w:r>
      <w:r w:rsidR="00FC2330" w:rsidRPr="00FC2330">
        <w:rPr>
          <w:color w:val="000000"/>
          <w:sz w:val="28"/>
          <w:szCs w:val="28"/>
          <w:lang w:val="ru-RU"/>
        </w:rPr>
        <w:t>г</w:t>
      </w:r>
      <w:r w:rsidRPr="00FC2330">
        <w:rPr>
          <w:color w:val="000000"/>
          <w:sz w:val="28"/>
          <w:szCs w:val="28"/>
          <w:lang w:val="ru-RU"/>
        </w:rPr>
        <w:t>. в почтовых конторах вводятся новые должности. В почтамтах: ревизоры, контролеры, сортировщики, разборщики, приемщики и присяжные (при казначействе), в прочих почтовых учреждениях – экспедиторы, контролеры, сортировщики и унтер-офицеры.</w:t>
      </w:r>
      <w:r w:rsidRPr="00FC2330">
        <w:rPr>
          <w:color w:val="000000"/>
          <w:sz w:val="28"/>
          <w:szCs w:val="28"/>
          <w:lang w:val="ru-RU"/>
        </w:rPr>
        <w:br/>
      </w:r>
      <w:r w:rsidR="00FC2330">
        <w:rPr>
          <w:color w:val="000000"/>
          <w:sz w:val="28"/>
          <w:szCs w:val="28"/>
          <w:lang w:val="ru-RU"/>
        </w:rPr>
        <w:t xml:space="preserve"> </w:t>
      </w:r>
      <w:r w:rsidRPr="00FC2330">
        <w:rPr>
          <w:color w:val="000000"/>
          <w:sz w:val="28"/>
          <w:szCs w:val="28"/>
          <w:lang w:val="ru-RU"/>
        </w:rPr>
        <w:t xml:space="preserve">Так в Новороссийский календарь на </w:t>
      </w:r>
      <w:r w:rsidR="00FC2330" w:rsidRPr="00FC2330">
        <w:rPr>
          <w:color w:val="000000"/>
          <w:sz w:val="28"/>
          <w:szCs w:val="28"/>
          <w:lang w:val="ru-RU"/>
        </w:rPr>
        <w:t>1836</w:t>
      </w:r>
      <w:r w:rsidR="00FC2330">
        <w:rPr>
          <w:color w:val="000000"/>
          <w:sz w:val="28"/>
          <w:szCs w:val="28"/>
          <w:lang w:val="ru-RU"/>
        </w:rPr>
        <w:t> </w:t>
      </w:r>
      <w:r w:rsidR="00FC2330" w:rsidRPr="00FC2330">
        <w:rPr>
          <w:color w:val="000000"/>
          <w:sz w:val="28"/>
          <w:szCs w:val="28"/>
          <w:lang w:val="ru-RU"/>
        </w:rPr>
        <w:t>г</w:t>
      </w:r>
      <w:r w:rsidRPr="00FC2330">
        <w:rPr>
          <w:color w:val="000000"/>
          <w:sz w:val="28"/>
          <w:szCs w:val="28"/>
          <w:lang w:val="ru-RU"/>
        </w:rPr>
        <w:t xml:space="preserve">. попали следующие одесские почтовые чиновники: окружной пост-инспектор УП округа и его помощник, почтмейстер губернской почтовой конторы и его помощник, а также почтмейстер пограничной почтовой конторы, его помощник, контролер, </w:t>
      </w:r>
      <w:r w:rsidR="00CF347E">
        <w:rPr>
          <w:color w:val="000000"/>
          <w:sz w:val="28"/>
          <w:szCs w:val="28"/>
          <w:lang w:val="ru-RU"/>
        </w:rPr>
        <w:t>2 экспедитора и письмоводитель.</w:t>
      </w:r>
    </w:p>
    <w:p w:rsidR="00CF347E" w:rsidRDefault="00306BEF" w:rsidP="00FC2330">
      <w:pPr>
        <w:pStyle w:val="11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FC2330">
        <w:rPr>
          <w:color w:val="000000"/>
          <w:sz w:val="28"/>
          <w:szCs w:val="28"/>
          <w:lang w:val="ru-RU"/>
        </w:rPr>
        <w:t xml:space="preserve">С </w:t>
      </w:r>
      <w:r w:rsidR="00FC2330" w:rsidRPr="00FC2330">
        <w:rPr>
          <w:color w:val="000000"/>
          <w:sz w:val="28"/>
          <w:szCs w:val="28"/>
          <w:lang w:val="ru-RU"/>
        </w:rPr>
        <w:t>1843</w:t>
      </w:r>
      <w:r w:rsidR="00FC2330">
        <w:rPr>
          <w:color w:val="000000"/>
          <w:sz w:val="28"/>
          <w:szCs w:val="28"/>
          <w:lang w:val="ru-RU"/>
        </w:rPr>
        <w:t> </w:t>
      </w:r>
      <w:r w:rsidR="00FC2330" w:rsidRPr="00FC2330">
        <w:rPr>
          <w:color w:val="000000"/>
          <w:sz w:val="28"/>
          <w:szCs w:val="28"/>
          <w:lang w:val="ru-RU"/>
        </w:rPr>
        <w:t>г</w:t>
      </w:r>
      <w:r w:rsidRPr="00FC2330">
        <w:rPr>
          <w:color w:val="000000"/>
          <w:sz w:val="28"/>
          <w:szCs w:val="28"/>
          <w:lang w:val="ru-RU"/>
        </w:rPr>
        <w:t>. на почте было введено единообразие по оплате почтовых отправлений независимо от того, в какую часть России письмо или посылка отправлялась, учит</w:t>
      </w:r>
      <w:r w:rsidR="00CF347E">
        <w:rPr>
          <w:color w:val="000000"/>
          <w:sz w:val="28"/>
          <w:szCs w:val="28"/>
          <w:lang w:val="ru-RU"/>
        </w:rPr>
        <w:t>ывалось только расстояние.</w:t>
      </w:r>
    </w:p>
    <w:p w:rsidR="00CF347E" w:rsidRDefault="00306BEF" w:rsidP="00FC2330">
      <w:pPr>
        <w:pStyle w:val="11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FC2330">
        <w:rPr>
          <w:color w:val="000000"/>
          <w:sz w:val="28"/>
          <w:szCs w:val="28"/>
          <w:lang w:val="ru-RU"/>
        </w:rPr>
        <w:t xml:space="preserve">Однообразная весовая такса дала возможность ввести штемпельные конверты, которые были введены законом от 26 января </w:t>
      </w:r>
      <w:r w:rsidR="00FC2330" w:rsidRPr="00FC2330">
        <w:rPr>
          <w:color w:val="000000"/>
          <w:sz w:val="28"/>
          <w:szCs w:val="28"/>
          <w:lang w:val="ru-RU"/>
        </w:rPr>
        <w:t>1848</w:t>
      </w:r>
      <w:r w:rsidR="00FC2330">
        <w:rPr>
          <w:color w:val="000000"/>
          <w:sz w:val="28"/>
          <w:szCs w:val="28"/>
          <w:lang w:val="ru-RU"/>
        </w:rPr>
        <w:t> </w:t>
      </w:r>
      <w:r w:rsidR="00FC2330" w:rsidRPr="00FC2330">
        <w:rPr>
          <w:color w:val="000000"/>
          <w:sz w:val="28"/>
          <w:szCs w:val="28"/>
          <w:lang w:val="ru-RU"/>
        </w:rPr>
        <w:t>г</w:t>
      </w:r>
      <w:r w:rsidRPr="00FC2330">
        <w:rPr>
          <w:color w:val="000000"/>
          <w:sz w:val="28"/>
          <w:szCs w:val="28"/>
          <w:lang w:val="ru-RU"/>
        </w:rPr>
        <w:t xml:space="preserve">. штемпельные конверты были выпущены трех родов: в 10, 20 и 30 коп. Фактически конверты подготовили переход к марочной оплате весового сбора. Почтовые марки в России были введены в 1858 году. Марки гасились специальными штемпелями. В Одессе штемпель пограничной почтовой конторы выглядел в виде овала из трех рядов точек с цифрой «6» в центре, а рядом ставился </w:t>
      </w:r>
      <w:r w:rsidR="00CF347E">
        <w:rPr>
          <w:color w:val="000000"/>
          <w:sz w:val="28"/>
          <w:szCs w:val="28"/>
          <w:lang w:val="ru-RU"/>
        </w:rPr>
        <w:t>штемпель с датой.</w:t>
      </w:r>
    </w:p>
    <w:p w:rsidR="00CF347E" w:rsidRDefault="00306BEF" w:rsidP="00FC2330">
      <w:pPr>
        <w:pStyle w:val="11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FC2330">
        <w:rPr>
          <w:color w:val="000000"/>
          <w:sz w:val="28"/>
          <w:szCs w:val="28"/>
          <w:lang w:val="ru-RU"/>
        </w:rPr>
        <w:t xml:space="preserve">В 1846 году в Одессе открыто первое почтовое отделение почтамта, однако своего постоянного помещения оно не имело и поэтому в разных адрес-календарях называются его разные адреса: на углу Нежинской и Конной </w:t>
      </w:r>
      <w:r w:rsidR="00FC2330">
        <w:rPr>
          <w:color w:val="000000"/>
          <w:sz w:val="28"/>
          <w:szCs w:val="28"/>
          <w:lang w:val="ru-RU"/>
        </w:rPr>
        <w:t>№</w:t>
      </w:r>
      <w:r w:rsidR="00FC2330" w:rsidRPr="00FC2330">
        <w:rPr>
          <w:color w:val="000000"/>
          <w:sz w:val="28"/>
          <w:szCs w:val="28"/>
          <w:lang w:val="ru-RU"/>
        </w:rPr>
        <w:t>1</w:t>
      </w:r>
      <w:r w:rsidRPr="00FC2330">
        <w:rPr>
          <w:color w:val="000000"/>
          <w:sz w:val="28"/>
          <w:szCs w:val="28"/>
          <w:lang w:val="ru-RU"/>
        </w:rPr>
        <w:t>9 (</w:t>
      </w:r>
      <w:r w:rsidR="00FC2330" w:rsidRPr="00FC2330">
        <w:rPr>
          <w:color w:val="000000"/>
          <w:sz w:val="28"/>
          <w:szCs w:val="28"/>
          <w:lang w:val="ru-RU"/>
        </w:rPr>
        <w:t>1894</w:t>
      </w:r>
      <w:r w:rsidR="00FC2330">
        <w:rPr>
          <w:color w:val="000000"/>
          <w:sz w:val="28"/>
          <w:szCs w:val="28"/>
          <w:lang w:val="ru-RU"/>
        </w:rPr>
        <w:t> </w:t>
      </w:r>
      <w:r w:rsidR="00FC2330" w:rsidRPr="00FC2330">
        <w:rPr>
          <w:color w:val="000000"/>
          <w:sz w:val="28"/>
          <w:szCs w:val="28"/>
          <w:lang w:val="ru-RU"/>
        </w:rPr>
        <w:t>г.</w:t>
      </w:r>
      <w:r w:rsidRPr="00FC2330">
        <w:rPr>
          <w:color w:val="000000"/>
          <w:sz w:val="28"/>
          <w:szCs w:val="28"/>
          <w:lang w:val="ru-RU"/>
        </w:rPr>
        <w:t>), Екатерининска</w:t>
      </w:r>
      <w:r w:rsidR="00FC2330" w:rsidRPr="00FC2330">
        <w:rPr>
          <w:color w:val="000000"/>
          <w:sz w:val="28"/>
          <w:szCs w:val="28"/>
          <w:lang w:val="ru-RU"/>
        </w:rPr>
        <w:t>я,</w:t>
      </w:r>
      <w:r w:rsidR="00FC2330">
        <w:rPr>
          <w:color w:val="000000"/>
          <w:sz w:val="28"/>
          <w:szCs w:val="28"/>
          <w:lang w:val="ru-RU"/>
        </w:rPr>
        <w:t xml:space="preserve"> </w:t>
      </w:r>
      <w:r w:rsidR="00FC2330" w:rsidRPr="00FC2330">
        <w:rPr>
          <w:color w:val="000000"/>
          <w:sz w:val="28"/>
          <w:szCs w:val="28"/>
          <w:lang w:val="ru-RU"/>
        </w:rPr>
        <w:t>4</w:t>
      </w:r>
      <w:r w:rsidRPr="00FC2330">
        <w:rPr>
          <w:color w:val="000000"/>
          <w:sz w:val="28"/>
          <w:szCs w:val="28"/>
          <w:lang w:val="ru-RU"/>
        </w:rPr>
        <w:t>3 (</w:t>
      </w:r>
      <w:r w:rsidR="00FC2330" w:rsidRPr="00FC2330">
        <w:rPr>
          <w:color w:val="000000"/>
          <w:sz w:val="28"/>
          <w:szCs w:val="28"/>
          <w:lang w:val="ru-RU"/>
        </w:rPr>
        <w:t>1899</w:t>
      </w:r>
      <w:r w:rsidR="00FC2330">
        <w:rPr>
          <w:color w:val="000000"/>
          <w:sz w:val="28"/>
          <w:szCs w:val="28"/>
          <w:lang w:val="ru-RU"/>
        </w:rPr>
        <w:t> </w:t>
      </w:r>
      <w:r w:rsidR="00FC2330" w:rsidRPr="00FC2330">
        <w:rPr>
          <w:color w:val="000000"/>
          <w:sz w:val="28"/>
          <w:szCs w:val="28"/>
          <w:lang w:val="ru-RU"/>
        </w:rPr>
        <w:t>г.</w:t>
      </w:r>
      <w:r w:rsidRPr="00FC2330">
        <w:rPr>
          <w:color w:val="000000"/>
          <w:sz w:val="28"/>
          <w:szCs w:val="28"/>
          <w:lang w:val="ru-RU"/>
        </w:rPr>
        <w:t>), Екатерининска</w:t>
      </w:r>
      <w:r w:rsidR="00FC2330" w:rsidRPr="00FC2330">
        <w:rPr>
          <w:color w:val="000000"/>
          <w:sz w:val="28"/>
          <w:szCs w:val="28"/>
          <w:lang w:val="ru-RU"/>
        </w:rPr>
        <w:t>я,</w:t>
      </w:r>
      <w:r w:rsidR="00FC2330">
        <w:rPr>
          <w:color w:val="000000"/>
          <w:sz w:val="28"/>
          <w:szCs w:val="28"/>
          <w:lang w:val="ru-RU"/>
        </w:rPr>
        <w:t xml:space="preserve"> </w:t>
      </w:r>
      <w:r w:rsidR="00FC2330" w:rsidRPr="00FC2330">
        <w:rPr>
          <w:color w:val="000000"/>
          <w:sz w:val="28"/>
          <w:szCs w:val="28"/>
          <w:lang w:val="ru-RU"/>
        </w:rPr>
        <w:t>3</w:t>
      </w:r>
      <w:r w:rsidRPr="00FC2330">
        <w:rPr>
          <w:color w:val="000000"/>
          <w:sz w:val="28"/>
          <w:szCs w:val="28"/>
          <w:lang w:val="ru-RU"/>
        </w:rPr>
        <w:t>7 (</w:t>
      </w:r>
      <w:r w:rsidR="00FC2330" w:rsidRPr="00FC2330">
        <w:rPr>
          <w:color w:val="000000"/>
          <w:sz w:val="28"/>
          <w:szCs w:val="28"/>
          <w:lang w:val="ru-RU"/>
        </w:rPr>
        <w:t>1914</w:t>
      </w:r>
      <w:r w:rsidR="00FC2330">
        <w:rPr>
          <w:color w:val="000000"/>
          <w:sz w:val="28"/>
          <w:szCs w:val="28"/>
          <w:lang w:val="ru-RU"/>
        </w:rPr>
        <w:t> </w:t>
      </w:r>
      <w:r w:rsidR="00FC2330" w:rsidRPr="00FC2330">
        <w:rPr>
          <w:color w:val="000000"/>
          <w:sz w:val="28"/>
          <w:szCs w:val="28"/>
          <w:lang w:val="ru-RU"/>
        </w:rPr>
        <w:t>г.</w:t>
      </w:r>
      <w:r w:rsidRPr="00FC2330">
        <w:rPr>
          <w:color w:val="000000"/>
          <w:sz w:val="28"/>
          <w:szCs w:val="28"/>
          <w:lang w:val="ru-RU"/>
        </w:rPr>
        <w:t>).</w:t>
      </w:r>
    </w:p>
    <w:p w:rsidR="00CF347E" w:rsidRDefault="00306BEF" w:rsidP="00FC2330">
      <w:pPr>
        <w:pStyle w:val="11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FC2330">
        <w:rPr>
          <w:color w:val="000000"/>
          <w:sz w:val="28"/>
          <w:szCs w:val="28"/>
          <w:lang w:val="ru-RU"/>
        </w:rPr>
        <w:t xml:space="preserve">До </w:t>
      </w:r>
      <w:r w:rsidR="00FC2330" w:rsidRPr="00FC2330">
        <w:rPr>
          <w:color w:val="000000"/>
          <w:sz w:val="28"/>
          <w:szCs w:val="28"/>
          <w:lang w:val="ru-RU"/>
        </w:rPr>
        <w:t>1869</w:t>
      </w:r>
      <w:r w:rsidR="00FC2330">
        <w:rPr>
          <w:color w:val="000000"/>
          <w:sz w:val="28"/>
          <w:szCs w:val="28"/>
          <w:lang w:val="ru-RU"/>
        </w:rPr>
        <w:t> </w:t>
      </w:r>
      <w:r w:rsidR="00FC2330" w:rsidRPr="00FC2330">
        <w:rPr>
          <w:color w:val="000000"/>
          <w:sz w:val="28"/>
          <w:szCs w:val="28"/>
          <w:lang w:val="ru-RU"/>
        </w:rPr>
        <w:t>г</w:t>
      </w:r>
      <w:r w:rsidRPr="00FC2330">
        <w:rPr>
          <w:color w:val="000000"/>
          <w:sz w:val="28"/>
          <w:szCs w:val="28"/>
          <w:lang w:val="ru-RU"/>
        </w:rPr>
        <w:t xml:space="preserve">. в Одессе не было городской почты, </w:t>
      </w:r>
      <w:r w:rsidR="00FC2330">
        <w:rPr>
          <w:color w:val="000000"/>
          <w:sz w:val="28"/>
          <w:szCs w:val="28"/>
          <w:lang w:val="ru-RU"/>
        </w:rPr>
        <w:t>т.е.</w:t>
      </w:r>
      <w:r w:rsidRPr="00FC2330">
        <w:rPr>
          <w:color w:val="000000"/>
          <w:sz w:val="28"/>
          <w:szCs w:val="28"/>
          <w:lang w:val="ru-RU"/>
        </w:rPr>
        <w:t xml:space="preserve"> письма можно было отправлять в другие населенные пункты, но не в самом городе. Хотя в других городах организация городской почты уже осуществлялась: в </w:t>
      </w:r>
      <w:r w:rsidR="00FC2330" w:rsidRPr="00FC2330">
        <w:rPr>
          <w:color w:val="000000"/>
          <w:sz w:val="28"/>
          <w:szCs w:val="28"/>
          <w:lang w:val="ru-RU"/>
        </w:rPr>
        <w:t>1833</w:t>
      </w:r>
      <w:r w:rsidR="00FC2330">
        <w:rPr>
          <w:color w:val="000000"/>
          <w:sz w:val="28"/>
          <w:szCs w:val="28"/>
          <w:lang w:val="ru-RU"/>
        </w:rPr>
        <w:t> </w:t>
      </w:r>
      <w:r w:rsidR="00FC2330" w:rsidRPr="00FC2330">
        <w:rPr>
          <w:color w:val="000000"/>
          <w:sz w:val="28"/>
          <w:szCs w:val="28"/>
          <w:lang w:val="ru-RU"/>
        </w:rPr>
        <w:t>г</w:t>
      </w:r>
      <w:r w:rsidRPr="00FC2330">
        <w:rPr>
          <w:color w:val="000000"/>
          <w:sz w:val="28"/>
          <w:szCs w:val="28"/>
          <w:lang w:val="ru-RU"/>
        </w:rPr>
        <w:t xml:space="preserve">. в Петербурге, в </w:t>
      </w:r>
      <w:r w:rsidR="00FC2330" w:rsidRPr="00FC2330">
        <w:rPr>
          <w:color w:val="000000"/>
          <w:sz w:val="28"/>
          <w:szCs w:val="28"/>
          <w:lang w:val="ru-RU"/>
        </w:rPr>
        <w:t>1844</w:t>
      </w:r>
      <w:r w:rsidR="00FC2330">
        <w:rPr>
          <w:color w:val="000000"/>
          <w:sz w:val="28"/>
          <w:szCs w:val="28"/>
          <w:lang w:val="ru-RU"/>
        </w:rPr>
        <w:t> </w:t>
      </w:r>
      <w:r w:rsidR="00FC2330" w:rsidRPr="00FC2330">
        <w:rPr>
          <w:color w:val="000000"/>
          <w:sz w:val="28"/>
          <w:szCs w:val="28"/>
          <w:lang w:val="ru-RU"/>
        </w:rPr>
        <w:t>г</w:t>
      </w:r>
      <w:r w:rsidRPr="00FC2330">
        <w:rPr>
          <w:color w:val="000000"/>
          <w:sz w:val="28"/>
          <w:szCs w:val="28"/>
          <w:lang w:val="ru-RU"/>
        </w:rPr>
        <w:t xml:space="preserve">. в Москве, в </w:t>
      </w:r>
      <w:r w:rsidR="00FC2330" w:rsidRPr="00FC2330">
        <w:rPr>
          <w:color w:val="000000"/>
          <w:sz w:val="28"/>
          <w:szCs w:val="28"/>
          <w:lang w:val="ru-RU"/>
        </w:rPr>
        <w:t>1868</w:t>
      </w:r>
      <w:r w:rsidR="00FC2330">
        <w:rPr>
          <w:color w:val="000000"/>
          <w:sz w:val="28"/>
          <w:szCs w:val="28"/>
          <w:lang w:val="ru-RU"/>
        </w:rPr>
        <w:t> </w:t>
      </w:r>
      <w:r w:rsidR="00FC2330" w:rsidRPr="00FC2330">
        <w:rPr>
          <w:color w:val="000000"/>
          <w:sz w:val="28"/>
          <w:szCs w:val="28"/>
          <w:lang w:val="ru-RU"/>
        </w:rPr>
        <w:t>г</w:t>
      </w:r>
      <w:r w:rsidR="00CF347E">
        <w:rPr>
          <w:color w:val="000000"/>
          <w:sz w:val="28"/>
          <w:szCs w:val="28"/>
          <w:lang w:val="ru-RU"/>
        </w:rPr>
        <w:t>. – в Варшаве и Казани.</w:t>
      </w:r>
    </w:p>
    <w:p w:rsidR="00CF347E" w:rsidRDefault="00306BEF" w:rsidP="00FC2330">
      <w:pPr>
        <w:pStyle w:val="11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FC2330">
        <w:rPr>
          <w:color w:val="000000"/>
          <w:sz w:val="28"/>
          <w:szCs w:val="28"/>
          <w:lang w:val="ru-RU"/>
        </w:rPr>
        <w:t>В Одессе, несмотря на крупный размер торговой жизни проект об устройстве первоначально сочувствия не встретил. Пограничный почтмейстер доносил, что коммерческое население производит деловую переписку через своих приказчиков, а остальное население совсем писать не станет, решая все дела между собой на словах. Было и еще одно «местное условие» против заведения городской почты, в Одессе в это время не было мостовых и весной и осенью письмоносцы принуждены были бы</w:t>
      </w:r>
      <w:r w:rsidR="00CF347E">
        <w:rPr>
          <w:color w:val="000000"/>
          <w:sz w:val="28"/>
          <w:szCs w:val="28"/>
          <w:lang w:val="ru-RU"/>
        </w:rPr>
        <w:t xml:space="preserve"> «таскаться по колено в грязи».</w:t>
      </w:r>
    </w:p>
    <w:p w:rsidR="00CF347E" w:rsidRDefault="00306BEF" w:rsidP="00FC2330">
      <w:pPr>
        <w:pStyle w:val="11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FC2330">
        <w:rPr>
          <w:color w:val="000000"/>
          <w:sz w:val="28"/>
          <w:szCs w:val="28"/>
          <w:lang w:val="ru-RU"/>
        </w:rPr>
        <w:t xml:space="preserve">Однако жизнь требовала решения этого вопроса. И в какой-то мере этому способствовала одна из важнейших почтовых реформ – подписка и рассылка периодических изданий, которая перешла в ведение почтового ведомства с </w:t>
      </w:r>
      <w:r w:rsidR="00FC2330" w:rsidRPr="00FC2330">
        <w:rPr>
          <w:color w:val="000000"/>
          <w:sz w:val="28"/>
          <w:szCs w:val="28"/>
          <w:lang w:val="ru-RU"/>
        </w:rPr>
        <w:t>1852</w:t>
      </w:r>
      <w:r w:rsidR="00FC2330">
        <w:rPr>
          <w:color w:val="000000"/>
          <w:sz w:val="28"/>
          <w:szCs w:val="28"/>
          <w:lang w:val="ru-RU"/>
        </w:rPr>
        <w:t> </w:t>
      </w:r>
      <w:r w:rsidR="00FC2330" w:rsidRPr="00FC2330">
        <w:rPr>
          <w:color w:val="000000"/>
          <w:sz w:val="28"/>
          <w:szCs w:val="28"/>
          <w:lang w:val="ru-RU"/>
        </w:rPr>
        <w:t>г</w:t>
      </w:r>
      <w:r w:rsidRPr="00FC2330">
        <w:rPr>
          <w:color w:val="000000"/>
          <w:sz w:val="28"/>
          <w:szCs w:val="28"/>
          <w:lang w:val="ru-RU"/>
        </w:rPr>
        <w:t xml:space="preserve">. в первом же проекте Одесса вошла в число 8 городов, где предполагалось на почте производить подписку на газеты и журналы (С.-Петербург, Москва, Рига, Митава, Вильна, Киев, Тифлис). Интересно, что все номера газет и журналов должны были доставляться издателями на почту в наглухо заклеенных пакетах с </w:t>
      </w:r>
      <w:r w:rsidR="00CF347E">
        <w:rPr>
          <w:color w:val="000000"/>
          <w:sz w:val="28"/>
          <w:szCs w:val="28"/>
          <w:lang w:val="ru-RU"/>
        </w:rPr>
        <w:t>печатными адресами подписчиков.</w:t>
      </w:r>
    </w:p>
    <w:p w:rsidR="00CF347E" w:rsidRDefault="00306BEF" w:rsidP="00FC2330">
      <w:pPr>
        <w:pStyle w:val="11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FC2330">
        <w:rPr>
          <w:color w:val="000000"/>
          <w:sz w:val="28"/>
          <w:szCs w:val="28"/>
          <w:lang w:val="ru-RU"/>
        </w:rPr>
        <w:t>В 1856 году изменилась форма почтальона. Отменено было ношение кортиков. Вместо мундиров стали носить суконные темно-зеленые однобортные полукафтаны, шаровары, сапоги, фуражки с почтовым гербом. Мундиры почтовых чиновников напоминали военную форму, но уже без</w:t>
      </w:r>
      <w:r w:rsidR="00CF347E">
        <w:rPr>
          <w:color w:val="000000"/>
          <w:sz w:val="28"/>
          <w:szCs w:val="28"/>
          <w:lang w:val="ru-RU"/>
        </w:rPr>
        <w:t xml:space="preserve"> шпаг, шпор и золотых лампасов.</w:t>
      </w:r>
    </w:p>
    <w:p w:rsidR="00CF347E" w:rsidRDefault="00306BEF" w:rsidP="00FC2330">
      <w:pPr>
        <w:pStyle w:val="11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FC2330">
        <w:rPr>
          <w:color w:val="000000"/>
          <w:sz w:val="28"/>
          <w:szCs w:val="28"/>
          <w:lang w:val="ru-RU"/>
        </w:rPr>
        <w:t xml:space="preserve">С 11 февраля </w:t>
      </w:r>
      <w:r w:rsidR="00FC2330" w:rsidRPr="00FC2330">
        <w:rPr>
          <w:color w:val="000000"/>
          <w:sz w:val="28"/>
          <w:szCs w:val="28"/>
          <w:lang w:val="ru-RU"/>
        </w:rPr>
        <w:t>1863</w:t>
      </w:r>
      <w:r w:rsidR="00FC2330">
        <w:rPr>
          <w:color w:val="000000"/>
          <w:sz w:val="28"/>
          <w:szCs w:val="28"/>
          <w:lang w:val="ru-RU"/>
        </w:rPr>
        <w:t> </w:t>
      </w:r>
      <w:r w:rsidR="00FC2330" w:rsidRPr="00FC2330">
        <w:rPr>
          <w:color w:val="000000"/>
          <w:sz w:val="28"/>
          <w:szCs w:val="28"/>
          <w:lang w:val="ru-RU"/>
        </w:rPr>
        <w:t>г</w:t>
      </w:r>
      <w:r w:rsidRPr="00FC2330">
        <w:rPr>
          <w:color w:val="000000"/>
          <w:sz w:val="28"/>
          <w:szCs w:val="28"/>
          <w:lang w:val="ru-RU"/>
        </w:rPr>
        <w:t xml:space="preserve">. на почте введены круглые стальные штемпеля с датой в три строки с орнаментальными «цветками» под датой. На письмах, посланных из Одессы, эти штемпеля есть с </w:t>
      </w:r>
      <w:r w:rsidR="00FC2330" w:rsidRPr="00FC2330">
        <w:rPr>
          <w:color w:val="000000"/>
          <w:sz w:val="28"/>
          <w:szCs w:val="28"/>
          <w:lang w:val="ru-RU"/>
        </w:rPr>
        <w:t>1864</w:t>
      </w:r>
      <w:r w:rsidR="00FC2330">
        <w:rPr>
          <w:color w:val="000000"/>
          <w:sz w:val="28"/>
          <w:szCs w:val="28"/>
          <w:lang w:val="ru-RU"/>
        </w:rPr>
        <w:t> </w:t>
      </w:r>
      <w:r w:rsidR="00FC2330" w:rsidRPr="00FC2330">
        <w:rPr>
          <w:color w:val="000000"/>
          <w:sz w:val="28"/>
          <w:szCs w:val="28"/>
          <w:lang w:val="ru-RU"/>
        </w:rPr>
        <w:t>г</w:t>
      </w:r>
      <w:r w:rsidR="00CF347E">
        <w:rPr>
          <w:color w:val="000000"/>
          <w:sz w:val="28"/>
          <w:szCs w:val="28"/>
          <w:lang w:val="ru-RU"/>
        </w:rPr>
        <w:t>.</w:t>
      </w:r>
    </w:p>
    <w:p w:rsidR="00CF347E" w:rsidRDefault="00306BEF" w:rsidP="00FC2330">
      <w:pPr>
        <w:pStyle w:val="11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FC2330">
        <w:rPr>
          <w:color w:val="000000"/>
          <w:sz w:val="28"/>
          <w:szCs w:val="28"/>
          <w:lang w:val="ru-RU"/>
        </w:rPr>
        <w:t xml:space="preserve">26 мая </w:t>
      </w:r>
      <w:r w:rsidR="00FC2330" w:rsidRPr="00FC2330">
        <w:rPr>
          <w:color w:val="000000"/>
          <w:sz w:val="28"/>
          <w:szCs w:val="28"/>
          <w:lang w:val="ru-RU"/>
        </w:rPr>
        <w:t>1855</w:t>
      </w:r>
      <w:r w:rsidR="00FC2330">
        <w:rPr>
          <w:color w:val="000000"/>
          <w:sz w:val="28"/>
          <w:szCs w:val="28"/>
          <w:lang w:val="ru-RU"/>
        </w:rPr>
        <w:t> </w:t>
      </w:r>
      <w:r w:rsidR="00FC2330" w:rsidRPr="00FC2330">
        <w:rPr>
          <w:color w:val="000000"/>
          <w:sz w:val="28"/>
          <w:szCs w:val="28"/>
          <w:lang w:val="ru-RU"/>
        </w:rPr>
        <w:t>г</w:t>
      </w:r>
      <w:r w:rsidRPr="00FC2330">
        <w:rPr>
          <w:color w:val="000000"/>
          <w:sz w:val="28"/>
          <w:szCs w:val="28"/>
          <w:lang w:val="ru-RU"/>
        </w:rPr>
        <w:t xml:space="preserve">. в Одессе был основан электротелеграф, который вначале относился к телеграфному департаменту, но в </w:t>
      </w:r>
      <w:r w:rsidR="00FC2330" w:rsidRPr="00FC2330">
        <w:rPr>
          <w:color w:val="000000"/>
          <w:sz w:val="28"/>
          <w:szCs w:val="28"/>
          <w:lang w:val="ru-RU"/>
        </w:rPr>
        <w:t>1865</w:t>
      </w:r>
      <w:r w:rsidR="00FC2330">
        <w:rPr>
          <w:color w:val="000000"/>
          <w:sz w:val="28"/>
          <w:szCs w:val="28"/>
          <w:lang w:val="ru-RU"/>
        </w:rPr>
        <w:t> </w:t>
      </w:r>
      <w:r w:rsidR="00FC2330" w:rsidRPr="00FC2330">
        <w:rPr>
          <w:color w:val="000000"/>
          <w:sz w:val="28"/>
          <w:szCs w:val="28"/>
          <w:lang w:val="ru-RU"/>
        </w:rPr>
        <w:t>г</w:t>
      </w:r>
      <w:r w:rsidRPr="00FC2330">
        <w:rPr>
          <w:color w:val="000000"/>
          <w:sz w:val="28"/>
          <w:szCs w:val="28"/>
          <w:lang w:val="ru-RU"/>
        </w:rPr>
        <w:t xml:space="preserve">. Почтовый и телеграфный департамент были </w:t>
      </w:r>
      <w:r w:rsidR="00CF347E" w:rsidRPr="00FC2330">
        <w:rPr>
          <w:color w:val="000000"/>
          <w:sz w:val="28"/>
          <w:szCs w:val="28"/>
          <w:lang w:val="ru-RU"/>
        </w:rPr>
        <w:t>объединены</w:t>
      </w:r>
      <w:r w:rsidRPr="00FC2330">
        <w:rPr>
          <w:color w:val="000000"/>
          <w:sz w:val="28"/>
          <w:szCs w:val="28"/>
          <w:lang w:val="ru-RU"/>
        </w:rPr>
        <w:t xml:space="preserve"> и составили новое министерство почт и телеграфов. С </w:t>
      </w:r>
      <w:r w:rsidR="00FC2330" w:rsidRPr="00FC2330">
        <w:rPr>
          <w:color w:val="000000"/>
          <w:sz w:val="28"/>
          <w:szCs w:val="28"/>
          <w:lang w:val="ru-RU"/>
        </w:rPr>
        <w:t>1865</w:t>
      </w:r>
      <w:r w:rsidR="00FC2330">
        <w:rPr>
          <w:color w:val="000000"/>
          <w:sz w:val="28"/>
          <w:szCs w:val="28"/>
          <w:lang w:val="ru-RU"/>
        </w:rPr>
        <w:t> </w:t>
      </w:r>
      <w:r w:rsidR="00FC2330" w:rsidRPr="00FC2330">
        <w:rPr>
          <w:color w:val="000000"/>
          <w:sz w:val="28"/>
          <w:szCs w:val="28"/>
          <w:lang w:val="ru-RU"/>
        </w:rPr>
        <w:t>г</w:t>
      </w:r>
      <w:r w:rsidRPr="00FC2330">
        <w:rPr>
          <w:color w:val="000000"/>
          <w:sz w:val="28"/>
          <w:szCs w:val="28"/>
          <w:lang w:val="ru-RU"/>
        </w:rPr>
        <w:t xml:space="preserve">. Телеграфне станции стали открываться при почтовых конторах. Затем на некоторое время они снова разъединились, чтобы вновь объединиться к </w:t>
      </w:r>
      <w:r w:rsidR="00FC2330" w:rsidRPr="00FC2330">
        <w:rPr>
          <w:color w:val="000000"/>
          <w:sz w:val="28"/>
          <w:szCs w:val="28"/>
          <w:lang w:val="ru-RU"/>
        </w:rPr>
        <w:t>1884</w:t>
      </w:r>
      <w:r w:rsidR="00FC2330">
        <w:rPr>
          <w:color w:val="000000"/>
          <w:sz w:val="28"/>
          <w:szCs w:val="28"/>
          <w:lang w:val="ru-RU"/>
        </w:rPr>
        <w:t> </w:t>
      </w:r>
      <w:r w:rsidR="00FC2330" w:rsidRPr="00FC2330">
        <w:rPr>
          <w:color w:val="000000"/>
          <w:sz w:val="28"/>
          <w:szCs w:val="28"/>
          <w:lang w:val="ru-RU"/>
        </w:rPr>
        <w:t>г</w:t>
      </w:r>
      <w:r w:rsidR="00CF347E">
        <w:rPr>
          <w:color w:val="000000"/>
          <w:sz w:val="28"/>
          <w:szCs w:val="28"/>
          <w:lang w:val="ru-RU"/>
        </w:rPr>
        <w:t>.</w:t>
      </w:r>
    </w:p>
    <w:p w:rsidR="00CF347E" w:rsidRDefault="00CF347E" w:rsidP="00FC2330">
      <w:pPr>
        <w:pStyle w:val="11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И</w:t>
      </w:r>
      <w:r w:rsidR="00306BEF" w:rsidRPr="00FC2330">
        <w:rPr>
          <w:color w:val="000000"/>
          <w:sz w:val="28"/>
          <w:szCs w:val="28"/>
          <w:lang w:val="ru-RU"/>
        </w:rPr>
        <w:t xml:space="preserve">сторик </w:t>
      </w:r>
      <w:r w:rsidR="00FC2330" w:rsidRPr="00FC2330">
        <w:rPr>
          <w:color w:val="000000"/>
          <w:sz w:val="28"/>
          <w:szCs w:val="28"/>
          <w:lang w:val="ru-RU"/>
        </w:rPr>
        <w:t>А.</w:t>
      </w:r>
      <w:r w:rsidR="00FC2330">
        <w:rPr>
          <w:color w:val="000000"/>
          <w:sz w:val="28"/>
          <w:szCs w:val="28"/>
          <w:lang w:val="ru-RU"/>
        </w:rPr>
        <w:t> </w:t>
      </w:r>
      <w:r w:rsidR="00FC2330" w:rsidRPr="00FC2330">
        <w:rPr>
          <w:color w:val="000000"/>
          <w:sz w:val="28"/>
          <w:szCs w:val="28"/>
          <w:lang w:val="ru-RU"/>
        </w:rPr>
        <w:t>Скальковский</w:t>
      </w:r>
      <w:r w:rsidR="00306BEF" w:rsidRPr="00FC2330">
        <w:rPr>
          <w:color w:val="000000"/>
          <w:sz w:val="28"/>
          <w:szCs w:val="28"/>
          <w:lang w:val="ru-RU"/>
        </w:rPr>
        <w:t xml:space="preserve"> отмечает активную работу Одесской почтовой конторы в 60</w:t>
      </w:r>
      <w:r w:rsidR="00FC2330">
        <w:rPr>
          <w:color w:val="000000"/>
          <w:sz w:val="28"/>
          <w:szCs w:val="28"/>
          <w:lang w:val="ru-RU"/>
        </w:rPr>
        <w:t>-</w:t>
      </w:r>
      <w:r w:rsidR="00FC2330" w:rsidRPr="00FC2330">
        <w:rPr>
          <w:color w:val="000000"/>
          <w:sz w:val="28"/>
          <w:szCs w:val="28"/>
          <w:lang w:val="ru-RU"/>
        </w:rPr>
        <w:t>е</w:t>
      </w:r>
      <w:r>
        <w:rPr>
          <w:color w:val="000000"/>
          <w:sz w:val="28"/>
          <w:szCs w:val="28"/>
          <w:lang w:val="ru-RU"/>
        </w:rPr>
        <w:t xml:space="preserve"> годы ХІХ ст..</w:t>
      </w:r>
    </w:p>
    <w:p w:rsidR="00CF347E" w:rsidRDefault="00306BEF" w:rsidP="00FC2330">
      <w:pPr>
        <w:pStyle w:val="11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FC2330">
        <w:rPr>
          <w:color w:val="000000"/>
          <w:sz w:val="28"/>
          <w:szCs w:val="28"/>
          <w:lang w:val="ru-RU"/>
        </w:rPr>
        <w:t xml:space="preserve">В </w:t>
      </w:r>
      <w:r w:rsidR="00FC2330" w:rsidRPr="00FC2330">
        <w:rPr>
          <w:color w:val="000000"/>
          <w:sz w:val="28"/>
          <w:szCs w:val="28"/>
          <w:lang w:val="ru-RU"/>
        </w:rPr>
        <w:t>1868</w:t>
      </w:r>
      <w:r w:rsidR="00FC2330">
        <w:rPr>
          <w:color w:val="000000"/>
          <w:sz w:val="28"/>
          <w:szCs w:val="28"/>
          <w:lang w:val="ru-RU"/>
        </w:rPr>
        <w:t> </w:t>
      </w:r>
      <w:r w:rsidR="00FC2330" w:rsidRPr="00FC2330">
        <w:rPr>
          <w:color w:val="000000"/>
          <w:sz w:val="28"/>
          <w:szCs w:val="28"/>
          <w:lang w:val="ru-RU"/>
        </w:rPr>
        <w:t>г</w:t>
      </w:r>
      <w:r w:rsidRPr="00FC2330">
        <w:rPr>
          <w:color w:val="000000"/>
          <w:sz w:val="28"/>
          <w:szCs w:val="28"/>
          <w:lang w:val="ru-RU"/>
        </w:rPr>
        <w:t xml:space="preserve">. Одесская почтовая контора принесла доходу казне от </w:t>
      </w:r>
      <w:r w:rsidR="00CF347E" w:rsidRPr="00FC2330">
        <w:rPr>
          <w:color w:val="000000"/>
          <w:sz w:val="28"/>
          <w:szCs w:val="28"/>
          <w:lang w:val="ru-RU"/>
        </w:rPr>
        <w:t>простых</w:t>
      </w:r>
      <w:r w:rsidRPr="00FC2330">
        <w:rPr>
          <w:color w:val="000000"/>
          <w:sz w:val="28"/>
          <w:szCs w:val="28"/>
          <w:lang w:val="ru-RU"/>
        </w:rPr>
        <w:t xml:space="preserve"> писем, отправлений, </w:t>
      </w:r>
      <w:r w:rsidR="00CF347E" w:rsidRPr="00FC2330">
        <w:rPr>
          <w:color w:val="000000"/>
          <w:sz w:val="28"/>
          <w:szCs w:val="28"/>
          <w:lang w:val="ru-RU"/>
        </w:rPr>
        <w:t>страховых</w:t>
      </w:r>
      <w:r w:rsidRPr="00FC2330">
        <w:rPr>
          <w:color w:val="000000"/>
          <w:sz w:val="28"/>
          <w:szCs w:val="28"/>
          <w:lang w:val="ru-RU"/>
        </w:rPr>
        <w:t xml:space="preserve"> денег – 206700</w:t>
      </w:r>
      <w:r w:rsidR="00FC2330">
        <w:rPr>
          <w:color w:val="000000"/>
          <w:sz w:val="28"/>
          <w:szCs w:val="28"/>
          <w:lang w:val="ru-RU"/>
        </w:rPr>
        <w:t> </w:t>
      </w:r>
      <w:r w:rsidR="00FC2330" w:rsidRPr="00FC2330">
        <w:rPr>
          <w:color w:val="000000"/>
          <w:sz w:val="28"/>
          <w:szCs w:val="28"/>
          <w:lang w:val="ru-RU"/>
        </w:rPr>
        <w:t>р</w:t>
      </w:r>
      <w:r w:rsidRPr="00FC2330">
        <w:rPr>
          <w:color w:val="000000"/>
          <w:sz w:val="28"/>
          <w:szCs w:val="28"/>
          <w:lang w:val="ru-RU"/>
        </w:rPr>
        <w:t>., переслала 19</w:t>
      </w:r>
      <w:r w:rsidR="00CF347E">
        <w:rPr>
          <w:color w:val="000000"/>
          <w:sz w:val="28"/>
          <w:szCs w:val="28"/>
          <w:lang w:val="ru-RU"/>
        </w:rPr>
        <w:t>396000 руб., получила 36683000.</w:t>
      </w:r>
    </w:p>
    <w:p w:rsidR="00CF347E" w:rsidRDefault="00306BEF" w:rsidP="00FC2330">
      <w:pPr>
        <w:pStyle w:val="11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FC2330">
        <w:rPr>
          <w:color w:val="000000"/>
          <w:sz w:val="28"/>
          <w:szCs w:val="28"/>
          <w:lang w:val="ru-RU"/>
        </w:rPr>
        <w:t xml:space="preserve">В </w:t>
      </w:r>
      <w:r w:rsidR="00FC2330" w:rsidRPr="00FC2330">
        <w:rPr>
          <w:color w:val="000000"/>
          <w:sz w:val="28"/>
          <w:szCs w:val="28"/>
          <w:lang w:val="ru-RU"/>
        </w:rPr>
        <w:t>1869</w:t>
      </w:r>
      <w:r w:rsidR="00FC2330">
        <w:rPr>
          <w:color w:val="000000"/>
          <w:sz w:val="28"/>
          <w:szCs w:val="28"/>
          <w:lang w:val="ru-RU"/>
        </w:rPr>
        <w:t> </w:t>
      </w:r>
      <w:r w:rsidR="00FC2330" w:rsidRPr="00FC2330">
        <w:rPr>
          <w:color w:val="000000"/>
          <w:sz w:val="28"/>
          <w:szCs w:val="28"/>
          <w:lang w:val="ru-RU"/>
        </w:rPr>
        <w:t>г</w:t>
      </w:r>
      <w:r w:rsidR="00CF347E">
        <w:rPr>
          <w:color w:val="000000"/>
          <w:sz w:val="28"/>
          <w:szCs w:val="28"/>
          <w:lang w:val="ru-RU"/>
        </w:rPr>
        <w:t xml:space="preserve">. было получено писем: </w:t>
      </w:r>
    </w:p>
    <w:p w:rsidR="00CF347E" w:rsidRDefault="00306BEF" w:rsidP="00FC2330">
      <w:pPr>
        <w:pStyle w:val="11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FC2330">
        <w:rPr>
          <w:color w:val="000000"/>
          <w:sz w:val="28"/>
          <w:szCs w:val="28"/>
          <w:lang w:val="ru-RU"/>
        </w:rPr>
        <w:t>Простых – 217767, загранич</w:t>
      </w:r>
      <w:r w:rsidR="00CF347E">
        <w:rPr>
          <w:color w:val="000000"/>
          <w:sz w:val="28"/>
          <w:szCs w:val="28"/>
          <w:lang w:val="ru-RU"/>
        </w:rPr>
        <w:t>ных – 158627, денежных – 102360</w:t>
      </w:r>
    </w:p>
    <w:p w:rsidR="00CF347E" w:rsidRDefault="00306BEF" w:rsidP="00FC2330">
      <w:pPr>
        <w:pStyle w:val="11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FC2330">
        <w:rPr>
          <w:color w:val="000000"/>
          <w:sz w:val="28"/>
          <w:szCs w:val="28"/>
          <w:lang w:val="ru-RU"/>
        </w:rPr>
        <w:t xml:space="preserve">Оправлено: </w:t>
      </w:r>
      <w:r w:rsidR="00CF347E" w:rsidRPr="00FC2330">
        <w:rPr>
          <w:color w:val="000000"/>
          <w:sz w:val="28"/>
          <w:szCs w:val="28"/>
          <w:lang w:val="ru-RU"/>
        </w:rPr>
        <w:t>простых</w:t>
      </w:r>
      <w:r w:rsidRPr="00FC2330">
        <w:rPr>
          <w:color w:val="000000"/>
          <w:sz w:val="28"/>
          <w:szCs w:val="28"/>
          <w:lang w:val="ru-RU"/>
        </w:rPr>
        <w:t xml:space="preserve"> писем – 408391, заграни</w:t>
      </w:r>
      <w:r w:rsidR="00CF347E">
        <w:rPr>
          <w:color w:val="000000"/>
          <w:sz w:val="28"/>
          <w:szCs w:val="28"/>
          <w:lang w:val="ru-RU"/>
        </w:rPr>
        <w:t>чных – 82302, денежных – 44369.</w:t>
      </w:r>
    </w:p>
    <w:p w:rsidR="00CF347E" w:rsidRDefault="00306BEF" w:rsidP="00FC2330">
      <w:pPr>
        <w:pStyle w:val="11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FC2330">
        <w:rPr>
          <w:color w:val="000000"/>
          <w:sz w:val="28"/>
          <w:szCs w:val="28"/>
          <w:lang w:val="ru-RU"/>
        </w:rPr>
        <w:t>Инт</w:t>
      </w:r>
      <w:r w:rsidR="00CF347E">
        <w:rPr>
          <w:color w:val="000000"/>
          <w:sz w:val="28"/>
          <w:szCs w:val="28"/>
          <w:lang w:val="ru-RU"/>
        </w:rPr>
        <w:t>ересны при этом слова историка:</w:t>
      </w:r>
    </w:p>
    <w:p w:rsidR="00CF347E" w:rsidRDefault="00FC2330" w:rsidP="00FC2330">
      <w:pPr>
        <w:pStyle w:val="11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«</w:t>
      </w:r>
      <w:r w:rsidR="00306BEF" w:rsidRPr="00FC2330">
        <w:rPr>
          <w:color w:val="000000"/>
          <w:sz w:val="28"/>
          <w:szCs w:val="28"/>
          <w:lang w:val="ru-RU"/>
        </w:rPr>
        <w:t xml:space="preserve">Невольно задается вопрос: как, получая такие громадные суммы, целый миллион писем и </w:t>
      </w:r>
      <w:r w:rsidR="00CF347E" w:rsidRPr="00FC2330">
        <w:rPr>
          <w:color w:val="000000"/>
          <w:sz w:val="28"/>
          <w:szCs w:val="28"/>
          <w:lang w:val="ru-RU"/>
        </w:rPr>
        <w:t>посылок</w:t>
      </w:r>
      <w:r w:rsidR="00306BEF" w:rsidRPr="00FC2330">
        <w:rPr>
          <w:color w:val="000000"/>
          <w:sz w:val="28"/>
          <w:szCs w:val="28"/>
          <w:lang w:val="ru-RU"/>
        </w:rPr>
        <w:t>, может управиться поштмейстер, его поморник и два експедитора</w:t>
      </w:r>
      <w:r>
        <w:rPr>
          <w:color w:val="000000"/>
          <w:sz w:val="28"/>
          <w:szCs w:val="28"/>
          <w:lang w:val="ru-RU"/>
        </w:rPr>
        <w:t>»</w:t>
      </w:r>
      <w:r w:rsidR="00CF347E">
        <w:rPr>
          <w:color w:val="000000"/>
          <w:sz w:val="28"/>
          <w:szCs w:val="28"/>
          <w:lang w:val="ru-RU"/>
        </w:rPr>
        <w:t>.</w:t>
      </w:r>
    </w:p>
    <w:p w:rsidR="00CF347E" w:rsidRDefault="00306BEF" w:rsidP="00FC2330">
      <w:pPr>
        <w:pStyle w:val="11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FC2330">
        <w:rPr>
          <w:color w:val="000000"/>
          <w:sz w:val="28"/>
          <w:szCs w:val="28"/>
          <w:lang w:val="ru-RU"/>
        </w:rPr>
        <w:t xml:space="preserve">Но вот, наконец, в Одессе 17 апреля </w:t>
      </w:r>
      <w:r w:rsidR="00FC2330" w:rsidRPr="00FC2330">
        <w:rPr>
          <w:color w:val="000000"/>
          <w:sz w:val="28"/>
          <w:szCs w:val="28"/>
          <w:lang w:val="ru-RU"/>
        </w:rPr>
        <w:t>1869</w:t>
      </w:r>
      <w:r w:rsidR="00FC2330">
        <w:rPr>
          <w:color w:val="000000"/>
          <w:sz w:val="28"/>
          <w:szCs w:val="28"/>
          <w:lang w:val="ru-RU"/>
        </w:rPr>
        <w:t> </w:t>
      </w:r>
      <w:r w:rsidR="00FC2330" w:rsidRPr="00FC2330">
        <w:rPr>
          <w:color w:val="000000"/>
          <w:sz w:val="28"/>
          <w:szCs w:val="28"/>
          <w:lang w:val="ru-RU"/>
        </w:rPr>
        <w:t>г</w:t>
      </w:r>
      <w:r w:rsidRPr="00FC2330">
        <w:rPr>
          <w:color w:val="000000"/>
          <w:sz w:val="28"/>
          <w:szCs w:val="28"/>
          <w:lang w:val="ru-RU"/>
        </w:rPr>
        <w:t xml:space="preserve">. была открыта городская почта и по городу были размещены первые 12 почтовых ящиков. Это событие нашло отражение в одесских газетах. Так 15 апреля </w:t>
      </w:r>
      <w:r w:rsidR="00FC2330" w:rsidRPr="00FC2330">
        <w:rPr>
          <w:color w:val="000000"/>
          <w:sz w:val="28"/>
          <w:szCs w:val="28"/>
          <w:lang w:val="ru-RU"/>
        </w:rPr>
        <w:t>1869</w:t>
      </w:r>
      <w:r w:rsidR="00FC2330">
        <w:rPr>
          <w:color w:val="000000"/>
          <w:sz w:val="28"/>
          <w:szCs w:val="28"/>
          <w:lang w:val="ru-RU"/>
        </w:rPr>
        <w:t> </w:t>
      </w:r>
      <w:r w:rsidR="00FC2330" w:rsidRPr="00FC2330">
        <w:rPr>
          <w:color w:val="000000"/>
          <w:sz w:val="28"/>
          <w:szCs w:val="28"/>
          <w:lang w:val="ru-RU"/>
        </w:rPr>
        <w:t>г</w:t>
      </w:r>
      <w:r w:rsidRPr="00FC2330">
        <w:rPr>
          <w:color w:val="000000"/>
          <w:sz w:val="28"/>
          <w:szCs w:val="28"/>
          <w:lang w:val="ru-RU"/>
        </w:rPr>
        <w:t xml:space="preserve">. в </w:t>
      </w:r>
      <w:r w:rsidR="00FC2330">
        <w:rPr>
          <w:color w:val="000000"/>
          <w:sz w:val="28"/>
          <w:szCs w:val="28"/>
          <w:lang w:val="ru-RU"/>
        </w:rPr>
        <w:t>«</w:t>
      </w:r>
      <w:r w:rsidRPr="00FC2330">
        <w:rPr>
          <w:color w:val="000000"/>
          <w:sz w:val="28"/>
          <w:szCs w:val="28"/>
          <w:lang w:val="ru-RU"/>
        </w:rPr>
        <w:t>Одесском вестнике</w:t>
      </w:r>
      <w:r w:rsidR="00FC2330">
        <w:rPr>
          <w:color w:val="000000"/>
          <w:sz w:val="28"/>
          <w:szCs w:val="28"/>
          <w:lang w:val="ru-RU"/>
        </w:rPr>
        <w:t>»</w:t>
      </w:r>
      <w:r w:rsidRPr="00FC2330">
        <w:rPr>
          <w:color w:val="000000"/>
          <w:sz w:val="28"/>
          <w:szCs w:val="28"/>
          <w:lang w:val="ru-RU"/>
        </w:rPr>
        <w:t xml:space="preserve"> появилось объявление: </w:t>
      </w:r>
      <w:r w:rsidR="00FC2330">
        <w:rPr>
          <w:color w:val="000000"/>
          <w:sz w:val="28"/>
          <w:szCs w:val="28"/>
          <w:lang w:val="ru-RU"/>
        </w:rPr>
        <w:t>«</w:t>
      </w:r>
      <w:r w:rsidR="00CF347E" w:rsidRPr="00FC2330">
        <w:rPr>
          <w:color w:val="000000"/>
          <w:sz w:val="28"/>
          <w:szCs w:val="28"/>
          <w:lang w:val="ru-RU"/>
        </w:rPr>
        <w:t>Одесский</w:t>
      </w:r>
      <w:r w:rsidRPr="00FC2330">
        <w:rPr>
          <w:color w:val="000000"/>
          <w:sz w:val="28"/>
          <w:szCs w:val="28"/>
          <w:lang w:val="ru-RU"/>
        </w:rPr>
        <w:t xml:space="preserve"> пограничный поштмейстер имеет честь довести до всеобщего сведения, что посто</w:t>
      </w:r>
      <w:r w:rsidR="00CF347E">
        <w:rPr>
          <w:color w:val="000000"/>
          <w:sz w:val="28"/>
          <w:szCs w:val="28"/>
          <w:lang w:val="ru-RU"/>
        </w:rPr>
        <w:t>янные дожди последних дней и от</w:t>
      </w:r>
      <w:r w:rsidRPr="00FC2330">
        <w:rPr>
          <w:color w:val="000000"/>
          <w:sz w:val="28"/>
          <w:szCs w:val="28"/>
          <w:lang w:val="ru-RU"/>
        </w:rPr>
        <w:t xml:space="preserve">каз мастеровых устанавливать в такое время городские почтовые ящики вынудили обложить на самый </w:t>
      </w:r>
      <w:r w:rsidR="00CF347E" w:rsidRPr="00FC2330">
        <w:rPr>
          <w:color w:val="000000"/>
          <w:sz w:val="28"/>
          <w:szCs w:val="28"/>
          <w:lang w:val="ru-RU"/>
        </w:rPr>
        <w:t>краткий</w:t>
      </w:r>
      <w:r w:rsidRPr="00FC2330">
        <w:rPr>
          <w:color w:val="000000"/>
          <w:sz w:val="28"/>
          <w:szCs w:val="28"/>
          <w:lang w:val="ru-RU"/>
        </w:rPr>
        <w:t xml:space="preserve"> ср</w:t>
      </w:r>
      <w:r w:rsidR="00CF347E">
        <w:rPr>
          <w:color w:val="000000"/>
          <w:sz w:val="28"/>
          <w:szCs w:val="28"/>
          <w:lang w:val="ru-RU"/>
        </w:rPr>
        <w:t>ок открытие действий город</w:t>
      </w:r>
      <w:r w:rsidRPr="00FC2330">
        <w:rPr>
          <w:color w:val="000000"/>
          <w:sz w:val="28"/>
          <w:szCs w:val="28"/>
          <w:lang w:val="ru-RU"/>
        </w:rPr>
        <w:t>ской почты</w:t>
      </w:r>
      <w:r w:rsidR="00FC2330">
        <w:rPr>
          <w:color w:val="000000"/>
          <w:sz w:val="28"/>
          <w:szCs w:val="28"/>
          <w:lang w:val="ru-RU"/>
        </w:rPr>
        <w:t>»</w:t>
      </w:r>
      <w:r w:rsidR="00CF347E">
        <w:rPr>
          <w:color w:val="000000"/>
          <w:sz w:val="28"/>
          <w:szCs w:val="28"/>
          <w:lang w:val="ru-RU"/>
        </w:rPr>
        <w:t>.</w:t>
      </w:r>
    </w:p>
    <w:p w:rsidR="00CF347E" w:rsidRDefault="00306BEF" w:rsidP="00FC2330">
      <w:pPr>
        <w:pStyle w:val="11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FC2330">
        <w:rPr>
          <w:color w:val="000000"/>
          <w:sz w:val="28"/>
          <w:szCs w:val="28"/>
          <w:lang w:val="ru-RU"/>
        </w:rPr>
        <w:t xml:space="preserve">На следующий день в той же газете одесский пограничный почтмейстер сообщал публике что «операция городской почты начнется с завтрашнего дня», </w:t>
      </w:r>
      <w:r w:rsidR="00FC2330">
        <w:rPr>
          <w:color w:val="000000"/>
          <w:sz w:val="28"/>
          <w:szCs w:val="28"/>
          <w:lang w:val="ru-RU"/>
        </w:rPr>
        <w:t>т.е.</w:t>
      </w:r>
      <w:r w:rsidRPr="00FC2330">
        <w:rPr>
          <w:color w:val="000000"/>
          <w:sz w:val="28"/>
          <w:szCs w:val="28"/>
          <w:lang w:val="ru-RU"/>
        </w:rPr>
        <w:t xml:space="preserve"> с 17 текущего апреля. С раннего утра этого дня публикою могут быть опускаемы в расставленные по разным пунктам города почтовые ящики как городские письма, так и иногородние и заграничные.</w:t>
      </w:r>
    </w:p>
    <w:p w:rsidR="00CF347E" w:rsidRDefault="00306BEF" w:rsidP="00FC2330">
      <w:pPr>
        <w:pStyle w:val="11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FC2330">
        <w:rPr>
          <w:color w:val="000000"/>
          <w:sz w:val="28"/>
          <w:szCs w:val="28"/>
          <w:lang w:val="ru-RU"/>
        </w:rPr>
        <w:t>Городская почта первоначально планировалась в виде эксперимента и круг ее действия ограничивался чертою внешнего и приморского бу</w:t>
      </w:r>
      <w:r w:rsidR="00CF347E">
        <w:rPr>
          <w:color w:val="000000"/>
          <w:sz w:val="28"/>
          <w:szCs w:val="28"/>
          <w:lang w:val="ru-RU"/>
        </w:rPr>
        <w:t>льваров.</w:t>
      </w:r>
    </w:p>
    <w:p w:rsidR="00CF347E" w:rsidRDefault="00306BEF" w:rsidP="00FC2330">
      <w:pPr>
        <w:pStyle w:val="11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FC2330">
        <w:rPr>
          <w:color w:val="000000"/>
          <w:sz w:val="28"/>
          <w:szCs w:val="28"/>
          <w:lang w:val="ru-RU"/>
        </w:rPr>
        <w:t xml:space="preserve">Население не сразу поняло назначение почтовых ящиков. В «Ведомостях одесского градоначальства» за 17 апреля </w:t>
      </w:r>
      <w:r w:rsidR="00FC2330" w:rsidRPr="00FC2330">
        <w:rPr>
          <w:color w:val="000000"/>
          <w:sz w:val="28"/>
          <w:szCs w:val="28"/>
          <w:lang w:val="ru-RU"/>
        </w:rPr>
        <w:t>1869</w:t>
      </w:r>
      <w:r w:rsidR="00FC2330">
        <w:rPr>
          <w:color w:val="000000"/>
          <w:sz w:val="28"/>
          <w:szCs w:val="28"/>
          <w:lang w:val="ru-RU"/>
        </w:rPr>
        <w:t> </w:t>
      </w:r>
      <w:r w:rsidR="00FC2330" w:rsidRPr="00FC2330">
        <w:rPr>
          <w:color w:val="000000"/>
          <w:sz w:val="28"/>
          <w:szCs w:val="28"/>
          <w:lang w:val="ru-RU"/>
        </w:rPr>
        <w:t>г</w:t>
      </w:r>
      <w:r w:rsidRPr="00FC2330">
        <w:rPr>
          <w:color w:val="000000"/>
          <w:sz w:val="28"/>
          <w:szCs w:val="28"/>
          <w:lang w:val="ru-RU"/>
        </w:rPr>
        <w:t>. есть следующее: «Хорошо было бы возле ящиков наклеить печатные объявления с объяснением их назначения, потому что вчера мы слышали как несколько человек, стоявших возле одного ящика, спрашивали о том, можно ли опуска</w:t>
      </w:r>
      <w:r w:rsidR="00CF347E">
        <w:rPr>
          <w:color w:val="000000"/>
          <w:sz w:val="28"/>
          <w:szCs w:val="28"/>
          <w:lang w:val="ru-RU"/>
        </w:rPr>
        <w:t>ть в эти ящики денежные письма.</w:t>
      </w:r>
    </w:p>
    <w:p w:rsidR="00CF347E" w:rsidRDefault="00306BEF" w:rsidP="00FC2330">
      <w:pPr>
        <w:pStyle w:val="11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FC2330">
        <w:rPr>
          <w:color w:val="000000"/>
          <w:sz w:val="28"/>
          <w:szCs w:val="28"/>
          <w:lang w:val="ru-RU"/>
        </w:rPr>
        <w:t>До конца года городскою почтою было доставлено 7060 писем, 1468 пригласит</w:t>
      </w:r>
      <w:r w:rsidR="00CF347E">
        <w:rPr>
          <w:color w:val="000000"/>
          <w:sz w:val="28"/>
          <w:szCs w:val="28"/>
          <w:lang w:val="ru-RU"/>
        </w:rPr>
        <w:t>ельных билетов, 862 объявления.</w:t>
      </w:r>
    </w:p>
    <w:p w:rsidR="00CF347E" w:rsidRDefault="00306BEF" w:rsidP="00FC2330">
      <w:pPr>
        <w:pStyle w:val="11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FC2330">
        <w:rPr>
          <w:color w:val="000000"/>
          <w:sz w:val="28"/>
          <w:szCs w:val="28"/>
          <w:lang w:val="ru-RU"/>
        </w:rPr>
        <w:t xml:space="preserve">Между прочим, в Киеве городская почта начала действовать только через три года – в </w:t>
      </w:r>
      <w:r w:rsidR="00FC2330" w:rsidRPr="00FC2330">
        <w:rPr>
          <w:color w:val="000000"/>
          <w:sz w:val="28"/>
          <w:szCs w:val="28"/>
          <w:lang w:val="ru-RU"/>
        </w:rPr>
        <w:t>1872</w:t>
      </w:r>
      <w:r w:rsidR="00FC2330">
        <w:rPr>
          <w:color w:val="000000"/>
          <w:sz w:val="28"/>
          <w:szCs w:val="28"/>
          <w:lang w:val="ru-RU"/>
        </w:rPr>
        <w:t> </w:t>
      </w:r>
      <w:r w:rsidR="00FC2330" w:rsidRPr="00FC2330">
        <w:rPr>
          <w:color w:val="000000"/>
          <w:sz w:val="28"/>
          <w:szCs w:val="28"/>
          <w:lang w:val="ru-RU"/>
        </w:rPr>
        <w:t>г</w:t>
      </w:r>
      <w:r w:rsidR="00CF347E">
        <w:rPr>
          <w:color w:val="000000"/>
          <w:sz w:val="28"/>
          <w:szCs w:val="28"/>
          <w:lang w:val="ru-RU"/>
        </w:rPr>
        <w:t>.</w:t>
      </w:r>
    </w:p>
    <w:p w:rsidR="00CF347E" w:rsidRDefault="00306BEF" w:rsidP="00FC2330">
      <w:pPr>
        <w:pStyle w:val="11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FC2330">
        <w:rPr>
          <w:color w:val="000000"/>
          <w:sz w:val="28"/>
          <w:szCs w:val="28"/>
          <w:lang w:val="ru-RU"/>
        </w:rPr>
        <w:t xml:space="preserve">В </w:t>
      </w:r>
      <w:r w:rsidR="00FC2330" w:rsidRPr="00FC2330">
        <w:rPr>
          <w:color w:val="000000"/>
          <w:sz w:val="28"/>
          <w:szCs w:val="28"/>
          <w:lang w:val="ru-RU"/>
        </w:rPr>
        <w:t>1876</w:t>
      </w:r>
      <w:r w:rsidR="00FC2330">
        <w:rPr>
          <w:color w:val="000000"/>
          <w:sz w:val="28"/>
          <w:szCs w:val="28"/>
          <w:lang w:val="ru-RU"/>
        </w:rPr>
        <w:t> </w:t>
      </w:r>
      <w:r w:rsidR="00FC2330" w:rsidRPr="00FC2330">
        <w:rPr>
          <w:color w:val="000000"/>
          <w:sz w:val="28"/>
          <w:szCs w:val="28"/>
          <w:lang w:val="ru-RU"/>
        </w:rPr>
        <w:t>г</w:t>
      </w:r>
      <w:r w:rsidRPr="00FC2330">
        <w:rPr>
          <w:color w:val="000000"/>
          <w:sz w:val="28"/>
          <w:szCs w:val="28"/>
          <w:lang w:val="ru-RU"/>
        </w:rPr>
        <w:t>. в Одессе и предъместьях было уже 26 почтовых ящиков. Корреспонденция вынималась 4 раза в сутки. Письма по городской почте доставлялись летом 4 раза в сутки, иногородник – 2 раз</w:t>
      </w:r>
      <w:r w:rsidR="00CF347E">
        <w:rPr>
          <w:color w:val="000000"/>
          <w:sz w:val="28"/>
          <w:szCs w:val="28"/>
          <w:lang w:val="ru-RU"/>
        </w:rPr>
        <w:t>а.</w:t>
      </w:r>
    </w:p>
    <w:p w:rsidR="00CF347E" w:rsidRDefault="00CF347E" w:rsidP="00FC2330">
      <w:pPr>
        <w:pStyle w:val="11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 xml:space="preserve">Любопытен и такой факт: </w:t>
      </w:r>
      <w:r w:rsidR="00306BEF" w:rsidRPr="00FC2330">
        <w:rPr>
          <w:color w:val="000000"/>
          <w:sz w:val="28"/>
          <w:szCs w:val="28"/>
          <w:lang w:val="ru-RU"/>
        </w:rPr>
        <w:t xml:space="preserve">до </w:t>
      </w:r>
      <w:r w:rsidR="00FC2330" w:rsidRPr="00FC2330">
        <w:rPr>
          <w:color w:val="000000"/>
          <w:sz w:val="28"/>
          <w:szCs w:val="28"/>
          <w:lang w:val="ru-RU"/>
        </w:rPr>
        <w:t>1864</w:t>
      </w:r>
      <w:r w:rsidR="00FC2330">
        <w:rPr>
          <w:color w:val="000000"/>
          <w:sz w:val="28"/>
          <w:szCs w:val="28"/>
          <w:lang w:val="ru-RU"/>
        </w:rPr>
        <w:t> </w:t>
      </w:r>
      <w:r w:rsidR="00FC2330" w:rsidRPr="00FC2330">
        <w:rPr>
          <w:color w:val="000000"/>
          <w:sz w:val="28"/>
          <w:szCs w:val="28"/>
          <w:lang w:val="ru-RU"/>
        </w:rPr>
        <w:t>г</w:t>
      </w:r>
      <w:r w:rsidR="00306BEF" w:rsidRPr="00FC2330">
        <w:rPr>
          <w:color w:val="000000"/>
          <w:sz w:val="28"/>
          <w:szCs w:val="28"/>
          <w:lang w:val="ru-RU"/>
        </w:rPr>
        <w:t xml:space="preserve">. посылки с книгами подлежали оплате по общей посылочной таксе в зависимости от расстояния, а с </w:t>
      </w:r>
      <w:r w:rsidR="00FC2330" w:rsidRPr="00FC2330">
        <w:rPr>
          <w:color w:val="000000"/>
          <w:sz w:val="28"/>
          <w:szCs w:val="28"/>
          <w:lang w:val="ru-RU"/>
        </w:rPr>
        <w:t>1864</w:t>
      </w:r>
      <w:r w:rsidR="00FC2330">
        <w:rPr>
          <w:color w:val="000000"/>
          <w:sz w:val="28"/>
          <w:szCs w:val="28"/>
          <w:lang w:val="ru-RU"/>
        </w:rPr>
        <w:t> </w:t>
      </w:r>
      <w:r w:rsidR="00FC2330" w:rsidRPr="00FC2330">
        <w:rPr>
          <w:color w:val="000000"/>
          <w:sz w:val="28"/>
          <w:szCs w:val="28"/>
          <w:lang w:val="ru-RU"/>
        </w:rPr>
        <w:t>г</w:t>
      </w:r>
      <w:r w:rsidR="00306BEF" w:rsidRPr="00FC2330">
        <w:rPr>
          <w:color w:val="000000"/>
          <w:sz w:val="28"/>
          <w:szCs w:val="28"/>
          <w:lang w:val="ru-RU"/>
        </w:rPr>
        <w:t xml:space="preserve">. весовая такса книг и </w:t>
      </w:r>
      <w:r>
        <w:rPr>
          <w:color w:val="000000"/>
          <w:sz w:val="28"/>
          <w:szCs w:val="28"/>
          <w:lang w:val="ru-RU"/>
        </w:rPr>
        <w:t>периодики была уменьшена втрое.</w:t>
      </w:r>
    </w:p>
    <w:p w:rsidR="00CF347E" w:rsidRDefault="00306BEF" w:rsidP="00FC2330">
      <w:pPr>
        <w:pStyle w:val="11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FC2330">
        <w:rPr>
          <w:color w:val="000000"/>
          <w:sz w:val="28"/>
          <w:szCs w:val="28"/>
          <w:lang w:val="ru-RU"/>
        </w:rPr>
        <w:t xml:space="preserve">Условия работы почтовых работников были далеки от идеальных. С </w:t>
      </w:r>
      <w:r w:rsidR="00FC2330" w:rsidRPr="00FC2330">
        <w:rPr>
          <w:color w:val="000000"/>
          <w:sz w:val="28"/>
          <w:szCs w:val="28"/>
          <w:lang w:val="ru-RU"/>
        </w:rPr>
        <w:t>1830</w:t>
      </w:r>
      <w:r w:rsidR="00FC2330">
        <w:rPr>
          <w:color w:val="000000"/>
          <w:sz w:val="28"/>
          <w:szCs w:val="28"/>
          <w:lang w:val="ru-RU"/>
        </w:rPr>
        <w:t> </w:t>
      </w:r>
      <w:r w:rsidR="00FC2330" w:rsidRPr="00FC2330">
        <w:rPr>
          <w:color w:val="000000"/>
          <w:sz w:val="28"/>
          <w:szCs w:val="28"/>
          <w:lang w:val="ru-RU"/>
        </w:rPr>
        <w:t>г</w:t>
      </w:r>
      <w:r w:rsidRPr="00FC2330">
        <w:rPr>
          <w:color w:val="000000"/>
          <w:sz w:val="28"/>
          <w:szCs w:val="28"/>
          <w:lang w:val="ru-RU"/>
        </w:rPr>
        <w:t>. под конец 1860</w:t>
      </w:r>
      <w:r w:rsidR="00FC2330">
        <w:rPr>
          <w:color w:val="000000"/>
          <w:sz w:val="28"/>
          <w:szCs w:val="28"/>
          <w:lang w:val="ru-RU"/>
        </w:rPr>
        <w:t>-</w:t>
      </w:r>
      <w:r w:rsidR="00FC2330" w:rsidRPr="00FC2330">
        <w:rPr>
          <w:color w:val="000000"/>
          <w:sz w:val="28"/>
          <w:szCs w:val="28"/>
          <w:lang w:val="ru-RU"/>
        </w:rPr>
        <w:t>х</w:t>
      </w:r>
      <w:r w:rsidRPr="00FC2330">
        <w:rPr>
          <w:color w:val="000000"/>
          <w:sz w:val="28"/>
          <w:szCs w:val="28"/>
          <w:lang w:val="ru-RU"/>
        </w:rPr>
        <w:t xml:space="preserve"> годов не изменились ни штаты, ни оклады. Возросшая в несколько раз корреспонденция занимала гораздо больше времени и превратила рабочий день почтового чиновника в «почти бессменное дежурство». В официальной докладной записке царю Александру ІІ было сказано «У почтовых чиновников нет в году дней, в которые бы они освобождались от занятий. У многих нередко, у других постоянно ночной сон прерывается приходом и отправлением почт и эстафет». По вычислению главного управления почт труд почтовых чиновников простир</w:t>
      </w:r>
      <w:r w:rsidR="00CF347E">
        <w:rPr>
          <w:color w:val="000000"/>
          <w:sz w:val="28"/>
          <w:szCs w:val="28"/>
          <w:lang w:val="ru-RU"/>
        </w:rPr>
        <w:t>ался от 12 до 18 часов в сутки.</w:t>
      </w:r>
    </w:p>
    <w:p w:rsidR="00CF347E" w:rsidRDefault="00306BEF" w:rsidP="00FC2330">
      <w:pPr>
        <w:pStyle w:val="11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FC2330">
        <w:rPr>
          <w:color w:val="000000"/>
          <w:sz w:val="28"/>
          <w:szCs w:val="28"/>
          <w:lang w:val="ru-RU"/>
        </w:rPr>
        <w:t>Не менее тяжелы были условия работы почтальонов: они по несколько раз в день разносили на плечах тяжелую корреспонденцию, общий вес которой в день иногда достигал нескольких пудов. И здесь рабочий день продолжался до 16 часов, а обход участка составлял иногда от 20 до 30 верст в день (по длине улиц). Оклады почтовиков были очень малы по сравнению с окладами чиновников других ведомств. В 60</w:t>
      </w:r>
      <w:r w:rsidR="00FC2330">
        <w:rPr>
          <w:color w:val="000000"/>
          <w:sz w:val="28"/>
          <w:szCs w:val="28"/>
          <w:lang w:val="ru-RU"/>
        </w:rPr>
        <w:t>-</w:t>
      </w:r>
      <w:r w:rsidR="00FC2330" w:rsidRPr="00FC2330">
        <w:rPr>
          <w:color w:val="000000"/>
          <w:sz w:val="28"/>
          <w:szCs w:val="28"/>
          <w:lang w:val="ru-RU"/>
        </w:rPr>
        <w:t>е</w:t>
      </w:r>
      <w:r w:rsidRPr="00FC2330">
        <w:rPr>
          <w:color w:val="000000"/>
          <w:sz w:val="28"/>
          <w:szCs w:val="28"/>
          <w:lang w:val="ru-RU"/>
        </w:rPr>
        <w:t xml:space="preserve"> годы ХІХ ст. станционный смотритель получал в день всего 11 коп. чиновнику того же 14</w:t>
      </w:r>
      <w:r w:rsidR="00FC2330">
        <w:rPr>
          <w:color w:val="000000"/>
          <w:sz w:val="28"/>
          <w:szCs w:val="28"/>
          <w:lang w:val="ru-RU"/>
        </w:rPr>
        <w:t>-</w:t>
      </w:r>
      <w:r w:rsidR="00FC2330" w:rsidRPr="00FC2330">
        <w:rPr>
          <w:color w:val="000000"/>
          <w:sz w:val="28"/>
          <w:szCs w:val="28"/>
          <w:lang w:val="ru-RU"/>
        </w:rPr>
        <w:t>г</w:t>
      </w:r>
      <w:r w:rsidRPr="00FC2330">
        <w:rPr>
          <w:color w:val="000000"/>
          <w:sz w:val="28"/>
          <w:szCs w:val="28"/>
          <w:lang w:val="ru-RU"/>
        </w:rPr>
        <w:t>о класса, посаженному под арест, полагалось выдавать кормовых дене</w:t>
      </w:r>
      <w:r w:rsidR="00CF347E">
        <w:rPr>
          <w:color w:val="000000"/>
          <w:sz w:val="28"/>
          <w:szCs w:val="28"/>
          <w:lang w:val="ru-RU"/>
        </w:rPr>
        <w:t>г по 12 коп. в день.</w:t>
      </w:r>
    </w:p>
    <w:p w:rsidR="00CF347E" w:rsidRDefault="00306BEF" w:rsidP="00FC2330">
      <w:pPr>
        <w:pStyle w:val="11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FC2330">
        <w:rPr>
          <w:color w:val="000000"/>
          <w:sz w:val="28"/>
          <w:szCs w:val="28"/>
          <w:lang w:val="ru-RU"/>
        </w:rPr>
        <w:t xml:space="preserve">Новые штаты с повышенными окладами были утверждены в </w:t>
      </w:r>
      <w:r w:rsidR="00FC2330" w:rsidRPr="00FC2330">
        <w:rPr>
          <w:color w:val="000000"/>
          <w:sz w:val="28"/>
          <w:szCs w:val="28"/>
          <w:lang w:val="ru-RU"/>
        </w:rPr>
        <w:t>1872</w:t>
      </w:r>
      <w:r w:rsidR="00FC2330">
        <w:rPr>
          <w:color w:val="000000"/>
          <w:sz w:val="28"/>
          <w:szCs w:val="28"/>
          <w:lang w:val="ru-RU"/>
        </w:rPr>
        <w:t> </w:t>
      </w:r>
      <w:r w:rsidR="00FC2330" w:rsidRPr="00FC2330">
        <w:rPr>
          <w:color w:val="000000"/>
          <w:sz w:val="28"/>
          <w:szCs w:val="28"/>
          <w:lang w:val="ru-RU"/>
        </w:rPr>
        <w:t>г</w:t>
      </w:r>
      <w:r w:rsidR="00CF347E">
        <w:rPr>
          <w:color w:val="000000"/>
          <w:sz w:val="28"/>
          <w:szCs w:val="28"/>
          <w:lang w:val="ru-RU"/>
        </w:rPr>
        <w:t>.</w:t>
      </w:r>
    </w:p>
    <w:p w:rsidR="00CF347E" w:rsidRDefault="00306BEF" w:rsidP="00FC2330">
      <w:pPr>
        <w:pStyle w:val="11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FC2330">
        <w:rPr>
          <w:color w:val="000000"/>
          <w:sz w:val="28"/>
          <w:szCs w:val="28"/>
          <w:lang w:val="ru-RU"/>
        </w:rPr>
        <w:t xml:space="preserve">В целом работа одесской почты удовлетворяла жителей и гостей города. В «Одесской старине», изданной в </w:t>
      </w:r>
      <w:r w:rsidR="00FC2330" w:rsidRPr="00FC2330">
        <w:rPr>
          <w:color w:val="000000"/>
          <w:sz w:val="28"/>
          <w:szCs w:val="28"/>
          <w:lang w:val="ru-RU"/>
        </w:rPr>
        <w:t>1869</w:t>
      </w:r>
      <w:r w:rsidR="00FC2330">
        <w:rPr>
          <w:color w:val="000000"/>
          <w:sz w:val="28"/>
          <w:szCs w:val="28"/>
          <w:lang w:val="ru-RU"/>
        </w:rPr>
        <w:t> </w:t>
      </w:r>
      <w:r w:rsidR="00FC2330" w:rsidRPr="00FC2330">
        <w:rPr>
          <w:color w:val="000000"/>
          <w:sz w:val="28"/>
          <w:szCs w:val="28"/>
          <w:lang w:val="ru-RU"/>
        </w:rPr>
        <w:t>г.</w:t>
      </w:r>
      <w:r w:rsidRPr="00FC2330">
        <w:rPr>
          <w:color w:val="000000"/>
          <w:sz w:val="28"/>
          <w:szCs w:val="28"/>
          <w:lang w:val="ru-RU"/>
        </w:rPr>
        <w:t>, отмечается, что круг деятельности почтовой конторы превышает все губернские в России почтовые конторы и уступает лишь столичным подобным департаментам. «Все, имевшие с этою конторою дело, с признательностью вспоминают баспрестанную услу</w:t>
      </w:r>
      <w:r w:rsidR="00CF347E">
        <w:rPr>
          <w:color w:val="000000"/>
          <w:sz w:val="28"/>
          <w:szCs w:val="28"/>
          <w:lang w:val="ru-RU"/>
        </w:rPr>
        <w:t>жливость почтенных чиновников».</w:t>
      </w:r>
    </w:p>
    <w:p w:rsidR="00CF347E" w:rsidRDefault="00306BEF" w:rsidP="00FC2330">
      <w:pPr>
        <w:pStyle w:val="11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FC2330">
        <w:rPr>
          <w:color w:val="000000"/>
          <w:sz w:val="28"/>
          <w:szCs w:val="28"/>
          <w:lang w:val="ru-RU"/>
        </w:rPr>
        <w:t>Но город рос, рос поток корреспонденции, увеличивалось количество почтовых операций и в «Мнении Одесского биржевого комитета по вопросу: какие недостатки усложняют корреспонденцию по почтовому ведомству (</w:t>
      </w:r>
      <w:r w:rsidR="00FC2330" w:rsidRPr="00FC2330">
        <w:rPr>
          <w:color w:val="000000"/>
          <w:sz w:val="28"/>
          <w:szCs w:val="28"/>
          <w:lang w:val="ru-RU"/>
        </w:rPr>
        <w:t>1882</w:t>
      </w:r>
      <w:r w:rsidR="00FC2330">
        <w:rPr>
          <w:color w:val="000000"/>
          <w:sz w:val="28"/>
          <w:szCs w:val="28"/>
          <w:lang w:val="ru-RU"/>
        </w:rPr>
        <w:t> </w:t>
      </w:r>
      <w:r w:rsidR="00FC2330" w:rsidRPr="00FC2330">
        <w:rPr>
          <w:color w:val="000000"/>
          <w:sz w:val="28"/>
          <w:szCs w:val="28"/>
          <w:lang w:val="ru-RU"/>
        </w:rPr>
        <w:t>г.</w:t>
      </w:r>
      <w:r w:rsidRPr="00FC2330">
        <w:rPr>
          <w:color w:val="000000"/>
          <w:sz w:val="28"/>
          <w:szCs w:val="28"/>
          <w:lang w:val="ru-RU"/>
        </w:rPr>
        <w:t>) отмечается: недостаточность и не гигиеничность помещений, отсутствие артели письмоносцев, невозможность перевода денег по почте, слишком малые суммы для ценных пакетов (</w:t>
      </w:r>
      <w:r w:rsidR="00FC2330" w:rsidRPr="00FC2330">
        <w:rPr>
          <w:color w:val="000000"/>
          <w:sz w:val="28"/>
          <w:szCs w:val="28"/>
          <w:lang w:val="ru-RU"/>
        </w:rPr>
        <w:t>15000</w:t>
      </w:r>
      <w:r w:rsidR="00FC2330">
        <w:rPr>
          <w:color w:val="000000"/>
          <w:sz w:val="28"/>
          <w:szCs w:val="28"/>
          <w:lang w:val="ru-RU"/>
        </w:rPr>
        <w:t> </w:t>
      </w:r>
      <w:r w:rsidR="00FC2330" w:rsidRPr="00FC2330">
        <w:rPr>
          <w:color w:val="000000"/>
          <w:sz w:val="28"/>
          <w:szCs w:val="28"/>
          <w:lang w:val="ru-RU"/>
        </w:rPr>
        <w:t>р.</w:t>
      </w:r>
      <w:r w:rsidRPr="00FC2330">
        <w:rPr>
          <w:color w:val="000000"/>
          <w:sz w:val="28"/>
          <w:szCs w:val="28"/>
          <w:lang w:val="ru-RU"/>
        </w:rPr>
        <w:t>) и посылок (</w:t>
      </w:r>
      <w:r w:rsidR="00FC2330" w:rsidRPr="00FC2330">
        <w:rPr>
          <w:color w:val="000000"/>
          <w:sz w:val="28"/>
          <w:szCs w:val="28"/>
          <w:lang w:val="ru-RU"/>
        </w:rPr>
        <w:t>5000</w:t>
      </w:r>
      <w:r w:rsidR="00FC2330">
        <w:rPr>
          <w:color w:val="000000"/>
          <w:sz w:val="28"/>
          <w:szCs w:val="28"/>
          <w:lang w:val="ru-RU"/>
        </w:rPr>
        <w:t> </w:t>
      </w:r>
      <w:r w:rsidR="00FC2330" w:rsidRPr="00FC2330">
        <w:rPr>
          <w:color w:val="000000"/>
          <w:sz w:val="28"/>
          <w:szCs w:val="28"/>
          <w:lang w:val="ru-RU"/>
        </w:rPr>
        <w:t>р.</w:t>
      </w:r>
      <w:r w:rsidRPr="00FC2330">
        <w:rPr>
          <w:color w:val="000000"/>
          <w:sz w:val="28"/>
          <w:szCs w:val="28"/>
          <w:lang w:val="ru-RU"/>
        </w:rPr>
        <w:t xml:space="preserve">), невозможность страхования пересылаемых ценностей </w:t>
      </w:r>
      <w:r w:rsidR="00FC2330">
        <w:rPr>
          <w:color w:val="000000"/>
          <w:sz w:val="28"/>
          <w:szCs w:val="28"/>
          <w:lang w:val="ru-RU"/>
        </w:rPr>
        <w:t>и т.д.</w:t>
      </w:r>
    </w:p>
    <w:p w:rsidR="00CF347E" w:rsidRDefault="00306BEF" w:rsidP="00FC2330">
      <w:pPr>
        <w:pStyle w:val="11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FC2330">
        <w:rPr>
          <w:color w:val="000000"/>
          <w:sz w:val="28"/>
          <w:szCs w:val="28"/>
          <w:lang w:val="ru-RU"/>
        </w:rPr>
        <w:t xml:space="preserve">В сборнике </w:t>
      </w:r>
      <w:r w:rsidR="00FC2330" w:rsidRPr="00FC2330">
        <w:rPr>
          <w:color w:val="000000"/>
          <w:sz w:val="28"/>
          <w:szCs w:val="28"/>
          <w:lang w:val="ru-RU"/>
        </w:rPr>
        <w:t>В.</w:t>
      </w:r>
      <w:r w:rsidR="00FC2330">
        <w:rPr>
          <w:color w:val="000000"/>
          <w:sz w:val="28"/>
          <w:szCs w:val="28"/>
          <w:lang w:val="ru-RU"/>
        </w:rPr>
        <w:t> </w:t>
      </w:r>
      <w:r w:rsidR="00FC2330" w:rsidRPr="00FC2330">
        <w:rPr>
          <w:color w:val="000000"/>
          <w:sz w:val="28"/>
          <w:szCs w:val="28"/>
          <w:lang w:val="ru-RU"/>
        </w:rPr>
        <w:t>Коханского</w:t>
      </w:r>
      <w:r w:rsidRPr="00FC2330">
        <w:rPr>
          <w:color w:val="000000"/>
          <w:sz w:val="28"/>
          <w:szCs w:val="28"/>
          <w:lang w:val="ru-RU"/>
        </w:rPr>
        <w:t xml:space="preserve"> «Одесса и ее окрестности» за 1889</w:t>
      </w:r>
      <w:r w:rsidR="00FC2330">
        <w:rPr>
          <w:color w:val="000000"/>
          <w:sz w:val="28"/>
          <w:szCs w:val="28"/>
          <w:lang w:val="ru-RU"/>
        </w:rPr>
        <w:t>–</w:t>
      </w:r>
      <w:r w:rsidR="00FC2330" w:rsidRPr="00FC2330">
        <w:rPr>
          <w:color w:val="000000"/>
          <w:sz w:val="28"/>
          <w:szCs w:val="28"/>
          <w:lang w:val="ru-RU"/>
        </w:rPr>
        <w:t>1</w:t>
      </w:r>
      <w:r w:rsidRPr="00FC2330">
        <w:rPr>
          <w:color w:val="000000"/>
          <w:sz w:val="28"/>
          <w:szCs w:val="28"/>
          <w:lang w:val="ru-RU"/>
        </w:rPr>
        <w:t>890 годы указывается уже 2 почтовых отделения: 1</w:t>
      </w:r>
      <w:r w:rsidR="00FC2330">
        <w:rPr>
          <w:color w:val="000000"/>
          <w:sz w:val="28"/>
          <w:szCs w:val="28"/>
          <w:lang w:val="ru-RU"/>
        </w:rPr>
        <w:t>-</w:t>
      </w:r>
      <w:r w:rsidR="00FC2330" w:rsidRPr="00FC2330">
        <w:rPr>
          <w:color w:val="000000"/>
          <w:sz w:val="28"/>
          <w:szCs w:val="28"/>
          <w:lang w:val="ru-RU"/>
        </w:rPr>
        <w:t>е</w:t>
      </w:r>
      <w:r w:rsidRPr="00FC2330">
        <w:rPr>
          <w:color w:val="000000"/>
          <w:sz w:val="28"/>
          <w:szCs w:val="28"/>
          <w:lang w:val="ru-RU"/>
        </w:rPr>
        <w:t xml:space="preserve"> – угол Нежинской и Конной </w:t>
      </w:r>
      <w:r w:rsidR="00FC2330">
        <w:rPr>
          <w:color w:val="000000"/>
          <w:sz w:val="28"/>
          <w:szCs w:val="28"/>
          <w:lang w:val="ru-RU"/>
        </w:rPr>
        <w:t>№</w:t>
      </w:r>
      <w:r w:rsidR="00FC2330" w:rsidRPr="00FC2330">
        <w:rPr>
          <w:color w:val="000000"/>
          <w:sz w:val="28"/>
          <w:szCs w:val="28"/>
          <w:lang w:val="ru-RU"/>
        </w:rPr>
        <w:t>1</w:t>
      </w:r>
      <w:r w:rsidRPr="00FC2330">
        <w:rPr>
          <w:color w:val="000000"/>
          <w:sz w:val="28"/>
          <w:szCs w:val="28"/>
          <w:lang w:val="ru-RU"/>
        </w:rPr>
        <w:t>9 и 2</w:t>
      </w:r>
      <w:r w:rsidR="00FC2330">
        <w:rPr>
          <w:color w:val="000000"/>
          <w:sz w:val="28"/>
          <w:szCs w:val="28"/>
          <w:lang w:val="ru-RU"/>
        </w:rPr>
        <w:t>-</w:t>
      </w:r>
      <w:r w:rsidR="00FC2330" w:rsidRPr="00FC2330">
        <w:rPr>
          <w:color w:val="000000"/>
          <w:sz w:val="28"/>
          <w:szCs w:val="28"/>
          <w:lang w:val="ru-RU"/>
        </w:rPr>
        <w:t>е</w:t>
      </w:r>
      <w:r w:rsidRPr="00FC2330">
        <w:rPr>
          <w:color w:val="000000"/>
          <w:sz w:val="28"/>
          <w:szCs w:val="28"/>
          <w:lang w:val="ru-RU"/>
        </w:rPr>
        <w:t xml:space="preserve"> по Колонтаевско</w:t>
      </w:r>
      <w:r w:rsidR="00FC2330" w:rsidRPr="00FC2330">
        <w:rPr>
          <w:color w:val="000000"/>
          <w:sz w:val="28"/>
          <w:szCs w:val="28"/>
          <w:lang w:val="ru-RU"/>
        </w:rPr>
        <w:t>й,</w:t>
      </w:r>
      <w:r w:rsidR="00FC2330">
        <w:rPr>
          <w:color w:val="000000"/>
          <w:sz w:val="28"/>
          <w:szCs w:val="28"/>
          <w:lang w:val="ru-RU"/>
        </w:rPr>
        <w:t xml:space="preserve"> </w:t>
      </w:r>
      <w:r w:rsidR="00FC2330" w:rsidRPr="00FC2330">
        <w:rPr>
          <w:color w:val="000000"/>
          <w:sz w:val="28"/>
          <w:szCs w:val="28"/>
          <w:lang w:val="ru-RU"/>
        </w:rPr>
        <w:t>3</w:t>
      </w:r>
      <w:r w:rsidR="00CF347E">
        <w:rPr>
          <w:color w:val="000000"/>
          <w:sz w:val="28"/>
          <w:szCs w:val="28"/>
          <w:lang w:val="ru-RU"/>
        </w:rPr>
        <w:t>9.</w:t>
      </w:r>
    </w:p>
    <w:p w:rsidR="00CF347E" w:rsidRDefault="00306BEF" w:rsidP="00FC2330">
      <w:pPr>
        <w:pStyle w:val="11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FC2330">
        <w:rPr>
          <w:color w:val="000000"/>
          <w:sz w:val="28"/>
          <w:szCs w:val="28"/>
          <w:lang w:val="ru-RU"/>
        </w:rPr>
        <w:t>И уже через год в подобном издании отмечено 3</w:t>
      </w:r>
      <w:r w:rsidR="00FC2330">
        <w:rPr>
          <w:color w:val="000000"/>
          <w:sz w:val="28"/>
          <w:szCs w:val="28"/>
          <w:lang w:val="ru-RU"/>
        </w:rPr>
        <w:t>-</w:t>
      </w:r>
      <w:r w:rsidR="00FC2330" w:rsidRPr="00FC2330">
        <w:rPr>
          <w:color w:val="000000"/>
          <w:sz w:val="28"/>
          <w:szCs w:val="28"/>
          <w:lang w:val="ru-RU"/>
        </w:rPr>
        <w:t>е</w:t>
      </w:r>
      <w:r w:rsidRPr="00FC2330">
        <w:rPr>
          <w:color w:val="000000"/>
          <w:sz w:val="28"/>
          <w:szCs w:val="28"/>
          <w:lang w:val="ru-RU"/>
        </w:rPr>
        <w:t xml:space="preserve"> отделение по Ланжероновско</w:t>
      </w:r>
      <w:r w:rsidR="00FC2330" w:rsidRPr="00FC2330">
        <w:rPr>
          <w:color w:val="000000"/>
          <w:sz w:val="28"/>
          <w:szCs w:val="28"/>
          <w:lang w:val="ru-RU"/>
        </w:rPr>
        <w:t>й,</w:t>
      </w:r>
      <w:r w:rsidR="00FC2330">
        <w:rPr>
          <w:color w:val="000000"/>
          <w:sz w:val="28"/>
          <w:szCs w:val="28"/>
          <w:lang w:val="ru-RU"/>
        </w:rPr>
        <w:t xml:space="preserve"> </w:t>
      </w:r>
      <w:r w:rsidR="00FC2330" w:rsidRPr="00FC2330">
        <w:rPr>
          <w:color w:val="000000"/>
          <w:sz w:val="28"/>
          <w:szCs w:val="28"/>
          <w:lang w:val="ru-RU"/>
        </w:rPr>
        <w:t>9</w:t>
      </w:r>
      <w:r w:rsidR="00CF347E">
        <w:rPr>
          <w:color w:val="000000"/>
          <w:sz w:val="28"/>
          <w:szCs w:val="28"/>
          <w:lang w:val="ru-RU"/>
        </w:rPr>
        <w:t>.</w:t>
      </w:r>
    </w:p>
    <w:p w:rsidR="00CF347E" w:rsidRDefault="00306BEF" w:rsidP="00FC2330">
      <w:pPr>
        <w:pStyle w:val="11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FC2330">
        <w:rPr>
          <w:color w:val="000000"/>
          <w:sz w:val="28"/>
          <w:szCs w:val="28"/>
          <w:lang w:val="ru-RU"/>
        </w:rPr>
        <w:t>Вся работа почты была строго регламентирована. Любое нарушение и отклонение от правил было наказуемо. Например, в «Сборнике постановлений и распоряжений по почтово-телеграфному ведомству» (</w:t>
      </w:r>
      <w:r w:rsidR="00FC2330" w:rsidRPr="00FC2330">
        <w:rPr>
          <w:color w:val="000000"/>
          <w:sz w:val="28"/>
          <w:szCs w:val="28"/>
          <w:lang w:val="ru-RU"/>
        </w:rPr>
        <w:t>1885</w:t>
      </w:r>
      <w:r w:rsidR="00FC2330">
        <w:rPr>
          <w:color w:val="000000"/>
          <w:sz w:val="28"/>
          <w:szCs w:val="28"/>
          <w:lang w:val="ru-RU"/>
        </w:rPr>
        <w:t> </w:t>
      </w:r>
      <w:r w:rsidR="00FC2330" w:rsidRPr="00FC2330">
        <w:rPr>
          <w:color w:val="000000"/>
          <w:sz w:val="28"/>
          <w:szCs w:val="28"/>
          <w:lang w:val="ru-RU"/>
        </w:rPr>
        <w:t>г.</w:t>
      </w:r>
      <w:r w:rsidRPr="00FC2330">
        <w:rPr>
          <w:color w:val="000000"/>
          <w:sz w:val="28"/>
          <w:szCs w:val="28"/>
          <w:lang w:val="ru-RU"/>
        </w:rPr>
        <w:t>) отмечалось: «Почтальоны и другие почтовые служащие за грубое обхождение с приходящими на почту, за неточное исполнение обязанностей службы и другие упущения и проступки… подвергаются: или аресту от одного до двух дней, или же назнач</w:t>
      </w:r>
      <w:r w:rsidR="00CF347E">
        <w:rPr>
          <w:color w:val="000000"/>
          <w:sz w:val="28"/>
          <w:szCs w:val="28"/>
          <w:lang w:val="ru-RU"/>
        </w:rPr>
        <w:t>ению в сторожа или караульные».</w:t>
      </w:r>
    </w:p>
    <w:p w:rsidR="00CF347E" w:rsidRDefault="00306BEF" w:rsidP="00FC2330">
      <w:pPr>
        <w:pStyle w:val="11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FC2330">
        <w:rPr>
          <w:color w:val="000000"/>
          <w:sz w:val="28"/>
          <w:szCs w:val="28"/>
          <w:lang w:val="ru-RU"/>
        </w:rPr>
        <w:t xml:space="preserve">Публиковались почтовые правила и для посетителей. Так, в </w:t>
      </w:r>
      <w:r w:rsidR="00FC2330" w:rsidRPr="00FC2330">
        <w:rPr>
          <w:color w:val="000000"/>
          <w:sz w:val="28"/>
          <w:szCs w:val="28"/>
          <w:lang w:val="ru-RU"/>
        </w:rPr>
        <w:t>1890</w:t>
      </w:r>
      <w:r w:rsidR="00FC2330">
        <w:rPr>
          <w:color w:val="000000"/>
          <w:sz w:val="28"/>
          <w:szCs w:val="28"/>
          <w:lang w:val="ru-RU"/>
        </w:rPr>
        <w:t> </w:t>
      </w:r>
      <w:r w:rsidR="00FC2330" w:rsidRPr="00FC2330">
        <w:rPr>
          <w:color w:val="000000"/>
          <w:sz w:val="28"/>
          <w:szCs w:val="28"/>
          <w:lang w:val="ru-RU"/>
        </w:rPr>
        <w:t>г</w:t>
      </w:r>
      <w:r w:rsidRPr="00FC2330">
        <w:rPr>
          <w:color w:val="000000"/>
          <w:sz w:val="28"/>
          <w:szCs w:val="28"/>
          <w:lang w:val="ru-RU"/>
        </w:rPr>
        <w:t xml:space="preserve">. в Одессе была издана книга «Главнейшие почтовые правила. Справочная книжка для публики», которую составил почтово-телеграфный чиновник </w:t>
      </w:r>
      <w:r w:rsidR="00FC2330" w:rsidRPr="00FC2330">
        <w:rPr>
          <w:color w:val="000000"/>
          <w:sz w:val="28"/>
          <w:szCs w:val="28"/>
          <w:lang w:val="ru-RU"/>
        </w:rPr>
        <w:t>П.</w:t>
      </w:r>
      <w:r w:rsidR="00FC2330">
        <w:rPr>
          <w:color w:val="000000"/>
          <w:sz w:val="28"/>
          <w:szCs w:val="28"/>
          <w:lang w:val="ru-RU"/>
        </w:rPr>
        <w:t> </w:t>
      </w:r>
      <w:r w:rsidR="00FC2330" w:rsidRPr="00FC2330">
        <w:rPr>
          <w:color w:val="000000"/>
          <w:sz w:val="28"/>
          <w:szCs w:val="28"/>
          <w:lang w:val="ru-RU"/>
        </w:rPr>
        <w:t>Китайцев</w:t>
      </w:r>
      <w:r w:rsidRPr="00FC2330">
        <w:rPr>
          <w:color w:val="000000"/>
          <w:sz w:val="28"/>
          <w:szCs w:val="28"/>
          <w:lang w:val="ru-RU"/>
        </w:rPr>
        <w:t xml:space="preserve">. Среди перечисленных правил и положений встречаются очень любопытные. Например, вес простого закрытого письма мог быть до 1 фунта (400 гр.) причем почтальонам прием писем </w:t>
      </w:r>
      <w:r w:rsidR="00FC2330" w:rsidRPr="00FC2330">
        <w:rPr>
          <w:color w:val="000000"/>
          <w:sz w:val="28"/>
          <w:szCs w:val="28"/>
          <w:lang w:val="ru-RU"/>
        </w:rPr>
        <w:t>запрещался</w:t>
      </w:r>
      <w:r w:rsidR="00FC2330">
        <w:rPr>
          <w:color w:val="000000"/>
          <w:sz w:val="28"/>
          <w:szCs w:val="28"/>
          <w:lang w:val="ru-RU"/>
        </w:rPr>
        <w:t>-</w:t>
      </w:r>
      <w:r w:rsidR="00FC2330" w:rsidRPr="00FC2330">
        <w:rPr>
          <w:color w:val="000000"/>
          <w:sz w:val="28"/>
          <w:szCs w:val="28"/>
          <w:lang w:val="ru-RU"/>
        </w:rPr>
        <w:t>либо</w:t>
      </w:r>
      <w:r w:rsidRPr="00FC2330">
        <w:rPr>
          <w:color w:val="000000"/>
          <w:sz w:val="28"/>
          <w:szCs w:val="28"/>
          <w:lang w:val="ru-RU"/>
        </w:rPr>
        <w:t xml:space="preserve"> в ящик, либо в руки почтовому чиновнику. Посылки на почту представлялись окончательно заделанными, за исключением посылок с книгами, которые пересылались по уменьшенной таксе. Все посылки ограничивались тремя пудами включительно (48 кг.). адрес на письмах за границу должен был быть написан на французском языке, но название государства, города имени и фамилии адресата обозначено также и по-русски </w:t>
      </w:r>
      <w:r w:rsidR="00FC2330">
        <w:rPr>
          <w:color w:val="000000"/>
          <w:sz w:val="28"/>
          <w:szCs w:val="28"/>
          <w:lang w:val="ru-RU"/>
        </w:rPr>
        <w:t>и т.д.</w:t>
      </w:r>
    </w:p>
    <w:p w:rsidR="00CF347E" w:rsidRDefault="00306BEF" w:rsidP="00FC2330">
      <w:pPr>
        <w:pStyle w:val="11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FC2330">
        <w:rPr>
          <w:color w:val="000000"/>
          <w:sz w:val="28"/>
          <w:szCs w:val="28"/>
          <w:lang w:val="ru-RU"/>
        </w:rPr>
        <w:t>О расширении почтовых операций в Одессе и нехватке обученных кадров свидетельствует и то, что в 1890 году был открыт почтово-телеграфный класс при Одесском г</w:t>
      </w:r>
      <w:r w:rsidR="00CF347E">
        <w:rPr>
          <w:color w:val="000000"/>
          <w:sz w:val="28"/>
          <w:szCs w:val="28"/>
          <w:lang w:val="ru-RU"/>
        </w:rPr>
        <w:t>ородском шестиклассном училище.</w:t>
      </w:r>
    </w:p>
    <w:p w:rsidR="00CF347E" w:rsidRDefault="00306BEF" w:rsidP="00FC2330">
      <w:pPr>
        <w:pStyle w:val="11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FC2330">
        <w:rPr>
          <w:color w:val="000000"/>
          <w:sz w:val="28"/>
          <w:szCs w:val="28"/>
          <w:lang w:val="ru-RU"/>
        </w:rPr>
        <w:t xml:space="preserve">В </w:t>
      </w:r>
      <w:r w:rsidR="00FC2330" w:rsidRPr="00FC2330">
        <w:rPr>
          <w:color w:val="000000"/>
          <w:sz w:val="28"/>
          <w:szCs w:val="28"/>
          <w:lang w:val="ru-RU"/>
        </w:rPr>
        <w:t>1894</w:t>
      </w:r>
      <w:r w:rsidR="00FC2330">
        <w:rPr>
          <w:color w:val="000000"/>
          <w:sz w:val="28"/>
          <w:szCs w:val="28"/>
          <w:lang w:val="ru-RU"/>
        </w:rPr>
        <w:t> </w:t>
      </w:r>
      <w:r w:rsidR="00FC2330" w:rsidRPr="00FC2330">
        <w:rPr>
          <w:color w:val="000000"/>
          <w:sz w:val="28"/>
          <w:szCs w:val="28"/>
          <w:lang w:val="ru-RU"/>
        </w:rPr>
        <w:t>г</w:t>
      </w:r>
      <w:r w:rsidRPr="00FC2330">
        <w:rPr>
          <w:color w:val="000000"/>
          <w:sz w:val="28"/>
          <w:szCs w:val="28"/>
          <w:lang w:val="ru-RU"/>
        </w:rPr>
        <w:t>. 15 августа были открыты еще 2 новых почтовых отделения: 4</w:t>
      </w:r>
      <w:r w:rsidR="00FC2330">
        <w:rPr>
          <w:color w:val="000000"/>
          <w:sz w:val="28"/>
          <w:szCs w:val="28"/>
          <w:lang w:val="ru-RU"/>
        </w:rPr>
        <w:t>-</w:t>
      </w:r>
      <w:r w:rsidR="00FC2330" w:rsidRPr="00FC2330">
        <w:rPr>
          <w:color w:val="000000"/>
          <w:sz w:val="28"/>
          <w:szCs w:val="28"/>
          <w:lang w:val="ru-RU"/>
        </w:rPr>
        <w:t>е</w:t>
      </w:r>
      <w:r w:rsidRPr="00FC2330">
        <w:rPr>
          <w:color w:val="000000"/>
          <w:sz w:val="28"/>
          <w:szCs w:val="28"/>
          <w:lang w:val="ru-RU"/>
        </w:rPr>
        <w:t xml:space="preserve"> – вблизи Александровского парка (Маразлиевска</w:t>
      </w:r>
      <w:r w:rsidR="00FC2330" w:rsidRPr="00FC2330">
        <w:rPr>
          <w:color w:val="000000"/>
          <w:sz w:val="28"/>
          <w:szCs w:val="28"/>
          <w:lang w:val="ru-RU"/>
        </w:rPr>
        <w:t>я,</w:t>
      </w:r>
      <w:r w:rsidR="00FC2330">
        <w:rPr>
          <w:color w:val="000000"/>
          <w:sz w:val="28"/>
          <w:szCs w:val="28"/>
          <w:lang w:val="ru-RU"/>
        </w:rPr>
        <w:t xml:space="preserve"> </w:t>
      </w:r>
      <w:r w:rsidR="00FC2330" w:rsidRPr="00FC2330">
        <w:rPr>
          <w:color w:val="000000"/>
          <w:sz w:val="28"/>
          <w:szCs w:val="28"/>
          <w:lang w:val="ru-RU"/>
        </w:rPr>
        <w:t>3</w:t>
      </w:r>
      <w:r w:rsidRPr="00FC2330">
        <w:rPr>
          <w:color w:val="000000"/>
          <w:sz w:val="28"/>
          <w:szCs w:val="28"/>
          <w:lang w:val="ru-RU"/>
        </w:rPr>
        <w:t>4) и 5</w:t>
      </w:r>
      <w:r w:rsidR="00FC2330">
        <w:rPr>
          <w:color w:val="000000"/>
          <w:sz w:val="28"/>
          <w:szCs w:val="28"/>
          <w:lang w:val="ru-RU"/>
        </w:rPr>
        <w:t>-</w:t>
      </w:r>
      <w:r w:rsidR="00FC2330" w:rsidRPr="00FC2330">
        <w:rPr>
          <w:color w:val="000000"/>
          <w:sz w:val="28"/>
          <w:szCs w:val="28"/>
          <w:lang w:val="ru-RU"/>
        </w:rPr>
        <w:t>е</w:t>
      </w:r>
      <w:r w:rsidRPr="00FC2330">
        <w:rPr>
          <w:color w:val="000000"/>
          <w:sz w:val="28"/>
          <w:szCs w:val="28"/>
          <w:lang w:val="ru-RU"/>
        </w:rPr>
        <w:t xml:space="preserve"> возле товарного вокзала (Степова</w:t>
      </w:r>
      <w:r w:rsidR="00FC2330" w:rsidRPr="00FC2330">
        <w:rPr>
          <w:color w:val="000000"/>
          <w:sz w:val="28"/>
          <w:szCs w:val="28"/>
          <w:lang w:val="ru-RU"/>
        </w:rPr>
        <w:t>я,</w:t>
      </w:r>
      <w:r w:rsidR="00FC2330">
        <w:rPr>
          <w:color w:val="000000"/>
          <w:sz w:val="28"/>
          <w:szCs w:val="28"/>
          <w:lang w:val="ru-RU"/>
        </w:rPr>
        <w:t xml:space="preserve"> </w:t>
      </w:r>
      <w:r w:rsidR="00FC2330" w:rsidRPr="00FC2330">
        <w:rPr>
          <w:color w:val="000000"/>
          <w:sz w:val="28"/>
          <w:szCs w:val="28"/>
          <w:lang w:val="ru-RU"/>
        </w:rPr>
        <w:t>4</w:t>
      </w:r>
      <w:r w:rsidR="00CF347E">
        <w:rPr>
          <w:color w:val="000000"/>
          <w:sz w:val="28"/>
          <w:szCs w:val="28"/>
          <w:lang w:val="ru-RU"/>
        </w:rPr>
        <w:t>8).</w:t>
      </w:r>
    </w:p>
    <w:p w:rsidR="00CF347E" w:rsidRDefault="00306BEF" w:rsidP="00FC2330">
      <w:pPr>
        <w:pStyle w:val="11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FC2330">
        <w:rPr>
          <w:color w:val="000000"/>
          <w:sz w:val="28"/>
          <w:szCs w:val="28"/>
          <w:lang w:val="ru-RU"/>
        </w:rPr>
        <w:t>К концу ХІХ века Одесса занимала 4</w:t>
      </w:r>
      <w:r w:rsidR="00FC2330">
        <w:rPr>
          <w:color w:val="000000"/>
          <w:sz w:val="28"/>
          <w:szCs w:val="28"/>
          <w:lang w:val="ru-RU"/>
        </w:rPr>
        <w:t>-</w:t>
      </w:r>
      <w:r w:rsidR="00FC2330" w:rsidRPr="00FC2330">
        <w:rPr>
          <w:color w:val="000000"/>
          <w:sz w:val="28"/>
          <w:szCs w:val="28"/>
          <w:lang w:val="ru-RU"/>
        </w:rPr>
        <w:t>е</w:t>
      </w:r>
      <w:r w:rsidRPr="00FC2330">
        <w:rPr>
          <w:color w:val="000000"/>
          <w:sz w:val="28"/>
          <w:szCs w:val="28"/>
          <w:lang w:val="ru-RU"/>
        </w:rPr>
        <w:t xml:space="preserve"> место по количеству населения в России и насчитывала 450 тысяч жителей. Помещение старой почтовой конторы становится тесным для растущего города. Почтовая, телефонная и телеграфная службы разбросаны по городу. Для помещения телеграфной конторы снимался внаем частный дом. В скором времени ожидался переход в казну и телефонной линии. Городу необходимо было новое специальное здание для </w:t>
      </w:r>
      <w:r w:rsidR="00CF347E">
        <w:rPr>
          <w:color w:val="000000"/>
          <w:sz w:val="28"/>
          <w:szCs w:val="28"/>
          <w:lang w:val="ru-RU"/>
        </w:rPr>
        <w:t>почтово-телеграфных учреждений.</w:t>
      </w:r>
    </w:p>
    <w:p w:rsidR="00CF347E" w:rsidRDefault="00306BEF" w:rsidP="00FC2330">
      <w:pPr>
        <w:pStyle w:val="11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FC2330">
        <w:rPr>
          <w:color w:val="000000"/>
          <w:sz w:val="28"/>
          <w:szCs w:val="28"/>
          <w:lang w:val="ru-RU"/>
        </w:rPr>
        <w:t xml:space="preserve">В </w:t>
      </w:r>
      <w:r w:rsidR="00FC2330" w:rsidRPr="00FC2330">
        <w:rPr>
          <w:color w:val="000000"/>
          <w:sz w:val="28"/>
          <w:szCs w:val="28"/>
          <w:lang w:val="ru-RU"/>
        </w:rPr>
        <w:t>1891</w:t>
      </w:r>
      <w:r w:rsidR="00FC2330">
        <w:rPr>
          <w:color w:val="000000"/>
          <w:sz w:val="28"/>
          <w:szCs w:val="28"/>
          <w:lang w:val="ru-RU"/>
        </w:rPr>
        <w:t> </w:t>
      </w:r>
      <w:r w:rsidR="00FC2330" w:rsidRPr="00FC2330">
        <w:rPr>
          <w:color w:val="000000"/>
          <w:sz w:val="28"/>
          <w:szCs w:val="28"/>
          <w:lang w:val="ru-RU"/>
        </w:rPr>
        <w:t>г</w:t>
      </w:r>
      <w:r w:rsidRPr="00FC2330">
        <w:rPr>
          <w:color w:val="000000"/>
          <w:sz w:val="28"/>
          <w:szCs w:val="28"/>
          <w:lang w:val="ru-RU"/>
        </w:rPr>
        <w:t>. в Одессе было отправлено р</w:t>
      </w:r>
      <w:r w:rsidR="00CF347E">
        <w:rPr>
          <w:color w:val="000000"/>
          <w:sz w:val="28"/>
          <w:szCs w:val="28"/>
          <w:lang w:val="ru-RU"/>
        </w:rPr>
        <w:t>азличной корреспонденции:</w:t>
      </w:r>
    </w:p>
    <w:p w:rsidR="00CF347E" w:rsidRDefault="00306BEF" w:rsidP="00FC2330">
      <w:pPr>
        <w:pStyle w:val="11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FC2330">
        <w:rPr>
          <w:color w:val="000000"/>
          <w:sz w:val="28"/>
          <w:szCs w:val="28"/>
          <w:lang w:val="ru-RU"/>
        </w:rPr>
        <w:t>Внутренней – 6,5 млн. и международной 1,5 млн., и получено внутренней – 4,</w:t>
      </w:r>
      <w:r w:rsidR="00CF347E">
        <w:rPr>
          <w:color w:val="000000"/>
          <w:sz w:val="28"/>
          <w:szCs w:val="28"/>
          <w:lang w:val="ru-RU"/>
        </w:rPr>
        <w:t>5 млн. и международной – 2 млн.</w:t>
      </w:r>
    </w:p>
    <w:p w:rsidR="00CF347E" w:rsidRDefault="00306BEF" w:rsidP="00FC2330">
      <w:pPr>
        <w:pStyle w:val="11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FC2330">
        <w:rPr>
          <w:color w:val="000000"/>
          <w:sz w:val="28"/>
          <w:szCs w:val="28"/>
          <w:lang w:val="ru-RU"/>
        </w:rPr>
        <w:t xml:space="preserve">В </w:t>
      </w:r>
      <w:r w:rsidR="00FC2330" w:rsidRPr="00FC2330">
        <w:rPr>
          <w:color w:val="000000"/>
          <w:sz w:val="28"/>
          <w:szCs w:val="28"/>
          <w:lang w:val="ru-RU"/>
        </w:rPr>
        <w:t>1891</w:t>
      </w:r>
      <w:r w:rsidR="00FC2330">
        <w:rPr>
          <w:color w:val="000000"/>
          <w:sz w:val="28"/>
          <w:szCs w:val="28"/>
          <w:lang w:val="ru-RU"/>
        </w:rPr>
        <w:t> </w:t>
      </w:r>
      <w:r w:rsidR="00FC2330" w:rsidRPr="00FC2330">
        <w:rPr>
          <w:color w:val="000000"/>
          <w:sz w:val="28"/>
          <w:szCs w:val="28"/>
          <w:lang w:val="ru-RU"/>
        </w:rPr>
        <w:t>г</w:t>
      </w:r>
      <w:r w:rsidRPr="00FC2330">
        <w:rPr>
          <w:color w:val="000000"/>
          <w:sz w:val="28"/>
          <w:szCs w:val="28"/>
          <w:lang w:val="ru-RU"/>
        </w:rPr>
        <w:t>. городские власти начали подыскивать место для Почтамта. Было много предложений. Так, например, участок на Куликовом поле у вокзала симметрично с строящимся окружным судом, был отклонен, т</w:t>
      </w:r>
      <w:r w:rsidR="00FC2330">
        <w:rPr>
          <w:color w:val="000000"/>
          <w:sz w:val="28"/>
          <w:szCs w:val="28"/>
          <w:lang w:val="ru-RU"/>
        </w:rPr>
        <w:t>. </w:t>
      </w:r>
      <w:r w:rsidR="00FC2330" w:rsidRPr="00FC2330">
        <w:rPr>
          <w:color w:val="000000"/>
          <w:sz w:val="28"/>
          <w:szCs w:val="28"/>
          <w:lang w:val="ru-RU"/>
        </w:rPr>
        <w:t>к</w:t>
      </w:r>
      <w:r w:rsidRPr="00FC2330">
        <w:rPr>
          <w:color w:val="000000"/>
          <w:sz w:val="28"/>
          <w:szCs w:val="28"/>
          <w:lang w:val="ru-RU"/>
        </w:rPr>
        <w:t xml:space="preserve">. расположение центрального почтамта «на окраине города считалось не соответственным». Была создана специальная комиссия, которая остановила свое внимание на удобном месте по Садовой улице. Казна приобрела этот участок с имевшимися на нем строениями за 140 тыс. руб. и заказала проект здания для Почтово-Телеграфно-Телефонных учреждений в </w:t>
      </w:r>
      <w:r w:rsidR="00FC2330" w:rsidRPr="00FC2330">
        <w:rPr>
          <w:color w:val="000000"/>
          <w:sz w:val="28"/>
          <w:szCs w:val="28"/>
          <w:lang w:val="ru-RU"/>
        </w:rPr>
        <w:t>г.</w:t>
      </w:r>
      <w:r w:rsidR="00FC2330">
        <w:rPr>
          <w:color w:val="000000"/>
          <w:sz w:val="28"/>
          <w:szCs w:val="28"/>
          <w:lang w:val="ru-RU"/>
        </w:rPr>
        <w:t> </w:t>
      </w:r>
      <w:r w:rsidR="00FC2330" w:rsidRPr="00FC2330">
        <w:rPr>
          <w:color w:val="000000"/>
          <w:sz w:val="28"/>
          <w:szCs w:val="28"/>
          <w:lang w:val="ru-RU"/>
        </w:rPr>
        <w:t>Одессе</w:t>
      </w:r>
      <w:r w:rsidRPr="00FC2330">
        <w:rPr>
          <w:color w:val="000000"/>
          <w:sz w:val="28"/>
          <w:szCs w:val="28"/>
          <w:lang w:val="ru-RU"/>
        </w:rPr>
        <w:t xml:space="preserve"> с помещениями для Управления округа и квартир для служащих архитектору </w:t>
      </w:r>
      <w:r w:rsidR="00FC2330" w:rsidRPr="00FC2330">
        <w:rPr>
          <w:color w:val="000000"/>
          <w:sz w:val="28"/>
          <w:szCs w:val="28"/>
          <w:lang w:val="ru-RU"/>
        </w:rPr>
        <w:t>В.Ф.</w:t>
      </w:r>
      <w:r w:rsidR="00FC2330">
        <w:rPr>
          <w:color w:val="000000"/>
          <w:sz w:val="28"/>
          <w:szCs w:val="28"/>
          <w:lang w:val="ru-RU"/>
        </w:rPr>
        <w:t> </w:t>
      </w:r>
      <w:r w:rsidR="00FC2330" w:rsidRPr="00FC2330">
        <w:rPr>
          <w:color w:val="000000"/>
          <w:sz w:val="28"/>
          <w:szCs w:val="28"/>
          <w:lang w:val="ru-RU"/>
        </w:rPr>
        <w:t>Харламову</w:t>
      </w:r>
      <w:r w:rsidRPr="00FC2330">
        <w:rPr>
          <w:color w:val="000000"/>
          <w:sz w:val="28"/>
          <w:szCs w:val="28"/>
          <w:lang w:val="ru-RU"/>
        </w:rPr>
        <w:t xml:space="preserve">, который до этого проектировал почтамты в Ковно, Гродно, Киеве, Чите, Екатеринославе и др. полностью отработанный проект был представлен почтовому начальству в С.-Петербурге в ноябре </w:t>
      </w:r>
      <w:r w:rsidR="00FC2330" w:rsidRPr="00FC2330">
        <w:rPr>
          <w:color w:val="000000"/>
          <w:sz w:val="28"/>
          <w:szCs w:val="28"/>
          <w:lang w:val="ru-RU"/>
        </w:rPr>
        <w:t>1893</w:t>
      </w:r>
      <w:r w:rsidR="00FC2330">
        <w:rPr>
          <w:color w:val="000000"/>
          <w:sz w:val="28"/>
          <w:szCs w:val="28"/>
          <w:lang w:val="ru-RU"/>
        </w:rPr>
        <w:t> </w:t>
      </w:r>
      <w:r w:rsidR="00FC2330" w:rsidRPr="00FC2330">
        <w:rPr>
          <w:color w:val="000000"/>
          <w:sz w:val="28"/>
          <w:szCs w:val="28"/>
          <w:lang w:val="ru-RU"/>
        </w:rPr>
        <w:t>г</w:t>
      </w:r>
      <w:r w:rsidRPr="00FC2330">
        <w:rPr>
          <w:color w:val="000000"/>
          <w:sz w:val="28"/>
          <w:szCs w:val="28"/>
          <w:lang w:val="ru-RU"/>
        </w:rPr>
        <w:t xml:space="preserve">. в журнале «Зодчий» за </w:t>
      </w:r>
      <w:r w:rsidR="00FC2330" w:rsidRPr="00FC2330">
        <w:rPr>
          <w:color w:val="000000"/>
          <w:sz w:val="28"/>
          <w:szCs w:val="28"/>
          <w:lang w:val="ru-RU"/>
        </w:rPr>
        <w:t>1894</w:t>
      </w:r>
      <w:r w:rsidR="00FC2330">
        <w:rPr>
          <w:color w:val="000000"/>
          <w:sz w:val="28"/>
          <w:szCs w:val="28"/>
          <w:lang w:val="ru-RU"/>
        </w:rPr>
        <w:t> </w:t>
      </w:r>
      <w:r w:rsidR="00FC2330" w:rsidRPr="00FC2330">
        <w:rPr>
          <w:color w:val="000000"/>
          <w:sz w:val="28"/>
          <w:szCs w:val="28"/>
          <w:lang w:val="ru-RU"/>
        </w:rPr>
        <w:t>г</w:t>
      </w:r>
      <w:r w:rsidRPr="00FC2330">
        <w:rPr>
          <w:color w:val="000000"/>
          <w:sz w:val="28"/>
          <w:szCs w:val="28"/>
          <w:lang w:val="ru-RU"/>
        </w:rPr>
        <w:t xml:space="preserve">. </w:t>
      </w:r>
      <w:r w:rsidR="00FC2330">
        <w:rPr>
          <w:color w:val="000000"/>
          <w:sz w:val="28"/>
          <w:szCs w:val="28"/>
          <w:lang w:val="ru-RU"/>
        </w:rPr>
        <w:t>№</w:t>
      </w:r>
      <w:r w:rsidR="00FC2330" w:rsidRPr="00FC2330">
        <w:rPr>
          <w:color w:val="000000"/>
          <w:sz w:val="28"/>
          <w:szCs w:val="28"/>
          <w:lang w:val="ru-RU"/>
        </w:rPr>
        <w:t>5</w:t>
      </w:r>
      <w:r w:rsidRPr="00FC2330">
        <w:rPr>
          <w:color w:val="000000"/>
          <w:sz w:val="28"/>
          <w:szCs w:val="28"/>
          <w:lang w:val="ru-RU"/>
        </w:rPr>
        <w:t xml:space="preserve"> есть подробное описание проекта с иллюстрациями. 2 апреля 1896 года произошла закладка здания нового Почтамта. Все строительство нового здания велось ровно 2 года. И, наконец, одесские газеты запестрели радостными сообщениями. В «Одесской газете» за 25 апреля </w:t>
      </w:r>
      <w:r w:rsidR="00FC2330" w:rsidRPr="00FC2330">
        <w:rPr>
          <w:color w:val="000000"/>
          <w:sz w:val="28"/>
          <w:szCs w:val="28"/>
          <w:lang w:val="ru-RU"/>
        </w:rPr>
        <w:t>1898</w:t>
      </w:r>
      <w:r w:rsidR="00FC2330">
        <w:rPr>
          <w:color w:val="000000"/>
          <w:sz w:val="28"/>
          <w:szCs w:val="28"/>
          <w:lang w:val="ru-RU"/>
        </w:rPr>
        <w:t> </w:t>
      </w:r>
      <w:r w:rsidR="00FC2330" w:rsidRPr="00FC2330">
        <w:rPr>
          <w:color w:val="000000"/>
          <w:sz w:val="28"/>
          <w:szCs w:val="28"/>
          <w:lang w:val="ru-RU"/>
        </w:rPr>
        <w:t>г.</w:t>
      </w:r>
      <w:r w:rsidRPr="00FC2330">
        <w:rPr>
          <w:color w:val="000000"/>
          <w:sz w:val="28"/>
          <w:szCs w:val="28"/>
          <w:lang w:val="ru-RU"/>
        </w:rPr>
        <w:t xml:space="preserve">: «24 апреля состоялось открытие и частное освящение нового здания почтовой конторы. Ровно к 7 часам утра (!) в новое здание прибыли: председатель строительной комиссии граф </w:t>
      </w:r>
      <w:r w:rsidR="00FC2330" w:rsidRPr="00FC2330">
        <w:rPr>
          <w:color w:val="000000"/>
          <w:sz w:val="28"/>
          <w:szCs w:val="28"/>
          <w:lang w:val="ru-RU"/>
        </w:rPr>
        <w:t>П.П.</w:t>
      </w:r>
      <w:r w:rsidR="00FC2330">
        <w:rPr>
          <w:color w:val="000000"/>
          <w:sz w:val="28"/>
          <w:szCs w:val="28"/>
          <w:lang w:val="ru-RU"/>
        </w:rPr>
        <w:t> </w:t>
      </w:r>
      <w:r w:rsidR="00FC2330" w:rsidRPr="00FC2330">
        <w:rPr>
          <w:color w:val="000000"/>
          <w:sz w:val="28"/>
          <w:szCs w:val="28"/>
          <w:lang w:val="ru-RU"/>
        </w:rPr>
        <w:t>Шувалов</w:t>
      </w:r>
      <w:r w:rsidRPr="00FC2330">
        <w:rPr>
          <w:color w:val="000000"/>
          <w:sz w:val="28"/>
          <w:szCs w:val="28"/>
          <w:lang w:val="ru-RU"/>
        </w:rPr>
        <w:t xml:space="preserve">, бывший Одесский градоначальник </w:t>
      </w:r>
      <w:r w:rsidR="00FC2330" w:rsidRPr="00FC2330">
        <w:rPr>
          <w:color w:val="000000"/>
          <w:sz w:val="28"/>
          <w:szCs w:val="28"/>
          <w:lang w:val="ru-RU"/>
        </w:rPr>
        <w:t>П.А.</w:t>
      </w:r>
      <w:r w:rsidR="00FC2330">
        <w:rPr>
          <w:color w:val="000000"/>
          <w:sz w:val="28"/>
          <w:szCs w:val="28"/>
          <w:lang w:val="ru-RU"/>
        </w:rPr>
        <w:t> </w:t>
      </w:r>
      <w:r w:rsidR="00FC2330" w:rsidRPr="00FC2330">
        <w:rPr>
          <w:color w:val="000000"/>
          <w:sz w:val="28"/>
          <w:szCs w:val="28"/>
          <w:lang w:val="ru-RU"/>
        </w:rPr>
        <w:t>Зеленый</w:t>
      </w:r>
      <w:r w:rsidRPr="00FC2330">
        <w:rPr>
          <w:color w:val="000000"/>
          <w:sz w:val="28"/>
          <w:szCs w:val="28"/>
          <w:lang w:val="ru-RU"/>
        </w:rPr>
        <w:t xml:space="preserve">, начальник от почтово-телеграфного округа, все почтовые и телеграфные чиновники…, ст. цензор при почтовой конторе…, академик </w:t>
      </w:r>
      <w:r w:rsidR="00FC2330" w:rsidRPr="00FC2330">
        <w:rPr>
          <w:color w:val="000000"/>
          <w:sz w:val="28"/>
          <w:szCs w:val="28"/>
          <w:lang w:val="ru-RU"/>
        </w:rPr>
        <w:t>В.Ф.</w:t>
      </w:r>
      <w:r w:rsidR="00FC2330">
        <w:rPr>
          <w:color w:val="000000"/>
          <w:sz w:val="28"/>
          <w:szCs w:val="28"/>
          <w:lang w:val="ru-RU"/>
        </w:rPr>
        <w:t> </w:t>
      </w:r>
      <w:r w:rsidR="00FC2330" w:rsidRPr="00FC2330">
        <w:rPr>
          <w:color w:val="000000"/>
          <w:sz w:val="28"/>
          <w:szCs w:val="28"/>
          <w:lang w:val="ru-RU"/>
        </w:rPr>
        <w:t>Храламов</w:t>
      </w:r>
      <w:r w:rsidR="00CF347E">
        <w:rPr>
          <w:color w:val="000000"/>
          <w:sz w:val="28"/>
          <w:szCs w:val="28"/>
          <w:lang w:val="ru-RU"/>
        </w:rPr>
        <w:t>…</w:t>
      </w:r>
    </w:p>
    <w:p w:rsidR="00CF347E" w:rsidRDefault="00306BEF" w:rsidP="00FC2330">
      <w:pPr>
        <w:pStyle w:val="11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FC2330">
        <w:rPr>
          <w:color w:val="000000"/>
          <w:sz w:val="28"/>
          <w:szCs w:val="28"/>
          <w:lang w:val="ru-RU"/>
        </w:rPr>
        <w:t>Его сиятельство небольшими ножницами перерезал ленту цветов и новое здание при торжественных звука</w:t>
      </w:r>
      <w:r w:rsidR="00CF347E">
        <w:rPr>
          <w:color w:val="000000"/>
          <w:sz w:val="28"/>
          <w:szCs w:val="28"/>
          <w:lang w:val="ru-RU"/>
        </w:rPr>
        <w:t>х народного гимна было открыто.</w:t>
      </w:r>
    </w:p>
    <w:p w:rsidR="00CF347E" w:rsidRDefault="00306BEF" w:rsidP="00FC2330">
      <w:pPr>
        <w:pStyle w:val="11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FC2330">
        <w:rPr>
          <w:color w:val="000000"/>
          <w:sz w:val="28"/>
          <w:szCs w:val="28"/>
          <w:lang w:val="ru-RU"/>
        </w:rPr>
        <w:t xml:space="preserve">Полное торжество освящения состоится по приезде в Одессу начальника главного управления почт и телеграфов Генерал-лейтенанта </w:t>
      </w:r>
      <w:r w:rsidR="00FC2330" w:rsidRPr="00FC2330">
        <w:rPr>
          <w:color w:val="000000"/>
          <w:sz w:val="28"/>
          <w:szCs w:val="28"/>
          <w:lang w:val="ru-RU"/>
        </w:rPr>
        <w:t>П.И.</w:t>
      </w:r>
      <w:r w:rsidR="00FC2330">
        <w:rPr>
          <w:color w:val="000000"/>
          <w:sz w:val="28"/>
          <w:szCs w:val="28"/>
          <w:lang w:val="ru-RU"/>
        </w:rPr>
        <w:t> </w:t>
      </w:r>
      <w:r w:rsidR="00FC2330" w:rsidRPr="00FC2330">
        <w:rPr>
          <w:color w:val="000000"/>
          <w:sz w:val="28"/>
          <w:szCs w:val="28"/>
          <w:lang w:val="ru-RU"/>
        </w:rPr>
        <w:t>Петрова</w:t>
      </w:r>
      <w:r w:rsidR="00CF347E">
        <w:rPr>
          <w:color w:val="000000"/>
          <w:sz w:val="28"/>
          <w:szCs w:val="28"/>
          <w:lang w:val="ru-RU"/>
        </w:rPr>
        <w:t>».</w:t>
      </w:r>
    </w:p>
    <w:p w:rsidR="00CF347E" w:rsidRDefault="00306BEF" w:rsidP="00FC2330">
      <w:pPr>
        <w:pStyle w:val="11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FC2330">
        <w:rPr>
          <w:color w:val="000000"/>
          <w:sz w:val="28"/>
          <w:szCs w:val="28"/>
          <w:lang w:val="ru-RU"/>
        </w:rPr>
        <w:t xml:space="preserve">«Одесские новости» </w:t>
      </w:r>
      <w:r w:rsidR="00FC2330" w:rsidRPr="00FC2330">
        <w:rPr>
          <w:color w:val="000000"/>
          <w:sz w:val="28"/>
          <w:szCs w:val="28"/>
          <w:lang w:val="ru-RU"/>
        </w:rPr>
        <w:t>1898</w:t>
      </w:r>
      <w:r w:rsidR="00FC2330">
        <w:rPr>
          <w:color w:val="000000"/>
          <w:sz w:val="28"/>
          <w:szCs w:val="28"/>
          <w:lang w:val="ru-RU"/>
        </w:rPr>
        <w:t> </w:t>
      </w:r>
      <w:r w:rsidR="00FC2330" w:rsidRPr="00FC2330">
        <w:rPr>
          <w:color w:val="000000"/>
          <w:sz w:val="28"/>
          <w:szCs w:val="28"/>
          <w:lang w:val="ru-RU"/>
        </w:rPr>
        <w:t>г</w:t>
      </w:r>
      <w:r w:rsidRPr="00FC2330">
        <w:rPr>
          <w:color w:val="000000"/>
          <w:sz w:val="28"/>
          <w:szCs w:val="28"/>
          <w:lang w:val="ru-RU"/>
        </w:rPr>
        <w:t>. 11 мая рассказали о том, как происходило 10 мая торжество полного освящения с полным перечнем всех высокопо</w:t>
      </w:r>
      <w:r w:rsidR="00CF347E">
        <w:rPr>
          <w:color w:val="000000"/>
          <w:sz w:val="28"/>
          <w:szCs w:val="28"/>
          <w:lang w:val="ru-RU"/>
        </w:rPr>
        <w:t>ставленных лиц.</w:t>
      </w:r>
    </w:p>
    <w:p w:rsidR="00CF347E" w:rsidRDefault="00306BEF" w:rsidP="00FC2330">
      <w:pPr>
        <w:pStyle w:val="11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FC2330">
        <w:rPr>
          <w:color w:val="000000"/>
          <w:sz w:val="28"/>
          <w:szCs w:val="28"/>
          <w:lang w:val="ru-RU"/>
        </w:rPr>
        <w:t>Одесситы с восторгом и гордостью приняли новое здание почтовой конторы. (Почтамтом здание стал</w:t>
      </w:r>
      <w:r w:rsidR="00CF347E">
        <w:rPr>
          <w:color w:val="000000"/>
          <w:sz w:val="28"/>
          <w:szCs w:val="28"/>
          <w:lang w:val="ru-RU"/>
        </w:rPr>
        <w:t>о называться с начала ХХ века).</w:t>
      </w:r>
    </w:p>
    <w:p w:rsidR="00CF347E" w:rsidRDefault="00306BEF" w:rsidP="00FC2330">
      <w:pPr>
        <w:pStyle w:val="11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FC2330">
        <w:rPr>
          <w:color w:val="000000"/>
          <w:sz w:val="28"/>
          <w:szCs w:val="28"/>
          <w:lang w:val="ru-RU"/>
        </w:rPr>
        <w:t xml:space="preserve">Все книги об Одессе, справочные и путеводители подробно описывали новое здание, приводили его фотографии. Интересно, что в знаменитом «Иллюстрированном практическом путеводителе по Одессе» </w:t>
      </w:r>
      <w:r w:rsidR="00FC2330" w:rsidRPr="00FC2330">
        <w:rPr>
          <w:color w:val="000000"/>
          <w:sz w:val="28"/>
          <w:szCs w:val="28"/>
          <w:lang w:val="ru-RU"/>
        </w:rPr>
        <w:t>Г.</w:t>
      </w:r>
      <w:r w:rsidR="00FC2330">
        <w:rPr>
          <w:color w:val="000000"/>
          <w:sz w:val="28"/>
          <w:szCs w:val="28"/>
          <w:lang w:val="ru-RU"/>
        </w:rPr>
        <w:t> </w:t>
      </w:r>
      <w:r w:rsidR="00FC2330" w:rsidRPr="00FC2330">
        <w:rPr>
          <w:color w:val="000000"/>
          <w:sz w:val="28"/>
          <w:szCs w:val="28"/>
          <w:lang w:val="ru-RU"/>
        </w:rPr>
        <w:t>Москвича</w:t>
      </w:r>
      <w:r w:rsidRPr="00FC2330">
        <w:rPr>
          <w:color w:val="000000"/>
          <w:sz w:val="28"/>
          <w:szCs w:val="28"/>
          <w:lang w:val="ru-RU"/>
        </w:rPr>
        <w:t xml:space="preserve"> описание почтамта находится в разделе «Достопримечательности», наряду с музеями, памятниками Потемкинской лестницей. Вот только один характерный абзац: «Почтамт помещается в собственном грандиозном здании на Садовой ул.</w:t>
      </w:r>
      <w:r w:rsidR="00FC2330">
        <w:rPr>
          <w:color w:val="000000"/>
          <w:sz w:val="28"/>
          <w:szCs w:val="28"/>
          <w:lang w:val="ru-RU"/>
        </w:rPr>
        <w:t> </w:t>
      </w:r>
      <w:r w:rsidR="00FC2330" w:rsidRPr="00FC2330">
        <w:rPr>
          <w:color w:val="000000"/>
          <w:sz w:val="28"/>
          <w:szCs w:val="28"/>
          <w:lang w:val="ru-RU"/>
        </w:rPr>
        <w:t>Здание</w:t>
      </w:r>
      <w:r w:rsidRPr="00FC2330">
        <w:rPr>
          <w:color w:val="000000"/>
          <w:sz w:val="28"/>
          <w:szCs w:val="28"/>
          <w:lang w:val="ru-RU"/>
        </w:rPr>
        <w:t xml:space="preserve"> по своему благоустройству, великолепию и целесообразности различных помещений является первым в России» (</w:t>
      </w:r>
      <w:r w:rsidR="00FC2330" w:rsidRPr="00FC2330">
        <w:rPr>
          <w:color w:val="000000"/>
          <w:sz w:val="28"/>
          <w:szCs w:val="28"/>
          <w:lang w:val="ru-RU"/>
        </w:rPr>
        <w:t>1905</w:t>
      </w:r>
      <w:r w:rsidR="00FC2330">
        <w:rPr>
          <w:color w:val="000000"/>
          <w:sz w:val="28"/>
          <w:szCs w:val="28"/>
          <w:lang w:val="ru-RU"/>
        </w:rPr>
        <w:t> </w:t>
      </w:r>
      <w:r w:rsidR="00FC2330" w:rsidRPr="00FC2330">
        <w:rPr>
          <w:color w:val="000000"/>
          <w:sz w:val="28"/>
          <w:szCs w:val="28"/>
          <w:lang w:val="ru-RU"/>
        </w:rPr>
        <w:t>г.</w:t>
      </w:r>
      <w:r w:rsidR="00CF347E">
        <w:rPr>
          <w:color w:val="000000"/>
          <w:sz w:val="28"/>
          <w:szCs w:val="28"/>
          <w:lang w:val="ru-RU"/>
        </w:rPr>
        <w:t>).</w:t>
      </w:r>
    </w:p>
    <w:p w:rsidR="00CF347E" w:rsidRDefault="00306BEF" w:rsidP="00FC2330">
      <w:pPr>
        <w:pStyle w:val="11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FC2330">
        <w:rPr>
          <w:color w:val="000000"/>
          <w:sz w:val="28"/>
          <w:szCs w:val="28"/>
          <w:lang w:val="ru-RU"/>
        </w:rPr>
        <w:t xml:space="preserve">В иллюстрированном путеводителе </w:t>
      </w:r>
      <w:r w:rsidR="00FC2330" w:rsidRPr="00FC2330">
        <w:rPr>
          <w:color w:val="000000"/>
          <w:sz w:val="28"/>
          <w:szCs w:val="28"/>
          <w:lang w:val="ru-RU"/>
        </w:rPr>
        <w:t>Г.Н.</w:t>
      </w:r>
      <w:r w:rsidR="00FC2330">
        <w:rPr>
          <w:color w:val="000000"/>
          <w:sz w:val="28"/>
          <w:szCs w:val="28"/>
          <w:lang w:val="ru-RU"/>
        </w:rPr>
        <w:t> </w:t>
      </w:r>
      <w:r w:rsidR="00FC2330" w:rsidRPr="00FC2330">
        <w:rPr>
          <w:color w:val="000000"/>
          <w:sz w:val="28"/>
          <w:szCs w:val="28"/>
          <w:lang w:val="ru-RU"/>
        </w:rPr>
        <w:t>Каранта</w:t>
      </w:r>
      <w:r w:rsidRPr="00FC2330">
        <w:rPr>
          <w:color w:val="000000"/>
          <w:sz w:val="28"/>
          <w:szCs w:val="28"/>
          <w:lang w:val="ru-RU"/>
        </w:rPr>
        <w:t xml:space="preserve"> «Одесса, ее окрестности и курорты» (</w:t>
      </w:r>
      <w:r w:rsidR="00FC2330" w:rsidRPr="00FC2330">
        <w:rPr>
          <w:color w:val="000000"/>
          <w:sz w:val="28"/>
          <w:szCs w:val="28"/>
          <w:lang w:val="ru-RU"/>
        </w:rPr>
        <w:t>1899</w:t>
      </w:r>
      <w:r w:rsidR="00FC2330">
        <w:rPr>
          <w:color w:val="000000"/>
          <w:sz w:val="28"/>
          <w:szCs w:val="28"/>
          <w:lang w:val="ru-RU"/>
        </w:rPr>
        <w:t> </w:t>
      </w:r>
      <w:r w:rsidR="00FC2330" w:rsidRPr="00FC2330">
        <w:rPr>
          <w:color w:val="000000"/>
          <w:sz w:val="28"/>
          <w:szCs w:val="28"/>
          <w:lang w:val="ru-RU"/>
        </w:rPr>
        <w:t>г.</w:t>
      </w:r>
      <w:r w:rsidRPr="00FC2330">
        <w:rPr>
          <w:color w:val="000000"/>
          <w:sz w:val="28"/>
          <w:szCs w:val="28"/>
          <w:lang w:val="ru-RU"/>
        </w:rPr>
        <w:t>) есть подробное описание нового здания с подробным описание</w:t>
      </w:r>
      <w:r w:rsidR="00CF347E">
        <w:rPr>
          <w:color w:val="000000"/>
          <w:sz w:val="28"/>
          <w:szCs w:val="28"/>
          <w:lang w:val="ru-RU"/>
        </w:rPr>
        <w:t>м всех функций и режима роботы.</w:t>
      </w:r>
    </w:p>
    <w:p w:rsidR="00CF347E" w:rsidRDefault="00306BEF" w:rsidP="00FC2330">
      <w:pPr>
        <w:pStyle w:val="11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FC2330">
        <w:rPr>
          <w:color w:val="000000"/>
          <w:sz w:val="28"/>
          <w:szCs w:val="28"/>
          <w:lang w:val="ru-RU"/>
        </w:rPr>
        <w:t>Отмечено, что в главном зале, где действовало 26 оконных касс для приема различной корреспонденции, было выделено окно для приема иногородней корреспонденции от дам. Было еще особое окно для приема денежных и ценных пакетов и у</w:t>
      </w:r>
      <w:r w:rsidR="00CF347E">
        <w:rPr>
          <w:color w:val="000000"/>
          <w:sz w:val="28"/>
          <w:szCs w:val="28"/>
          <w:lang w:val="ru-RU"/>
        </w:rPr>
        <w:t>злов с звонкою монетою для дам.</w:t>
      </w:r>
    </w:p>
    <w:p w:rsidR="00CF347E" w:rsidRDefault="00306BEF" w:rsidP="00FC2330">
      <w:pPr>
        <w:pStyle w:val="11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FC2330">
        <w:rPr>
          <w:color w:val="000000"/>
          <w:sz w:val="28"/>
          <w:szCs w:val="28"/>
          <w:lang w:val="ru-RU"/>
        </w:rPr>
        <w:t>При входах публику встречали швейцары в ливреях почтово-телеграфного ведомства. Работал гардероб, в котором «за хранение верхнего платья платы никакой не взимается». Почта работала с 8 утра до 20.00 без выходных, но в раз</w:t>
      </w:r>
      <w:r w:rsidR="00CF347E">
        <w:rPr>
          <w:color w:val="000000"/>
          <w:sz w:val="28"/>
          <w:szCs w:val="28"/>
          <w:lang w:val="ru-RU"/>
        </w:rPr>
        <w:t>ных окнах было свое расписание.</w:t>
      </w:r>
    </w:p>
    <w:p w:rsidR="00CF347E" w:rsidRDefault="00306BEF" w:rsidP="00FC2330">
      <w:pPr>
        <w:pStyle w:val="11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FC2330">
        <w:rPr>
          <w:color w:val="000000"/>
          <w:sz w:val="28"/>
          <w:szCs w:val="28"/>
          <w:lang w:val="ru-RU"/>
        </w:rPr>
        <w:t>В этом же путеводителе уже отмечается</w:t>
      </w:r>
      <w:r w:rsidR="00CF347E">
        <w:rPr>
          <w:color w:val="000000"/>
          <w:sz w:val="28"/>
          <w:szCs w:val="28"/>
          <w:lang w:val="ru-RU"/>
        </w:rPr>
        <w:t xml:space="preserve"> в Одессе 6 почтовых отделений.</w:t>
      </w:r>
    </w:p>
    <w:p w:rsidR="00CF347E" w:rsidRDefault="00306BEF" w:rsidP="00FC2330">
      <w:pPr>
        <w:pStyle w:val="11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FC2330">
        <w:rPr>
          <w:color w:val="000000"/>
          <w:sz w:val="28"/>
          <w:szCs w:val="28"/>
          <w:lang w:val="ru-RU"/>
        </w:rPr>
        <w:t xml:space="preserve">С </w:t>
      </w:r>
      <w:r w:rsidR="00FC2330" w:rsidRPr="00FC2330">
        <w:rPr>
          <w:color w:val="000000"/>
          <w:sz w:val="28"/>
          <w:szCs w:val="28"/>
          <w:lang w:val="ru-RU"/>
        </w:rPr>
        <w:t>1897</w:t>
      </w:r>
      <w:r w:rsidR="00FC2330">
        <w:rPr>
          <w:color w:val="000000"/>
          <w:sz w:val="28"/>
          <w:szCs w:val="28"/>
          <w:lang w:val="ru-RU"/>
        </w:rPr>
        <w:t> </w:t>
      </w:r>
      <w:r w:rsidR="00FC2330" w:rsidRPr="00FC2330">
        <w:rPr>
          <w:color w:val="000000"/>
          <w:sz w:val="28"/>
          <w:szCs w:val="28"/>
          <w:lang w:val="ru-RU"/>
        </w:rPr>
        <w:t>г</w:t>
      </w:r>
      <w:r w:rsidRPr="00FC2330">
        <w:rPr>
          <w:color w:val="000000"/>
          <w:sz w:val="28"/>
          <w:szCs w:val="28"/>
          <w:lang w:val="ru-RU"/>
        </w:rPr>
        <w:t xml:space="preserve">. были введены переводы по почте и телеграфу, еще раньше – с </w:t>
      </w:r>
      <w:r w:rsidR="00FC2330" w:rsidRPr="00FC2330">
        <w:rPr>
          <w:color w:val="000000"/>
          <w:sz w:val="28"/>
          <w:szCs w:val="28"/>
          <w:lang w:val="ru-RU"/>
        </w:rPr>
        <w:t>1888</w:t>
      </w:r>
      <w:r w:rsidR="00FC2330">
        <w:rPr>
          <w:color w:val="000000"/>
          <w:sz w:val="28"/>
          <w:szCs w:val="28"/>
          <w:lang w:val="ru-RU"/>
        </w:rPr>
        <w:t> </w:t>
      </w:r>
      <w:r w:rsidR="00FC2330" w:rsidRPr="00FC2330">
        <w:rPr>
          <w:color w:val="000000"/>
          <w:sz w:val="28"/>
          <w:szCs w:val="28"/>
          <w:lang w:val="ru-RU"/>
        </w:rPr>
        <w:t>г.</w:t>
      </w:r>
      <w:r w:rsidRPr="00FC2330">
        <w:rPr>
          <w:color w:val="000000"/>
          <w:sz w:val="28"/>
          <w:szCs w:val="28"/>
          <w:lang w:val="ru-RU"/>
        </w:rPr>
        <w:t>, введена корресп</w:t>
      </w:r>
      <w:r w:rsidR="00CF347E">
        <w:rPr>
          <w:color w:val="000000"/>
          <w:sz w:val="28"/>
          <w:szCs w:val="28"/>
          <w:lang w:val="ru-RU"/>
        </w:rPr>
        <w:t>онденция с наложенным платежом.</w:t>
      </w:r>
    </w:p>
    <w:p w:rsidR="00CF347E" w:rsidRDefault="00306BEF" w:rsidP="00FC2330">
      <w:pPr>
        <w:pStyle w:val="11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FC2330">
        <w:rPr>
          <w:color w:val="000000"/>
          <w:sz w:val="28"/>
          <w:szCs w:val="28"/>
          <w:lang w:val="ru-RU"/>
        </w:rPr>
        <w:t xml:space="preserve">В </w:t>
      </w:r>
      <w:r w:rsidR="00FC2330" w:rsidRPr="00FC2330">
        <w:rPr>
          <w:color w:val="000000"/>
          <w:sz w:val="28"/>
          <w:szCs w:val="28"/>
          <w:lang w:val="ru-RU"/>
        </w:rPr>
        <w:t>1898</w:t>
      </w:r>
      <w:r w:rsidR="00FC2330">
        <w:rPr>
          <w:color w:val="000000"/>
          <w:sz w:val="28"/>
          <w:szCs w:val="28"/>
          <w:lang w:val="ru-RU"/>
        </w:rPr>
        <w:t> </w:t>
      </w:r>
      <w:r w:rsidR="00FC2330" w:rsidRPr="00FC2330">
        <w:rPr>
          <w:color w:val="000000"/>
          <w:sz w:val="28"/>
          <w:szCs w:val="28"/>
          <w:lang w:val="ru-RU"/>
        </w:rPr>
        <w:t>г.</w:t>
      </w:r>
      <w:r w:rsidRPr="00FC2330">
        <w:rPr>
          <w:color w:val="000000"/>
          <w:sz w:val="28"/>
          <w:szCs w:val="28"/>
          <w:lang w:val="ru-RU"/>
        </w:rPr>
        <w:t>, для удобства публики при почтовой конторе по образцу с</w:t>
      </w:r>
      <w:r w:rsidR="00CF347E">
        <w:rPr>
          <w:color w:val="000000"/>
          <w:sz w:val="28"/>
          <w:szCs w:val="28"/>
          <w:lang w:val="ru-RU"/>
        </w:rPr>
        <w:t>толичной были введены самокаты.</w:t>
      </w:r>
    </w:p>
    <w:p w:rsidR="00CF347E" w:rsidRDefault="00306BEF" w:rsidP="00FC2330">
      <w:pPr>
        <w:pStyle w:val="11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FC2330">
        <w:rPr>
          <w:color w:val="000000"/>
          <w:sz w:val="28"/>
          <w:szCs w:val="28"/>
          <w:lang w:val="ru-RU"/>
        </w:rPr>
        <w:t xml:space="preserve">Интересно проследить за появлением на почтовых рабочих местах женщин. С большими оговорками в конце ХІХ века (в России с </w:t>
      </w:r>
      <w:r w:rsidR="00FC2330" w:rsidRPr="00FC2330">
        <w:rPr>
          <w:color w:val="000000"/>
          <w:sz w:val="28"/>
          <w:szCs w:val="28"/>
          <w:lang w:val="ru-RU"/>
        </w:rPr>
        <w:t>1864</w:t>
      </w:r>
      <w:r w:rsidR="00FC2330">
        <w:rPr>
          <w:color w:val="000000"/>
          <w:sz w:val="28"/>
          <w:szCs w:val="28"/>
          <w:lang w:val="ru-RU"/>
        </w:rPr>
        <w:t> </w:t>
      </w:r>
      <w:r w:rsidR="00FC2330" w:rsidRPr="00FC2330">
        <w:rPr>
          <w:color w:val="000000"/>
          <w:sz w:val="28"/>
          <w:szCs w:val="28"/>
          <w:lang w:val="ru-RU"/>
        </w:rPr>
        <w:t>г.</w:t>
      </w:r>
      <w:r w:rsidRPr="00FC2330">
        <w:rPr>
          <w:color w:val="000000"/>
          <w:sz w:val="28"/>
          <w:szCs w:val="28"/>
          <w:lang w:val="ru-RU"/>
        </w:rPr>
        <w:t xml:space="preserve">) женщин начали допускать к телеграфной службе. В </w:t>
      </w:r>
      <w:r w:rsidR="00FC2330" w:rsidRPr="00FC2330">
        <w:rPr>
          <w:color w:val="000000"/>
          <w:sz w:val="28"/>
          <w:szCs w:val="28"/>
          <w:lang w:val="ru-RU"/>
        </w:rPr>
        <w:t>1883</w:t>
      </w:r>
      <w:r w:rsidR="00FC2330">
        <w:rPr>
          <w:color w:val="000000"/>
          <w:sz w:val="28"/>
          <w:szCs w:val="28"/>
          <w:lang w:val="ru-RU"/>
        </w:rPr>
        <w:t> </w:t>
      </w:r>
      <w:r w:rsidR="00FC2330" w:rsidRPr="00FC2330">
        <w:rPr>
          <w:color w:val="000000"/>
          <w:sz w:val="28"/>
          <w:szCs w:val="28"/>
          <w:lang w:val="ru-RU"/>
        </w:rPr>
        <w:t>г</w:t>
      </w:r>
      <w:r w:rsidRPr="00FC2330">
        <w:rPr>
          <w:color w:val="000000"/>
          <w:sz w:val="28"/>
          <w:szCs w:val="28"/>
          <w:lang w:val="ru-RU"/>
        </w:rPr>
        <w:t xml:space="preserve">. были утверждены «Правила о порядке определения женщин на должность телеграфистов», в которых были жесткие ограничения: на должность могли поступать «вдовы и девицы, а из замужних только те, которые состоят в замужестве за чинами телеграфного ведомства» в возрасте от 18 до 25 лет. Среди необходимых документов требовались также свидетельство о воспитании и удостоверение гражданского начальства о безупречном поведении. Причем, жены телеграфистов могли работать </w:t>
      </w:r>
      <w:r w:rsidR="00CF347E">
        <w:rPr>
          <w:color w:val="000000"/>
          <w:sz w:val="28"/>
          <w:szCs w:val="28"/>
          <w:lang w:val="ru-RU"/>
        </w:rPr>
        <w:t>только в одном месте с мужьями.</w:t>
      </w:r>
    </w:p>
    <w:p w:rsidR="00CF347E" w:rsidRDefault="00306BEF" w:rsidP="00FC2330">
      <w:pPr>
        <w:pStyle w:val="11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FC2330">
        <w:rPr>
          <w:color w:val="000000"/>
          <w:sz w:val="28"/>
          <w:szCs w:val="28"/>
          <w:lang w:val="ru-RU"/>
        </w:rPr>
        <w:t xml:space="preserve">В «Почтово-телеграфном журнале» за </w:t>
      </w:r>
      <w:r w:rsidR="00FC2330" w:rsidRPr="00FC2330">
        <w:rPr>
          <w:color w:val="000000"/>
          <w:sz w:val="28"/>
          <w:szCs w:val="28"/>
          <w:lang w:val="ru-RU"/>
        </w:rPr>
        <w:t>1896</w:t>
      </w:r>
      <w:r w:rsidR="00FC2330">
        <w:rPr>
          <w:color w:val="000000"/>
          <w:sz w:val="28"/>
          <w:szCs w:val="28"/>
          <w:lang w:val="ru-RU"/>
        </w:rPr>
        <w:t> </w:t>
      </w:r>
      <w:r w:rsidR="00FC2330" w:rsidRPr="00FC2330">
        <w:rPr>
          <w:color w:val="000000"/>
          <w:sz w:val="28"/>
          <w:szCs w:val="28"/>
          <w:lang w:val="ru-RU"/>
        </w:rPr>
        <w:t>г</w:t>
      </w:r>
      <w:r w:rsidRPr="00FC2330">
        <w:rPr>
          <w:color w:val="000000"/>
          <w:sz w:val="28"/>
          <w:szCs w:val="28"/>
          <w:lang w:val="ru-RU"/>
        </w:rPr>
        <w:t xml:space="preserve">. </w:t>
      </w:r>
      <w:r w:rsidR="00FC2330">
        <w:rPr>
          <w:color w:val="000000"/>
          <w:sz w:val="28"/>
          <w:szCs w:val="28"/>
          <w:lang w:val="ru-RU"/>
        </w:rPr>
        <w:t>№</w:t>
      </w:r>
      <w:r w:rsidR="00FC2330" w:rsidRPr="00FC2330">
        <w:rPr>
          <w:color w:val="000000"/>
          <w:sz w:val="28"/>
          <w:szCs w:val="28"/>
          <w:lang w:val="ru-RU"/>
        </w:rPr>
        <w:t>5</w:t>
      </w:r>
      <w:r w:rsidRPr="00FC2330">
        <w:rPr>
          <w:color w:val="000000"/>
          <w:sz w:val="28"/>
          <w:szCs w:val="28"/>
          <w:lang w:val="ru-RU"/>
        </w:rPr>
        <w:t xml:space="preserve">, 6, 9 помещено несколько статей о службе женщин на телеграфе в России, в которых делались явно дискриминационные выводы: «Нельзя отрицать полезности женщин для приема и передачи депеш по аппаратам, но они менее способны для ответственных и самостоятельных должностей заведующих телеграфными конторами старших по аппаратной экспедиторов, дежурных в справочном бюро </w:t>
      </w:r>
      <w:r w:rsidR="00FC2330">
        <w:rPr>
          <w:color w:val="000000"/>
          <w:sz w:val="28"/>
          <w:szCs w:val="28"/>
          <w:lang w:val="ru-RU"/>
        </w:rPr>
        <w:t>и т.п.</w:t>
      </w:r>
      <w:r w:rsidRPr="00FC2330">
        <w:rPr>
          <w:color w:val="000000"/>
          <w:sz w:val="28"/>
          <w:szCs w:val="28"/>
          <w:lang w:val="ru-RU"/>
        </w:rPr>
        <w:t xml:space="preserve"> и поэтому на такие до</w:t>
      </w:r>
      <w:r w:rsidR="00CF347E">
        <w:rPr>
          <w:color w:val="000000"/>
          <w:sz w:val="28"/>
          <w:szCs w:val="28"/>
          <w:lang w:val="ru-RU"/>
        </w:rPr>
        <w:t>лжности теперь не назначаются».</w:t>
      </w:r>
    </w:p>
    <w:p w:rsidR="00CF347E" w:rsidRDefault="00306BEF" w:rsidP="00FC2330">
      <w:pPr>
        <w:pStyle w:val="11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FC2330">
        <w:rPr>
          <w:color w:val="000000"/>
          <w:sz w:val="28"/>
          <w:szCs w:val="28"/>
          <w:lang w:val="ru-RU"/>
        </w:rPr>
        <w:t xml:space="preserve">И только согласно решению Государственного совета от 17 мая </w:t>
      </w:r>
      <w:r w:rsidR="00FC2330" w:rsidRPr="00FC2330">
        <w:rPr>
          <w:color w:val="000000"/>
          <w:sz w:val="28"/>
          <w:szCs w:val="28"/>
          <w:lang w:val="ru-RU"/>
        </w:rPr>
        <w:t>1904</w:t>
      </w:r>
      <w:r w:rsidR="00FC2330">
        <w:rPr>
          <w:color w:val="000000"/>
          <w:sz w:val="28"/>
          <w:szCs w:val="28"/>
          <w:lang w:val="ru-RU"/>
        </w:rPr>
        <w:t> </w:t>
      </w:r>
      <w:r w:rsidR="00FC2330" w:rsidRPr="00FC2330">
        <w:rPr>
          <w:color w:val="000000"/>
          <w:sz w:val="28"/>
          <w:szCs w:val="28"/>
          <w:lang w:val="ru-RU"/>
        </w:rPr>
        <w:t>г</w:t>
      </w:r>
      <w:r w:rsidRPr="00FC2330">
        <w:rPr>
          <w:color w:val="000000"/>
          <w:sz w:val="28"/>
          <w:szCs w:val="28"/>
          <w:lang w:val="ru-RU"/>
        </w:rPr>
        <w:t>. женщинам было позволено поступать на службу по почтово-телеграфному ведомству н</w:t>
      </w:r>
      <w:r w:rsidR="00CF347E">
        <w:rPr>
          <w:color w:val="000000"/>
          <w:sz w:val="28"/>
          <w:szCs w:val="28"/>
          <w:lang w:val="ru-RU"/>
        </w:rPr>
        <w:t>а должности штатных чиновников.</w:t>
      </w:r>
    </w:p>
    <w:p w:rsidR="00CF347E" w:rsidRDefault="00306BEF" w:rsidP="00FC2330">
      <w:pPr>
        <w:pStyle w:val="11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FC2330">
        <w:rPr>
          <w:color w:val="000000"/>
          <w:sz w:val="28"/>
          <w:szCs w:val="28"/>
          <w:lang w:val="ru-RU"/>
        </w:rPr>
        <w:t xml:space="preserve">В связи с этим 28 сентября </w:t>
      </w:r>
      <w:r w:rsidR="00FC2330" w:rsidRPr="00FC2330">
        <w:rPr>
          <w:color w:val="000000"/>
          <w:sz w:val="28"/>
          <w:szCs w:val="28"/>
          <w:lang w:val="ru-RU"/>
        </w:rPr>
        <w:t>1905</w:t>
      </w:r>
      <w:r w:rsidR="00FC2330">
        <w:rPr>
          <w:color w:val="000000"/>
          <w:sz w:val="28"/>
          <w:szCs w:val="28"/>
          <w:lang w:val="ru-RU"/>
        </w:rPr>
        <w:t> </w:t>
      </w:r>
      <w:r w:rsidR="00FC2330" w:rsidRPr="00FC2330">
        <w:rPr>
          <w:color w:val="000000"/>
          <w:sz w:val="28"/>
          <w:szCs w:val="28"/>
          <w:lang w:val="ru-RU"/>
        </w:rPr>
        <w:t>г</w:t>
      </w:r>
      <w:r w:rsidRPr="00FC2330">
        <w:rPr>
          <w:color w:val="000000"/>
          <w:sz w:val="28"/>
          <w:szCs w:val="28"/>
          <w:lang w:val="ru-RU"/>
        </w:rPr>
        <w:t>. в Одессе были открыты почтово-телеграфные курсы при городском 6</w:t>
      </w:r>
      <w:r w:rsidR="00FC2330">
        <w:rPr>
          <w:color w:val="000000"/>
          <w:sz w:val="28"/>
          <w:szCs w:val="28"/>
          <w:lang w:val="ru-RU"/>
        </w:rPr>
        <w:t>-</w:t>
      </w:r>
      <w:r w:rsidR="00FC2330" w:rsidRPr="00FC2330">
        <w:rPr>
          <w:color w:val="000000"/>
          <w:sz w:val="28"/>
          <w:szCs w:val="28"/>
          <w:lang w:val="ru-RU"/>
        </w:rPr>
        <w:t>к</w:t>
      </w:r>
      <w:r w:rsidRPr="00FC2330">
        <w:rPr>
          <w:color w:val="000000"/>
          <w:sz w:val="28"/>
          <w:szCs w:val="28"/>
          <w:lang w:val="ru-RU"/>
        </w:rPr>
        <w:t>лассном училище. Было прин</w:t>
      </w:r>
      <w:r w:rsidR="00CF347E">
        <w:rPr>
          <w:color w:val="000000"/>
          <w:sz w:val="28"/>
          <w:szCs w:val="28"/>
          <w:lang w:val="ru-RU"/>
        </w:rPr>
        <w:t>ято 30 человек а 32 – отказано.</w:t>
      </w:r>
    </w:p>
    <w:p w:rsidR="00CF347E" w:rsidRDefault="00306BEF" w:rsidP="00FC2330">
      <w:pPr>
        <w:pStyle w:val="11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FC2330">
        <w:rPr>
          <w:color w:val="000000"/>
          <w:sz w:val="28"/>
          <w:szCs w:val="28"/>
          <w:lang w:val="ru-RU"/>
        </w:rPr>
        <w:t>На курсы допускались только христианки. По окончании курсов выпускницы имели право занять</w:t>
      </w:r>
      <w:r w:rsidR="00CF347E">
        <w:rPr>
          <w:color w:val="000000"/>
          <w:sz w:val="28"/>
          <w:szCs w:val="28"/>
          <w:lang w:val="ru-RU"/>
        </w:rPr>
        <w:t xml:space="preserve"> должность чиновника V разряда.</w:t>
      </w:r>
    </w:p>
    <w:p w:rsidR="00CF347E" w:rsidRDefault="00306BEF" w:rsidP="00FC2330">
      <w:pPr>
        <w:pStyle w:val="11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FC2330">
        <w:rPr>
          <w:color w:val="000000"/>
          <w:sz w:val="28"/>
          <w:szCs w:val="28"/>
          <w:lang w:val="ru-RU"/>
        </w:rPr>
        <w:t>Так на одесской почте появил</w:t>
      </w:r>
      <w:r w:rsidR="00CF347E">
        <w:rPr>
          <w:color w:val="000000"/>
          <w:sz w:val="28"/>
          <w:szCs w:val="28"/>
          <w:lang w:val="ru-RU"/>
        </w:rPr>
        <w:t>ись почтовые чиновники-женщины.</w:t>
      </w:r>
    </w:p>
    <w:p w:rsidR="00CF347E" w:rsidRDefault="00306BEF" w:rsidP="00FC2330">
      <w:pPr>
        <w:pStyle w:val="11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FC2330">
        <w:rPr>
          <w:color w:val="000000"/>
          <w:sz w:val="28"/>
          <w:szCs w:val="28"/>
          <w:lang w:val="ru-RU"/>
        </w:rPr>
        <w:t xml:space="preserve">Для быстроты обработки большого количества корреспонденции, начиная с </w:t>
      </w:r>
      <w:r w:rsidR="00FC2330" w:rsidRPr="00FC2330">
        <w:rPr>
          <w:color w:val="000000"/>
          <w:sz w:val="28"/>
          <w:szCs w:val="28"/>
          <w:lang w:val="ru-RU"/>
        </w:rPr>
        <w:t>1907</w:t>
      </w:r>
      <w:r w:rsidR="00FC2330">
        <w:rPr>
          <w:color w:val="000000"/>
          <w:sz w:val="28"/>
          <w:szCs w:val="28"/>
          <w:lang w:val="ru-RU"/>
        </w:rPr>
        <w:t> </w:t>
      </w:r>
      <w:r w:rsidR="00FC2330" w:rsidRPr="00FC2330">
        <w:rPr>
          <w:color w:val="000000"/>
          <w:sz w:val="28"/>
          <w:szCs w:val="28"/>
          <w:lang w:val="ru-RU"/>
        </w:rPr>
        <w:t>г</w:t>
      </w:r>
      <w:r w:rsidRPr="00FC2330">
        <w:rPr>
          <w:color w:val="000000"/>
          <w:sz w:val="28"/>
          <w:szCs w:val="28"/>
          <w:lang w:val="ru-RU"/>
        </w:rPr>
        <w:t>. гашение знаков оплаты производилось штемпельными машинами. Письма в них прокатывались между валиками, которые гасили марки последовательной комбинацией из стандартного оттиска и прод</w:t>
      </w:r>
      <w:r w:rsidR="00CF347E">
        <w:rPr>
          <w:color w:val="000000"/>
          <w:sz w:val="28"/>
          <w:szCs w:val="28"/>
          <w:lang w:val="ru-RU"/>
        </w:rPr>
        <w:t>ольными или волнистыми линиями.</w:t>
      </w:r>
    </w:p>
    <w:p w:rsidR="00CF347E" w:rsidRDefault="00306BEF" w:rsidP="00FC2330">
      <w:pPr>
        <w:pStyle w:val="11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FC2330">
        <w:rPr>
          <w:color w:val="000000"/>
          <w:sz w:val="28"/>
          <w:szCs w:val="28"/>
          <w:lang w:val="ru-RU"/>
        </w:rPr>
        <w:t xml:space="preserve">До февраля </w:t>
      </w:r>
      <w:r w:rsidR="00FC2330" w:rsidRPr="00FC2330">
        <w:rPr>
          <w:color w:val="000000"/>
          <w:sz w:val="28"/>
          <w:szCs w:val="28"/>
          <w:lang w:val="ru-RU"/>
        </w:rPr>
        <w:t>1920</w:t>
      </w:r>
      <w:r w:rsidR="00FC2330">
        <w:rPr>
          <w:color w:val="000000"/>
          <w:sz w:val="28"/>
          <w:szCs w:val="28"/>
          <w:lang w:val="ru-RU"/>
        </w:rPr>
        <w:t> </w:t>
      </w:r>
      <w:r w:rsidR="00FC2330" w:rsidRPr="00FC2330">
        <w:rPr>
          <w:color w:val="000000"/>
          <w:sz w:val="28"/>
          <w:szCs w:val="28"/>
          <w:lang w:val="ru-RU"/>
        </w:rPr>
        <w:t>г</w:t>
      </w:r>
      <w:r w:rsidRPr="00FC2330">
        <w:rPr>
          <w:color w:val="000000"/>
          <w:sz w:val="28"/>
          <w:szCs w:val="28"/>
          <w:lang w:val="ru-RU"/>
        </w:rPr>
        <w:t xml:space="preserve">. почтовая корреспонденция Одессы франкировалась не только марками царской России, но и другими марками, в </w:t>
      </w:r>
      <w:r w:rsidR="00CF347E">
        <w:rPr>
          <w:color w:val="000000"/>
          <w:sz w:val="28"/>
          <w:szCs w:val="28"/>
          <w:lang w:val="ru-RU"/>
        </w:rPr>
        <w:t>т.ч. и с местными надпечатками.</w:t>
      </w:r>
    </w:p>
    <w:p w:rsidR="00CF347E" w:rsidRDefault="00306BEF" w:rsidP="00FC2330">
      <w:pPr>
        <w:pStyle w:val="11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FC2330">
        <w:rPr>
          <w:color w:val="000000"/>
          <w:sz w:val="28"/>
          <w:szCs w:val="28"/>
          <w:lang w:val="ru-RU"/>
        </w:rPr>
        <w:t xml:space="preserve">До </w:t>
      </w:r>
      <w:r w:rsidR="00FC2330" w:rsidRPr="00FC2330">
        <w:rPr>
          <w:color w:val="000000"/>
          <w:sz w:val="28"/>
          <w:szCs w:val="28"/>
          <w:lang w:val="ru-RU"/>
        </w:rPr>
        <w:t>1923</w:t>
      </w:r>
      <w:r w:rsidR="00FC2330">
        <w:rPr>
          <w:color w:val="000000"/>
          <w:sz w:val="28"/>
          <w:szCs w:val="28"/>
          <w:lang w:val="ru-RU"/>
        </w:rPr>
        <w:t> </w:t>
      </w:r>
      <w:r w:rsidR="00FC2330" w:rsidRPr="00FC2330">
        <w:rPr>
          <w:color w:val="000000"/>
          <w:sz w:val="28"/>
          <w:szCs w:val="28"/>
          <w:lang w:val="ru-RU"/>
        </w:rPr>
        <w:t>г</w:t>
      </w:r>
      <w:r w:rsidRPr="00FC2330">
        <w:rPr>
          <w:color w:val="000000"/>
          <w:sz w:val="28"/>
          <w:szCs w:val="28"/>
          <w:lang w:val="ru-RU"/>
        </w:rPr>
        <w:t xml:space="preserve">. одесская почта использовала старые дореволюционные штемпеля. А с </w:t>
      </w:r>
      <w:r w:rsidR="00FC2330" w:rsidRPr="00FC2330">
        <w:rPr>
          <w:color w:val="000000"/>
          <w:sz w:val="28"/>
          <w:szCs w:val="28"/>
          <w:lang w:val="ru-RU"/>
        </w:rPr>
        <w:t>1924</w:t>
      </w:r>
      <w:r w:rsidR="00FC2330">
        <w:rPr>
          <w:color w:val="000000"/>
          <w:sz w:val="28"/>
          <w:szCs w:val="28"/>
          <w:lang w:val="ru-RU"/>
        </w:rPr>
        <w:t> </w:t>
      </w:r>
      <w:r w:rsidR="00FC2330" w:rsidRPr="00FC2330">
        <w:rPr>
          <w:color w:val="000000"/>
          <w:sz w:val="28"/>
          <w:szCs w:val="28"/>
          <w:lang w:val="ru-RU"/>
        </w:rPr>
        <w:t>г</w:t>
      </w:r>
      <w:r w:rsidRPr="00FC2330">
        <w:rPr>
          <w:color w:val="000000"/>
          <w:sz w:val="28"/>
          <w:szCs w:val="28"/>
          <w:lang w:val="ru-RU"/>
        </w:rPr>
        <w:t>. были в</w:t>
      </w:r>
      <w:r w:rsidR="00CF347E">
        <w:rPr>
          <w:color w:val="000000"/>
          <w:sz w:val="28"/>
          <w:szCs w:val="28"/>
          <w:lang w:val="ru-RU"/>
        </w:rPr>
        <w:t>ведены новые ручные и машинные.</w:t>
      </w:r>
    </w:p>
    <w:p w:rsidR="00CF347E" w:rsidRDefault="00306BEF" w:rsidP="00FC2330">
      <w:pPr>
        <w:pStyle w:val="11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FC2330">
        <w:rPr>
          <w:color w:val="000000"/>
          <w:sz w:val="28"/>
          <w:szCs w:val="28"/>
          <w:lang w:val="ru-RU"/>
        </w:rPr>
        <w:t xml:space="preserve">К </w:t>
      </w:r>
      <w:r w:rsidR="00FC2330" w:rsidRPr="00FC2330">
        <w:rPr>
          <w:color w:val="000000"/>
          <w:sz w:val="28"/>
          <w:szCs w:val="28"/>
          <w:lang w:val="ru-RU"/>
        </w:rPr>
        <w:t>1929</w:t>
      </w:r>
      <w:r w:rsidR="00FC2330">
        <w:rPr>
          <w:color w:val="000000"/>
          <w:sz w:val="28"/>
          <w:szCs w:val="28"/>
          <w:lang w:val="ru-RU"/>
        </w:rPr>
        <w:t> </w:t>
      </w:r>
      <w:r w:rsidR="00FC2330" w:rsidRPr="00FC2330">
        <w:rPr>
          <w:color w:val="000000"/>
          <w:sz w:val="28"/>
          <w:szCs w:val="28"/>
          <w:lang w:val="ru-RU"/>
        </w:rPr>
        <w:t>г</w:t>
      </w:r>
      <w:r w:rsidRPr="00FC2330">
        <w:rPr>
          <w:color w:val="000000"/>
          <w:sz w:val="28"/>
          <w:szCs w:val="28"/>
          <w:lang w:val="ru-RU"/>
        </w:rPr>
        <w:t xml:space="preserve">. в Одессе было 16 почтовых отделений, не считая пригородных, к которым относились </w:t>
      </w:r>
      <w:r w:rsidR="00FC2330" w:rsidRPr="00FC2330">
        <w:rPr>
          <w:color w:val="000000"/>
          <w:sz w:val="28"/>
          <w:szCs w:val="28"/>
          <w:lang w:val="ru-RU"/>
        </w:rPr>
        <w:t>Б.</w:t>
      </w:r>
      <w:r w:rsidR="00FC2330">
        <w:rPr>
          <w:color w:val="000000"/>
          <w:sz w:val="28"/>
          <w:szCs w:val="28"/>
          <w:lang w:val="ru-RU"/>
        </w:rPr>
        <w:t> </w:t>
      </w:r>
      <w:r w:rsidR="00FC2330" w:rsidRPr="00FC2330">
        <w:rPr>
          <w:color w:val="000000"/>
          <w:sz w:val="28"/>
          <w:szCs w:val="28"/>
          <w:lang w:val="ru-RU"/>
        </w:rPr>
        <w:t>Фонтан</w:t>
      </w:r>
      <w:r w:rsidRPr="00FC2330">
        <w:rPr>
          <w:color w:val="000000"/>
          <w:sz w:val="28"/>
          <w:szCs w:val="28"/>
          <w:lang w:val="ru-RU"/>
        </w:rPr>
        <w:t xml:space="preserve">, Куяльник </w:t>
      </w:r>
      <w:r w:rsidR="00FC2330">
        <w:rPr>
          <w:color w:val="000000"/>
          <w:sz w:val="28"/>
          <w:szCs w:val="28"/>
          <w:lang w:val="ru-RU"/>
        </w:rPr>
        <w:t>и т.д.</w:t>
      </w:r>
    </w:p>
    <w:p w:rsidR="00CF347E" w:rsidRDefault="00306BEF" w:rsidP="00FC2330">
      <w:pPr>
        <w:pStyle w:val="11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FC2330">
        <w:rPr>
          <w:color w:val="000000"/>
          <w:sz w:val="28"/>
          <w:szCs w:val="28"/>
          <w:lang w:val="ru-RU"/>
        </w:rPr>
        <w:t>Во время 73</w:t>
      </w:r>
      <w:r w:rsidR="00FC2330">
        <w:rPr>
          <w:color w:val="000000"/>
          <w:sz w:val="28"/>
          <w:szCs w:val="28"/>
          <w:lang w:val="ru-RU"/>
        </w:rPr>
        <w:t>-</w:t>
      </w:r>
      <w:r w:rsidR="00FC2330" w:rsidRPr="00FC2330">
        <w:rPr>
          <w:color w:val="000000"/>
          <w:sz w:val="28"/>
          <w:szCs w:val="28"/>
          <w:lang w:val="ru-RU"/>
        </w:rPr>
        <w:t>д</w:t>
      </w:r>
      <w:r w:rsidRPr="00FC2330">
        <w:rPr>
          <w:color w:val="000000"/>
          <w:sz w:val="28"/>
          <w:szCs w:val="28"/>
          <w:lang w:val="ru-RU"/>
        </w:rPr>
        <w:t>невной обороны Одессы почта четк</w:t>
      </w:r>
      <w:r w:rsidR="00CF347E">
        <w:rPr>
          <w:color w:val="000000"/>
          <w:sz w:val="28"/>
          <w:szCs w:val="28"/>
          <w:lang w:val="ru-RU"/>
        </w:rPr>
        <w:t>о обслуживала население города.</w:t>
      </w:r>
    </w:p>
    <w:p w:rsidR="00CF347E" w:rsidRDefault="00306BEF" w:rsidP="00FC2330">
      <w:pPr>
        <w:pStyle w:val="11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FC2330">
        <w:rPr>
          <w:color w:val="000000"/>
          <w:sz w:val="28"/>
          <w:szCs w:val="28"/>
          <w:lang w:val="ru-RU"/>
        </w:rPr>
        <w:t>Во время оккупации были изъяты советские штемпели и заменены на румынскоязычные. Вся коррес</w:t>
      </w:r>
      <w:r w:rsidR="00CF347E">
        <w:rPr>
          <w:color w:val="000000"/>
          <w:sz w:val="28"/>
          <w:szCs w:val="28"/>
          <w:lang w:val="ru-RU"/>
        </w:rPr>
        <w:t>понденция проверялась цензурой.</w:t>
      </w:r>
    </w:p>
    <w:p w:rsidR="00CF347E" w:rsidRDefault="00306BEF" w:rsidP="00FC2330">
      <w:pPr>
        <w:pStyle w:val="11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FC2330">
        <w:rPr>
          <w:color w:val="000000"/>
          <w:sz w:val="28"/>
          <w:szCs w:val="28"/>
          <w:lang w:val="ru-RU"/>
        </w:rPr>
        <w:t>Во время войны очень сильно пострадало здание Главпочтамта, которое фашисты превратили в развалины. Главпочтамт после войны разместили на Гогол</w:t>
      </w:r>
      <w:r w:rsidR="00FC2330" w:rsidRPr="00FC2330">
        <w:rPr>
          <w:color w:val="000000"/>
          <w:sz w:val="28"/>
          <w:szCs w:val="28"/>
          <w:lang w:val="ru-RU"/>
        </w:rPr>
        <w:t>я,</w:t>
      </w:r>
      <w:r w:rsidR="00FC2330">
        <w:rPr>
          <w:color w:val="000000"/>
          <w:sz w:val="28"/>
          <w:szCs w:val="28"/>
          <w:lang w:val="ru-RU"/>
        </w:rPr>
        <w:t xml:space="preserve"> </w:t>
      </w:r>
      <w:r w:rsidR="00FC2330" w:rsidRPr="00FC2330">
        <w:rPr>
          <w:color w:val="000000"/>
          <w:sz w:val="28"/>
          <w:szCs w:val="28"/>
          <w:lang w:val="ru-RU"/>
        </w:rPr>
        <w:t>1</w:t>
      </w:r>
      <w:r w:rsidRPr="00FC2330">
        <w:rPr>
          <w:color w:val="000000"/>
          <w:sz w:val="28"/>
          <w:szCs w:val="28"/>
          <w:lang w:val="ru-RU"/>
        </w:rPr>
        <w:t xml:space="preserve">2, в нынешнем Доме техники. В </w:t>
      </w:r>
      <w:r w:rsidR="00FC2330" w:rsidRPr="00FC2330">
        <w:rPr>
          <w:color w:val="000000"/>
          <w:sz w:val="28"/>
          <w:szCs w:val="28"/>
          <w:lang w:val="ru-RU"/>
        </w:rPr>
        <w:t>1956</w:t>
      </w:r>
      <w:r w:rsidR="00FC2330">
        <w:rPr>
          <w:color w:val="000000"/>
          <w:sz w:val="28"/>
          <w:szCs w:val="28"/>
          <w:lang w:val="ru-RU"/>
        </w:rPr>
        <w:t> </w:t>
      </w:r>
      <w:r w:rsidR="00FC2330" w:rsidRPr="00FC2330">
        <w:rPr>
          <w:color w:val="000000"/>
          <w:sz w:val="28"/>
          <w:szCs w:val="28"/>
          <w:lang w:val="ru-RU"/>
        </w:rPr>
        <w:t>г</w:t>
      </w:r>
      <w:r w:rsidRPr="00FC2330">
        <w:rPr>
          <w:color w:val="000000"/>
          <w:sz w:val="28"/>
          <w:szCs w:val="28"/>
          <w:lang w:val="ru-RU"/>
        </w:rPr>
        <w:t xml:space="preserve">. Министерство связи СССР утвердило проект по восстановлению и реконструкции здания. И только летом </w:t>
      </w:r>
      <w:r w:rsidR="00FC2330" w:rsidRPr="00FC2330">
        <w:rPr>
          <w:color w:val="000000"/>
          <w:sz w:val="28"/>
          <w:szCs w:val="28"/>
          <w:lang w:val="ru-RU"/>
        </w:rPr>
        <w:t>1962</w:t>
      </w:r>
      <w:r w:rsidR="00FC2330">
        <w:rPr>
          <w:color w:val="000000"/>
          <w:sz w:val="28"/>
          <w:szCs w:val="28"/>
          <w:lang w:val="ru-RU"/>
        </w:rPr>
        <w:t> </w:t>
      </w:r>
      <w:r w:rsidR="00FC2330" w:rsidRPr="00FC2330">
        <w:rPr>
          <w:color w:val="000000"/>
          <w:sz w:val="28"/>
          <w:szCs w:val="28"/>
          <w:lang w:val="ru-RU"/>
        </w:rPr>
        <w:t>г</w:t>
      </w:r>
      <w:r w:rsidRPr="00FC2330">
        <w:rPr>
          <w:color w:val="000000"/>
          <w:sz w:val="28"/>
          <w:szCs w:val="28"/>
          <w:lang w:val="ru-RU"/>
        </w:rPr>
        <w:t>. главпочтамт вновь вернулся на Садову</w:t>
      </w:r>
      <w:r w:rsidR="00FC2330" w:rsidRPr="00FC2330">
        <w:rPr>
          <w:color w:val="000000"/>
          <w:sz w:val="28"/>
          <w:szCs w:val="28"/>
          <w:lang w:val="ru-RU"/>
        </w:rPr>
        <w:t>ю,</w:t>
      </w:r>
      <w:r w:rsidR="00FC2330">
        <w:rPr>
          <w:color w:val="000000"/>
          <w:sz w:val="28"/>
          <w:szCs w:val="28"/>
          <w:lang w:val="ru-RU"/>
        </w:rPr>
        <w:t xml:space="preserve"> </w:t>
      </w:r>
      <w:r w:rsidR="00FC2330" w:rsidRPr="00FC2330">
        <w:rPr>
          <w:color w:val="000000"/>
          <w:sz w:val="28"/>
          <w:szCs w:val="28"/>
          <w:lang w:val="ru-RU"/>
        </w:rPr>
        <w:t>1</w:t>
      </w:r>
      <w:r w:rsidR="00CF347E">
        <w:rPr>
          <w:color w:val="000000"/>
          <w:sz w:val="28"/>
          <w:szCs w:val="28"/>
          <w:lang w:val="ru-RU"/>
        </w:rPr>
        <w:t>0.</w:t>
      </w:r>
    </w:p>
    <w:p w:rsidR="00306BEF" w:rsidRPr="00FC2330" w:rsidRDefault="00306BEF" w:rsidP="00FC2330">
      <w:pPr>
        <w:pStyle w:val="11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FC2330">
        <w:rPr>
          <w:color w:val="000000"/>
          <w:sz w:val="28"/>
          <w:szCs w:val="28"/>
          <w:lang w:val="ru-RU"/>
        </w:rPr>
        <w:t>В настоящее время в Одессе функционируют ордена Трудового Красного Знамени главный почтамт и 107 отделений связи, применяя в своей работе все новинки почтовой техники.</w:t>
      </w:r>
      <w:bookmarkStart w:id="0" w:name="_GoBack"/>
      <w:bookmarkEnd w:id="0"/>
    </w:p>
    <w:sectPr w:rsidR="00306BEF" w:rsidRPr="00FC2330" w:rsidSect="00FC2330">
      <w:pgSz w:w="11909" w:h="16834"/>
      <w:pgMar w:top="1134" w:right="850" w:bottom="1134" w:left="1701" w:header="720" w:footer="720" w:gutter="0"/>
      <w:cols w:space="60"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109A465C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036D2074"/>
    <w:multiLevelType w:val="hybridMultilevel"/>
    <w:tmpl w:val="8CC26CA6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">
    <w:nsid w:val="07CC434B"/>
    <w:multiLevelType w:val="singleLevel"/>
    <w:tmpl w:val="A072B212"/>
    <w:lvl w:ilvl="0">
      <w:start w:val="2"/>
      <w:numFmt w:val="decimal"/>
      <w:lvlText w:val="%1."/>
      <w:legacy w:legacy="1" w:legacySpace="0" w:legacyIndent="307"/>
      <w:lvlJc w:val="left"/>
      <w:rPr>
        <w:rFonts w:ascii="Times New Roman" w:hAnsi="Times New Roman" w:cs="Times New Roman" w:hint="default"/>
      </w:rPr>
    </w:lvl>
  </w:abstractNum>
  <w:abstractNum w:abstractNumId="3">
    <w:nsid w:val="12DB13F6"/>
    <w:multiLevelType w:val="singleLevel"/>
    <w:tmpl w:val="E322156E"/>
    <w:lvl w:ilvl="0">
      <w:start w:val="7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4">
    <w:nsid w:val="15CC738F"/>
    <w:multiLevelType w:val="singleLevel"/>
    <w:tmpl w:val="E9EA6A60"/>
    <w:lvl w:ilvl="0">
      <w:start w:val="3"/>
      <w:numFmt w:val="decimal"/>
      <w:lvlText w:val="%1."/>
      <w:legacy w:legacy="1" w:legacySpace="0" w:legacyIndent="264"/>
      <w:lvlJc w:val="left"/>
      <w:rPr>
        <w:rFonts w:ascii="Times New Roman" w:hAnsi="Times New Roman" w:cs="Times New Roman" w:hint="default"/>
      </w:rPr>
    </w:lvl>
  </w:abstractNum>
  <w:abstractNum w:abstractNumId="5">
    <w:nsid w:val="2F812D67"/>
    <w:multiLevelType w:val="singleLevel"/>
    <w:tmpl w:val="F5847EB4"/>
    <w:lvl w:ilvl="0">
      <w:start w:val="2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6">
    <w:nsid w:val="2FB312BB"/>
    <w:multiLevelType w:val="singleLevel"/>
    <w:tmpl w:val="A2F04926"/>
    <w:lvl w:ilvl="0">
      <w:start w:val="1"/>
      <w:numFmt w:val="decimal"/>
      <w:lvlText w:val="%1."/>
      <w:legacy w:legacy="1" w:legacySpace="0" w:legacyIndent="284"/>
      <w:lvlJc w:val="left"/>
      <w:rPr>
        <w:rFonts w:ascii="Times New Roman" w:hAnsi="Times New Roman" w:cs="Times New Roman" w:hint="default"/>
      </w:rPr>
    </w:lvl>
  </w:abstractNum>
  <w:abstractNum w:abstractNumId="7">
    <w:nsid w:val="36B86585"/>
    <w:multiLevelType w:val="singleLevel"/>
    <w:tmpl w:val="B8B0D224"/>
    <w:lvl w:ilvl="0">
      <w:start w:val="3"/>
      <w:numFmt w:val="decimal"/>
      <w:lvlText w:val="%1."/>
      <w:legacy w:legacy="1" w:legacySpace="0" w:legacyIndent="297"/>
      <w:lvlJc w:val="left"/>
      <w:rPr>
        <w:rFonts w:ascii="Times New Roman" w:hAnsi="Times New Roman" w:cs="Times New Roman" w:hint="default"/>
      </w:rPr>
    </w:lvl>
  </w:abstractNum>
  <w:abstractNum w:abstractNumId="8">
    <w:nsid w:val="3769019D"/>
    <w:multiLevelType w:val="singleLevel"/>
    <w:tmpl w:val="22D21FE2"/>
    <w:lvl w:ilvl="0">
      <w:start w:val="5"/>
      <w:numFmt w:val="decimal"/>
      <w:lvlText w:val="%1."/>
      <w:legacy w:legacy="1" w:legacySpace="0" w:legacyIndent="322"/>
      <w:lvlJc w:val="left"/>
      <w:rPr>
        <w:rFonts w:ascii="Times New Roman" w:hAnsi="Times New Roman" w:cs="Times New Roman" w:hint="default"/>
      </w:rPr>
    </w:lvl>
  </w:abstractNum>
  <w:abstractNum w:abstractNumId="9">
    <w:nsid w:val="3F0148E5"/>
    <w:multiLevelType w:val="hybridMultilevel"/>
    <w:tmpl w:val="87508D82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0">
    <w:nsid w:val="439F5E94"/>
    <w:multiLevelType w:val="singleLevel"/>
    <w:tmpl w:val="5B2C14F8"/>
    <w:lvl w:ilvl="0">
      <w:start w:val="91"/>
      <w:numFmt w:val="decimal"/>
      <w:lvlText w:val="%1."/>
      <w:legacy w:legacy="1" w:legacySpace="0" w:legacyIndent="384"/>
      <w:lvlJc w:val="left"/>
      <w:rPr>
        <w:rFonts w:ascii="Times New Roman" w:hAnsi="Times New Roman" w:cs="Times New Roman" w:hint="default"/>
      </w:rPr>
    </w:lvl>
  </w:abstractNum>
  <w:abstractNum w:abstractNumId="11">
    <w:nsid w:val="47F4273D"/>
    <w:multiLevelType w:val="singleLevel"/>
    <w:tmpl w:val="0C301270"/>
    <w:lvl w:ilvl="0">
      <w:start w:val="1"/>
      <w:numFmt w:val="decimal"/>
      <w:lvlText w:val="%1."/>
      <w:legacy w:legacy="1" w:legacySpace="0" w:legacyIndent="308"/>
      <w:lvlJc w:val="left"/>
      <w:rPr>
        <w:rFonts w:ascii="Times New Roman" w:hAnsi="Times New Roman" w:cs="Times New Roman" w:hint="default"/>
      </w:rPr>
    </w:lvl>
  </w:abstractNum>
  <w:abstractNum w:abstractNumId="12">
    <w:nsid w:val="56AE10E3"/>
    <w:multiLevelType w:val="singleLevel"/>
    <w:tmpl w:val="ECEA88DA"/>
    <w:lvl w:ilvl="0">
      <w:start w:val="2"/>
      <w:numFmt w:val="decimal"/>
      <w:lvlText w:val="%1.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13">
    <w:nsid w:val="57174D80"/>
    <w:multiLevelType w:val="singleLevel"/>
    <w:tmpl w:val="CEECEF5A"/>
    <w:lvl w:ilvl="0">
      <w:start w:val="1"/>
      <w:numFmt w:val="decimal"/>
      <w:lvlText w:val="%1."/>
      <w:legacy w:legacy="1" w:legacySpace="0" w:legacyIndent="250"/>
      <w:lvlJc w:val="left"/>
      <w:rPr>
        <w:rFonts w:ascii="Times New Roman" w:hAnsi="Times New Roman" w:cs="Times New Roman" w:hint="default"/>
      </w:rPr>
    </w:lvl>
  </w:abstractNum>
  <w:abstractNum w:abstractNumId="14">
    <w:nsid w:val="6D1C1C05"/>
    <w:multiLevelType w:val="singleLevel"/>
    <w:tmpl w:val="2012B24E"/>
    <w:lvl w:ilvl="0">
      <w:start w:val="8"/>
      <w:numFmt w:val="decimal"/>
      <w:lvlText w:val="%1."/>
      <w:legacy w:legacy="1" w:legacySpace="0" w:legacyIndent="249"/>
      <w:lvlJc w:val="left"/>
      <w:rPr>
        <w:rFonts w:ascii="Times New Roman" w:hAnsi="Times New Roman" w:cs="Times New Roman" w:hint="default"/>
      </w:rPr>
    </w:lvl>
  </w:abstractNum>
  <w:num w:numId="1">
    <w:abstractNumId w:val="0"/>
    <w:lvlOverride w:ilvl="0">
      <w:lvl w:ilvl="0">
        <w:numFmt w:val="bullet"/>
        <w:lvlText w:val="—"/>
        <w:legacy w:legacy="1" w:legacySpace="0" w:legacyIndent="293"/>
        <w:lvlJc w:val="left"/>
        <w:rPr>
          <w:rFonts w:ascii="Times New Roman" w:hAnsi="Times New Roman" w:hint="default"/>
        </w:rPr>
      </w:lvl>
    </w:lvlOverride>
  </w:num>
  <w:num w:numId="2">
    <w:abstractNumId w:val="0"/>
    <w:lvlOverride w:ilvl="0">
      <w:lvl w:ilvl="0">
        <w:numFmt w:val="bullet"/>
        <w:lvlText w:val="-"/>
        <w:legacy w:legacy="1" w:legacySpace="0" w:legacyIndent="183"/>
        <w:lvlJc w:val="left"/>
        <w:rPr>
          <w:rFonts w:ascii="Times New Roman" w:hAnsi="Times New Roman" w:hint="default"/>
        </w:rPr>
      </w:lvl>
    </w:lvlOverride>
  </w:num>
  <w:num w:numId="3">
    <w:abstractNumId w:val="11"/>
  </w:num>
  <w:num w:numId="4">
    <w:abstractNumId w:val="7"/>
  </w:num>
  <w:num w:numId="5">
    <w:abstractNumId w:val="0"/>
    <w:lvlOverride w:ilvl="0">
      <w:lvl w:ilvl="0">
        <w:numFmt w:val="bullet"/>
        <w:lvlText w:val="—"/>
        <w:legacy w:legacy="1" w:legacySpace="0" w:legacyIndent="302"/>
        <w:lvlJc w:val="left"/>
        <w:rPr>
          <w:rFonts w:ascii="Times New Roman" w:hAnsi="Times New Roman" w:hint="default"/>
        </w:rPr>
      </w:lvl>
    </w:lvlOverride>
  </w:num>
  <w:num w:numId="6">
    <w:abstractNumId w:val="13"/>
  </w:num>
  <w:num w:numId="7">
    <w:abstractNumId w:val="4"/>
  </w:num>
  <w:num w:numId="8">
    <w:abstractNumId w:val="3"/>
  </w:num>
  <w:num w:numId="9">
    <w:abstractNumId w:val="2"/>
  </w:num>
  <w:num w:numId="10">
    <w:abstractNumId w:val="10"/>
  </w:num>
  <w:num w:numId="11">
    <w:abstractNumId w:val="8"/>
  </w:num>
  <w:num w:numId="12">
    <w:abstractNumId w:val="14"/>
  </w:num>
  <w:num w:numId="13">
    <w:abstractNumId w:val="6"/>
  </w:num>
  <w:num w:numId="14">
    <w:abstractNumId w:val="0"/>
    <w:lvlOverride w:ilvl="0">
      <w:lvl w:ilvl="0">
        <w:numFmt w:val="bullet"/>
        <w:lvlText w:val="—"/>
        <w:legacy w:legacy="1" w:legacySpace="0" w:legacyIndent="322"/>
        <w:lvlJc w:val="left"/>
        <w:rPr>
          <w:rFonts w:ascii="Times New Roman" w:hAnsi="Times New Roman" w:hint="default"/>
        </w:rPr>
      </w:lvl>
    </w:lvlOverride>
  </w:num>
  <w:num w:numId="15">
    <w:abstractNumId w:val="5"/>
  </w:num>
  <w:num w:numId="16">
    <w:abstractNumId w:val="0"/>
    <w:lvlOverride w:ilvl="0">
      <w:lvl w:ilvl="0">
        <w:numFmt w:val="bullet"/>
        <w:lvlText w:val="—"/>
        <w:legacy w:legacy="1" w:legacySpace="0" w:legacyIndent="279"/>
        <w:lvlJc w:val="left"/>
        <w:rPr>
          <w:rFonts w:ascii="Times New Roman" w:hAnsi="Times New Roman" w:hint="default"/>
        </w:rPr>
      </w:lvl>
    </w:lvlOverride>
  </w:num>
  <w:num w:numId="17">
    <w:abstractNumId w:val="12"/>
  </w:num>
  <w:num w:numId="18">
    <w:abstractNumId w:val="9"/>
  </w:num>
  <w:num w:numId="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284"/>
  <w:drawingGridHorizontalSpacing w:val="120"/>
  <w:drawingGridVerticalSpacing w:val="106"/>
  <w:displayHorizontalDrawingGridEvery w:val="0"/>
  <w:displayVerticalDrawingGridEvery w:val="2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0148C"/>
    <w:rsid w:val="00040609"/>
    <w:rsid w:val="000E6FF1"/>
    <w:rsid w:val="00184C49"/>
    <w:rsid w:val="001D529C"/>
    <w:rsid w:val="0029363F"/>
    <w:rsid w:val="00306BEF"/>
    <w:rsid w:val="00356938"/>
    <w:rsid w:val="00371671"/>
    <w:rsid w:val="003975B9"/>
    <w:rsid w:val="003D0FE1"/>
    <w:rsid w:val="004272C7"/>
    <w:rsid w:val="00462F4C"/>
    <w:rsid w:val="00533BEF"/>
    <w:rsid w:val="00563C9F"/>
    <w:rsid w:val="005A78E6"/>
    <w:rsid w:val="005C6A6F"/>
    <w:rsid w:val="0060488F"/>
    <w:rsid w:val="0061126F"/>
    <w:rsid w:val="00623FEE"/>
    <w:rsid w:val="0064695D"/>
    <w:rsid w:val="006B316E"/>
    <w:rsid w:val="006B7BF5"/>
    <w:rsid w:val="006F2294"/>
    <w:rsid w:val="0070148C"/>
    <w:rsid w:val="0070571A"/>
    <w:rsid w:val="007B524F"/>
    <w:rsid w:val="007C1E37"/>
    <w:rsid w:val="008B6BC1"/>
    <w:rsid w:val="008C7F8F"/>
    <w:rsid w:val="0091687C"/>
    <w:rsid w:val="00986139"/>
    <w:rsid w:val="00A0296F"/>
    <w:rsid w:val="00A21871"/>
    <w:rsid w:val="00A37940"/>
    <w:rsid w:val="00AD24EF"/>
    <w:rsid w:val="00B27478"/>
    <w:rsid w:val="00B411F5"/>
    <w:rsid w:val="00B94FA0"/>
    <w:rsid w:val="00BB11A7"/>
    <w:rsid w:val="00C14757"/>
    <w:rsid w:val="00C456F3"/>
    <w:rsid w:val="00CE1411"/>
    <w:rsid w:val="00CE2F83"/>
    <w:rsid w:val="00CF347E"/>
    <w:rsid w:val="00CF4A50"/>
    <w:rsid w:val="00D719EF"/>
    <w:rsid w:val="00D87541"/>
    <w:rsid w:val="00DA5FE6"/>
    <w:rsid w:val="00DC40F0"/>
    <w:rsid w:val="00ED1A6A"/>
    <w:rsid w:val="00F43528"/>
    <w:rsid w:val="00F60027"/>
    <w:rsid w:val="00F678F3"/>
    <w:rsid w:val="00FA7A96"/>
    <w:rsid w:val="00FB0688"/>
    <w:rsid w:val="00FC23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22DEC731-2016-4683-814C-4F406AE06F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0688"/>
    <w:pPr>
      <w:widowControl w:val="0"/>
      <w:autoSpaceDE w:val="0"/>
      <w:autoSpaceDN w:val="0"/>
      <w:adjustRightInd w:val="0"/>
      <w:ind w:firstLine="567"/>
    </w:pPr>
    <w:rPr>
      <w:sz w:val="24"/>
    </w:rPr>
  </w:style>
  <w:style w:type="paragraph" w:styleId="1">
    <w:name w:val="heading 1"/>
    <w:basedOn w:val="a"/>
    <w:next w:val="a"/>
    <w:link w:val="10"/>
    <w:uiPriority w:val="99"/>
    <w:qFormat/>
    <w:rsid w:val="00306BE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link w:val="20"/>
    <w:uiPriority w:val="99"/>
    <w:qFormat/>
    <w:rsid w:val="00A21871"/>
    <w:pPr>
      <w:widowControl/>
      <w:autoSpaceDE/>
      <w:autoSpaceDN/>
      <w:adjustRightInd/>
      <w:spacing w:before="100" w:beforeAutospacing="1" w:after="100" w:afterAutospacing="1"/>
      <w:ind w:firstLine="0"/>
      <w:outlineLvl w:val="1"/>
    </w:pPr>
    <w:rPr>
      <w:b/>
      <w:bCs/>
      <w:sz w:val="36"/>
      <w:szCs w:val="36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стиль1"/>
    <w:basedOn w:val="a"/>
    <w:uiPriority w:val="99"/>
    <w:rsid w:val="00306BEF"/>
    <w:pPr>
      <w:widowControl/>
      <w:autoSpaceDE/>
      <w:autoSpaceDN/>
      <w:adjustRightInd/>
      <w:spacing w:before="100" w:beforeAutospacing="1" w:after="100" w:afterAutospacing="1"/>
      <w:ind w:firstLine="0"/>
    </w:pPr>
    <w:rPr>
      <w:szCs w:val="24"/>
      <w:lang w:val="uk-UA" w:eastAsia="uk-UA"/>
    </w:rPr>
  </w:style>
  <w:style w:type="character" w:styleId="a3">
    <w:name w:val="Hyperlink"/>
    <w:uiPriority w:val="99"/>
    <w:rsid w:val="00563C9F"/>
    <w:rPr>
      <w:rFonts w:cs="Times New Roman"/>
      <w:color w:val="0000FF"/>
      <w:u w:val="single"/>
    </w:rPr>
  </w:style>
  <w:style w:type="character" w:customStyle="1" w:styleId="20">
    <w:name w:val="Заголовок 2 Знак"/>
    <w:link w:val="2"/>
    <w:uiPriority w:val="99"/>
    <w:locked/>
    <w:rsid w:val="00A21871"/>
    <w:rPr>
      <w:rFonts w:cs="Times New Roman"/>
      <w:b/>
      <w:bCs/>
      <w:sz w:val="36"/>
      <w:szCs w:val="36"/>
    </w:rPr>
  </w:style>
  <w:style w:type="paragraph" w:styleId="a4">
    <w:name w:val="Normal (Web)"/>
    <w:basedOn w:val="a"/>
    <w:uiPriority w:val="99"/>
    <w:semiHidden/>
    <w:rsid w:val="00A21871"/>
    <w:pPr>
      <w:widowControl/>
      <w:autoSpaceDE/>
      <w:autoSpaceDN/>
      <w:adjustRightInd/>
      <w:spacing w:before="100" w:beforeAutospacing="1" w:after="100" w:afterAutospacing="1"/>
      <w:ind w:firstLine="0"/>
    </w:pPr>
    <w:rPr>
      <w:szCs w:val="24"/>
      <w:lang w:val="uk-UA" w:eastAsia="uk-UA"/>
    </w:rPr>
  </w:style>
  <w:style w:type="character" w:customStyle="1" w:styleId="10">
    <w:name w:val="Заголовок 1 Знак"/>
    <w:link w:val="1"/>
    <w:uiPriority w:val="99"/>
    <w:locked/>
    <w:rsid w:val="00306BEF"/>
    <w:rPr>
      <w:rFonts w:ascii="Cambria" w:eastAsia="Times New Roman" w:hAnsi="Cambria" w:cs="Times New Roman"/>
      <w:b/>
      <w:bCs/>
      <w:kern w:val="32"/>
      <w:sz w:val="32"/>
      <w:szCs w:val="32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1791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91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3179</Words>
  <Characters>18122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Развитие памяти</vt:lpstr>
    </vt:vector>
  </TitlesOfParts>
  <Company>М2</Company>
  <LinksUpToDate>false</LinksUpToDate>
  <CharactersWithSpaces>21259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Развитие памяти</dc:title>
  <dc:subject/>
  <dc:creator>Ю.К.Пугач</dc:creator>
  <cp:keywords/>
  <dc:description>www.yugzone.ru</dc:description>
  <cp:lastModifiedBy>admin</cp:lastModifiedBy>
  <cp:revision>2</cp:revision>
  <dcterms:created xsi:type="dcterms:W3CDTF">2014-03-08T20:43:00Z</dcterms:created>
  <dcterms:modified xsi:type="dcterms:W3CDTF">2014-03-08T20:43:00Z</dcterms:modified>
</cp:coreProperties>
</file>