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ФЕДЕРАЛЬНОЕ АГЕНТСТВО ПО ОБРАЗОВАНИЮ</w:t>
      </w: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ИНСТИТУТ ПСИХОЛОГИИ </w:t>
      </w:r>
      <w:r w:rsidR="00FC5A3C" w:rsidRPr="00FC5A3C">
        <w:rPr>
          <w:color w:val="000000"/>
          <w:sz w:val="28"/>
          <w:szCs w:val="28"/>
        </w:rPr>
        <w:t>ИМ</w:t>
      </w:r>
      <w:r w:rsidRPr="00FC5A3C">
        <w:rPr>
          <w:color w:val="000000"/>
          <w:sz w:val="28"/>
          <w:szCs w:val="28"/>
        </w:rPr>
        <w:t>. Л.С.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ВЫГОДСКОГО</w:t>
      </w: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Pr="00FC5A3C" w:rsidRDefault="00C72FBE" w:rsidP="00FC5A3C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C5A3C">
        <w:rPr>
          <w:b/>
          <w:color w:val="000000"/>
          <w:sz w:val="28"/>
          <w:szCs w:val="28"/>
        </w:rPr>
        <w:t>КОНТРОЛЬНАЯ РАБОТА</w:t>
      </w:r>
    </w:p>
    <w:p w:rsidR="00C72FBE" w:rsidRPr="00FC5A3C" w:rsidRDefault="00FC5A3C" w:rsidP="00FC5A3C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  <w:r w:rsidRPr="00FC5A3C">
        <w:rPr>
          <w:b/>
          <w:color w:val="000000"/>
          <w:sz w:val="28"/>
          <w:szCs w:val="28"/>
        </w:rPr>
        <w:t>По дисциплине: "</w:t>
      </w:r>
      <w:r>
        <w:rPr>
          <w:b/>
          <w:bCs/>
          <w:color w:val="000000"/>
          <w:sz w:val="28"/>
          <w:szCs w:val="32"/>
        </w:rPr>
        <w:t>История науки"</w:t>
      </w: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32"/>
        </w:rPr>
      </w:pPr>
    </w:p>
    <w:p w:rsidR="00C72FBE" w:rsidRPr="00FC5A3C" w:rsidRDefault="00FC5A3C" w:rsidP="00FC5A3C">
      <w:pPr>
        <w:spacing w:line="360" w:lineRule="auto"/>
        <w:jc w:val="center"/>
        <w:rPr>
          <w:b/>
          <w:bCs/>
          <w:color w:val="000000"/>
          <w:sz w:val="28"/>
          <w:szCs w:val="32"/>
        </w:rPr>
      </w:pPr>
      <w:r>
        <w:rPr>
          <w:b/>
          <w:bCs/>
          <w:color w:val="000000"/>
          <w:sz w:val="28"/>
          <w:szCs w:val="32"/>
        </w:rPr>
        <w:t>"</w:t>
      </w:r>
      <w:r w:rsidRPr="00FC5A3C">
        <w:rPr>
          <w:b/>
          <w:bCs/>
          <w:color w:val="000000"/>
          <w:sz w:val="28"/>
          <w:szCs w:val="32"/>
        </w:rPr>
        <w:t>Деятельность</w:t>
      </w:r>
      <w:r>
        <w:rPr>
          <w:b/>
          <w:bCs/>
          <w:color w:val="000000"/>
          <w:sz w:val="28"/>
          <w:szCs w:val="32"/>
        </w:rPr>
        <w:t xml:space="preserve"> </w:t>
      </w:r>
      <w:r w:rsidRPr="00FC5A3C">
        <w:rPr>
          <w:b/>
          <w:bCs/>
          <w:color w:val="000000"/>
          <w:sz w:val="28"/>
          <w:szCs w:val="32"/>
        </w:rPr>
        <w:t>М.В. Ломоносова</w:t>
      </w:r>
      <w:r>
        <w:rPr>
          <w:b/>
          <w:bCs/>
          <w:color w:val="000000"/>
          <w:sz w:val="28"/>
          <w:szCs w:val="32"/>
        </w:rPr>
        <w:t>"</w:t>
      </w: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C72FBE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FC5A3C" w:rsidRPr="00FC5A3C" w:rsidRDefault="00FC5A3C" w:rsidP="00FC5A3C">
      <w:pPr>
        <w:spacing w:line="360" w:lineRule="auto"/>
        <w:jc w:val="center"/>
        <w:rPr>
          <w:color w:val="000000"/>
          <w:sz w:val="28"/>
          <w:szCs w:val="28"/>
        </w:rPr>
      </w:pPr>
    </w:p>
    <w:p w:rsidR="005A3F69" w:rsidRPr="00FC5A3C" w:rsidRDefault="00C72FBE" w:rsidP="00FC5A3C">
      <w:pPr>
        <w:spacing w:line="360" w:lineRule="auto"/>
        <w:jc w:val="center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Москва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2009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br w:type="page"/>
      </w:r>
      <w:r w:rsidRPr="00FC5A3C">
        <w:rPr>
          <w:b/>
          <w:color w:val="000000"/>
          <w:sz w:val="28"/>
          <w:szCs w:val="28"/>
        </w:rPr>
        <w:t>План</w:t>
      </w:r>
    </w:p>
    <w:p w:rsidR="00FC5A3C" w:rsidRDefault="00FC5A3C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Введение</w:t>
      </w:r>
    </w:p>
    <w:p w:rsidR="00FC5A3C" w:rsidRDefault="00FC5A3C" w:rsidP="00FC5A3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A3F69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Биография</w:t>
      </w:r>
      <w:r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Ломоносова</w:t>
      </w:r>
    </w:p>
    <w:p w:rsidR="005A3F69" w:rsidRPr="00FC5A3C" w:rsidRDefault="00FC5A3C" w:rsidP="00FC5A3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Научное наследие</w:t>
      </w:r>
    </w:p>
    <w:p w:rsidR="005A3F69" w:rsidRPr="00FC5A3C" w:rsidRDefault="005A3F69" w:rsidP="00FC5A3C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Заключение</w:t>
      </w:r>
    </w:p>
    <w:p w:rsidR="005A3F69" w:rsidRPr="00FC5A3C" w:rsidRDefault="005A3F69" w:rsidP="00FC5A3C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Список источников</w:t>
      </w:r>
    </w:p>
    <w:p w:rsidR="005A3F69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5A3C" w:rsidRPr="00FC5A3C" w:rsidRDefault="00FC5A3C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br w:type="page"/>
      </w:r>
      <w:r w:rsidRPr="00FC5A3C">
        <w:rPr>
          <w:b/>
          <w:bCs/>
          <w:color w:val="000000"/>
          <w:sz w:val="28"/>
          <w:szCs w:val="28"/>
        </w:rPr>
        <w:t>Введение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Тема данной работы – деятельность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>. Я выбрала эту тему потому, что через два года мы будем отмечать 300</w:t>
      </w:r>
      <w:r w:rsidR="00FC5A3C">
        <w:rPr>
          <w:color w:val="000000"/>
          <w:sz w:val="28"/>
          <w:szCs w:val="28"/>
        </w:rPr>
        <w:t>-</w:t>
      </w:r>
      <w:r w:rsidR="00FC5A3C" w:rsidRPr="00FC5A3C">
        <w:rPr>
          <w:color w:val="000000"/>
          <w:sz w:val="28"/>
          <w:szCs w:val="28"/>
        </w:rPr>
        <w:t>л</w:t>
      </w:r>
      <w:r w:rsidRPr="00FC5A3C">
        <w:rPr>
          <w:color w:val="000000"/>
          <w:sz w:val="28"/>
          <w:szCs w:val="28"/>
        </w:rPr>
        <w:t>етие со дня рождения нашего великого соотечественника.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Ломоносов Михаил Васильевич</w:t>
      </w:r>
      <w:r w:rsidR="00FC5A3C">
        <w:rPr>
          <w:color w:val="000000"/>
          <w:sz w:val="28"/>
          <w:szCs w:val="28"/>
        </w:rPr>
        <w:t xml:space="preserve"> 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гениальный русский ученый во многих отраслях знаний, поэт, просветитель, один из самых выдающихся светил мировой науки. Рассказывая о Ломоносове, часто приходится произносить слово «первый». Он был первым крупным отечественным ученым, основоположником русской науки, одним из первых русских академиков </w:t>
      </w:r>
      <w:r w:rsidR="00FC5A3C">
        <w:rPr>
          <w:color w:val="000000"/>
          <w:sz w:val="28"/>
          <w:szCs w:val="28"/>
        </w:rPr>
        <w:t>и т.д.</w:t>
      </w:r>
      <w:r w:rsidRP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А.С.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Пушкин</w:t>
      </w:r>
      <w:r w:rsidRPr="00FC5A3C">
        <w:rPr>
          <w:color w:val="000000"/>
          <w:sz w:val="28"/>
          <w:szCs w:val="28"/>
        </w:rPr>
        <w:t xml:space="preserve"> писал: «Ломоносов был великий человек. Он создал первый университет. Он, лучше сказать, сам был первым нашим университетом».</w:t>
      </w:r>
      <w:r w:rsidR="00107417" w:rsidRPr="00FC5A3C">
        <w:rPr>
          <w:rStyle w:val="ab"/>
          <w:color w:val="000000"/>
          <w:sz w:val="28"/>
          <w:szCs w:val="28"/>
        </w:rPr>
        <w:footnoteReference w:id="1"/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FC5A3C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5A3F69" w:rsidRPr="00FC5A3C">
        <w:rPr>
          <w:b/>
          <w:bCs/>
          <w:color w:val="000000"/>
          <w:sz w:val="28"/>
          <w:szCs w:val="28"/>
        </w:rPr>
        <w:t xml:space="preserve">1. </w:t>
      </w:r>
      <w:r w:rsidRPr="00FC5A3C">
        <w:rPr>
          <w:b/>
          <w:bCs/>
          <w:color w:val="000000"/>
          <w:sz w:val="28"/>
          <w:szCs w:val="28"/>
        </w:rPr>
        <w:t>Биография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FC5A3C">
        <w:rPr>
          <w:b/>
          <w:bCs/>
          <w:color w:val="000000"/>
          <w:sz w:val="28"/>
          <w:szCs w:val="28"/>
        </w:rPr>
        <w:t>М.В.</w:t>
      </w:r>
      <w:r>
        <w:rPr>
          <w:b/>
          <w:bCs/>
          <w:color w:val="000000"/>
          <w:sz w:val="28"/>
          <w:szCs w:val="28"/>
        </w:rPr>
        <w:t xml:space="preserve"> </w:t>
      </w:r>
      <w:r w:rsidRPr="00FC5A3C">
        <w:rPr>
          <w:b/>
          <w:bCs/>
          <w:color w:val="000000"/>
          <w:sz w:val="28"/>
          <w:szCs w:val="28"/>
        </w:rPr>
        <w:t>Ломоносова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Михаил Ломоносов родился 20 ноября 1711 года в деревне Денисовка недалеко от Холмогор, что в Архангельской губернии.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В представлении многих людей Ломоносов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сын поморского рыбака из бедной, затерянной в снегах деревеньки, движимый жаждой знаний, бросает все и идет в Москву учиться. На самом деле это скорее легенда, чем быль. Его отец Василий Дорофеевич был известным в Поморье человеком, владельцем рыбной артели из нескольких судов и преуспевающим купцом. Он был одним из самых образованных людей тех мест, поскольку некогда учился в Москве на священника. Известно, что у него была большая библиотека.</w:t>
      </w:r>
      <w:r w:rsidR="00C71AB1" w:rsidRPr="00FC5A3C">
        <w:rPr>
          <w:rStyle w:val="ab"/>
          <w:color w:val="000000"/>
          <w:sz w:val="28"/>
          <w:szCs w:val="28"/>
        </w:rPr>
        <w:footnoteReference w:id="2"/>
      </w:r>
      <w:r w:rsidRPr="00FC5A3C">
        <w:rPr>
          <w:color w:val="000000"/>
          <w:sz w:val="28"/>
          <w:szCs w:val="28"/>
        </w:rPr>
        <w:t xml:space="preserve"> Мать Михаила Ломоносова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Елена Ивановна была дочерью дьякона. Именно мать, к сожалению, рано умершая, научила читать сына еще в юном возрасте и привила любовь в книге.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Так что, отправляясь в Москву в 1730 году, Миша Ломоносов вовсе не был неучем. Он уже имел максимально возможное в тех местах образование, которое и позволило ему поступить в Славяно-греко-латинскую академию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первое высшее учебное заведение в Москве. Здесь Михаил изучил латинский язык, политику, риторику и, отчасти, философию. О своей жизни этого первого школьного периода Ломоносов так писал </w:t>
      </w:r>
      <w:r w:rsidR="00FC5A3C" w:rsidRPr="00FC5A3C">
        <w:rPr>
          <w:color w:val="000000"/>
          <w:sz w:val="28"/>
          <w:szCs w:val="28"/>
        </w:rPr>
        <w:t>И.И.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Шувалову</w:t>
      </w:r>
      <w:r w:rsidRPr="00FC5A3C">
        <w:rPr>
          <w:color w:val="000000"/>
          <w:sz w:val="28"/>
          <w:szCs w:val="28"/>
        </w:rPr>
        <w:t xml:space="preserve"> в 1753 году: «Имея один алтын в день жалованья, нельзя было иметь на пропитание в день больше как за денежку хлеба и на денежку квасу, прочее на бумагу, на обувь и другие нужды. Таким образом жил я пять лет (1731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1</w:t>
      </w:r>
      <w:r w:rsidRPr="00FC5A3C">
        <w:rPr>
          <w:color w:val="000000"/>
          <w:sz w:val="28"/>
          <w:szCs w:val="28"/>
        </w:rPr>
        <w:t>736), а наук не оставил».</w:t>
      </w:r>
      <w:r w:rsidR="00C71AB1" w:rsidRPr="00FC5A3C">
        <w:rPr>
          <w:rStyle w:val="ab"/>
          <w:color w:val="000000"/>
          <w:sz w:val="28"/>
          <w:szCs w:val="28"/>
        </w:rPr>
        <w:footnoteReference w:id="3"/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Счастливая случайность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вызов в 1735 году из Московской академии в Академию наук 12 способных учеников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решила судьбу Михаила Ломоносова. Трое из этих учеников, в том числе Михаил, были отправлены в сентябре 1736 года в Германию, в Марбургский университет, к «славному» в то время профессору Вольфу, известному немецкому философу. Ломоносов занимался под руководством Вольфа математикой, физикой и философией. Затем он учился еще в Фрейберге, у профессора Генкеля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химии и металлургии. Вместе с похвальными отзывами о занятиях Михаила за границей, руководители его не раз писали о беспорядочной жизни, которая кончилась для Ломоносова в 1740 году браком в Марбурге с Елизаветой-Христиной Цильх, дочерью умершего члена городской думы.</w:t>
      </w:r>
    </w:p>
    <w:p w:rsid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В 1741 году Ломоносов возвращается на родину уже зрелым, высококвалифицированным ученым. Началась плодотворная научная деятельность в стенах академии, которая продолжалась почти четверть века.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В 1742 в Петербургской Академии наук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Ломоносов сделан адъюнктом по физике, а в 1745 профессором химии, в этой должности оставался до конца жизни. Деятельность свою Ломоносов характеризовал сам в 1753, в письме к Шувалову: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ежели кто, по своей профессии и должности, читает лекции, делает опыты новые, говорит публичные речи и дессертации, и вне оной сочиняет разные стихи и проекты к торжественным изъявлениям радости, составляет правила к красноречию на своем языке и историю своего отечества, и должен еще на срок поставить, от того я ничего более требовать не имею и готов бы с охотою иметь терпение, когда бы только что путное родилось</w:t>
      </w:r>
      <w:r w:rsidR="00FC5A3C">
        <w:rPr>
          <w:color w:val="000000"/>
          <w:sz w:val="28"/>
          <w:szCs w:val="28"/>
        </w:rPr>
        <w:t>»</w:t>
      </w:r>
      <w:r w:rsidR="00C71AB1" w:rsidRPr="00FC5A3C">
        <w:rPr>
          <w:rStyle w:val="ab"/>
          <w:color w:val="000000"/>
          <w:sz w:val="28"/>
          <w:szCs w:val="28"/>
        </w:rPr>
        <w:footnoteReference w:id="4"/>
      </w:r>
      <w:r w:rsidRPr="00FC5A3C">
        <w:rPr>
          <w:color w:val="000000"/>
          <w:sz w:val="28"/>
          <w:szCs w:val="28"/>
        </w:rPr>
        <w:t>. В 1757 Ломоносов сделался членом Академической канцелярии и подключился к управлению академическими делами. В 1759 Ломоносову было поручено управление академической гимназией, университетом и географическим департаментом. В 1760 году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избран почетным членом Шведской королевской АН. Но как достижение положения, так и деятельность Ломоносова сопровождались непрерывной борьбой с академической канцелярией, которая заведовала не только экономическими, но и учеными и учебными делами, с господствовавшей немецкой партией,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с неприятелями наук российских, которые не дают возрасти свободно насаждению Петра Великого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>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Напряженная деятельность, продолжительная борьба с враждебной партией преждевременно расстроили здоровье Ломоносова. Весной 1765 Ломоносов простудился, заболел воспалением легких и 4 апреля (15 н.с.) скончался. Похоронен на Лазаревском кладбище Александро-Невской лавры в Петербурге.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83182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Научное наследие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Рукописное наследие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 xml:space="preserve"> представляет собой целый ряд работ по различным отраслям знаний, причем многообразие тематики не только удивляет, но и вызывает восхищение. </w:t>
      </w:r>
      <w:r w:rsidR="00FC5A3C" w:rsidRPr="00FC5A3C">
        <w:rPr>
          <w:color w:val="000000"/>
          <w:sz w:val="28"/>
          <w:szCs w:val="28"/>
        </w:rPr>
        <w:t>Вклад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 xml:space="preserve"> в развитие русской науки поистине неоценим.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Рассказать обо всех научных достижениях ученого в нескольких словах невозможно. Отмечу только основные результаты, полученные Ломоносовым.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Научные исследования Ломоносова по химии и физике основывались на представлениях об атомно-молекулярном строении вещества. В 1741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1750</w:t>
      </w:r>
      <w:r w:rsidRPr="00FC5A3C">
        <w:rPr>
          <w:color w:val="000000"/>
          <w:sz w:val="28"/>
          <w:szCs w:val="28"/>
        </w:rPr>
        <w:t xml:space="preserve"> годах в различных работах ученый изложил основы своего атомно-корпускулярного учения, объединяющего в одно стройное целое всю физику и химию.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Ломоносов совершил целый ряд мировых открытий, и прежде всего открыл Закон сохранения энергии, имевший для развития науки такое же огромное значение, как теория относительности. </w:t>
      </w:r>
      <w:r w:rsidR="00FC5A3C">
        <w:rPr>
          <w:color w:val="000000"/>
          <w:sz w:val="28"/>
          <w:szCs w:val="28"/>
        </w:rPr>
        <w:t>«…</w:t>
      </w:r>
      <w:r w:rsidRPr="00FC5A3C">
        <w:rPr>
          <w:color w:val="000000"/>
          <w:sz w:val="28"/>
          <w:szCs w:val="28"/>
        </w:rPr>
        <w:t>Все перемены, в натуре случающиеся, такого суть состояния, что сколько чего у одного тела отнимется, столько присовокупится к другому</w:t>
      </w:r>
      <w:r w:rsidR="00FC5A3C">
        <w:rPr>
          <w:color w:val="000000"/>
          <w:sz w:val="28"/>
          <w:szCs w:val="28"/>
        </w:rPr>
        <w:t>…</w:t>
      </w:r>
      <w:r w:rsidRPr="00FC5A3C">
        <w:rPr>
          <w:color w:val="000000"/>
          <w:sz w:val="28"/>
          <w:szCs w:val="28"/>
        </w:rPr>
        <w:t xml:space="preserve"> Сей всеобщий естественный закон простирается и в самые правила движения: ибо тело, движущее своей силою другое, столько же оныя у себя теряет, сколько сообщает другому, которое от него движение получает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>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Очень высоко оценивал это открытие президент Академии наук СССР </w:t>
      </w:r>
      <w:r w:rsidR="00FC5A3C" w:rsidRPr="00FC5A3C">
        <w:rPr>
          <w:color w:val="000000"/>
          <w:sz w:val="28"/>
          <w:szCs w:val="28"/>
        </w:rPr>
        <w:t>С.И.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Вавилов</w:t>
      </w:r>
      <w:r w:rsidRPr="00FC5A3C">
        <w:rPr>
          <w:color w:val="000000"/>
          <w:sz w:val="28"/>
          <w:szCs w:val="28"/>
        </w:rPr>
        <w:t>, который писал: «Значение и особенность начала, провозглашенного Ломоносовым, состояли не только в том, что этим началом утверждались законы сохранения и неуничтожаемости материи, движения и силы в отдельности. Некоторые из этих истин издавна, еще в древности, угадывались передовыми умами</w:t>
      </w:r>
      <w:r w:rsidR="00FC5A3C">
        <w:rPr>
          <w:color w:val="000000"/>
          <w:sz w:val="28"/>
          <w:szCs w:val="28"/>
        </w:rPr>
        <w:t>…</w:t>
      </w:r>
      <w:r w:rsidRPr="00FC5A3C">
        <w:rPr>
          <w:color w:val="000000"/>
          <w:sz w:val="28"/>
          <w:szCs w:val="28"/>
        </w:rPr>
        <w:t xml:space="preserve"> В отличие от своих предшественников Ломоносов говорит о любых «переменах, в натуре случающихся», об их общем сохранении, и только в качестве примеров он перечисляет отдельно взятые сохранение материи, сохранение времени, сохранение силы</w:t>
      </w:r>
      <w:r w:rsidR="00FC5A3C">
        <w:rPr>
          <w:color w:val="000000"/>
          <w:sz w:val="28"/>
          <w:szCs w:val="28"/>
        </w:rPr>
        <w:t>…</w:t>
      </w:r>
      <w:r w:rsidRPr="00FC5A3C">
        <w:rPr>
          <w:color w:val="000000"/>
          <w:sz w:val="28"/>
          <w:szCs w:val="28"/>
        </w:rPr>
        <w:t xml:space="preserve"> Ломоносов на века вперед как бы взял в общие скобки все виды сохранения свойств материи. Глубочайшее содержание великого начала природы, усмотренного Ломоносовым, раскрывалось постепенно и продолжает раскрываться в прогрессивном историческом процессе развития науки о природе».</w:t>
      </w:r>
      <w:r w:rsidR="00C71AB1" w:rsidRPr="00FC5A3C">
        <w:rPr>
          <w:rStyle w:val="ab"/>
          <w:color w:val="000000"/>
          <w:sz w:val="28"/>
          <w:szCs w:val="28"/>
        </w:rPr>
        <w:footnoteReference w:id="5"/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Михаил Ломоносов первым сформулировал основные положения кинетической теории газов, открытие которой обычно связывают с именем </w:t>
      </w:r>
      <w:r w:rsidR="00FC5A3C" w:rsidRPr="00FC5A3C">
        <w:rPr>
          <w:color w:val="000000"/>
          <w:sz w:val="28"/>
          <w:szCs w:val="28"/>
        </w:rPr>
        <w:t>Д.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Бернулли</w:t>
      </w:r>
      <w:r w:rsidRPr="00FC5A3C">
        <w:rPr>
          <w:color w:val="000000"/>
          <w:sz w:val="28"/>
          <w:szCs w:val="28"/>
        </w:rPr>
        <w:t xml:space="preserve">. Ломоносов считал, что все тела состоят из мельчайших подвижных частиц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молекул и атомов, которые при нагревании тела движутся быстрее, а при охлаждении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медленнее. Согласно его механической теории теплоты, последняя есть внутреннее невидимое движение тел, именно движение составляющих их частичек; при помощи ее Ломоносов удовлетворительно объяснил все явления, связанные с теплотой, и совершенно отвергал существование тепловой материи или теплотвора, который признавался всеми учеными до 60</w:t>
      </w:r>
      <w:r w:rsidR="00FC5A3C">
        <w:rPr>
          <w:color w:val="000000"/>
          <w:sz w:val="28"/>
          <w:szCs w:val="28"/>
        </w:rPr>
        <w:t>-</w:t>
      </w:r>
      <w:r w:rsidR="00FC5A3C" w:rsidRPr="00FC5A3C">
        <w:rPr>
          <w:color w:val="000000"/>
          <w:sz w:val="28"/>
          <w:szCs w:val="28"/>
        </w:rPr>
        <w:t>х</w:t>
      </w:r>
      <w:r w:rsidRPr="00FC5A3C">
        <w:rPr>
          <w:color w:val="000000"/>
          <w:sz w:val="28"/>
          <w:szCs w:val="28"/>
        </w:rPr>
        <w:t xml:space="preserve"> годов XIX века. Лишь через 110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120 лет после Ломоносова начинает распространяться ныне общепринятое воззрение на теплоту как на движение частиц.</w:t>
      </w:r>
    </w:p>
    <w:p w:rsidR="005A3F69" w:rsidRPr="00FC5A3C" w:rsidRDefault="00FC5A3C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 </w:t>
      </w:r>
      <w:r w:rsidRPr="00FC5A3C">
        <w:rPr>
          <w:color w:val="000000"/>
          <w:sz w:val="28"/>
          <w:szCs w:val="28"/>
        </w:rPr>
        <w:t>Ломоносова</w:t>
      </w:r>
      <w:r w:rsidR="005A3F69" w:rsidRPr="00FC5A3C">
        <w:rPr>
          <w:color w:val="000000"/>
          <w:sz w:val="28"/>
          <w:szCs w:val="28"/>
        </w:rPr>
        <w:t xml:space="preserve"> можно смело считать основателем русской химической школы.</w:t>
      </w:r>
      <w:r w:rsidR="00D530C7" w:rsidRP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В 1745</w:t>
      </w:r>
      <w:r>
        <w:rPr>
          <w:color w:val="000000"/>
          <w:sz w:val="28"/>
          <w:szCs w:val="28"/>
        </w:rPr>
        <w:t>–</w:t>
      </w:r>
      <w:r w:rsidRPr="00FC5A3C">
        <w:rPr>
          <w:color w:val="000000"/>
          <w:sz w:val="28"/>
          <w:szCs w:val="28"/>
        </w:rPr>
        <w:t>1</w:t>
      </w:r>
      <w:r w:rsidR="005A3F69" w:rsidRPr="00FC5A3C">
        <w:rPr>
          <w:color w:val="000000"/>
          <w:sz w:val="28"/>
          <w:szCs w:val="28"/>
        </w:rPr>
        <w:t xml:space="preserve">746 Ломоносов добился постройки первой в России Химической лаборатории при АН (открыта в 1748). Теоретическая химия Ломоносова целиком опиралась на достижения физики. </w:t>
      </w:r>
      <w:r>
        <w:rPr>
          <w:color w:val="000000"/>
          <w:sz w:val="28"/>
          <w:szCs w:val="28"/>
        </w:rPr>
        <w:t>«</w:t>
      </w:r>
      <w:r w:rsidR="005A3F69" w:rsidRPr="00FC5A3C">
        <w:rPr>
          <w:color w:val="000000"/>
          <w:sz w:val="28"/>
          <w:szCs w:val="28"/>
        </w:rPr>
        <w:t xml:space="preserve">Химия, </w:t>
      </w:r>
      <w:r>
        <w:rPr>
          <w:color w:val="000000"/>
          <w:sz w:val="28"/>
          <w:szCs w:val="28"/>
        </w:rPr>
        <w:t>–</w:t>
      </w:r>
      <w:r w:rsidRP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 xml:space="preserve">писал он, </w:t>
      </w:r>
      <w:r>
        <w:rPr>
          <w:color w:val="000000"/>
          <w:sz w:val="28"/>
          <w:szCs w:val="28"/>
        </w:rPr>
        <w:t>–</w:t>
      </w:r>
      <w:r w:rsidRP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есть наука, объясняющая на основании положений и опытов физики то, что происходит в смешанных телах при химических операциях</w:t>
      </w:r>
      <w:r>
        <w:rPr>
          <w:color w:val="000000"/>
          <w:sz w:val="28"/>
          <w:szCs w:val="28"/>
        </w:rPr>
        <w:t>…</w:t>
      </w:r>
      <w:r w:rsidR="005A3F69" w:rsidRPr="00FC5A3C">
        <w:rPr>
          <w:color w:val="000000"/>
          <w:sz w:val="28"/>
          <w:szCs w:val="28"/>
        </w:rPr>
        <w:t xml:space="preserve"> Химия моя физическая</w:t>
      </w:r>
      <w:r>
        <w:rPr>
          <w:color w:val="000000"/>
          <w:sz w:val="28"/>
          <w:szCs w:val="28"/>
        </w:rPr>
        <w:t>»</w:t>
      </w:r>
      <w:r w:rsidR="005A3F69" w:rsidRPr="00FC5A3C">
        <w:rPr>
          <w:color w:val="000000"/>
          <w:sz w:val="28"/>
          <w:szCs w:val="28"/>
        </w:rPr>
        <w:t>. Ломоносов разработал приборы для физических исследований химических объектов (для измерения вязкости, для определения показателя преломления, прибор для определения твердости образцов).</w:t>
      </w:r>
    </w:p>
    <w:p w:rsidR="005A3F69" w:rsidRPr="00FC5A3C" w:rsidRDefault="00D530C7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Ученый</w:t>
      </w:r>
      <w:r w:rsid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уделял значительное внимание развитию в России геологии и минералогии и лично произвел большое количество анализов горных пород. Оказал значительное влияние на развитие отечественной металлургии (работы «О вольном движении воздуха, в рудниках примеченном»,</w:t>
      </w:r>
      <w:r w:rsid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«Слово о рождении металлов от трясения Земли», «Первые основания металлургии или рудных дел». Он доказывал органическое происхождение почвы, торфа, каменного угля, нефти, янтаря. Михаил Ломоносов первый понял, что животные и растения далеких геологических эпох не только сохранились в виде отдельных окаменелых остатков, но и участвовали в образовании некоторых слоев земли, например пластов каменного угля. Он правильно объяснял образование нефти и чернозема из остатков отмерших, разлагающихся растительных и животных организмов.</w:t>
      </w:r>
      <w:r w:rsidR="00107417" w:rsidRPr="00FC5A3C">
        <w:rPr>
          <w:rStyle w:val="ab"/>
          <w:color w:val="000000"/>
          <w:sz w:val="28"/>
          <w:szCs w:val="28"/>
        </w:rPr>
        <w:footnoteReference w:id="6"/>
      </w:r>
      <w:r w:rsidR="005A3F69" w:rsidRPr="00FC5A3C">
        <w:rPr>
          <w:color w:val="000000"/>
          <w:sz w:val="28"/>
          <w:szCs w:val="28"/>
        </w:rPr>
        <w:t xml:space="preserve"> Эта мысль получила подтверждение и признание только в XX веке.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Значительное внимание Ломоносов уделил исследованиям атмосферного электричества, проводившимся им совместно с </w:t>
      </w:r>
      <w:r w:rsidR="00FC5A3C" w:rsidRPr="00FC5A3C">
        <w:rPr>
          <w:color w:val="000000"/>
          <w:sz w:val="28"/>
          <w:szCs w:val="28"/>
        </w:rPr>
        <w:t>Г.В.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Рихманом</w:t>
      </w:r>
      <w:r w:rsidRPr="00FC5A3C">
        <w:rPr>
          <w:color w:val="000000"/>
          <w:sz w:val="28"/>
          <w:szCs w:val="28"/>
        </w:rPr>
        <w:t>. Ломоносов интересовался не только грозами, но и метеорологией в ее целом, вполне сознавал всю важность предсказания погоды и стремился устроить метеорологические станции, пытался при помощи самопишущих инструментов исследовать верхние слои атмосферы: эти мысли были осуществлены только в самом конце XIX столетия.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Одним из важных изобретений Ломоносова в области оптики была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ночезрительная труба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(1756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5</w:t>
      </w:r>
      <w:r w:rsidRPr="00FC5A3C">
        <w:rPr>
          <w:color w:val="000000"/>
          <w:sz w:val="28"/>
          <w:szCs w:val="28"/>
        </w:rPr>
        <w:t>8), позволявшая в сумерки более отчетливо различать предметы.</w:t>
      </w:r>
      <w:r w:rsidR="00D530C7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Стремясь вооружить астрономов лучшим инструментом для проникновения вглубь Вселенной, Михаил Ломоносов создал новый тип отражательного телескопа-рефлектора. В телескопе Ломоносова было только одно зеркало, расположенное с наклоном,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оно давало более яркое изображение предмета, потому что свет не терялся как при отражении от второго зеркала.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26 мая 1761 во время прохождения Венеры по диску Солнца Ломоносов открыл существование у нее атмосферы, впервые правильно истолковав размытие солнечного края при двукратном прохождении Венеры через край диска Солнца. С помощью разработанной им конструкции маятника, позволявшей обнаруживать крайне малые изменения направления и амплитуды его качаний, Ломоносов осуществил длительные исследования земного тяготения. Далеко опережая современную ему науку, Ломоносов первым из ученых разгадал, что поверхность Солнца представляет собой бушующий огненный океан, в котором даже «камни, как вода, кипят». Загадкой во времена Михаила Ломоносова была и природа комет. Ломоносов высказал смелую мысль, что хвосты комет образуются под действием электрических сил, исходящих от Солнца. Позднее было выяснено, что в образовании хвостов комет действительно участвуют солнечные лучи.</w:t>
      </w:r>
      <w:r w:rsidR="00107417" w:rsidRPr="00FC5A3C">
        <w:rPr>
          <w:rStyle w:val="ab"/>
          <w:color w:val="000000"/>
          <w:sz w:val="28"/>
          <w:szCs w:val="28"/>
        </w:rPr>
        <w:footnoteReference w:id="7"/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В 1758 Ломоносову было поручено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смотрение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за Географическим департаментом, Историческим собранием, Университетом и Академической гимназией при АН. Основной задачей Географического департамента было составление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Атласа Российского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. Ломоносов разработал обширный план получения как физико-географических, так и экономико-географических данных для составления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Атласа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с помощью организации географических экспедиций, а также обработки ответов на специальные анкеты, разосланные в различные пункты страны. Тесно связан с этими работами Ломоносова его замечательный трактат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О сохранении и размножении российского народа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(1761), имеющий общественно-политический характер. В нем Ломоносов предложил ряд законодательных и общественных мероприятий, направленных на увеличение народонаселения России путем повышения рождаемости, сохранения родившихся и привлечения иностранцев в русское подданство.</w:t>
      </w:r>
    </w:p>
    <w:p w:rsid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Ломоносов был крупнейшим историком своего времени. Его основные сочинения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Древняя Российская история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(ч.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1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2</w:t>
      </w:r>
      <w:r w:rsidRPr="00FC5A3C">
        <w:rPr>
          <w:color w:val="000000"/>
          <w:sz w:val="28"/>
          <w:szCs w:val="28"/>
        </w:rPr>
        <w:t xml:space="preserve">, 1766), замечания на диссертацию </w:t>
      </w:r>
      <w:r w:rsidR="00FC5A3C" w:rsidRPr="00FC5A3C">
        <w:rPr>
          <w:color w:val="000000"/>
          <w:sz w:val="28"/>
          <w:szCs w:val="28"/>
        </w:rPr>
        <w:t>Г.Ф.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Миллера</w:t>
      </w:r>
      <w:r w:rsidRPr="00FC5A3C">
        <w:rPr>
          <w:color w:val="000000"/>
          <w:sz w:val="28"/>
          <w:szCs w:val="28"/>
        </w:rPr>
        <w:t xml:space="preserve">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Происхождение имени и народа российского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(1749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5</w:t>
      </w:r>
      <w:r w:rsidRPr="00FC5A3C">
        <w:rPr>
          <w:color w:val="000000"/>
          <w:sz w:val="28"/>
          <w:szCs w:val="28"/>
        </w:rPr>
        <w:t xml:space="preserve">0) и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Краткий российский летописец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 (1760).</w:t>
      </w:r>
      <w:r w:rsidR="00107417" w:rsidRPr="00FC5A3C">
        <w:rPr>
          <w:rStyle w:val="ab"/>
          <w:color w:val="000000"/>
          <w:sz w:val="28"/>
          <w:szCs w:val="28"/>
        </w:rPr>
        <w:footnoteReference w:id="8"/>
      </w:r>
      <w:r w:rsidRPr="00FC5A3C">
        <w:rPr>
          <w:color w:val="000000"/>
          <w:sz w:val="28"/>
          <w:szCs w:val="28"/>
        </w:rPr>
        <w:t xml:space="preserve"> Исторические взгляды Ломоносова формировались в острой борьбе против норманнской теории, отрицавшей самостоятельное развитие русского народа. Ломоносов разработал историческую концепцию, в которой подчеркивал решающую роль Православия, Самодержавия и духовно-нравственных ценностей русского народа в формировании Российского государства; не изолировал отечественную историю от европейской, выявлял черты сходства и различий в исторической жизни разных народов.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Современники знали Ломоносова прежде всего как основателя русской поэзии и первого поэта Руси. В области русской словесности существенная заслуга Ломоносова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усовершенствование русского литературного, прозаического и стихотворного языка </w:t>
      </w:r>
      <w:r w:rsidR="00FC5A3C" w:rsidRPr="00FC5A3C">
        <w:rPr>
          <w:color w:val="000000"/>
          <w:sz w:val="28"/>
          <w:szCs w:val="28"/>
        </w:rPr>
        <w:t>(</w:t>
      </w:r>
      <w:r w:rsidR="00FC5A3C">
        <w:rPr>
          <w:color w:val="000000"/>
          <w:sz w:val="28"/>
          <w:szCs w:val="28"/>
        </w:rPr>
        <w:t>«</w:t>
      </w:r>
      <w:r w:rsidR="00FC5A3C" w:rsidRPr="00FC5A3C">
        <w:rPr>
          <w:color w:val="000000"/>
          <w:sz w:val="28"/>
          <w:szCs w:val="28"/>
        </w:rPr>
        <w:t>Письмо о правилах российского стихотворства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>,</w:t>
      </w:r>
      <w:r w:rsidR="00FC5A3C">
        <w:rPr>
          <w:color w:val="000000"/>
          <w:sz w:val="28"/>
          <w:szCs w:val="28"/>
        </w:rPr>
        <w:t xml:space="preserve"> «</w:t>
      </w:r>
      <w:r w:rsidRPr="00FC5A3C">
        <w:rPr>
          <w:color w:val="000000"/>
          <w:sz w:val="28"/>
          <w:szCs w:val="28"/>
        </w:rPr>
        <w:t>О пользе книг церковных в российском языке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>.</w:t>
      </w:r>
      <w:r w:rsidR="00107417" w:rsidRPr="00FC5A3C">
        <w:rPr>
          <w:rStyle w:val="ab"/>
          <w:color w:val="000000"/>
          <w:sz w:val="28"/>
          <w:szCs w:val="28"/>
        </w:rPr>
        <w:footnoteReference w:id="9"/>
      </w:r>
      <w:r w:rsidRPr="00FC5A3C">
        <w:rPr>
          <w:color w:val="000000"/>
          <w:sz w:val="28"/>
          <w:szCs w:val="28"/>
        </w:rPr>
        <w:t xml:space="preserve"> Ломоносов написал грамматику русского языка и первую риторику на русском языке, дал образцы красноречия и поэзии в разных родах и формах (похвальные слова: похвальное слово Елизавете,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Петру Великому,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 xml:space="preserve">и др.; оды, духовные, похвальные надписи; стихотворения: экспромты, послания к имп. Елизавете, Екатерине и вельможам; эпическая поэма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Петр Великий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; трагедии: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Тамира и Селим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 xml:space="preserve">, </w:t>
      </w:r>
      <w:r w:rsidR="00FC5A3C">
        <w:rPr>
          <w:color w:val="000000"/>
          <w:sz w:val="28"/>
          <w:szCs w:val="28"/>
        </w:rPr>
        <w:t>«</w:t>
      </w:r>
      <w:r w:rsidRPr="00FC5A3C">
        <w:rPr>
          <w:color w:val="000000"/>
          <w:sz w:val="28"/>
          <w:szCs w:val="28"/>
        </w:rPr>
        <w:t>Демофонт</w:t>
      </w:r>
      <w:r w:rsidR="00FC5A3C">
        <w:rPr>
          <w:color w:val="000000"/>
          <w:sz w:val="28"/>
          <w:szCs w:val="28"/>
        </w:rPr>
        <w:t>»</w:t>
      </w:r>
      <w:r w:rsidRPr="00FC5A3C">
        <w:rPr>
          <w:color w:val="000000"/>
          <w:sz w:val="28"/>
          <w:szCs w:val="28"/>
        </w:rPr>
        <w:t>).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Научные интересы Ломоносова касались самых неожиданных сфер и привели его даже в область изящных искусств. В начале пятидесятых Ломоносов проявляет особый интерес к мозаике, стеклянным и бисерным заводам. Именно Михаилу Ломоносову мы обязаны рождением русской мозаики и истинного шедевра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знаменитого панно, выполненного на Ломоносовском заводе и посвященного битве под Полтавой.</w:t>
      </w:r>
    </w:p>
    <w:p w:rsidR="005A3F69" w:rsidRPr="00FC5A3C" w:rsidRDefault="00FC5A3C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> </w:t>
      </w:r>
      <w:r w:rsidRPr="00FC5A3C">
        <w:rPr>
          <w:color w:val="000000"/>
          <w:sz w:val="28"/>
          <w:szCs w:val="28"/>
        </w:rPr>
        <w:t>Ломоносов</w:t>
      </w:r>
      <w:r w:rsidR="005A3F69" w:rsidRPr="00FC5A3C">
        <w:rPr>
          <w:color w:val="000000"/>
          <w:sz w:val="28"/>
          <w:szCs w:val="28"/>
        </w:rPr>
        <w:t xml:space="preserve">, прожив яркую, полную творческих поисков жизнь, оставил глубокий след в науке и художественной литературе, в искусстве и просвещении. Свыше 40 известных нам работ творческой деятельности – таков итог его кропотливых трудов. Кроме этого </w:t>
      </w:r>
      <w:r w:rsidRPr="00FC5A3C">
        <w:rPr>
          <w:color w:val="000000"/>
          <w:sz w:val="28"/>
          <w:szCs w:val="28"/>
        </w:rPr>
        <w:t>М.В.</w:t>
      </w:r>
      <w:r>
        <w:rPr>
          <w:color w:val="000000"/>
          <w:sz w:val="28"/>
          <w:szCs w:val="28"/>
        </w:rPr>
        <w:t> </w:t>
      </w:r>
      <w:r w:rsidRPr="00FC5A3C">
        <w:rPr>
          <w:color w:val="000000"/>
          <w:sz w:val="28"/>
          <w:szCs w:val="28"/>
        </w:rPr>
        <w:t>Ломоносов</w:t>
      </w:r>
      <w:r w:rsidR="005A3F69" w:rsidRPr="00FC5A3C">
        <w:rPr>
          <w:color w:val="000000"/>
          <w:sz w:val="28"/>
          <w:szCs w:val="28"/>
        </w:rPr>
        <w:t xml:space="preserve"> переводил книги с иностранных языков, читал лекции, проводил бесчисленные эксперименты. Все научные труды Михаила Ломоносова при всей высоте своего теоретического содержания, имели и ближайшее, чисто практическое приложение. Свою «науку» Ломоносов старался обратить</w:t>
      </w:r>
      <w:r w:rsidR="00D530C7" w:rsidRPr="00FC5A3C">
        <w:rPr>
          <w:color w:val="000000"/>
          <w:sz w:val="28"/>
          <w:szCs w:val="28"/>
        </w:rPr>
        <w:t>,</w:t>
      </w:r>
      <w:r w:rsidR="005A3F69" w:rsidRPr="00FC5A3C">
        <w:rPr>
          <w:color w:val="000000"/>
          <w:sz w:val="28"/>
          <w:szCs w:val="28"/>
        </w:rPr>
        <w:t xml:space="preserve"> прежде всего и больше всего на служение живым потребностям и нуждам «российского света» и «российского народа».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Еще при жизни имя великого ученого было широко известно не только в России, но и за рубежом. Он был единственным из русских ученых XVIII века</w:t>
      </w:r>
      <w:r w:rsidR="00583182">
        <w:rPr>
          <w:color w:val="000000"/>
          <w:sz w:val="28"/>
          <w:szCs w:val="28"/>
        </w:rPr>
        <w:t>,</w:t>
      </w:r>
      <w:r w:rsidRPr="00FC5A3C">
        <w:rPr>
          <w:color w:val="000000"/>
          <w:sz w:val="28"/>
          <w:szCs w:val="28"/>
        </w:rPr>
        <w:t xml:space="preserve"> при жизни которого дважды печатались его Собрания сочинений, хотя это была только небольшая часть его трудов.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83182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Заключение</w:t>
      </w:r>
    </w:p>
    <w:p w:rsidR="00D530C7" w:rsidRPr="00FC5A3C" w:rsidRDefault="00D530C7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Гениальные способности, глубокая любовь к науке, неизменное трудолюбие, пламенный патриотизм, непреклонная твердость воли при достижении цели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вот отличительные черты Ломоносова. Как ученый Ломоносов отличался необычайной широтой интересов; обогатил своими открытиями физику, химию, астрономию, географию, технику, геологию, историю, филологию; стремился использовать науку для развития</w:t>
      </w:r>
      <w:r w:rsidR="00FC5A3C">
        <w:rPr>
          <w:color w:val="000000"/>
          <w:sz w:val="28"/>
          <w:szCs w:val="28"/>
        </w:rPr>
        <w:t>,</w:t>
      </w:r>
      <w:r w:rsidRPr="00FC5A3C">
        <w:rPr>
          <w:color w:val="000000"/>
          <w:sz w:val="28"/>
          <w:szCs w:val="28"/>
        </w:rPr>
        <w:t xml:space="preserve"> поднятия благосостояния страны.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Уже Пушкин подчеркнул необычайное разнообразие трудов Ломоносова. «Ломоносов обнял все отрасли просвещения. Жажда науки была сильнейшей страстью сей души, исполненной страстей. Историк, ритор, механик, химик, минералог, художник и стихотворец, он все испытал и все проник».</w:t>
      </w:r>
      <w:r w:rsidR="00107417" w:rsidRPr="00FC5A3C">
        <w:rPr>
          <w:rStyle w:val="ab"/>
          <w:color w:val="000000"/>
          <w:sz w:val="28"/>
          <w:szCs w:val="28"/>
        </w:rPr>
        <w:footnoteReference w:id="10"/>
      </w:r>
    </w:p>
    <w:p w:rsidR="00D530C7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К сожалению, идеи и начинания Михаила Ломоносова, как естествоиспытателя, при его жизни были поняты и оценены лишь очень немногими отдельными специалистами. Леонард Эйлер был едва ли не единственным его современником, который понял масштабы его ума и оценил глубину его обобщений. Отдавая должное заслугам Ломоносова, Эйлер отмечал его «счастливое умение расширять пределы истинного познания природы</w:t>
      </w:r>
      <w:r w:rsidR="00FC5A3C">
        <w:rPr>
          <w:color w:val="000000"/>
          <w:sz w:val="28"/>
          <w:szCs w:val="28"/>
        </w:rPr>
        <w:t>…</w:t>
      </w:r>
      <w:r w:rsidRPr="00FC5A3C">
        <w:rPr>
          <w:color w:val="000000"/>
          <w:sz w:val="28"/>
          <w:szCs w:val="28"/>
        </w:rPr>
        <w:t>».</w:t>
      </w:r>
    </w:p>
    <w:p w:rsidR="00D530C7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 xml:space="preserve">Несмотря на то, что со времени, когда жил и работал великий русский ученый, прошло почти три столетия, его имя живет в памяти народов. Его жизни и деятельности посвящено много книг и статей, его образ запечатлен в произведениях живописи, графики, скульптуры, его имя носят города и села, улицы и площади, учебные заведения и школы. </w:t>
      </w:r>
      <w:r w:rsidR="00FC5A3C" w:rsidRPr="00FC5A3C">
        <w:rPr>
          <w:color w:val="000000"/>
          <w:sz w:val="28"/>
          <w:szCs w:val="28"/>
        </w:rPr>
        <w:t>Имя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 xml:space="preserve"> присвоено подводному горному хребту в бассейне Северного Ледовитого океана; одному из кратеров на обратной стороне Луны; экваториальному противотечению в Атлантическом океане. Именем русского ученого названа одна из малых планет и один из минералов, а в 1956 году учреждена Золотая медаль им.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 xml:space="preserve"> за выдающиеся работы в области естественных наук. Как позже писал </w:t>
      </w:r>
      <w:r w:rsidR="00FC5A3C" w:rsidRPr="00FC5A3C">
        <w:rPr>
          <w:color w:val="000000"/>
          <w:sz w:val="28"/>
          <w:szCs w:val="28"/>
        </w:rPr>
        <w:t>С.И.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Вавилов</w:t>
      </w:r>
      <w:r w:rsidRPr="00FC5A3C">
        <w:rPr>
          <w:color w:val="000000"/>
          <w:sz w:val="28"/>
          <w:szCs w:val="28"/>
        </w:rPr>
        <w:t xml:space="preserve">, что «часто встречающееся сопоставление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 xml:space="preserve"> с Леонардо да Винчи и Гетте правильно и оправдывается не многообразием видов культурной работы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Ломоносова</w:t>
      </w:r>
      <w:r w:rsidRPr="00FC5A3C">
        <w:rPr>
          <w:color w:val="000000"/>
          <w:sz w:val="28"/>
          <w:szCs w:val="28"/>
        </w:rPr>
        <w:t>, а глубоким слиянием в одной личности художественно-исторических и научных интересов и задатков. Его энциклопедизм вытекал не из внешних требований и нажима, а</w:t>
      </w:r>
      <w:r w:rsidR="00FC5A3C">
        <w:rPr>
          <w:color w:val="000000"/>
          <w:sz w:val="28"/>
          <w:szCs w:val="28"/>
        </w:rPr>
        <w:t xml:space="preserve"> </w:t>
      </w:r>
      <w:r w:rsidRPr="00FC5A3C">
        <w:rPr>
          <w:color w:val="000000"/>
          <w:sz w:val="28"/>
          <w:szCs w:val="28"/>
        </w:rPr>
        <w:t>из внутренних потребностей».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И в заключении мне хотелось бы привести высказывание – призыв самого Михаила Васильевича: «Сами свой разум употребляйте. Меня за Аристотеля, Картезия, Невтона не почитайте. Если же вы мне их имя дадите, то знайте, что вы холопи; а моя слава падет и с вашею».</w:t>
      </w:r>
    </w:p>
    <w:p w:rsidR="00D530C7" w:rsidRPr="00FC5A3C" w:rsidRDefault="00D530C7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583182" w:rsidP="00FC5A3C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5A3F69" w:rsidRPr="00FC5A3C">
        <w:rPr>
          <w:b/>
          <w:bCs/>
          <w:color w:val="000000"/>
          <w:sz w:val="28"/>
          <w:szCs w:val="28"/>
        </w:rPr>
        <w:t xml:space="preserve">Список </w:t>
      </w:r>
      <w:r>
        <w:rPr>
          <w:b/>
          <w:bCs/>
          <w:color w:val="000000"/>
          <w:sz w:val="28"/>
          <w:szCs w:val="28"/>
        </w:rPr>
        <w:t>источников</w:t>
      </w:r>
    </w:p>
    <w:p w:rsidR="005A3F69" w:rsidRPr="00FC5A3C" w:rsidRDefault="005A3F69" w:rsidP="00FC5A3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3F69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1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Ан</w:t>
      </w:r>
      <w:r w:rsidR="005A3F69" w:rsidRPr="00FC5A3C">
        <w:rPr>
          <w:color w:val="000000"/>
          <w:sz w:val="28"/>
          <w:szCs w:val="28"/>
        </w:rPr>
        <w:t>дерсон М. Петр Великий. Ростов-на-Дону 1997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г</w:t>
      </w:r>
      <w:r w:rsidR="005A3F69" w:rsidRPr="00FC5A3C">
        <w:rPr>
          <w:color w:val="000000"/>
          <w:sz w:val="28"/>
          <w:szCs w:val="28"/>
        </w:rPr>
        <w:t>.</w:t>
      </w:r>
    </w:p>
    <w:p w:rsidR="00C72FBE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2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Белявский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М.</w:t>
      </w:r>
      <w:r w:rsidR="005A3F69" w:rsidRPr="00FC5A3C">
        <w:rPr>
          <w:color w:val="000000"/>
          <w:sz w:val="28"/>
          <w:szCs w:val="28"/>
        </w:rPr>
        <w:t>Т</w:t>
      </w:r>
      <w:r w:rsidR="00611F46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Все испытал и все проник. М., 1990.</w:t>
      </w:r>
    </w:p>
    <w:p w:rsidR="00C72FBE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3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Вавилов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С.И.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Михаил</w:t>
      </w:r>
      <w:r w:rsidR="005A3F69" w:rsidRPr="00FC5A3C">
        <w:rPr>
          <w:color w:val="000000"/>
          <w:sz w:val="28"/>
          <w:szCs w:val="28"/>
        </w:rPr>
        <w:t xml:space="preserve"> Васильевич </w:t>
      </w:r>
      <w:r w:rsidR="00FC5A3C" w:rsidRPr="00FC5A3C">
        <w:rPr>
          <w:color w:val="000000"/>
          <w:sz w:val="28"/>
          <w:szCs w:val="28"/>
        </w:rPr>
        <w:t>Ломоносов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М.</w:t>
      </w:r>
      <w:r w:rsidR="005A3F69" w:rsidRPr="00FC5A3C">
        <w:rPr>
          <w:color w:val="000000"/>
          <w:sz w:val="28"/>
          <w:szCs w:val="28"/>
        </w:rPr>
        <w:t xml:space="preserve"> 1961.</w:t>
      </w:r>
    </w:p>
    <w:p w:rsidR="005A3F69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4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Данилов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А.А.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Справочные</w:t>
      </w:r>
      <w:r w:rsidR="005A3F69" w:rsidRPr="00FC5A3C">
        <w:rPr>
          <w:color w:val="000000"/>
          <w:sz w:val="28"/>
          <w:szCs w:val="28"/>
        </w:rPr>
        <w:t xml:space="preserve"> материалы по истории России IX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>XIX</w:t>
      </w:r>
      <w:r w:rsidR="005A3F69" w:rsidRPr="00FC5A3C">
        <w:rPr>
          <w:color w:val="000000"/>
          <w:sz w:val="28"/>
          <w:szCs w:val="28"/>
        </w:rPr>
        <w:t xml:space="preserve"> веков.</w:t>
      </w:r>
    </w:p>
    <w:p w:rsidR="00C72FBE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5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Идлис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Г.М.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Революции</w:t>
      </w:r>
      <w:r w:rsidRPr="00FC5A3C">
        <w:rPr>
          <w:color w:val="000000"/>
          <w:sz w:val="28"/>
          <w:szCs w:val="28"/>
        </w:rPr>
        <w:t xml:space="preserve"> в астрономии, физике и </w:t>
      </w:r>
      <w:r w:rsidR="00FC5A3C" w:rsidRPr="00FC5A3C">
        <w:rPr>
          <w:color w:val="000000"/>
          <w:sz w:val="28"/>
          <w:szCs w:val="28"/>
        </w:rPr>
        <w:t>космологии.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М.,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1</w:t>
      </w:r>
      <w:r w:rsidRPr="00FC5A3C">
        <w:rPr>
          <w:color w:val="000000"/>
          <w:sz w:val="28"/>
          <w:szCs w:val="28"/>
        </w:rPr>
        <w:t>985.</w:t>
      </w:r>
    </w:p>
    <w:p w:rsidR="00C72FBE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6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Кирилин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В.А.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Страницы</w:t>
      </w:r>
      <w:r w:rsidRPr="00FC5A3C">
        <w:rPr>
          <w:color w:val="000000"/>
          <w:sz w:val="28"/>
          <w:szCs w:val="28"/>
        </w:rPr>
        <w:t xml:space="preserve"> истории науки и техники. М., 1986</w:t>
      </w:r>
    </w:p>
    <w:p w:rsidR="005A3F69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7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Лебедев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Е.Н.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</w:t>
      </w:r>
      <w:r w:rsidR="005A3F69" w:rsidRPr="00FC5A3C">
        <w:rPr>
          <w:color w:val="000000"/>
          <w:sz w:val="28"/>
          <w:szCs w:val="28"/>
        </w:rPr>
        <w:t>. М., 1990.</w:t>
      </w:r>
    </w:p>
    <w:p w:rsid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8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Ру</w:t>
      </w:r>
      <w:r w:rsidR="005A3F69" w:rsidRPr="00FC5A3C">
        <w:rPr>
          <w:color w:val="000000"/>
          <w:sz w:val="28"/>
          <w:szCs w:val="28"/>
        </w:rPr>
        <w:t>сские писатели и поэты. Краткий биографический словарь. Москва, 2000.</w:t>
      </w:r>
    </w:p>
    <w:p w:rsidR="005A3F69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9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Самин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Д.К.</w:t>
      </w:r>
      <w:r w:rsidR="005A3F69" w:rsidRPr="00FC5A3C">
        <w:rPr>
          <w:color w:val="000000"/>
          <w:sz w:val="28"/>
          <w:szCs w:val="28"/>
        </w:rPr>
        <w:t xml:space="preserve"> 100 великих ученых. </w:t>
      </w:r>
      <w:r w:rsidR="00FC5A3C">
        <w:rPr>
          <w:color w:val="000000"/>
          <w:sz w:val="28"/>
          <w:szCs w:val="28"/>
        </w:rPr>
        <w:t>–</w:t>
      </w:r>
      <w:r w:rsidR="00FC5A3C" w:rsidRPr="00FC5A3C">
        <w:rPr>
          <w:color w:val="000000"/>
          <w:sz w:val="28"/>
          <w:szCs w:val="28"/>
        </w:rPr>
        <w:t xml:space="preserve"> </w:t>
      </w:r>
      <w:r w:rsidR="005A3F69" w:rsidRPr="00FC5A3C">
        <w:rPr>
          <w:color w:val="000000"/>
          <w:sz w:val="28"/>
          <w:szCs w:val="28"/>
        </w:rPr>
        <w:t>М.: Вече, 2000</w:t>
      </w:r>
    </w:p>
    <w:p w:rsidR="005A3F69" w:rsidRPr="00FC5A3C" w:rsidRDefault="00C72FBE" w:rsidP="00583182">
      <w:pPr>
        <w:spacing w:line="360" w:lineRule="auto"/>
        <w:jc w:val="both"/>
        <w:rPr>
          <w:color w:val="000000"/>
          <w:sz w:val="28"/>
          <w:szCs w:val="28"/>
        </w:rPr>
      </w:pPr>
      <w:r w:rsidRPr="00FC5A3C">
        <w:rPr>
          <w:color w:val="000000"/>
          <w:sz w:val="28"/>
          <w:szCs w:val="28"/>
        </w:rPr>
        <w:t>10</w:t>
      </w:r>
      <w:r w:rsidR="00FC5A3C" w:rsidRPr="00FC5A3C">
        <w:rPr>
          <w:color w:val="000000"/>
          <w:sz w:val="28"/>
          <w:szCs w:val="28"/>
        </w:rPr>
        <w:t>.</w:t>
      </w:r>
      <w:r w:rsidR="00FC5A3C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Шилинский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А.Ю.</w:t>
      </w:r>
      <w:r w:rsidR="005A3F69" w:rsidRPr="00FC5A3C">
        <w:rPr>
          <w:color w:val="000000"/>
          <w:sz w:val="28"/>
          <w:szCs w:val="28"/>
        </w:rPr>
        <w:t xml:space="preserve">, </w:t>
      </w:r>
      <w:r w:rsidR="00FC5A3C" w:rsidRPr="00FC5A3C">
        <w:rPr>
          <w:color w:val="000000"/>
          <w:sz w:val="28"/>
          <w:szCs w:val="28"/>
        </w:rPr>
        <w:t>Павлова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Г.Е.</w:t>
      </w:r>
      <w:r w:rsidR="00611F46">
        <w:rPr>
          <w:color w:val="000000"/>
          <w:sz w:val="28"/>
          <w:szCs w:val="28"/>
        </w:rPr>
        <w:t xml:space="preserve"> </w:t>
      </w:r>
      <w:r w:rsidR="00FC5A3C" w:rsidRPr="00FC5A3C">
        <w:rPr>
          <w:color w:val="000000"/>
          <w:sz w:val="28"/>
          <w:szCs w:val="28"/>
        </w:rPr>
        <w:t>М.В.</w:t>
      </w:r>
      <w:r w:rsidR="00FC5A3C">
        <w:rPr>
          <w:color w:val="000000"/>
          <w:sz w:val="28"/>
          <w:szCs w:val="28"/>
        </w:rPr>
        <w:t> </w:t>
      </w:r>
      <w:r w:rsidR="00FC5A3C" w:rsidRPr="00FC5A3C">
        <w:rPr>
          <w:color w:val="000000"/>
          <w:sz w:val="28"/>
          <w:szCs w:val="28"/>
        </w:rPr>
        <w:t>Ломоносов</w:t>
      </w:r>
      <w:r w:rsidR="005A3F69" w:rsidRPr="00FC5A3C">
        <w:rPr>
          <w:color w:val="000000"/>
          <w:sz w:val="28"/>
          <w:szCs w:val="28"/>
        </w:rPr>
        <w:t xml:space="preserve"> – великий русский ученый. М. 1986</w:t>
      </w:r>
      <w:bookmarkStart w:id="0" w:name="_GoBack"/>
      <w:bookmarkEnd w:id="0"/>
    </w:p>
    <w:sectPr w:rsidR="005A3F69" w:rsidRPr="00FC5A3C" w:rsidSect="00FC5A3C">
      <w:headerReference w:type="default" r:id="rId7"/>
      <w:footerReference w:type="default" r:id="rId8"/>
      <w:pgSz w:w="11906" w:h="16838"/>
      <w:pgMar w:top="1134" w:right="850" w:bottom="1134" w:left="1701" w:header="720" w:footer="720" w:gutter="0"/>
      <w:pgNumType w:start="1"/>
      <w:cols w:space="72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404" w:rsidRDefault="00A16404">
      <w:r>
        <w:separator/>
      </w:r>
    </w:p>
  </w:endnote>
  <w:endnote w:type="continuationSeparator" w:id="0">
    <w:p w:rsidR="00A16404" w:rsidRDefault="00A1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F69" w:rsidRDefault="00BB757B" w:rsidP="005A3F69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A3F69" w:rsidRDefault="005A3F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404" w:rsidRDefault="00A16404">
      <w:r>
        <w:separator/>
      </w:r>
    </w:p>
  </w:footnote>
  <w:footnote w:type="continuationSeparator" w:id="0">
    <w:p w:rsidR="00A16404" w:rsidRDefault="00A16404">
      <w:r>
        <w:continuationSeparator/>
      </w:r>
    </w:p>
  </w:footnote>
  <w:footnote w:id="1">
    <w:p w:rsidR="00A16404" w:rsidRDefault="00107417" w:rsidP="00FC5A3C">
      <w:pPr>
        <w:spacing w:line="360" w:lineRule="auto"/>
        <w:jc w:val="both"/>
      </w:pPr>
      <w:r w:rsidRPr="00FC5A3C">
        <w:rPr>
          <w:rStyle w:val="ab"/>
          <w:sz w:val="20"/>
          <w:szCs w:val="20"/>
        </w:rPr>
        <w:footnoteRef/>
      </w:r>
      <w:r w:rsidRPr="00FC5A3C">
        <w:rPr>
          <w:sz w:val="20"/>
          <w:szCs w:val="20"/>
        </w:rPr>
        <w:t xml:space="preserve"> Шилинский А.Ю., Павлова Г.Е. М.В. Ломоносов – великий русский ученый. М. 1986</w:t>
      </w:r>
    </w:p>
  </w:footnote>
  <w:footnote w:id="2">
    <w:p w:rsidR="00A16404" w:rsidRDefault="00C71AB1" w:rsidP="00FC5A3C">
      <w:pPr>
        <w:pStyle w:val="a9"/>
        <w:jc w:val="both"/>
      </w:pPr>
      <w:r w:rsidRPr="00FC5A3C">
        <w:rPr>
          <w:rStyle w:val="ab"/>
        </w:rPr>
        <w:footnoteRef/>
      </w:r>
      <w:r w:rsidRPr="00FC5A3C">
        <w:t xml:space="preserve"> Белявский М.Т. ...Все</w:t>
      </w:r>
      <w:r w:rsidR="00583182">
        <w:t xml:space="preserve"> испытал и все проник. М., 1990</w:t>
      </w:r>
    </w:p>
  </w:footnote>
  <w:footnote w:id="3">
    <w:p w:rsidR="00A16404" w:rsidRDefault="00C71AB1" w:rsidP="00FC5A3C">
      <w:pPr>
        <w:pStyle w:val="a9"/>
        <w:jc w:val="both"/>
      </w:pPr>
      <w:r w:rsidRPr="00FC5A3C">
        <w:rPr>
          <w:rStyle w:val="ab"/>
        </w:rPr>
        <w:footnoteRef/>
      </w:r>
      <w:r w:rsidRPr="00FC5A3C">
        <w:t xml:space="preserve"> Л</w:t>
      </w:r>
      <w:r w:rsidR="00583182">
        <w:t>ебедев Е.Н. Ломоносов. М., 1990</w:t>
      </w:r>
    </w:p>
  </w:footnote>
  <w:footnote w:id="4">
    <w:p w:rsidR="00A16404" w:rsidRDefault="00C71AB1" w:rsidP="00583182">
      <w:pPr>
        <w:jc w:val="both"/>
      </w:pPr>
      <w:r w:rsidRPr="00583182">
        <w:rPr>
          <w:rStyle w:val="ab"/>
          <w:sz w:val="20"/>
          <w:szCs w:val="20"/>
        </w:rPr>
        <w:footnoteRef/>
      </w:r>
      <w:r w:rsidRPr="00583182">
        <w:rPr>
          <w:sz w:val="20"/>
          <w:szCs w:val="20"/>
        </w:rPr>
        <w:t>Самин Д.К. 100 великих ученых. - М.: Вече, 2000</w:t>
      </w:r>
    </w:p>
  </w:footnote>
  <w:footnote w:id="5">
    <w:p w:rsidR="00A16404" w:rsidRDefault="00C71AB1" w:rsidP="00FC5A3C">
      <w:pPr>
        <w:pStyle w:val="a9"/>
        <w:jc w:val="both"/>
      </w:pPr>
      <w:r w:rsidRPr="00FC5A3C">
        <w:rPr>
          <w:rStyle w:val="ab"/>
        </w:rPr>
        <w:footnoteRef/>
      </w:r>
      <w:r w:rsidR="00107417" w:rsidRPr="00FC5A3C">
        <w:t>Вавилов С.И. Михаил Васильевич Ломоносов М. 1961</w:t>
      </w:r>
    </w:p>
  </w:footnote>
  <w:footnote w:id="6">
    <w:p w:rsidR="00A16404" w:rsidRDefault="00107417" w:rsidP="00FC5A3C">
      <w:pPr>
        <w:spacing w:line="360" w:lineRule="auto"/>
        <w:jc w:val="both"/>
      </w:pPr>
      <w:r w:rsidRPr="00FC5A3C">
        <w:rPr>
          <w:rStyle w:val="ab"/>
          <w:sz w:val="20"/>
          <w:szCs w:val="20"/>
        </w:rPr>
        <w:footnoteRef/>
      </w:r>
      <w:r w:rsidRPr="00FC5A3C">
        <w:rPr>
          <w:sz w:val="20"/>
          <w:szCs w:val="20"/>
        </w:rPr>
        <w:t xml:space="preserve"> Кирилин В.А. Страницы истории науки и техники. М., 1986</w:t>
      </w:r>
    </w:p>
  </w:footnote>
  <w:footnote w:id="7">
    <w:p w:rsidR="00A16404" w:rsidRDefault="00107417" w:rsidP="00FC5A3C">
      <w:pPr>
        <w:pStyle w:val="a9"/>
        <w:jc w:val="both"/>
      </w:pPr>
      <w:r w:rsidRPr="00FC5A3C">
        <w:rPr>
          <w:rStyle w:val="ab"/>
        </w:rPr>
        <w:footnoteRef/>
      </w:r>
      <w:r w:rsidRPr="00FC5A3C">
        <w:t xml:space="preserve"> Идлис Г.М. Революции в астрономии, физике и космологии.</w:t>
      </w:r>
      <w:r w:rsidR="00583182">
        <w:t xml:space="preserve"> </w:t>
      </w:r>
      <w:r w:rsidRPr="00FC5A3C">
        <w:t>М.,</w:t>
      </w:r>
      <w:r w:rsidR="00583182">
        <w:t xml:space="preserve"> 1985</w:t>
      </w:r>
    </w:p>
  </w:footnote>
  <w:footnote w:id="8">
    <w:p w:rsidR="00A16404" w:rsidRDefault="00107417" w:rsidP="00FC5A3C">
      <w:pPr>
        <w:pStyle w:val="a9"/>
        <w:jc w:val="both"/>
      </w:pPr>
      <w:r w:rsidRPr="00FC5A3C">
        <w:rPr>
          <w:rStyle w:val="ab"/>
        </w:rPr>
        <w:footnoteRef/>
      </w:r>
      <w:r w:rsidRPr="00FC5A3C">
        <w:t xml:space="preserve"> Данилов А.А. Справочные материалы по истории России IX - XIX веков</w:t>
      </w:r>
    </w:p>
  </w:footnote>
  <w:footnote w:id="9">
    <w:p w:rsidR="00A16404" w:rsidRDefault="00107417" w:rsidP="00FC5A3C">
      <w:pPr>
        <w:pStyle w:val="a9"/>
        <w:jc w:val="both"/>
      </w:pPr>
      <w:r w:rsidRPr="00FC5A3C">
        <w:rPr>
          <w:rStyle w:val="ab"/>
        </w:rPr>
        <w:footnoteRef/>
      </w:r>
      <w:r w:rsidRPr="00FC5A3C">
        <w:t xml:space="preserve"> Русские писатели и поэты. Краткий биогр</w:t>
      </w:r>
      <w:r w:rsidR="00583182">
        <w:t>афический словарь. Москва, 2000</w:t>
      </w:r>
    </w:p>
  </w:footnote>
  <w:footnote w:id="10">
    <w:p w:rsidR="00A16404" w:rsidRDefault="00107417" w:rsidP="00FC5A3C">
      <w:pPr>
        <w:spacing w:line="360" w:lineRule="auto"/>
        <w:jc w:val="both"/>
      </w:pPr>
      <w:r w:rsidRPr="00FC5A3C">
        <w:rPr>
          <w:rStyle w:val="ab"/>
          <w:sz w:val="20"/>
          <w:szCs w:val="20"/>
        </w:rPr>
        <w:footnoteRef/>
      </w:r>
      <w:r w:rsidRPr="00FC5A3C">
        <w:rPr>
          <w:sz w:val="20"/>
          <w:szCs w:val="20"/>
        </w:rPr>
        <w:t xml:space="preserve"> Шилинский А.Ю., Павлова Г.Е. М.В. Ломоносов – великий русский ученый. М. 1986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D7B" w:rsidRDefault="00BB757B" w:rsidP="000F1ECC">
    <w:pPr>
      <w:pStyle w:val="a7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A0D7B" w:rsidRDefault="004A0D7B" w:rsidP="004A0D7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4065A2"/>
    <w:multiLevelType w:val="multilevel"/>
    <w:tmpl w:val="ACDC0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E26972"/>
    <w:multiLevelType w:val="multilevel"/>
    <w:tmpl w:val="F6940C3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F69"/>
    <w:rsid w:val="000F1ECC"/>
    <w:rsid w:val="00107417"/>
    <w:rsid w:val="002D52EF"/>
    <w:rsid w:val="00373E31"/>
    <w:rsid w:val="004A0D7B"/>
    <w:rsid w:val="00501C91"/>
    <w:rsid w:val="0057321E"/>
    <w:rsid w:val="00583182"/>
    <w:rsid w:val="005A3F69"/>
    <w:rsid w:val="00611F46"/>
    <w:rsid w:val="00A16404"/>
    <w:rsid w:val="00BB757B"/>
    <w:rsid w:val="00C71AB1"/>
    <w:rsid w:val="00C72FBE"/>
    <w:rsid w:val="00D530C7"/>
    <w:rsid w:val="00D65FB8"/>
    <w:rsid w:val="00F22332"/>
    <w:rsid w:val="00FC5A3C"/>
    <w:rsid w:val="00FD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501C91"/>
    <w:pPr>
      <w:spacing w:before="100" w:beforeAutospacing="1" w:after="100" w:afterAutospacing="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5A3F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A3F69"/>
    <w:rPr>
      <w:rFonts w:cs="Times New Roman"/>
    </w:rPr>
  </w:style>
  <w:style w:type="character" w:styleId="a6">
    <w:name w:val="Strong"/>
    <w:uiPriority w:val="99"/>
    <w:qFormat/>
    <w:rsid w:val="0057321E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4A0D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footnote text"/>
    <w:basedOn w:val="a"/>
    <w:link w:val="aa"/>
    <w:uiPriority w:val="99"/>
    <w:semiHidden/>
    <w:rsid w:val="00C71AB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Pr>
      <w:sz w:val="20"/>
      <w:szCs w:val="20"/>
    </w:rPr>
  </w:style>
  <w:style w:type="character" w:styleId="ab">
    <w:name w:val="footnote reference"/>
    <w:uiPriority w:val="99"/>
    <w:semiHidden/>
    <w:rsid w:val="00C71AB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805477">
      <w:marLeft w:val="168"/>
      <w:marRight w:val="16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0547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FFFFFF"/>
            <w:bottom w:val="none" w:sz="0" w:space="0" w:color="auto"/>
            <w:right w:val="single" w:sz="12" w:space="0" w:color="FFFFFF"/>
          </w:divBdr>
          <w:divsChild>
            <w:div w:id="731805476">
              <w:marLeft w:val="18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0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/>
  <cp:keywords/>
  <dc:description/>
  <cp:lastModifiedBy/>
  <cp:revision>1</cp:revision>
  <dcterms:created xsi:type="dcterms:W3CDTF">2014-03-08T18:32:00Z</dcterms:created>
  <dcterms:modified xsi:type="dcterms:W3CDTF">2014-03-08T18:32:00Z</dcterms:modified>
</cp:coreProperties>
</file>