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AB4" w:rsidRPr="00831F1A" w:rsidRDefault="00AC5AB4" w:rsidP="00831F1A">
      <w:pPr>
        <w:pStyle w:val="afc"/>
      </w:pPr>
      <w:r w:rsidRPr="00831F1A">
        <w:t>Содержание</w:t>
      </w:r>
    </w:p>
    <w:p w:rsidR="00831F1A" w:rsidRDefault="00831F1A" w:rsidP="00831F1A">
      <w:pPr>
        <w:ind w:firstLine="709"/>
      </w:pPr>
    </w:p>
    <w:p w:rsidR="007F63ED" w:rsidRDefault="007F63ED">
      <w:pPr>
        <w:pStyle w:val="22"/>
        <w:rPr>
          <w:smallCaps w:val="0"/>
          <w:noProof/>
          <w:sz w:val="24"/>
          <w:szCs w:val="24"/>
        </w:rPr>
      </w:pPr>
      <w:r w:rsidRPr="0002043C">
        <w:rPr>
          <w:rStyle w:val="af0"/>
          <w:noProof/>
        </w:rPr>
        <w:t>Введение</w:t>
      </w:r>
    </w:p>
    <w:p w:rsidR="007F63ED" w:rsidRDefault="007F63ED">
      <w:pPr>
        <w:pStyle w:val="22"/>
        <w:rPr>
          <w:smallCaps w:val="0"/>
          <w:noProof/>
          <w:sz w:val="24"/>
          <w:szCs w:val="24"/>
        </w:rPr>
      </w:pPr>
      <w:r w:rsidRPr="0002043C">
        <w:rPr>
          <w:rStyle w:val="af0"/>
          <w:noProof/>
        </w:rPr>
        <w:t>1. Политические причины войны за независимость колоний</w:t>
      </w:r>
    </w:p>
    <w:p w:rsidR="007F63ED" w:rsidRDefault="007F63ED">
      <w:pPr>
        <w:pStyle w:val="22"/>
        <w:rPr>
          <w:smallCaps w:val="0"/>
          <w:noProof/>
          <w:sz w:val="24"/>
          <w:szCs w:val="24"/>
        </w:rPr>
      </w:pPr>
      <w:r w:rsidRPr="0002043C">
        <w:rPr>
          <w:rStyle w:val="af0"/>
          <w:noProof/>
        </w:rPr>
        <w:t>2. Экономические причины войны за независимость колоний</w:t>
      </w:r>
    </w:p>
    <w:p w:rsidR="007F63ED" w:rsidRDefault="007F63ED">
      <w:pPr>
        <w:pStyle w:val="22"/>
        <w:rPr>
          <w:smallCaps w:val="0"/>
          <w:noProof/>
          <w:sz w:val="24"/>
          <w:szCs w:val="24"/>
        </w:rPr>
      </w:pPr>
      <w:r w:rsidRPr="0002043C">
        <w:rPr>
          <w:rStyle w:val="af0"/>
          <w:noProof/>
        </w:rPr>
        <w:t>3. Ход войны за независимость английских колоний</w:t>
      </w:r>
    </w:p>
    <w:p w:rsidR="007F63ED" w:rsidRDefault="007F63ED">
      <w:pPr>
        <w:pStyle w:val="22"/>
        <w:rPr>
          <w:smallCaps w:val="0"/>
          <w:noProof/>
          <w:sz w:val="24"/>
          <w:szCs w:val="24"/>
        </w:rPr>
      </w:pPr>
      <w:r w:rsidRPr="0002043C">
        <w:rPr>
          <w:rStyle w:val="af0"/>
          <w:noProof/>
        </w:rPr>
        <w:t>4. Декларация независимости - ее принципы и значение</w:t>
      </w:r>
    </w:p>
    <w:p w:rsidR="007F63ED" w:rsidRDefault="007F63ED">
      <w:pPr>
        <w:pStyle w:val="22"/>
        <w:rPr>
          <w:smallCaps w:val="0"/>
          <w:noProof/>
          <w:sz w:val="24"/>
          <w:szCs w:val="24"/>
        </w:rPr>
      </w:pPr>
      <w:r w:rsidRPr="0002043C">
        <w:rPr>
          <w:rStyle w:val="af0"/>
          <w:noProof/>
        </w:rPr>
        <w:t>Заключение</w:t>
      </w:r>
    </w:p>
    <w:p w:rsidR="007F63ED" w:rsidRDefault="007F63ED">
      <w:pPr>
        <w:pStyle w:val="22"/>
        <w:rPr>
          <w:smallCaps w:val="0"/>
          <w:noProof/>
          <w:sz w:val="24"/>
          <w:szCs w:val="24"/>
        </w:rPr>
      </w:pPr>
      <w:r w:rsidRPr="0002043C">
        <w:rPr>
          <w:rStyle w:val="af0"/>
          <w:noProof/>
        </w:rPr>
        <w:t>Список использованных источников и литературы</w:t>
      </w:r>
    </w:p>
    <w:p w:rsidR="00831F1A" w:rsidRPr="00831F1A" w:rsidRDefault="007F63ED" w:rsidP="007F63ED">
      <w:pPr>
        <w:pStyle w:val="2"/>
      </w:pPr>
      <w:r>
        <w:br w:type="page"/>
      </w:r>
      <w:bookmarkStart w:id="0" w:name="_Toc268385318"/>
      <w:r w:rsidR="00AC5AB4" w:rsidRPr="00831F1A">
        <w:t>Введение</w:t>
      </w:r>
      <w:bookmarkEnd w:id="0"/>
    </w:p>
    <w:p w:rsidR="007F63ED" w:rsidRDefault="007F63ED" w:rsidP="00831F1A">
      <w:pPr>
        <w:ind w:firstLine="709"/>
      </w:pPr>
    </w:p>
    <w:p w:rsidR="00831F1A" w:rsidRDefault="00AC5AB4" w:rsidP="00831F1A">
      <w:pPr>
        <w:ind w:firstLine="709"/>
      </w:pPr>
      <w:r w:rsidRPr="00831F1A">
        <w:t>Война за независимость США</w:t>
      </w:r>
      <w:r w:rsidR="00831F1A" w:rsidRPr="00831F1A">
        <w:t xml:space="preserve">, </w:t>
      </w:r>
      <w:r w:rsidRPr="00831F1A">
        <w:t>именуемая</w:t>
      </w:r>
      <w:r w:rsidR="00831F1A">
        <w:t xml:space="preserve"> "</w:t>
      </w:r>
      <w:r w:rsidRPr="00831F1A">
        <w:t>Американской революцией</w:t>
      </w:r>
      <w:r w:rsidR="00831F1A">
        <w:t>" (</w:t>
      </w:r>
      <w:r w:rsidRPr="00831F1A">
        <w:t>1775-1783</w:t>
      </w:r>
      <w:r w:rsidR="00831F1A" w:rsidRPr="00831F1A">
        <w:t xml:space="preserve">) - </w:t>
      </w:r>
      <w:r w:rsidRPr="00831F1A">
        <w:t>война между Великобританией</w:t>
      </w:r>
      <w:r w:rsidR="00831F1A">
        <w:t xml:space="preserve"> (</w:t>
      </w:r>
      <w:r w:rsidRPr="00831F1A">
        <w:t>лоялистами</w:t>
      </w:r>
      <w:r w:rsidR="00831F1A" w:rsidRPr="00831F1A">
        <w:t xml:space="preserve">) </w:t>
      </w:r>
      <w:r w:rsidRPr="00831F1A">
        <w:t>и революционерами 13 английских колоний</w:t>
      </w:r>
      <w:r w:rsidR="00831F1A">
        <w:t xml:space="preserve"> (</w:t>
      </w:r>
      <w:r w:rsidRPr="00831F1A">
        <w:t>патриотами</w:t>
      </w:r>
      <w:r w:rsidR="00831F1A" w:rsidRPr="00831F1A">
        <w:t>),</w:t>
      </w:r>
      <w:r w:rsidRPr="00831F1A">
        <w:t xml:space="preserve"> которые провозгласили свою независимость от английской короны, как самостоятельное союзное государство, в 1776 году</w:t>
      </w:r>
      <w:r w:rsidR="00831F1A" w:rsidRPr="00831F1A">
        <w:t xml:space="preserve">. </w:t>
      </w:r>
      <w:r w:rsidRPr="00831F1A">
        <w:t>В основе причин войны за независимость лежало своеобразие развития колоний Америки и виток стычек колоний с метрополией</w:t>
      </w:r>
      <w:r w:rsidR="00831F1A" w:rsidRPr="00831F1A">
        <w:t>.</w:t>
      </w:r>
    </w:p>
    <w:p w:rsidR="00AC5AB4" w:rsidRPr="00831F1A" w:rsidRDefault="00AC5AB4" w:rsidP="00831F1A">
      <w:pPr>
        <w:ind w:firstLine="709"/>
      </w:pPr>
      <w:r w:rsidRPr="00831F1A">
        <w:t xml:space="preserve">В исторической науке </w:t>
      </w:r>
      <w:r w:rsidR="00831F1A">
        <w:t>-</w:t>
      </w:r>
      <w:r w:rsidRPr="00831F1A">
        <w:t xml:space="preserve"> американистике</w:t>
      </w:r>
      <w:r w:rsidR="00831F1A" w:rsidRPr="00831F1A">
        <w:t xml:space="preserve"> - </w:t>
      </w:r>
      <w:r w:rsidRPr="00831F1A">
        <w:t>одним из главенствующих</w:t>
      </w:r>
      <w:r w:rsidR="00831F1A" w:rsidRPr="00831F1A">
        <w:t xml:space="preserve"> </w:t>
      </w:r>
      <w:r w:rsidRPr="00831F1A">
        <w:t>является тот подход, который обосновывал эволюционность и преемственность в развитии американского государства и Конституции</w:t>
      </w:r>
      <w:r w:rsidR="00831F1A" w:rsidRPr="00831F1A">
        <w:t xml:space="preserve">. </w:t>
      </w:r>
      <w:r w:rsidRPr="00831F1A">
        <w:t>Согласно ему, революция преследовала цель не изменить, а закрепить демократические политические принципы колониальной эпохи, спасти их от узурпаторских поползновений английской власти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1"/>
      </w:r>
      <w:r w:rsidRPr="00831F1A">
        <w:t xml:space="preserve"> Второй</w:t>
      </w:r>
      <w:r w:rsidR="00831F1A" w:rsidRPr="00831F1A">
        <w:t xml:space="preserve"> </w:t>
      </w:r>
      <w:r w:rsidRPr="00831F1A">
        <w:t>подход, напротив, обосновывал радикально обновленческий характер воздействия революции на американское государство</w:t>
      </w:r>
      <w:r w:rsidR="00831F1A" w:rsidRPr="00831F1A">
        <w:t xml:space="preserve">: </w:t>
      </w:r>
      <w:r w:rsidRPr="00831F1A">
        <w:t>согласно ему, недемократизм колониальной политической системы был главной причиной, вызвавшей к жизни революцию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2"/>
      </w:r>
    </w:p>
    <w:p w:rsidR="00831F1A" w:rsidRDefault="00AC5AB4" w:rsidP="00831F1A">
      <w:pPr>
        <w:ind w:firstLine="709"/>
      </w:pPr>
      <w:r w:rsidRPr="00831F1A">
        <w:t>Что касается отечественной историографии, то до второй половины 80-х годов 20 в</w:t>
      </w:r>
      <w:r w:rsidR="00831F1A">
        <w:t>.,</w:t>
      </w:r>
      <w:r w:rsidRPr="00831F1A">
        <w:t xml:space="preserve"> критика исторической науки</w:t>
      </w:r>
      <w:r w:rsidR="00831F1A" w:rsidRPr="00831F1A">
        <w:t xml:space="preserve"> </w:t>
      </w:r>
      <w:r w:rsidRPr="00831F1A">
        <w:t>США считалась сильной стороной нашей американистики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3"/>
      </w:r>
      <w:r w:rsidRPr="00831F1A">
        <w:t xml:space="preserve"> Исследования ученых советского времени сохраняют научное значение, но в свете возможностей и требований новейшего обществознания политический опыт США заслуживает дальнейшего всестороннего изучения, осмысления и обобщения</w:t>
      </w:r>
      <w:r w:rsidR="00831F1A" w:rsidRPr="00831F1A">
        <w:t xml:space="preserve">. </w:t>
      </w:r>
      <w:r w:rsidRPr="00831F1A">
        <w:t>Среди авторов наибольший интерес вызывают работы В</w:t>
      </w:r>
      <w:r w:rsidR="00831F1A">
        <w:t xml:space="preserve">.В. </w:t>
      </w:r>
      <w:r w:rsidRPr="00831F1A">
        <w:t>Согрина, плодотворно пишущего на разные темы по истории США времен революции</w:t>
      </w:r>
      <w:r w:rsidR="00831F1A" w:rsidRPr="00831F1A">
        <w:t xml:space="preserve">. </w:t>
      </w:r>
      <w:r w:rsidRPr="00831F1A">
        <w:t>Позитивной стороной его работ советского времени</w:t>
      </w:r>
      <w:r w:rsidR="00831F1A">
        <w:t xml:space="preserve"> (</w:t>
      </w:r>
      <w:r w:rsidRPr="00831F1A">
        <w:t>потому что он писал и позже</w:t>
      </w:r>
      <w:r w:rsidR="00831F1A" w:rsidRPr="00831F1A">
        <w:t xml:space="preserve">) </w:t>
      </w:r>
      <w:r w:rsidRPr="00831F1A">
        <w:t>является привлечение им всевозможных источников времен принятия Конституции, а также всех периодов Американской войны за независимость</w:t>
      </w:r>
      <w:r w:rsidR="00831F1A" w:rsidRPr="00831F1A">
        <w:t>.</w:t>
      </w:r>
      <w:r w:rsidRPr="00831F1A">
        <w:rPr>
          <w:rStyle w:val="a8"/>
          <w:color w:val="000000"/>
        </w:rPr>
        <w:footnoteReference w:id="4"/>
      </w:r>
      <w:r w:rsidR="00831F1A" w:rsidRPr="00831F1A">
        <w:t xml:space="preserve"> </w:t>
      </w:r>
      <w:r w:rsidRPr="00831F1A">
        <w:t>Новейшие работы В</w:t>
      </w:r>
      <w:r w:rsidR="00831F1A">
        <w:t xml:space="preserve">.В. </w:t>
      </w:r>
      <w:r w:rsidRPr="00831F1A">
        <w:t>Согрина приобрели направление обобщающих монографий</w:t>
      </w:r>
      <w:r w:rsidRPr="00831F1A">
        <w:rPr>
          <w:rStyle w:val="a8"/>
          <w:color w:val="000000"/>
        </w:rPr>
        <w:footnoteReference w:id="5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целом,</w:t>
      </w:r>
      <w:r w:rsidR="00831F1A" w:rsidRPr="00831F1A">
        <w:t xml:space="preserve"> </w:t>
      </w:r>
      <w:r w:rsidRPr="00831F1A">
        <w:t>в отечественной историографии</w:t>
      </w:r>
      <w:r w:rsidR="00831F1A" w:rsidRPr="00831F1A">
        <w:t xml:space="preserve"> </w:t>
      </w:r>
      <w:r w:rsidRPr="00831F1A">
        <w:t>доминирует тот взгляд, что основы американской государственности наметились в колониальный период и оформились в горниле революции конца 18 в</w:t>
      </w:r>
      <w:r w:rsidR="00831F1A" w:rsidRPr="00831F1A">
        <w:t xml:space="preserve">. </w:t>
      </w:r>
      <w:r w:rsidRPr="00831F1A">
        <w:t>На данное время, разнообразные оценки политического опыта США характерны</w:t>
      </w:r>
      <w:r w:rsidR="00831F1A" w:rsidRPr="00831F1A">
        <w:t xml:space="preserve"> </w:t>
      </w:r>
      <w:r w:rsidRPr="00831F1A">
        <w:t>для профессиональной американистики, как отечественной, так и зарубежной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Источниками по нашей теме стали документы конституционного характера, периодические издания</w:t>
      </w:r>
      <w:r w:rsidR="00831F1A">
        <w:t xml:space="preserve"> (</w:t>
      </w:r>
      <w:r w:rsidRPr="00831F1A">
        <w:t>памфлеты</w:t>
      </w:r>
      <w:r w:rsidR="00831F1A" w:rsidRPr="00831F1A">
        <w:t xml:space="preserve">) </w:t>
      </w:r>
      <w:r w:rsidRPr="00831F1A">
        <w:t>и философские труды деятелей Просвещения</w:t>
      </w:r>
      <w:r w:rsidR="00831F1A" w:rsidRPr="00831F1A">
        <w:t xml:space="preserve">. </w:t>
      </w:r>
      <w:r w:rsidRPr="00831F1A">
        <w:t>Важным источником является Декларация независимости 1776 года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6"/>
      </w:r>
    </w:p>
    <w:p w:rsidR="00831F1A" w:rsidRDefault="00AC5AB4" w:rsidP="00831F1A">
      <w:pPr>
        <w:ind w:firstLine="709"/>
      </w:pPr>
      <w:r w:rsidRPr="00831F1A">
        <w:t>Целью нашей работы является описание исторических причин и</w:t>
      </w:r>
      <w:r w:rsidR="00831F1A" w:rsidRPr="00831F1A">
        <w:t xml:space="preserve"> </w:t>
      </w:r>
      <w:r w:rsidRPr="00831F1A">
        <w:t>хода войны за независимость английских колоний в 1775-1783 гг и документальных последствий, важных для понимания процесса формирования государственности США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Для решения поставленной цели были сформулированы следующие задачи</w:t>
      </w:r>
      <w:r w:rsidR="00831F1A" w:rsidRPr="00831F1A">
        <w:t>:</w:t>
      </w:r>
    </w:p>
    <w:p w:rsidR="00831F1A" w:rsidRDefault="00413E5A" w:rsidP="00831F1A">
      <w:pPr>
        <w:ind w:firstLine="709"/>
      </w:pPr>
      <w:r w:rsidRPr="00831F1A">
        <w:t>1</w:t>
      </w:r>
      <w:r w:rsidR="00831F1A" w:rsidRPr="00831F1A">
        <w:t xml:space="preserve">. </w:t>
      </w:r>
      <w:r w:rsidR="00AC5AB4" w:rsidRPr="00831F1A">
        <w:t xml:space="preserve">Рассмотреть экономические </w:t>
      </w:r>
      <w:r w:rsidRPr="00831F1A">
        <w:t xml:space="preserve">и политические </w:t>
      </w:r>
      <w:r w:rsidR="00AC5AB4" w:rsidRPr="00831F1A">
        <w:t>причины войны за независимость</w:t>
      </w:r>
      <w:r w:rsidR="00831F1A" w:rsidRPr="00831F1A">
        <w:t>;</w:t>
      </w:r>
    </w:p>
    <w:p w:rsidR="00831F1A" w:rsidRDefault="00413E5A" w:rsidP="00831F1A">
      <w:pPr>
        <w:ind w:firstLine="709"/>
      </w:pPr>
      <w:r w:rsidRPr="00831F1A">
        <w:t>2</w:t>
      </w:r>
      <w:r w:rsidR="00831F1A" w:rsidRPr="00831F1A">
        <w:t xml:space="preserve">. </w:t>
      </w:r>
      <w:r w:rsidR="00AC5AB4" w:rsidRPr="00831F1A">
        <w:t>Описать ход войны за независимость</w:t>
      </w:r>
      <w:r w:rsidR="00831F1A" w:rsidRPr="00831F1A">
        <w:t>;</w:t>
      </w:r>
    </w:p>
    <w:p w:rsidR="00831F1A" w:rsidRDefault="00413E5A" w:rsidP="00831F1A">
      <w:pPr>
        <w:ind w:firstLine="709"/>
      </w:pPr>
      <w:r w:rsidRPr="00831F1A">
        <w:t>3</w:t>
      </w:r>
      <w:r w:rsidR="00831F1A" w:rsidRPr="00831F1A">
        <w:t xml:space="preserve">. </w:t>
      </w:r>
      <w:r w:rsidR="00AC5AB4" w:rsidRPr="00831F1A">
        <w:t>Дать анализ</w:t>
      </w:r>
      <w:r w:rsidR="00831F1A" w:rsidRPr="00831F1A">
        <w:t xml:space="preserve"> </w:t>
      </w:r>
      <w:r w:rsidR="00AC5AB4" w:rsidRPr="00831F1A">
        <w:t>Декларации независимости 1776 года</w:t>
      </w:r>
      <w:r w:rsidR="00831F1A" w:rsidRPr="00831F1A">
        <w:t>.</w:t>
      </w:r>
    </w:p>
    <w:p w:rsidR="00831F1A" w:rsidRPr="00831F1A" w:rsidRDefault="007F63ED" w:rsidP="007F63ED">
      <w:pPr>
        <w:pStyle w:val="2"/>
      </w:pPr>
      <w:r>
        <w:br w:type="page"/>
      </w:r>
      <w:bookmarkStart w:id="1" w:name="_Toc268385319"/>
      <w:r w:rsidR="00413E5A" w:rsidRPr="00831F1A">
        <w:t>1</w:t>
      </w:r>
      <w:r w:rsidR="00831F1A" w:rsidRPr="00831F1A">
        <w:t xml:space="preserve">. </w:t>
      </w:r>
      <w:r w:rsidR="00413E5A" w:rsidRPr="00831F1A">
        <w:t>Политические причины войны за независимость колоний</w:t>
      </w:r>
      <w:bookmarkEnd w:id="1"/>
    </w:p>
    <w:p w:rsidR="007F63ED" w:rsidRDefault="007F63ED" w:rsidP="00831F1A">
      <w:pPr>
        <w:ind w:firstLine="709"/>
      </w:pPr>
    </w:p>
    <w:p w:rsidR="00831F1A" w:rsidRDefault="00AC5AB4" w:rsidP="00831F1A">
      <w:pPr>
        <w:ind w:firstLine="709"/>
      </w:pPr>
      <w:r w:rsidRPr="00831F1A">
        <w:t>Колонисты Северной Америки изначально не отличались ни едиными религиозными убеждениями, ни равным социальным статусом, ни однородной национальной основой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7"/>
      </w:r>
      <w:r w:rsidRPr="00831F1A">
        <w:t xml:space="preserve"> Каждая колония жила своими интересами, но в целом, они составляли особый мир американских колоний 18 века</w:t>
      </w:r>
      <w:r w:rsidR="00831F1A" w:rsidRPr="00831F1A">
        <w:t xml:space="preserve"> - </w:t>
      </w:r>
      <w:r w:rsidRPr="00831F1A">
        <w:t>пестрый, подвижный, который</w:t>
      </w:r>
      <w:r w:rsidR="00831F1A" w:rsidRPr="00831F1A">
        <w:t xml:space="preserve"> </w:t>
      </w:r>
      <w:r w:rsidRPr="00831F1A">
        <w:t>перерабатывал идеи старого мира и формировал свои, новые запросы, отличные от Старого Света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На формирование государственного строя Америки повлияло, естественно</w:t>
      </w:r>
      <w:r w:rsidR="00831F1A" w:rsidRPr="00831F1A">
        <w:t xml:space="preserve">, </w:t>
      </w:r>
      <w:r w:rsidRPr="00831F1A">
        <w:t>английское политической наследие</w:t>
      </w:r>
      <w:r w:rsidR="00831F1A" w:rsidRPr="00831F1A">
        <w:t xml:space="preserve">. </w:t>
      </w:r>
      <w:r w:rsidRPr="00831F1A">
        <w:t>В английской системе управления существовали 2 принципа</w:t>
      </w:r>
      <w:r w:rsidR="00831F1A">
        <w:t>:</w:t>
      </w:r>
    </w:p>
    <w:p w:rsidR="00831F1A" w:rsidRDefault="00831F1A" w:rsidP="00831F1A">
      <w:pPr>
        <w:ind w:firstLine="709"/>
      </w:pPr>
      <w:r>
        <w:t>1)</w:t>
      </w:r>
      <w:r w:rsidRPr="00831F1A">
        <w:t xml:space="preserve"> </w:t>
      </w:r>
      <w:r w:rsidR="00AC5AB4" w:rsidRPr="00831F1A">
        <w:t>ограниченность полномочий правительства и 2</w:t>
      </w:r>
      <w:r w:rsidRPr="00831F1A">
        <w:t xml:space="preserve">) </w:t>
      </w:r>
      <w:r w:rsidR="00AC5AB4" w:rsidRPr="00831F1A">
        <w:t>представительная власть</w:t>
      </w:r>
      <w:r w:rsidRPr="00831F1A">
        <w:t xml:space="preserve">. </w:t>
      </w:r>
      <w:r w:rsidR="00AC5AB4" w:rsidRPr="00831F1A">
        <w:rPr>
          <w:rStyle w:val="a8"/>
          <w:color w:val="000000"/>
        </w:rPr>
        <w:footnoteReference w:id="8"/>
      </w:r>
      <w:r w:rsidR="00AC5AB4" w:rsidRPr="00831F1A">
        <w:t xml:space="preserve"> Английский Билль о правах 1689 года был так же очень важен для американских колонистов, он разграничивал права и обязанности правителя и применялся к американским поселенцам</w:t>
      </w:r>
      <w:r w:rsidRPr="00831F1A">
        <w:t xml:space="preserve"> - </w:t>
      </w:r>
      <w:r w:rsidR="00AC5AB4" w:rsidRPr="00831F1A">
        <w:t>выходцам из Англии, в той же степени, что и к англичанам</w:t>
      </w:r>
      <w:r w:rsidRPr="00831F1A">
        <w:t xml:space="preserve">. </w:t>
      </w:r>
      <w:r w:rsidR="00AC5AB4" w:rsidRPr="00831F1A">
        <w:t>Одной из предпосылок американской революции послужило убеждение колонистов в том, что они лишены основных прав, заложенных в Билле</w:t>
      </w:r>
      <w:r w:rsidR="00AC5AB4" w:rsidRPr="00831F1A">
        <w:rPr>
          <w:rStyle w:val="a8"/>
          <w:color w:val="000000"/>
        </w:rPr>
        <w:footnoteReference w:id="9"/>
      </w:r>
      <w:r w:rsidRPr="00831F1A">
        <w:t>.</w:t>
      </w:r>
    </w:p>
    <w:p w:rsidR="00831F1A" w:rsidRDefault="00AC5AB4" w:rsidP="00831F1A">
      <w:pPr>
        <w:ind w:firstLine="709"/>
      </w:pPr>
      <w:r w:rsidRPr="00831F1A">
        <w:t>Колониальные правительства так же заложили свои основы национальной государственности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К 1640 году около 25 тысяч человек были раскиданы по более чем тысячемильному Восточному побережью, причем связь между поселениями поддерживалась в основном через Англию, ни о какой глобальной системе коммуникации не могло идти и речи, контакты поддерживались в лучшем случае с ближайшими соседями</w:t>
      </w:r>
      <w:r w:rsidR="00831F1A" w:rsidRPr="00831F1A">
        <w:t xml:space="preserve">. </w:t>
      </w:r>
      <w:r w:rsidRPr="00831F1A">
        <w:t>Инструкции колониям от их правителей в Англии поступали расплывчатые, противоречивые, а кроме того поступали все реже и реже</w:t>
      </w:r>
      <w:r w:rsidR="00831F1A" w:rsidRPr="00831F1A">
        <w:t xml:space="preserve">. </w:t>
      </w:r>
      <w:r w:rsidRPr="00831F1A">
        <w:t>Политическая нестабильность мешала и финансированию колоний</w:t>
      </w:r>
      <w:r w:rsidR="00831F1A" w:rsidRPr="00831F1A">
        <w:t xml:space="preserve">. </w:t>
      </w:r>
      <w:r w:rsidRPr="00831F1A">
        <w:t>Положение колоний в этот период было очень непростым</w:t>
      </w:r>
      <w:r w:rsidR="00831F1A" w:rsidRPr="00831F1A">
        <w:t xml:space="preserve">. </w:t>
      </w:r>
      <w:r w:rsidRPr="00831F1A">
        <w:t>Шаткое положение короля 17 века позволяло даже сомневаться в действительности хартий, на основании которых действовали колонисты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10"/>
      </w:r>
      <w:r w:rsidRPr="00831F1A">
        <w:t xml:space="preserve"> Таким образом, колонисты во многом были пребывали в состоянии относительной свободы, когда надеяться можно было преимущественно на самих себя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Практически все американские колонии были основаны не английским правительством, а торговыми компаниями или частными лицами, которым давались соответствующие документы с правами на что-либо</w:t>
      </w:r>
      <w:r w:rsidR="00831F1A" w:rsidRPr="00831F1A">
        <w:t xml:space="preserve">. </w:t>
      </w:r>
      <w:r w:rsidRPr="00831F1A">
        <w:t xml:space="preserve">Во время колониальной эры внешние документы </w:t>
      </w:r>
      <w:r w:rsidR="00831F1A">
        <w:t>-</w:t>
      </w:r>
      <w:r w:rsidRPr="00831F1A">
        <w:t xml:space="preserve"> хартии</w:t>
      </w:r>
      <w:r w:rsidR="00831F1A">
        <w:t xml:space="preserve"> (</w:t>
      </w:r>
      <w:r w:rsidRPr="00831F1A">
        <w:rPr>
          <w:lang w:val="en-US"/>
        </w:rPr>
        <w:t>charters</w:t>
      </w:r>
      <w:r w:rsidR="00831F1A" w:rsidRPr="00831F1A">
        <w:t xml:space="preserve">) </w:t>
      </w:r>
      <w:r w:rsidRPr="00831F1A">
        <w:t>и патенты</w:t>
      </w:r>
      <w:r w:rsidR="00831F1A">
        <w:t xml:space="preserve"> (</w:t>
      </w:r>
      <w:r w:rsidRPr="00831F1A">
        <w:rPr>
          <w:lang w:val="en-US"/>
        </w:rPr>
        <w:t>patents</w:t>
      </w:r>
      <w:r w:rsidR="00831F1A" w:rsidRPr="00831F1A">
        <w:t>),</w:t>
      </w:r>
      <w:r w:rsidRPr="00831F1A">
        <w:t xml:space="preserve"> написанные в Англии для колонистов, выполняли</w:t>
      </w:r>
      <w:r w:rsidR="00831F1A" w:rsidRPr="00831F1A">
        <w:t xml:space="preserve"> </w:t>
      </w:r>
      <w:r w:rsidRPr="00831F1A">
        <w:t>конституционные функции</w:t>
      </w:r>
      <w:r w:rsidR="00831F1A" w:rsidRPr="00831F1A">
        <w:t xml:space="preserve">. </w:t>
      </w:r>
      <w:r w:rsidRPr="00831F1A">
        <w:t>Хартии, хотя и написанные в Англии, позволяли колонистам и даже подталкивали их к созданию местной власти в рамках хартии, легитимизировали всяческую политическую активность</w:t>
      </w:r>
      <w:r w:rsidRPr="00831F1A">
        <w:rPr>
          <w:rStyle w:val="a8"/>
          <w:color w:val="000000"/>
        </w:rPr>
        <w:footnoteReference w:id="11"/>
      </w:r>
      <w:r w:rsidR="00831F1A" w:rsidRPr="00831F1A">
        <w:t>.</w:t>
      </w:r>
    </w:p>
    <w:p w:rsidR="00831F1A" w:rsidRDefault="00413E5A" w:rsidP="00831F1A">
      <w:pPr>
        <w:ind w:firstLine="709"/>
      </w:pPr>
      <w:r w:rsidRPr="00831F1A">
        <w:t>В</w:t>
      </w:r>
      <w:r w:rsidR="00AC5AB4" w:rsidRPr="00831F1A">
        <w:t xml:space="preserve"> течение нескольких десятилетий изолированные сообщества, разбросанные по американскому континенту, развили исторически важную политическую идею</w:t>
      </w:r>
      <w:r w:rsidR="00831F1A" w:rsidRPr="00831F1A">
        <w:t xml:space="preserve"> - </w:t>
      </w:r>
      <w:r w:rsidR="00AC5AB4" w:rsidRPr="00831F1A">
        <w:t>идею письменной конституции, заключенной в едином документе, принятой с прямого согласия граждан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Сначала в американских конституционных документах имело место только неполное описание простейших политических институтов</w:t>
      </w:r>
      <w:r w:rsidR="00831F1A" w:rsidRPr="00831F1A">
        <w:t xml:space="preserve">. </w:t>
      </w:r>
      <w:r w:rsidRPr="00831F1A">
        <w:t xml:space="preserve">Постепенно такое описание стало более обширным, детализованным и полным и в конечном итоге стало включать все, что мы ассоциируем с конституцией </w:t>
      </w:r>
      <w:r w:rsidR="00831F1A">
        <w:t>-</w:t>
      </w:r>
      <w:r w:rsidRPr="00831F1A">
        <w:t xml:space="preserve"> определение источника государственной власти</w:t>
      </w:r>
      <w:r w:rsidR="00831F1A">
        <w:t xml:space="preserve"> (</w:t>
      </w:r>
      <w:r w:rsidRPr="00831F1A">
        <w:t>суверенитета</w:t>
      </w:r>
      <w:r w:rsidR="00831F1A" w:rsidRPr="00831F1A">
        <w:t>),</w:t>
      </w:r>
      <w:r w:rsidRPr="00831F1A">
        <w:t xml:space="preserve"> распределение государственной власти между институтами, определение границ государственной власти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Первые конституции штатов занимают очень важное место в развитии американского конституционализма</w:t>
      </w:r>
      <w:r w:rsidR="00831F1A" w:rsidRPr="00831F1A">
        <w:t xml:space="preserve">. </w:t>
      </w:r>
      <w:r w:rsidRPr="00831F1A">
        <w:t>Они явились кульминацией длительного процесса создания конституционных документов в Америке</w:t>
      </w:r>
      <w:r w:rsidR="00831F1A" w:rsidRPr="00831F1A">
        <w:t xml:space="preserve">. </w:t>
      </w:r>
      <w:r w:rsidRPr="00831F1A">
        <w:t>К лету 1787 года отцы-основатели США, многие из которых участвовали в написании конституций штатов, могли опираться на опыт создания и описания политических институтов и могли оценить практический эффект подобных институтов</w:t>
      </w:r>
      <w:r w:rsidRPr="00831F1A">
        <w:rPr>
          <w:rStyle w:val="a8"/>
          <w:color w:val="000000"/>
        </w:rPr>
        <w:footnoteReference w:id="12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Рассмотрим, какие социальные круги формировали политическую культуру колоний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Америке</w:t>
      </w:r>
      <w:r w:rsidR="00831F1A" w:rsidRPr="00831F1A">
        <w:t xml:space="preserve"> </w:t>
      </w:r>
      <w:r w:rsidRPr="00831F1A">
        <w:t>избирательным правом пользовались от 50 до 75% взрослых белых мужчин, в свою очередь составлявших около 20% американского населения</w:t>
      </w:r>
      <w:r w:rsidR="00831F1A">
        <w:t xml:space="preserve"> (</w:t>
      </w:r>
      <w:r w:rsidRPr="00831F1A">
        <w:t>остальные были дети, женщины, рабы</w:t>
      </w:r>
      <w:r w:rsidR="00831F1A" w:rsidRPr="00831F1A">
        <w:t xml:space="preserve">). </w:t>
      </w:r>
      <w:r w:rsidRPr="00831F1A">
        <w:t>Владение земельной собственностью</w:t>
      </w:r>
      <w:r w:rsidR="00831F1A">
        <w:t xml:space="preserve"> (</w:t>
      </w:r>
      <w:r w:rsidRPr="00831F1A">
        <w:t>или долгосрочная аренда</w:t>
      </w:r>
      <w:r w:rsidR="00831F1A" w:rsidRPr="00831F1A">
        <w:t xml:space="preserve">) </w:t>
      </w:r>
      <w:r w:rsidRPr="00831F1A">
        <w:t>оставались главным критерием предоставления избирательного права в Северной Америке на протяжении всего колониального периода</w:t>
      </w:r>
      <w:r w:rsidR="00831F1A" w:rsidRPr="00831F1A">
        <w:t xml:space="preserve">. </w:t>
      </w:r>
      <w:r w:rsidRPr="00831F1A">
        <w:t>Наряду с имуществом другим важнейшим атрибутом достойного кандидата в депутаты считалась образованность</w:t>
      </w:r>
      <w:r w:rsidR="00831F1A" w:rsidRPr="00831F1A">
        <w:t xml:space="preserve">. </w:t>
      </w:r>
      <w:r w:rsidRPr="00831F1A">
        <w:t>Она опять-таки была напрямую связана с материальным положением, ибо образование в Северной Америке стоило дорого</w:t>
      </w:r>
      <w:r w:rsidR="00831F1A" w:rsidRPr="00831F1A">
        <w:t xml:space="preserve">. </w:t>
      </w:r>
      <w:r w:rsidRPr="00831F1A">
        <w:t>В Америке этому принципу следовали богатые семьи</w:t>
      </w:r>
      <w:r w:rsidR="00831F1A" w:rsidRPr="00831F1A">
        <w:t xml:space="preserve">. </w:t>
      </w:r>
      <w:r w:rsidRPr="00831F1A">
        <w:t>Особенно престижным было участие в колониальных советах</w:t>
      </w:r>
      <w:r w:rsidR="00831F1A" w:rsidRPr="00831F1A">
        <w:t xml:space="preserve">. </w:t>
      </w:r>
      <w:r w:rsidRPr="00831F1A">
        <w:t>Списки колониальных советов в 18 в</w:t>
      </w:r>
      <w:r w:rsidR="00831F1A" w:rsidRPr="00831F1A">
        <w:t xml:space="preserve">. </w:t>
      </w:r>
      <w:r w:rsidRPr="00831F1A">
        <w:t>на 90% состояли из фамилий</w:t>
      </w:r>
      <w:r w:rsidR="00831F1A">
        <w:t xml:space="preserve"> "</w:t>
      </w:r>
      <w:r w:rsidRPr="00831F1A">
        <w:t>первых семей</w:t>
      </w:r>
      <w:r w:rsidR="00831F1A">
        <w:t xml:space="preserve">" </w:t>
      </w:r>
      <w:r w:rsidRPr="00831F1A">
        <w:t xml:space="preserve">Америки </w:t>
      </w:r>
      <w:r w:rsidRPr="00831F1A">
        <w:rPr>
          <w:rStyle w:val="a8"/>
          <w:color w:val="000000"/>
        </w:rPr>
        <w:footnoteReference w:id="13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Ассамблеи, нижние палаты законодательных собраний, были более демократичны</w:t>
      </w:r>
      <w:r w:rsidR="00831F1A" w:rsidRPr="00831F1A">
        <w:t xml:space="preserve">. </w:t>
      </w:r>
      <w:r w:rsidRPr="00831F1A">
        <w:t>Кроме богатых землевладельцев из</w:t>
      </w:r>
      <w:r w:rsidR="00831F1A">
        <w:t xml:space="preserve"> "</w:t>
      </w:r>
      <w:r w:rsidRPr="00831F1A">
        <w:t>первых семей</w:t>
      </w:r>
      <w:r w:rsidR="00831F1A">
        <w:t xml:space="preserve">" </w:t>
      </w:r>
      <w:r w:rsidRPr="00831F1A">
        <w:t>в них заседали также купцы, адвокаты, средние земельные собственники</w:t>
      </w:r>
      <w:r w:rsidR="00831F1A" w:rsidRPr="00831F1A">
        <w:t xml:space="preserve">. </w:t>
      </w:r>
      <w:r w:rsidRPr="00831F1A">
        <w:t>Но и они в своем большинстве входили в американский верхний класс</w:t>
      </w:r>
      <w:r w:rsidR="00831F1A" w:rsidRPr="00831F1A">
        <w:t xml:space="preserve">. </w:t>
      </w:r>
      <w:r w:rsidRPr="00831F1A">
        <w:t>Социально-политическое поведение верхнего класса Америки, в том числе той его части, которую можно отнести к политической элите, претерпело серьезную перемену в 1760-1770-х гг</w:t>
      </w:r>
      <w:r w:rsidR="00831F1A" w:rsidRPr="00831F1A">
        <w:t xml:space="preserve">. </w:t>
      </w:r>
      <w:r w:rsidRPr="00831F1A">
        <w:t>В этот период провинциальная элита вовлекается в широкое демократическое движение, основную массу которого составляли средний и нижний классы</w:t>
      </w:r>
      <w:r w:rsidR="00831F1A" w:rsidRPr="00831F1A">
        <w:t xml:space="preserve">; </w:t>
      </w:r>
      <w:r w:rsidRPr="00831F1A">
        <w:t>более того, становится его политическим и идейным лидером</w:t>
      </w:r>
      <w:r w:rsidR="00831F1A" w:rsidRPr="00831F1A">
        <w:t xml:space="preserve">. </w:t>
      </w:r>
      <w:r w:rsidRPr="00831F1A">
        <w:t>В результате произошла политическая</w:t>
      </w:r>
      <w:r w:rsidR="00831F1A">
        <w:t xml:space="preserve"> "</w:t>
      </w:r>
      <w:r w:rsidRPr="00831F1A">
        <w:t>смычка</w:t>
      </w:r>
      <w:r w:rsidR="00831F1A">
        <w:t xml:space="preserve">" </w:t>
      </w:r>
      <w:r w:rsidRPr="00831F1A">
        <w:t>трех американских классов, но политическое и идейное лидерство принадлежало по преимуществу выходцам из провинциальной элиты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С 1760-х гг</w:t>
      </w:r>
      <w:r w:rsidR="00831F1A" w:rsidRPr="00831F1A">
        <w:t xml:space="preserve">. </w:t>
      </w:r>
      <w:r w:rsidRPr="00831F1A">
        <w:t>Великобритания фактически стала править в Северной Америке наподобие абсолютной монархии, пытаясь насаждать режим, присущий феодальным обществам</w:t>
      </w:r>
      <w:r w:rsidRPr="00831F1A">
        <w:rPr>
          <w:rStyle w:val="a8"/>
          <w:color w:val="000000"/>
        </w:rPr>
        <w:footnoteReference w:id="14"/>
      </w:r>
      <w:r w:rsidR="00831F1A" w:rsidRPr="00831F1A">
        <w:t xml:space="preserve">. </w:t>
      </w:r>
      <w:r w:rsidRPr="00831F1A">
        <w:t>Американцы были потрясены и возмущены попыткой создания у них нового абсолютизма</w:t>
      </w:r>
      <w:r w:rsidR="00831F1A" w:rsidRPr="00831F1A">
        <w:t xml:space="preserve">. </w:t>
      </w:r>
      <w:r w:rsidRPr="00831F1A">
        <w:t>Начались политические волнения и выступления против Великобритании, а их идеологическим знаменем стали антиабсолютистские и антифеодальные доктрины Просвещения, пропагандировавшие именно те идеалы, которые намеревались отстоять американцы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Толкование идей Просвещения применительно к собственной</w:t>
      </w:r>
      <w:r w:rsidR="00D65AF2">
        <w:t xml:space="preserve"> ситуации американцы 18 века по</w:t>
      </w:r>
      <w:r w:rsidRPr="00831F1A">
        <w:t>черпнули из сочинений французских просветителей Монтескье и Руссо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Общество оказалось в центре внимания самой известной работы Руссо</w:t>
      </w:r>
      <w:r w:rsidR="00831F1A" w:rsidRPr="00831F1A">
        <w:rPr>
          <w:b/>
          <w:bCs/>
        </w:rPr>
        <w:t xml:space="preserve"> -</w:t>
      </w:r>
      <w:r w:rsidR="00831F1A">
        <w:rPr>
          <w:b/>
          <w:bCs/>
        </w:rPr>
        <w:t xml:space="preserve"> "</w:t>
      </w:r>
      <w:r w:rsidRPr="00831F1A">
        <w:t>Об общественном договоре, или Принципы политического права</w:t>
      </w:r>
      <w:r w:rsidR="00831F1A">
        <w:t>" (</w:t>
      </w:r>
      <w:r w:rsidRPr="00831F1A">
        <w:t>1762</w:t>
      </w:r>
      <w:r w:rsidR="00831F1A" w:rsidRPr="00831F1A">
        <w:t xml:space="preserve">). </w:t>
      </w:r>
      <w:r w:rsidRPr="00831F1A">
        <w:t>Руссо пишет, что люди достигли такого предела, когда они вынуждены объединиться</w:t>
      </w:r>
      <w:r w:rsidR="00831F1A" w:rsidRPr="00831F1A">
        <w:t xml:space="preserve">. </w:t>
      </w:r>
      <w:r w:rsidRPr="00831F1A">
        <w:t>Задача людей, стремившихся к объединению, как указывает Руссо</w:t>
      </w:r>
      <w:r w:rsidR="00831F1A" w:rsidRPr="00831F1A">
        <w:t>:</w:t>
      </w:r>
      <w:r w:rsidR="00831F1A">
        <w:t xml:space="preserve"> "</w:t>
      </w:r>
      <w:r w:rsidRPr="00831F1A">
        <w:t>Найти</w:t>
      </w:r>
      <w:r w:rsidR="00831F1A" w:rsidRPr="00831F1A">
        <w:t xml:space="preserve"> </w:t>
      </w:r>
      <w:r w:rsidRPr="00831F1A">
        <w:t>такую форму ассоциации, которая защищает и ограждает всею общею силою личность и имущество каждого из членов ассоциации, и благодаря которой каждый, соединяясь</w:t>
      </w:r>
      <w:r w:rsidR="00831F1A" w:rsidRPr="00831F1A">
        <w:t xml:space="preserve"> </w:t>
      </w:r>
      <w:r w:rsidRPr="00831F1A">
        <w:t>со</w:t>
      </w:r>
      <w:r w:rsidR="00831F1A" w:rsidRPr="00831F1A">
        <w:t xml:space="preserve"> </w:t>
      </w:r>
      <w:r w:rsidRPr="00831F1A">
        <w:t>всеми</w:t>
      </w:r>
      <w:r w:rsidR="00831F1A" w:rsidRPr="00831F1A">
        <w:t xml:space="preserve">, </w:t>
      </w:r>
      <w:r w:rsidRPr="00831F1A">
        <w:t>подчиняется, однако, только</w:t>
      </w:r>
      <w:r w:rsidR="00831F1A" w:rsidRPr="00831F1A">
        <w:t xml:space="preserve"> </w:t>
      </w:r>
      <w:r w:rsidRPr="00831F1A">
        <w:t>самому</w:t>
      </w:r>
      <w:r w:rsidR="00831F1A" w:rsidRPr="00831F1A">
        <w:t xml:space="preserve"> </w:t>
      </w:r>
      <w:r w:rsidRPr="00831F1A">
        <w:t>себе</w:t>
      </w:r>
      <w:r w:rsidR="00831F1A" w:rsidRPr="00831F1A">
        <w:t xml:space="preserve"> </w:t>
      </w:r>
      <w:r w:rsidRPr="00831F1A">
        <w:t>и остается столь же свободным, как</w:t>
      </w:r>
      <w:r w:rsidR="00831F1A" w:rsidRPr="00831F1A">
        <w:t xml:space="preserve"> </w:t>
      </w:r>
      <w:r w:rsidRPr="00831F1A">
        <w:t>и прежде</w:t>
      </w:r>
      <w:r w:rsidR="00831F1A">
        <w:t xml:space="preserve">". </w:t>
      </w:r>
      <w:r w:rsidRPr="00831F1A">
        <w:t>Отыскав нужную им форму ассоциации, люди заключают Общественный договор</w:t>
      </w:r>
      <w:r w:rsidR="00831F1A" w:rsidRPr="00831F1A">
        <w:t xml:space="preserve">. </w:t>
      </w:r>
      <w:r w:rsidRPr="00831F1A">
        <w:t>Так получается новое государство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отличие от общих рассуждений Руссо, Монтескье создал первую развернутую политическую доктрину в идеологии просветительства, подкрепляя ее историческими и правовыми фактами</w:t>
      </w:r>
      <w:r w:rsidR="00831F1A" w:rsidRPr="00831F1A">
        <w:t xml:space="preserve">. </w:t>
      </w:r>
      <w:r w:rsidRPr="00831F1A">
        <w:t>В своих исследованиях он стремился выявить законы истории</w:t>
      </w:r>
      <w:r w:rsidRPr="00831F1A">
        <w:rPr>
          <w:rStyle w:val="a8"/>
          <w:color w:val="000000"/>
        </w:rPr>
        <w:footnoteReference w:id="15"/>
      </w:r>
      <w:r w:rsidR="00831F1A" w:rsidRPr="00831F1A">
        <w:t xml:space="preserve">. </w:t>
      </w:r>
      <w:r w:rsidRPr="00831F1A">
        <w:t>По его мнению, государство и законы появляются вследствие войн</w:t>
      </w:r>
      <w:r w:rsidR="00831F1A" w:rsidRPr="00831F1A">
        <w:t xml:space="preserve">. </w:t>
      </w:r>
      <w:r w:rsidRPr="00831F1A">
        <w:t>Закономерности общественной жизни Монтескье раскрывает через понятие общего духа нации</w:t>
      </w:r>
      <w:r w:rsidR="00831F1A">
        <w:t xml:space="preserve"> (</w:t>
      </w:r>
      <w:r w:rsidRPr="00831F1A">
        <w:t>отсюда название его главного труда</w:t>
      </w:r>
      <w:r w:rsidR="00831F1A" w:rsidRPr="00831F1A">
        <w:t xml:space="preserve">) </w:t>
      </w:r>
      <w:r w:rsidRPr="00831F1A">
        <w:rPr>
          <w:rStyle w:val="a8"/>
          <w:color w:val="000000"/>
        </w:rPr>
        <w:footnoteReference w:id="16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Пытаясь установить соотношение между физическими причинами, определяющими политическую жизнь, Монтескье</w:t>
      </w:r>
      <w:r w:rsidR="00831F1A" w:rsidRPr="00831F1A">
        <w:t xml:space="preserve"> </w:t>
      </w:r>
      <w:r w:rsidRPr="00831F1A">
        <w:t>замечал, что законы очень тесно связаны с теми способами, которыми различные народы добывают себе средства к жизни</w:t>
      </w:r>
      <w:r w:rsidR="00831F1A" w:rsidRPr="00831F1A">
        <w:t xml:space="preserve">. </w:t>
      </w:r>
      <w:r w:rsidRPr="00831F1A">
        <w:t>Ведущую роль среди физических причин Монтескье отводил географическим факторам</w:t>
      </w:r>
      <w:r w:rsidR="00831F1A" w:rsidRPr="00831F1A">
        <w:t xml:space="preserve">. </w:t>
      </w:r>
      <w:r w:rsidRPr="00831F1A">
        <w:t>Сама постановка вопроса о значении географической среды в жизни общества была плодотворной, ибо ориентировала политическую мысль на выявление объективных причин государства и права</w:t>
      </w:r>
      <w:r w:rsidRPr="00831F1A">
        <w:rPr>
          <w:rStyle w:val="a8"/>
          <w:color w:val="000000"/>
        </w:rPr>
        <w:footnoteReference w:id="17"/>
      </w:r>
      <w:r w:rsidR="00831F1A" w:rsidRPr="00831F1A">
        <w:t>.</w:t>
      </w:r>
    </w:p>
    <w:p w:rsidR="00AC5AB4" w:rsidRPr="00831F1A" w:rsidRDefault="00AC5AB4" w:rsidP="00831F1A">
      <w:pPr>
        <w:ind w:firstLine="709"/>
      </w:pPr>
      <w:r w:rsidRPr="00831F1A">
        <w:t>Развивая учение Локка, Монтескье выделяет в государстве законодательную, исполнительную и судебную власти</w:t>
      </w:r>
      <w:r w:rsidR="00831F1A" w:rsidRPr="00831F1A">
        <w:t xml:space="preserve">. </w:t>
      </w:r>
      <w:r w:rsidRPr="00831F1A">
        <w:t>Сосредоточение всей полноты власти в руках одного лица, учреждения или сословия неминуемо ведет к злоупотреблениям и произволу</w:t>
      </w:r>
      <w:r w:rsidR="00831F1A" w:rsidRPr="00831F1A">
        <w:t xml:space="preserve">. </w:t>
      </w:r>
      <w:r w:rsidRPr="00831F1A">
        <w:t>Нужен такой порядок, указывал Монтескье, при котором</w:t>
      </w:r>
      <w:r w:rsidR="00831F1A">
        <w:t xml:space="preserve"> "</w:t>
      </w:r>
      <w:r w:rsidRPr="00831F1A">
        <w:t>одна власть останавливает другую</w:t>
      </w:r>
      <w:r w:rsidR="00831F1A">
        <w:t>"</w:t>
      </w:r>
      <w:r w:rsidRPr="00831F1A">
        <w:rPr>
          <w:rStyle w:val="a8"/>
          <w:color w:val="000000"/>
        </w:rPr>
        <w:footnoteReference w:id="18"/>
      </w:r>
      <w:r w:rsidR="00831F1A" w:rsidRPr="00831F1A">
        <w:t xml:space="preserve">. </w:t>
      </w:r>
      <w:r w:rsidRPr="00831F1A">
        <w:t>Учение Монтескье о разделении властей обладало значительной новизной по сравнению с предшествующими концепциями</w:t>
      </w:r>
      <w:r w:rsidR="00831F1A" w:rsidRPr="00831F1A">
        <w:t xml:space="preserve">. </w:t>
      </w:r>
      <w:r w:rsidRPr="00831F1A">
        <w:t>Идеологически теория разделения властей была направлена против королевского абсолютизма и служила обоснованию компромисса буржуазии и дворянства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19"/>
      </w:r>
    </w:p>
    <w:p w:rsidR="00831F1A" w:rsidRDefault="00AC5AB4" w:rsidP="00831F1A">
      <w:pPr>
        <w:ind w:firstLine="709"/>
      </w:pPr>
      <w:r w:rsidRPr="00831F1A">
        <w:t>Итак, у образованных американцев</w:t>
      </w:r>
      <w:r w:rsidR="00831F1A">
        <w:t xml:space="preserve"> (</w:t>
      </w:r>
      <w:r w:rsidRPr="00831F1A">
        <w:t>а такой была политическая элита США</w:t>
      </w:r>
      <w:r w:rsidR="00831F1A" w:rsidRPr="00831F1A">
        <w:t xml:space="preserve">) </w:t>
      </w:r>
      <w:r w:rsidRPr="00831F1A">
        <w:t>были теоретические труды крупных мыслителей прошлого и настоящего, позволяющие оперировать предложенными рекомендациями согласно американской ситуации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антиколониальном движении в Северной Америке можно выделить три этапа</w:t>
      </w:r>
      <w:r w:rsidR="00831F1A" w:rsidRPr="00831F1A">
        <w:t xml:space="preserve">: </w:t>
      </w:r>
      <w:r w:rsidRPr="00831F1A">
        <w:t>умеренный, радикальный и революционный</w:t>
      </w:r>
      <w:r w:rsidR="00831F1A" w:rsidRPr="00831F1A">
        <w:t xml:space="preserve">. </w:t>
      </w:r>
      <w:r w:rsidRPr="00831F1A">
        <w:t>Смена этапов и течений сопровождалась обновлением американской политической идеологии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Самым ярким представителем умеренного этапа и течения антиколониального движения был массачусетец Джеймс Отис</w:t>
      </w:r>
      <w:r w:rsidR="00831F1A" w:rsidRPr="00831F1A">
        <w:t xml:space="preserve">. </w:t>
      </w:r>
      <w:r w:rsidRPr="00831F1A">
        <w:t>Отис доказывал, что знаменитые английские Билль о правах и Хабеас корпус акт, гарантировавшие неприкосновенность личности, собственности и жилища, в равной степени распространяются и на американцев</w:t>
      </w:r>
      <w:r w:rsidR="00831F1A" w:rsidRPr="00831F1A">
        <w:t xml:space="preserve">. </w:t>
      </w:r>
      <w:r w:rsidRPr="00831F1A">
        <w:t>Над волей монарха и парламента</w:t>
      </w:r>
      <w:r w:rsidR="00831F1A" w:rsidRPr="00831F1A">
        <w:t xml:space="preserve"> </w:t>
      </w:r>
      <w:r w:rsidRPr="00831F1A">
        <w:t>он возвышал не только английскую Конституцию, но и естественное право</w:t>
      </w:r>
      <w:r w:rsidR="00831F1A" w:rsidRPr="00831F1A">
        <w:t>:</w:t>
      </w:r>
      <w:r w:rsidR="00831F1A">
        <w:t xml:space="preserve"> "</w:t>
      </w:r>
      <w:r w:rsidRPr="00831F1A">
        <w:t>Закон, противоречащий Конституции, недействителен</w:t>
      </w:r>
      <w:r w:rsidR="00831F1A" w:rsidRPr="00831F1A">
        <w:t xml:space="preserve">; </w:t>
      </w:r>
      <w:r w:rsidRPr="00831F1A">
        <w:t>закон, противоречащий естественному праву, также недействителен</w:t>
      </w:r>
      <w:r w:rsidR="00831F1A">
        <w:t>"</w:t>
      </w:r>
      <w:r w:rsidRPr="00831F1A">
        <w:rPr>
          <w:rStyle w:val="a8"/>
          <w:color w:val="000000"/>
        </w:rPr>
        <w:footnoteReference w:id="20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Отис обращался к естественно-правовому учению, дополнял уже известные теории рассуждениями о естественном равенстве жителей метрополии и колоний</w:t>
      </w:r>
      <w:r w:rsidR="00831F1A" w:rsidRPr="00831F1A">
        <w:t>:</w:t>
      </w:r>
    </w:p>
    <w:p w:rsidR="00831F1A" w:rsidRPr="00831F1A" w:rsidRDefault="00831F1A" w:rsidP="00831F1A">
      <w:pPr>
        <w:ind w:firstLine="709"/>
      </w:pPr>
      <w:r>
        <w:t>"</w:t>
      </w:r>
      <w:r w:rsidR="00AC5AB4" w:rsidRPr="00831F1A">
        <w:rPr>
          <w:i/>
          <w:iCs/>
        </w:rPr>
        <w:t>Формулируя идею естественных прав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колонистов, я полагаю доказанным тот факт, что они являются людьми, общими детьми того же Создателя, что и их братья из Великобритании</w:t>
      </w:r>
      <w:r w:rsidRPr="00831F1A">
        <w:rPr>
          <w:i/>
          <w:iCs/>
        </w:rPr>
        <w:t xml:space="preserve">. </w:t>
      </w:r>
      <w:r w:rsidR="00AC5AB4" w:rsidRPr="00831F1A">
        <w:rPr>
          <w:i/>
          <w:iCs/>
        </w:rPr>
        <w:t>Природа наделила всех равенством и совершенной свободой, чтобы действовать в границах закона, определенного природой и разумом, и не зависеть от воли, настроения, страсти или прихоти любых других людей</w:t>
      </w:r>
      <w:r>
        <w:t xml:space="preserve">". </w:t>
      </w:r>
    </w:p>
    <w:p w:rsidR="00831F1A" w:rsidRDefault="00AC5AB4" w:rsidP="00831F1A">
      <w:pPr>
        <w:ind w:firstLine="709"/>
      </w:pPr>
      <w:r w:rsidRPr="00831F1A">
        <w:t>В своих практических рекомендациях Отис предлагал американцам бороться за представительство в британском парламенте, но эти его призывы не встретили должной поддержки</w:t>
      </w:r>
      <w:r w:rsidR="00831F1A" w:rsidRPr="00831F1A">
        <w:t xml:space="preserve">. </w:t>
      </w:r>
      <w:r w:rsidRPr="00831F1A">
        <w:t>Сэмюэль Адамс, утвердившийся на рубеже 1760-1770-х гг</w:t>
      </w:r>
      <w:r w:rsidR="00831F1A" w:rsidRPr="00831F1A">
        <w:t xml:space="preserve">. </w:t>
      </w:r>
      <w:r w:rsidRPr="00831F1A">
        <w:t>на ведущей позиции в патриотическом движении Массачусетса, прямо указывал, что борьба патриотов за депутатские места в английском законодательном органе уводит их на ложный путь</w:t>
      </w:r>
      <w:r w:rsidRPr="00831F1A">
        <w:rPr>
          <w:rStyle w:val="a8"/>
          <w:color w:val="000000"/>
        </w:rPr>
        <w:footnoteReference w:id="21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Из идей Отиса американское патриотическое движение заимствовало в первую очередь апелляцию к принципам английской Конституции и естественного права</w:t>
      </w:r>
      <w:r w:rsidR="00831F1A" w:rsidRPr="00831F1A">
        <w:t xml:space="preserve">. </w:t>
      </w:r>
      <w:r w:rsidRPr="00831F1A">
        <w:t>Но со временем колонисты попытались опереться на собственные хартии и стали требовать наделения всей полнотой законодательной власти в Северной Америке провинциальных ассамблей</w:t>
      </w:r>
      <w:r w:rsidR="00831F1A" w:rsidRPr="00831F1A">
        <w:t xml:space="preserve">. </w:t>
      </w:r>
      <w:r w:rsidRPr="00831F1A">
        <w:t>Так оформилась концепция гомруля</w:t>
      </w:r>
      <w:r w:rsidR="00831F1A" w:rsidRPr="00831F1A">
        <w:t xml:space="preserve"> - </w:t>
      </w:r>
      <w:r w:rsidRPr="00831F1A">
        <w:t>государственного самоуправления североамериканских провинций, ставшая главной в патриотическом движении на его радикальном этапе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Полное обоснование концепции гомруля дал выдающийся американский просветитель Б</w:t>
      </w:r>
      <w:r w:rsidR="00831F1A" w:rsidRPr="00831F1A">
        <w:t xml:space="preserve">. </w:t>
      </w:r>
      <w:r w:rsidRPr="00831F1A">
        <w:t>Франклин, представитель радикального движения</w:t>
      </w:r>
      <w:r w:rsidR="00831F1A" w:rsidRPr="00831F1A">
        <w:t xml:space="preserve">. </w:t>
      </w:r>
      <w:r w:rsidRPr="00831F1A">
        <w:t>Его схема заключалась в следующем</w:t>
      </w:r>
      <w:r w:rsidR="00831F1A" w:rsidRPr="00831F1A">
        <w:t xml:space="preserve">: </w:t>
      </w:r>
      <w:r w:rsidRPr="00831F1A">
        <w:t>североамериканские провинции, которые Франклин начал называть государствами, и Англия</w:t>
      </w:r>
      <w:r w:rsidR="00831F1A" w:rsidRPr="00831F1A">
        <w:t xml:space="preserve"> - </w:t>
      </w:r>
      <w:r w:rsidRPr="00831F1A">
        <w:t>равноправные и суверенные части империи</w:t>
      </w:r>
      <w:r w:rsidR="00831F1A" w:rsidRPr="00831F1A">
        <w:t xml:space="preserve">; </w:t>
      </w:r>
      <w:r w:rsidRPr="00831F1A">
        <w:t>высшая законодательная власть в них принадлежит собственным представительным органам, соответственно ассамблеям и парламенту, при этом парламент не имеет никаких преимуществ перед ассамблеями и не располагает никакими правами в Новом Свете</w:t>
      </w:r>
      <w:r w:rsidR="00831F1A" w:rsidRPr="00831F1A">
        <w:t xml:space="preserve">; </w:t>
      </w:r>
      <w:r w:rsidRPr="00831F1A">
        <w:t>связь между двумя политическими сообществами осуществляет король, причем власть его в обеих частях империи в равной мере ограничивается выборными органами</w:t>
      </w:r>
      <w:r w:rsidR="00831F1A" w:rsidRPr="00831F1A">
        <w:t xml:space="preserve">; </w:t>
      </w:r>
      <w:r w:rsidRPr="00831F1A">
        <w:t>хранилищем прав и свобод американцев и англичан становятся общественные договоры</w:t>
      </w:r>
      <w:r w:rsidR="00831F1A">
        <w:t xml:space="preserve"> (</w:t>
      </w:r>
      <w:r w:rsidRPr="00831F1A">
        <w:t>в провинциях роль таковых выполняют хартии</w:t>
      </w:r>
      <w:r w:rsidR="00831F1A" w:rsidRPr="00831F1A">
        <w:t>),</w:t>
      </w:r>
      <w:r w:rsidRPr="00831F1A">
        <w:t xml:space="preserve"> одобренные представительными собраниями</w:t>
      </w:r>
      <w:r w:rsidR="00831F1A" w:rsidRPr="00831F1A">
        <w:t xml:space="preserve">. </w:t>
      </w:r>
      <w:r w:rsidRPr="00831F1A">
        <w:t>Хартии и их изменение, указывал Франклин, находятся вне сферы королевской власти</w:t>
      </w:r>
      <w:r w:rsidR="00831F1A" w:rsidRPr="00831F1A">
        <w:t>:</w:t>
      </w:r>
      <w:r w:rsidR="00831F1A">
        <w:t xml:space="preserve"> "</w:t>
      </w:r>
      <w:r w:rsidRPr="00831F1A">
        <w:t>Хартии священны, нарушьте их</w:t>
      </w:r>
      <w:r w:rsidR="00831F1A" w:rsidRPr="00831F1A">
        <w:t xml:space="preserve"> - </w:t>
      </w:r>
      <w:r w:rsidRPr="00831F1A">
        <w:t>и существующая связь империи</w:t>
      </w:r>
      <w:r w:rsidR="00831F1A">
        <w:t xml:space="preserve"> (</w:t>
      </w:r>
      <w:r w:rsidRPr="00831F1A">
        <w:t>королевская власть над нами</w:t>
      </w:r>
      <w:r w:rsidR="00831F1A" w:rsidRPr="00831F1A">
        <w:t xml:space="preserve">) </w:t>
      </w:r>
      <w:r w:rsidRPr="00831F1A">
        <w:t>будет уничтожена</w:t>
      </w:r>
      <w:r w:rsidR="00831F1A">
        <w:t>"</w:t>
      </w:r>
      <w:r w:rsidRPr="00831F1A">
        <w:rPr>
          <w:rStyle w:val="a8"/>
          <w:color w:val="000000"/>
        </w:rPr>
        <w:footnoteReference w:id="22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Для Франклина верность английскому монарху вытекала из убеждения в необходимости сохранить Британскую империю</w:t>
      </w:r>
      <w:r w:rsidR="00831F1A" w:rsidRPr="00831F1A">
        <w:t xml:space="preserve">. </w:t>
      </w:r>
      <w:r w:rsidRPr="00831F1A">
        <w:t>Отрицание власти короля вплоть до возникновения революционной ситуации в Северной Америке в середине 1770-х гг</w:t>
      </w:r>
      <w:r w:rsidR="00831F1A" w:rsidRPr="00831F1A">
        <w:t xml:space="preserve">. </w:t>
      </w:r>
      <w:r w:rsidRPr="00831F1A">
        <w:t>казался кощунством любому из радикальных патриотов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Доктрина гомруля приобретала все более радикальное звучание по мере приближения Войны за независимость</w:t>
      </w:r>
      <w:r w:rsidR="00831F1A" w:rsidRPr="00831F1A">
        <w:t xml:space="preserve">. </w:t>
      </w:r>
      <w:r w:rsidRPr="00831F1A">
        <w:t>Радикальное движение все реже ссылалось и на английскую Конституцию, зато все чаще</w:t>
      </w:r>
      <w:r w:rsidR="00831F1A" w:rsidRPr="00831F1A">
        <w:t xml:space="preserve"> </w:t>
      </w:r>
      <w:r w:rsidRPr="00831F1A">
        <w:t>источником свобод и прав американцев объявлялись законы природы, что позволяло провозглашать самые смелые лозунги, в том числе права на заключение общественного договора, сопротивление тирании, разрыв с деспотическим правительством и другие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Революционная доктрина была высказана впервые не американцем, а английским радикалом Томасом Пейном, который прибыл в Северную Америку в 1774 г</w:t>
      </w:r>
      <w:r w:rsidR="00831F1A" w:rsidRPr="00831F1A">
        <w:t xml:space="preserve">. </w:t>
      </w:r>
      <w:r w:rsidRPr="00831F1A">
        <w:t>В январе 1776 г</w:t>
      </w:r>
      <w:r w:rsidR="00831F1A" w:rsidRPr="00831F1A">
        <w:t xml:space="preserve">. </w:t>
      </w:r>
      <w:r w:rsidRPr="00831F1A">
        <w:t>в памфлете</w:t>
      </w:r>
      <w:r w:rsidR="00831F1A">
        <w:t xml:space="preserve"> "</w:t>
      </w:r>
      <w:r w:rsidRPr="00831F1A">
        <w:t>Здравый смысл</w:t>
      </w:r>
      <w:r w:rsidR="00831F1A">
        <w:t xml:space="preserve">" </w:t>
      </w:r>
      <w:r w:rsidRPr="00831F1A">
        <w:t>он развил две революционные доктрины</w:t>
      </w:r>
      <w:r w:rsidR="00831F1A" w:rsidRPr="00831F1A">
        <w:t xml:space="preserve">: </w:t>
      </w:r>
      <w:r w:rsidRPr="00831F1A">
        <w:t>законченную во всех чертах концепцию образования независимого американского государства и концепцию республиканизма, провозглашавшую курс на революционные внутриполитические преобразования в Северной Америке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Пейн сосредоточился на критике</w:t>
      </w:r>
      <w:r w:rsidR="00831F1A">
        <w:t xml:space="preserve"> "</w:t>
      </w:r>
      <w:r w:rsidRPr="00831F1A">
        <w:t>местных и давно устоявшихся предрассудков</w:t>
      </w:r>
      <w:r w:rsidR="00831F1A">
        <w:t xml:space="preserve">". </w:t>
      </w:r>
      <w:r w:rsidRPr="00831F1A">
        <w:t>Главный предрассудок заключался в том, что усиление английского гнета было результатом</w:t>
      </w:r>
      <w:r w:rsidR="00831F1A">
        <w:t xml:space="preserve"> "</w:t>
      </w:r>
      <w:r w:rsidRPr="00831F1A">
        <w:t>заговора</w:t>
      </w:r>
      <w:r w:rsidR="00831F1A">
        <w:t xml:space="preserve">" </w:t>
      </w:r>
      <w:r w:rsidRPr="00831F1A">
        <w:t>в британском парламенте, а король-де к нему не причастен</w:t>
      </w:r>
      <w:r w:rsidR="00831F1A" w:rsidRPr="00831F1A">
        <w:t>.</w:t>
      </w:r>
      <w:r w:rsidR="00831F1A">
        <w:t xml:space="preserve"> "</w:t>
      </w:r>
      <w:r w:rsidRPr="00831F1A">
        <w:t>Король,</w:t>
      </w:r>
      <w:r w:rsidR="00831F1A" w:rsidRPr="00831F1A">
        <w:t xml:space="preserve"> - </w:t>
      </w:r>
      <w:r w:rsidRPr="00831F1A">
        <w:t>убеждал Пейн американцев, приводя при этом разнообразные доказательства,</w:t>
      </w:r>
      <w:r w:rsidR="00831F1A" w:rsidRPr="00831F1A">
        <w:t xml:space="preserve"> - </w:t>
      </w:r>
      <w:r w:rsidRPr="00831F1A">
        <w:t>не потерпит никаких законов, кроме тех, которые отвечают его целям</w:t>
      </w:r>
      <w:r w:rsidR="00831F1A">
        <w:t xml:space="preserve">", </w:t>
      </w:r>
      <w:r w:rsidRPr="00831F1A">
        <w:t>а потому сохранение связей с Англией через монарха, минуя парламент, не уничтожает колониальной зависимости</w:t>
      </w:r>
      <w:r w:rsidRPr="00831F1A">
        <w:rPr>
          <w:rStyle w:val="a8"/>
          <w:color w:val="000000"/>
        </w:rPr>
        <w:footnoteReference w:id="23"/>
      </w:r>
      <w:r w:rsidR="00831F1A" w:rsidRPr="00831F1A">
        <w:t xml:space="preserve">. </w:t>
      </w:r>
      <w:r w:rsidRPr="00831F1A">
        <w:t>Критика иллюзий, связанных с</w:t>
      </w:r>
      <w:r w:rsidR="00831F1A">
        <w:t xml:space="preserve"> "</w:t>
      </w:r>
      <w:r w:rsidRPr="00831F1A">
        <w:t>доброй волей</w:t>
      </w:r>
      <w:r w:rsidR="00831F1A">
        <w:t xml:space="preserve">" </w:t>
      </w:r>
      <w:r w:rsidRPr="00831F1A">
        <w:t>английского монарха, перерастала в</w:t>
      </w:r>
      <w:r w:rsidR="00831F1A">
        <w:t xml:space="preserve"> "</w:t>
      </w:r>
      <w:r w:rsidRPr="00831F1A">
        <w:t>Здравом смысле</w:t>
      </w:r>
      <w:r w:rsidR="00831F1A">
        <w:t xml:space="preserve">" </w:t>
      </w:r>
      <w:r w:rsidRPr="00831F1A">
        <w:t>в развернутую критику самого института монархии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Памфлет Пейна также критиковал английскую Конституцию</w:t>
      </w:r>
      <w:r w:rsidR="00831F1A" w:rsidRPr="00831F1A">
        <w:t xml:space="preserve">. </w:t>
      </w:r>
      <w:r w:rsidRPr="00831F1A">
        <w:t>Анализируя схему смешанного правления, лежавшую в основе английского государственного строя, Пейн доказывал, что две из трех ветвей этого правления</w:t>
      </w:r>
      <w:r w:rsidR="00831F1A" w:rsidRPr="00831F1A">
        <w:t xml:space="preserve"> - </w:t>
      </w:r>
      <w:r w:rsidRPr="00831F1A">
        <w:t>монархия и палата лордов</w:t>
      </w:r>
      <w:r w:rsidR="00831F1A" w:rsidRPr="00831F1A">
        <w:t xml:space="preserve"> - </w:t>
      </w:r>
      <w:r w:rsidRPr="00831F1A">
        <w:t>не имеют никакого отношения к воле избирателей</w:t>
      </w:r>
      <w:r w:rsidR="00831F1A" w:rsidRPr="00831F1A">
        <w:t xml:space="preserve">. </w:t>
      </w:r>
      <w:r w:rsidRPr="00831F1A">
        <w:t>Они представляли собой остатки монархической и аристократической тирании</w:t>
      </w:r>
      <w:r w:rsidR="00831F1A" w:rsidRPr="00831F1A">
        <w:t xml:space="preserve">. </w:t>
      </w:r>
      <w:r w:rsidRPr="00831F1A">
        <w:t>Выборной была только третья ветвь</w:t>
      </w:r>
      <w:r w:rsidR="00831F1A" w:rsidRPr="00831F1A">
        <w:t xml:space="preserve"> - </w:t>
      </w:r>
      <w:r w:rsidRPr="00831F1A">
        <w:t>палата общин</w:t>
      </w:r>
      <w:r w:rsidR="00831F1A" w:rsidRPr="00831F1A">
        <w:t xml:space="preserve">. </w:t>
      </w:r>
      <w:r w:rsidRPr="00831F1A">
        <w:t>Но она, как свидетельствовал опыт, не в состоянии обуздать монархическую и аристократическую тиранию</w:t>
      </w:r>
      <w:r w:rsidR="00831F1A" w:rsidRPr="00831F1A">
        <w:t xml:space="preserve">. </w:t>
      </w:r>
      <w:r w:rsidRPr="00831F1A">
        <w:t>Поэтому Пейн предложил свое определение конституции, которым и стали руководствоваться американцы</w:t>
      </w:r>
      <w:r w:rsidR="00831F1A" w:rsidRPr="00831F1A">
        <w:t>:</w:t>
      </w:r>
    </w:p>
    <w:p w:rsidR="00831F1A" w:rsidRDefault="00831F1A" w:rsidP="00831F1A">
      <w:pPr>
        <w:ind w:firstLine="709"/>
      </w:pPr>
      <w:r>
        <w:t>"</w:t>
      </w:r>
      <w:r w:rsidR="00AC5AB4" w:rsidRPr="00831F1A">
        <w:rPr>
          <w:i/>
          <w:iCs/>
        </w:rPr>
        <w:t>Это</w:t>
      </w:r>
      <w:r w:rsidRPr="00831F1A">
        <w:rPr>
          <w:i/>
          <w:iCs/>
        </w:rPr>
        <w:t xml:space="preserve"> - </w:t>
      </w:r>
      <w:r w:rsidR="00AC5AB4" w:rsidRPr="00831F1A">
        <w:rPr>
          <w:i/>
          <w:iCs/>
        </w:rPr>
        <w:t>свод положений, на который можно ссылаться, цитируя статью за статьей</w:t>
      </w:r>
      <w:r w:rsidRPr="00831F1A">
        <w:rPr>
          <w:i/>
          <w:iCs/>
        </w:rPr>
        <w:t xml:space="preserve">. </w:t>
      </w:r>
      <w:r w:rsidR="00AC5AB4" w:rsidRPr="00831F1A">
        <w:rPr>
          <w:i/>
          <w:iCs/>
        </w:rPr>
        <w:t>На его принципах должны зиждиться государственная власть, характер ее структуры и полномочий</w:t>
      </w:r>
      <w:r w:rsidRPr="00831F1A">
        <w:rPr>
          <w:i/>
          <w:iCs/>
        </w:rPr>
        <w:t xml:space="preserve">; </w:t>
      </w:r>
      <w:r w:rsidR="00AC5AB4" w:rsidRPr="00831F1A">
        <w:rPr>
          <w:i/>
          <w:iCs/>
        </w:rPr>
        <w:t>способ избрания и продолжительность существования парламентов или других подобных органов, как бы их ни называли</w:t>
      </w:r>
      <w:r w:rsidRPr="00831F1A">
        <w:rPr>
          <w:i/>
          <w:iCs/>
        </w:rPr>
        <w:t xml:space="preserve">; </w:t>
      </w:r>
      <w:r w:rsidR="00AC5AB4" w:rsidRPr="00831F1A">
        <w:rPr>
          <w:i/>
          <w:iCs/>
        </w:rPr>
        <w:t>полномочия, которыми будет облечена исполнительная власть в государстве,</w:t>
      </w:r>
      <w:r w:rsidRPr="00831F1A">
        <w:rPr>
          <w:i/>
          <w:iCs/>
        </w:rPr>
        <w:t xml:space="preserve"> - </w:t>
      </w:r>
      <w:r w:rsidR="00AC5AB4" w:rsidRPr="00831F1A">
        <w:rPr>
          <w:i/>
          <w:iCs/>
        </w:rPr>
        <w:t>словом все то, что касается полной организации гражданского управления и принципов, которые лягут в основу ее действий и которыми она будет связана</w:t>
      </w:r>
      <w:r>
        <w:t>"</w:t>
      </w:r>
      <w:r w:rsidR="00AC5AB4" w:rsidRPr="00831F1A">
        <w:rPr>
          <w:rStyle w:val="a8"/>
          <w:color w:val="000000"/>
        </w:rPr>
        <w:footnoteReference w:id="24"/>
      </w:r>
      <w:r w:rsidRPr="00831F1A">
        <w:t>.</w:t>
      </w:r>
    </w:p>
    <w:p w:rsidR="00831F1A" w:rsidRDefault="00AC5AB4" w:rsidP="00831F1A">
      <w:pPr>
        <w:ind w:firstLine="709"/>
      </w:pPr>
      <w:r w:rsidRPr="00831F1A">
        <w:t>Памфлет Пейна разошелся в колониях рекордным тиражом в 120 тыс</w:t>
      </w:r>
      <w:r w:rsidR="00831F1A" w:rsidRPr="00831F1A">
        <w:t xml:space="preserve">. </w:t>
      </w:r>
      <w:r w:rsidRPr="00831F1A">
        <w:t>экземпляров</w:t>
      </w:r>
      <w:r w:rsidR="00831F1A">
        <w:t xml:space="preserve"> (</w:t>
      </w:r>
      <w:r w:rsidRPr="00831F1A">
        <w:t>примерно такое количество американцев участвовало в патриотическом движении</w:t>
      </w:r>
      <w:r w:rsidR="00831F1A" w:rsidRPr="00831F1A">
        <w:t xml:space="preserve">) </w:t>
      </w:r>
      <w:r w:rsidRPr="00831F1A">
        <w:t>и способствовал резкому ускорению радикальных перемен в умонастроениях американцев</w:t>
      </w:r>
      <w:r w:rsidRPr="00831F1A">
        <w:rPr>
          <w:rStyle w:val="a8"/>
          <w:color w:val="000000"/>
        </w:rPr>
        <w:footnoteReference w:id="25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Демократизация коснулась и политической практики Северной Америки</w:t>
      </w:r>
      <w:r w:rsidR="00831F1A" w:rsidRPr="00831F1A">
        <w:t xml:space="preserve">. </w:t>
      </w:r>
      <w:r w:rsidRPr="00831F1A">
        <w:t>Развились неизвестные прежде формы политических действий народа</w:t>
      </w:r>
      <w:r w:rsidR="00831F1A" w:rsidRPr="00831F1A">
        <w:t xml:space="preserve">: </w:t>
      </w:r>
      <w:r w:rsidRPr="00831F1A">
        <w:t>массовые сходки, собрания, митинги</w:t>
      </w:r>
      <w:r w:rsidR="00831F1A" w:rsidRPr="00831F1A">
        <w:t xml:space="preserve">. </w:t>
      </w:r>
      <w:r w:rsidRPr="00831F1A">
        <w:t>Создавались всевозможные самодеятельные политические организации, самыми известными среди которых стали</w:t>
      </w:r>
      <w:r w:rsidR="00831F1A">
        <w:t xml:space="preserve"> "</w:t>
      </w:r>
      <w:r w:rsidRPr="00831F1A">
        <w:t>Сыны свободы</w:t>
      </w:r>
      <w:r w:rsidR="00831F1A">
        <w:t xml:space="preserve">". </w:t>
      </w:r>
      <w:r w:rsidRPr="00831F1A">
        <w:t>На них посредством прямого волеизъявления принимались резолюции, воззвания, всевозможные манифесты и декларации</w:t>
      </w:r>
      <w:r w:rsidR="00831F1A" w:rsidRPr="00831F1A">
        <w:t xml:space="preserve">. </w:t>
      </w:r>
      <w:r w:rsidRPr="00831F1A">
        <w:t>Политика переставала быть уделом верхнего класса, в нее все более активно вовлекались нижние слои</w:t>
      </w:r>
      <w:r w:rsidR="00831F1A" w:rsidRPr="00831F1A">
        <w:t xml:space="preserve">. </w:t>
      </w:r>
      <w:r w:rsidRPr="00831F1A">
        <w:t>Так формировалась непосредственная или прямая демократия, начинавшая соперничать с демократией представительной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Это подготавливало не только антиколониальную революцию, но и демократическую перестройку государственного управления внутри самой Америки</w:t>
      </w:r>
      <w:r w:rsidR="00831F1A" w:rsidRPr="00831F1A">
        <w:t xml:space="preserve">. </w:t>
      </w:r>
      <w:r w:rsidRPr="00831F1A">
        <w:t>До 1776 года</w:t>
      </w:r>
      <w:r w:rsidR="00831F1A" w:rsidRPr="00831F1A">
        <w:t xml:space="preserve"> </w:t>
      </w:r>
      <w:r w:rsidRPr="00831F1A">
        <w:t>народ поддерживал провинциальную элиту в борьбе против английского господства, а недовольство недемократическими порядками во внутриполитической организации провинции выражал достаточно робко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26"/>
      </w:r>
      <w:r w:rsidRPr="00831F1A">
        <w:t xml:space="preserve"> В предреволюционное десятилетие антиколониальная</w:t>
      </w:r>
      <w:r w:rsidR="00831F1A" w:rsidRPr="00831F1A">
        <w:t xml:space="preserve"> </w:t>
      </w:r>
      <w:r w:rsidRPr="00831F1A">
        <w:t>активность простых американцев постоянно возрастала</w:t>
      </w:r>
      <w:r w:rsidR="00831F1A" w:rsidRPr="00831F1A">
        <w:t xml:space="preserve">. </w:t>
      </w:r>
      <w:r w:rsidRPr="00831F1A">
        <w:t>Американские ремесленники, фермеры и матросы, собирались на митингах и городских собраниях в поддержку антианглийских мер, громили дома колониальных чиновников, брали в руки оружие и решительно защищали американские интересы в вооруженных схватках с профессиональной английской армией</w:t>
      </w:r>
      <w:r w:rsidR="00831F1A" w:rsidRPr="00831F1A">
        <w:t xml:space="preserve">. </w:t>
      </w:r>
      <w:r w:rsidRPr="00831F1A">
        <w:t>Подобной политической активности народ никогда прежде не проявлял</w:t>
      </w:r>
      <w:r w:rsidR="00831F1A" w:rsidRPr="00831F1A">
        <w:t xml:space="preserve">. </w:t>
      </w:r>
      <w:r w:rsidRPr="00831F1A">
        <w:t>Ее нарастание стимулировало в массах то убеждение, что и сами простые американцы достойны больших прав, как экономических, так и политических</w:t>
      </w:r>
      <w:r w:rsidR="00831F1A" w:rsidRPr="00831F1A">
        <w:t>.</w:t>
      </w:r>
    </w:p>
    <w:p w:rsidR="00AC5AB4" w:rsidRPr="00831F1A" w:rsidRDefault="00AC5AB4" w:rsidP="00831F1A">
      <w:pPr>
        <w:ind w:firstLine="709"/>
      </w:pPr>
      <w:r w:rsidRPr="00831F1A">
        <w:t>Повсеместная политизация и радикализация колониальной прессы служила катализатором революционных событий, интерпретатором провозглашаемых лозунгов, своеобразным стражем конституционных свобод</w:t>
      </w:r>
      <w:r w:rsidR="00831F1A" w:rsidRPr="00831F1A">
        <w:t xml:space="preserve">. </w:t>
      </w:r>
      <w:r w:rsidRPr="00831F1A">
        <w:t xml:space="preserve">С 1763 по 1783 годы двести американских типографий выпустили около девяти тысяч печатных изданий </w:t>
      </w:r>
      <w:r w:rsidR="00831F1A">
        <w:t>-</w:t>
      </w:r>
      <w:r w:rsidRPr="00831F1A">
        <w:t xml:space="preserve"> книг, газет и плакатов</w:t>
      </w:r>
      <w:r w:rsidR="00831F1A" w:rsidRPr="00831F1A">
        <w:t xml:space="preserve">; </w:t>
      </w:r>
      <w:r w:rsidRPr="00831F1A">
        <w:t>из них, по крайней мере, две тысячи были политическими памфлетами</w:t>
      </w:r>
      <w:r w:rsidR="00831F1A" w:rsidRPr="00831F1A">
        <w:t xml:space="preserve">. </w:t>
      </w:r>
      <w:r w:rsidRPr="00831F1A">
        <w:t>Их назначение</w:t>
      </w:r>
      <w:r w:rsidR="00831F1A" w:rsidRPr="00831F1A">
        <w:t xml:space="preserve"> - </w:t>
      </w:r>
      <w:r w:rsidRPr="00831F1A">
        <w:t>попасть как можно быстрее в руки читателя и склонить его на сторону того или иного лагеря</w:t>
      </w:r>
      <w:r w:rsidR="00831F1A" w:rsidRPr="00831F1A">
        <w:t xml:space="preserve"> - </w:t>
      </w:r>
      <w:r w:rsidRPr="00831F1A">
        <w:t>делало памфлеты необычайно злободневными</w:t>
      </w:r>
      <w:r w:rsidR="00831F1A" w:rsidRPr="00831F1A">
        <w:t xml:space="preserve">. </w:t>
      </w:r>
      <w:r w:rsidRPr="00831F1A">
        <w:t>Вторая половина 1760-х гг</w:t>
      </w:r>
      <w:r w:rsidR="00831F1A" w:rsidRPr="00831F1A">
        <w:t>. -</w:t>
      </w:r>
      <w:r w:rsidR="00831F1A">
        <w:t xml:space="preserve"> </w:t>
      </w:r>
      <w:r w:rsidRPr="00831F1A">
        <w:t>время расцвета таланта таких выдающихся публицистов и журналистов периода Революции, как Бенджамин Франклин, Джеймс Отис, Джон Дикинсон, Томас Пейн, Томас Джефферсон, Александр Гамильтон, Джон Адамс, Сэмюэл Адамс, Дэниэл Дюлани, Сэмюэл Сибери</w:t>
      </w:r>
      <w:r w:rsidR="00831F1A" w:rsidRPr="00831F1A">
        <w:t xml:space="preserve">. </w:t>
      </w:r>
    </w:p>
    <w:p w:rsidR="00831F1A" w:rsidRDefault="00AC5AB4" w:rsidP="00831F1A">
      <w:pPr>
        <w:ind w:firstLine="709"/>
      </w:pPr>
      <w:r w:rsidRPr="00831F1A">
        <w:t>В конце 1767 г</w:t>
      </w:r>
      <w:r w:rsidR="00831F1A" w:rsidRPr="00831F1A">
        <w:t xml:space="preserve">. </w:t>
      </w:r>
      <w:r w:rsidRPr="00831F1A">
        <w:t>в газете</w:t>
      </w:r>
      <w:r w:rsidR="00831F1A">
        <w:t xml:space="preserve"> "</w:t>
      </w:r>
      <w:r w:rsidRPr="00831F1A">
        <w:rPr>
          <w:lang w:val="en-US"/>
        </w:rPr>
        <w:t>The</w:t>
      </w:r>
      <w:r w:rsidRPr="00831F1A">
        <w:t xml:space="preserve"> </w:t>
      </w:r>
      <w:r w:rsidRPr="00831F1A">
        <w:rPr>
          <w:lang w:val="en-US"/>
        </w:rPr>
        <w:t>Pennsylvania</w:t>
      </w:r>
      <w:r w:rsidRPr="00831F1A">
        <w:t xml:space="preserve"> </w:t>
      </w:r>
      <w:r w:rsidRPr="00831F1A">
        <w:rPr>
          <w:lang w:val="en-US"/>
        </w:rPr>
        <w:t>Chronicle</w:t>
      </w:r>
      <w:r w:rsidR="00831F1A">
        <w:t>" ("</w:t>
      </w:r>
      <w:r w:rsidRPr="00831F1A">
        <w:t>Пенсильванская хроника</w:t>
      </w:r>
      <w:r w:rsidR="00831F1A">
        <w:t>"</w:t>
      </w:r>
      <w:r w:rsidR="00831F1A" w:rsidRPr="00831F1A">
        <w:t xml:space="preserve">) </w:t>
      </w:r>
      <w:r w:rsidRPr="00831F1A">
        <w:t>начали публиковаться</w:t>
      </w:r>
      <w:r w:rsidR="00831F1A">
        <w:t xml:space="preserve"> "</w:t>
      </w:r>
      <w:r w:rsidRPr="00831F1A">
        <w:t>Письма пенсильванского фермера жителям британских колоний</w:t>
      </w:r>
      <w:r w:rsidR="00831F1A">
        <w:t xml:space="preserve">", </w:t>
      </w:r>
      <w:r w:rsidRPr="00831F1A">
        <w:t>направленные против британских актов</w:t>
      </w:r>
      <w:r w:rsidR="00831F1A" w:rsidRPr="00831F1A">
        <w:t xml:space="preserve"> </w:t>
      </w:r>
      <w:r w:rsidRPr="00831F1A">
        <w:t>и получившие чрезвычайно широкий резонанс как в самих колониях, так и в Англии</w:t>
      </w:r>
      <w:r w:rsidR="00831F1A" w:rsidRPr="00831F1A">
        <w:t>.</w:t>
      </w:r>
      <w:r w:rsidR="00831F1A">
        <w:t xml:space="preserve"> "</w:t>
      </w:r>
      <w:r w:rsidRPr="00831F1A">
        <w:t>Письма</w:t>
      </w:r>
      <w:r w:rsidR="00831F1A">
        <w:t xml:space="preserve">", </w:t>
      </w:r>
      <w:r w:rsidRPr="00831F1A">
        <w:t>выходившие в период с 1767 по 1768 годы, представляли собой публицистические размышления не только о насущных проблемах американцев, но и о будущем нации</w:t>
      </w:r>
      <w:r w:rsidR="00831F1A" w:rsidRPr="00831F1A">
        <w:t xml:space="preserve">. </w:t>
      </w:r>
      <w:r w:rsidRPr="00831F1A">
        <w:t>Их автором был юрист и политический деятель Джон Дикинсон, он апеллировал к здравому смыслу, требуя уравнивания колоний в правах с метрополией и контроля над правительством</w:t>
      </w:r>
      <w:r w:rsidRPr="00831F1A">
        <w:rPr>
          <w:rStyle w:val="a8"/>
          <w:color w:val="000000"/>
        </w:rPr>
        <w:footnoteReference w:id="27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Итак</w:t>
      </w:r>
      <w:r w:rsidR="00831F1A" w:rsidRPr="00831F1A">
        <w:t xml:space="preserve">, </w:t>
      </w:r>
      <w:r w:rsidRPr="00831F1A">
        <w:t>в 1760-1770-х гг</w:t>
      </w:r>
      <w:r w:rsidR="00831F1A" w:rsidRPr="00831F1A">
        <w:t xml:space="preserve">. </w:t>
      </w:r>
      <w:r w:rsidRPr="00831F1A">
        <w:t>в Америке стала развиваться</w:t>
      </w:r>
      <w:r w:rsidR="00831F1A" w:rsidRPr="00831F1A">
        <w:t xml:space="preserve"> </w:t>
      </w:r>
      <w:r w:rsidRPr="00831F1A">
        <w:t>революция, которую можно назвать внутриполитической и которая развивалась от ограничения привилегий и власти провинциальной элиты и расширения прав среднего и нижнего классов к ликвидации колониальной зависимости Северной Америки от Англии, затем к</w:t>
      </w:r>
      <w:r w:rsidR="00831F1A" w:rsidRPr="00831F1A">
        <w:t xml:space="preserve"> </w:t>
      </w:r>
      <w:r w:rsidRPr="00831F1A">
        <w:t>развитию демократии</w:t>
      </w:r>
      <w:r w:rsidR="00831F1A" w:rsidRPr="00831F1A">
        <w:t xml:space="preserve">. </w:t>
      </w:r>
      <w:r w:rsidRPr="00831F1A">
        <w:t>Как идейная революция, она сплотила разные по социальному статусу слои в общую американскую нацию</w:t>
      </w:r>
      <w:r w:rsidR="00831F1A" w:rsidRPr="00831F1A">
        <w:t>.</w:t>
      </w:r>
    </w:p>
    <w:p w:rsidR="00831F1A" w:rsidRPr="00831F1A" w:rsidRDefault="007F63ED" w:rsidP="007F63ED">
      <w:pPr>
        <w:pStyle w:val="2"/>
      </w:pPr>
      <w:r>
        <w:br w:type="page"/>
      </w:r>
      <w:bookmarkStart w:id="2" w:name="_Toc268385320"/>
      <w:r w:rsidR="00AC5AB4" w:rsidRPr="00831F1A">
        <w:t>2</w:t>
      </w:r>
      <w:r w:rsidR="00831F1A" w:rsidRPr="00831F1A">
        <w:t xml:space="preserve">. </w:t>
      </w:r>
      <w:r w:rsidR="00AC5AB4" w:rsidRPr="00831F1A">
        <w:t>Экономические причины войны за независимость колоний</w:t>
      </w:r>
      <w:bookmarkEnd w:id="2"/>
    </w:p>
    <w:p w:rsidR="007F63ED" w:rsidRDefault="007F63ED" w:rsidP="00831F1A">
      <w:pPr>
        <w:ind w:firstLine="709"/>
      </w:pPr>
    </w:p>
    <w:p w:rsidR="00831F1A" w:rsidRDefault="00AC5AB4" w:rsidP="00831F1A">
      <w:pPr>
        <w:ind w:firstLine="709"/>
      </w:pPr>
      <w:r w:rsidRPr="00831F1A">
        <w:t>Экономически невыгодно складывались отношения между английским деловым миром и американцами</w:t>
      </w:r>
      <w:r w:rsidR="00831F1A" w:rsidRPr="00831F1A">
        <w:t xml:space="preserve">. </w:t>
      </w:r>
      <w:r w:rsidRPr="00831F1A">
        <w:t>Начиная с середины 17 века, Великобритания старалась установить полный контроль над экономическими операциями американских колоний, реализуя схему, при которой все промышленные товары</w:t>
      </w:r>
      <w:r w:rsidR="00831F1A">
        <w:t xml:space="preserve"> (</w:t>
      </w:r>
      <w:r w:rsidRPr="00831F1A">
        <w:t>от металлических пуговиц до рыболовецких судов</w:t>
      </w:r>
      <w:r w:rsidR="00831F1A" w:rsidRPr="00831F1A">
        <w:t xml:space="preserve">) </w:t>
      </w:r>
      <w:r w:rsidRPr="00831F1A">
        <w:t>импортировались в колонии из метрополии в обмен на сырье и сельскохозяйственные товары</w:t>
      </w:r>
      <w:r w:rsidR="00831F1A" w:rsidRPr="00831F1A">
        <w:t xml:space="preserve">. </w:t>
      </w:r>
      <w:r w:rsidRPr="00831F1A">
        <w:t>При этой схеме английские предприниматели, равно как и английское правительство, были крайне незаинтересованы в развитии промышленности в колониях, а также в торговле колоний с кем бы то ни было кроме метрополии</w:t>
      </w:r>
      <w:r w:rsidRPr="00831F1A">
        <w:rPr>
          <w:rStyle w:val="a8"/>
          <w:color w:val="000000"/>
        </w:rPr>
        <w:footnoteReference w:id="28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А тем временем американская промышленность</w:t>
      </w:r>
      <w:r w:rsidR="00831F1A">
        <w:t xml:space="preserve"> (</w:t>
      </w:r>
      <w:r w:rsidRPr="00831F1A">
        <w:t>главным образом в северных колониях</w:t>
      </w:r>
      <w:r w:rsidR="00831F1A" w:rsidRPr="00831F1A">
        <w:t xml:space="preserve">) </w:t>
      </w:r>
      <w:r w:rsidRPr="00831F1A">
        <w:t>достигла значительных успехов</w:t>
      </w:r>
      <w:r w:rsidR="00831F1A" w:rsidRPr="00831F1A">
        <w:t xml:space="preserve">. </w:t>
      </w:r>
      <w:r w:rsidRPr="00831F1A">
        <w:t>Особенно американские промышленники преуспели в постройке судов, что позволило быстро наладить торговлю с Вест-Индией и тем самым найти рынок сбыта для отечественной мануфактуры</w:t>
      </w:r>
      <w:r w:rsidR="00831F1A" w:rsidRPr="00831F1A">
        <w:t xml:space="preserve">. </w:t>
      </w:r>
      <w:r w:rsidRPr="00831F1A">
        <w:t>Английский парламент счел эти успехи настолько угрожающими, что с 1750 году издавал законы, запрещающие колониям то или другое</w:t>
      </w:r>
      <w:r w:rsidR="00831F1A" w:rsidRPr="00831F1A">
        <w:t xml:space="preserve">. </w:t>
      </w:r>
      <w:r w:rsidRPr="00831F1A">
        <w:t>И это не считая множества пошлин и налоговых сборов на товары, которые колонисты собственноручно ввозили домой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18 веке не существовало налога на доходы, как в наши дни</w:t>
      </w:r>
      <w:r w:rsidR="00831F1A" w:rsidRPr="00831F1A">
        <w:t xml:space="preserve">. </w:t>
      </w:r>
      <w:r w:rsidRPr="00831F1A">
        <w:t xml:space="preserve">Именно поэтому, если британцы хотели чтобы американские колонисты платили больше налогов в английскую казну, то необходимо было поднять налоги на некоторые потребляемые товары или же повысить налоги на импортируемые товары </w:t>
      </w:r>
      <w:r w:rsidRPr="00831F1A">
        <w:rPr>
          <w:rStyle w:val="a8"/>
          <w:color w:val="000000"/>
        </w:rPr>
        <w:footnoteReference w:id="29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Например, в 1765 году парламент Англии принял</w:t>
      </w:r>
      <w:r w:rsidR="00831F1A" w:rsidRPr="00831F1A">
        <w:t xml:space="preserve"> </w:t>
      </w:r>
      <w:r w:rsidRPr="00831F1A">
        <w:t>Закон о гербовом сборе, который предусматривал, что все официальные документы, контракты, газеты, включая лицензии на деятельность таверн должны оформляться по закону и иметь специальный герб, который можно приобрести у печатника</w:t>
      </w:r>
      <w:r w:rsidR="00831F1A" w:rsidRPr="00831F1A">
        <w:t xml:space="preserve">. </w:t>
      </w:r>
      <w:r w:rsidRPr="00831F1A">
        <w:t>По закону, все торговые и иные гражданские документы облагались штемпельным сбором</w:t>
      </w:r>
      <w:r w:rsidR="00831F1A" w:rsidRPr="00831F1A">
        <w:t xml:space="preserve">. </w:t>
      </w:r>
      <w:r w:rsidRPr="00831F1A">
        <w:t>Закон о гербовом сборе был открыто несправедлив к американцам</w:t>
      </w:r>
      <w:r w:rsidR="00831F1A" w:rsidRPr="00831F1A">
        <w:t xml:space="preserve">. </w:t>
      </w:r>
      <w:r w:rsidRPr="00831F1A">
        <w:t>Так, например, чтобы получить права нотариуса в Англии надо было заплатить 2 фунта стерлингов, а в Америке</w:t>
      </w:r>
      <w:r w:rsidR="00831F1A" w:rsidRPr="00831F1A">
        <w:t xml:space="preserve"> - </w:t>
      </w:r>
      <w:r w:rsidRPr="00831F1A">
        <w:t>10</w:t>
      </w:r>
      <w:r w:rsidR="00831F1A" w:rsidRPr="00831F1A">
        <w:t xml:space="preserve">. </w:t>
      </w:r>
      <w:r w:rsidRPr="00831F1A">
        <w:rPr>
          <w:rStyle w:val="a8"/>
          <w:color w:val="000000"/>
        </w:rPr>
        <w:footnoteReference w:id="30"/>
      </w:r>
    </w:p>
    <w:p w:rsidR="00831F1A" w:rsidRDefault="00AC5AB4" w:rsidP="00831F1A">
      <w:pPr>
        <w:ind w:firstLine="709"/>
      </w:pPr>
      <w:r w:rsidRPr="00831F1A">
        <w:t>В 1767 году премьер министр Англии объявил, что у него есть секретный план, как выудить деньги из американцев</w:t>
      </w:r>
      <w:r w:rsidR="00831F1A" w:rsidRPr="00831F1A">
        <w:t xml:space="preserve">. </w:t>
      </w:r>
      <w:r w:rsidRPr="00831F1A">
        <w:t>План заключался в повышении налогов на некоторые импортированные товары</w:t>
      </w:r>
      <w:r w:rsidR="00831F1A" w:rsidRPr="00831F1A">
        <w:t xml:space="preserve">: </w:t>
      </w:r>
      <w:r w:rsidRPr="00831F1A">
        <w:t>чай, краски, стекло, бумагу</w:t>
      </w:r>
      <w:r w:rsidR="00831F1A">
        <w:t xml:space="preserve"> (</w:t>
      </w:r>
      <w:r w:rsidRPr="00831F1A">
        <w:t>Акты Тауншенда</w:t>
      </w:r>
      <w:r w:rsidR="00831F1A" w:rsidRPr="00831F1A">
        <w:t xml:space="preserve">). </w:t>
      </w:r>
      <w:r w:rsidRPr="00831F1A">
        <w:t>Но этим нарушалось обещание, данное колонистам</w:t>
      </w:r>
      <w:r w:rsidR="00831F1A" w:rsidRPr="00831F1A">
        <w:t xml:space="preserve">, </w:t>
      </w:r>
      <w:r w:rsidRPr="00831F1A">
        <w:t>при выселении их из Англии</w:t>
      </w:r>
      <w:r w:rsidR="00831F1A" w:rsidRPr="00831F1A">
        <w:t>:</w:t>
      </w:r>
      <w:r w:rsidR="00831F1A">
        <w:t xml:space="preserve"> "</w:t>
      </w:r>
      <w:r w:rsidRPr="00831F1A">
        <w:t>Они, так и все их потомки будут иметь одинаковые права с английскими подданными, все равно как-бы они жили в самой Англии</w:t>
      </w:r>
      <w:r w:rsidR="00831F1A">
        <w:t>"</w:t>
      </w:r>
      <w:r w:rsidRPr="00831F1A">
        <w:rPr>
          <w:rStyle w:val="a8"/>
          <w:color w:val="000000"/>
        </w:rPr>
        <w:footnoteReference w:id="31"/>
      </w:r>
      <w:r w:rsidR="00831F1A" w:rsidRPr="00831F1A">
        <w:t xml:space="preserve">. </w:t>
      </w:r>
      <w:r w:rsidRPr="00831F1A">
        <w:t>Американцы согласились платить эти пошлины в таком только случае, когда их уполномоченные будут заседать в английском парламенте, когда они будут иметь там право голоса и дадут на них свое согласие</w:t>
      </w:r>
      <w:r w:rsidR="00831F1A" w:rsidRPr="00831F1A">
        <w:t xml:space="preserve">. </w:t>
      </w:r>
      <w:r w:rsidRPr="00831F1A">
        <w:t>Английский парламента не обратил на это требование никакого внимания, издавши в 1765 году, как было сказано выше, для северной Америки</w:t>
      </w:r>
      <w:r w:rsidR="00831F1A">
        <w:t xml:space="preserve"> "</w:t>
      </w:r>
      <w:r w:rsidRPr="00831F1A">
        <w:t>штемпельный акт</w:t>
      </w:r>
      <w:r w:rsidR="00831F1A">
        <w:t xml:space="preserve">", </w:t>
      </w:r>
      <w:r w:rsidRPr="00831F1A">
        <w:t>по которому все жители ее должны были употреблять бумагу со штемпелем для всех торговых и судебных дел</w:t>
      </w:r>
      <w:r w:rsidR="00831F1A" w:rsidRPr="00831F1A">
        <w:t xml:space="preserve">. </w:t>
      </w:r>
      <w:r w:rsidRPr="00831F1A">
        <w:t>Во многих местах в Америке начались тогда волнения</w:t>
      </w:r>
      <w:r w:rsidR="00831F1A" w:rsidRPr="00831F1A">
        <w:t xml:space="preserve">. </w:t>
      </w:r>
      <w:r w:rsidRPr="00831F1A">
        <w:t>Введение налога на газеты вызвали к жизни брошюры массачусетского юриста Джеймса Отиса</w:t>
      </w:r>
      <w:r w:rsidR="00831F1A">
        <w:t xml:space="preserve"> "</w:t>
      </w:r>
      <w:r w:rsidRPr="00831F1A">
        <w:t>Права британских колоний</w:t>
      </w:r>
      <w:r w:rsidR="00831F1A">
        <w:t xml:space="preserve">" </w:t>
      </w:r>
      <w:r w:rsidRPr="00831F1A">
        <w:t>и будущего губернатора Род-Айленда Гопкинса</w:t>
      </w:r>
      <w:r w:rsidR="00831F1A">
        <w:t xml:space="preserve"> "</w:t>
      </w:r>
      <w:r w:rsidRPr="00831F1A">
        <w:t>Права колонистов</w:t>
      </w:r>
      <w:r w:rsidR="00831F1A">
        <w:t xml:space="preserve">", </w:t>
      </w:r>
      <w:r w:rsidRPr="00831F1A">
        <w:t>в которых доказывалось, что право обложения налогами должно находиться в связи с представительством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том же 1765 г</w:t>
      </w:r>
      <w:r w:rsidR="00831F1A" w:rsidRPr="00831F1A">
        <w:t xml:space="preserve">. </w:t>
      </w:r>
      <w:r w:rsidRPr="00831F1A">
        <w:t>в Нью-Йорке собрался</w:t>
      </w:r>
      <w:r w:rsidR="00831F1A">
        <w:t xml:space="preserve"> "</w:t>
      </w:r>
      <w:r w:rsidRPr="00831F1A">
        <w:t>Конгресс против штемпельного сбора</w:t>
      </w:r>
      <w:r w:rsidR="00831F1A">
        <w:t xml:space="preserve">", </w:t>
      </w:r>
      <w:r w:rsidRPr="00831F1A">
        <w:t>представлявший собою большую часть колоний</w:t>
      </w:r>
      <w:r w:rsidR="00831F1A" w:rsidRPr="00831F1A">
        <w:t xml:space="preserve">; </w:t>
      </w:r>
      <w:r w:rsidRPr="00831F1A">
        <w:t>он выработал Декларацию прав колоний</w:t>
      </w:r>
      <w:r w:rsidR="00831F1A" w:rsidRPr="00831F1A">
        <w:t xml:space="preserve">. </w:t>
      </w:r>
      <w:r w:rsidRPr="00831F1A">
        <w:t>Почти во всех колониях стали появляться организации</w:t>
      </w:r>
      <w:r w:rsidR="00831F1A">
        <w:t xml:space="preserve"> "</w:t>
      </w:r>
      <w:r w:rsidRPr="00831F1A">
        <w:t>Сыны свободы</w:t>
      </w:r>
      <w:r w:rsidR="00831F1A">
        <w:t xml:space="preserve">". </w:t>
      </w:r>
      <w:r w:rsidRPr="00831F1A">
        <w:t>Среди лидеров</w:t>
      </w:r>
      <w:r w:rsidR="00831F1A">
        <w:t xml:space="preserve"> "</w:t>
      </w:r>
      <w:r w:rsidRPr="00831F1A">
        <w:t>Сынов свободы</w:t>
      </w:r>
      <w:r w:rsidR="00831F1A">
        <w:t xml:space="preserve">" </w:t>
      </w:r>
      <w:r w:rsidRPr="00831F1A">
        <w:t>был Джон Адамс</w:t>
      </w:r>
      <w:r w:rsidR="00831F1A" w:rsidRPr="00831F1A">
        <w:t xml:space="preserve"> - </w:t>
      </w:r>
      <w:r w:rsidRPr="00831F1A">
        <w:t>один из отцов-основателей США и будущий второй президент страны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Все эти события произвели впечатление на английский парламент, и в 1766 г</w:t>
      </w:r>
      <w:r w:rsidR="00831F1A" w:rsidRPr="00831F1A">
        <w:t xml:space="preserve">. </w:t>
      </w:r>
      <w:r w:rsidRPr="00831F1A">
        <w:t>Акт о гербовом сборе был отменен</w:t>
      </w:r>
      <w:r w:rsidR="00831F1A" w:rsidRPr="00831F1A">
        <w:t xml:space="preserve">; </w:t>
      </w:r>
      <w:r w:rsidRPr="00831F1A">
        <w:t>но вместе с тем английский парламент торжественно объявил о своем праве и впредь</w:t>
      </w:r>
      <w:r w:rsidR="00831F1A">
        <w:t xml:space="preserve"> "</w:t>
      </w:r>
      <w:r w:rsidRPr="00831F1A">
        <w:t>издавать законы и постановления, касающиеся всех сторон жизни колоний</w:t>
      </w:r>
      <w:r w:rsidR="00831F1A">
        <w:t>"</w:t>
      </w:r>
      <w:r w:rsidRPr="00831F1A">
        <w:rPr>
          <w:rStyle w:val="a8"/>
          <w:color w:val="000000"/>
        </w:rPr>
        <w:footnoteReference w:id="32"/>
      </w:r>
      <w:r w:rsidR="00831F1A" w:rsidRPr="00831F1A">
        <w:t xml:space="preserve">. </w:t>
      </w:r>
      <w:r w:rsidRPr="00831F1A">
        <w:t>Это заявление, несмотря на декларативный его характер, могло только усилить негодование в Америке, которому, вместе с тем, реальная победа в вопросе о штемпельном сборе придавала энергию и силы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1767 г</w:t>
      </w:r>
      <w:r w:rsidR="00831F1A" w:rsidRPr="00831F1A">
        <w:t xml:space="preserve">. </w:t>
      </w:r>
      <w:r w:rsidRPr="00831F1A">
        <w:t>Англия обложила таможенными пошлинами ввозимые в американские колонии стекло, свинец, бумагу, краски и чай</w:t>
      </w:r>
      <w:r w:rsidR="00831F1A" w:rsidRPr="00831F1A">
        <w:t xml:space="preserve">; </w:t>
      </w:r>
      <w:r w:rsidRPr="00831F1A">
        <w:t>затем, когда нью-йоркское законодательное собрание отказало в субсидии английскому гарнизону, английский парламент ответил отказом в утверждении каких бы то ни было постановлений нью-йоркского законодательного собрания, пока оно не смирится</w:t>
      </w:r>
      <w:r w:rsidR="00831F1A" w:rsidRPr="00831F1A">
        <w:t xml:space="preserve">; </w:t>
      </w:r>
      <w:r w:rsidRPr="00831F1A">
        <w:t>в то же время министерство приказало губернаторам распускать законодательные собрания, которые будут протестовать против английских властей</w:t>
      </w:r>
      <w:r w:rsidR="00831F1A" w:rsidRPr="00831F1A">
        <w:t xml:space="preserve">. </w:t>
      </w:r>
      <w:r w:rsidRPr="00831F1A">
        <w:t>Американцы отвечали агитацией за неупотребление подлежащих оплате пошлинами товаров</w:t>
      </w:r>
      <w:r w:rsidR="00831F1A">
        <w:t xml:space="preserve"> (</w:t>
      </w:r>
      <w:r w:rsidRPr="00831F1A">
        <w:t>например, колонисты</w:t>
      </w:r>
      <w:r w:rsidR="00831F1A" w:rsidRPr="00831F1A">
        <w:t xml:space="preserve"> </w:t>
      </w:r>
      <w:r w:rsidRPr="00831F1A">
        <w:t>объявили, что назовут бесчестным каждого, кто вздумает покупать чай в английском магазине</w:t>
      </w:r>
      <w:r w:rsidR="00831F1A" w:rsidRPr="00831F1A">
        <w:t xml:space="preserve">) - </w:t>
      </w:r>
      <w:r w:rsidRPr="00831F1A">
        <w:t>и действительно, эти товары стали доставлять английскому казначейству доходов менее, чем ожидалось</w:t>
      </w:r>
      <w:r w:rsidRPr="00831F1A">
        <w:rPr>
          <w:rStyle w:val="a8"/>
          <w:color w:val="000000"/>
        </w:rPr>
        <w:footnoteReference w:id="33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Таким образом, ко второй половине 18 века население американских колоний все явственнее выступало как общность людей, находившихся в конфронтации с метрополией</w:t>
      </w:r>
      <w:r w:rsidR="00831F1A" w:rsidRPr="00831F1A">
        <w:t>.</w:t>
      </w:r>
    </w:p>
    <w:p w:rsidR="00831F1A" w:rsidRPr="00831F1A" w:rsidRDefault="007F63ED" w:rsidP="007F63ED">
      <w:pPr>
        <w:pStyle w:val="2"/>
      </w:pPr>
      <w:r>
        <w:br w:type="page"/>
      </w:r>
      <w:bookmarkStart w:id="3" w:name="_Toc268385321"/>
      <w:r w:rsidR="00AC5AB4" w:rsidRPr="00831F1A">
        <w:t>3</w:t>
      </w:r>
      <w:r w:rsidR="00831F1A" w:rsidRPr="00831F1A">
        <w:t xml:space="preserve">. </w:t>
      </w:r>
      <w:r w:rsidR="00AC5AB4" w:rsidRPr="00831F1A">
        <w:t>Ход войны за независимость английских колоний</w:t>
      </w:r>
      <w:bookmarkEnd w:id="3"/>
    </w:p>
    <w:p w:rsidR="007F63ED" w:rsidRDefault="007F63ED" w:rsidP="00831F1A">
      <w:pPr>
        <w:ind w:firstLine="709"/>
      </w:pPr>
    </w:p>
    <w:p w:rsidR="00831F1A" w:rsidRDefault="00AC5AB4" w:rsidP="00831F1A">
      <w:pPr>
        <w:ind w:firstLine="709"/>
      </w:pPr>
      <w:r w:rsidRPr="00831F1A">
        <w:t>Искрой, из которой разгорелась американская революция, стало</w:t>
      </w:r>
      <w:r w:rsidR="00831F1A">
        <w:t xml:space="preserve"> "</w:t>
      </w:r>
      <w:r w:rsidRPr="00831F1A">
        <w:t>Бостонское чаепитие</w:t>
      </w:r>
      <w:r w:rsidR="00831F1A">
        <w:t xml:space="preserve">". </w:t>
      </w:r>
      <w:r w:rsidRPr="00831F1A">
        <w:t>Бостон, как и вся Массачусетская колония, уже давно считались в Британии</w:t>
      </w:r>
      <w:r w:rsidR="00831F1A">
        <w:t xml:space="preserve"> "</w:t>
      </w:r>
      <w:r w:rsidRPr="00831F1A">
        <w:t>возмутителями спокойствия</w:t>
      </w:r>
      <w:r w:rsidR="00831F1A">
        <w:t xml:space="preserve">". </w:t>
      </w:r>
      <w:r w:rsidRPr="00831F1A">
        <w:t>В 1773 г</w:t>
      </w:r>
      <w:r w:rsidR="00831F1A" w:rsidRPr="00831F1A">
        <w:t xml:space="preserve">. </w:t>
      </w:r>
      <w:r w:rsidRPr="00831F1A">
        <w:t>группа заговорщиков из ячейки</w:t>
      </w:r>
      <w:r w:rsidR="00831F1A">
        <w:t xml:space="preserve"> "</w:t>
      </w:r>
      <w:r w:rsidRPr="00831F1A">
        <w:t>Сыны свободы</w:t>
      </w:r>
      <w:r w:rsidR="00831F1A">
        <w:t xml:space="preserve">", </w:t>
      </w:r>
      <w:r w:rsidRPr="00831F1A">
        <w:t>переоделись индейцами, забралась на три судна в Бостонской гавани и побросали в воду 342 ящика с чаем</w:t>
      </w:r>
      <w:r w:rsidR="00831F1A" w:rsidRPr="00831F1A">
        <w:t xml:space="preserve">. </w:t>
      </w:r>
      <w:r w:rsidRPr="00831F1A">
        <w:t>Это событие стали называть Бостонским чаепитием</w:t>
      </w:r>
      <w:r w:rsidR="00831F1A" w:rsidRPr="00831F1A">
        <w:t xml:space="preserve">. </w:t>
      </w:r>
      <w:r w:rsidRPr="00831F1A">
        <w:t>Правительство ответило репрессиями против Массачусетса</w:t>
      </w:r>
      <w:r w:rsidR="00831F1A" w:rsidRPr="00831F1A">
        <w:t xml:space="preserve">: </w:t>
      </w:r>
      <w:r w:rsidRPr="00831F1A">
        <w:t>в Бостоне запрещалась морская торговля, отменялась партия Массачусетса, распускалось её законодательное собрание</w:t>
      </w:r>
      <w:r w:rsidRPr="00831F1A">
        <w:rPr>
          <w:rStyle w:val="a8"/>
          <w:color w:val="000000"/>
        </w:rPr>
        <w:footnoteReference w:id="34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Но за Массачусетсом стояла вся Америка</w:t>
      </w:r>
      <w:r w:rsidR="00831F1A" w:rsidRPr="00831F1A">
        <w:t xml:space="preserve">: </w:t>
      </w:r>
      <w:r w:rsidRPr="00831F1A">
        <w:t>пришлось распустить и другие законодательные собрания</w:t>
      </w:r>
      <w:r w:rsidR="00831F1A" w:rsidRPr="00831F1A">
        <w:t xml:space="preserve">. </w:t>
      </w:r>
      <w:r w:rsidRPr="00831F1A">
        <w:t>Английское правительство пошло на самые решительные шаги для усмирения мятежников</w:t>
      </w:r>
      <w:r w:rsidR="00831F1A" w:rsidRPr="00831F1A">
        <w:t xml:space="preserve">. </w:t>
      </w:r>
      <w:r w:rsidRPr="00831F1A">
        <w:t>Порт был блокирован вплоть до уплаты городскими войсками компенсации за уничтоженный груз</w:t>
      </w:r>
      <w:r w:rsidR="00831F1A" w:rsidRPr="00831F1A">
        <w:t xml:space="preserve">. </w:t>
      </w:r>
      <w:r w:rsidRPr="00831F1A">
        <w:t>Англичане упорно не хотели замечать широты мятежа, полагая его делом группы радикально настроен</w:t>
      </w:r>
      <w:r w:rsidR="00D65AF2">
        <w:t>н</w:t>
      </w:r>
      <w:r w:rsidRPr="00831F1A">
        <w:t>ых фанатиков</w:t>
      </w:r>
      <w:r w:rsidR="00831F1A" w:rsidRPr="00831F1A">
        <w:t xml:space="preserve">. </w:t>
      </w:r>
      <w:r w:rsidRPr="00831F1A">
        <w:t>Но карательная акция против Бостона не только не усмирила мятежников, но и послужила всем американским колониям призывом сплотиться воедино для борьбы за независимость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После бостонского инцидента, запретившего законодательные собрания, они, однако, продолжали собираться, а 5 сентября 1774 года открылся в Филадельфии совершенно уже нелегальный Конгресс представителей от 12 колоний</w:t>
      </w:r>
      <w:r w:rsidR="00831F1A">
        <w:t xml:space="preserve"> (</w:t>
      </w:r>
      <w:r w:rsidRPr="00831F1A">
        <w:t>55 представителей от всех американских колоний Великобритании, за исключением Джорджии</w:t>
      </w:r>
      <w:r w:rsidR="00831F1A" w:rsidRPr="00831F1A">
        <w:t>),</w:t>
      </w:r>
      <w:r w:rsidRPr="00831F1A">
        <w:t xml:space="preserve"> выбранных законодательными собраниями</w:t>
      </w:r>
      <w:r w:rsidR="00831F1A" w:rsidRPr="00831F1A">
        <w:t xml:space="preserve">. </w:t>
      </w:r>
      <w:r w:rsidRPr="00831F1A">
        <w:t>Конгресс получил название</w:t>
      </w:r>
      <w:r w:rsidR="00831F1A" w:rsidRPr="00831F1A">
        <w:t xml:space="preserve"> - </w:t>
      </w:r>
      <w:r w:rsidRPr="00831F1A">
        <w:t>Первый Континентальный конгресс, на нем присутствовали Джордж Вашингтон, Самуель и Джон Адамс и другие видные американские деятели</w:t>
      </w:r>
      <w:r w:rsidR="00831F1A" w:rsidRPr="00831F1A">
        <w:t xml:space="preserve">. </w:t>
      </w:r>
      <w:r w:rsidRPr="00831F1A">
        <w:t>Первый Континентальный конгресс сделал обзор</w:t>
      </w:r>
      <w:r w:rsidR="00831F1A" w:rsidRPr="00831F1A">
        <w:t xml:space="preserve"> </w:t>
      </w:r>
      <w:r w:rsidRPr="00831F1A">
        <w:t>законов, нарушающих интересы колоний</w:t>
      </w:r>
      <w:r w:rsidR="00831F1A" w:rsidRPr="00831F1A">
        <w:t xml:space="preserve">. </w:t>
      </w:r>
      <w:r w:rsidRPr="00831F1A">
        <w:t>Конгресс выработал петицию к королю и воззвание к английскому народу, эти документы признавали связь Америки с метрополией, но настаивали на отмене последних парламентских актов относительно колоний и требовали справедливости, угрожая в противном случае прекращением торговли с Англией</w:t>
      </w:r>
      <w:r w:rsidR="00831F1A" w:rsidRPr="00831F1A">
        <w:t xml:space="preserve">. </w:t>
      </w:r>
      <w:r w:rsidRPr="00831F1A">
        <w:t>Была издана</w:t>
      </w:r>
      <w:r w:rsidR="00831F1A">
        <w:t xml:space="preserve"> "</w:t>
      </w:r>
      <w:r w:rsidRPr="00831F1A">
        <w:t>Декларация прав и жалоб</w:t>
      </w:r>
      <w:r w:rsidR="00831F1A">
        <w:t xml:space="preserve">", </w:t>
      </w:r>
      <w:r w:rsidRPr="00831F1A">
        <w:t>которая содержала заявление о правах американских колоний на</w:t>
      </w:r>
      <w:r w:rsidR="00831F1A">
        <w:t xml:space="preserve"> "</w:t>
      </w:r>
      <w:r w:rsidRPr="00831F1A">
        <w:t>жизнь, свободу и собственность</w:t>
      </w:r>
      <w:r w:rsidR="00831F1A">
        <w:t xml:space="preserve">", </w:t>
      </w:r>
      <w:r w:rsidRPr="00831F1A">
        <w:t>а также выражала протест против таможенной и налоговой политики метрополии</w:t>
      </w:r>
      <w:r w:rsidR="00831F1A" w:rsidRPr="00831F1A">
        <w:t xml:space="preserve">. </w:t>
      </w:r>
      <w:r w:rsidRPr="00831F1A">
        <w:t>Конгресс</w:t>
      </w:r>
      <w:r w:rsidR="00831F1A" w:rsidRPr="00831F1A">
        <w:t xml:space="preserve"> </w:t>
      </w:r>
      <w:r w:rsidRPr="00831F1A">
        <w:t>объявлял бойкот английским товарам вплоть до полной отмены дискриминационных актов</w:t>
      </w:r>
      <w:r w:rsidRPr="00831F1A">
        <w:rPr>
          <w:rStyle w:val="a8"/>
          <w:color w:val="000000"/>
        </w:rPr>
        <w:footnoteReference w:id="35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17 апреля 1775 произошло первое вооруженное столкновение между британскими войсками и американскими сепаратистами</w:t>
      </w:r>
      <w:r w:rsidR="00831F1A" w:rsidRPr="00831F1A">
        <w:t xml:space="preserve">. </w:t>
      </w:r>
      <w:r w:rsidRPr="00831F1A">
        <w:t>Тем временем, 10 мая в Филадельфии собрался Второй Конгресс 13 колоний, который с одной стороны подал петицию королю Англии Георгу III о защите от произвола колониальной администрации, а с другой начал мобилизацию вооруженного ополчения, во главе которого стал Джордж Вашингтон</w:t>
      </w:r>
      <w:r w:rsidR="00831F1A" w:rsidRPr="00831F1A">
        <w:t xml:space="preserve">. </w:t>
      </w:r>
      <w:r w:rsidRPr="00831F1A">
        <w:t>Король охарактеризовал ситуацию в североамериканских колониях как восстание</w:t>
      </w:r>
      <w:r w:rsidRPr="00831F1A">
        <w:rPr>
          <w:rStyle w:val="a8"/>
          <w:color w:val="000000"/>
        </w:rPr>
        <w:footnoteReference w:id="36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работе второго Континентального Конгресса</w:t>
      </w:r>
      <w:r w:rsidR="00831F1A">
        <w:t xml:space="preserve"> (</w:t>
      </w:r>
      <w:r w:rsidRPr="00831F1A">
        <w:t>10 мая 1775</w:t>
      </w:r>
      <w:r w:rsidR="00831F1A" w:rsidRPr="00831F1A">
        <w:t xml:space="preserve"> - </w:t>
      </w:r>
      <w:r w:rsidRPr="00831F1A">
        <w:t>1 марта 1781</w:t>
      </w:r>
      <w:r w:rsidR="00831F1A" w:rsidRPr="00831F1A">
        <w:t xml:space="preserve">) </w:t>
      </w:r>
      <w:r w:rsidRPr="00831F1A">
        <w:t>принимали участие 65 депутатов от всех американских колоний, хотя представители от Джорджии присоединились к Конгрессу только 20 июля</w:t>
      </w:r>
      <w:r w:rsidR="00831F1A" w:rsidRPr="00831F1A">
        <w:t xml:space="preserve">. </w:t>
      </w:r>
      <w:r w:rsidRPr="00831F1A">
        <w:t>Фактически второй Континентальный конгресс взял на себя роль национального правительства в ходе Войны за независимость США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Результаты работы Конгресса могут быть изложены в следующем списке важных для страны решений</w:t>
      </w:r>
      <w:r w:rsidR="00831F1A" w:rsidRPr="00831F1A">
        <w:t>:</w:t>
      </w:r>
    </w:p>
    <w:p w:rsidR="00831F1A" w:rsidRDefault="00AC5AB4" w:rsidP="00831F1A">
      <w:pPr>
        <w:ind w:firstLine="709"/>
      </w:pPr>
      <w:r w:rsidRPr="00831F1A">
        <w:t>10 мая 1776 года Конгресс издал резолюцию, по которой любой колонии, не имеющей правительства, следовало сформировать таковое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15 мая 1776 года Конгресс издал преамбулу, в которой предлагалось отказаться от клятвы верности английской короне и</w:t>
      </w:r>
      <w:r w:rsidR="00831F1A" w:rsidRPr="00831F1A">
        <w:t xml:space="preserve"> </w:t>
      </w:r>
      <w:r w:rsidRPr="00831F1A">
        <w:t>по предложению Самюэля Адамса конгресс официально санкционировал образование независимых от Англии штатов</w:t>
      </w:r>
      <w:r w:rsidR="00831F1A" w:rsidRPr="00831F1A">
        <w:t xml:space="preserve">. </w:t>
      </w:r>
      <w:r w:rsidRPr="00831F1A">
        <w:t>Колонии объявили себя республиками-штатами, а 1 июля 1776 года законодательным собранием Виргинии была принята так называемая Виргинская декларация прав, которая явилась первой декларацией в истории американского народа</w:t>
      </w:r>
      <w:r w:rsidR="00831F1A" w:rsidRPr="00831F1A">
        <w:t xml:space="preserve">. </w:t>
      </w:r>
      <w:r w:rsidRPr="00831F1A">
        <w:t>Эта декларация охватывала весь круг идей, обосновывавших отделение от Англии и образование демократической республики</w:t>
      </w:r>
      <w:r w:rsidR="00831F1A" w:rsidRPr="00831F1A">
        <w:t xml:space="preserve">. </w:t>
      </w:r>
      <w:r w:rsidRPr="00831F1A">
        <w:t>Она говорила о защите</w:t>
      </w:r>
      <w:r w:rsidR="00831F1A">
        <w:t xml:space="preserve"> "</w:t>
      </w:r>
      <w:r w:rsidRPr="00831F1A">
        <w:t>жизни, свободы и собственности</w:t>
      </w:r>
      <w:r w:rsidR="00831F1A">
        <w:t>"</w:t>
      </w:r>
      <w:r w:rsidRPr="00831F1A">
        <w:rPr>
          <w:rStyle w:val="a8"/>
          <w:color w:val="000000"/>
        </w:rPr>
        <w:footnoteReference w:id="37"/>
      </w:r>
      <w:r w:rsidR="00831F1A" w:rsidRPr="00831F1A">
        <w:t xml:space="preserve">. </w:t>
      </w:r>
      <w:r w:rsidRPr="00831F1A">
        <w:t>Почти повсеместно в штатах были приняты свои</w:t>
      </w:r>
      <w:r w:rsidR="00831F1A">
        <w:t xml:space="preserve"> "</w:t>
      </w:r>
      <w:r w:rsidRPr="00831F1A">
        <w:t>билли о правах</w:t>
      </w:r>
      <w:r w:rsidR="00831F1A">
        <w:t xml:space="preserve">", </w:t>
      </w:r>
      <w:r w:rsidRPr="00831F1A">
        <w:t xml:space="preserve">которые провозглашали свободу слова, совести, собраний, неприкосновенности личности и </w:t>
      </w:r>
      <w:r w:rsidR="00831F1A">
        <w:t>т.д.</w:t>
      </w:r>
      <w:r w:rsidR="00831F1A" w:rsidRPr="00831F1A">
        <w:t xml:space="preserve"> </w:t>
      </w:r>
      <w:r w:rsidRPr="00831F1A">
        <w:t>Политическая власть перешла в руки национальной буржуазии и плантаторов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4 июля 1776 года была подписана Декларация Независимости, которая стала самым важным документом, выработанным в ходе работы конгресса</w:t>
      </w:r>
      <w:r w:rsidR="00831F1A" w:rsidRPr="00831F1A">
        <w:t xml:space="preserve">. </w:t>
      </w:r>
      <w:r w:rsidRPr="00831F1A">
        <w:t>Декларация независимости стала первым документом, в котором колонии именовались, как</w:t>
      </w:r>
      <w:r w:rsidR="00831F1A">
        <w:t xml:space="preserve"> "</w:t>
      </w:r>
      <w:r w:rsidRPr="00831F1A">
        <w:t>Соединенные Штаты Америки</w:t>
      </w:r>
      <w:r w:rsidR="00831F1A">
        <w:t>".</w:t>
      </w:r>
    </w:p>
    <w:p w:rsidR="00831F1A" w:rsidRDefault="00AC5AB4" w:rsidP="00831F1A">
      <w:pPr>
        <w:ind w:firstLine="709"/>
      </w:pPr>
      <w:r w:rsidRPr="00831F1A">
        <w:t>14 июля 1776 года Конгресс принял решение о создании Континентальной армии и назначил Джорджа Вашингтона главнокомандующим американским ополчением</w:t>
      </w:r>
      <w:r w:rsidR="00831F1A" w:rsidRPr="00831F1A">
        <w:t xml:space="preserve">. </w:t>
      </w:r>
      <w:r w:rsidRPr="00831F1A">
        <w:t>Начались систематические военные действия между английскими и американскими войсками и населением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15 ноября 1777 года были изданы</w:t>
      </w:r>
      <w:r w:rsidR="00831F1A">
        <w:t xml:space="preserve"> "</w:t>
      </w:r>
      <w:r w:rsidRPr="00831F1A">
        <w:t>Статьи Конфедерации</w:t>
      </w:r>
      <w:r w:rsidR="00831F1A">
        <w:t xml:space="preserve">", </w:t>
      </w:r>
      <w:r w:rsidRPr="00831F1A">
        <w:t>которые стали первым конституционным документом Соединенных Штатов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Статьи Конфедерации были приняты на Втором континентальном конгрессе 15 ноября 1777 года в Йорке</w:t>
      </w:r>
      <w:r w:rsidR="00831F1A">
        <w:t xml:space="preserve"> (</w:t>
      </w:r>
      <w:r w:rsidRPr="00831F1A">
        <w:t>Пенсильвания</w:t>
      </w:r>
      <w:r w:rsidR="00831F1A" w:rsidRPr="00831F1A">
        <w:t xml:space="preserve">) </w:t>
      </w:r>
      <w:r w:rsidRPr="00831F1A">
        <w:t>и ратифицированы всеми тринадцатью штатами</w:t>
      </w:r>
      <w:r w:rsidR="00831F1A">
        <w:t xml:space="preserve"> (</w:t>
      </w:r>
      <w:r w:rsidRPr="00831F1A">
        <w:t>последним это сделал Мэриленд 1 марта 1781 года</w:t>
      </w:r>
      <w:r w:rsidR="00831F1A" w:rsidRPr="00831F1A">
        <w:t xml:space="preserve">). </w:t>
      </w:r>
      <w:r w:rsidRPr="00831F1A">
        <w:t>В Статьях Конфедерации устанавливались полномочия и органы власти Конфедерации</w:t>
      </w:r>
      <w:r w:rsidR="00831F1A" w:rsidRPr="00831F1A">
        <w:t xml:space="preserve">. </w:t>
      </w:r>
      <w:r w:rsidRPr="00831F1A">
        <w:t>Согласно статьям, Конфедерация решала вопросы войны и мира, дипломатии, западных территорий, денежного обращения и государственных займов, в то время как остальные вопросы оставались за штатами</w:t>
      </w:r>
      <w:r w:rsidR="00831F1A" w:rsidRPr="00831F1A">
        <w:t xml:space="preserve">. </w:t>
      </w:r>
      <w:r w:rsidRPr="00831F1A">
        <w:t>Очень скоро стало очевидно, что полномочия правительства Конфедерации были очень ограниченными</w:t>
      </w:r>
      <w:r w:rsidR="00831F1A">
        <w:t xml:space="preserve"> (</w:t>
      </w:r>
      <w:r w:rsidRPr="00831F1A">
        <w:t>в частности, оно не имело полномочий по налогообложению</w:t>
      </w:r>
      <w:r w:rsidR="00831F1A" w:rsidRPr="00831F1A">
        <w:t xml:space="preserve">) </w:t>
      </w:r>
      <w:r w:rsidRPr="00831F1A">
        <w:t>и это ослабляло единство нового государства</w:t>
      </w:r>
      <w:r w:rsidR="00831F1A" w:rsidRPr="00831F1A">
        <w:t xml:space="preserve">. </w:t>
      </w:r>
      <w:r w:rsidRPr="00831F1A">
        <w:t>Другим крупным недостатком стало равное представительство от штатов в Конгрессе Конфедерации, что вызывало недовольство больших и густонаселёных штатов</w:t>
      </w:r>
      <w:r w:rsidR="00831F1A" w:rsidRPr="00831F1A">
        <w:t xml:space="preserve">. </w:t>
      </w:r>
      <w:r w:rsidRPr="00831F1A">
        <w:t>Критика Статей Конфедерации и необходимость</w:t>
      </w:r>
      <w:r w:rsidR="00831F1A">
        <w:t xml:space="preserve"> "</w:t>
      </w:r>
      <w:r w:rsidRPr="00831F1A">
        <w:t>образования более совершенного Союза</w:t>
      </w:r>
      <w:r w:rsidR="00831F1A">
        <w:t xml:space="preserve">" </w:t>
      </w:r>
      <w:r w:rsidRPr="00831F1A">
        <w:t>привели к принятию в 1787 году Конституции США, которая заменила Статьи Конфедерации</w:t>
      </w:r>
      <w:r w:rsidRPr="00831F1A">
        <w:rPr>
          <w:rStyle w:val="a8"/>
          <w:color w:val="000000"/>
        </w:rPr>
        <w:footnoteReference w:id="38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Потеряв основные войска в Северной Америке, Великобритания села, наконец</w:t>
      </w:r>
      <w:r w:rsidR="00831F1A" w:rsidRPr="00831F1A">
        <w:t xml:space="preserve">, </w:t>
      </w:r>
      <w:r w:rsidRPr="00831F1A">
        <w:t>за стол переговоров в Париже</w:t>
      </w:r>
      <w:r w:rsidR="00831F1A" w:rsidRPr="00831F1A">
        <w:t xml:space="preserve">, </w:t>
      </w:r>
      <w:r w:rsidRPr="00831F1A">
        <w:t>30 ноября 1782 года было заключено перемирие, а 3 сентября 1783 года Великобритания признала независимость США</w:t>
      </w:r>
      <w:r w:rsidR="00831F1A">
        <w:t xml:space="preserve"> (</w:t>
      </w:r>
      <w:r w:rsidRPr="00831F1A">
        <w:t>Версальский мирный договор 1783</w:t>
      </w:r>
      <w:r w:rsidR="00831F1A" w:rsidRPr="00831F1A">
        <w:t>)</w:t>
      </w:r>
      <w:r w:rsidR="00831F1A">
        <w:t>.2</w:t>
      </w:r>
      <w:r w:rsidRPr="00831F1A">
        <w:t>5 ноября 1783 года последние британские войска покинули Нью-Йорк</w:t>
      </w:r>
      <w:r w:rsidR="00831F1A" w:rsidRPr="00831F1A">
        <w:t xml:space="preserve">. </w:t>
      </w:r>
      <w:r w:rsidRPr="00831F1A">
        <w:t>Независимое американское правительство передало Флориду Испании, отказалось от прав на западный берег Миссисипи в пользу Франции и признало права Великобритании на Канаду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Таким образом, в ходе войны за независимость, депутаты от колоний, собираясь на свои конгрессы, независимые от представителей колониальной администрации, вырабатывали шаг за шагом документы и законы, которые постепенно лягут в основу формулировок Конституции нового государства</w:t>
      </w:r>
      <w:r w:rsidR="00831F1A" w:rsidRPr="00831F1A">
        <w:t xml:space="preserve"> - </w:t>
      </w:r>
      <w:r w:rsidRPr="00831F1A">
        <w:t>США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Следует отметить, что, после войны молодое государство оказалось в тяжелом положении</w:t>
      </w:r>
      <w:r w:rsidR="00831F1A" w:rsidRPr="00831F1A">
        <w:t xml:space="preserve">. </w:t>
      </w:r>
      <w:r w:rsidRPr="00831F1A">
        <w:t>Экономика была подорвана долголетней войной и разрывом прежних экономических связей</w:t>
      </w:r>
      <w:r w:rsidR="00831F1A" w:rsidRPr="00831F1A">
        <w:t xml:space="preserve">. </w:t>
      </w:r>
      <w:r w:rsidRPr="00831F1A">
        <w:t>Необычайно возросла стоимость жизни, почти все население было обременено долгами</w:t>
      </w:r>
      <w:r w:rsidRPr="00831F1A">
        <w:rPr>
          <w:rStyle w:val="a8"/>
          <w:color w:val="000000"/>
        </w:rPr>
        <w:footnoteReference w:id="39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Наиболее радикально настроенные элементы желали продолжения революции, мечтая о равенстве собственности</w:t>
      </w:r>
      <w:r w:rsidR="00831F1A" w:rsidRPr="00831F1A">
        <w:t xml:space="preserve">. </w:t>
      </w:r>
      <w:r w:rsidRPr="00831F1A">
        <w:t>Консервативные силы, сожалея о произошедшем перевороте, искали пути примирения с бывшей метрополией</w:t>
      </w:r>
      <w:r w:rsidR="00831F1A" w:rsidRPr="00831F1A">
        <w:t xml:space="preserve">. </w:t>
      </w:r>
      <w:r w:rsidRPr="00831F1A">
        <w:t>Конгресс, лишенный реальной власти, судорожно искал выход из создавшегося положения</w:t>
      </w:r>
      <w:r w:rsidR="00831F1A" w:rsidRPr="00831F1A">
        <w:t xml:space="preserve">. </w:t>
      </w:r>
      <w:r w:rsidRPr="00831F1A">
        <w:t>Молодой нации были нужны государственное оформление и защита</w:t>
      </w:r>
      <w:r w:rsidR="00831F1A" w:rsidRPr="00831F1A">
        <w:t>.</w:t>
      </w:r>
    </w:p>
    <w:p w:rsidR="007F63ED" w:rsidRDefault="007F63ED" w:rsidP="00831F1A">
      <w:pPr>
        <w:ind w:firstLine="709"/>
      </w:pPr>
    </w:p>
    <w:p w:rsidR="00831F1A" w:rsidRPr="00831F1A" w:rsidRDefault="000F20D7" w:rsidP="007F63ED">
      <w:pPr>
        <w:pStyle w:val="2"/>
      </w:pPr>
      <w:bookmarkStart w:id="4" w:name="_Toc268385322"/>
      <w:r w:rsidRPr="00831F1A">
        <w:t>4</w:t>
      </w:r>
      <w:r w:rsidR="00831F1A" w:rsidRPr="00831F1A">
        <w:t xml:space="preserve">. </w:t>
      </w:r>
      <w:r w:rsidR="00AC5AB4" w:rsidRPr="00831F1A">
        <w:t xml:space="preserve">Декларация независимости </w:t>
      </w:r>
      <w:r w:rsidR="00831F1A">
        <w:t>-</w:t>
      </w:r>
      <w:r w:rsidR="00AC5AB4" w:rsidRPr="00831F1A">
        <w:t xml:space="preserve"> ее принципы и значение</w:t>
      </w:r>
      <w:bookmarkEnd w:id="4"/>
    </w:p>
    <w:p w:rsidR="007F63ED" w:rsidRDefault="007F63ED" w:rsidP="00831F1A">
      <w:pPr>
        <w:ind w:firstLine="709"/>
      </w:pPr>
    </w:p>
    <w:p w:rsidR="00831F1A" w:rsidRDefault="00AC5AB4" w:rsidP="00831F1A">
      <w:pPr>
        <w:ind w:firstLine="709"/>
      </w:pPr>
      <w:r w:rsidRPr="00831F1A">
        <w:t>7 июня 1776 г</w:t>
      </w:r>
      <w:r w:rsidR="00831F1A">
        <w:t xml:space="preserve">.Р.Г. </w:t>
      </w:r>
      <w:r w:rsidRPr="00831F1A">
        <w:t>Ли на заседании конгресса внес поддержанную Дж</w:t>
      </w:r>
      <w:r w:rsidR="00831F1A" w:rsidRPr="00831F1A">
        <w:t xml:space="preserve">. </w:t>
      </w:r>
      <w:r w:rsidRPr="00831F1A">
        <w:t>Адамсом резолюцию, утверждавшую</w:t>
      </w:r>
      <w:r w:rsidR="00831F1A" w:rsidRPr="00831F1A">
        <w:t>:</w:t>
      </w:r>
      <w:r w:rsidR="00831F1A">
        <w:t xml:space="preserve"> "</w:t>
      </w:r>
      <w:r w:rsidRPr="00831F1A">
        <w:t>что эти Соединенные Колонии являются и по праву должны быть свободными и независимыми Штатами</w:t>
      </w:r>
      <w:r w:rsidR="00831F1A" w:rsidRPr="00831F1A">
        <w:t xml:space="preserve">; </w:t>
      </w:r>
      <w:r w:rsidRPr="00831F1A">
        <w:t>что они полностью освобождаются от верности британской короне</w:t>
      </w:r>
      <w:r w:rsidR="00831F1A" w:rsidRPr="00831F1A">
        <w:t xml:space="preserve">; </w:t>
      </w:r>
      <w:r w:rsidRPr="00831F1A">
        <w:t>что всякая политическая связь между ними и государством Великобритания является и должна быть полностью расторгнута</w:t>
      </w:r>
      <w:r w:rsidR="00831F1A">
        <w:t xml:space="preserve">". </w:t>
      </w:r>
      <w:r w:rsidRPr="00831F1A">
        <w:t>После дебатов, прошедших 7</w:t>
      </w:r>
      <w:r w:rsidR="00831F1A" w:rsidRPr="00831F1A">
        <w:t xml:space="preserve"> - </w:t>
      </w:r>
      <w:r w:rsidRPr="00831F1A">
        <w:t xml:space="preserve">10 июня, голосование резолюции было отложено до 1 июля, а 11 июня для подготовки Декларации в поддержку этой резолюции избран комитет в составе </w:t>
      </w:r>
      <w:r w:rsidR="00D65AF2">
        <w:t>Т. Д</w:t>
      </w:r>
      <w:r w:rsidRPr="00831F1A">
        <w:t>жефферсона, Дж</w:t>
      </w:r>
      <w:r w:rsidR="00831F1A" w:rsidRPr="00831F1A">
        <w:t xml:space="preserve">. </w:t>
      </w:r>
      <w:r w:rsidRPr="00831F1A">
        <w:t>Адамса, Б</w:t>
      </w:r>
      <w:r w:rsidR="00831F1A" w:rsidRPr="00831F1A">
        <w:t xml:space="preserve">. </w:t>
      </w:r>
      <w:r w:rsidRPr="00831F1A">
        <w:t>Франклина, Р</w:t>
      </w:r>
      <w:r w:rsidR="00831F1A" w:rsidRPr="00831F1A">
        <w:t xml:space="preserve">. </w:t>
      </w:r>
      <w:r w:rsidRPr="00831F1A">
        <w:t>Шермана и Р</w:t>
      </w:r>
      <w:r w:rsidR="00831F1A">
        <w:t xml:space="preserve">.Р. </w:t>
      </w:r>
      <w:r w:rsidRPr="00831F1A">
        <w:t>Ливингстона</w:t>
      </w:r>
      <w:r w:rsidR="00831F1A" w:rsidRPr="00831F1A">
        <w:t xml:space="preserve">. </w:t>
      </w:r>
      <w:r w:rsidRPr="00831F1A">
        <w:t>Комитет поручил составить проект Декларации Джефферсону, который 17 дней</w:t>
      </w:r>
      <w:r w:rsidR="00831F1A">
        <w:t xml:space="preserve"> (</w:t>
      </w:r>
      <w:r w:rsidRPr="00831F1A">
        <w:t>с 11 по 28 июня</w:t>
      </w:r>
      <w:r w:rsidR="00831F1A" w:rsidRPr="00831F1A">
        <w:t xml:space="preserve">) </w:t>
      </w:r>
      <w:r w:rsidRPr="00831F1A">
        <w:t>работал над ее текстом, не прибегая к помощи научных трактатов, памфлетов или коллег по комитету</w:t>
      </w:r>
      <w:r w:rsidR="00831F1A" w:rsidRPr="00831F1A">
        <w:t xml:space="preserve">. </w:t>
      </w:r>
      <w:r w:rsidRPr="00831F1A">
        <w:t>Декларация, как вспоминал позднее ее автор, была призвана</w:t>
      </w:r>
      <w:r w:rsidR="00831F1A">
        <w:t xml:space="preserve"> "</w:t>
      </w:r>
      <w:r w:rsidRPr="00831F1A">
        <w:t>служить выражением американских устремлений и придать ему должный тон и дух</w:t>
      </w:r>
      <w:r w:rsidR="00831F1A">
        <w:t>"</w:t>
      </w:r>
      <w:r w:rsidRPr="00831F1A">
        <w:rPr>
          <w:rStyle w:val="a8"/>
          <w:color w:val="000000"/>
        </w:rPr>
        <w:footnoteReference w:id="40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Декларация независимости не только объясняла причины, побудившие американцев к отделению от метрополии</w:t>
      </w:r>
      <w:r w:rsidR="00831F1A" w:rsidRPr="00831F1A">
        <w:t xml:space="preserve">. </w:t>
      </w:r>
      <w:r w:rsidRPr="00831F1A">
        <w:t>Это был первый в истории документ, провозгласивший принцип суверенитета как основы государственного устройства</w:t>
      </w:r>
      <w:r w:rsidR="00831F1A" w:rsidRPr="00831F1A">
        <w:t>:</w:t>
      </w:r>
    </w:p>
    <w:p w:rsidR="00831F1A" w:rsidRDefault="00831F1A" w:rsidP="00831F1A">
      <w:pPr>
        <w:ind w:firstLine="709"/>
      </w:pPr>
      <w:r>
        <w:t>"</w:t>
      </w:r>
      <w:r w:rsidR="00AC5AB4" w:rsidRPr="00831F1A">
        <w:rPr>
          <w:i/>
          <w:iCs/>
        </w:rPr>
        <w:t>Поэтому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мы,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от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имени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 по уполномочию доброго народа этих колоний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торжественно записываем и заявляем, что эти соединенные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колонии являются и по праву должны быть свободными и независимыми штатами, что они освобождаются от всякой зависимости по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отношению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к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британской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короне и что все политические связи между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ними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Британским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государством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должны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быть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полностью разорваны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что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в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качестве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свободных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 независимых штатов они полномочны объявлять войну, заключать мирные договоры, вступать в союзы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вести торговлю, совершать любые другие действия и все то, на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что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имеет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право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независимое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государство</w:t>
      </w:r>
      <w:r>
        <w:t>"</w:t>
      </w:r>
      <w:r w:rsidR="00AC5AB4" w:rsidRPr="00831F1A">
        <w:rPr>
          <w:rStyle w:val="a8"/>
          <w:color w:val="000000"/>
        </w:rPr>
        <w:footnoteReference w:id="41"/>
      </w:r>
      <w:r w:rsidRPr="00831F1A">
        <w:t>.</w:t>
      </w:r>
    </w:p>
    <w:p w:rsidR="00831F1A" w:rsidRDefault="00AC5AB4" w:rsidP="00831F1A">
      <w:pPr>
        <w:ind w:firstLine="709"/>
      </w:pPr>
      <w:r w:rsidRPr="00831F1A">
        <w:t>Формулировки Декларации утверждали за народом право на восстание и свержение деспотического правительства</w:t>
      </w:r>
      <w:r w:rsidR="00831F1A" w:rsidRPr="00831F1A">
        <w:t>:</w:t>
      </w:r>
    </w:p>
    <w:p w:rsidR="00831F1A" w:rsidRDefault="00831F1A" w:rsidP="00831F1A">
      <w:pPr>
        <w:ind w:firstLine="709"/>
      </w:pPr>
      <w:r>
        <w:t>"</w:t>
      </w:r>
      <w:r w:rsidR="00AC5AB4" w:rsidRPr="00831F1A">
        <w:rPr>
          <w:i/>
          <w:iCs/>
        </w:rPr>
        <w:t>В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случае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если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какая-либо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форма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правительства становится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губительной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для самих этих целей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народ имеет право изменить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или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упразднить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ее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учредить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новое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правительство, основанное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на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таких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принципах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формах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организации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власти, которые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как ему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представляется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наилучшим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образом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обеспечат людям безопасность и счастье</w:t>
      </w:r>
      <w:r w:rsidRPr="00831F1A">
        <w:rPr>
          <w:i/>
          <w:iCs/>
        </w:rPr>
        <w:t xml:space="preserve">. </w:t>
      </w:r>
      <w:r w:rsidR="00AC5AB4" w:rsidRPr="00831F1A">
        <w:rPr>
          <w:i/>
          <w:iCs/>
        </w:rPr>
        <w:t>Но когда длинный ряд злоупотреблений 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насилий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неизменно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подчиненных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одной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той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же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цели, свидетельствует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о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коварном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замысле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вынудить народ смириться с неограниченным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деспотизмом</w:t>
      </w:r>
      <w:r w:rsidRPr="00831F1A">
        <w:rPr>
          <w:i/>
          <w:iCs/>
        </w:rPr>
        <w:t xml:space="preserve">, </w:t>
      </w:r>
      <w:r w:rsidR="00AC5AB4" w:rsidRPr="00831F1A">
        <w:rPr>
          <w:i/>
          <w:iCs/>
        </w:rPr>
        <w:t>свержение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такого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правительства</w:t>
      </w:r>
      <w:r w:rsidRPr="00831F1A">
        <w:rPr>
          <w:i/>
          <w:iCs/>
        </w:rPr>
        <w:t xml:space="preserve"> </w:t>
      </w:r>
      <w:r w:rsidR="00AC5AB4" w:rsidRPr="00831F1A">
        <w:rPr>
          <w:i/>
          <w:iCs/>
        </w:rPr>
        <w:t>и создание новых гарантий безопасности на будущее становится правом и обязанностью народа</w:t>
      </w:r>
      <w:r>
        <w:rPr>
          <w:i/>
          <w:iCs/>
        </w:rPr>
        <w:t>"</w:t>
      </w:r>
      <w:r w:rsidRPr="00831F1A">
        <w:t>.</w:t>
      </w:r>
    </w:p>
    <w:p w:rsidR="00831F1A" w:rsidRDefault="00AC5AB4" w:rsidP="00831F1A">
      <w:pPr>
        <w:ind w:firstLine="709"/>
      </w:pPr>
      <w:r w:rsidRPr="00831F1A">
        <w:t>Декларация провозглашала основные идеи демократии</w:t>
      </w:r>
      <w:r w:rsidR="00831F1A" w:rsidRPr="00831F1A">
        <w:t xml:space="preserve"> - </w:t>
      </w:r>
      <w:r w:rsidRPr="00831F1A">
        <w:t>равенство людей, их</w:t>
      </w:r>
      <w:r w:rsidR="00831F1A">
        <w:t xml:space="preserve"> "</w:t>
      </w:r>
      <w:r w:rsidRPr="00831F1A">
        <w:t>неотъемлемые права, среди которых право на жизнь, свободу и на стремление к счастью</w:t>
      </w:r>
      <w:r w:rsidR="00831F1A">
        <w:t xml:space="preserve">". </w:t>
      </w:r>
      <w:r w:rsidRPr="00831F1A">
        <w:t>Декларация независимости определяла в качестве основы прав жителей провинций только</w:t>
      </w:r>
      <w:r w:rsidR="00831F1A">
        <w:t xml:space="preserve"> "</w:t>
      </w:r>
      <w:r w:rsidRPr="00831F1A">
        <w:t>законы природы и ее создателя</w:t>
      </w:r>
      <w:r w:rsidR="00831F1A">
        <w:t xml:space="preserve">". </w:t>
      </w:r>
      <w:r w:rsidRPr="00831F1A">
        <w:t>В Декларации давалось новое, соответствующее республиканскому идеалу, определение договорной основы государственной власти</w:t>
      </w:r>
      <w:r w:rsidR="00831F1A" w:rsidRPr="00831F1A">
        <w:t xml:space="preserve">. </w:t>
      </w:r>
      <w:r w:rsidRPr="00831F1A">
        <w:t>Декларация, подобно</w:t>
      </w:r>
      <w:r w:rsidR="00831F1A">
        <w:t xml:space="preserve"> "</w:t>
      </w:r>
      <w:r w:rsidRPr="00831F1A">
        <w:t>Здравому смыслу</w:t>
      </w:r>
      <w:r w:rsidR="00831F1A">
        <w:t xml:space="preserve">" </w:t>
      </w:r>
      <w:r w:rsidRPr="00831F1A">
        <w:t>Пейна, исключала из числа участников общественного договора государя и провозглашала, что</w:t>
      </w:r>
      <w:r w:rsidR="00831F1A">
        <w:t xml:space="preserve"> "</w:t>
      </w:r>
      <w:r w:rsidRPr="00831F1A">
        <w:t>справедливая власть</w:t>
      </w:r>
      <w:r w:rsidR="00831F1A">
        <w:t xml:space="preserve">" </w:t>
      </w:r>
      <w:r w:rsidRPr="00831F1A">
        <w:t>правительства зиждется только на</w:t>
      </w:r>
      <w:r w:rsidR="00831F1A">
        <w:t xml:space="preserve"> "</w:t>
      </w:r>
      <w:r w:rsidRPr="00831F1A">
        <w:t>согласии управляемых</w:t>
      </w:r>
      <w:r w:rsidR="00831F1A">
        <w:t xml:space="preserve">": " </w:t>
      </w:r>
      <w:r w:rsidRPr="00831F1A">
        <w:t>Мы исходим из той самоочевидной истины, что все люди созданы равными</w:t>
      </w:r>
      <w:r w:rsidR="00831F1A" w:rsidRPr="00831F1A">
        <w:t xml:space="preserve"> </w:t>
      </w:r>
      <w:r w:rsidRPr="00831F1A">
        <w:t>и</w:t>
      </w:r>
      <w:r w:rsidR="00831F1A" w:rsidRPr="00831F1A">
        <w:t xml:space="preserve"> </w:t>
      </w:r>
      <w:r w:rsidRPr="00831F1A">
        <w:t>наделены</w:t>
      </w:r>
      <w:r w:rsidR="00831F1A" w:rsidRPr="00831F1A">
        <w:t xml:space="preserve"> </w:t>
      </w:r>
      <w:r w:rsidRPr="00831F1A">
        <w:t>их</w:t>
      </w:r>
      <w:r w:rsidR="00831F1A" w:rsidRPr="00831F1A">
        <w:t xml:space="preserve"> </w:t>
      </w:r>
      <w:r w:rsidRPr="00831F1A">
        <w:t>Творцом</w:t>
      </w:r>
      <w:r w:rsidR="00831F1A" w:rsidRPr="00831F1A">
        <w:t xml:space="preserve"> </w:t>
      </w:r>
      <w:r w:rsidRPr="00831F1A">
        <w:t>определенными</w:t>
      </w:r>
      <w:r w:rsidR="00831F1A" w:rsidRPr="00831F1A">
        <w:t xml:space="preserve"> </w:t>
      </w:r>
      <w:r w:rsidRPr="00831F1A">
        <w:t>неотчуждаемыми правами</w:t>
      </w:r>
      <w:r w:rsidR="00831F1A" w:rsidRPr="00831F1A">
        <w:t xml:space="preserve">, </w:t>
      </w:r>
      <w:r w:rsidRPr="00831F1A">
        <w:t>к числу которых относятся жизнь, свобода и стремление к счастью</w:t>
      </w:r>
      <w:r w:rsidR="00831F1A" w:rsidRPr="00831F1A">
        <w:t xml:space="preserve">. </w:t>
      </w:r>
      <w:r w:rsidRPr="00831F1A">
        <w:t>Для</w:t>
      </w:r>
      <w:r w:rsidR="00831F1A" w:rsidRPr="00831F1A">
        <w:t xml:space="preserve"> </w:t>
      </w:r>
      <w:r w:rsidRPr="00831F1A">
        <w:t>обеспечения</w:t>
      </w:r>
      <w:r w:rsidR="00831F1A" w:rsidRPr="00831F1A">
        <w:t xml:space="preserve"> </w:t>
      </w:r>
      <w:r w:rsidRPr="00831F1A">
        <w:t>этих</w:t>
      </w:r>
      <w:r w:rsidR="00831F1A" w:rsidRPr="00831F1A">
        <w:t xml:space="preserve"> </w:t>
      </w:r>
      <w:r w:rsidRPr="00831F1A">
        <w:t>прав</w:t>
      </w:r>
      <w:r w:rsidR="00831F1A" w:rsidRPr="00831F1A">
        <w:t xml:space="preserve"> </w:t>
      </w:r>
      <w:r w:rsidRPr="00831F1A">
        <w:t>людьми</w:t>
      </w:r>
      <w:r w:rsidR="00831F1A" w:rsidRPr="00831F1A">
        <w:t xml:space="preserve"> </w:t>
      </w:r>
      <w:r w:rsidRPr="00831F1A">
        <w:t>учреждаются правительства</w:t>
      </w:r>
      <w:r w:rsidR="00831F1A" w:rsidRPr="00831F1A">
        <w:t xml:space="preserve">, </w:t>
      </w:r>
      <w:r w:rsidRPr="00831F1A">
        <w:t>черпающие</w:t>
      </w:r>
      <w:r w:rsidR="00831F1A" w:rsidRPr="00831F1A">
        <w:t xml:space="preserve"> </w:t>
      </w:r>
      <w:r w:rsidRPr="00831F1A">
        <w:t>свои</w:t>
      </w:r>
      <w:r w:rsidR="00831F1A" w:rsidRPr="00831F1A">
        <w:t xml:space="preserve"> </w:t>
      </w:r>
      <w:r w:rsidRPr="00831F1A">
        <w:t>законные полномочия</w:t>
      </w:r>
      <w:r w:rsidR="00831F1A" w:rsidRPr="00831F1A">
        <w:t xml:space="preserve"> </w:t>
      </w:r>
      <w:r w:rsidRPr="00831F1A">
        <w:t>из согласия управляемых</w:t>
      </w:r>
      <w:r w:rsidR="00831F1A">
        <w:t xml:space="preserve">" </w:t>
      </w:r>
      <w:r w:rsidRPr="00831F1A">
        <w:rPr>
          <w:rStyle w:val="a8"/>
          <w:color w:val="000000"/>
        </w:rPr>
        <w:footnoteReference w:id="42"/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Большую часть Декларации занимает изложение всевозможных обвинений в адрес парламента и монархии Англии, насаждавших в Северной Америке политический произвол и ущемлявших экономические интересы колонистов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Подлинное же значение Декларации заключено в ее социально-философской части, где изложены три основополагающие доктрины просветителей</w:t>
      </w:r>
      <w:r w:rsidR="00831F1A" w:rsidRPr="00831F1A">
        <w:t xml:space="preserve">: </w:t>
      </w:r>
      <w:r w:rsidRPr="00831F1A">
        <w:t>о равенстве естественных прав человека, об общественном договоре как источнике политической власти, о праве на революционное ниспровержение деспотического правительства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Значение Декларации Независимости заключается так же в следующем</w:t>
      </w:r>
      <w:r w:rsidR="00831F1A" w:rsidRPr="00831F1A">
        <w:t xml:space="preserve">. </w:t>
      </w:r>
      <w:r w:rsidRPr="00831F1A">
        <w:t>Во-первых, Декларация Независимости явилась инструментом для разрыва с Великобританией и создала модель для создания политического общества</w:t>
      </w:r>
      <w:r w:rsidR="00831F1A" w:rsidRPr="00831F1A">
        <w:t xml:space="preserve">. </w:t>
      </w:r>
      <w:r w:rsidRPr="00831F1A">
        <w:t>Во-вторых, этот документ служил для определения американцев как народа</w:t>
      </w:r>
      <w:r w:rsidR="00831F1A" w:rsidRPr="00831F1A">
        <w:t xml:space="preserve">. </w:t>
      </w:r>
      <w:r w:rsidRPr="00831F1A">
        <w:t>Декларация стала первой частью национального гражданского договора</w:t>
      </w:r>
      <w:r w:rsidR="00831F1A">
        <w:t xml:space="preserve"> (</w:t>
      </w:r>
      <w:r w:rsidRPr="00831F1A">
        <w:rPr>
          <w:lang w:val="en-US"/>
        </w:rPr>
        <w:t>compact</w:t>
      </w:r>
      <w:r w:rsidR="00831F1A" w:rsidRPr="00831F1A">
        <w:t>),</w:t>
      </w:r>
      <w:r w:rsidRPr="00831F1A">
        <w:t xml:space="preserve"> определила основополагающие ценности, явилась основой образования Соединенных Штатов</w:t>
      </w:r>
      <w:r w:rsidR="00831F1A" w:rsidRPr="00831F1A">
        <w:t xml:space="preserve">. </w:t>
      </w:r>
      <w:r w:rsidRPr="00831F1A">
        <w:t>В третьих, так как Конституция заменила Статьи Конфедерации, но не Декларацию Независимости, американцы до настоящего времени живут при действующем национальном гражданском договоре</w:t>
      </w:r>
      <w:r w:rsidR="00831F1A">
        <w:t xml:space="preserve"> (</w:t>
      </w:r>
      <w:r w:rsidRPr="00831F1A">
        <w:rPr>
          <w:lang w:val="en-US"/>
        </w:rPr>
        <w:t>compact</w:t>
      </w:r>
      <w:r w:rsidR="00831F1A" w:rsidRPr="00831F1A">
        <w:t>),</w:t>
      </w:r>
      <w:r w:rsidRPr="00831F1A">
        <w:t xml:space="preserve"> частью которого является Декларация Независимости</w:t>
      </w:r>
      <w:r w:rsidRPr="00831F1A">
        <w:rPr>
          <w:rStyle w:val="a8"/>
          <w:color w:val="000000"/>
        </w:rPr>
        <w:footnoteReference w:id="43"/>
      </w:r>
      <w:r w:rsidR="00831F1A" w:rsidRPr="00831F1A">
        <w:t>.</w:t>
      </w:r>
    </w:p>
    <w:p w:rsidR="00831F1A" w:rsidRPr="00831F1A" w:rsidRDefault="007F63ED" w:rsidP="007F63ED">
      <w:pPr>
        <w:pStyle w:val="2"/>
      </w:pPr>
      <w:r>
        <w:br w:type="page"/>
      </w:r>
      <w:bookmarkStart w:id="5" w:name="_Toc268385323"/>
      <w:r w:rsidR="00AC5AB4" w:rsidRPr="00831F1A">
        <w:t>Заключение</w:t>
      </w:r>
      <w:bookmarkEnd w:id="5"/>
    </w:p>
    <w:p w:rsidR="007F63ED" w:rsidRDefault="007F63ED" w:rsidP="00831F1A">
      <w:pPr>
        <w:ind w:firstLine="709"/>
      </w:pPr>
    </w:p>
    <w:p w:rsidR="00831F1A" w:rsidRDefault="00AC5AB4" w:rsidP="00831F1A">
      <w:pPr>
        <w:ind w:firstLine="709"/>
      </w:pPr>
      <w:r w:rsidRPr="00831F1A">
        <w:t xml:space="preserve">В американских колониях на протяжении 17 </w:t>
      </w:r>
      <w:r w:rsidR="00831F1A">
        <w:t>-</w:t>
      </w:r>
      <w:r w:rsidRPr="00831F1A">
        <w:t xml:space="preserve"> 18 веков сложилась своеобразная политическая культура, граждане которой смогли сбросить монархическое правление</w:t>
      </w:r>
      <w:r w:rsidR="00831F1A" w:rsidRPr="00831F1A">
        <w:t xml:space="preserve">. </w:t>
      </w:r>
      <w:r w:rsidRPr="00831F1A">
        <w:t>Учитывая факторы географической отдаленности, исторического своеобразия и других, закладывающих основу свободолюбия американцев, проанализировав</w:t>
      </w:r>
      <w:r w:rsidR="00831F1A" w:rsidRPr="00831F1A">
        <w:t xml:space="preserve"> </w:t>
      </w:r>
      <w:r w:rsidRPr="00831F1A">
        <w:t xml:space="preserve">развитие конституционных идей и документов в Америке 17 </w:t>
      </w:r>
      <w:r w:rsidR="00831F1A">
        <w:t>-</w:t>
      </w:r>
      <w:r w:rsidRPr="00831F1A">
        <w:t xml:space="preserve"> 18 вв</w:t>
      </w:r>
      <w:r w:rsidR="00831F1A" w:rsidRPr="00831F1A">
        <w:t xml:space="preserve">. </w:t>
      </w:r>
      <w:r w:rsidRPr="00831F1A">
        <w:t>мы установили, что колонисты принесли в Новый Свет привычку заключать договора между собой, в которых были прописаны необходимые законы общежития</w:t>
      </w:r>
      <w:r w:rsidR="00831F1A" w:rsidRPr="00831F1A">
        <w:t xml:space="preserve">. </w:t>
      </w:r>
      <w:r w:rsidRPr="00831F1A">
        <w:t>Договора были пропитаны религиозным мировоззрением, юридическими формулировки, ссылками на достижения английской политической традиции, идеями философов Просвещения, историков и правоведов</w:t>
      </w:r>
      <w:r w:rsidR="00831F1A" w:rsidRPr="00831F1A">
        <w:t xml:space="preserve">. </w:t>
      </w:r>
      <w:r w:rsidRPr="00831F1A">
        <w:t xml:space="preserve">Постепенно колонисты сформировали общие принципы и структуру договора для всех граждан </w:t>
      </w:r>
      <w:r w:rsidR="00831F1A">
        <w:t>-</w:t>
      </w:r>
      <w:r w:rsidRPr="00831F1A">
        <w:t xml:space="preserve"> письменной конституции, которая состояла из преамбулы, перечисления законов, общих для всех граждан и биллей о правах и свободах граждан</w:t>
      </w:r>
      <w:r w:rsidR="00831F1A" w:rsidRPr="00831F1A">
        <w:t xml:space="preserve">. </w:t>
      </w:r>
      <w:r w:rsidRPr="00831F1A">
        <w:t>В преамбуле концентрировались общефилософские принципы понимания гражданами что есть государство, для чего оно создается, что будет охранять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В общем и целом, конституционная система</w:t>
      </w:r>
      <w:r w:rsidR="00831F1A" w:rsidRPr="00831F1A">
        <w:t xml:space="preserve"> </w:t>
      </w:r>
      <w:r w:rsidRPr="00831F1A">
        <w:t>американских колоний</w:t>
      </w:r>
      <w:r w:rsidR="00831F1A" w:rsidRPr="00831F1A">
        <w:t xml:space="preserve"> </w:t>
      </w:r>
      <w:r w:rsidRPr="00831F1A">
        <w:t>была уже во многом разработана на протяжении 17 в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 xml:space="preserve">18 век стал временем крупных перемен для колоний Америки, временем складывания единой нации, которая заявила об отделении от метрополии и образовала новое государство </w:t>
      </w:r>
      <w:r w:rsidR="00831F1A">
        <w:t>-</w:t>
      </w:r>
      <w:r w:rsidRPr="00831F1A">
        <w:t xml:space="preserve"> США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 xml:space="preserve">Представительные учреждения колоний, развиваясь численно и политически, постепенно вступили в череду длительных конфликтов с губернаторами </w:t>
      </w:r>
      <w:r w:rsidR="00831F1A">
        <w:t>-</w:t>
      </w:r>
      <w:r w:rsidRPr="00831F1A">
        <w:t xml:space="preserve"> ставленниками монархической власти английского короля</w:t>
      </w:r>
      <w:r w:rsidR="00831F1A" w:rsidRPr="00831F1A">
        <w:t xml:space="preserve">. </w:t>
      </w:r>
      <w:r w:rsidRPr="00831F1A">
        <w:t>Колонисты сначала добивались для себя сохранения тех же прав, что и для жителей метрополии</w:t>
      </w:r>
      <w:r w:rsidR="00831F1A">
        <w:t xml:space="preserve"> (</w:t>
      </w:r>
      <w:r w:rsidRPr="00831F1A">
        <w:t>особенно представительства в парламенте</w:t>
      </w:r>
      <w:r w:rsidR="00831F1A" w:rsidRPr="00831F1A">
        <w:t>),</w:t>
      </w:r>
      <w:r w:rsidRPr="00831F1A">
        <w:t xml:space="preserve"> затем экономической самостоятельности, затем защищали те свободы, изложенные в хартиях, которые метрополия решила отобрать</w:t>
      </w:r>
      <w:r w:rsidR="00831F1A" w:rsidRPr="00831F1A">
        <w:t xml:space="preserve">. </w:t>
      </w:r>
      <w:r w:rsidRPr="00831F1A">
        <w:t>Налоги, вводимые Англией для колоний Америки</w:t>
      </w:r>
      <w:r w:rsidR="00831F1A" w:rsidRPr="00831F1A">
        <w:t xml:space="preserve"> </w:t>
      </w:r>
      <w:r w:rsidRPr="00831F1A">
        <w:t>с середины 18 века, бунты американцев, ответные силовые меры Английского правительства привели к радикализации политической культуры колоний и непосредственно к войне за независимость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 xml:space="preserve">Американцы сосредоточились на цели </w:t>
      </w:r>
      <w:r w:rsidR="00831F1A">
        <w:t>-</w:t>
      </w:r>
      <w:r w:rsidRPr="00831F1A">
        <w:t xml:space="preserve"> добиться независимости от метрополии</w:t>
      </w:r>
      <w:r w:rsidR="00831F1A" w:rsidRPr="00831F1A">
        <w:t xml:space="preserve"> </w:t>
      </w:r>
      <w:r w:rsidRPr="00831F1A">
        <w:t>и обсуждали механизмы функционирования будущего государства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 xml:space="preserve">Во время войны за независимость 1775-1783 гг были сформированы, приняты и проверены на практике конституционные документы нового государства </w:t>
      </w:r>
      <w:r w:rsidR="00831F1A">
        <w:t>-</w:t>
      </w:r>
      <w:r w:rsidRPr="00831F1A">
        <w:t xml:space="preserve"> отделившихся от метрополии штатов</w:t>
      </w:r>
      <w:r w:rsidR="00831F1A" w:rsidRPr="00831F1A">
        <w:t xml:space="preserve">. </w:t>
      </w:r>
      <w:r w:rsidRPr="00831F1A">
        <w:t>Также во время войны начало функционировать</w:t>
      </w:r>
      <w:r w:rsidR="00831F1A" w:rsidRPr="00831F1A">
        <w:t xml:space="preserve"> </w:t>
      </w:r>
      <w:r w:rsidRPr="00831F1A">
        <w:t xml:space="preserve">общеамериканское национальное правительство </w:t>
      </w:r>
      <w:r w:rsidR="00831F1A">
        <w:t>-</w:t>
      </w:r>
      <w:r w:rsidRPr="00831F1A">
        <w:t xml:space="preserve"> Колониальный Конгресс, которому подчинялась колониальная армия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Согласно указаниям Конгресса, штаты сформировали новые правительства, объявив себя республиками, приняли заявления об отказе от клятвы верности английской короне, декларации прав</w:t>
      </w:r>
      <w:r w:rsidR="00831F1A" w:rsidRPr="00831F1A">
        <w:t xml:space="preserve">. </w:t>
      </w:r>
      <w:r w:rsidRPr="00831F1A">
        <w:t>Для все штатов была принята Декларация независимости</w:t>
      </w:r>
      <w:r w:rsidR="00831F1A">
        <w:t xml:space="preserve"> (</w:t>
      </w:r>
      <w:r w:rsidRPr="00831F1A">
        <w:t>1776, 4 июля</w:t>
      </w:r>
      <w:r w:rsidR="00831F1A" w:rsidRPr="00831F1A">
        <w:t>),</w:t>
      </w:r>
      <w:r w:rsidRPr="00831F1A">
        <w:t xml:space="preserve"> провозглашавшая ценности нового государства</w:t>
      </w:r>
      <w:r w:rsidR="00831F1A" w:rsidRPr="00831F1A">
        <w:t xml:space="preserve">. </w:t>
      </w:r>
      <w:r w:rsidRPr="00831F1A">
        <w:t xml:space="preserve">Декларация опиралась на основные идеи демократии </w:t>
      </w:r>
      <w:r w:rsidR="00831F1A">
        <w:t>-</w:t>
      </w:r>
      <w:r w:rsidRPr="00831F1A">
        <w:t xml:space="preserve"> равенстве естественных прав человека, общественном договоре как источники политической власти, праве на свержение деспотическ5ого правительства</w:t>
      </w:r>
      <w:r w:rsidR="00831F1A" w:rsidRPr="00831F1A">
        <w:t xml:space="preserve">. </w:t>
      </w:r>
      <w:r w:rsidRPr="00831F1A">
        <w:t>В Декларации провозглашался суверенитет нового государства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15 ноября 1777 г</w:t>
      </w:r>
      <w:r w:rsidR="00831F1A" w:rsidRPr="00831F1A">
        <w:t xml:space="preserve">. </w:t>
      </w:r>
      <w:r w:rsidRPr="00831F1A">
        <w:t>Были изданы Статьи Конфедерации, в которых устанавливались полномочия и органы власти Конфедерации</w:t>
      </w:r>
      <w:r w:rsidR="00831F1A" w:rsidRPr="00831F1A">
        <w:t xml:space="preserve">. </w:t>
      </w:r>
      <w:r w:rsidRPr="00831F1A">
        <w:t>Жизненная практика функционирования Статей Конфедерации подтолкнула политическую элиту к созданию нового конституционного документа для нового государства</w:t>
      </w:r>
      <w:r w:rsidR="00831F1A" w:rsidRPr="00831F1A">
        <w:t xml:space="preserve">. </w:t>
      </w:r>
      <w:r w:rsidRPr="00831F1A">
        <w:t>Им стала, как известно, Конституция 1787 года</w:t>
      </w:r>
      <w:r w:rsidR="00831F1A" w:rsidRPr="00831F1A">
        <w:t>.</w:t>
      </w:r>
    </w:p>
    <w:p w:rsidR="00831F1A" w:rsidRDefault="00AC5AB4" w:rsidP="00831F1A">
      <w:pPr>
        <w:ind w:firstLine="709"/>
      </w:pPr>
      <w:r w:rsidRPr="00831F1A">
        <w:t>Декларация Независимости и Статьи Конфедерации вместе сформировали первый американский национальный гражданский договор</w:t>
      </w:r>
      <w:r w:rsidR="00831F1A">
        <w:t xml:space="preserve"> (</w:t>
      </w:r>
      <w:r w:rsidRPr="00831F1A">
        <w:rPr>
          <w:lang w:val="en-US"/>
        </w:rPr>
        <w:t>compact</w:t>
      </w:r>
      <w:r w:rsidR="00831F1A" w:rsidRPr="00831F1A">
        <w:t xml:space="preserve">). </w:t>
      </w:r>
      <w:r w:rsidRPr="00831F1A">
        <w:t>Декларация Независимости и Конституция Соединенных Штатов сформировали второй национальный гражданский договор</w:t>
      </w:r>
      <w:r w:rsidR="00831F1A">
        <w:t xml:space="preserve"> (</w:t>
      </w:r>
      <w:r w:rsidRPr="00831F1A">
        <w:rPr>
          <w:lang w:val="en-US"/>
        </w:rPr>
        <w:t>compact</w:t>
      </w:r>
      <w:r w:rsidR="00831F1A" w:rsidRPr="00831F1A">
        <w:t>),</w:t>
      </w:r>
      <w:r w:rsidRPr="00831F1A">
        <w:t xml:space="preserve"> действующий и поныне</w:t>
      </w:r>
      <w:r w:rsidR="00831F1A" w:rsidRPr="00831F1A">
        <w:t xml:space="preserve">. </w:t>
      </w:r>
      <w:r w:rsidRPr="00831F1A">
        <w:t>При этом второй гражданский договор не заменил первый, но органично развился из него</w:t>
      </w:r>
      <w:r w:rsidR="00831F1A" w:rsidRPr="00831F1A">
        <w:t>.</w:t>
      </w:r>
    </w:p>
    <w:p w:rsidR="00AC5AB4" w:rsidRPr="00831F1A" w:rsidRDefault="007F63ED" w:rsidP="007F63ED">
      <w:pPr>
        <w:pStyle w:val="2"/>
      </w:pPr>
      <w:r>
        <w:br w:type="page"/>
      </w:r>
      <w:bookmarkStart w:id="6" w:name="_Toc268385324"/>
      <w:r w:rsidR="00AC5AB4" w:rsidRPr="00831F1A">
        <w:t>Список использованных источников и литературы</w:t>
      </w:r>
      <w:bookmarkEnd w:id="6"/>
    </w:p>
    <w:p w:rsidR="007F63ED" w:rsidRDefault="007F63ED" w:rsidP="00831F1A">
      <w:pPr>
        <w:ind w:firstLine="709"/>
      </w:pPr>
    </w:p>
    <w:p w:rsidR="00AC5AB4" w:rsidRPr="00831F1A" w:rsidRDefault="00AC5AB4" w:rsidP="00D65AF2">
      <w:pPr>
        <w:ind w:firstLine="0"/>
      </w:pPr>
      <w:r w:rsidRPr="00831F1A">
        <w:t>Источники</w:t>
      </w:r>
    </w:p>
    <w:p w:rsidR="00831F1A" w:rsidRDefault="00FA0CCE" w:rsidP="007F63ED">
      <w:pPr>
        <w:pStyle w:val="af7"/>
      </w:pPr>
      <w:r w:rsidRPr="00831F1A">
        <w:t>1</w:t>
      </w:r>
      <w:r w:rsidR="00831F1A" w:rsidRPr="00831F1A">
        <w:t xml:space="preserve">. </w:t>
      </w:r>
      <w:r w:rsidR="00AC5AB4" w:rsidRPr="00831F1A">
        <w:t>Декларация независимости от 4 июля 1776 г</w:t>
      </w:r>
      <w:r w:rsidR="00831F1A" w:rsidRPr="00831F1A">
        <w:t>.</w:t>
      </w:r>
      <w:r w:rsidR="00831F1A">
        <w:t xml:space="preserve"> // </w:t>
      </w:r>
      <w:r w:rsidR="00AC5AB4" w:rsidRPr="00831F1A">
        <w:t>Соединенные Штаты Америки</w:t>
      </w:r>
      <w:r w:rsidR="00831F1A" w:rsidRPr="00831F1A">
        <w:t xml:space="preserve">. </w:t>
      </w:r>
      <w:r w:rsidR="00AC5AB4" w:rsidRPr="00831F1A">
        <w:t>Конституция и законодательные акты</w:t>
      </w:r>
      <w:r w:rsidR="00831F1A" w:rsidRPr="00831F1A">
        <w:t xml:space="preserve">. </w:t>
      </w:r>
      <w:r w:rsidR="00AC5AB4" w:rsidRPr="00831F1A">
        <w:t>Т</w:t>
      </w:r>
      <w:r w:rsidR="00831F1A">
        <w:t>.1/</w:t>
      </w:r>
      <w:r w:rsidR="00AC5AB4" w:rsidRPr="00831F1A">
        <w:t>Под ред</w:t>
      </w:r>
      <w:r w:rsidR="00831F1A" w:rsidRPr="00831F1A">
        <w:t xml:space="preserve">. </w:t>
      </w:r>
      <w:r w:rsidR="00AC5AB4" w:rsidRPr="00831F1A">
        <w:t>О</w:t>
      </w:r>
      <w:r w:rsidR="00831F1A">
        <w:t xml:space="preserve">.А. </w:t>
      </w:r>
      <w:r w:rsidR="00AC5AB4" w:rsidRPr="00831F1A">
        <w:t>Жидкова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Прогресс, 1993, С</w:t>
      </w:r>
      <w:r w:rsidR="00831F1A">
        <w:t>.9</w:t>
      </w:r>
      <w:r w:rsidR="00AC5AB4" w:rsidRPr="00831F1A">
        <w:t>0-91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2</w:t>
      </w:r>
      <w:r w:rsidR="00831F1A" w:rsidRPr="00831F1A">
        <w:t xml:space="preserve">. </w:t>
      </w:r>
      <w:r w:rsidR="00AC5AB4" w:rsidRPr="00831F1A">
        <w:t>Монтескье, Ш</w:t>
      </w:r>
      <w:r w:rsidR="00831F1A" w:rsidRPr="00831F1A">
        <w:t xml:space="preserve">. </w:t>
      </w:r>
      <w:r w:rsidR="00AC5AB4" w:rsidRPr="00831F1A">
        <w:t>Избранные произведения / Ш</w:t>
      </w:r>
      <w:r w:rsidR="00831F1A" w:rsidRPr="00831F1A">
        <w:t xml:space="preserve">. </w:t>
      </w:r>
      <w:r w:rsidR="00AC5AB4" w:rsidRPr="00831F1A">
        <w:t>Монтескье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Гос</w:t>
      </w:r>
      <w:r w:rsidR="00831F1A" w:rsidRPr="00831F1A">
        <w:t xml:space="preserve">. </w:t>
      </w:r>
      <w:r w:rsidR="00AC5AB4" w:rsidRPr="00831F1A">
        <w:t>изд-во Политической Литературы, 1955</w:t>
      </w:r>
      <w:r w:rsidR="00831F1A" w:rsidRPr="00831F1A">
        <w:t>. -</w:t>
      </w:r>
      <w:r w:rsidR="00831F1A">
        <w:t xml:space="preserve"> </w:t>
      </w:r>
      <w:r w:rsidR="00AC5AB4" w:rsidRPr="00831F1A">
        <w:t>546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3</w:t>
      </w:r>
      <w:r w:rsidR="00831F1A" w:rsidRPr="00831F1A">
        <w:t xml:space="preserve">. </w:t>
      </w:r>
      <w:r w:rsidR="00AC5AB4" w:rsidRPr="00831F1A">
        <w:t>Пейн, Т</w:t>
      </w:r>
      <w:r w:rsidR="00831F1A" w:rsidRPr="00831F1A">
        <w:t xml:space="preserve">. </w:t>
      </w:r>
      <w:r w:rsidR="00AC5AB4" w:rsidRPr="00831F1A">
        <w:t>Избранные сочинения / Т</w:t>
      </w:r>
      <w:r w:rsidR="00831F1A" w:rsidRPr="00831F1A">
        <w:t xml:space="preserve">. </w:t>
      </w:r>
      <w:r w:rsidR="00AC5AB4" w:rsidRPr="00831F1A">
        <w:t>Пейн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Изд-во полит</w:t>
      </w:r>
      <w:r w:rsidR="00831F1A" w:rsidRPr="00831F1A">
        <w:t xml:space="preserve">. </w:t>
      </w:r>
      <w:r w:rsidR="00AC5AB4" w:rsidRPr="00831F1A">
        <w:t>лит-ры, 1959</w:t>
      </w:r>
      <w:r w:rsidR="00831F1A" w:rsidRPr="00831F1A">
        <w:t>. -</w:t>
      </w:r>
      <w:r w:rsidR="00831F1A">
        <w:t xml:space="preserve"> </w:t>
      </w:r>
      <w:r w:rsidR="00AC5AB4" w:rsidRPr="00831F1A">
        <w:t>422 с</w:t>
      </w:r>
      <w:r w:rsidR="00831F1A" w:rsidRPr="00831F1A">
        <w:t>.</w:t>
      </w:r>
    </w:p>
    <w:p w:rsidR="00AC5AB4" w:rsidRPr="00831F1A" w:rsidRDefault="00AC5AB4" w:rsidP="00D65AF2">
      <w:pPr>
        <w:ind w:firstLine="0"/>
      </w:pPr>
      <w:r w:rsidRPr="00831F1A">
        <w:t>Литература</w:t>
      </w:r>
    </w:p>
    <w:p w:rsidR="00831F1A" w:rsidRDefault="00FA0CCE" w:rsidP="007F63ED">
      <w:pPr>
        <w:pStyle w:val="af7"/>
      </w:pPr>
      <w:r w:rsidRPr="00831F1A">
        <w:t>4</w:t>
      </w:r>
      <w:r w:rsidR="00831F1A" w:rsidRPr="00831F1A">
        <w:t xml:space="preserve">. </w:t>
      </w:r>
      <w:r w:rsidR="00AC5AB4" w:rsidRPr="00831F1A">
        <w:t>Азаркин, Н</w:t>
      </w:r>
      <w:r w:rsidR="00831F1A">
        <w:t xml:space="preserve">.М. </w:t>
      </w:r>
      <w:r w:rsidR="00AC5AB4" w:rsidRPr="00831F1A">
        <w:t>Монтескье / Н</w:t>
      </w:r>
      <w:r w:rsidR="00831F1A">
        <w:t xml:space="preserve">.М. </w:t>
      </w:r>
      <w:r w:rsidR="00AC5AB4" w:rsidRPr="00831F1A">
        <w:t>Азаркин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Юридическая литература, 1988</w:t>
      </w:r>
      <w:r w:rsidR="00831F1A" w:rsidRPr="00831F1A">
        <w:t>. -</w:t>
      </w:r>
      <w:r w:rsidR="00831F1A">
        <w:t xml:space="preserve"> </w:t>
      </w:r>
      <w:r w:rsidR="00AC5AB4" w:rsidRPr="00831F1A">
        <w:t>218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5</w:t>
      </w:r>
      <w:r w:rsidR="00831F1A" w:rsidRPr="00831F1A">
        <w:t xml:space="preserve">. </w:t>
      </w:r>
      <w:r w:rsidR="00AC5AB4" w:rsidRPr="00831F1A">
        <w:t>Азимов, А</w:t>
      </w:r>
      <w:r w:rsidR="00831F1A" w:rsidRPr="00831F1A">
        <w:t xml:space="preserve">. </w:t>
      </w:r>
      <w:r w:rsidR="00AC5AB4" w:rsidRPr="00831F1A">
        <w:t>История США</w:t>
      </w:r>
      <w:r w:rsidR="00831F1A" w:rsidRPr="00831F1A">
        <w:t xml:space="preserve">: </w:t>
      </w:r>
      <w:r w:rsidR="00AC5AB4" w:rsidRPr="00831F1A">
        <w:t>Освоение Северной Америки / А</w:t>
      </w:r>
      <w:r w:rsidR="00831F1A" w:rsidRPr="00831F1A">
        <w:t xml:space="preserve">. </w:t>
      </w:r>
      <w:r w:rsidR="00AC5AB4" w:rsidRPr="00831F1A">
        <w:t>Азимов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Слово, 2003</w:t>
      </w:r>
      <w:r w:rsidR="00831F1A" w:rsidRPr="00831F1A">
        <w:t>. -</w:t>
      </w:r>
      <w:r w:rsidR="00831F1A">
        <w:t xml:space="preserve"> </w:t>
      </w:r>
      <w:r w:rsidR="00AC5AB4" w:rsidRPr="00831F1A">
        <w:t>278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6</w:t>
      </w:r>
      <w:r w:rsidR="00831F1A" w:rsidRPr="00831F1A">
        <w:t xml:space="preserve">. </w:t>
      </w:r>
      <w:r w:rsidR="00AC5AB4" w:rsidRPr="00831F1A">
        <w:t>Бир</w:t>
      </w:r>
      <w:r w:rsidR="00831F1A" w:rsidRPr="00831F1A">
        <w:t xml:space="preserve">, </w:t>
      </w:r>
      <w:r w:rsidR="00AC5AB4" w:rsidRPr="00831F1A">
        <w:t>Д</w:t>
      </w:r>
      <w:r w:rsidR="00831F1A" w:rsidRPr="00831F1A">
        <w:t xml:space="preserve">. </w:t>
      </w:r>
      <w:r w:rsidR="00AC5AB4" w:rsidRPr="00831F1A">
        <w:t>Британская колониальная политика 1754-1765 гг / Д</w:t>
      </w:r>
      <w:r w:rsidR="00831F1A" w:rsidRPr="00831F1A">
        <w:t xml:space="preserve">. </w:t>
      </w:r>
      <w:r w:rsidR="00AC5AB4" w:rsidRPr="00831F1A">
        <w:t>Бир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Наука, 1992</w:t>
      </w:r>
      <w:r w:rsidR="00831F1A" w:rsidRPr="00831F1A">
        <w:t>. -</w:t>
      </w:r>
      <w:r w:rsidR="00831F1A">
        <w:t xml:space="preserve"> </w:t>
      </w:r>
      <w:r w:rsidR="00AC5AB4" w:rsidRPr="00831F1A">
        <w:t>456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7</w:t>
      </w:r>
      <w:r w:rsidR="00831F1A" w:rsidRPr="00831F1A">
        <w:t xml:space="preserve">. </w:t>
      </w:r>
      <w:r w:rsidR="00AA1B74" w:rsidRPr="00831F1A">
        <w:t>Болховитинов, Н</w:t>
      </w:r>
      <w:r w:rsidR="00831F1A">
        <w:t xml:space="preserve">.Н. </w:t>
      </w:r>
      <w:r w:rsidR="00AA1B74" w:rsidRPr="00831F1A">
        <w:t>США</w:t>
      </w:r>
      <w:r w:rsidR="00831F1A" w:rsidRPr="00831F1A">
        <w:t xml:space="preserve">: </w:t>
      </w:r>
      <w:r w:rsidR="00AA1B74" w:rsidRPr="00831F1A">
        <w:t>проблемы истории и современная историография / Н</w:t>
      </w:r>
      <w:r w:rsidR="00831F1A">
        <w:t xml:space="preserve">.Н. </w:t>
      </w:r>
      <w:r w:rsidR="00AA1B74" w:rsidRPr="00831F1A">
        <w:t>Болховитинов</w:t>
      </w:r>
      <w:r w:rsidR="00831F1A" w:rsidRPr="00831F1A">
        <w:t>. -</w:t>
      </w:r>
      <w:r w:rsidR="00831F1A">
        <w:t xml:space="preserve"> </w:t>
      </w:r>
      <w:r w:rsidR="00AA1B74" w:rsidRPr="00831F1A">
        <w:t>М</w:t>
      </w:r>
      <w:r w:rsidR="00831F1A">
        <w:t>.:</w:t>
      </w:r>
      <w:r w:rsidR="00831F1A" w:rsidRPr="00831F1A">
        <w:t xml:space="preserve"> </w:t>
      </w:r>
      <w:r w:rsidR="00AA1B74" w:rsidRPr="00831F1A">
        <w:t>Наука, 1980</w:t>
      </w:r>
      <w:r w:rsidR="00831F1A" w:rsidRPr="00831F1A">
        <w:t>. -</w:t>
      </w:r>
      <w:r w:rsidR="00831F1A">
        <w:t xml:space="preserve"> </w:t>
      </w:r>
      <w:r w:rsidR="00AA1B74" w:rsidRPr="00831F1A">
        <w:t>405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8</w:t>
      </w:r>
      <w:r w:rsidR="00831F1A" w:rsidRPr="00831F1A">
        <w:t xml:space="preserve">. </w:t>
      </w:r>
      <w:r w:rsidR="00AC5AB4" w:rsidRPr="00831F1A">
        <w:t>Бурстин, А</w:t>
      </w:r>
      <w:r w:rsidR="00831F1A" w:rsidRPr="00831F1A">
        <w:t xml:space="preserve">. </w:t>
      </w:r>
      <w:r w:rsidR="00AC5AB4" w:rsidRPr="00831F1A">
        <w:t>Американцы</w:t>
      </w:r>
      <w:r w:rsidR="00831F1A" w:rsidRPr="00831F1A">
        <w:t xml:space="preserve">: </w:t>
      </w:r>
      <w:r w:rsidR="00AC5AB4" w:rsidRPr="00831F1A">
        <w:t>демократический опыт / А</w:t>
      </w:r>
      <w:r w:rsidR="00831F1A" w:rsidRPr="00831F1A">
        <w:t xml:space="preserve">. </w:t>
      </w:r>
      <w:r w:rsidR="00AC5AB4" w:rsidRPr="00831F1A">
        <w:t>Бурстин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Наука, 1993</w:t>
      </w:r>
      <w:r w:rsidR="00831F1A" w:rsidRPr="00831F1A">
        <w:t>. -</w:t>
      </w:r>
      <w:r w:rsidR="00831F1A">
        <w:t xml:space="preserve"> </w:t>
      </w:r>
      <w:r w:rsidR="00AC5AB4" w:rsidRPr="00831F1A">
        <w:t>567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9</w:t>
      </w:r>
      <w:r w:rsidR="00831F1A" w:rsidRPr="00831F1A">
        <w:t xml:space="preserve">. </w:t>
      </w:r>
      <w:r w:rsidR="00AC5AB4" w:rsidRPr="00831F1A">
        <w:t>Бурстин, А</w:t>
      </w:r>
      <w:r w:rsidR="00831F1A" w:rsidRPr="00831F1A">
        <w:t xml:space="preserve">. </w:t>
      </w:r>
      <w:r w:rsidR="00AC5AB4" w:rsidRPr="00831F1A">
        <w:t>Американцы</w:t>
      </w:r>
      <w:r w:rsidR="00831F1A" w:rsidRPr="00831F1A">
        <w:t xml:space="preserve">: </w:t>
      </w:r>
      <w:r w:rsidR="00AC5AB4" w:rsidRPr="00831F1A">
        <w:t>колониальный опыт / А</w:t>
      </w:r>
      <w:r w:rsidR="00831F1A" w:rsidRPr="00831F1A">
        <w:t xml:space="preserve">. </w:t>
      </w:r>
      <w:r w:rsidR="00AC5AB4" w:rsidRPr="00831F1A">
        <w:t>Бурстин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</w:t>
      </w:r>
      <w:r w:rsidR="00831F1A" w:rsidRPr="00831F1A">
        <w:t xml:space="preserve">, </w:t>
      </w:r>
      <w:r w:rsidR="00AC5AB4" w:rsidRPr="00831F1A">
        <w:t>1993</w:t>
      </w:r>
      <w:r w:rsidR="00831F1A" w:rsidRPr="00831F1A">
        <w:t>. -</w:t>
      </w:r>
      <w:r w:rsidR="00831F1A">
        <w:t xml:space="preserve"> </w:t>
      </w:r>
      <w:r w:rsidR="00AC5AB4" w:rsidRPr="00831F1A">
        <w:t>589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10</w:t>
      </w:r>
      <w:r w:rsidR="00831F1A" w:rsidRPr="00831F1A">
        <w:t xml:space="preserve">. </w:t>
      </w:r>
      <w:r w:rsidR="00AC5AB4" w:rsidRPr="00831F1A">
        <w:t>Дробышевский</w:t>
      </w:r>
      <w:r w:rsidR="00831F1A" w:rsidRPr="00831F1A">
        <w:t xml:space="preserve">, </w:t>
      </w:r>
      <w:r w:rsidR="00AC5AB4" w:rsidRPr="00831F1A">
        <w:t>С</w:t>
      </w:r>
      <w:r w:rsidR="00831F1A">
        <w:t xml:space="preserve">.А. </w:t>
      </w:r>
      <w:r w:rsidR="00AC5AB4" w:rsidRPr="00831F1A">
        <w:t>Классические</w:t>
      </w:r>
      <w:r w:rsidR="00831F1A" w:rsidRPr="00831F1A">
        <w:t xml:space="preserve"> </w:t>
      </w:r>
      <w:r w:rsidR="00AC5AB4" w:rsidRPr="00831F1A">
        <w:t>теоретические</w:t>
      </w:r>
      <w:r w:rsidR="00831F1A" w:rsidRPr="00831F1A">
        <w:t xml:space="preserve"> </w:t>
      </w:r>
      <w:r w:rsidR="00AC5AB4" w:rsidRPr="00831F1A">
        <w:t>представления</w:t>
      </w:r>
      <w:r w:rsidR="00831F1A" w:rsidRPr="00831F1A">
        <w:t xml:space="preserve"> </w:t>
      </w:r>
      <w:r w:rsidR="00AC5AB4" w:rsidRPr="00831F1A">
        <w:t>о</w:t>
      </w:r>
      <w:r w:rsidR="00831F1A" w:rsidRPr="00831F1A">
        <w:t xml:space="preserve"> </w:t>
      </w:r>
      <w:r w:rsidR="00AC5AB4" w:rsidRPr="00831F1A">
        <w:t>государстве, праве и политике</w:t>
      </w:r>
      <w:r w:rsidR="00831F1A" w:rsidRPr="00831F1A">
        <w:t xml:space="preserve">. </w:t>
      </w:r>
      <w:r w:rsidR="00AC5AB4" w:rsidRPr="00831F1A">
        <w:t>/ С</w:t>
      </w:r>
      <w:r w:rsidR="00831F1A">
        <w:t xml:space="preserve">.А. </w:t>
      </w:r>
      <w:r w:rsidR="00AC5AB4" w:rsidRPr="00831F1A">
        <w:t>Дробышевский</w:t>
      </w:r>
      <w:r w:rsidR="00831F1A" w:rsidRPr="00831F1A">
        <w:t>. -</w:t>
      </w:r>
      <w:r w:rsidR="00831F1A">
        <w:t xml:space="preserve"> </w:t>
      </w:r>
      <w:r w:rsidR="00AC5AB4" w:rsidRPr="00831F1A">
        <w:t>Красноярск</w:t>
      </w:r>
      <w:r w:rsidR="00831F1A" w:rsidRPr="00831F1A">
        <w:t xml:space="preserve">: </w:t>
      </w:r>
      <w:r w:rsidR="00AC5AB4" w:rsidRPr="00831F1A">
        <w:t>изд-во КГУ, 1998</w:t>
      </w:r>
      <w:r w:rsidR="00831F1A" w:rsidRPr="00831F1A">
        <w:t>. -</w:t>
      </w:r>
      <w:r w:rsidR="00831F1A">
        <w:t xml:space="preserve"> </w:t>
      </w:r>
      <w:r w:rsidR="00AC5AB4" w:rsidRPr="00831F1A">
        <w:t>378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11</w:t>
      </w:r>
      <w:r w:rsidR="00831F1A" w:rsidRPr="00831F1A">
        <w:t xml:space="preserve">. </w:t>
      </w:r>
      <w:r w:rsidR="00AC5AB4" w:rsidRPr="00831F1A">
        <w:t>История США</w:t>
      </w:r>
      <w:r w:rsidR="00831F1A" w:rsidRPr="00831F1A">
        <w:t xml:space="preserve">. </w:t>
      </w:r>
      <w:r w:rsidR="00AC5AB4" w:rsidRPr="00831F1A">
        <w:t>В 4 тт</w:t>
      </w:r>
      <w:r w:rsidR="00831F1A" w:rsidRPr="00831F1A">
        <w:t xml:space="preserve">. </w:t>
      </w:r>
      <w:r w:rsidR="00AC5AB4" w:rsidRPr="00831F1A">
        <w:t>Т</w:t>
      </w:r>
      <w:r w:rsidR="00831F1A">
        <w:t>.1.1</w:t>
      </w:r>
      <w:r w:rsidR="00AC5AB4" w:rsidRPr="00831F1A">
        <w:t>607-187</w:t>
      </w:r>
      <w:r w:rsidR="00831F1A">
        <w:t>7/</w:t>
      </w:r>
      <w:r w:rsidR="00AC5AB4" w:rsidRPr="00831F1A">
        <w:t>Под ред</w:t>
      </w:r>
      <w:r w:rsidR="00831F1A">
        <w:t xml:space="preserve">.Н. </w:t>
      </w:r>
      <w:r w:rsidR="00AC5AB4" w:rsidRPr="00831F1A">
        <w:t>Н</w:t>
      </w:r>
      <w:r w:rsidR="00831F1A" w:rsidRPr="00831F1A">
        <w:t xml:space="preserve">. </w:t>
      </w:r>
      <w:r w:rsidR="00AC5AB4" w:rsidRPr="00831F1A">
        <w:t>Болховитинова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Наука, 1983</w:t>
      </w:r>
      <w:r w:rsidR="00831F1A" w:rsidRPr="00831F1A">
        <w:t>. -</w:t>
      </w:r>
      <w:r w:rsidR="00831F1A">
        <w:t xml:space="preserve"> </w:t>
      </w:r>
      <w:r w:rsidR="00AC5AB4" w:rsidRPr="00831F1A">
        <w:t>567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12</w:t>
      </w:r>
      <w:r w:rsidR="00831F1A" w:rsidRPr="00831F1A">
        <w:t xml:space="preserve">. </w:t>
      </w:r>
      <w:r w:rsidR="00AC5AB4" w:rsidRPr="00831F1A">
        <w:t>Иванян, Э</w:t>
      </w:r>
      <w:r w:rsidR="00831F1A">
        <w:t xml:space="preserve">.А. </w:t>
      </w:r>
      <w:r w:rsidR="00AC5AB4" w:rsidRPr="00831F1A">
        <w:t>История США / Э</w:t>
      </w:r>
      <w:r w:rsidR="00831F1A">
        <w:t xml:space="preserve">.А. </w:t>
      </w:r>
      <w:r w:rsidR="00AC5AB4" w:rsidRPr="00831F1A">
        <w:t>Иванян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Дрофа, 2006</w:t>
      </w:r>
      <w:r w:rsidR="00831F1A" w:rsidRPr="00831F1A">
        <w:t>. -</w:t>
      </w:r>
      <w:r w:rsidR="00831F1A">
        <w:t xml:space="preserve"> </w:t>
      </w:r>
      <w:r w:rsidR="00AC5AB4" w:rsidRPr="00831F1A">
        <w:t>576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13</w:t>
      </w:r>
      <w:r w:rsidR="00831F1A" w:rsidRPr="00831F1A">
        <w:t xml:space="preserve">. </w:t>
      </w:r>
      <w:r w:rsidR="00AC5AB4" w:rsidRPr="00831F1A">
        <w:t>История политических и правовых учений / Под ред</w:t>
      </w:r>
      <w:r w:rsidR="00831F1A">
        <w:t>.</w:t>
      </w:r>
      <w:r w:rsidR="00D65AF2">
        <w:rPr>
          <w:rFonts w:ascii="Times New Roman" w:hAnsi="Times New Roman" w:cs="Times New Roman"/>
        </w:rPr>
        <w:t xml:space="preserve"> </w:t>
      </w:r>
      <w:r w:rsidR="00831F1A">
        <w:t xml:space="preserve">В.С. </w:t>
      </w:r>
      <w:r w:rsidR="00AC5AB4" w:rsidRPr="00831F1A">
        <w:t>Нерсесянца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Юрист, 2005</w:t>
      </w:r>
      <w:r w:rsidR="00831F1A" w:rsidRPr="00831F1A">
        <w:t>. -</w:t>
      </w:r>
      <w:r w:rsidR="00831F1A">
        <w:t xml:space="preserve"> </w:t>
      </w:r>
      <w:r w:rsidR="00AC5AB4" w:rsidRPr="00831F1A">
        <w:t>456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14</w:t>
      </w:r>
      <w:r w:rsidR="00831F1A" w:rsidRPr="00831F1A">
        <w:t xml:space="preserve">. </w:t>
      </w:r>
      <w:r w:rsidR="00AC5AB4" w:rsidRPr="00831F1A">
        <w:t>Лайтфут, К</w:t>
      </w:r>
      <w:r w:rsidR="00831F1A" w:rsidRPr="00831F1A">
        <w:t xml:space="preserve">. </w:t>
      </w:r>
      <w:r w:rsidR="00AC5AB4" w:rsidRPr="00831F1A">
        <w:t>Права человека по-американски</w:t>
      </w:r>
      <w:r w:rsidR="00831F1A" w:rsidRPr="00831F1A">
        <w:t xml:space="preserve">: </w:t>
      </w:r>
      <w:r w:rsidR="00AC5AB4" w:rsidRPr="00831F1A">
        <w:t>от колониальных времен до</w:t>
      </w:r>
      <w:r w:rsidR="00831F1A">
        <w:t xml:space="preserve"> "</w:t>
      </w:r>
      <w:r w:rsidR="00AC5AB4" w:rsidRPr="00831F1A">
        <w:t>нового курса</w:t>
      </w:r>
      <w:r w:rsidR="00831F1A">
        <w:t xml:space="preserve">" </w:t>
      </w:r>
      <w:r w:rsidR="00AC5AB4" w:rsidRPr="00831F1A">
        <w:t>/К</w:t>
      </w:r>
      <w:r w:rsidR="00831F1A" w:rsidRPr="00831F1A">
        <w:t xml:space="preserve">. </w:t>
      </w:r>
      <w:r w:rsidR="00AC5AB4" w:rsidRPr="00831F1A">
        <w:t>Лайтфут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Прогресс, 1983</w:t>
      </w:r>
      <w:r w:rsidR="00831F1A" w:rsidRPr="00831F1A">
        <w:t>. -</w:t>
      </w:r>
      <w:r w:rsidR="00831F1A">
        <w:t xml:space="preserve"> </w:t>
      </w:r>
      <w:r w:rsidR="00AC5AB4" w:rsidRPr="00831F1A">
        <w:t>287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15</w:t>
      </w:r>
      <w:r w:rsidR="00831F1A" w:rsidRPr="00831F1A">
        <w:t xml:space="preserve">. </w:t>
      </w:r>
      <w:r w:rsidR="00AC5AB4" w:rsidRPr="00831F1A">
        <w:t>Майроф, Б</w:t>
      </w:r>
      <w:r w:rsidR="00831F1A" w:rsidRPr="00831F1A">
        <w:t xml:space="preserve">. </w:t>
      </w:r>
      <w:r w:rsidR="00AC5AB4" w:rsidRPr="00831F1A">
        <w:t>Лики демократии</w:t>
      </w:r>
      <w:r w:rsidR="00831F1A" w:rsidRPr="00831F1A">
        <w:t xml:space="preserve">. </w:t>
      </w:r>
      <w:r w:rsidR="00AC5AB4" w:rsidRPr="00831F1A">
        <w:t>Американские лидеры</w:t>
      </w:r>
      <w:r w:rsidR="00831F1A" w:rsidRPr="00831F1A">
        <w:t xml:space="preserve">: </w:t>
      </w:r>
      <w:r w:rsidR="00AC5AB4" w:rsidRPr="00831F1A">
        <w:t>герои, аристократы, диссиденты, демократы /Б</w:t>
      </w:r>
      <w:r w:rsidR="00831F1A" w:rsidRPr="00831F1A">
        <w:t xml:space="preserve">. </w:t>
      </w:r>
      <w:r w:rsidR="00AC5AB4" w:rsidRPr="00831F1A">
        <w:t>Майроф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Дрофа, 2000</w:t>
      </w:r>
      <w:r w:rsidR="00831F1A" w:rsidRPr="00831F1A">
        <w:t xml:space="preserve">. - </w:t>
      </w:r>
      <w:r w:rsidR="00AC5AB4" w:rsidRPr="00831F1A">
        <w:t>390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16</w:t>
      </w:r>
      <w:r w:rsidR="00831F1A" w:rsidRPr="00831F1A">
        <w:t xml:space="preserve">. </w:t>
      </w:r>
      <w:r w:rsidR="00AC5AB4" w:rsidRPr="00831F1A">
        <w:t>Невинс, А</w:t>
      </w:r>
      <w:r w:rsidR="00831F1A">
        <w:t>.,</w:t>
      </w:r>
      <w:r w:rsidR="00AC5AB4" w:rsidRPr="00831F1A">
        <w:t xml:space="preserve"> Коммаджер, Г</w:t>
      </w:r>
      <w:r w:rsidR="00831F1A" w:rsidRPr="00831F1A">
        <w:t xml:space="preserve">. </w:t>
      </w:r>
      <w:r w:rsidR="00AC5AB4" w:rsidRPr="00831F1A">
        <w:t>История США</w:t>
      </w:r>
      <w:r w:rsidR="00831F1A" w:rsidRPr="00831F1A">
        <w:t xml:space="preserve">: </w:t>
      </w:r>
      <w:r w:rsidR="00AC5AB4" w:rsidRPr="00831F1A">
        <w:t>От английской колонии до мировой державы</w:t>
      </w:r>
      <w:r w:rsidR="00831F1A" w:rsidRPr="00831F1A">
        <w:t xml:space="preserve"> </w:t>
      </w:r>
      <w:r w:rsidR="00AC5AB4" w:rsidRPr="00831F1A">
        <w:t>/ А</w:t>
      </w:r>
      <w:r w:rsidR="00831F1A" w:rsidRPr="00831F1A">
        <w:t xml:space="preserve">. </w:t>
      </w:r>
      <w:r w:rsidR="00AC5AB4" w:rsidRPr="00831F1A">
        <w:t>Невинс, Г</w:t>
      </w:r>
      <w:r w:rsidR="00831F1A" w:rsidRPr="00831F1A">
        <w:t xml:space="preserve">. </w:t>
      </w:r>
      <w:r w:rsidR="00AC5AB4" w:rsidRPr="00831F1A">
        <w:t>Коммаджер</w:t>
      </w:r>
      <w:r w:rsidR="00831F1A" w:rsidRPr="00831F1A">
        <w:t>. -</w:t>
      </w:r>
      <w:r w:rsidR="00831F1A">
        <w:t xml:space="preserve"> </w:t>
      </w:r>
      <w:r w:rsidR="00AC5AB4" w:rsidRPr="00831F1A">
        <w:t>Нью-Йорк</w:t>
      </w:r>
      <w:r w:rsidR="00831F1A" w:rsidRPr="00831F1A">
        <w:t xml:space="preserve">: </w:t>
      </w:r>
      <w:r w:rsidR="00AC5AB4" w:rsidRPr="00831F1A">
        <w:t>Телекс, 1991</w:t>
      </w:r>
      <w:r w:rsidR="00831F1A" w:rsidRPr="00831F1A">
        <w:t>. -</w:t>
      </w:r>
      <w:r w:rsidR="00831F1A">
        <w:t xml:space="preserve"> </w:t>
      </w:r>
      <w:r w:rsidR="00AC5AB4" w:rsidRPr="00831F1A">
        <w:t>440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17</w:t>
      </w:r>
      <w:r w:rsidR="00831F1A" w:rsidRPr="00831F1A">
        <w:t xml:space="preserve">. </w:t>
      </w:r>
      <w:r w:rsidR="00AA1B74" w:rsidRPr="00831F1A">
        <w:t>Основные проблемы истории США в американской историографии</w:t>
      </w:r>
      <w:r w:rsidR="00831F1A" w:rsidRPr="00831F1A">
        <w:t xml:space="preserve">. </w:t>
      </w:r>
      <w:r w:rsidR="00AA1B74" w:rsidRPr="00831F1A">
        <w:t>От колониального периода до гражданской войны 1861-1865гг / Под ред</w:t>
      </w:r>
      <w:r w:rsidR="00831F1A" w:rsidRPr="00831F1A">
        <w:t xml:space="preserve">. </w:t>
      </w:r>
      <w:r w:rsidR="00AA1B74" w:rsidRPr="00831F1A">
        <w:t>Г</w:t>
      </w:r>
      <w:r w:rsidR="00831F1A">
        <w:t xml:space="preserve">.Н. </w:t>
      </w:r>
      <w:r w:rsidR="00AA1B74" w:rsidRPr="00831F1A">
        <w:t>Севастьянова</w:t>
      </w:r>
      <w:r w:rsidR="00831F1A" w:rsidRPr="00831F1A">
        <w:t>. -</w:t>
      </w:r>
      <w:r w:rsidR="00831F1A">
        <w:t xml:space="preserve"> </w:t>
      </w:r>
      <w:r w:rsidR="00AA1B74" w:rsidRPr="00831F1A">
        <w:t>М</w:t>
      </w:r>
      <w:r w:rsidR="00831F1A">
        <w:t>.:</w:t>
      </w:r>
      <w:r w:rsidR="00831F1A" w:rsidRPr="00831F1A">
        <w:t xml:space="preserve"> </w:t>
      </w:r>
      <w:r w:rsidR="00AA1B74" w:rsidRPr="00831F1A">
        <w:t>Наука, 1971</w:t>
      </w:r>
      <w:r w:rsidR="00831F1A" w:rsidRPr="00831F1A">
        <w:t>. -</w:t>
      </w:r>
      <w:r w:rsidR="00831F1A">
        <w:t xml:space="preserve"> </w:t>
      </w:r>
      <w:r w:rsidR="00AA1B74" w:rsidRPr="00831F1A">
        <w:t>370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18</w:t>
      </w:r>
      <w:r w:rsidR="00831F1A" w:rsidRPr="00831F1A">
        <w:t xml:space="preserve">. </w:t>
      </w:r>
      <w:r w:rsidR="00AC5AB4" w:rsidRPr="00831F1A">
        <w:t>Севостьянов, Г</w:t>
      </w:r>
      <w:r w:rsidR="00831F1A">
        <w:t xml:space="preserve">.Н. </w:t>
      </w:r>
      <w:r w:rsidR="00AC5AB4" w:rsidRPr="00831F1A">
        <w:t>Война за независимость и образование СШ</w:t>
      </w:r>
      <w:r w:rsidR="00831F1A" w:rsidRPr="00831F1A">
        <w:t xml:space="preserve">. </w:t>
      </w:r>
      <w:r w:rsidR="00AC5AB4" w:rsidRPr="00831F1A">
        <w:t>/ Г</w:t>
      </w:r>
      <w:r w:rsidR="00831F1A">
        <w:t xml:space="preserve">.Н. </w:t>
      </w:r>
      <w:r w:rsidR="00AC5AB4" w:rsidRPr="00831F1A">
        <w:t>Севостьянов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Наука, 1976</w:t>
      </w:r>
      <w:r w:rsidR="00831F1A" w:rsidRPr="00831F1A">
        <w:t>. -</w:t>
      </w:r>
      <w:r w:rsidR="00831F1A">
        <w:t xml:space="preserve"> </w:t>
      </w:r>
      <w:r w:rsidR="00AC5AB4" w:rsidRPr="00831F1A">
        <w:t>349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19</w:t>
      </w:r>
      <w:r w:rsidR="00831F1A" w:rsidRPr="00831F1A">
        <w:t xml:space="preserve">. </w:t>
      </w:r>
      <w:r w:rsidR="00AC5AB4" w:rsidRPr="00831F1A">
        <w:t>Слезкин, И</w:t>
      </w:r>
      <w:r w:rsidR="00831F1A">
        <w:t xml:space="preserve">.Ю., </w:t>
      </w:r>
      <w:r w:rsidR="00AC5AB4" w:rsidRPr="00831F1A">
        <w:t>У истоков американской истории</w:t>
      </w:r>
      <w:r w:rsidR="00831F1A" w:rsidRPr="00831F1A">
        <w:t xml:space="preserve">: </w:t>
      </w:r>
      <w:r w:rsidR="00AC5AB4" w:rsidRPr="00831F1A">
        <w:t xml:space="preserve">Виргиния, Новый Плимут 1606 </w:t>
      </w:r>
      <w:r w:rsidR="00D65AF2">
        <w:t>–</w:t>
      </w:r>
      <w:r w:rsidR="00AC5AB4" w:rsidRPr="00831F1A">
        <w:t xml:space="preserve"> 164</w:t>
      </w:r>
      <w:r w:rsidR="00831F1A">
        <w:t>2</w:t>
      </w:r>
      <w:r w:rsidR="00D65AF2">
        <w:rPr>
          <w:rFonts w:ascii="Times New Roman" w:hAnsi="Times New Roman" w:cs="Times New Roman"/>
        </w:rPr>
        <w:t xml:space="preserve"> </w:t>
      </w:r>
      <w:r w:rsidR="00831F1A">
        <w:t>/</w:t>
      </w:r>
      <w:r w:rsidR="00D65AF2">
        <w:rPr>
          <w:rFonts w:ascii="Times New Roman" w:hAnsi="Times New Roman" w:cs="Times New Roman"/>
        </w:rPr>
        <w:t xml:space="preserve"> </w:t>
      </w:r>
      <w:r w:rsidR="00AC5AB4" w:rsidRPr="00831F1A">
        <w:t>И</w:t>
      </w:r>
      <w:r w:rsidR="00831F1A">
        <w:t xml:space="preserve">.Ю. </w:t>
      </w:r>
      <w:r w:rsidR="00AC5AB4" w:rsidRPr="00831F1A">
        <w:t>Слезкин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Наука, 1978</w:t>
      </w:r>
      <w:r w:rsidR="00831F1A" w:rsidRPr="00831F1A">
        <w:t>. -</w:t>
      </w:r>
      <w:r w:rsidR="00831F1A">
        <w:t xml:space="preserve"> </w:t>
      </w:r>
      <w:r w:rsidR="00AC5AB4" w:rsidRPr="00831F1A">
        <w:t>367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20</w:t>
      </w:r>
      <w:r w:rsidR="00831F1A" w:rsidRPr="00831F1A">
        <w:t xml:space="preserve">. </w:t>
      </w:r>
      <w:r w:rsidR="00AC5AB4" w:rsidRPr="00831F1A">
        <w:t>Словарь американской истории с колониальных времен до первой мировой войны / Под ред</w:t>
      </w:r>
      <w:r w:rsidR="00831F1A">
        <w:t>.</w:t>
      </w:r>
      <w:r w:rsidR="00D65AF2">
        <w:rPr>
          <w:rFonts w:ascii="Times New Roman" w:hAnsi="Times New Roman" w:cs="Times New Roman"/>
        </w:rPr>
        <w:t xml:space="preserve"> </w:t>
      </w:r>
      <w:r w:rsidR="00831F1A">
        <w:t>А</w:t>
      </w:r>
      <w:r w:rsidR="00D65AF2">
        <w:t>.</w:t>
      </w:r>
      <w:r w:rsidR="00AC5AB4" w:rsidRPr="00831F1A">
        <w:t>А</w:t>
      </w:r>
      <w:r w:rsidR="00831F1A" w:rsidRPr="00831F1A">
        <w:t xml:space="preserve">. </w:t>
      </w:r>
      <w:r w:rsidR="00AC5AB4" w:rsidRPr="00831F1A">
        <w:t>Фурсенко</w:t>
      </w:r>
      <w:r w:rsidR="00831F1A" w:rsidRPr="00831F1A">
        <w:t>. -</w:t>
      </w:r>
      <w:r w:rsidR="00831F1A">
        <w:t xml:space="preserve"> </w:t>
      </w:r>
      <w:r w:rsidR="00AC5AB4" w:rsidRPr="00831F1A">
        <w:t>СПб</w:t>
      </w:r>
      <w:r w:rsidR="00831F1A" w:rsidRPr="00831F1A">
        <w:t>., 19</w:t>
      </w:r>
      <w:r w:rsidR="00AC5AB4" w:rsidRPr="00831F1A">
        <w:t>97</w:t>
      </w:r>
      <w:r w:rsidR="00831F1A" w:rsidRPr="00831F1A">
        <w:t>. -</w:t>
      </w:r>
      <w:r w:rsidR="00831F1A">
        <w:t xml:space="preserve"> </w:t>
      </w:r>
      <w:r w:rsidR="00AC5AB4" w:rsidRPr="00831F1A">
        <w:t>890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21</w:t>
      </w:r>
      <w:r w:rsidR="00831F1A" w:rsidRPr="00831F1A">
        <w:t xml:space="preserve">. </w:t>
      </w:r>
      <w:r w:rsidR="00AC5AB4" w:rsidRPr="00831F1A">
        <w:t>Согрин, В</w:t>
      </w:r>
      <w:r w:rsidR="00831F1A">
        <w:t xml:space="preserve">.В. </w:t>
      </w:r>
      <w:r w:rsidR="00AC5AB4" w:rsidRPr="00831F1A">
        <w:t>Джефферсон</w:t>
      </w:r>
      <w:r w:rsidR="00831F1A" w:rsidRPr="00831F1A">
        <w:t xml:space="preserve">: </w:t>
      </w:r>
      <w:r w:rsidR="00AC5AB4" w:rsidRPr="00831F1A">
        <w:t>человек, мыслитель, политик / В</w:t>
      </w:r>
      <w:r w:rsidR="00831F1A">
        <w:t xml:space="preserve">.В. </w:t>
      </w:r>
      <w:r w:rsidR="00AC5AB4" w:rsidRPr="00831F1A">
        <w:t>Согрин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Наука, 1989</w:t>
      </w:r>
      <w:r w:rsidR="00831F1A" w:rsidRPr="00831F1A">
        <w:t>. -</w:t>
      </w:r>
      <w:r w:rsidR="00831F1A">
        <w:t xml:space="preserve"> </w:t>
      </w:r>
      <w:r w:rsidR="00AC5AB4" w:rsidRPr="00831F1A">
        <w:t>280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22</w:t>
      </w:r>
      <w:r w:rsidR="00831F1A" w:rsidRPr="00831F1A">
        <w:t xml:space="preserve">. </w:t>
      </w:r>
      <w:r w:rsidR="00AC5AB4" w:rsidRPr="00831F1A">
        <w:t>Согрин, В</w:t>
      </w:r>
      <w:r w:rsidR="00831F1A">
        <w:t xml:space="preserve">.В. </w:t>
      </w:r>
      <w:r w:rsidR="00AC5AB4" w:rsidRPr="00831F1A">
        <w:t>Идейные течения в Американской революции XVIII века / В</w:t>
      </w:r>
      <w:r w:rsidR="00831F1A">
        <w:t xml:space="preserve">.В. </w:t>
      </w:r>
      <w:r w:rsidR="00AC5AB4" w:rsidRPr="00831F1A">
        <w:t>Согрин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Наука, 1980</w:t>
      </w:r>
      <w:r w:rsidR="00831F1A" w:rsidRPr="00831F1A">
        <w:t>. -</w:t>
      </w:r>
      <w:r w:rsidR="00831F1A">
        <w:t xml:space="preserve"> </w:t>
      </w:r>
      <w:r w:rsidR="00AC5AB4" w:rsidRPr="00831F1A">
        <w:t>389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23</w:t>
      </w:r>
      <w:r w:rsidR="00831F1A" w:rsidRPr="00831F1A">
        <w:t xml:space="preserve">. </w:t>
      </w:r>
      <w:r w:rsidR="00AC5AB4" w:rsidRPr="00831F1A">
        <w:t>Согрин, В</w:t>
      </w:r>
      <w:r w:rsidR="00831F1A">
        <w:t xml:space="preserve">.В. </w:t>
      </w:r>
      <w:r w:rsidR="00AC5AB4" w:rsidRPr="00831F1A">
        <w:t>Идеология в американской истории</w:t>
      </w:r>
      <w:r w:rsidR="00831F1A" w:rsidRPr="00831F1A">
        <w:t xml:space="preserve">: </w:t>
      </w:r>
      <w:r w:rsidR="00AC5AB4" w:rsidRPr="00831F1A">
        <w:t>от отцов-основателей до конца 20 в</w:t>
      </w:r>
      <w:r w:rsidR="00D65AF2">
        <w:rPr>
          <w:rFonts w:ascii="Times New Roman" w:hAnsi="Times New Roman" w:cs="Times New Roman"/>
        </w:rPr>
        <w:t>.</w:t>
      </w:r>
      <w:r w:rsidR="00831F1A" w:rsidRPr="00831F1A">
        <w:t xml:space="preserve"> </w:t>
      </w:r>
      <w:r w:rsidR="00AC5AB4" w:rsidRPr="00831F1A">
        <w:t>В</w:t>
      </w:r>
      <w:r w:rsidR="00831F1A">
        <w:t xml:space="preserve">.В. </w:t>
      </w:r>
      <w:r w:rsidR="00AC5AB4" w:rsidRPr="00831F1A">
        <w:t>Согрин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Взгляд, 1995</w:t>
      </w:r>
      <w:r w:rsidR="00831F1A" w:rsidRPr="00831F1A">
        <w:t>. -</w:t>
      </w:r>
      <w:r w:rsidR="00831F1A">
        <w:t xml:space="preserve"> </w:t>
      </w:r>
      <w:r w:rsidR="00AC5AB4" w:rsidRPr="00831F1A">
        <w:t>456 с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24</w:t>
      </w:r>
      <w:r w:rsidR="00831F1A" w:rsidRPr="00831F1A">
        <w:t xml:space="preserve">. </w:t>
      </w:r>
      <w:r w:rsidR="00AC5AB4" w:rsidRPr="00831F1A">
        <w:t>Согрин, В</w:t>
      </w:r>
      <w:r w:rsidR="00831F1A">
        <w:t xml:space="preserve">.В. </w:t>
      </w:r>
      <w:r w:rsidR="00AC5AB4" w:rsidRPr="00831F1A">
        <w:t>Политическая власть, демократия и олигархия в Северной Америке колониальной эпохи /В</w:t>
      </w:r>
      <w:r w:rsidR="00831F1A">
        <w:t xml:space="preserve">.В. </w:t>
      </w:r>
      <w:r w:rsidR="00AC5AB4" w:rsidRPr="00831F1A">
        <w:t>Согрин</w:t>
      </w:r>
      <w:r w:rsidR="00831F1A">
        <w:t xml:space="preserve"> // </w:t>
      </w:r>
      <w:r w:rsidR="00AC5AB4" w:rsidRPr="00831F1A">
        <w:t>Новая и новейшая история</w:t>
      </w:r>
      <w:r w:rsidR="00831F1A" w:rsidRPr="00831F1A">
        <w:t>. -</w:t>
      </w:r>
      <w:r w:rsidR="00831F1A">
        <w:t xml:space="preserve"> </w:t>
      </w:r>
      <w:r w:rsidR="00AC5AB4" w:rsidRPr="00831F1A">
        <w:t>2001</w:t>
      </w:r>
      <w:r w:rsidR="00831F1A" w:rsidRPr="00831F1A">
        <w:t>. -</w:t>
      </w:r>
      <w:r w:rsidR="00831F1A">
        <w:t xml:space="preserve"> </w:t>
      </w:r>
      <w:r w:rsidR="00AC5AB4" w:rsidRPr="00831F1A">
        <w:t>№ 1</w:t>
      </w:r>
      <w:r w:rsidR="00831F1A" w:rsidRPr="00831F1A">
        <w:t>. -</w:t>
      </w:r>
      <w:r w:rsidR="00831F1A">
        <w:t xml:space="preserve"> </w:t>
      </w:r>
      <w:r w:rsidR="00AC5AB4" w:rsidRPr="00831F1A">
        <w:t>С</w:t>
      </w:r>
      <w:r w:rsidR="00831F1A">
        <w:t>.2</w:t>
      </w:r>
      <w:r w:rsidR="00AC5AB4" w:rsidRPr="00831F1A">
        <w:t>3-37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25</w:t>
      </w:r>
      <w:r w:rsidR="00831F1A" w:rsidRPr="00831F1A">
        <w:t xml:space="preserve">. </w:t>
      </w:r>
      <w:r w:rsidR="00AC5AB4" w:rsidRPr="00831F1A">
        <w:t>Согрин, В</w:t>
      </w:r>
      <w:r w:rsidR="00831F1A">
        <w:t xml:space="preserve">.В. </w:t>
      </w:r>
      <w:r w:rsidR="00AC5AB4" w:rsidRPr="00831F1A">
        <w:t>Становление демократии</w:t>
      </w:r>
      <w:r w:rsidR="00831F1A" w:rsidRPr="00831F1A">
        <w:t xml:space="preserve">. </w:t>
      </w:r>
      <w:r w:rsidR="00AC5AB4" w:rsidRPr="00831F1A">
        <w:t>История политической системы США /В</w:t>
      </w:r>
      <w:r w:rsidR="00831F1A">
        <w:t xml:space="preserve">.В. </w:t>
      </w:r>
      <w:r w:rsidR="00AC5AB4" w:rsidRPr="00831F1A">
        <w:t>Согрин</w:t>
      </w:r>
      <w:r w:rsidR="00831F1A">
        <w:t xml:space="preserve"> // </w:t>
      </w:r>
      <w:r w:rsidR="00AC5AB4" w:rsidRPr="00831F1A">
        <w:t>Наука и жизнь</w:t>
      </w:r>
      <w:r w:rsidR="00831F1A" w:rsidRPr="00831F1A">
        <w:t>. -</w:t>
      </w:r>
      <w:r w:rsidR="00831F1A">
        <w:t xml:space="preserve"> </w:t>
      </w:r>
      <w:r w:rsidR="00AC5AB4" w:rsidRPr="00831F1A">
        <w:t>1990</w:t>
      </w:r>
      <w:r w:rsidR="00831F1A" w:rsidRPr="00831F1A">
        <w:t>. -</w:t>
      </w:r>
      <w:r w:rsidR="00831F1A">
        <w:t xml:space="preserve"> </w:t>
      </w:r>
      <w:r w:rsidR="00AC5AB4" w:rsidRPr="00831F1A">
        <w:t>№ 6</w:t>
      </w:r>
      <w:r w:rsidR="00831F1A" w:rsidRPr="00831F1A">
        <w:t>. -</w:t>
      </w:r>
      <w:r w:rsidR="00831F1A">
        <w:t xml:space="preserve"> </w:t>
      </w:r>
      <w:r w:rsidR="00AC5AB4" w:rsidRPr="00831F1A">
        <w:t>С</w:t>
      </w:r>
      <w:r w:rsidR="00831F1A">
        <w:t>.1</w:t>
      </w:r>
      <w:r w:rsidR="00AC5AB4" w:rsidRPr="00831F1A">
        <w:t>6-22</w:t>
      </w:r>
      <w:r w:rsidR="00831F1A" w:rsidRPr="00831F1A">
        <w:t>.</w:t>
      </w:r>
    </w:p>
    <w:p w:rsidR="00831F1A" w:rsidRDefault="00FA0CCE" w:rsidP="007F63ED">
      <w:pPr>
        <w:pStyle w:val="af7"/>
      </w:pPr>
      <w:r w:rsidRPr="00831F1A">
        <w:t>26</w:t>
      </w:r>
      <w:r w:rsidR="00831F1A" w:rsidRPr="00831F1A">
        <w:t xml:space="preserve">. </w:t>
      </w:r>
      <w:r w:rsidR="00AC5AB4" w:rsidRPr="00831F1A">
        <w:t>Ушаков, В</w:t>
      </w:r>
      <w:r w:rsidR="00831F1A">
        <w:t xml:space="preserve">.А. </w:t>
      </w:r>
      <w:r w:rsidR="00AC5AB4" w:rsidRPr="00831F1A">
        <w:t xml:space="preserve">Статьи Конфедерации и вечного союза </w:t>
      </w:r>
      <w:r w:rsidR="00831F1A">
        <w:t>-</w:t>
      </w:r>
      <w:r w:rsidR="00AC5AB4" w:rsidRPr="00831F1A">
        <w:t xml:space="preserve"> первая американская конституция</w:t>
      </w:r>
      <w:r w:rsidR="00831F1A">
        <w:t xml:space="preserve"> (</w:t>
      </w:r>
      <w:r w:rsidR="00AC5AB4" w:rsidRPr="00831F1A">
        <w:t>к истории изучения</w:t>
      </w:r>
      <w:r w:rsidR="00831F1A" w:rsidRPr="00831F1A">
        <w:t xml:space="preserve">) </w:t>
      </w:r>
      <w:r w:rsidR="00AC5AB4" w:rsidRPr="00831F1A">
        <w:t>В</w:t>
      </w:r>
      <w:r w:rsidR="00831F1A">
        <w:t xml:space="preserve">.А. </w:t>
      </w:r>
      <w:r w:rsidR="00AC5AB4" w:rsidRPr="00831F1A">
        <w:t>Ушаков</w:t>
      </w:r>
      <w:r w:rsidR="00831F1A">
        <w:t xml:space="preserve"> // </w:t>
      </w:r>
      <w:r w:rsidR="00AC5AB4" w:rsidRPr="00831F1A">
        <w:t>Проблемы всеобщей истории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Наука, 1973, С</w:t>
      </w:r>
      <w:r w:rsidR="00831F1A">
        <w:t>.4</w:t>
      </w:r>
      <w:r w:rsidR="00AC5AB4" w:rsidRPr="00831F1A">
        <w:t>5-56</w:t>
      </w:r>
      <w:r w:rsidR="00831F1A" w:rsidRPr="00831F1A">
        <w:t>.</w:t>
      </w:r>
    </w:p>
    <w:p w:rsidR="00AC5AB4" w:rsidRPr="00831F1A" w:rsidRDefault="00FA0CCE" w:rsidP="007F63ED">
      <w:pPr>
        <w:pStyle w:val="af7"/>
      </w:pPr>
      <w:r w:rsidRPr="00831F1A">
        <w:t>27</w:t>
      </w:r>
      <w:r w:rsidR="00831F1A" w:rsidRPr="00831F1A">
        <w:t xml:space="preserve">. </w:t>
      </w:r>
      <w:r w:rsidR="00AC5AB4" w:rsidRPr="00831F1A">
        <w:t>Фридмэн, Л</w:t>
      </w:r>
      <w:r w:rsidR="00831F1A" w:rsidRPr="00831F1A">
        <w:t xml:space="preserve">. </w:t>
      </w:r>
      <w:r w:rsidR="00AC5AB4" w:rsidRPr="00831F1A">
        <w:t>Введение в американское право / Л</w:t>
      </w:r>
      <w:r w:rsidR="00831F1A" w:rsidRPr="00831F1A">
        <w:t xml:space="preserve">. </w:t>
      </w:r>
      <w:r w:rsidR="00AC5AB4" w:rsidRPr="00831F1A">
        <w:t>Фридмэн</w:t>
      </w:r>
      <w:r w:rsidR="00831F1A" w:rsidRPr="00831F1A">
        <w:t>. -</w:t>
      </w:r>
      <w:r w:rsidR="00831F1A">
        <w:t xml:space="preserve"> </w:t>
      </w:r>
      <w:r w:rsidR="00AC5AB4" w:rsidRPr="00831F1A">
        <w:t>М</w:t>
      </w:r>
      <w:r w:rsidR="00831F1A">
        <w:t>.:</w:t>
      </w:r>
      <w:r w:rsidR="00831F1A" w:rsidRPr="00831F1A">
        <w:t xml:space="preserve"> </w:t>
      </w:r>
      <w:r w:rsidR="00AC5AB4" w:rsidRPr="00831F1A">
        <w:t>Прогресс, 1993</w:t>
      </w:r>
      <w:r w:rsidR="00831F1A" w:rsidRPr="00831F1A">
        <w:t>. -</w:t>
      </w:r>
      <w:r w:rsidR="00831F1A">
        <w:t xml:space="preserve"> </w:t>
      </w:r>
      <w:r w:rsidR="00AC5AB4" w:rsidRPr="00831F1A">
        <w:t>284 с</w:t>
      </w:r>
      <w:r w:rsidR="00831F1A" w:rsidRPr="00831F1A">
        <w:t>.</w:t>
      </w:r>
      <w:bookmarkStart w:id="7" w:name="_GoBack"/>
      <w:bookmarkEnd w:id="7"/>
    </w:p>
    <w:sectPr w:rsidR="00AC5AB4" w:rsidRPr="00831F1A" w:rsidSect="00831F1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9DB" w:rsidRDefault="000509DB">
      <w:pPr>
        <w:ind w:firstLine="709"/>
      </w:pPr>
      <w:r>
        <w:separator/>
      </w:r>
    </w:p>
  </w:endnote>
  <w:endnote w:type="continuationSeparator" w:id="0">
    <w:p w:rsidR="000509DB" w:rsidRDefault="000509D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F1A" w:rsidRDefault="00831F1A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F1A" w:rsidRDefault="00831F1A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9DB" w:rsidRDefault="000509DB">
      <w:pPr>
        <w:ind w:firstLine="709"/>
      </w:pPr>
      <w:r>
        <w:separator/>
      </w:r>
    </w:p>
  </w:footnote>
  <w:footnote w:type="continuationSeparator" w:id="0">
    <w:p w:rsidR="000509DB" w:rsidRDefault="000509DB">
      <w:pPr>
        <w:ind w:firstLine="709"/>
      </w:pPr>
      <w:r>
        <w:continuationSeparator/>
      </w:r>
    </w:p>
  </w:footnote>
  <w:footnote w:id="1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Невинс, А., Коммаджер, Г. История США: От английской колонии до мировой державы / А. Невинс, Г. Коммаджер.- Нью-Йорк: Телекс, 1991.- 440 с.</w:t>
      </w:r>
    </w:p>
  </w:footnote>
  <w:footnote w:id="2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Лайтфут, К. Права человека по-американски: от колониальных времен до «нового курса» /К. Лайтфут.- М.: Прогресс, 1983.- 287 с.; Фридмэн, Л. Введение в американское право / Л. Фридмэн.- М.: Прогресс, 1993.- 284 с.</w:t>
      </w:r>
    </w:p>
  </w:footnote>
  <w:footnote w:id="3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Болховитинов, Н.Н. США: проблемы истории и современная историография / Н.Н. Болховитинов.- М.: Наука, 1980.- 405 с.; Основные проблемы истории США в американской историографии. От колониального периода до гражданской войны 1861-1865гг / Под ред. Г.Н.Севастьянова.- М.: Наука, 1971.- 370 с.</w:t>
      </w:r>
    </w:p>
  </w:footnote>
  <w:footnote w:id="4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Согрин, В.В. Политическая история США. XVII - XX вв/ В.В. Согрин.- М. Издательство «Весь Мир», 2001 .- 378 с.; Согрин, В.В. Политическая власть, демократия и олигархия в Северной Америке колониальной эпохи /В.В. Согрин // Новая и новейшая история. -2001. -№ 1.- С.23-37.</w:t>
      </w:r>
    </w:p>
  </w:footnote>
  <w:footnote w:id="5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Согрин, В.В. Идеология в американской истории: от отцов-основателей до к 20 в / В.В. Согрин.- М.: Взгляд, 1995.- 456 с.; Согрин, В.В. Политическая история США. XVII - XX вв /В.В. Согрин.- М.: Издательство «Весь Мир», 2001 .- 378 с. Согрин, В.В. История США / В.В. Согрин, СПб.: Наука, 2003.- 459 с.</w:t>
      </w:r>
    </w:p>
  </w:footnote>
  <w:footnote w:id="6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Декларация независимости от 4 июля 1776  //Соединенные Штаты Америки. Конституция и законодательные акты. Т. 1 / Под ред. О.А. Жидкова. -М.: Прогресс, 1993, С. 90-91.</w:t>
      </w:r>
    </w:p>
  </w:footnote>
  <w:footnote w:id="7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Иванян Э. А. История США. - М.: Дрофа, 2004, С. 34.</w:t>
      </w:r>
    </w:p>
  </w:footnote>
  <w:footnote w:id="8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Согрин, В.В. Становление демократии. История политической системы США /В.В. Согрин // Наука и жизнь.- 1990.- № 6.- С. 18.</w:t>
      </w:r>
    </w:p>
  </w:footnote>
  <w:footnote w:id="9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Бурстин, А. Американцы: колониальный опыт / А. Бурстин.- М.: Наука,  1993, С.38.</w:t>
      </w:r>
    </w:p>
  </w:footnote>
  <w:footnote w:id="10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Азимов, А. История США: Освоение Северной Америк / А. Азимов.- М.: Слово, 2003, С.34.</w:t>
      </w:r>
    </w:p>
  </w:footnote>
  <w:footnote w:id="11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Бурстин, А. Американцы: колониальный опыт / А. Бурстин.- М.: Наука,  1993, С.45.</w:t>
      </w:r>
    </w:p>
  </w:footnote>
  <w:footnote w:id="12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Хофстедтер, Р. Американская политическая традиция и ее создатели /Р. Хофстедтер.- М.:Наука,1992, С.37.</w:t>
      </w:r>
    </w:p>
  </w:footnote>
  <w:footnote w:id="13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Майроф, Б. Лики демократии. Американские лидеры: герои, аристократы, диссиденты, демократы /Б. Майроф.- М.: Дрофа, С. 167.</w:t>
      </w:r>
    </w:p>
  </w:footnote>
  <w:footnote w:id="14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Согрин, В.В. </w:t>
      </w:r>
      <w:r w:rsidRPr="007F63ED">
        <w:rPr>
          <w:color w:val="000000"/>
        </w:rPr>
        <w:t>Становление демократии. История политической системы США /В.В. Согрин // Наука и жизнь.- 1990.- № 6.- С. 19.</w:t>
      </w:r>
    </w:p>
  </w:footnote>
  <w:footnote w:id="15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Азаркин, Н. М. Монтескье / Н.М. Азаркин. - М.: Юридическая литература, 1988, С.25.</w:t>
      </w:r>
    </w:p>
  </w:footnote>
  <w:footnote w:id="16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Монтескье, Ш. Избранные произведения / Ш. Монтескье.  - М.: Гос. изд-во Политической Литературы, 1955, С.245.</w:t>
      </w:r>
    </w:p>
  </w:footnote>
  <w:footnote w:id="17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Дробышевский,  С.   А.   Классические   теоретические   представления   о    государстве, праве и политике / С.А. Дробышевский.-  Красноярск: изд-во КГУ, 1998, С.117.</w:t>
      </w:r>
    </w:p>
  </w:footnote>
  <w:footnote w:id="18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Монтескье, Ш. Избранные произведения / Ш. Монтескье.  - М.: Гос. изд-во Политической Литературы, 1955, С.306.</w:t>
      </w:r>
    </w:p>
  </w:footnote>
  <w:footnote w:id="19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История политических и правовых учений / Под ред. О. Э. Лейста.- М.: Юрист, 2002, С.167.</w:t>
      </w:r>
    </w:p>
  </w:footnote>
  <w:footnote w:id="20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>Согрин, В. В. Идейные течения в Американской революции XVIII века / В.В. Согрин.- М.: Наука, 1980, С.130</w:t>
      </w:r>
    </w:p>
  </w:footnote>
  <w:footnote w:id="21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Согрин, В.В. Идейные течения в Американской революции XVIII века / В.В. Согрин.- М.: Наука, 1980, .132.</w:t>
      </w:r>
    </w:p>
  </w:footnote>
  <w:footnote w:id="22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Согрин, В.В. Идеология в американской истории: от отцов-основателей до конца 20 в / В.В. Согрин.- М.: Взгляд, 1995, С.95. </w:t>
      </w:r>
    </w:p>
  </w:footnote>
  <w:footnote w:id="23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Пейн, Т. Здравый смысл / Т. Пейн. Избранные сочинения.- М.: Изд-во полит. лит-ры, 1959, С.234.</w:t>
      </w:r>
    </w:p>
  </w:footnote>
  <w:footnote w:id="24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Согрин, В.В. Идеология в американской истории: от отцов-основателей до конца 20 в / В.В. Согрин.- М.: Взгляд, 1995, С.87.</w:t>
      </w:r>
    </w:p>
  </w:footnote>
  <w:footnote w:id="25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Согрин, В. В. Идейные течения в Американской революции XVIII века / В.В. Согрин.- М.: Наука, 1980, С.134. </w:t>
      </w:r>
    </w:p>
  </w:footnote>
  <w:footnote w:id="26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 Согрин, В.В. Политическая власть, демократия и олигархия в Северной Америке колониальной эпохи /В.В. Согрин // Новая и новейшая история. -2001. -№ 1.- С.29.</w:t>
      </w:r>
    </w:p>
  </w:footnote>
  <w:footnote w:id="27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Согрин, В. В. Идейные течения в Американской революции XVIII века / В.В. Согрин.- М.: Наука, 1980, С.140.</w:t>
      </w:r>
    </w:p>
  </w:footnote>
  <w:footnote w:id="28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Бурстин, А. Американцы: колониальный опыт / А. Бурстин.- М.: Наука,  1993, С.47.</w:t>
      </w:r>
    </w:p>
  </w:footnote>
  <w:footnote w:id="29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Словарь американской истории с колониальных времен до первой мировой войны / Под ред.  А.А. Фурсенко.- СПб. , 1997, С.456.</w:t>
      </w:r>
    </w:p>
  </w:footnote>
  <w:footnote w:id="30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Бурстин, А. Американцы: колониальный опыт / А. Бурстин.- М.: Наука,  1993, С.89. </w:t>
      </w:r>
    </w:p>
  </w:footnote>
  <w:footnote w:id="31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Азимов, А. История США: Освоение Северной Америки / А. Азимов.- М.: Слово, 2003, С.48. </w:t>
      </w:r>
    </w:p>
  </w:footnote>
  <w:footnote w:id="32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Севостьянов, Г. Н. Война за независимость и образование США / Г.Н. Севостьянов.-  М.: Наука, 1976, С.178.</w:t>
      </w:r>
    </w:p>
  </w:footnote>
  <w:footnote w:id="33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Бир,  Д.Британская колониальная политика 1754-1765 гг / Д. Бир.- М.:Наука, 1992, С.278.</w:t>
      </w:r>
    </w:p>
  </w:footnote>
  <w:footnote w:id="34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Слезкин, И.Ю. У истоков американской  истории: Массачусетс, Мериленд 1630 – 1642/ И.Ю. Слезкин.- М.: Наука, 1980, С. 64.</w:t>
      </w:r>
    </w:p>
  </w:footnote>
  <w:footnote w:id="35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История США. В 4 тт. Т.1. 1607-1877 / Под ред. Н.Н. Болховитинова.- М.: Наука, 1983, С.234.</w:t>
      </w:r>
    </w:p>
  </w:footnote>
  <w:footnote w:id="36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Невинс, А., Коммаджер, Г. История США: От английской колонии до мировой державы / А. Невинс, Г. Коммаджер.- Нью-Йорк: Телекс, 1991, С.248.</w:t>
      </w:r>
    </w:p>
  </w:footnote>
  <w:footnote w:id="37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Лайтфут, К. Права человека по-американски: от колониальных времен до «нового курса» /К. Лайтфут.- М.: Прогресс, 1983, С.39.</w:t>
      </w:r>
    </w:p>
  </w:footnote>
  <w:footnote w:id="38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Ушаков, В.А. Статьи Конфедерации и вечного союза – первая американская конституция (к истории изучения)./ В.А. Ушаков // Проблемы всеобщей истории.- М.: Наука, 1973, С.56.</w:t>
      </w:r>
    </w:p>
  </w:footnote>
  <w:footnote w:id="39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Бурстин, А. Американцы: демократический опыт / А. Бурстин.- М.: Наука, 1993, С.389.</w:t>
      </w:r>
    </w:p>
  </w:footnote>
  <w:footnote w:id="40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Согрин, В.В. Джефферсон: человек, мыслитель, политик / В.В. Согрин.- М.: Наука, 1989. С.199.</w:t>
      </w:r>
    </w:p>
  </w:footnote>
  <w:footnote w:id="41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Декларация независимости от 4 июля 1776 г //Соединенные Штаты Америки. Конституция и законодательные акты. Т. 1 / Под ред. О.А. Жидкова. -М.: Прогресс, 1993, С. 91.</w:t>
      </w:r>
    </w:p>
  </w:footnote>
  <w:footnote w:id="42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Декларация независимости от 4 июля 1776 г //Соединенные Штаты Америки. Конституция и законодательные акты. Т. 1 / Под ред. О.А. Жидкова. -М.: Прогресс, 1993,  С.90.</w:t>
      </w:r>
    </w:p>
  </w:footnote>
  <w:footnote w:id="43">
    <w:p w:rsidR="000509DB" w:rsidRDefault="008852BB" w:rsidP="007F63ED">
      <w:pPr>
        <w:pStyle w:val="aff0"/>
      </w:pPr>
      <w:r w:rsidRPr="007F63ED">
        <w:rPr>
          <w:rStyle w:val="a8"/>
          <w:sz w:val="20"/>
          <w:szCs w:val="20"/>
        </w:rPr>
        <w:footnoteRef/>
      </w:r>
      <w:r w:rsidRPr="007F63ED">
        <w:t xml:space="preserve"> Хофстедтер, Р. Американская политическая традиция и ее создатели / Р. Хофстедтер.- М.: Наука, 1992, С.159.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2BB" w:rsidRDefault="0002043C" w:rsidP="00D51BED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8852BB" w:rsidRDefault="008852BB" w:rsidP="00D51BE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F1A" w:rsidRDefault="00831F1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CF8"/>
    <w:rsid w:val="00015E2E"/>
    <w:rsid w:val="0002043C"/>
    <w:rsid w:val="000509DB"/>
    <w:rsid w:val="000F20D7"/>
    <w:rsid w:val="0028650F"/>
    <w:rsid w:val="00315331"/>
    <w:rsid w:val="00362517"/>
    <w:rsid w:val="00413E5A"/>
    <w:rsid w:val="00457392"/>
    <w:rsid w:val="00501207"/>
    <w:rsid w:val="005067DA"/>
    <w:rsid w:val="006255AF"/>
    <w:rsid w:val="007F63ED"/>
    <w:rsid w:val="00831F1A"/>
    <w:rsid w:val="00861CF8"/>
    <w:rsid w:val="008852BB"/>
    <w:rsid w:val="009A2763"/>
    <w:rsid w:val="00AA1B74"/>
    <w:rsid w:val="00AC5AB4"/>
    <w:rsid w:val="00B33EA5"/>
    <w:rsid w:val="00BC5FC0"/>
    <w:rsid w:val="00D51BED"/>
    <w:rsid w:val="00D65AF2"/>
    <w:rsid w:val="00EE6EB8"/>
    <w:rsid w:val="00F14E95"/>
    <w:rsid w:val="00FA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54FD36-6D63-4E56-8635-6D3E0928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F63E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7F63E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7F63E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F63E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F63E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F63E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F63E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F63E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F63E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7F63ED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7F63ED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7F63ED"/>
    <w:rPr>
      <w:sz w:val="28"/>
      <w:szCs w:val="28"/>
      <w:vertAlign w:val="superscript"/>
    </w:rPr>
  </w:style>
  <w:style w:type="paragraph" w:customStyle="1" w:styleId="11">
    <w:name w:val="Стиль1"/>
    <w:basedOn w:val="a2"/>
    <w:autoRedefine/>
    <w:uiPriority w:val="99"/>
    <w:rsid w:val="00AC5AB4"/>
    <w:pPr>
      <w:ind w:firstLine="567"/>
    </w:pPr>
  </w:style>
  <w:style w:type="paragraph" w:styleId="a9">
    <w:name w:val="header"/>
    <w:basedOn w:val="a2"/>
    <w:next w:val="aa"/>
    <w:link w:val="ab"/>
    <w:uiPriority w:val="99"/>
    <w:rsid w:val="007F63E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7F63ED"/>
    <w:rPr>
      <w:vertAlign w:val="superscript"/>
    </w:rPr>
  </w:style>
  <w:style w:type="character" w:styleId="ad">
    <w:name w:val="page number"/>
    <w:uiPriority w:val="99"/>
    <w:rsid w:val="007F63ED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7F63E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e"/>
    <w:uiPriority w:val="99"/>
    <w:rsid w:val="007F63ED"/>
    <w:pPr>
      <w:ind w:firstLine="709"/>
    </w:pPr>
  </w:style>
  <w:style w:type="character" w:customStyle="1" w:styleId="ae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7F63E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7F63ED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7F63E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7F63ED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7F63E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7F63E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5"/>
    <w:uiPriority w:val="99"/>
    <w:semiHidden/>
    <w:locked/>
    <w:rsid w:val="007F63ED"/>
    <w:rPr>
      <w:sz w:val="28"/>
      <w:szCs w:val="28"/>
      <w:lang w:val="ru-RU" w:eastAsia="ru-RU"/>
    </w:rPr>
  </w:style>
  <w:style w:type="paragraph" w:styleId="af5">
    <w:name w:val="footer"/>
    <w:basedOn w:val="a2"/>
    <w:link w:val="13"/>
    <w:uiPriority w:val="99"/>
    <w:semiHidden/>
    <w:rsid w:val="007F63ED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7F63ED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F63ED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7F63E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7F63ED"/>
    <w:rPr>
      <w:sz w:val="28"/>
      <w:szCs w:val="28"/>
    </w:rPr>
  </w:style>
  <w:style w:type="paragraph" w:styleId="af9">
    <w:name w:val="Normal (Web)"/>
    <w:basedOn w:val="a2"/>
    <w:uiPriority w:val="99"/>
    <w:rsid w:val="007F63E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7F63ED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7F63ED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7F63E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F63E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F63E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F63ED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F63E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F63E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7F63E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7F63E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F63ED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F63ED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7F63ED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7F63E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F63E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F63ED"/>
    <w:rPr>
      <w:i/>
      <w:iCs/>
    </w:rPr>
  </w:style>
  <w:style w:type="paragraph" w:customStyle="1" w:styleId="afd">
    <w:name w:val="ТАБЛИЦА"/>
    <w:next w:val="a2"/>
    <w:autoRedefine/>
    <w:uiPriority w:val="99"/>
    <w:rsid w:val="007F63ED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7F63ED"/>
  </w:style>
  <w:style w:type="paragraph" w:customStyle="1" w:styleId="afe">
    <w:name w:val="Стиль ТАБЛИЦА + Междустр.интервал:  полуторный"/>
    <w:basedOn w:val="afd"/>
    <w:uiPriority w:val="99"/>
    <w:rsid w:val="007F63ED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7F63ED"/>
  </w:style>
  <w:style w:type="table" w:customStyle="1" w:styleId="16">
    <w:name w:val="Стиль таблицы1"/>
    <w:uiPriority w:val="99"/>
    <w:rsid w:val="007F63E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7F63ED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7F63ED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7F63E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6729</Words>
  <Characters>38361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АПР</Company>
  <LinksUpToDate>false</LinksUpToDate>
  <CharactersWithSpaces>45001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2014-02-22T19:27:00Z</dcterms:created>
  <dcterms:modified xsi:type="dcterms:W3CDTF">2014-02-22T19:27:00Z</dcterms:modified>
</cp:coreProperties>
</file>