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2AD" w:rsidRDefault="00EA52AD" w:rsidP="00C90DED">
      <w:pPr>
        <w:pStyle w:val="afa"/>
      </w:pPr>
      <w:r w:rsidRPr="00EA52AD">
        <w:t>План</w:t>
      </w:r>
    </w:p>
    <w:p w:rsidR="00EA52AD" w:rsidRDefault="00EA52AD" w:rsidP="00EA52AD">
      <w:pPr>
        <w:ind w:firstLine="709"/>
        <w:rPr>
          <w:lang w:val="uk-UA"/>
        </w:rPr>
      </w:pPr>
    </w:p>
    <w:p w:rsidR="00237220" w:rsidRDefault="00237220">
      <w:pPr>
        <w:pStyle w:val="25"/>
        <w:rPr>
          <w:smallCaps w:val="0"/>
          <w:noProof/>
          <w:sz w:val="24"/>
          <w:szCs w:val="24"/>
        </w:rPr>
      </w:pPr>
      <w:r w:rsidRPr="004D29B4">
        <w:rPr>
          <w:rStyle w:val="aff2"/>
          <w:noProof/>
        </w:rPr>
        <w:t>Вступление</w:t>
      </w:r>
    </w:p>
    <w:p w:rsidR="00237220" w:rsidRDefault="00237220">
      <w:pPr>
        <w:pStyle w:val="25"/>
        <w:rPr>
          <w:smallCaps w:val="0"/>
          <w:noProof/>
          <w:sz w:val="24"/>
          <w:szCs w:val="24"/>
        </w:rPr>
      </w:pPr>
      <w:r w:rsidRPr="004D29B4">
        <w:rPr>
          <w:rStyle w:val="aff2"/>
          <w:noProof/>
        </w:rPr>
        <w:t>1. Биография Б. Клинтона</w:t>
      </w:r>
    </w:p>
    <w:p w:rsidR="00237220" w:rsidRDefault="00237220">
      <w:pPr>
        <w:pStyle w:val="25"/>
        <w:rPr>
          <w:smallCaps w:val="0"/>
          <w:noProof/>
          <w:sz w:val="24"/>
          <w:szCs w:val="24"/>
        </w:rPr>
      </w:pPr>
      <w:r w:rsidRPr="004D29B4">
        <w:rPr>
          <w:rStyle w:val="aff2"/>
          <w:noProof/>
        </w:rPr>
        <w:t>2. Предвыборная кампания</w:t>
      </w:r>
    </w:p>
    <w:p w:rsidR="00237220" w:rsidRDefault="00237220">
      <w:pPr>
        <w:pStyle w:val="25"/>
        <w:rPr>
          <w:smallCaps w:val="0"/>
          <w:noProof/>
          <w:sz w:val="24"/>
          <w:szCs w:val="24"/>
        </w:rPr>
      </w:pPr>
      <w:r w:rsidRPr="004D29B4">
        <w:rPr>
          <w:rStyle w:val="aff2"/>
          <w:noProof/>
        </w:rPr>
        <w:t>3. Законотворческая деятельность на посту президента</w:t>
      </w:r>
    </w:p>
    <w:p w:rsidR="00237220" w:rsidRDefault="00237220">
      <w:pPr>
        <w:pStyle w:val="25"/>
        <w:rPr>
          <w:smallCaps w:val="0"/>
          <w:noProof/>
          <w:sz w:val="24"/>
          <w:szCs w:val="24"/>
        </w:rPr>
      </w:pPr>
      <w:r w:rsidRPr="004D29B4">
        <w:rPr>
          <w:rStyle w:val="aff2"/>
          <w:noProof/>
        </w:rPr>
        <w:t>Выводы</w:t>
      </w:r>
    </w:p>
    <w:p w:rsidR="00237220" w:rsidRDefault="00237220">
      <w:pPr>
        <w:pStyle w:val="25"/>
        <w:rPr>
          <w:smallCaps w:val="0"/>
          <w:noProof/>
          <w:sz w:val="24"/>
          <w:szCs w:val="24"/>
        </w:rPr>
      </w:pPr>
      <w:r w:rsidRPr="004D29B4">
        <w:rPr>
          <w:rStyle w:val="aff2"/>
          <w:noProof/>
        </w:rPr>
        <w:t>Литература</w:t>
      </w:r>
    </w:p>
    <w:p w:rsidR="00C90DED" w:rsidRPr="00C90DED" w:rsidRDefault="00C90DED" w:rsidP="00EA52AD">
      <w:pPr>
        <w:ind w:firstLine="709"/>
        <w:rPr>
          <w:lang w:val="uk-UA"/>
        </w:rPr>
      </w:pPr>
    </w:p>
    <w:p w:rsidR="00EA52AD" w:rsidRPr="00C90DED" w:rsidRDefault="00C90DED" w:rsidP="00C90DED">
      <w:pPr>
        <w:pStyle w:val="2"/>
      </w:pPr>
      <w:bookmarkStart w:id="0" w:name="_Toc717899"/>
      <w:bookmarkStart w:id="1" w:name="_Toc766605"/>
      <w:r>
        <w:br w:type="page"/>
      </w:r>
      <w:bookmarkStart w:id="2" w:name="_Toc276283711"/>
      <w:r w:rsidR="00EA52AD" w:rsidRPr="00EA52AD">
        <w:t>Вступление</w:t>
      </w:r>
      <w:bookmarkEnd w:id="0"/>
      <w:bookmarkEnd w:id="1"/>
      <w:bookmarkEnd w:id="2"/>
    </w:p>
    <w:p w:rsidR="00C90DED" w:rsidRDefault="00C90DED" w:rsidP="00EA52AD">
      <w:pPr>
        <w:ind w:firstLine="709"/>
        <w:rPr>
          <w:lang w:val="uk-UA"/>
        </w:rPr>
      </w:pPr>
    </w:p>
    <w:p w:rsidR="00EA52AD" w:rsidRDefault="00EA52AD" w:rsidP="00EA52AD">
      <w:pPr>
        <w:ind w:firstLine="709"/>
      </w:pPr>
      <w:r w:rsidRPr="00EA52AD">
        <w:t>В 1996 году Клинтон отпраздновал свое 50-летие. Он был пока единственным президентом США, родившимся после второй мировой войны. Заняв Белый дом в 46 лет, Клинтон стал вторым по возрасту избранным главой государства после 43-летнего Джона Кеннеди, а после победы на вторых выбо</w:t>
      </w:r>
      <w:r w:rsidR="00C90DED">
        <w:t>рах он ста</w:t>
      </w:r>
      <w:r w:rsidRPr="00EA52AD">
        <w:t>л самым молодым в истории дважды президентом. Клинтон - первый в истории США президент, начавший активную кампанию за собственное переизбрание более чем за год до выборов. О своем желании остаться на второй срок он заявил еще до первой инаугурации, не успев принять дела у предшественника, чем также установил своего рода рекорд. Американские газеты ехидно замечали, что президент умеет и любит лишь одно - проводить избирательные кампании.</w:t>
      </w:r>
    </w:p>
    <w:p w:rsidR="00EA52AD" w:rsidRDefault="00EA52AD" w:rsidP="00EA52AD">
      <w:pPr>
        <w:ind w:firstLine="709"/>
      </w:pPr>
      <w:r w:rsidRPr="00EA52AD">
        <w:t>Жизнь Клинтона представляет собой как бы специальную пропагандистскую иллюстрацию к истории о</w:t>
      </w:r>
      <w:r>
        <w:t xml:space="preserve"> "</w:t>
      </w:r>
      <w:r w:rsidRPr="00EA52AD">
        <w:t>Великой американской мечте</w:t>
      </w:r>
      <w:r>
        <w:t>".</w:t>
      </w:r>
    </w:p>
    <w:p w:rsidR="00EA52AD" w:rsidRPr="00237220" w:rsidRDefault="00EA52AD" w:rsidP="00C90DED">
      <w:pPr>
        <w:pStyle w:val="2"/>
        <w:rPr>
          <w:lang w:val="ru-RU"/>
        </w:rPr>
      </w:pPr>
      <w:r w:rsidRPr="00EA52AD">
        <w:br w:type="page"/>
      </w:r>
      <w:bookmarkStart w:id="3" w:name="_Toc717900"/>
      <w:bookmarkStart w:id="4" w:name="_Toc766606"/>
      <w:bookmarkStart w:id="5" w:name="_Toc276283712"/>
      <w:r w:rsidRPr="00EA52AD">
        <w:t>1. Биография Б. Клинтона</w:t>
      </w:r>
      <w:bookmarkEnd w:id="3"/>
      <w:bookmarkEnd w:id="4"/>
      <w:bookmarkEnd w:id="5"/>
    </w:p>
    <w:p w:rsidR="00C90DED" w:rsidRDefault="00C90DED" w:rsidP="00EA52AD">
      <w:pPr>
        <w:ind w:firstLine="709"/>
        <w:rPr>
          <w:lang w:val="uk-UA"/>
        </w:rPr>
      </w:pPr>
    </w:p>
    <w:p w:rsidR="00EA52AD" w:rsidRDefault="00EA52AD" w:rsidP="00EA52AD">
      <w:pPr>
        <w:ind w:firstLine="709"/>
      </w:pPr>
      <w:r w:rsidRPr="00EA52AD">
        <w:t>Билл Клинтон родился 19 августа, 1946, в глубокой провинции в маленьком городке Надежда, штата Арканзас, штата, где еще никогда не рождались президенты. Отец</w:t>
      </w:r>
      <w:r>
        <w:t xml:space="preserve"> - </w:t>
      </w:r>
      <w:r w:rsidRPr="00EA52AD">
        <w:t>Вильям Джефферсон Блайс, погиб за три месяца до рождения сына в автомобильной катастрофе. Он был назван по имени своего отца, Вильям Джефферсон Блайс третий. Нуждающаяся найти способ поддерживать себя и ребенка, мать Билла Клинтона, Вирджиния Кэссиди Блайс, медицинская сестра, переехала в Новый Орлеан, Штат Луизиана, чтобы учиться. Билл Клинтон остался с родителями матери в</w:t>
      </w:r>
      <w:r>
        <w:t xml:space="preserve"> "</w:t>
      </w:r>
      <w:r w:rsidRPr="00EA52AD">
        <w:t>Надежде</w:t>
      </w:r>
      <w:r>
        <w:t xml:space="preserve">" </w:t>
      </w:r>
      <w:r w:rsidRPr="00EA52AD">
        <w:t>- владельцами маленького пригородного продуктового магазина. Там он был окружен многими родственниками, которые дали ему любовь и поддержку, сыграли существенную роль в его воспитании. Бабушка с дедушкой Билла Клинтона, Элдридж и Эдит Кэссиди, преподавали ему силу ценности и веры. Они преподавали их молодому внуку, что каждый создан равным и поэтому, с людьми нельзя обращаться по-другому из-за цвета их кожи. Этот урок, Билл Клинтон никогда не забыл. О втором муже матери президента американцы предпочитают публично не говорить - он был известен тем же, чем так прославился в мире быт президента Ельцина.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t>Его мать возвратилась из Нового Орлеана с учёной степенью в 1950, когда ее сыну было уже четыре года. Через несколько лет она выходит третий раз замуж за Роджера Клинтона, продавца автомобилей в магазине своего брата. Когда Биллу Клинтону было семь лет, семейство переехало в “Hot Springs</w:t>
      </w:r>
      <w:r>
        <w:t xml:space="preserve">", </w:t>
      </w:r>
      <w:r w:rsidRPr="00EA52AD">
        <w:t xml:space="preserve">штат Арканзас. Роджер получил больше оплачиваемую работу как менеджер автомобильного дилера, а Вирджиния нашла себе работу как медсестра. В 1956 г. у Билла появляется брат, а в 16 лет он официально принимает фамилию Клинтон. </w:t>
      </w:r>
      <w:r w:rsidRPr="00EA52AD">
        <w:rPr>
          <w:snapToGrid w:val="0"/>
        </w:rPr>
        <w:t>Как активный член церкви, он собирал деньги и занимался милосердием. В свободное время он любил читать, играл на саксофоне. Он любил музыку, занимался каждый день, и играл в джазовых ансамблях.</w:t>
      </w:r>
    </w:p>
    <w:p w:rsidR="00EA52AD" w:rsidRDefault="00EA52AD" w:rsidP="00EA52AD">
      <w:pPr>
        <w:ind w:firstLine="709"/>
      </w:pPr>
      <w:r w:rsidRPr="00EA52AD">
        <w:t>В этом же возрасте он один из победителей в конкурсе юных лидеров</w:t>
      </w:r>
      <w:r>
        <w:t xml:space="preserve"> "</w:t>
      </w:r>
      <w:r w:rsidRPr="00EA52AD">
        <w:t>Мальчики нации</w:t>
      </w:r>
      <w:r>
        <w:t xml:space="preserve">". </w:t>
      </w:r>
      <w:r w:rsidRPr="00EA52AD">
        <w:t>В их числе он отправляется первый раз в Вашингтон и пожимает в Белом доме руку президенту Кеннеди. С этого момента, как говорил позже Клинтон, он</w:t>
      </w:r>
      <w:r>
        <w:t xml:space="preserve"> "</w:t>
      </w:r>
      <w:r w:rsidRPr="00EA52AD">
        <w:t>твердо решает посвятить себя тому, чтобы улучшить жизнь американцев и для этого стать президентом</w:t>
      </w:r>
      <w:r>
        <w:t>".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В 1962 Билл Клинтон он ездил в Вашингтон, округ Колумбия, на специальную конференцию лидеров молодежи. Молодые юноши и девушки были приглашены в Белый дом на встречу с президентом Кеннеди.</w:t>
      </w:r>
    </w:p>
    <w:p w:rsidR="00EA52AD" w:rsidRDefault="00EA52AD" w:rsidP="00EA52AD">
      <w:pPr>
        <w:ind w:firstLine="709"/>
      </w:pPr>
      <w:r w:rsidRPr="00EA52AD">
        <w:rPr>
          <w:snapToGrid w:val="0"/>
        </w:rPr>
        <w:t>У семьи не было денег, но благодаря своим личным способностям Билл добивается финансовой поддержки и получает поистине блестящее образование. Джорджтаунский университет, специальность международные отношения; университет Оксфорд в Англии, специальность - государствоведение; Йельский университет, специальность - юриспруденция. В 1973 Билл Клинтон вернулся в Арканзас, где преподавал право в университете</w:t>
      </w:r>
      <w:r>
        <w:rPr>
          <w:snapToGrid w:val="0"/>
        </w:rPr>
        <w:t>.1</w:t>
      </w:r>
      <w:r w:rsidRPr="00EA52AD">
        <w:rPr>
          <w:snapToGrid w:val="0"/>
        </w:rPr>
        <w:t xml:space="preserve">1 октября 1975 он женился на Хилари. Одновременно ему удается поработать в команде арканзасского сенатора Вильяма Фулбрайта, где он приобретает первые уроки того, как делается политика. Несколько лет Клинтон работает профессором права в университете штата Арканзас, а в 1974 году пробует баллотироваться в сенат, но проигрывает. Через два года Клинтон избирается генеральным прокурором Арканзаса, а еще через два губернатором, самым молодым в США. </w:t>
      </w:r>
      <w:r w:rsidRPr="00EA52AD">
        <w:t>Как губернатор Арканзаса, он сконцентрировался на улучшении состояния образовательной системы штата</w:t>
      </w:r>
      <w:r>
        <w:t>.2</w:t>
      </w:r>
      <w:r w:rsidRPr="00EA52AD">
        <w:t>7 февраля, 1980 у него родилась дочь Виктория. Клинтон описывают этот день как самый счастливый в жизни.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В 1981 г</w:t>
      </w:r>
      <w:r>
        <w:rPr>
          <w:snapToGrid w:val="0"/>
        </w:rPr>
        <w:t>.,</w:t>
      </w:r>
      <w:r w:rsidRPr="00EA52AD">
        <w:rPr>
          <w:snapToGrid w:val="0"/>
        </w:rPr>
        <w:t xml:space="preserve"> он проигрывает перевыборы. Это последний проигрыш Клинтона. Ему было только тридцать пять лет, за плечами - знания и опыт, можно серьезно вступать в борьбу. Через год он возвращает себе пост губернатора и остается на нем одиннадцать лет. Снова его наиболее важная цель как губернатора состояла в том, чтобы увеличить качество образования в государстве. Он поднял жалованье преподавателей и начал программу испытания студентов после третьих, шестых, и восьмых классов. Он также поощрял родителей участвовать в детском образовании. Его новые образовательные стандарты гарантировали, что каждый ребенок в Арканзасе, независимо от размера или богатства его семьи получит хорошее образование.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В 1986-1987 гг. Клинтон избирается председателем общенациональной ассоциации губернаторов, то есть становится известным в стране политиком.</w:t>
      </w:r>
    </w:p>
    <w:p w:rsidR="00C90DED" w:rsidRDefault="00C90DED" w:rsidP="00EA52AD">
      <w:pPr>
        <w:ind w:firstLine="709"/>
        <w:rPr>
          <w:lang w:val="uk-UA"/>
        </w:rPr>
      </w:pPr>
      <w:bookmarkStart w:id="6" w:name="_Toc717901"/>
      <w:bookmarkStart w:id="7" w:name="_Toc766607"/>
    </w:p>
    <w:p w:rsidR="00EA52AD" w:rsidRPr="00C90DED" w:rsidRDefault="00EA52AD" w:rsidP="00C90DED">
      <w:pPr>
        <w:pStyle w:val="2"/>
      </w:pPr>
      <w:bookmarkStart w:id="8" w:name="_Toc276283713"/>
      <w:r w:rsidRPr="00EA52AD">
        <w:t>2. Предвыборная кампания</w:t>
      </w:r>
      <w:bookmarkEnd w:id="6"/>
      <w:bookmarkEnd w:id="7"/>
      <w:bookmarkEnd w:id="8"/>
    </w:p>
    <w:p w:rsidR="00C90DED" w:rsidRDefault="00C90DED" w:rsidP="00EA52AD">
      <w:pPr>
        <w:ind w:firstLine="709"/>
        <w:rPr>
          <w:snapToGrid w:val="0"/>
          <w:lang w:val="uk-UA"/>
        </w:rPr>
      </w:pP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В 1991 г. он принимает решение бороться за пост президента США. После непростой и продолжительной борьбы демократическая партия выдвигает его как своего кандидата. В качестве вице-президента Клинтон называет губернатора штата Теннесси Ала Гора. В своей предвыборной программе он предлагал усилить систему здравоохранения, улучшить школьную систему, и, больше всего, поддерживать экономику и создавать новые рабочие места. Бил Клинтон проводил рекламную кампанию</w:t>
      </w:r>
      <w:r>
        <w:rPr>
          <w:snapToGrid w:val="0"/>
        </w:rPr>
        <w:t xml:space="preserve"> "</w:t>
      </w:r>
      <w:r w:rsidR="00C90DED">
        <w:rPr>
          <w:snapToGrid w:val="0"/>
        </w:rPr>
        <w:t>один на од</w:t>
      </w:r>
      <w:r w:rsidRPr="00EA52AD">
        <w:rPr>
          <w:snapToGrid w:val="0"/>
        </w:rPr>
        <w:t>ин</w:t>
      </w:r>
      <w:r w:rsidR="00C90DED">
        <w:rPr>
          <w:snapToGrid w:val="0"/>
        </w:rPr>
        <w:t>"</w:t>
      </w:r>
      <w:r w:rsidR="00C90DED">
        <w:rPr>
          <w:snapToGrid w:val="0"/>
          <w:lang w:val="uk-UA"/>
        </w:rPr>
        <w:t xml:space="preserve"> </w:t>
      </w:r>
      <w:r w:rsidRPr="00EA52AD">
        <w:rPr>
          <w:snapToGrid w:val="0"/>
        </w:rPr>
        <w:t>с людьми в встречах на площадях, брал участие в различных диску</w:t>
      </w:r>
      <w:r w:rsidR="00C90DED">
        <w:rPr>
          <w:snapToGrid w:val="0"/>
          <w:lang w:val="uk-UA"/>
        </w:rPr>
        <w:t>сс</w:t>
      </w:r>
      <w:r w:rsidRPr="00EA52AD">
        <w:rPr>
          <w:snapToGrid w:val="0"/>
        </w:rPr>
        <w:t>иях.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Буш стремительно стал терять популярность, взлетевшую было столь высоко после победоносной войны в Персидском заливе, что он наивно уверовал в собственное переизбрание. За ним быстро закрепился имидж радикала. И именно борьба с</w:t>
      </w:r>
      <w:r>
        <w:rPr>
          <w:snapToGrid w:val="0"/>
        </w:rPr>
        <w:t xml:space="preserve"> "</w:t>
      </w:r>
      <w:r w:rsidRPr="00EA52AD">
        <w:rPr>
          <w:snapToGrid w:val="0"/>
        </w:rPr>
        <w:t>непродуманными методами реформ</w:t>
      </w:r>
      <w:r>
        <w:rPr>
          <w:snapToGrid w:val="0"/>
        </w:rPr>
        <w:t>", "</w:t>
      </w:r>
      <w:r w:rsidRPr="00EA52AD">
        <w:rPr>
          <w:snapToGrid w:val="0"/>
        </w:rPr>
        <w:t>радикализмом</w:t>
      </w:r>
      <w:r>
        <w:rPr>
          <w:snapToGrid w:val="0"/>
        </w:rPr>
        <w:t xml:space="preserve">" </w:t>
      </w:r>
      <w:r w:rsidRPr="00EA52AD">
        <w:rPr>
          <w:snapToGrid w:val="0"/>
        </w:rPr>
        <w:t>Буша стала главной темой избирательной кампании Клинтона, выступавшего в качестве</w:t>
      </w:r>
      <w:r>
        <w:rPr>
          <w:snapToGrid w:val="0"/>
        </w:rPr>
        <w:t xml:space="preserve"> "</w:t>
      </w:r>
      <w:r w:rsidRPr="00EA52AD">
        <w:rPr>
          <w:snapToGrid w:val="0"/>
        </w:rPr>
        <w:t>рационалиста</w:t>
      </w:r>
      <w:r>
        <w:rPr>
          <w:snapToGrid w:val="0"/>
        </w:rPr>
        <w:t xml:space="preserve">". </w:t>
      </w:r>
      <w:r w:rsidRPr="00EA52AD">
        <w:rPr>
          <w:snapToGrid w:val="0"/>
        </w:rPr>
        <w:t>Лозунг</w:t>
      </w:r>
      <w:r>
        <w:rPr>
          <w:snapToGrid w:val="0"/>
        </w:rPr>
        <w:t xml:space="preserve"> "</w:t>
      </w:r>
      <w:r w:rsidRPr="00EA52AD">
        <w:rPr>
          <w:snapToGrid w:val="0"/>
        </w:rPr>
        <w:t>Вырвем контроль над страной из рук радикала Буша</w:t>
      </w:r>
      <w:r>
        <w:rPr>
          <w:snapToGrid w:val="0"/>
        </w:rPr>
        <w:t xml:space="preserve">!" </w:t>
      </w:r>
      <w:r w:rsidRPr="00EA52AD">
        <w:rPr>
          <w:snapToGrid w:val="0"/>
        </w:rPr>
        <w:t>и привел его к победе. В ноябре 1992 г. Клинтон выигрывает у республиканца Джорджа Буша, и становится президентом.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Хотя лозунг был сугубо митинговый, ибо Клинтон не хуже Буша понимал необходимость перемен, президента поставил в тяжелую ситуацию, так как заставлял его искать путь, который бы привел к минимуму потерь и неудобств при сохранении курса на реформы. Многие американцы считали, что президент слишком молод, не набрал</w:t>
      </w:r>
      <w:r>
        <w:rPr>
          <w:snapToGrid w:val="0"/>
        </w:rPr>
        <w:t xml:space="preserve"> "</w:t>
      </w:r>
      <w:r w:rsidRPr="00EA52AD">
        <w:rPr>
          <w:snapToGrid w:val="0"/>
        </w:rPr>
        <w:t>житейского опыта</w:t>
      </w:r>
      <w:r>
        <w:rPr>
          <w:snapToGrid w:val="0"/>
        </w:rPr>
        <w:t xml:space="preserve">". </w:t>
      </w:r>
      <w:r w:rsidRPr="00EA52AD">
        <w:rPr>
          <w:snapToGrid w:val="0"/>
        </w:rPr>
        <w:t>Традиционно электорат демократической партии - это молодежь, малообеспеченные семьи, интеллигенты, жители больших городов. В 1992 г</w:t>
      </w:r>
      <w:r>
        <w:rPr>
          <w:snapToGrid w:val="0"/>
        </w:rPr>
        <w:t>.,</w:t>
      </w:r>
      <w:r w:rsidRPr="00EA52AD">
        <w:rPr>
          <w:snapToGrid w:val="0"/>
        </w:rPr>
        <w:t xml:space="preserve"> например, за Клинтона проголосовало 55 процентов людей, не имеющих школьного образования, 59 процентов - с совокупным семейным доходом менее 15 тыс. долларов в год.</w:t>
      </w:r>
    </w:p>
    <w:p w:rsidR="00C90DED" w:rsidRDefault="00C90DED" w:rsidP="00EA52AD">
      <w:pPr>
        <w:ind w:firstLine="709"/>
        <w:rPr>
          <w:lang w:val="uk-UA"/>
        </w:rPr>
      </w:pPr>
      <w:bookmarkStart w:id="9" w:name="_Toc717902"/>
      <w:bookmarkStart w:id="10" w:name="_Toc766608"/>
    </w:p>
    <w:p w:rsidR="00EA52AD" w:rsidRPr="00C90DED" w:rsidRDefault="00EA52AD" w:rsidP="00C90DED">
      <w:pPr>
        <w:pStyle w:val="2"/>
      </w:pPr>
      <w:bookmarkStart w:id="11" w:name="_Toc276283714"/>
      <w:r w:rsidRPr="00EA52AD">
        <w:t>3. Законотворческая деятельность на посту президента</w:t>
      </w:r>
      <w:bookmarkEnd w:id="9"/>
      <w:bookmarkEnd w:id="10"/>
      <w:bookmarkEnd w:id="11"/>
    </w:p>
    <w:p w:rsidR="00C90DED" w:rsidRDefault="00C90DED" w:rsidP="00EA52AD">
      <w:pPr>
        <w:ind w:firstLine="709"/>
        <w:rPr>
          <w:snapToGrid w:val="0"/>
          <w:lang w:val="uk-UA"/>
        </w:rPr>
      </w:pP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Достижения Б. Клинтона в области законодательных инициатив были поистине впечатляющими в первый год его президентства, хотя ни средства массовой информации, ни общественность не уделяли этому факту должного внимания. А он это</w:t>
      </w:r>
      <w:r>
        <w:rPr>
          <w:snapToGrid w:val="0"/>
        </w:rPr>
        <w:t xml:space="preserve"> (</w:t>
      </w:r>
      <w:r w:rsidRPr="00EA52AD">
        <w:rPr>
          <w:snapToGrid w:val="0"/>
        </w:rPr>
        <w:t>по его мнению) по праву заслужил.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Внутренняя политика Клинтона стала хождением по лезвию ножа между реформами и стабильностью. Таких результатов, каких добился в 1993 г. глава Белого дома, не было уже несколько десятилетий. Выдвинутые им инициативы привели к укреплению прогрессивного характера подоходного налогообложения, снижению учетных ставок, замедлению роста федеральных расходов и созданию за 10 месяцев большего количества рабочих мест, чем за предыдущие четыре года. Клинтон сформулировал новый подход к достижению экономического процветания на основе создания новых рабочих мест через расширение мировой торговли. Используя разные пути - обращаясь напрямую к народу, издавая президентские указы, уговаривая конгресс принять тот или иной законопроект, - он заложил основу для новой эры американской конкурентоспособности.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Вместе с тем Клинтон, человек, про которого говорят, что он пытается нравиться всем и каждому, вызвал недовольство своих сторонников. Среди групп специальных интересов и в профсоюзах - своей мощной кампанией в поддержку Североамериканского соглашения о свободной торговле</w:t>
      </w:r>
      <w:r>
        <w:rPr>
          <w:snapToGrid w:val="0"/>
        </w:rPr>
        <w:t xml:space="preserve"> (</w:t>
      </w:r>
      <w:r w:rsidRPr="00EA52AD">
        <w:rPr>
          <w:snapToGrid w:val="0"/>
        </w:rPr>
        <w:t>НАФТА). Среди умеренных демократов - программой реформы здравоохранения. Среди активистов движения за гражданские права - отказом в поддержке одному из вызвавших большие споры претендентов на ключевой правозащитный пост в министерстве юстиции. Однако женские организации благодарны президенту за либерализацию законов об абортах, борцы за гражданские права - за снятие ряда ограничений в сфере регистрации избирателей, а экологические группы - за принятие закона об охране природы и создание природных заповедников.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По любым объективным критериям президент добился огромных перемен. Ему удалось провести через конгресс практически все те либеральные законопроекты которые годами откладывались. Почти все они приняты, за исключением закона в запрете администрациям нанимать новых рабочих вместо бастующих. Но и этот закон он пообещал провести в 1994 г.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Президент Клинтон издал указы, отменяющие запрет на медицинские консультации по абортам и вновь разрешающие использование эмбриональной ткани в исследованиях, направленных на разработки препаратов для лечения таких заболеваний, как болезни Паркинсона и Альцгеймера. Он ввел в действие законы, на которые было наложено вето другими президентами, в том числе усложняющий приобретение огнестрельного оружия, поправки к закону Хэтча, разрешающие федеральным служащим более активно участвовать в партийной политической деятельности, а также закон, упрощающий процедуру регистрации избирателей и дающий работающему право брать временный отпуск по уходу за членами семьи с сохранением работы. Президент претворил в жизнь многие из данных им в ходе избирательной кампании обещаний: снизил платежи по кредитам на обучение; разрешил студентам колледжей получать плату за участие в программе</w:t>
      </w:r>
      <w:r>
        <w:rPr>
          <w:snapToGrid w:val="0"/>
        </w:rPr>
        <w:t xml:space="preserve"> "</w:t>
      </w:r>
      <w:r w:rsidRPr="00EA52AD">
        <w:rPr>
          <w:snapToGrid w:val="0"/>
        </w:rPr>
        <w:t>Служение на благо нации</w:t>
      </w:r>
      <w:r>
        <w:rPr>
          <w:snapToGrid w:val="0"/>
        </w:rPr>
        <w:t xml:space="preserve">", </w:t>
      </w:r>
      <w:r w:rsidRPr="00EA52AD">
        <w:rPr>
          <w:snapToGrid w:val="0"/>
        </w:rPr>
        <w:t>работая полицейскими, врачами и медицинскими сестрами; увеличил подоходный налог на самых богатых американцев и на американские корпорации; разработал принципы модернизации правительственной системы.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 xml:space="preserve">Две наиболее заметные победы Клинтона - это введение закона о дефиците государственного бюджета, </w:t>
      </w:r>
      <w:r>
        <w:rPr>
          <w:snapToGrid w:val="0"/>
        </w:rPr>
        <w:t>т.е.</w:t>
      </w:r>
      <w:r w:rsidRPr="00EA52AD">
        <w:rPr>
          <w:snapToGrid w:val="0"/>
        </w:rPr>
        <w:t xml:space="preserve"> о снижении его в ближайшие 5 лет на 500 млрд. долл</w:t>
      </w:r>
      <w:r>
        <w:rPr>
          <w:snapToGrid w:val="0"/>
        </w:rPr>
        <w:t>.,</w:t>
      </w:r>
      <w:r w:rsidRPr="00EA52AD">
        <w:rPr>
          <w:snapToGrid w:val="0"/>
        </w:rPr>
        <w:t xml:space="preserve"> и принятие НАФТА - соглашения, при полном осуществлении которого зона свободной торговли может быть создана от Аляски до южных границ Мексики. Первая из этих побед была одержана в основном по партийной линии и с минимальным перевесом в один голос. Борьба за вторую велась против огромного числа оппонентов </w:t>
      </w:r>
      <w:r>
        <w:rPr>
          <w:snapToGrid w:val="0"/>
        </w:rPr>
        <w:t>-</w:t>
      </w:r>
      <w:r w:rsidRPr="00EA52AD">
        <w:rPr>
          <w:snapToGrid w:val="0"/>
        </w:rPr>
        <w:t xml:space="preserve"> независимого деятеля Росса Перо, профсоюзных активистов, в своё время голосовавших за него, а также большого числа лидеров его собственной партии и даже ее представителей в конгрессе. Эту победу президенту удалось одержать путем создания эффективной двухпартийной коалиции. К удивлению большинства политиков и политологов здесь перевес в голосах оказался более значительным. Аналогичная двухпартийная коалиция была создана Клинтоном в поддержку программы финансовой помощи России и другим государствам бывшего Советского Союза. Хотя этот вопрос вызвал меньше разногласий, чем НАФТА, Клинтону все же пришлось убеждать конгресс</w:t>
      </w:r>
      <w:r>
        <w:rPr>
          <w:snapToGrid w:val="0"/>
        </w:rPr>
        <w:t xml:space="preserve"> (</w:t>
      </w:r>
      <w:r w:rsidRPr="00EA52AD">
        <w:rPr>
          <w:snapToGrid w:val="0"/>
        </w:rPr>
        <w:t>и это тогда, когда законодатели отказывали в помощи самим американцам) в том, что передача России 2 млрд. долл. для осуществления перехода к демократии является разумной тратой средств налогоплательщиков.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Однако конгресс отклонил одну из наиболее радикальных президентских программ стимулирования американской экономики путем инвестиций в создание новых рабочих мест. Ее заблокировал сенат даже перед лицом угрозы роста дефицита федерального бюджета.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Некоторые критики обвиняют Клинтона в том, что он слишком активно идет на компромиссы, уступает ключевые элементы первоначальной концепции один за другим, пытаясь завоевать голоса конгрессменов. Например, когда обсуждалось право гомосексуалистов служить в вооруженных силах, многие подчеркивали расхождения между обещаниями Клинтона, данными им в ходе предвыборной борьбы, и окончательным существенно смягченным вариантом принятого законопроекта, на который он согласился.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Одна часть американцев считает, что перемены идут слишком медленно. Другая - усматривает расхождения между теоретическими выкладками и тем, что происходит в реальной жизни. Опрос общественного мнения, проведенный журналом</w:t>
      </w:r>
      <w:r>
        <w:rPr>
          <w:snapToGrid w:val="0"/>
        </w:rPr>
        <w:t xml:space="preserve"> "</w:t>
      </w:r>
      <w:r w:rsidRPr="00EA52AD">
        <w:rPr>
          <w:snapToGrid w:val="0"/>
        </w:rPr>
        <w:t>Тайм</w:t>
      </w:r>
      <w:r>
        <w:rPr>
          <w:snapToGrid w:val="0"/>
        </w:rPr>
        <w:t xml:space="preserve">" </w:t>
      </w:r>
      <w:r w:rsidRPr="00EA52AD">
        <w:rPr>
          <w:snapToGrid w:val="0"/>
        </w:rPr>
        <w:t>совместно с телекомпанией Си-эн-эн, показал, что 48 процентов опрошенных считают, что в 1993 г. конгресс находился в таком же</w:t>
      </w:r>
      <w:r>
        <w:rPr>
          <w:snapToGrid w:val="0"/>
        </w:rPr>
        <w:t xml:space="preserve"> "</w:t>
      </w:r>
      <w:r w:rsidRPr="00EA52AD">
        <w:rPr>
          <w:snapToGrid w:val="0"/>
        </w:rPr>
        <w:t>тупике</w:t>
      </w:r>
      <w:r>
        <w:rPr>
          <w:snapToGrid w:val="0"/>
        </w:rPr>
        <w:t xml:space="preserve">", </w:t>
      </w:r>
      <w:r w:rsidRPr="00EA52AD">
        <w:rPr>
          <w:snapToGrid w:val="0"/>
        </w:rPr>
        <w:t>как и в 1992 г</w:t>
      </w:r>
      <w:r>
        <w:rPr>
          <w:snapToGrid w:val="0"/>
        </w:rPr>
        <w:t>.,</w:t>
      </w:r>
      <w:r w:rsidRPr="00EA52AD">
        <w:rPr>
          <w:snapToGrid w:val="0"/>
        </w:rPr>
        <w:t xml:space="preserve"> лишь 43 процента склоняются к тому, что в 1993 г. в преодолении межпартийных тупиков наметился прогресс.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В середине срока Клинтон резко активизировал свою внешнеполитическую деятельность, заявив, что США должны продолжать лидировать в мире. Для многих это стало неожиданностью, ибо во-первых, в своих предвыборных речах Клинтон обещал полностью сосредоточиться на внутренних проблемах страны, а во-вторых, после нескольких десятилетий сверхактивности многие американцы стали испытывать своего рода ностальгию по изоляционизму, которому были верны большую часть своей истории, что, по мнению многих, и явилось основой американского процветания. К слову сказать, лишь 26-й президент Т. Рузвельт совершил первый в истории США государственный визит за рубеж.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Крах советской империи активизировал голоса сторонников свертывания внешней активности США. Их аргументы</w:t>
      </w:r>
      <w:r>
        <w:rPr>
          <w:snapToGrid w:val="0"/>
        </w:rPr>
        <w:t xml:space="preserve"> (</w:t>
      </w:r>
      <w:r w:rsidRPr="00EA52AD">
        <w:rPr>
          <w:snapToGrid w:val="0"/>
        </w:rPr>
        <w:t xml:space="preserve">Америка географически далека от мест нынешних конфликтов; международная активность стоит очень дорого, в то время как не хватает денег на решение насущных домашних проблем; ни один американский солдат не должен больше погибнуть нигде в мире; Америка не может нести ответственность за положение дел на земном шаре, а в случае неудачи где-либо брать на себя вину и </w:t>
      </w:r>
      <w:r>
        <w:rPr>
          <w:snapToGrid w:val="0"/>
        </w:rPr>
        <w:t>т.д.)</w:t>
      </w:r>
      <w:r w:rsidRPr="00EA52AD">
        <w:rPr>
          <w:snapToGrid w:val="0"/>
        </w:rPr>
        <w:t xml:space="preserve"> разделяли не только много далекие от политики рядовые граждане, но и местные либеральные критики, заявляющие, что у США нет никакого морального права быть учителем или судьей других, особенно в вопросах политики или прав человека.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Клинтон не мог не учитывать это, поэтому единственным активным пунктом его внешней деятельности стала политика мирных инициатив, с чем его противникам спорить сложно. Он уже добился многого в Гаити, Северной Ирландии и на Ближнем Востоке, В значительной степени политическое будущее Клинтона завис</w:t>
      </w:r>
      <w:r w:rsidR="00C90DED">
        <w:rPr>
          <w:snapToGrid w:val="0"/>
          <w:lang w:val="uk-UA"/>
        </w:rPr>
        <w:t>е</w:t>
      </w:r>
      <w:r w:rsidRPr="00EA52AD">
        <w:rPr>
          <w:snapToGrid w:val="0"/>
        </w:rPr>
        <w:t>ла от ситуации в бывшей Югославии. Посылка туда американского контингента была его личным тяжелым решением. В случае удачи успех с Клинтоном разделяли многие, в том числе республиканское большинство конгресса. В случае неудачи или людских потерь среди американцев вся ответственность легла бы на него одного. За последние полвека все президенты-демократы покидали политику под гул самолетов ВВС США, перевозивших оцинкованные гробы с телами американских солдат, погибших далеко от родины. Для Трумэна это была Корея, для Джонсона - Вьетнам, для Картера - Иран.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Отношения с Россией - не главный вопрос для Америки. Страхи и опасения одних, равно как и надежды других на то, что американские кампании хлынут в Россию и подчинят ее рынок, были, есть и будут призрачными. Привыкшие к мизерной</w:t>
      </w:r>
      <w:r>
        <w:rPr>
          <w:snapToGrid w:val="0"/>
        </w:rPr>
        <w:t xml:space="preserve"> (</w:t>
      </w:r>
      <w:r w:rsidRPr="00EA52AD">
        <w:rPr>
          <w:snapToGrid w:val="0"/>
        </w:rPr>
        <w:t>по российским понятиям), но надежной прибыли, забывшие, что такое</w:t>
      </w:r>
      <w:r>
        <w:rPr>
          <w:snapToGrid w:val="0"/>
        </w:rPr>
        <w:t xml:space="preserve"> "</w:t>
      </w:r>
      <w:r w:rsidRPr="00EA52AD">
        <w:rPr>
          <w:snapToGrid w:val="0"/>
        </w:rPr>
        <w:t>дикий капитализм</w:t>
      </w:r>
      <w:r>
        <w:rPr>
          <w:snapToGrid w:val="0"/>
        </w:rPr>
        <w:t xml:space="preserve">", </w:t>
      </w:r>
      <w:r w:rsidRPr="00EA52AD">
        <w:rPr>
          <w:snapToGrid w:val="0"/>
        </w:rPr>
        <w:t>ставки а-ля</w:t>
      </w:r>
      <w:r>
        <w:rPr>
          <w:snapToGrid w:val="0"/>
        </w:rPr>
        <w:t xml:space="preserve"> "</w:t>
      </w:r>
      <w:r w:rsidRPr="00EA52AD">
        <w:rPr>
          <w:snapToGrid w:val="0"/>
        </w:rPr>
        <w:t>пан или пропал</w:t>
      </w:r>
      <w:r>
        <w:rPr>
          <w:snapToGrid w:val="0"/>
        </w:rPr>
        <w:t xml:space="preserve">", </w:t>
      </w:r>
      <w:r w:rsidRPr="00EA52AD">
        <w:rPr>
          <w:snapToGrid w:val="0"/>
        </w:rPr>
        <w:t>крупные американские корпорации стараются держаться подальше от зоны</w:t>
      </w:r>
      <w:r>
        <w:rPr>
          <w:snapToGrid w:val="0"/>
        </w:rPr>
        <w:t xml:space="preserve"> "</w:t>
      </w:r>
      <w:r w:rsidRPr="00EA52AD">
        <w:rPr>
          <w:snapToGrid w:val="0"/>
        </w:rPr>
        <w:t>рискованного бизнеса</w:t>
      </w:r>
      <w:r>
        <w:rPr>
          <w:snapToGrid w:val="0"/>
        </w:rPr>
        <w:t xml:space="preserve">", </w:t>
      </w:r>
      <w:r w:rsidRPr="00EA52AD">
        <w:rPr>
          <w:snapToGrid w:val="0"/>
        </w:rPr>
        <w:t>замешенного на коррупции и преступности.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Наибольшие трудности Клинтону создавал комплекс давно назревших социальных проблем. Однако сложность с одной стороны, в том, что не было единого мнения о путях их решения. Республиканцы полагали, что правительство только усугубляет ситуацию, взимая слишком большие налоги и постоянно вмешиваясь в деловую жизнь. Демократы же видели решение социальных проблем именно в интенсивном вмешательстве государства в экономику и финансовую сферу. Не без оснований они обвиняли Клинтона в нарушении</w:t>
      </w:r>
      <w:r w:rsidR="00C90DED">
        <w:rPr>
          <w:snapToGrid w:val="0"/>
          <w:lang w:val="uk-UA"/>
        </w:rPr>
        <w:t xml:space="preserve"> </w:t>
      </w:r>
      <w:r w:rsidRPr="00EA52AD">
        <w:rPr>
          <w:snapToGrid w:val="0"/>
        </w:rPr>
        <w:t>его обещаний не повышать налоги, в том числе на средний класс и пенсионеров, в препятствовании сокращению федеральных расходов. В свою очередь президент заявлял, что такое сокращение пустит на дно образовательные, научные, медицинские программы, ударит по малообеспеченным группам.</w:t>
      </w:r>
    </w:p>
    <w:p w:rsidR="00EA52AD" w:rsidRDefault="00EA52AD" w:rsidP="00EA52AD">
      <w:pPr>
        <w:ind w:firstLine="709"/>
      </w:pPr>
      <w:r w:rsidRPr="00EA52AD">
        <w:t>Но система всеобщего социального страхования и медицинского обеспечения могла потерпеть крах</w:t>
      </w:r>
      <w:r>
        <w:t>.4</w:t>
      </w:r>
      <w:r w:rsidRPr="00EA52AD">
        <w:t>0 миллионов американцев вообще не имели никаких медицинских страховок, в то время как лечение стремительно дорожало. Быстро увеличивалась разница в доходах между богатыми и бедными, обостряющая проблемы неудовлетворительного образования и продовольственного обеспечения, распада семей, роста числа бездомных и детей без родителей, а соответственно, и увеличения преступности. Неразрешимой проблемой стало</w:t>
      </w:r>
      <w:r>
        <w:t xml:space="preserve"> "</w:t>
      </w:r>
      <w:r w:rsidRPr="00EA52AD">
        <w:t>загнивание</w:t>
      </w:r>
      <w:r>
        <w:t xml:space="preserve">" </w:t>
      </w:r>
      <w:r w:rsidRPr="00EA52AD">
        <w:t>больших городов, умирание целых городских кварталов, отданных после шести вечера полностью на откуп преступным группам. Клинтон считал, что без решающего вмешательства власти успеха здесь не добиться, а его противники доказывали, что уже существующие чрезвычайно дорогие правительственные программы неэффективны, сохранять их, а тем более увеличивать нет смысла.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Очень серьезной проблемой Америки является состояние расовых отношений. В конце 1995 года после проведенного организацией</w:t>
      </w:r>
      <w:r>
        <w:rPr>
          <w:snapToGrid w:val="0"/>
        </w:rPr>
        <w:t xml:space="preserve"> "</w:t>
      </w:r>
      <w:r w:rsidRPr="00EA52AD">
        <w:rPr>
          <w:snapToGrid w:val="0"/>
        </w:rPr>
        <w:t>Нация ислама</w:t>
      </w:r>
      <w:r>
        <w:rPr>
          <w:snapToGrid w:val="0"/>
        </w:rPr>
        <w:t>" "</w:t>
      </w:r>
      <w:r w:rsidRPr="00EA52AD">
        <w:rPr>
          <w:snapToGrid w:val="0"/>
        </w:rPr>
        <w:t>Марша Миллиона Мужчин</w:t>
      </w:r>
      <w:r>
        <w:rPr>
          <w:snapToGrid w:val="0"/>
        </w:rPr>
        <w:t xml:space="preserve">" </w:t>
      </w:r>
      <w:r w:rsidRPr="00EA52AD">
        <w:rPr>
          <w:snapToGrid w:val="0"/>
        </w:rPr>
        <w:t>представители конгресса обратились к Клинтону с просьбой создать специальную комиссию для изучения расовой ситуации.</w:t>
      </w:r>
      <w:r>
        <w:rPr>
          <w:snapToGrid w:val="0"/>
        </w:rPr>
        <w:t xml:space="preserve"> "</w:t>
      </w:r>
      <w:r w:rsidRPr="00EA52AD">
        <w:rPr>
          <w:snapToGrid w:val="0"/>
        </w:rPr>
        <w:t>Я знаю, что вы меня не знаете. Но я знаю, что вам придется узнать меня и в дальнейшем считаться со мной. Для одних я кошмар, для других я сбывшаяся мечта</w:t>
      </w:r>
      <w:r>
        <w:rPr>
          <w:snapToGrid w:val="0"/>
        </w:rPr>
        <w:t xml:space="preserve">", </w:t>
      </w:r>
      <w:r w:rsidRPr="00EA52AD">
        <w:rPr>
          <w:snapToGrid w:val="0"/>
        </w:rPr>
        <w:t>- так говорил в Вашингтоне глава</w:t>
      </w:r>
      <w:r>
        <w:rPr>
          <w:snapToGrid w:val="0"/>
        </w:rPr>
        <w:t xml:space="preserve"> "</w:t>
      </w:r>
      <w:r w:rsidRPr="00EA52AD">
        <w:rPr>
          <w:snapToGrid w:val="0"/>
        </w:rPr>
        <w:t>Нации Ислама</w:t>
      </w:r>
      <w:r>
        <w:rPr>
          <w:snapToGrid w:val="0"/>
        </w:rPr>
        <w:t xml:space="preserve">" </w:t>
      </w:r>
      <w:r w:rsidRPr="00EA52AD">
        <w:rPr>
          <w:snapToGrid w:val="0"/>
        </w:rPr>
        <w:t>Луис Фаррахан. По данным Си-эн-эн, на речь лидера черной Америки были настроены телевизоры в 2,2 млн. домов. Меньше американцев слушало ежегодное послание президента</w:t>
      </w:r>
      <w:r>
        <w:rPr>
          <w:snapToGrid w:val="0"/>
        </w:rPr>
        <w:t xml:space="preserve"> "</w:t>
      </w:r>
      <w:r w:rsidRPr="00EA52AD">
        <w:rPr>
          <w:snapToGrid w:val="0"/>
        </w:rPr>
        <w:t>О положении в стране</w:t>
      </w:r>
      <w:r>
        <w:rPr>
          <w:snapToGrid w:val="0"/>
        </w:rPr>
        <w:t xml:space="preserve">" </w:t>
      </w:r>
      <w:r w:rsidRPr="00EA52AD">
        <w:rPr>
          <w:snapToGrid w:val="0"/>
        </w:rPr>
        <w:t>и речь папы Иоанна Павла II в ООН.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Кажется, за последние тридцать лет все пришло более или менее в порядок. Один пример: когда в 1958 году в ходе опроса граждан США спросили, согласны ли они голосовать за чернокожего президента, обладающего всеми нужными качествами, то</w:t>
      </w:r>
      <w:r>
        <w:rPr>
          <w:snapToGrid w:val="0"/>
        </w:rPr>
        <w:t xml:space="preserve"> "</w:t>
      </w:r>
      <w:r w:rsidRPr="00EA52AD">
        <w:rPr>
          <w:snapToGrid w:val="0"/>
        </w:rPr>
        <w:t>да</w:t>
      </w:r>
      <w:r>
        <w:rPr>
          <w:snapToGrid w:val="0"/>
        </w:rPr>
        <w:t xml:space="preserve">" </w:t>
      </w:r>
      <w:r w:rsidRPr="00EA52AD">
        <w:rPr>
          <w:snapToGrid w:val="0"/>
        </w:rPr>
        <w:t>ответило 37 процентов,</w:t>
      </w:r>
      <w:r>
        <w:rPr>
          <w:snapToGrid w:val="0"/>
        </w:rPr>
        <w:t xml:space="preserve"> "</w:t>
      </w:r>
      <w:r w:rsidRPr="00EA52AD">
        <w:rPr>
          <w:snapToGrid w:val="0"/>
        </w:rPr>
        <w:t>нет</w:t>
      </w:r>
      <w:r>
        <w:rPr>
          <w:snapToGrid w:val="0"/>
        </w:rPr>
        <w:t xml:space="preserve">" </w:t>
      </w:r>
      <w:r w:rsidRPr="00EA52AD">
        <w:rPr>
          <w:snapToGrid w:val="0"/>
        </w:rPr>
        <w:t>- 53 процента. Недавно на такой же вопрос положительно ответило 88 процентов и только 9 процентов отрицательно. Однако отношения между белыми и черными весьма не удовлетворяют сегодня обе стороны. Кто виноват, что триллионные субсидии истрачены, но не улучшили жизнь черной Америки? Одни отвечают: сами афроамериканцы и недальновидные политики. Другие - белое большинство.</w:t>
      </w:r>
      <w:r>
        <w:rPr>
          <w:snapToGrid w:val="0"/>
        </w:rPr>
        <w:t xml:space="preserve"> "</w:t>
      </w:r>
      <w:r w:rsidRPr="00EA52AD">
        <w:rPr>
          <w:snapToGrid w:val="0"/>
        </w:rPr>
        <w:t>Мы, - заявил Фарахан, - все еще находимся под контролем бывших рабовладельцев и их детей</w:t>
      </w:r>
      <w:r>
        <w:rPr>
          <w:snapToGrid w:val="0"/>
        </w:rPr>
        <w:t xml:space="preserve">". </w:t>
      </w:r>
      <w:r w:rsidRPr="00EA52AD">
        <w:rPr>
          <w:snapToGrid w:val="0"/>
        </w:rPr>
        <w:t>И опять</w:t>
      </w:r>
      <w:r>
        <w:rPr>
          <w:snapToGrid w:val="0"/>
        </w:rPr>
        <w:t xml:space="preserve"> (</w:t>
      </w:r>
      <w:r w:rsidRPr="00EA52AD">
        <w:rPr>
          <w:snapToGrid w:val="0"/>
        </w:rPr>
        <w:t>если отбросить крайние расистские воззрения с обеих сторон) у демократов и консерваторов были противоположные точки зрения, как гармонизировать эти отношения.</w:t>
      </w:r>
    </w:p>
    <w:p w:rsidR="00EA52AD" w:rsidRDefault="00EA52AD" w:rsidP="00EA52AD">
      <w:pPr>
        <w:ind w:firstLine="709"/>
      </w:pPr>
      <w:r w:rsidRPr="00EA52AD">
        <w:t>Клинтон, его партия доказывали, что государственные поддержки афроамериканцев, законы, предоставляющие им преимущества, в том числе для получения образования и работы, являются основой окончательного уничтожения неравенства и расизма. И если они действуют недостаточно эффективно - значит, нужны большие федеральные дотации и государственная опека. В 1992 г. за Клинтона голосовало 82 процента афроамериканцев. Консерваторы, в первую очередь Республиканская партия, считали эти программы и законы главным препятствием для того, чтобы афроамериканцы стали по-настоящему равными с белыми, так как лишают людей инициативы, отучают от ответственности, развращают, превращают в люмпенов. Любые преимущества черным, говорили они, вбивают еще больший клин между ними и белыми, более того - превращают последних в людей второго сорта, провоцируют белый расизм. Не зря против Клинтона проголосовал 61 процент белых избирателей</w:t>
      </w:r>
      <w:r>
        <w:t>...</w:t>
      </w:r>
    </w:p>
    <w:p w:rsidR="00EA52AD" w:rsidRPr="00C90DED" w:rsidRDefault="00EA52AD" w:rsidP="00C90DED">
      <w:pPr>
        <w:pStyle w:val="2"/>
      </w:pPr>
      <w:bookmarkStart w:id="12" w:name="_Toc717903"/>
      <w:r w:rsidRPr="00EA52AD">
        <w:br w:type="page"/>
      </w:r>
      <w:bookmarkStart w:id="13" w:name="_Toc766609"/>
      <w:bookmarkStart w:id="14" w:name="_Toc276283715"/>
      <w:r w:rsidRPr="00EA52AD">
        <w:t>Выводы</w:t>
      </w:r>
      <w:bookmarkEnd w:id="12"/>
      <w:bookmarkEnd w:id="13"/>
      <w:bookmarkEnd w:id="14"/>
    </w:p>
    <w:p w:rsidR="00C90DED" w:rsidRDefault="00C90DED" w:rsidP="00EA52AD">
      <w:pPr>
        <w:ind w:firstLine="709"/>
        <w:rPr>
          <w:snapToGrid w:val="0"/>
          <w:lang w:val="uk-UA"/>
        </w:rPr>
      </w:pPr>
    </w:p>
    <w:p w:rsidR="00EA52AD" w:rsidRDefault="00EA52AD" w:rsidP="00EA52AD">
      <w:pPr>
        <w:ind w:firstLine="709"/>
        <w:rPr>
          <w:snapToGrid w:val="0"/>
        </w:rPr>
      </w:pPr>
      <w:r w:rsidRPr="00EA52AD">
        <w:rPr>
          <w:snapToGrid w:val="0"/>
        </w:rPr>
        <w:t>В интервью журналу</w:t>
      </w:r>
      <w:r>
        <w:rPr>
          <w:snapToGrid w:val="0"/>
        </w:rPr>
        <w:t xml:space="preserve"> "</w:t>
      </w:r>
      <w:r w:rsidRPr="00EA52AD">
        <w:rPr>
          <w:snapToGrid w:val="0"/>
        </w:rPr>
        <w:t>Роллинг стоунс</w:t>
      </w:r>
      <w:r>
        <w:rPr>
          <w:snapToGrid w:val="0"/>
        </w:rPr>
        <w:t xml:space="preserve">" </w:t>
      </w:r>
      <w:r w:rsidRPr="00EA52AD">
        <w:rPr>
          <w:snapToGrid w:val="0"/>
        </w:rPr>
        <w:t>Клинтон, оценивая проведенную им в 1993 г. работу, отметил, что никакой благодарности ни со стороны средств массовой информации, ни со стороны общества он не получил за все то, что сделал для улучшения жизни американцев.</w:t>
      </w:r>
    </w:p>
    <w:p w:rsidR="00EA52AD" w:rsidRDefault="00EA52AD" w:rsidP="00EA52AD">
      <w:pPr>
        <w:ind w:firstLine="709"/>
        <w:rPr>
          <w:snapToGrid w:val="0"/>
        </w:rPr>
      </w:pPr>
      <w:r w:rsidRPr="00EA52AD">
        <w:t>Как считает Роджер Дэвидсон, политолог из Мэрилендского университета,</w:t>
      </w:r>
      <w:r>
        <w:t xml:space="preserve"> "</w:t>
      </w:r>
      <w:r w:rsidRPr="00EA52AD">
        <w:t>конгресс, несомненно, работал очень активно и плодотворно независимо от того, нравились кому-то результаты его работы или нет</w:t>
      </w:r>
      <w:r>
        <w:t xml:space="preserve">". </w:t>
      </w:r>
      <w:r w:rsidRPr="00EA52AD">
        <w:t>Возможно, некоторые лидеры Демократической партии в конгрессе слишком поддавались эйфории, пытаясь сравнивать результаты деятельности первой сессии конгресса 103-го созыва с результатами работы своих коллег во времена программы</w:t>
      </w:r>
      <w:r>
        <w:t xml:space="preserve"> "</w:t>
      </w:r>
      <w:r w:rsidRPr="00EA52AD">
        <w:t>Великого общества</w:t>
      </w:r>
      <w:r>
        <w:t xml:space="preserve">" </w:t>
      </w:r>
      <w:r w:rsidRPr="00EA52AD">
        <w:t xml:space="preserve">президента Л. Джонсона. Эксперты, однако, согласны с тем, что Вашингтон действительно не видел столь продуктивного первого года деятельности законодателей и президента со времени ухода Л. Джонсона в 1969 г. с президентского поста. Экономика страны переживала далеко не худшие времена. Многие ее показатели в 1995 году лучше, чем три года назад. Особым предметом гордости Била Клинтона являлось продолжавшееся три года подряд снижение дефицита бюджета. Последний раз такое затяжное снижение происходило лишь в 40-е годы, когда другой президент-демократ, Гарри Трумэн, занимал Белый дом. Тем не менее, дефицит продолжает оставаться наиболее серьезной экономической проблемой США. </w:t>
      </w:r>
      <w:r w:rsidRPr="00EA52AD">
        <w:rPr>
          <w:snapToGrid w:val="0"/>
        </w:rPr>
        <w:t>Президент был лидером Демократической партии, которая переживала непростые времена. Именно при Клинтоне она потерпела в 1994 г. сокрушительнейшее поражение на выборах в конгресс. Ряд видных демократов-конгрессмено</w:t>
      </w:r>
      <w:r w:rsidR="00C90DED">
        <w:rPr>
          <w:snapToGrid w:val="0"/>
          <w:lang w:val="uk-UA"/>
        </w:rPr>
        <w:t>в</w:t>
      </w:r>
      <w:r w:rsidRPr="00EA52AD">
        <w:rPr>
          <w:snapToGrid w:val="0"/>
        </w:rPr>
        <w:t xml:space="preserve"> покинул партию в знак разочарования в президенте, еще целая их группа вступила с ним в жесткую конфронтацию.</w:t>
      </w:r>
      <w:r>
        <w:rPr>
          <w:snapToGrid w:val="0"/>
        </w:rPr>
        <w:t xml:space="preserve"> "</w:t>
      </w:r>
      <w:r w:rsidRPr="00EA52AD">
        <w:rPr>
          <w:snapToGrid w:val="0"/>
        </w:rPr>
        <w:t>Его личные планы совершенно ясны, - писал о Клинтоне в</w:t>
      </w:r>
      <w:r>
        <w:rPr>
          <w:snapToGrid w:val="0"/>
        </w:rPr>
        <w:t xml:space="preserve"> "</w:t>
      </w:r>
      <w:r w:rsidRPr="00EA52AD">
        <w:rPr>
          <w:snapToGrid w:val="0"/>
        </w:rPr>
        <w:t>Нью-Йорк тайме</w:t>
      </w:r>
      <w:r>
        <w:rPr>
          <w:snapToGrid w:val="0"/>
        </w:rPr>
        <w:t xml:space="preserve">" </w:t>
      </w:r>
      <w:r w:rsidRPr="00EA52AD">
        <w:rPr>
          <w:snapToGrid w:val="0"/>
        </w:rPr>
        <w:t>сенатор-демократ от штата Небраска Боб Керри. -</w:t>
      </w:r>
      <w:r>
        <w:rPr>
          <w:snapToGrid w:val="0"/>
        </w:rPr>
        <w:t xml:space="preserve"> </w:t>
      </w:r>
      <w:r w:rsidRPr="00EA52AD">
        <w:rPr>
          <w:snapToGrid w:val="0"/>
        </w:rPr>
        <w:t>Гораздо менее ясны его планы в отношении страны. Меня тревожит, что после трех лет на посту президента он как будто не знает, куда он хочет вести Америку</w:t>
      </w:r>
      <w:r>
        <w:rPr>
          <w:snapToGrid w:val="0"/>
        </w:rPr>
        <w:t xml:space="preserve">..." </w:t>
      </w:r>
      <w:r w:rsidRPr="00EA52AD">
        <w:rPr>
          <w:snapToGrid w:val="0"/>
        </w:rPr>
        <w:t>Видный сенатор-демократ от штата Нью-Йорк Патрик Мойнихен заявил даже, что</w:t>
      </w:r>
      <w:r>
        <w:rPr>
          <w:snapToGrid w:val="0"/>
        </w:rPr>
        <w:t xml:space="preserve"> " </w:t>
      </w:r>
      <w:r w:rsidRPr="00EA52AD">
        <w:rPr>
          <w:snapToGrid w:val="0"/>
        </w:rPr>
        <w:t>Клинтон просто сдает одну позицию за другой и при этом</w:t>
      </w:r>
      <w:r>
        <w:rPr>
          <w:snapToGrid w:val="0"/>
        </w:rPr>
        <w:t xml:space="preserve"> "</w:t>
      </w:r>
      <w:r w:rsidRPr="00EA52AD">
        <w:rPr>
          <w:snapToGrid w:val="0"/>
        </w:rPr>
        <w:t>не понимает, что поступается принципами</w:t>
      </w:r>
      <w:r>
        <w:rPr>
          <w:snapToGrid w:val="0"/>
        </w:rPr>
        <w:t>..."</w:t>
      </w:r>
    </w:p>
    <w:p w:rsidR="00EA52AD" w:rsidRDefault="00C90DED" w:rsidP="00C90DED">
      <w:pPr>
        <w:pStyle w:val="2"/>
      </w:pPr>
      <w:bookmarkStart w:id="15" w:name="_Toc717904"/>
      <w:bookmarkStart w:id="16" w:name="_Toc766610"/>
      <w:r>
        <w:br w:type="page"/>
      </w:r>
      <w:bookmarkStart w:id="17" w:name="_Toc276283716"/>
      <w:r w:rsidR="00EA52AD" w:rsidRPr="00EA52AD">
        <w:t>Литература</w:t>
      </w:r>
      <w:bookmarkEnd w:id="15"/>
      <w:bookmarkEnd w:id="16"/>
      <w:bookmarkEnd w:id="17"/>
    </w:p>
    <w:p w:rsidR="00C90DED" w:rsidRPr="00C90DED" w:rsidRDefault="00C90DED" w:rsidP="00C90DED">
      <w:pPr>
        <w:ind w:firstLine="709"/>
        <w:rPr>
          <w:lang w:val="uk-UA"/>
        </w:rPr>
      </w:pPr>
    </w:p>
    <w:p w:rsidR="00EA52AD" w:rsidRDefault="00EA52AD" w:rsidP="00C90DED">
      <w:pPr>
        <w:pStyle w:val="af4"/>
      </w:pPr>
      <w:r w:rsidRPr="00EA52AD">
        <w:t>1. Литературная газета 3</w:t>
      </w:r>
      <w:r>
        <w:t>1.1.9</w:t>
      </w:r>
      <w:r w:rsidRPr="00EA52AD">
        <w:t>6. №5</w:t>
      </w:r>
      <w:r>
        <w:t xml:space="preserve"> (</w:t>
      </w:r>
      <w:r w:rsidRPr="00EA52AD">
        <w:t>5587) стр</w:t>
      </w:r>
      <w:r>
        <w:t xml:space="preserve">.14.2 // </w:t>
      </w:r>
      <w:r w:rsidRPr="00EA52AD">
        <w:t>США: экономика, политика, идеология. -</w:t>
      </w:r>
      <w:r>
        <w:t xml:space="preserve"> </w:t>
      </w:r>
      <w:r w:rsidRPr="00EA52AD">
        <w:t>1994. -</w:t>
      </w:r>
      <w:r>
        <w:t xml:space="preserve"> </w:t>
      </w:r>
      <w:r w:rsidRPr="00EA52AD">
        <w:t>№3. с</w:t>
      </w:r>
      <w:r>
        <w:t>.7</w:t>
      </w:r>
      <w:r w:rsidRPr="00EA52AD">
        <w:t>2.</w:t>
      </w:r>
    </w:p>
    <w:p w:rsidR="00EA52AD" w:rsidRDefault="00C90DED" w:rsidP="00C90DED">
      <w:pPr>
        <w:pStyle w:val="af4"/>
      </w:pPr>
      <w:r>
        <w:rPr>
          <w:lang w:val="uk-UA"/>
        </w:rPr>
        <w:t>2</w:t>
      </w:r>
      <w:r w:rsidR="00EA52AD" w:rsidRPr="00EA52AD">
        <w:t xml:space="preserve">. Билл Клинтон </w:t>
      </w:r>
      <w:r w:rsidR="00EA52AD">
        <w:t>-</w:t>
      </w:r>
      <w:r w:rsidR="00EA52AD" w:rsidRPr="00EA52AD">
        <w:t xml:space="preserve"> народный президент США. Международные отношения</w:t>
      </w:r>
      <w:r w:rsidR="00EA52AD">
        <w:t xml:space="preserve"> // </w:t>
      </w:r>
      <w:r w:rsidR="00EA52AD" w:rsidRPr="00EA52AD">
        <w:t>2000. -</w:t>
      </w:r>
      <w:r w:rsidR="00EA52AD">
        <w:t xml:space="preserve"> </w:t>
      </w:r>
      <w:r w:rsidR="00EA52AD" w:rsidRPr="00EA52AD">
        <w:t>№3.</w:t>
      </w:r>
    </w:p>
    <w:p w:rsidR="00EA52AD" w:rsidRPr="00C90DED" w:rsidRDefault="00C90DED" w:rsidP="00C90DED">
      <w:pPr>
        <w:pStyle w:val="af4"/>
        <w:rPr>
          <w:lang w:val="uk-UA"/>
        </w:rPr>
      </w:pPr>
      <w:r>
        <w:rPr>
          <w:lang w:val="uk-UA"/>
        </w:rPr>
        <w:t>3</w:t>
      </w:r>
      <w:r w:rsidR="00EA52AD" w:rsidRPr="00EA52AD">
        <w:t>. Современная политическая ситуация в США.</w:t>
      </w:r>
      <w:r w:rsidR="00EA52AD">
        <w:t xml:space="preserve"> // </w:t>
      </w:r>
      <w:r w:rsidR="00EA52AD" w:rsidRPr="00EA52AD">
        <w:t>ПиК №2 2001.</w:t>
      </w:r>
      <w:bookmarkStart w:id="18" w:name="_GoBack"/>
      <w:bookmarkEnd w:id="18"/>
    </w:p>
    <w:sectPr w:rsidR="00EA52AD" w:rsidRPr="00C90DED" w:rsidSect="00EA52AD">
      <w:headerReference w:type="default" r:id="rId7"/>
      <w:footerReference w:type="default" r:id="rId8"/>
      <w:type w:val="continuous"/>
      <w:pgSz w:w="11907" w:h="16840" w:code="9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BB6" w:rsidRDefault="001B2BB6">
      <w:pPr>
        <w:ind w:firstLine="709"/>
      </w:pPr>
      <w:r>
        <w:separator/>
      </w:r>
    </w:p>
  </w:endnote>
  <w:endnote w:type="continuationSeparator" w:id="0">
    <w:p w:rsidR="001B2BB6" w:rsidRDefault="001B2BB6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AD" w:rsidRPr="00C90DED" w:rsidRDefault="00EA52AD" w:rsidP="00C90DED">
    <w:pPr>
      <w:pStyle w:val="aa"/>
      <w:ind w:right="360" w:firstLine="0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BB6" w:rsidRDefault="001B2BB6">
      <w:pPr>
        <w:ind w:firstLine="709"/>
      </w:pPr>
      <w:r>
        <w:separator/>
      </w:r>
    </w:p>
  </w:footnote>
  <w:footnote w:type="continuationSeparator" w:id="0">
    <w:p w:rsidR="001B2BB6" w:rsidRDefault="001B2BB6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52AD" w:rsidRDefault="004D29B4" w:rsidP="00EA52AD">
    <w:pPr>
      <w:pStyle w:val="ae"/>
      <w:framePr w:wrap="auto" w:vAnchor="text" w:hAnchor="margin" w:xAlign="right" w:y="1"/>
      <w:rPr>
        <w:rStyle w:val="ac"/>
      </w:rPr>
    </w:pPr>
    <w:r>
      <w:rPr>
        <w:rStyle w:val="ac"/>
      </w:rPr>
      <w:t>2</w:t>
    </w:r>
  </w:p>
  <w:p w:rsidR="00EA52AD" w:rsidRDefault="00EA52AD" w:rsidP="00EA52AD">
    <w:pPr>
      <w:pStyle w:val="ae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23328D0"/>
    <w:multiLevelType w:val="hybridMultilevel"/>
    <w:tmpl w:val="CF92B734"/>
    <w:lvl w:ilvl="0" w:tplc="EB28F272">
      <w:start w:val="1"/>
      <w:numFmt w:val="decimal"/>
      <w:pStyle w:val="1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57BF"/>
    <w:rsid w:val="00182992"/>
    <w:rsid w:val="001B2BB6"/>
    <w:rsid w:val="00237220"/>
    <w:rsid w:val="004573E4"/>
    <w:rsid w:val="004D29B4"/>
    <w:rsid w:val="00A82FD7"/>
    <w:rsid w:val="00AF57BF"/>
    <w:rsid w:val="00C90DED"/>
    <w:rsid w:val="00D60445"/>
    <w:rsid w:val="00EA5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E068AE5-07FF-4105-9869-B1CE72C2B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uiPriority w:val="99"/>
    <w:qFormat/>
    <w:rsid w:val="00EA52AD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0"/>
    <w:next w:val="a0"/>
    <w:link w:val="11"/>
    <w:autoRedefine/>
    <w:uiPriority w:val="99"/>
    <w:qFormat/>
    <w:rsid w:val="00EA52AD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0"/>
    <w:next w:val="a0"/>
    <w:link w:val="20"/>
    <w:autoRedefine/>
    <w:uiPriority w:val="99"/>
    <w:qFormat/>
    <w:rsid w:val="00EA52AD"/>
    <w:pPr>
      <w:keepNext/>
      <w:ind w:firstLine="0"/>
      <w:jc w:val="center"/>
      <w:outlineLvl w:val="1"/>
    </w:pPr>
    <w:rPr>
      <w:b/>
      <w:bCs/>
      <w:i/>
      <w:iCs/>
      <w:smallCaps/>
      <w:lang w:val="uk-UA"/>
    </w:rPr>
  </w:style>
  <w:style w:type="paragraph" w:styleId="3">
    <w:name w:val="heading 3"/>
    <w:basedOn w:val="a0"/>
    <w:next w:val="a0"/>
    <w:link w:val="30"/>
    <w:uiPriority w:val="99"/>
    <w:qFormat/>
    <w:rsid w:val="00EA52AD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0"/>
    <w:next w:val="a0"/>
    <w:link w:val="40"/>
    <w:uiPriority w:val="99"/>
    <w:qFormat/>
    <w:rsid w:val="00EA52AD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0"/>
    <w:next w:val="a0"/>
    <w:link w:val="50"/>
    <w:uiPriority w:val="99"/>
    <w:qFormat/>
    <w:rsid w:val="00EA52AD"/>
    <w:pPr>
      <w:keepNext/>
      <w:ind w:left="737" w:firstLine="709"/>
      <w:jc w:val="left"/>
      <w:outlineLvl w:val="4"/>
    </w:pPr>
  </w:style>
  <w:style w:type="paragraph" w:styleId="6">
    <w:name w:val="heading 6"/>
    <w:basedOn w:val="a0"/>
    <w:next w:val="a0"/>
    <w:link w:val="60"/>
    <w:uiPriority w:val="99"/>
    <w:qFormat/>
    <w:rsid w:val="00EA52AD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0"/>
    <w:next w:val="a0"/>
    <w:link w:val="70"/>
    <w:uiPriority w:val="99"/>
    <w:qFormat/>
    <w:rsid w:val="00EA52AD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uiPriority w:val="99"/>
    <w:qFormat/>
    <w:rsid w:val="00EA52AD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4">
    <w:name w:val="Адресат"/>
    <w:basedOn w:val="a0"/>
    <w:next w:val="a0"/>
    <w:uiPriority w:val="99"/>
    <w:pPr>
      <w:spacing w:before="220"/>
      <w:ind w:left="835" w:right="-360" w:firstLine="709"/>
    </w:pPr>
  </w:style>
  <w:style w:type="paragraph" w:customStyle="1" w:styleId="12">
    <w:name w:val="стиль1"/>
    <w:basedOn w:val="a5"/>
    <w:uiPriority w:val="99"/>
    <w:pPr>
      <w:ind w:left="284" w:hanging="284"/>
    </w:pPr>
  </w:style>
  <w:style w:type="paragraph" w:styleId="a5">
    <w:name w:val="List"/>
    <w:basedOn w:val="a0"/>
    <w:uiPriority w:val="99"/>
    <w:pPr>
      <w:ind w:left="283" w:hanging="283"/>
    </w:pPr>
  </w:style>
  <w:style w:type="paragraph" w:styleId="a6">
    <w:name w:val="Body Text"/>
    <w:basedOn w:val="a0"/>
    <w:link w:val="a7"/>
    <w:uiPriority w:val="99"/>
    <w:rsid w:val="00EA52AD"/>
    <w:pPr>
      <w:ind w:firstLine="709"/>
    </w:pPr>
  </w:style>
  <w:style w:type="character" w:customStyle="1" w:styleId="a7">
    <w:name w:val="Основной текст Знак"/>
    <w:link w:val="a6"/>
    <w:uiPriority w:val="99"/>
    <w:semiHidden/>
    <w:rPr>
      <w:sz w:val="28"/>
      <w:szCs w:val="28"/>
    </w:rPr>
  </w:style>
  <w:style w:type="paragraph" w:styleId="21">
    <w:name w:val="Body Text 2"/>
    <w:basedOn w:val="a0"/>
    <w:link w:val="22"/>
    <w:uiPriority w:val="99"/>
    <w:pPr>
      <w:ind w:firstLine="709"/>
    </w:pPr>
    <w:rPr>
      <w:sz w:val="24"/>
      <w:szCs w:val="24"/>
      <w:lang w:val="en-US"/>
    </w:rPr>
  </w:style>
  <w:style w:type="character" w:customStyle="1" w:styleId="22">
    <w:name w:val="Основной текст 2 Знак"/>
    <w:link w:val="21"/>
    <w:uiPriority w:val="99"/>
    <w:semiHidden/>
    <w:rPr>
      <w:sz w:val="28"/>
      <w:szCs w:val="28"/>
    </w:rPr>
  </w:style>
  <w:style w:type="paragraph" w:styleId="a8">
    <w:name w:val="Body Text Indent"/>
    <w:basedOn w:val="a0"/>
    <w:link w:val="a9"/>
    <w:uiPriority w:val="99"/>
    <w:rsid w:val="00EA52AD"/>
    <w:pPr>
      <w:shd w:val="clear" w:color="auto" w:fill="FFFFFF"/>
      <w:spacing w:before="192"/>
      <w:ind w:right="-5" w:firstLine="360"/>
    </w:pPr>
  </w:style>
  <w:style w:type="character" w:customStyle="1" w:styleId="a9">
    <w:name w:val="Основной текст с отступом Знак"/>
    <w:link w:val="a8"/>
    <w:uiPriority w:val="99"/>
    <w:semiHidden/>
    <w:rPr>
      <w:sz w:val="28"/>
      <w:szCs w:val="28"/>
    </w:rPr>
  </w:style>
  <w:style w:type="paragraph" w:styleId="23">
    <w:name w:val="Body Text Indent 2"/>
    <w:basedOn w:val="a0"/>
    <w:link w:val="24"/>
    <w:uiPriority w:val="99"/>
    <w:rsid w:val="00EA52AD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1">
    <w:name w:val="Body Text Indent 3"/>
    <w:basedOn w:val="a0"/>
    <w:link w:val="32"/>
    <w:uiPriority w:val="99"/>
    <w:rsid w:val="00EA52AD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a">
    <w:name w:val="footer"/>
    <w:basedOn w:val="a0"/>
    <w:link w:val="ab"/>
    <w:uiPriority w:val="99"/>
    <w:pPr>
      <w:tabs>
        <w:tab w:val="center" w:pos="4153"/>
        <w:tab w:val="right" w:pos="8306"/>
      </w:tabs>
      <w:ind w:firstLine="709"/>
    </w:pPr>
  </w:style>
  <w:style w:type="character" w:customStyle="1" w:styleId="ab">
    <w:name w:val="Нижний колонтитул Знак"/>
    <w:link w:val="aa"/>
    <w:uiPriority w:val="99"/>
    <w:semiHidden/>
    <w:rPr>
      <w:sz w:val="28"/>
      <w:szCs w:val="28"/>
    </w:rPr>
  </w:style>
  <w:style w:type="character" w:styleId="ac">
    <w:name w:val="page number"/>
    <w:uiPriority w:val="99"/>
    <w:rsid w:val="00EA52AD"/>
    <w:rPr>
      <w:rFonts w:ascii="Times New Roman" w:hAnsi="Times New Roman" w:cs="Times New Roman"/>
      <w:sz w:val="28"/>
      <w:szCs w:val="28"/>
    </w:rPr>
  </w:style>
  <w:style w:type="paragraph" w:styleId="13">
    <w:name w:val="toc 1"/>
    <w:basedOn w:val="a0"/>
    <w:next w:val="a0"/>
    <w:autoRedefine/>
    <w:uiPriority w:val="99"/>
    <w:semiHidden/>
    <w:rsid w:val="00EA52AD"/>
    <w:pPr>
      <w:tabs>
        <w:tab w:val="right" w:leader="dot" w:pos="1400"/>
      </w:tabs>
      <w:ind w:firstLine="709"/>
    </w:pPr>
  </w:style>
  <w:style w:type="paragraph" w:styleId="25">
    <w:name w:val="toc 2"/>
    <w:basedOn w:val="a0"/>
    <w:next w:val="a0"/>
    <w:autoRedefine/>
    <w:uiPriority w:val="99"/>
    <w:semiHidden/>
    <w:rsid w:val="00EA52AD"/>
    <w:pPr>
      <w:tabs>
        <w:tab w:val="left" w:leader="dot" w:pos="3500"/>
      </w:tabs>
      <w:ind w:firstLine="0"/>
      <w:jc w:val="left"/>
    </w:pPr>
    <w:rPr>
      <w:smallCaps/>
    </w:rPr>
  </w:style>
  <w:style w:type="paragraph" w:styleId="33">
    <w:name w:val="toc 3"/>
    <w:basedOn w:val="a0"/>
    <w:next w:val="a0"/>
    <w:autoRedefine/>
    <w:uiPriority w:val="99"/>
    <w:semiHidden/>
    <w:rsid w:val="00EA52AD"/>
    <w:pPr>
      <w:ind w:firstLine="709"/>
      <w:jc w:val="left"/>
    </w:pPr>
  </w:style>
  <w:style w:type="paragraph" w:styleId="41">
    <w:name w:val="toc 4"/>
    <w:basedOn w:val="a0"/>
    <w:next w:val="a0"/>
    <w:autoRedefine/>
    <w:uiPriority w:val="99"/>
    <w:semiHidden/>
    <w:rsid w:val="00EA52AD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0"/>
    <w:next w:val="a0"/>
    <w:autoRedefine/>
    <w:uiPriority w:val="99"/>
    <w:semiHidden/>
    <w:rsid w:val="00EA52AD"/>
    <w:pPr>
      <w:ind w:left="958" w:firstLine="709"/>
    </w:pPr>
  </w:style>
  <w:style w:type="paragraph" w:styleId="61">
    <w:name w:val="toc 6"/>
    <w:basedOn w:val="a0"/>
    <w:next w:val="a0"/>
    <w:autoRedefine/>
    <w:uiPriority w:val="99"/>
    <w:semiHidden/>
    <w:pPr>
      <w:ind w:left="1000" w:firstLine="709"/>
    </w:pPr>
  </w:style>
  <w:style w:type="paragraph" w:styleId="71">
    <w:name w:val="toc 7"/>
    <w:basedOn w:val="a0"/>
    <w:next w:val="a0"/>
    <w:autoRedefine/>
    <w:uiPriority w:val="99"/>
    <w:semiHidden/>
    <w:pPr>
      <w:ind w:left="1200" w:firstLine="709"/>
    </w:pPr>
  </w:style>
  <w:style w:type="paragraph" w:styleId="81">
    <w:name w:val="toc 8"/>
    <w:basedOn w:val="a0"/>
    <w:next w:val="a0"/>
    <w:autoRedefine/>
    <w:uiPriority w:val="99"/>
    <w:semiHidden/>
    <w:pPr>
      <w:ind w:left="1400" w:firstLine="709"/>
    </w:pPr>
  </w:style>
  <w:style w:type="paragraph" w:styleId="9">
    <w:name w:val="toc 9"/>
    <w:basedOn w:val="a0"/>
    <w:next w:val="a0"/>
    <w:autoRedefine/>
    <w:uiPriority w:val="99"/>
    <w:semiHidden/>
    <w:pPr>
      <w:ind w:left="1600" w:firstLine="709"/>
    </w:pPr>
  </w:style>
  <w:style w:type="paragraph" w:styleId="14">
    <w:name w:val="index 1"/>
    <w:basedOn w:val="a0"/>
    <w:next w:val="a0"/>
    <w:autoRedefine/>
    <w:uiPriority w:val="99"/>
    <w:semiHidden/>
    <w:pPr>
      <w:ind w:left="200" w:hanging="200"/>
    </w:pPr>
  </w:style>
  <w:style w:type="paragraph" w:styleId="26">
    <w:name w:val="index 2"/>
    <w:basedOn w:val="a0"/>
    <w:next w:val="a0"/>
    <w:autoRedefine/>
    <w:uiPriority w:val="99"/>
    <w:semiHidden/>
    <w:pPr>
      <w:ind w:left="400" w:hanging="200"/>
    </w:pPr>
  </w:style>
  <w:style w:type="paragraph" w:styleId="34">
    <w:name w:val="index 3"/>
    <w:basedOn w:val="a0"/>
    <w:next w:val="a0"/>
    <w:autoRedefine/>
    <w:uiPriority w:val="99"/>
    <w:semiHidden/>
    <w:pPr>
      <w:ind w:left="600" w:hanging="200"/>
    </w:pPr>
  </w:style>
  <w:style w:type="paragraph" w:styleId="42">
    <w:name w:val="index 4"/>
    <w:basedOn w:val="a0"/>
    <w:next w:val="a0"/>
    <w:autoRedefine/>
    <w:uiPriority w:val="99"/>
    <w:semiHidden/>
    <w:pPr>
      <w:ind w:left="800" w:hanging="200"/>
    </w:pPr>
  </w:style>
  <w:style w:type="paragraph" w:styleId="52">
    <w:name w:val="index 5"/>
    <w:basedOn w:val="a0"/>
    <w:next w:val="a0"/>
    <w:autoRedefine/>
    <w:uiPriority w:val="99"/>
    <w:semiHidden/>
    <w:pPr>
      <w:ind w:left="1000" w:hanging="200"/>
    </w:pPr>
  </w:style>
  <w:style w:type="paragraph" w:styleId="62">
    <w:name w:val="index 6"/>
    <w:basedOn w:val="a0"/>
    <w:next w:val="a0"/>
    <w:autoRedefine/>
    <w:uiPriority w:val="99"/>
    <w:semiHidden/>
    <w:pPr>
      <w:ind w:left="1200" w:hanging="200"/>
    </w:pPr>
  </w:style>
  <w:style w:type="paragraph" w:styleId="72">
    <w:name w:val="index 7"/>
    <w:basedOn w:val="a0"/>
    <w:next w:val="a0"/>
    <w:autoRedefine/>
    <w:uiPriority w:val="99"/>
    <w:semiHidden/>
    <w:pPr>
      <w:ind w:left="1400" w:hanging="200"/>
    </w:pPr>
  </w:style>
  <w:style w:type="paragraph" w:styleId="82">
    <w:name w:val="index 8"/>
    <w:basedOn w:val="a0"/>
    <w:next w:val="a0"/>
    <w:autoRedefine/>
    <w:uiPriority w:val="99"/>
    <w:semiHidden/>
    <w:pPr>
      <w:ind w:left="1600" w:hanging="200"/>
    </w:pPr>
  </w:style>
  <w:style w:type="paragraph" w:styleId="90">
    <w:name w:val="index 9"/>
    <w:basedOn w:val="a0"/>
    <w:next w:val="a0"/>
    <w:autoRedefine/>
    <w:uiPriority w:val="99"/>
    <w:semiHidden/>
    <w:pPr>
      <w:ind w:left="1800" w:hanging="200"/>
    </w:pPr>
  </w:style>
  <w:style w:type="paragraph" w:styleId="ad">
    <w:name w:val="index heading"/>
    <w:basedOn w:val="a0"/>
    <w:next w:val="14"/>
    <w:uiPriority w:val="99"/>
    <w:semiHidden/>
    <w:pPr>
      <w:ind w:firstLine="709"/>
    </w:pPr>
  </w:style>
  <w:style w:type="paragraph" w:styleId="ae">
    <w:name w:val="header"/>
    <w:basedOn w:val="a0"/>
    <w:next w:val="a6"/>
    <w:link w:val="af"/>
    <w:uiPriority w:val="99"/>
    <w:rsid w:val="00EA52AD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f0">
    <w:name w:val="endnote reference"/>
    <w:uiPriority w:val="99"/>
    <w:semiHidden/>
    <w:rsid w:val="00EA52AD"/>
    <w:rPr>
      <w:vertAlign w:val="superscript"/>
    </w:rPr>
  </w:style>
  <w:style w:type="character" w:customStyle="1" w:styleId="15">
    <w:name w:val="Текст Знак1"/>
    <w:link w:val="af1"/>
    <w:uiPriority w:val="99"/>
    <w:locked/>
    <w:rsid w:val="00EA52AD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0"/>
    <w:link w:val="15"/>
    <w:uiPriority w:val="99"/>
    <w:rsid w:val="00EA52AD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">
    <w:name w:val="Верхний колонтитул Знак"/>
    <w:link w:val="ae"/>
    <w:uiPriority w:val="99"/>
    <w:semiHidden/>
    <w:locked/>
    <w:rsid w:val="00EA52AD"/>
    <w:rPr>
      <w:noProof/>
      <w:kern w:val="16"/>
      <w:sz w:val="28"/>
      <w:szCs w:val="28"/>
      <w:lang w:val="ru-RU" w:eastAsia="ru-RU"/>
    </w:rPr>
  </w:style>
  <w:style w:type="character" w:styleId="af3">
    <w:name w:val="footnote reference"/>
    <w:uiPriority w:val="99"/>
    <w:semiHidden/>
    <w:rsid w:val="00EA52AD"/>
    <w:rPr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EA52AD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customStyle="1" w:styleId="af4">
    <w:name w:val="лит+номерация"/>
    <w:basedOn w:val="a0"/>
    <w:next w:val="a0"/>
    <w:autoRedefine/>
    <w:uiPriority w:val="99"/>
    <w:rsid w:val="00EA52AD"/>
    <w:pPr>
      <w:ind w:firstLine="0"/>
    </w:pPr>
  </w:style>
  <w:style w:type="paragraph" w:customStyle="1" w:styleId="af5">
    <w:name w:val="литера"/>
    <w:uiPriority w:val="99"/>
    <w:rsid w:val="00EA52AD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6">
    <w:name w:val="номер страницы"/>
    <w:uiPriority w:val="99"/>
    <w:rsid w:val="00EA52AD"/>
    <w:rPr>
      <w:sz w:val="28"/>
      <w:szCs w:val="28"/>
    </w:rPr>
  </w:style>
  <w:style w:type="paragraph" w:styleId="af7">
    <w:name w:val="Normal (Web)"/>
    <w:basedOn w:val="a0"/>
    <w:uiPriority w:val="99"/>
    <w:rsid w:val="00EA52AD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8">
    <w:name w:val="Обычный +"/>
    <w:basedOn w:val="a0"/>
    <w:autoRedefine/>
    <w:uiPriority w:val="99"/>
    <w:rsid w:val="00EA52AD"/>
    <w:pPr>
      <w:ind w:firstLine="709"/>
    </w:pPr>
  </w:style>
  <w:style w:type="table" w:styleId="af9">
    <w:name w:val="Table Grid"/>
    <w:basedOn w:val="a2"/>
    <w:uiPriority w:val="99"/>
    <w:rsid w:val="00EA52A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EA52AD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10">
    <w:name w:val="Стиль лит.1 + Слева:  0 см"/>
    <w:basedOn w:val="a0"/>
    <w:uiPriority w:val="99"/>
    <w:rsid w:val="00EA52AD"/>
    <w:pPr>
      <w:numPr>
        <w:numId w:val="2"/>
      </w:numPr>
      <w:tabs>
        <w:tab w:val="num" w:pos="1077"/>
      </w:tabs>
    </w:pPr>
  </w:style>
  <w:style w:type="paragraph" w:customStyle="1" w:styleId="100">
    <w:name w:val="Стиль Оглавление 1 + Первая строка:  0 см"/>
    <w:basedOn w:val="13"/>
    <w:autoRedefine/>
    <w:uiPriority w:val="99"/>
    <w:rsid w:val="00EA52AD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EA52AD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EA52AD"/>
  </w:style>
  <w:style w:type="paragraph" w:customStyle="1" w:styleId="31250">
    <w:name w:val="Стиль Оглавление 3 + Слева:  125 см Первая строка:  0 см"/>
    <w:basedOn w:val="33"/>
    <w:autoRedefine/>
    <w:uiPriority w:val="99"/>
    <w:rsid w:val="00EA52AD"/>
    <w:rPr>
      <w:i/>
      <w:iCs/>
    </w:rPr>
  </w:style>
  <w:style w:type="table" w:customStyle="1" w:styleId="16">
    <w:name w:val="Стиль таблицы1"/>
    <w:basedOn w:val="a2"/>
    <w:uiPriority w:val="99"/>
    <w:rsid w:val="00EA52AD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EA52AD"/>
    <w:pPr>
      <w:jc w:val="center"/>
    </w:pPr>
  </w:style>
  <w:style w:type="paragraph" w:customStyle="1" w:styleId="afc">
    <w:name w:val="ТАБЛИЦА"/>
    <w:next w:val="a0"/>
    <w:autoRedefine/>
    <w:uiPriority w:val="99"/>
    <w:rsid w:val="00EA52AD"/>
    <w:pPr>
      <w:spacing w:line="360" w:lineRule="auto"/>
    </w:pPr>
    <w:rPr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EA52AD"/>
    <w:pPr>
      <w:ind w:firstLine="709"/>
    </w:pPr>
    <w:rPr>
      <w:sz w:val="20"/>
      <w:szCs w:val="20"/>
    </w:rPr>
  </w:style>
  <w:style w:type="character" w:customStyle="1" w:styleId="afe">
    <w:name w:val="Текст концевой сноски Знак"/>
    <w:link w:val="afd"/>
    <w:uiPriority w:val="99"/>
    <w:semiHidden/>
    <w:rPr>
      <w:sz w:val="20"/>
      <w:szCs w:val="20"/>
    </w:rPr>
  </w:style>
  <w:style w:type="paragraph" w:styleId="aff">
    <w:name w:val="footnote text"/>
    <w:basedOn w:val="a0"/>
    <w:link w:val="aff0"/>
    <w:autoRedefine/>
    <w:uiPriority w:val="99"/>
    <w:semiHidden/>
    <w:rsid w:val="00EA52AD"/>
    <w:pPr>
      <w:ind w:firstLine="709"/>
    </w:pPr>
    <w:rPr>
      <w:color w:val="000000"/>
      <w:sz w:val="20"/>
      <w:szCs w:val="20"/>
    </w:rPr>
  </w:style>
  <w:style w:type="character" w:customStyle="1" w:styleId="aff0">
    <w:name w:val="Текст сноски Знак"/>
    <w:link w:val="aff"/>
    <w:uiPriority w:val="99"/>
    <w:locked/>
    <w:rsid w:val="00EA52AD"/>
    <w:rPr>
      <w:color w:val="000000"/>
      <w:lang w:val="ru-RU" w:eastAsia="ru-RU"/>
    </w:rPr>
  </w:style>
  <w:style w:type="paragraph" w:customStyle="1" w:styleId="aff1">
    <w:name w:val="титут"/>
    <w:autoRedefine/>
    <w:uiPriority w:val="99"/>
    <w:rsid w:val="00EA52AD"/>
    <w:pPr>
      <w:spacing w:line="360" w:lineRule="auto"/>
      <w:jc w:val="center"/>
    </w:pPr>
    <w:rPr>
      <w:noProof/>
      <w:sz w:val="28"/>
      <w:szCs w:val="28"/>
    </w:rPr>
  </w:style>
  <w:style w:type="character" w:styleId="aff2">
    <w:name w:val="Hyperlink"/>
    <w:uiPriority w:val="99"/>
    <w:rsid w:val="00C90D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3317</Words>
  <Characters>18907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Биография Билла Клинтона</vt:lpstr>
    </vt:vector>
  </TitlesOfParts>
  <Company>999</Company>
  <LinksUpToDate>false</LinksUpToDate>
  <CharactersWithSpaces>22180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Биография Билла Клинтона</dc:title>
  <dc:subject/>
  <dc:creator>Тарасенко Андрей Александрович</dc:creator>
  <cp:keywords/>
  <dc:description/>
  <cp:lastModifiedBy>admin</cp:lastModifiedBy>
  <cp:revision>2</cp:revision>
  <cp:lastPrinted>2002-02-06T11:50:00Z</cp:lastPrinted>
  <dcterms:created xsi:type="dcterms:W3CDTF">2014-02-21T20:18:00Z</dcterms:created>
  <dcterms:modified xsi:type="dcterms:W3CDTF">2014-02-21T20:18:00Z</dcterms:modified>
</cp:coreProperties>
</file>