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296" w:rsidRDefault="00B34AD2">
      <w:r>
        <w:t xml:space="preserve">      </w:t>
      </w:r>
    </w:p>
    <w:p w:rsidR="00BD1296" w:rsidRDefault="00B34AD2">
      <w:r>
        <w:t xml:space="preserve">      </w:t>
      </w:r>
    </w:p>
    <w:p w:rsidR="00BD1296" w:rsidRDefault="00B34AD2">
      <w:pPr>
        <w:pStyle w:val="a8"/>
      </w:pPr>
      <w:r>
        <w:t>МОСКОВСКИЙ ГОСУДАРСТВЕННЫЙ УНИВЕРСИТЕТ им. М.В. ЛОМОНОСОВА</w:t>
      </w:r>
    </w:p>
    <w:p w:rsidR="00BD1296" w:rsidRDefault="00B34AD2">
      <w:r>
        <w:t xml:space="preserve">      </w:t>
      </w:r>
    </w:p>
    <w:p w:rsidR="00BD1296" w:rsidRDefault="00B34AD2">
      <w:r>
        <w:t xml:space="preserve">      </w:t>
      </w:r>
    </w:p>
    <w:p w:rsidR="00BD1296" w:rsidRDefault="00B34AD2">
      <w:pPr>
        <w:pStyle w:val="ac"/>
      </w:pPr>
      <w:r>
        <w:t>ЮРИДИЧЕСКИЙ ФАКУЛЬТЕТ</w:t>
      </w:r>
    </w:p>
    <w:p w:rsidR="00BD1296" w:rsidRDefault="00B34AD2">
      <w:r>
        <w:t xml:space="preserve">      </w:t>
      </w:r>
    </w:p>
    <w:p w:rsidR="00BD1296" w:rsidRDefault="00B34AD2">
      <w:r>
        <w:t xml:space="preserve">                                </w:t>
      </w:r>
    </w:p>
    <w:p w:rsidR="00BD1296" w:rsidRDefault="00B34AD2">
      <w:pPr>
        <w:pStyle w:val="24"/>
        <w:spacing w:after="120"/>
        <w:ind w:left="283"/>
        <w:jc w:val="center"/>
      </w:pPr>
      <w:r>
        <w:t>кафедра истории</w:t>
      </w:r>
    </w:p>
    <w:p w:rsidR="00BD1296" w:rsidRDefault="00B34AD2">
      <w:pPr>
        <w:pStyle w:val="24"/>
        <w:spacing w:after="120"/>
        <w:ind w:left="283"/>
        <w:jc w:val="center"/>
        <w:rPr>
          <w:sz w:val="20"/>
          <w:szCs w:val="20"/>
        </w:rPr>
      </w:pPr>
      <w:r>
        <w:t>государства и права</w:t>
      </w:r>
    </w:p>
    <w:p w:rsidR="00BD1296" w:rsidRDefault="00BD1296">
      <w:pPr>
        <w:pStyle w:val="1"/>
        <w:jc w:val="center"/>
        <w:rPr>
          <w:lang w:val="en-US"/>
        </w:rPr>
      </w:pPr>
    </w:p>
    <w:p w:rsidR="00BD1296" w:rsidRDefault="00BD1296">
      <w:pPr>
        <w:pStyle w:val="1"/>
        <w:jc w:val="center"/>
        <w:rPr>
          <w:lang w:val="en-US"/>
        </w:rPr>
      </w:pPr>
    </w:p>
    <w:p w:rsidR="00BD1296" w:rsidRDefault="00BD1296">
      <w:pPr>
        <w:pStyle w:val="1"/>
        <w:jc w:val="center"/>
        <w:rPr>
          <w:lang w:val="en-US"/>
        </w:rPr>
      </w:pPr>
    </w:p>
    <w:p w:rsidR="00BD1296" w:rsidRDefault="00BD1296">
      <w:pPr>
        <w:pStyle w:val="1"/>
        <w:jc w:val="center"/>
        <w:rPr>
          <w:lang w:val="en-US"/>
        </w:rPr>
      </w:pPr>
    </w:p>
    <w:p w:rsidR="00BD1296" w:rsidRDefault="00B34AD2">
      <w:pPr>
        <w:pStyle w:val="1"/>
        <w:jc w:val="center"/>
        <w:rPr>
          <w:lang w:val="en-US"/>
        </w:rPr>
      </w:pPr>
      <w:r>
        <w:t>ВНЕШНЯЯ РАЗВЕДКА США</w:t>
      </w:r>
    </w:p>
    <w:p w:rsidR="00BD1296" w:rsidRDefault="00BD1296">
      <w:pPr>
        <w:rPr>
          <w:lang w:val="en-US"/>
        </w:rPr>
      </w:pPr>
    </w:p>
    <w:p w:rsidR="00BD1296" w:rsidRDefault="00BD1296">
      <w:pPr>
        <w:rPr>
          <w:lang w:val="en-US"/>
        </w:rPr>
      </w:pPr>
    </w:p>
    <w:p w:rsidR="00BD1296" w:rsidRDefault="00BD1296">
      <w:pPr>
        <w:rPr>
          <w:lang w:val="en-US"/>
        </w:rPr>
      </w:pPr>
    </w:p>
    <w:p w:rsidR="00BD1296" w:rsidRDefault="00BD1296">
      <w:pPr>
        <w:rPr>
          <w:lang w:val="en-US"/>
        </w:rPr>
      </w:pPr>
    </w:p>
    <w:p w:rsidR="00BD1296" w:rsidRDefault="00BD1296">
      <w:pPr>
        <w:jc w:val="right"/>
        <w:rPr>
          <w:lang w:val="en-US"/>
        </w:rPr>
      </w:pPr>
    </w:p>
    <w:p w:rsidR="00BD1296" w:rsidRDefault="00B34AD2">
      <w:pPr>
        <w:pStyle w:val="af"/>
        <w:jc w:val="right"/>
        <w:rPr>
          <w:sz w:val="24"/>
          <w:szCs w:val="24"/>
        </w:rPr>
      </w:pPr>
      <w:r>
        <w:rPr>
          <w:sz w:val="24"/>
          <w:szCs w:val="24"/>
        </w:rPr>
        <w:t>курсовая работа студенки ?-го курса</w:t>
      </w:r>
    </w:p>
    <w:p w:rsidR="00BD1296" w:rsidRDefault="00B34AD2">
      <w:pPr>
        <w:pStyle w:val="af"/>
        <w:jc w:val="right"/>
        <w:rPr>
          <w:sz w:val="24"/>
          <w:szCs w:val="24"/>
        </w:rPr>
      </w:pPr>
      <w:r>
        <w:rPr>
          <w:sz w:val="24"/>
          <w:szCs w:val="24"/>
        </w:rPr>
        <w:t>дневного отделения, xxx группы</w:t>
      </w:r>
    </w:p>
    <w:p w:rsidR="00BD1296" w:rsidRDefault="00B34AD2">
      <w:pPr>
        <w:pStyle w:val="af"/>
        <w:jc w:val="right"/>
        <w:rPr>
          <w:sz w:val="24"/>
          <w:szCs w:val="24"/>
        </w:rPr>
      </w:pPr>
      <w:r>
        <w:rPr>
          <w:sz w:val="24"/>
          <w:szCs w:val="24"/>
        </w:rPr>
        <w:t>xxxxxxxxxxxxxxx</w:t>
      </w:r>
    </w:p>
    <w:p w:rsidR="00BD1296" w:rsidRDefault="00B34AD2">
      <w:pPr>
        <w:pStyle w:val="24"/>
        <w:spacing w:after="120"/>
        <w:ind w:left="283"/>
        <w:jc w:val="right"/>
      </w:pPr>
      <w:r>
        <w:t>научный руководитель -</w:t>
      </w:r>
    </w:p>
    <w:p w:rsidR="00BD1296" w:rsidRDefault="00B34AD2">
      <w:pPr>
        <w:pStyle w:val="24"/>
        <w:spacing w:after="120"/>
        <w:ind w:left="283"/>
        <w:jc w:val="right"/>
      </w:pPr>
      <w:r>
        <w:t>доцент xxxxx  xxx xxxx</w:t>
      </w:r>
    </w:p>
    <w:p w:rsidR="00BD1296" w:rsidRDefault="00B34AD2">
      <w:pPr>
        <w:pStyle w:val="24"/>
        <w:spacing w:after="120"/>
        <w:ind w:left="283"/>
        <w:jc w:val="right"/>
      </w:pPr>
      <w:r>
        <w:t>Дата сдачи курсовой работы:</w:t>
      </w:r>
    </w:p>
    <w:p w:rsidR="00BD1296" w:rsidRDefault="00B34AD2">
      <w:pPr>
        <w:pStyle w:val="24"/>
        <w:spacing w:after="120"/>
        <w:ind w:left="283"/>
        <w:jc w:val="right"/>
      </w:pPr>
      <w:r>
        <w:t>Дата защиты:</w:t>
      </w:r>
    </w:p>
    <w:p w:rsidR="00BD1296" w:rsidRDefault="00B34AD2">
      <w:pPr>
        <w:pStyle w:val="24"/>
        <w:spacing w:after="120"/>
        <w:ind w:left="283"/>
        <w:jc w:val="right"/>
        <w:rPr>
          <w:sz w:val="20"/>
          <w:szCs w:val="20"/>
        </w:rPr>
      </w:pPr>
      <w:r>
        <w:t>Оценка:</w:t>
      </w:r>
    </w:p>
    <w:p w:rsidR="00BD1296" w:rsidRDefault="00B34AD2">
      <w:r>
        <w:t xml:space="preserve">      </w:t>
      </w:r>
    </w:p>
    <w:p w:rsidR="00BD1296" w:rsidRDefault="00BD1296">
      <w:pPr>
        <w:pStyle w:val="24"/>
        <w:spacing w:after="120"/>
        <w:ind w:left="283"/>
        <w:jc w:val="center"/>
        <w:rPr>
          <w:sz w:val="20"/>
          <w:szCs w:val="20"/>
          <w:lang w:val="en-US"/>
        </w:rPr>
      </w:pPr>
    </w:p>
    <w:p w:rsidR="00BD1296" w:rsidRDefault="00BD1296">
      <w:pPr>
        <w:pStyle w:val="24"/>
        <w:spacing w:after="120"/>
        <w:ind w:left="283"/>
        <w:jc w:val="center"/>
        <w:rPr>
          <w:sz w:val="20"/>
          <w:szCs w:val="20"/>
          <w:lang w:val="en-US"/>
        </w:rPr>
      </w:pPr>
    </w:p>
    <w:p w:rsidR="00BD1296" w:rsidRDefault="00BD1296">
      <w:pPr>
        <w:pStyle w:val="24"/>
        <w:spacing w:after="120"/>
        <w:ind w:left="283"/>
        <w:jc w:val="center"/>
        <w:rPr>
          <w:sz w:val="20"/>
          <w:szCs w:val="20"/>
          <w:lang w:val="en-US"/>
        </w:rPr>
      </w:pPr>
    </w:p>
    <w:p w:rsidR="00BD1296" w:rsidRDefault="00BD1296">
      <w:pPr>
        <w:pStyle w:val="24"/>
        <w:spacing w:after="120"/>
        <w:ind w:left="283"/>
        <w:jc w:val="center"/>
        <w:rPr>
          <w:sz w:val="20"/>
          <w:szCs w:val="20"/>
          <w:lang w:val="en-US"/>
        </w:rPr>
      </w:pPr>
    </w:p>
    <w:p w:rsidR="00BD1296" w:rsidRDefault="00BD1296">
      <w:pPr>
        <w:pStyle w:val="24"/>
        <w:spacing w:after="120"/>
        <w:ind w:left="283"/>
        <w:jc w:val="center"/>
        <w:rPr>
          <w:sz w:val="20"/>
          <w:szCs w:val="20"/>
          <w:lang w:val="en-US"/>
        </w:rPr>
      </w:pPr>
    </w:p>
    <w:p w:rsidR="00BD1296" w:rsidRDefault="00BD1296">
      <w:pPr>
        <w:pStyle w:val="24"/>
        <w:spacing w:after="120"/>
        <w:ind w:left="283"/>
        <w:jc w:val="center"/>
        <w:rPr>
          <w:sz w:val="20"/>
          <w:szCs w:val="20"/>
          <w:lang w:val="en-US"/>
        </w:rPr>
      </w:pPr>
    </w:p>
    <w:p w:rsidR="00BD1296" w:rsidRDefault="00BD1296">
      <w:pPr>
        <w:pStyle w:val="24"/>
        <w:spacing w:after="120"/>
        <w:ind w:left="283"/>
        <w:jc w:val="center"/>
        <w:rPr>
          <w:sz w:val="20"/>
          <w:szCs w:val="20"/>
          <w:lang w:val="en-US"/>
        </w:rPr>
      </w:pPr>
    </w:p>
    <w:p w:rsidR="00BD1296" w:rsidRDefault="00BD1296">
      <w:pPr>
        <w:pStyle w:val="24"/>
        <w:spacing w:after="120"/>
        <w:ind w:left="283"/>
        <w:jc w:val="center"/>
        <w:rPr>
          <w:sz w:val="20"/>
          <w:szCs w:val="20"/>
          <w:lang w:val="en-US"/>
        </w:rPr>
      </w:pPr>
    </w:p>
    <w:p w:rsidR="00BD1296" w:rsidRDefault="00BD1296">
      <w:pPr>
        <w:pStyle w:val="24"/>
        <w:spacing w:after="120"/>
        <w:ind w:left="283"/>
        <w:jc w:val="center"/>
        <w:rPr>
          <w:sz w:val="20"/>
          <w:szCs w:val="20"/>
          <w:lang w:val="en-US"/>
        </w:rPr>
      </w:pPr>
    </w:p>
    <w:p w:rsidR="00BD1296" w:rsidRDefault="00B34AD2">
      <w:pPr>
        <w:pStyle w:val="24"/>
        <w:spacing w:after="120"/>
        <w:ind w:left="283"/>
        <w:jc w:val="center"/>
        <w:rPr>
          <w:b/>
          <w:bCs/>
        </w:rPr>
      </w:pPr>
      <w:r>
        <w:rPr>
          <w:b/>
          <w:bCs/>
        </w:rPr>
        <w:t>МОСКВА, 1994 г.</w:t>
      </w:r>
    </w:p>
    <w:p w:rsidR="00BD1296" w:rsidRDefault="00B34AD2">
      <w:r>
        <w:t xml:space="preserve">                                      </w:t>
      </w:r>
    </w:p>
    <w:p w:rsidR="00BD1296" w:rsidRDefault="00B34AD2">
      <w:r>
        <w:t xml:space="preserve">      </w:t>
      </w:r>
    </w:p>
    <w:p w:rsidR="00BD1296" w:rsidRDefault="00B34AD2">
      <w:pPr>
        <w:pStyle w:val="20"/>
        <w:jc w:val="both"/>
        <w:rPr>
          <w:rFonts w:ascii="Times New Roman" w:hAnsi="Times New Roman" w:cs="Times New Roman"/>
          <w:i w:val="0"/>
          <w:iCs w:val="0"/>
          <w:lang w:val="en-US"/>
        </w:rPr>
      </w:pPr>
      <w:r>
        <w:rPr>
          <w:rFonts w:ascii="Times New Roman" w:hAnsi="Times New Roman" w:cs="Times New Roman"/>
          <w:i w:val="0"/>
          <w:iCs w:val="0"/>
        </w:rPr>
        <w:t>СОДЕРЖАНИЕ</w:t>
      </w:r>
    </w:p>
    <w:p w:rsidR="00BD1296" w:rsidRDefault="00BD1296">
      <w:pPr>
        <w:rPr>
          <w:lang w:val="en-US"/>
        </w:rPr>
      </w:pPr>
    </w:p>
    <w:p w:rsidR="00BD1296" w:rsidRDefault="00BD1296">
      <w:pPr>
        <w:rPr>
          <w:lang w:val="en-US"/>
        </w:rPr>
      </w:pPr>
    </w:p>
    <w:p w:rsidR="00BD1296" w:rsidRDefault="00BD1296">
      <w:pPr>
        <w:rPr>
          <w:lang w:val="en-US"/>
        </w:rPr>
      </w:pPr>
    </w:p>
    <w:p w:rsidR="00BD1296" w:rsidRDefault="00B34AD2">
      <w:pPr>
        <w:pStyle w:val="24"/>
        <w:spacing w:after="120"/>
        <w:ind w:left="283"/>
      </w:pPr>
      <w:r>
        <w:t>Гл.1 История внешней разведки США...........</w:t>
      </w:r>
      <w:r>
        <w:rPr>
          <w:lang w:val="en-US"/>
        </w:rPr>
        <w:t>..................................</w:t>
      </w:r>
      <w:r>
        <w:t>.......3</w:t>
      </w:r>
    </w:p>
    <w:p w:rsidR="00BD1296" w:rsidRDefault="00B34AD2">
      <w:pPr>
        <w:pStyle w:val="24"/>
        <w:spacing w:after="120"/>
        <w:ind w:left="283"/>
      </w:pPr>
      <w:r>
        <w:t>Гл.2 Структура разведывательного сообщества США.</w:t>
      </w:r>
      <w:r>
        <w:rPr>
          <w:lang w:val="en-US"/>
        </w:rPr>
        <w:t>......................</w:t>
      </w:r>
      <w:r>
        <w:t>...5</w:t>
      </w:r>
    </w:p>
    <w:p w:rsidR="00BD1296" w:rsidRDefault="00B34AD2">
      <w:pPr>
        <w:pStyle w:val="24"/>
        <w:spacing w:after="120"/>
        <w:ind w:left="283"/>
      </w:pPr>
      <w:r>
        <w:t>Гл.3 Законодательство о разведке..........</w:t>
      </w:r>
      <w:r>
        <w:rPr>
          <w:lang w:val="en-US"/>
        </w:rPr>
        <w:t>.......................................</w:t>
      </w:r>
      <w:r>
        <w:t>.........22</w:t>
      </w:r>
    </w:p>
    <w:p w:rsidR="00BD1296" w:rsidRDefault="00B34AD2">
      <w:pPr>
        <w:pStyle w:val="24"/>
        <w:spacing w:after="120"/>
        <w:ind w:left="283"/>
      </w:pPr>
      <w:r>
        <w:t>Гл.4 Заключение.........................</w:t>
      </w:r>
      <w:r>
        <w:rPr>
          <w:lang w:val="en-US"/>
        </w:rPr>
        <w:t>...................................................</w:t>
      </w:r>
      <w:r>
        <w:t>...........25</w:t>
      </w:r>
    </w:p>
    <w:p w:rsidR="00BD1296" w:rsidRDefault="00B34A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BD1296" w:rsidRDefault="00B34A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BD1296" w:rsidRDefault="00B34A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BD1296" w:rsidRDefault="00B34A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BD1296" w:rsidRDefault="00B34A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BD1296" w:rsidRDefault="00B34A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BD1296" w:rsidRDefault="00B34A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BD1296" w:rsidRDefault="00B34A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BD1296" w:rsidRDefault="00B34A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BD1296" w:rsidRDefault="00B34A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BD1296" w:rsidRDefault="00B34A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BD1296" w:rsidRDefault="00B34A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BD1296" w:rsidRDefault="00B34A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BD1296" w:rsidRDefault="00B34A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BD1296" w:rsidRDefault="00B34A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BD1296" w:rsidRDefault="00B34AD2">
      <w:pPr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D1296" w:rsidRDefault="00B34AD2">
      <w:pPr>
        <w:pStyle w:val="3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 1</w:t>
      </w:r>
    </w:p>
    <w:p w:rsidR="00BD1296" w:rsidRDefault="00B34AD2">
      <w:pPr>
        <w:pStyle w:val="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ИСТОРИЯ ВНЕШНЕЙ РАЗВЕДКИ США</w:t>
      </w:r>
    </w:p>
    <w:p w:rsidR="00BD1296" w:rsidRDefault="00B34AD2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Любое  государство,  как  организация  политической власти, как устройство общества, нуждается в механизме, который оградил  бы его  от  посягательств на его суверенитет, целостность, власть.  Важнейшей частью этого механизма является разведка.</w:t>
      </w:r>
    </w:p>
    <w:p w:rsidR="00BD1296" w:rsidRDefault="00B34AD2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Разведывательная  деятельность  состоит  в сборе и анализе информации о предполагаемых внешних и внутренних угрозах  госу-дарству и обществу, а также в осуществлении мероприятий по пре-дотвращению и ликвидации этих угроз.</w:t>
      </w:r>
    </w:p>
    <w:p w:rsidR="00BD1296" w:rsidRDefault="00B34AD2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История  внешней разведки США началась в период Второй мировой  войны.  По  словам  Кима  Филби,  до  этого   “секретная информация  из других стран поступала в ограниченном количестве в результате “сверхплановой” деятельности американских  военных атташе и дипломатов”.</w:t>
      </w:r>
    </w:p>
    <w:p w:rsidR="00BD1296" w:rsidRDefault="00B34AD2">
      <w:pPr>
        <w:pStyle w:val="ae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В  Нью-Йорке в 1940 году был создан  1Британский координаци1онный центр по вопросам безопасности  американских  поставок  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1Англию. 0  Уильям Стивенсон, руководитель этой организации, отдал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основные  силы на то, чтобы убедить американцев в необходимости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создания собственной разведывательной службы. Он вызвал интерес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 этому у президента Рузвельта. В 1942 г. было учреждено  1 Управление стратегических служб  0(УСС) во главе с  генералом  Донова-ном. В это время предусматривалось тесное сотрудничество с анг-лийской разведкой.</w:t>
      </w:r>
    </w:p>
    <w:p w:rsidR="00BD1296" w:rsidRDefault="00B34AD2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Первоначально  УСС  было создано как научно-исследователь-ская и аналитическая организация. Впоследствии оно  получило  к тому же задание планировать и осуществлять специальные операции.</w:t>
      </w:r>
    </w:p>
    <w:p w:rsidR="00BD1296" w:rsidRDefault="00B34AD2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После  окончания войны все подразделения УСС, кроме службы секретной разведки и службы анализа, были распущены. В 1945  г.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аналитические подразделения были переданы в ведение госдепарта-мента, а оперативные подразделения - военного министерства.</w:t>
      </w:r>
    </w:p>
    <w:p w:rsidR="00BD1296" w:rsidRDefault="00B34AD2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В  своем  обращении к конгрессу 12 марта 1947 г. президент Трумэн заявил, что действия коммунистов  угрожают  безопасности США.  Основываясь на проекте генерала Донована, Трумэн рекомен-довал учредить  1Центральное разведывательное  управление  0 (ЦРУ).  Это  был  открыто  функционирующий орган исполнительной власти, хотя на нем лежало также много обязанностей секретного характера.</w:t>
      </w:r>
    </w:p>
    <w:p w:rsidR="00BD1296" w:rsidRDefault="00B34AD2">
      <w:pPr>
        <w:pStyle w:val="ae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августе 1961 г. было учреждено  1Разведывательное управление министерства обороны 0 (РУМО). Первым его  руководителем  был назначен генерал-лейтенант Джозеф Кэррол. Главной задачей этой организации являлось обеспечение мак-симальной  координации и эффективности разведывательной работы, выполняемой армией, авиацией и военно-морским флотом.                                                 </w:t>
      </w:r>
    </w:p>
    <w:p w:rsidR="00BD1296" w:rsidRDefault="00B34A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BD1296" w:rsidRDefault="00B34AD2">
      <w:pPr>
        <w:pStyle w:val="3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 2</w:t>
      </w:r>
    </w:p>
    <w:p w:rsidR="00BD1296" w:rsidRDefault="00B34AD2">
      <w:pPr>
        <w:pStyle w:val="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СТРУКТУРА РАЗВЕДЫВАТЕЛЬНОГО СООБЩЕСТВА США</w:t>
      </w:r>
    </w:p>
    <w:p w:rsidR="00BD1296" w:rsidRDefault="00B34AD2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В настоящее время согласно официальным данным в структуру разведывательного сообщества США входят следующие организации:</w:t>
      </w:r>
    </w:p>
    <w:p w:rsidR="00BD1296" w:rsidRDefault="00B34AD2">
      <w:pPr>
        <w:pStyle w:val="ae"/>
        <w:jc w:val="both"/>
        <w:rPr>
          <w:sz w:val="24"/>
          <w:szCs w:val="24"/>
        </w:rPr>
      </w:pPr>
      <w:r>
        <w:rPr>
          <w:sz w:val="24"/>
          <w:szCs w:val="24"/>
        </w:rPr>
        <w:t>1. Центральное разведывательное управление (ЦРУ)</w:t>
      </w:r>
    </w:p>
    <w:p w:rsidR="00BD1296" w:rsidRDefault="00B34AD2">
      <w:pPr>
        <w:pStyle w:val="ae"/>
        <w:jc w:val="both"/>
        <w:rPr>
          <w:sz w:val="24"/>
          <w:szCs w:val="24"/>
        </w:rPr>
      </w:pPr>
      <w:r>
        <w:rPr>
          <w:sz w:val="24"/>
          <w:szCs w:val="24"/>
        </w:rPr>
        <w:t>11. Разведывательные организации министерства обороны США</w:t>
      </w:r>
    </w:p>
    <w:p w:rsidR="00BD1296" w:rsidRDefault="00B34AD2">
      <w:pPr>
        <w:pStyle w:val="ae"/>
        <w:jc w:val="both"/>
        <w:rPr>
          <w:sz w:val="24"/>
          <w:szCs w:val="24"/>
        </w:rPr>
      </w:pPr>
      <w:r>
        <w:rPr>
          <w:sz w:val="24"/>
          <w:szCs w:val="24"/>
        </w:rPr>
        <w:t>111. Разведывательные  организации,  входящие в гражданские</w:t>
      </w:r>
    </w:p>
    <w:p w:rsidR="00BD1296" w:rsidRDefault="00B34AD2">
      <w:pPr>
        <w:jc w:val="both"/>
        <w:rPr>
          <w:sz w:val="24"/>
          <w:szCs w:val="24"/>
        </w:rPr>
      </w:pPr>
      <w:r>
        <w:rPr>
          <w:sz w:val="24"/>
          <w:szCs w:val="24"/>
        </w:rPr>
        <w:t>ведомства США</w:t>
      </w:r>
    </w:p>
    <w:p w:rsidR="00BD1296" w:rsidRDefault="00B34AD2">
      <w:pPr>
        <w:jc w:val="both"/>
        <w:rPr>
          <w:sz w:val="24"/>
          <w:szCs w:val="24"/>
        </w:rPr>
      </w:pPr>
      <w:r>
        <w:rPr>
          <w:sz w:val="24"/>
          <w:szCs w:val="24"/>
        </w:rPr>
        <w:t>1Y. Штаб разведки (разведывательного сообщества) или  Цент-ральная разведка.</w:t>
      </w:r>
    </w:p>
    <w:p w:rsidR="00BD1296" w:rsidRDefault="00B34AD2">
      <w:pPr>
        <w:pStyle w:val="24"/>
        <w:spacing w:after="120"/>
        <w:ind w:left="283"/>
      </w:pPr>
      <w:r>
        <w:t>1.  1Центральное разведывательное управление</w:t>
      </w:r>
    </w:p>
    <w:p w:rsidR="00BD1296" w:rsidRDefault="00B34AD2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Численность  ЦРУ  по  данным прессы в 1989 г. превышала 20 тыс.человек.</w:t>
      </w:r>
    </w:p>
    <w:p w:rsidR="00BD1296" w:rsidRDefault="00B34AD2">
      <w:pPr>
        <w:pStyle w:val="24"/>
      </w:pPr>
      <w:r>
        <w:t>Бюджет ЦРУ, также по данным прессы, в 1989 г.  составлял  4 млрд.долл.,  а всего сообщества - 25 млрд.долл. В 1986 г. сообщалось,  что бюджет ЦРУ ежегодно увеличивается на 20%. В том же году в “Вашингтон пост” появилось сообщение, что в 1979г. бюджет всей  разведки  составлял около 12 млрд.долл., что в 1986 г. он более чем удвоился, а к 1990 году возрастет в три раза. В  1975 г. генеральный контролер Главного счетного управления (ревизорский орган конгресса) Э.Стаатс публично заявил, что бюджет американской  разведки (всех разведывательных организаций США) мо-жет достигать 5% всего федерального бюджета США. В  1977  г.  в докладе сенатской комиссии впервые было указано, что общие рас-ходы  на национальную разведку составляют 3% всего федерального бюджета США, а расходы ЦРУ составляют примерно 10% бюджета всей разведки. Следовательно общие расходы на американскую  разведку в  начале  90-х годов составляли около 60 млрд.долл.ежегодно, а расходы ЦРУ - примерно 6 млрд.долл.ежегодно.</w:t>
      </w:r>
    </w:p>
    <w:p w:rsidR="00BD1296" w:rsidRDefault="00B34AD2">
      <w:pPr>
        <w:pStyle w:val="5"/>
        <w:jc w:val="both"/>
        <w:rPr>
          <w:sz w:val="24"/>
          <w:szCs w:val="24"/>
        </w:rPr>
      </w:pPr>
      <w:r>
        <w:rPr>
          <w:sz w:val="24"/>
          <w:szCs w:val="24"/>
        </w:rPr>
        <w:t>Структура ЦРУ</w:t>
      </w:r>
    </w:p>
    <w:p w:rsidR="00BD1296" w:rsidRDefault="00B34AD2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Согласно данным американской печати структура ЦРУ  состоит из  пяти основных директоратов и ряда самостоятельных подразде-лений.</w:t>
      </w:r>
    </w:p>
    <w:p w:rsidR="00BD1296" w:rsidRDefault="00B34AD2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1. Оперативный директорат - решает  задачи  по  добыванию информации  силами  агентурной  разведки, организует и проводит тайные операции, осуществляет контрразведывательное обеспечение агентурной деятельности, занимается  борьбой  с  терроризмом  и наркотиками.</w:t>
      </w:r>
    </w:p>
    <w:p w:rsidR="00BD1296" w:rsidRDefault="00B34AD2">
      <w:pPr>
        <w:pStyle w:val="24"/>
        <w:spacing w:after="120"/>
        <w:ind w:left="283"/>
      </w:pPr>
      <w:r>
        <w:t>В структуру директората входят:</w:t>
      </w:r>
    </w:p>
    <w:p w:rsidR="00BD1296" w:rsidRDefault="00B34AD2">
      <w:pPr>
        <w:pStyle w:val="2"/>
      </w:pPr>
      <w:r>
        <w:t>управление внешней разведки, руководит деятельностью опе-ративных отделов, которые делятся на две группы:</w:t>
      </w:r>
    </w:p>
    <w:p w:rsidR="00BD1296" w:rsidRDefault="00B34A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BD1296" w:rsidRDefault="00B34AD2">
      <w:pPr>
        <w:pStyle w:val="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Географические отделы: </w:t>
      </w:r>
    </w:p>
    <w:p w:rsidR="00BD1296" w:rsidRDefault="00B34AD2">
      <w:pPr>
        <w:pStyle w:val="2"/>
      </w:pPr>
      <w:r>
        <w:t>отдел по бывшему Советскому Союзу и Восточной Европе;</w:t>
      </w:r>
    </w:p>
    <w:p w:rsidR="00BD1296" w:rsidRDefault="00B34AD2">
      <w:pPr>
        <w:pStyle w:val="2"/>
      </w:pPr>
      <w:r>
        <w:t>отдел Латинской Америки;</w:t>
      </w:r>
    </w:p>
    <w:p w:rsidR="00BD1296" w:rsidRDefault="00B34AD2">
      <w:pPr>
        <w:pStyle w:val="2"/>
      </w:pPr>
      <w:r>
        <w:t>отдел Ближнего Востока и Южной Азии;</w:t>
      </w:r>
    </w:p>
    <w:p w:rsidR="00BD1296" w:rsidRDefault="00B34AD2">
      <w:pPr>
        <w:pStyle w:val="2"/>
      </w:pPr>
      <w:r>
        <w:t>отдел стран Африки;</w:t>
      </w:r>
    </w:p>
    <w:p w:rsidR="00BD1296" w:rsidRDefault="00B34AD2">
      <w:pPr>
        <w:pStyle w:val="2"/>
      </w:pPr>
      <w:r>
        <w:t>отдел Восточной Азии.</w:t>
      </w:r>
    </w:p>
    <w:p w:rsidR="00BD1296" w:rsidRDefault="00B34A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BD1296" w:rsidRDefault="00B34AD2">
      <w:pPr>
        <w:pStyle w:val="23"/>
        <w:jc w:val="both"/>
        <w:rPr>
          <w:sz w:val="24"/>
          <w:szCs w:val="24"/>
        </w:rPr>
      </w:pPr>
      <w:r>
        <w:rPr>
          <w:sz w:val="24"/>
          <w:szCs w:val="24"/>
        </w:rPr>
        <w:t>Отделы по направлениям работы:</w:t>
      </w:r>
    </w:p>
    <w:p w:rsidR="00BD1296" w:rsidRDefault="00B34AD2">
      <w:pPr>
        <w:pStyle w:val="2"/>
      </w:pPr>
      <w:r>
        <w:t>отдел иностранных ресурсов (агентурно-оперативная работа с территории США);</w:t>
      </w:r>
    </w:p>
    <w:p w:rsidR="00BD1296" w:rsidRDefault="00B34AD2">
      <w:pPr>
        <w:pStyle w:val="2"/>
      </w:pPr>
      <w:r>
        <w:t>отдел международной деятельности (планирование и  прове-дение полувоенных тайных операций);</w:t>
      </w:r>
    </w:p>
    <w:p w:rsidR="00BD1296" w:rsidRDefault="00B34AD2">
      <w:pPr>
        <w:pStyle w:val="2"/>
      </w:pPr>
      <w:r>
        <w:t>отдел сбора информации на территории США;</w:t>
      </w:r>
    </w:p>
    <w:p w:rsidR="00BD1296" w:rsidRDefault="00B34AD2">
      <w:pPr>
        <w:pStyle w:val="2"/>
      </w:pPr>
      <w:r>
        <w:t>отдел прикрытий;</w:t>
      </w:r>
    </w:p>
    <w:p w:rsidR="00BD1296" w:rsidRDefault="00B34AD2">
      <w:pPr>
        <w:pStyle w:val="2"/>
      </w:pPr>
      <w:r>
        <w:t>отдел коммерческих предприятий и др.;</w:t>
      </w:r>
    </w:p>
    <w:p w:rsidR="00BD1296" w:rsidRDefault="00B34AD2">
      <w:pPr>
        <w:pStyle w:val="2"/>
      </w:pPr>
      <w:r>
        <w:t>Управление внешней контрразведки - обеспечивает безопас-ность разведвательной деятельности резидентур ЦРУ и центрально-го  аппарата разведки, осуществляет проникновение в иностранные спецслужбы, опрашивает перебежчиков. В  1993  г.  в  управлении создан  контрразведывательный центр для координации контрразве-дывательной деятельности всех контрразведывательных органов США.</w:t>
      </w:r>
    </w:p>
    <w:p w:rsidR="00BD1296" w:rsidRDefault="00B34AD2">
      <w:pPr>
        <w:pStyle w:val="2"/>
      </w:pPr>
      <w:r>
        <w:t>Управление тайных операций - разрабатывает и осуществля-ет тайные операции.</w:t>
      </w:r>
    </w:p>
    <w:p w:rsidR="00BD1296" w:rsidRDefault="00BD1296">
      <w:pPr>
        <w:pStyle w:val="2"/>
      </w:pPr>
    </w:p>
    <w:p w:rsidR="00BD1296" w:rsidRDefault="00B34AD2">
      <w:pPr>
        <w:pStyle w:val="2"/>
      </w:pPr>
      <w:r>
        <w:t>Управление технических служб (управление “Д”) - осущест-вляет техническое обеспечение тайных операций.</w:t>
      </w:r>
    </w:p>
    <w:p w:rsidR="00BD1296" w:rsidRDefault="00B34AD2">
      <w:pPr>
        <w:pStyle w:val="2"/>
      </w:pPr>
      <w:r>
        <w:t>Финансово-плановое управление - обеспечивает  планирова-ние и финансирование всей деятельности директората.</w:t>
      </w:r>
    </w:p>
    <w:p w:rsidR="00BD1296" w:rsidRDefault="00B34AD2">
      <w:pPr>
        <w:pStyle w:val="2"/>
      </w:pPr>
      <w:r>
        <w:t>Центр  по  борьбе с терроризмом - координирует деятель-ность подразделений ЦРУ в борьбе с международным терроризмом.</w:t>
      </w:r>
    </w:p>
    <w:p w:rsidR="00BD1296" w:rsidRDefault="00B34AD2">
      <w:pPr>
        <w:pStyle w:val="2"/>
      </w:pPr>
      <w:r>
        <w:t>Центр по борьбе с наркотиками - осуществляет анализ всей информации по наркотикам, разрабатывает и проводит  оперативные мероприятия против наиболее опасных организаций наркобизнеса.</w:t>
      </w:r>
    </w:p>
    <w:p w:rsidR="00BD1296" w:rsidRDefault="00B34A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</w:t>
      </w:r>
    </w:p>
    <w:p w:rsidR="00BD1296" w:rsidRDefault="00B34AD2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2. Научно-технический директорат - проводит исследования и разработки в области технических средств сбора информации, экс-плуатирует  их,  поддерживает  контакты  с крупнейшими научными центрами США.</w:t>
      </w:r>
    </w:p>
    <w:p w:rsidR="00BD1296" w:rsidRDefault="00B34AD2">
      <w:pPr>
        <w:pStyle w:val="24"/>
        <w:spacing w:after="120"/>
        <w:ind w:left="283"/>
      </w:pPr>
      <w:r>
        <w:t>В структуру директората входят:</w:t>
      </w:r>
    </w:p>
    <w:p w:rsidR="00BD1296" w:rsidRDefault="00B34AD2">
      <w:pPr>
        <w:pStyle w:val="2"/>
      </w:pPr>
      <w:r>
        <w:t>Управление исследований и разработки технических  систем  занимается  фундаментальными  и прикладными исследованиями в самых различных областях (искусственный интеллект,  моделирова-ние процессов, полупроводниковые системы, связь и т.п.)</w:t>
      </w:r>
    </w:p>
    <w:p w:rsidR="00BD1296" w:rsidRDefault="00B34AD2">
      <w:pPr>
        <w:pStyle w:val="2"/>
      </w:pPr>
      <w:r>
        <w:t>Управление по разработкам и конструированию – занимается разработкой  и  эксплуатацией  крупных технических систем сбора информации</w:t>
      </w:r>
    </w:p>
    <w:p w:rsidR="00BD1296" w:rsidRDefault="00B34AD2">
      <w:pPr>
        <w:pStyle w:val="2"/>
      </w:pPr>
      <w:r>
        <w:t>Управление радиоперехвата - эксплуатирует и  обслуживает новейшую аппаратуру по сбору и анализу информации</w:t>
      </w:r>
    </w:p>
    <w:p w:rsidR="00BD1296" w:rsidRDefault="00B34AD2">
      <w:pPr>
        <w:pStyle w:val="2"/>
      </w:pPr>
      <w:r>
        <w:t>Управление  технического  обеспечения - разрабатывает и изготавливает различную оперативную технику (средства  тайнопи-си, подслушивания, скрытного фотографирования и т.п.)</w:t>
      </w:r>
    </w:p>
    <w:p w:rsidR="00BD1296" w:rsidRDefault="00B34AD2">
      <w:pPr>
        <w:pStyle w:val="2"/>
      </w:pPr>
      <w:r>
        <w:t>Информационная служба по зарубежному радиовещанию - осу-ществляет прослушивание и запись иностранных радио и телепередач</w:t>
      </w:r>
    </w:p>
    <w:p w:rsidR="00BD1296" w:rsidRDefault="00B34AD2">
      <w:pPr>
        <w:pStyle w:val="2"/>
      </w:pPr>
      <w:r>
        <w:t>Национальный центр по расшифровке материалов аэрокосми-ческой разведки.</w:t>
      </w:r>
    </w:p>
    <w:p w:rsidR="00BD1296" w:rsidRDefault="00B34A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BD1296" w:rsidRDefault="00B34AD2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3. Информационно-аналитический директорат-  головное  под-разделение  всей  американской  разведки по обработке и анализу разведывательной информации  и  подготовке  выходной  продукции разведки  для  президента,  Совета  национальной безопасности и конгресса.</w:t>
      </w:r>
    </w:p>
    <w:p w:rsidR="00BD1296" w:rsidRDefault="00B34AD2">
      <w:pPr>
        <w:pStyle w:val="24"/>
        <w:spacing w:after="120"/>
        <w:ind w:left="283"/>
      </w:pPr>
      <w:r>
        <w:t>Основными выходными документами директората являются:</w:t>
      </w:r>
    </w:p>
    <w:p w:rsidR="00BD1296" w:rsidRDefault="00B34AD2">
      <w:pPr>
        <w:pStyle w:val="2"/>
      </w:pPr>
      <w:r>
        <w:t>“меморандум предупреждения” - информация об угрозе напа-дения или назревания кризисной ситуации, способной перерасти  в крупный вооруженный конфликт;</w:t>
      </w:r>
    </w:p>
    <w:p w:rsidR="00BD1296" w:rsidRDefault="00B34AD2">
      <w:pPr>
        <w:pStyle w:val="2"/>
      </w:pPr>
      <w:r>
        <w:t>ежедневная разведывательная сводка и еженедельный доклад для  президента, вице-президента, госсекретаря, министра оборо-ны, советника президента по национальной безопасности и предсе-дателя комитета начальников штабов;</w:t>
      </w:r>
    </w:p>
    <w:p w:rsidR="00BD1296" w:rsidRDefault="00B34AD2">
      <w:pPr>
        <w:pStyle w:val="2"/>
      </w:pPr>
      <w:r>
        <w:t>ежедневный обзор национальной разведывательной  информа-ции - рассылается в 200 адресов;</w:t>
      </w:r>
    </w:p>
    <w:p w:rsidR="00BD1296" w:rsidRDefault="00B34AD2">
      <w:pPr>
        <w:pStyle w:val="2"/>
      </w:pPr>
      <w:r>
        <w:t>национальные разведывательные оценки, содержащие анализ и прогноз развития наиболее важных проблем.</w:t>
      </w:r>
    </w:p>
    <w:p w:rsidR="00BD1296" w:rsidRDefault="00B34A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BD1296" w:rsidRDefault="00B34AD2">
      <w:pPr>
        <w:pStyle w:val="23"/>
        <w:jc w:val="both"/>
        <w:rPr>
          <w:sz w:val="24"/>
          <w:szCs w:val="24"/>
        </w:rPr>
      </w:pPr>
      <w:r>
        <w:rPr>
          <w:sz w:val="24"/>
          <w:szCs w:val="24"/>
        </w:rPr>
        <w:t>В структуру директората входят:</w:t>
      </w:r>
    </w:p>
    <w:p w:rsidR="00BD1296" w:rsidRDefault="00B34AD2">
      <w:pPr>
        <w:pStyle w:val="2"/>
      </w:pPr>
      <w:r>
        <w:t>Управление анализа информации по  странам,  входившим  в бывший советский блок</w:t>
      </w:r>
    </w:p>
    <w:p w:rsidR="00BD1296" w:rsidRDefault="00B34AD2">
      <w:pPr>
        <w:pStyle w:val="2"/>
      </w:pPr>
      <w:r>
        <w:t>Управление анализа информации по европейским странам</w:t>
      </w:r>
    </w:p>
    <w:p w:rsidR="00BD1296" w:rsidRDefault="00B34AD2">
      <w:pPr>
        <w:pStyle w:val="2"/>
      </w:pPr>
      <w:r>
        <w:t>Управление анализа информации по Ближнему Востоку и Юж-ной Азии</w:t>
      </w:r>
    </w:p>
    <w:p w:rsidR="00BD1296" w:rsidRDefault="00B34AD2">
      <w:pPr>
        <w:pStyle w:val="2"/>
      </w:pPr>
      <w:r>
        <w:t>Управление анализа информации по Восточной Азии</w:t>
      </w:r>
    </w:p>
    <w:p w:rsidR="00BD1296" w:rsidRDefault="00B34AD2">
      <w:pPr>
        <w:pStyle w:val="2"/>
      </w:pPr>
      <w:r>
        <w:t xml:space="preserve">Управление анализа информации по странам Африки и Латин-ской Америки       </w:t>
      </w:r>
    </w:p>
    <w:p w:rsidR="00BD1296" w:rsidRDefault="00B34AD2">
      <w:pPr>
        <w:pStyle w:val="2"/>
      </w:pPr>
      <w:r>
        <w:t>Управление текущей продукции и обеспечения аналитической работы - выпускает информационные материалы всего  директората. В его структуре имеется круглосуточный оперативный центр слежения  за назреванием кризисных ситуаций, угрожающих безопасности США</w:t>
      </w:r>
    </w:p>
    <w:p w:rsidR="00BD1296" w:rsidRDefault="00BD1296">
      <w:pPr>
        <w:pStyle w:val="2"/>
        <w:numPr>
          <w:ilvl w:val="0"/>
          <w:numId w:val="0"/>
        </w:numPr>
      </w:pPr>
    </w:p>
    <w:p w:rsidR="00BD1296" w:rsidRDefault="00B34AD2">
      <w:pPr>
        <w:pStyle w:val="2"/>
      </w:pPr>
      <w:r>
        <w:t xml:space="preserve">Управление научных исследований в области  вооружений  - анализирует технические аспекты вооружений и космических систем других стран      </w:t>
      </w:r>
    </w:p>
    <w:p w:rsidR="00BD1296" w:rsidRDefault="00B34A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BD1296" w:rsidRDefault="00B34AD2">
      <w:pPr>
        <w:pStyle w:val="2"/>
      </w:pPr>
      <w:r>
        <w:t>Управление глобальных проблем - занимается анализом эко-номических, географических и технологических проблем в междуна-родном масштабе</w:t>
      </w:r>
    </w:p>
    <w:p w:rsidR="00BD1296" w:rsidRDefault="00B34AD2">
      <w:pPr>
        <w:pStyle w:val="2"/>
      </w:pPr>
      <w:r>
        <w:t>Управление информационных ресурсов - осуществляет инфор-мационно-справочные  функции,  обеспечивает  хранение,  поиск и рассылку мнформации, располагает большим парком мощных ЭВМ</w:t>
      </w:r>
    </w:p>
    <w:p w:rsidR="00BD1296" w:rsidRDefault="00B34AD2">
      <w:pPr>
        <w:pStyle w:val="2"/>
      </w:pPr>
      <w:r>
        <w:t>Управление анализа информации об иностранных лидерах</w:t>
      </w:r>
    </w:p>
    <w:p w:rsidR="00BD1296" w:rsidRDefault="00B34AD2">
      <w:pPr>
        <w:pStyle w:val="2"/>
      </w:pPr>
      <w:r>
        <w:t>Отдел обеспечения руководства и аналитической работы</w:t>
      </w:r>
    </w:p>
    <w:p w:rsidR="00BD1296" w:rsidRDefault="00B34AD2">
      <w:pPr>
        <w:pStyle w:val="2"/>
      </w:pPr>
      <w:r>
        <w:t xml:space="preserve">Отдел подготовки заданий и оценок </w:t>
      </w:r>
    </w:p>
    <w:p w:rsidR="00BD1296" w:rsidRDefault="00B34AD2">
      <w:pPr>
        <w:pStyle w:val="2"/>
      </w:pPr>
      <w:r>
        <w:t xml:space="preserve">Отдел по контролю за вооружением.       </w:t>
      </w:r>
    </w:p>
    <w:p w:rsidR="00BD1296" w:rsidRDefault="00B34A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BD1296" w:rsidRDefault="00B34AD2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4. Административный директорат - занимается вопросами под-бора кадров на работу в ЦРУ, подготовкой и переподготовкой кад-ров, обеспечивает безопасность персонала и объектов  ЦРУ,  осу-ществляет  шифрсвязь с резидентурами, финансовое, медицинское и хозяйственное обслуживание, разрабатывает и эксплуатирует элек-тронные системы хранения и поиска информации.</w:t>
      </w:r>
    </w:p>
    <w:p w:rsidR="00BD1296" w:rsidRDefault="00B34AD2">
      <w:pPr>
        <w:pStyle w:val="24"/>
        <w:spacing w:after="120"/>
        <w:ind w:left="283"/>
      </w:pPr>
      <w:r>
        <w:t>В состав директората входят:</w:t>
      </w:r>
    </w:p>
    <w:p w:rsidR="00BD1296" w:rsidRDefault="00B34AD2">
      <w:pPr>
        <w:pStyle w:val="2"/>
      </w:pPr>
      <w:r>
        <w:t>Управление кадров</w:t>
      </w:r>
    </w:p>
    <w:p w:rsidR="00BD1296" w:rsidRDefault="00B34AD2">
      <w:pPr>
        <w:pStyle w:val="2"/>
      </w:pPr>
      <w:r>
        <w:t>Управление подготовки и переподготовки кадров</w:t>
      </w:r>
    </w:p>
    <w:p w:rsidR="00BD1296" w:rsidRDefault="00B34AD2">
      <w:pPr>
        <w:pStyle w:val="2"/>
      </w:pPr>
      <w:r>
        <w:t>Управление безопасности</w:t>
      </w:r>
    </w:p>
    <w:p w:rsidR="00BD1296" w:rsidRDefault="00B34AD2">
      <w:pPr>
        <w:pStyle w:val="2"/>
      </w:pPr>
      <w:r>
        <w:t>Финансовое управление</w:t>
      </w:r>
    </w:p>
    <w:p w:rsidR="00BD1296" w:rsidRDefault="00B34AD2">
      <w:pPr>
        <w:pStyle w:val="2"/>
      </w:pPr>
      <w:r>
        <w:t>Управление хранения и поиска информации</w:t>
      </w:r>
    </w:p>
    <w:p w:rsidR="00BD1296" w:rsidRDefault="00B34AD2">
      <w:pPr>
        <w:pStyle w:val="2"/>
      </w:pPr>
      <w:r>
        <w:t>Управление компьютерной техники</w:t>
      </w:r>
    </w:p>
    <w:p w:rsidR="00BD1296" w:rsidRDefault="00B34AD2">
      <w:pPr>
        <w:pStyle w:val="2"/>
      </w:pPr>
      <w:r>
        <w:t>Управление связи</w:t>
      </w:r>
    </w:p>
    <w:p w:rsidR="00BD1296" w:rsidRDefault="00B34AD2">
      <w:pPr>
        <w:pStyle w:val="2"/>
      </w:pPr>
      <w:r>
        <w:t xml:space="preserve">Медицинское управление </w:t>
      </w:r>
    </w:p>
    <w:p w:rsidR="00BD1296" w:rsidRDefault="00B34AD2">
      <w:pPr>
        <w:pStyle w:val="2"/>
      </w:pPr>
      <w:r>
        <w:t>Хозяйственное управление</w:t>
      </w:r>
    </w:p>
    <w:p w:rsidR="00BD1296" w:rsidRDefault="00B34A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BD1296" w:rsidRDefault="00B34A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BD1296" w:rsidRDefault="00B34AD2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5. Директорат планирования - создан в 1989 г. - занимается планированием и координацией деятельности разведки, отслеживани-ем новых потребностей в разведывательной информации в  связи  с “бурными  изменениями,  происходящими  в мире, и необходимостью оперативного реагирования на них”. Структура этого  директората в прессе не освещалась.</w:t>
      </w:r>
    </w:p>
    <w:p w:rsidR="00BD1296" w:rsidRDefault="00B34AD2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6.  Отдел  главного юристконсульта. Сотрудники отдела дают консультации и следят за соблюдением конституции, законов, уго-ловного кодекса, а также действующих правил и инструкций.</w:t>
      </w:r>
    </w:p>
    <w:p w:rsidR="00BD1296" w:rsidRDefault="00B34AD2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7. Отдел генерального  инспектора.  Генеральный  инспектор назначается президентом США и утверждается сенатом. Он подотче-тен  президенту  США  и конгрессу, но обязан согласовывать свою деятельность с директором ЦРУ. Отдел имеет собственный бюджет и автономный кадровый аппарат. Отдел проводит проверки и  рассле-дования  работы подразделений ЦРУ, рассматривает жалобы сотруд-ников.</w:t>
      </w:r>
    </w:p>
    <w:p w:rsidR="00BD1296" w:rsidRDefault="00B34AD2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8. Отдел финансового ревизора - контролирует всю финансо-вую деятельность ЦРУ.</w:t>
      </w:r>
    </w:p>
    <w:p w:rsidR="00BD1296" w:rsidRDefault="00B34AD2">
      <w:pPr>
        <w:pStyle w:val="24"/>
        <w:spacing w:after="120"/>
      </w:pPr>
      <w:r>
        <w:t xml:space="preserve">9. Секритариат  ЦРУ.       </w:t>
      </w:r>
    </w:p>
    <w:p w:rsidR="00BD1296" w:rsidRDefault="00B34AD2">
      <w:pPr>
        <w:pStyle w:val="24"/>
        <w:spacing w:after="120"/>
      </w:pPr>
      <w:r>
        <w:t>10. Финансово-плановый отдел.</w:t>
      </w:r>
    </w:p>
    <w:p w:rsidR="00BD1296" w:rsidRDefault="00B34AD2">
      <w:pPr>
        <w:pStyle w:val="24"/>
        <w:spacing w:after="120"/>
      </w:pPr>
      <w:r>
        <w:t>11. Отдел истории ЦРУ.</w:t>
      </w:r>
    </w:p>
    <w:p w:rsidR="00BD1296" w:rsidRDefault="00B34AD2">
      <w:pPr>
        <w:pStyle w:val="24"/>
        <w:spacing w:after="120"/>
      </w:pPr>
      <w:r>
        <w:t>12. Отдел шифрпереписки.</w:t>
      </w:r>
    </w:p>
    <w:p w:rsidR="00BD1296" w:rsidRDefault="00B34AD2">
      <w:pPr>
        <w:pStyle w:val="24"/>
        <w:spacing w:after="120"/>
      </w:pPr>
      <w:r>
        <w:t>13. Совет по рассмотрению публикаций о ЦРУ.</w:t>
      </w:r>
    </w:p>
    <w:p w:rsidR="00BD1296" w:rsidRDefault="00B34AD2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14. Управление по связи с общественностью  или  пресслужба ЦРУ  - осуществляет поддержание контактов с общественными орга-низациями и средствами массовой информации.</w:t>
      </w:r>
    </w:p>
    <w:p w:rsidR="00BD1296" w:rsidRDefault="00B34AD2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15. Управление по связи с законодательными органами -  от-вечает за связь ЦРУ с конгрессом, особенно с комиссиями по раз-ведке сената и палаты представителей, готовит ответы на запросы конгрессменов,  организует  для  них посещения ЦРУ, выступления перед ними сотрудников разведки и т.д.</w:t>
      </w:r>
    </w:p>
    <w:p w:rsidR="00BD1296" w:rsidRDefault="00B34AD2">
      <w:pPr>
        <w:pStyle w:val="6"/>
        <w:jc w:val="both"/>
        <w:rPr>
          <w:sz w:val="24"/>
          <w:szCs w:val="24"/>
        </w:rPr>
      </w:pPr>
      <w:r>
        <w:rPr>
          <w:sz w:val="24"/>
          <w:szCs w:val="24"/>
        </w:rPr>
        <w:t>II.  Разведывательные подразделения министерства обороны США</w:t>
      </w:r>
    </w:p>
    <w:p w:rsidR="00BD1296" w:rsidRDefault="00B34AD2">
      <w:pPr>
        <w:pStyle w:val="24"/>
        <w:spacing w:after="120"/>
        <w:ind w:left="283"/>
      </w:pPr>
      <w:r>
        <w:t>В число этих разведывательных подразделений входят:</w:t>
      </w:r>
    </w:p>
    <w:p w:rsidR="00BD1296" w:rsidRDefault="00B34AD2">
      <w:pPr>
        <w:pStyle w:val="2"/>
      </w:pPr>
      <w:r>
        <w:t>разведывательные подразделения  собственно  Министерства обороны</w:t>
      </w:r>
    </w:p>
    <w:p w:rsidR="00BD1296" w:rsidRDefault="00B34AD2">
      <w:pPr>
        <w:pStyle w:val="2"/>
      </w:pPr>
      <w:r>
        <w:t xml:space="preserve">разведывательные подразделения Министерства армии США </w:t>
      </w:r>
    </w:p>
    <w:p w:rsidR="00BD1296" w:rsidRDefault="00B34AD2">
      <w:pPr>
        <w:pStyle w:val="2"/>
      </w:pPr>
      <w:r>
        <w:t>разведывательные подразделения Министерства ВВС США</w:t>
      </w:r>
    </w:p>
    <w:p w:rsidR="00BD1296" w:rsidRDefault="00B34AD2">
      <w:pPr>
        <w:pStyle w:val="2"/>
      </w:pPr>
      <w:r>
        <w:t>разведывательные подразделения Министерства ВМС США</w:t>
      </w:r>
    </w:p>
    <w:p w:rsidR="00BD1296" w:rsidRDefault="00B34A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BD1296" w:rsidRDefault="00B34AD2">
      <w:pPr>
        <w:pStyle w:val="23"/>
        <w:jc w:val="both"/>
        <w:rPr>
          <w:sz w:val="24"/>
          <w:szCs w:val="24"/>
        </w:rPr>
      </w:pPr>
      <w:r>
        <w:rPr>
          <w:sz w:val="24"/>
          <w:szCs w:val="24"/>
        </w:rPr>
        <w:t>1. Разведывательные подразделения Министерства обороны:</w:t>
      </w:r>
    </w:p>
    <w:p w:rsidR="00BD1296" w:rsidRDefault="00B34AD2">
      <w:pPr>
        <w:pStyle w:val="2"/>
      </w:pPr>
      <w:r>
        <w:t>Разведывательное управление министерства обороны (РУМО)</w:t>
      </w:r>
    </w:p>
    <w:p w:rsidR="00BD1296" w:rsidRDefault="00B34AD2">
      <w:pPr>
        <w:pStyle w:val="a"/>
      </w:pPr>
      <w:r>
        <w:t>занимается  военно-стратегической  разведкой.  Исполнительным приказом  президента США N 12333 от 4 декабря 1981 г. “Разведы-вательная деятельность Соединенных Штатов” на РУМО  возлагаются задачи: собирать и анализировать информацию для министра оборо-ны, Комитета начальников штабов, других подразделений министер-ства  обороны,  а также в необходимых случаях для невоенных ве-домств, осуществлять координацию работы  всех  разведывательных организаций  министерства обороны. По данным прессы численность РУМО превышает 6 тыс.человек, включая 1 тыс.человек, работающих за границей в военных атташатах.</w:t>
      </w:r>
    </w:p>
    <w:p w:rsidR="00BD1296" w:rsidRDefault="00B34AD2">
      <w:pPr>
        <w:pStyle w:val="ae"/>
        <w:jc w:val="both"/>
        <w:rPr>
          <w:sz w:val="24"/>
          <w:szCs w:val="24"/>
        </w:rPr>
      </w:pPr>
      <w:r>
        <w:rPr>
          <w:sz w:val="24"/>
          <w:szCs w:val="24"/>
        </w:rPr>
        <w:t>На РУМО приходится около 80% всех ассигнований на разведку.</w:t>
      </w:r>
    </w:p>
    <w:p w:rsidR="00BD1296" w:rsidRDefault="00B34AD2">
      <w:pPr>
        <w:pStyle w:val="ae"/>
        <w:jc w:val="both"/>
        <w:rPr>
          <w:sz w:val="24"/>
          <w:szCs w:val="24"/>
        </w:rPr>
      </w:pPr>
      <w:r>
        <w:rPr>
          <w:sz w:val="24"/>
          <w:szCs w:val="24"/>
        </w:rPr>
        <w:t>РУМО имеет сложную структуру. В его подчинение входит  ряд</w:t>
      </w:r>
    </w:p>
    <w:p w:rsidR="00BD1296" w:rsidRDefault="00B34AD2">
      <w:pPr>
        <w:jc w:val="both"/>
        <w:rPr>
          <w:sz w:val="24"/>
          <w:szCs w:val="24"/>
        </w:rPr>
      </w:pPr>
      <w:r>
        <w:rPr>
          <w:sz w:val="24"/>
          <w:szCs w:val="24"/>
        </w:rPr>
        <w:t>учебных заведений.</w:t>
      </w:r>
    </w:p>
    <w:p w:rsidR="00BD1296" w:rsidRDefault="00B34AD2">
      <w:pPr>
        <w:pStyle w:val="2"/>
      </w:pPr>
      <w:r>
        <w:t>Агентство  национальной  безопасности  (АНБ) - является подразделением министерства обороны, хотя работает в контакте с ЦРУ. Согласно исполнительному приказу N12333 АНБ  организует  и осуществляет сбор информации с помощью радиоэлектронной развед-ки, а также разработку кодов и шифров. АНБ располагает одним из самых крупных в США центров по обработке данных, снабженных са-мыми  мощными в США ЭВМ. По данным прессы численность персонала АНБ, включая военнослужащих, составляет более 120 тыс.человек.</w:t>
      </w:r>
    </w:p>
    <w:p w:rsidR="00BD1296" w:rsidRDefault="00B34AD2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Агентство обслуживает около 2 тыс.станций радиоэлектронного перехвата, расположенных по всему миру.</w:t>
      </w:r>
    </w:p>
    <w:p w:rsidR="00BD1296" w:rsidRDefault="00B34AD2">
      <w:pPr>
        <w:pStyle w:val="24"/>
        <w:spacing w:after="120"/>
        <w:ind w:left="283"/>
      </w:pPr>
      <w:r>
        <w:t>2. Разведывательные подразленения министерства армии США:</w:t>
      </w:r>
    </w:p>
    <w:p w:rsidR="00BD1296" w:rsidRDefault="00B34AD2">
      <w:pPr>
        <w:pStyle w:val="2"/>
      </w:pPr>
      <w:r>
        <w:t>Разведывательное управление министерства  армии.  В  его структуру  входят разведывательные управления штабов сухопутных войск на всех театрах военных действий.</w:t>
      </w:r>
    </w:p>
    <w:p w:rsidR="00BD1296" w:rsidRDefault="00B34AD2">
      <w:pPr>
        <w:pStyle w:val="2"/>
      </w:pPr>
      <w:r>
        <w:t>Командование разведки и безопасности армии  США.  В  его структуру входят командования безопасности и разведки армии США (соединений и частей американской армии) на театрах военных дей-ствий.</w:t>
      </w:r>
    </w:p>
    <w:p w:rsidR="00BD1296" w:rsidRDefault="00B34A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BD1296" w:rsidRDefault="00B34AD2">
      <w:pPr>
        <w:pStyle w:val="23"/>
        <w:jc w:val="both"/>
        <w:rPr>
          <w:sz w:val="24"/>
          <w:szCs w:val="24"/>
        </w:rPr>
      </w:pPr>
      <w:r>
        <w:rPr>
          <w:sz w:val="24"/>
          <w:szCs w:val="24"/>
        </w:rPr>
        <w:t>3. Разведывательные подразделения министерства ВВС США</w:t>
      </w:r>
    </w:p>
    <w:p w:rsidR="00BD1296" w:rsidRDefault="00B34AD2">
      <w:pPr>
        <w:pStyle w:val="2"/>
      </w:pPr>
      <w:r>
        <w:t>Разведывательное управление министерства ВВС, состоящее из центрального аппарата (численность которого по данным  прессы в  1988 г. составляла 2300 офицеров) и разведывательные управ-ления на ряде театров военных действий и авиационных командова-ний видов авиации.</w:t>
      </w:r>
    </w:p>
    <w:p w:rsidR="00BD1296" w:rsidRDefault="00B34AD2">
      <w:pPr>
        <w:pStyle w:val="2"/>
      </w:pPr>
      <w:r>
        <w:t>Национальное  управление  воздушно-космической  разведки США.  По  данным  прессы  бюджет  этого  управления превышает 8 млрд.долл.</w:t>
      </w:r>
    </w:p>
    <w:p w:rsidR="00BD1296" w:rsidRDefault="00B34AD2">
      <w:pPr>
        <w:pStyle w:val="2"/>
      </w:pPr>
      <w:r>
        <w:t>Командование по вопросам безопасности и радиоэлектронной борьбы ВВС США, в котором по сообщениям прессы за 1983 г.  служили более 10 тыс.офицеров.</w:t>
      </w:r>
    </w:p>
    <w:p w:rsidR="00BD1296" w:rsidRDefault="00B34AD2">
      <w:pPr>
        <w:pStyle w:val="24"/>
        <w:spacing w:after="120"/>
        <w:ind w:left="283"/>
      </w:pPr>
      <w:r>
        <w:t>4. Разведывательные подразделения Министерства ВМС США</w:t>
      </w:r>
    </w:p>
    <w:p w:rsidR="00BD1296" w:rsidRDefault="00B34AD2">
      <w:pPr>
        <w:pStyle w:val="2"/>
      </w:pPr>
      <w:r>
        <w:t>Разведывательное управление министерства ВМС США и под-чиненные ему подразделения в зонах дейсвий флотов</w:t>
      </w:r>
    </w:p>
    <w:p w:rsidR="00BD1296" w:rsidRDefault="00B34AD2">
      <w:pPr>
        <w:pStyle w:val="2"/>
      </w:pPr>
      <w:r>
        <w:t>Командование военно-морской разведки США</w:t>
      </w:r>
    </w:p>
    <w:p w:rsidR="00BD1296" w:rsidRDefault="00B34AD2">
      <w:pPr>
        <w:pStyle w:val="2"/>
      </w:pPr>
      <w:r>
        <w:t>Командование разведки и безопасности ВМС США</w:t>
      </w:r>
    </w:p>
    <w:p w:rsidR="00BD1296" w:rsidRDefault="00B34AD2">
      <w:pPr>
        <w:pStyle w:val="2"/>
      </w:pPr>
      <w:r>
        <w:t>Разведывательное управление корпуса морской пехоты США</w:t>
      </w:r>
    </w:p>
    <w:p w:rsidR="00BD1296" w:rsidRDefault="00B34A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BD1296" w:rsidRDefault="00B34AD2">
      <w:pPr>
        <w:pStyle w:val="6"/>
        <w:jc w:val="both"/>
        <w:rPr>
          <w:sz w:val="24"/>
          <w:szCs w:val="24"/>
        </w:rPr>
      </w:pPr>
      <w:r>
        <w:rPr>
          <w:sz w:val="24"/>
          <w:szCs w:val="24"/>
        </w:rPr>
        <w:t>III. 1 Разведывательные организации, входящие в  гражданские ведомства США</w:t>
      </w:r>
    </w:p>
    <w:p w:rsidR="00BD1296" w:rsidRDefault="00B34AD2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К  разведывательным  организациям гражданских ведомств США относятся:</w:t>
      </w:r>
    </w:p>
    <w:p w:rsidR="00BD1296" w:rsidRDefault="00B34AD2">
      <w:pPr>
        <w:pStyle w:val="2"/>
      </w:pPr>
      <w:r>
        <w:t xml:space="preserve">разведывательные организации госдепартамента США </w:t>
      </w:r>
    </w:p>
    <w:p w:rsidR="00BD1296" w:rsidRDefault="00B34AD2">
      <w:pPr>
        <w:pStyle w:val="2"/>
      </w:pPr>
      <w:r>
        <w:t>разведывательные организации министерства торговли США</w:t>
      </w:r>
    </w:p>
    <w:p w:rsidR="00BD1296" w:rsidRDefault="00B34AD2">
      <w:pPr>
        <w:pStyle w:val="2"/>
      </w:pPr>
      <w:r>
        <w:t>разведывательные организации министерства финансов США</w:t>
      </w:r>
    </w:p>
    <w:p w:rsidR="00BD1296" w:rsidRDefault="00B34AD2">
      <w:pPr>
        <w:pStyle w:val="2"/>
      </w:pPr>
      <w:r>
        <w:t>разведывательные организации министерства энергетики США</w:t>
      </w:r>
    </w:p>
    <w:p w:rsidR="00BD1296" w:rsidRDefault="00B34AD2">
      <w:pPr>
        <w:pStyle w:val="2"/>
      </w:pPr>
      <w:r>
        <w:t>разведывательное подразделение ФБР США.</w:t>
      </w:r>
    </w:p>
    <w:p w:rsidR="00BD1296" w:rsidRDefault="00B34A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BD1296" w:rsidRDefault="00B34AD2">
      <w:pPr>
        <w:pStyle w:val="23"/>
        <w:jc w:val="both"/>
        <w:rPr>
          <w:sz w:val="24"/>
          <w:szCs w:val="24"/>
        </w:rPr>
      </w:pPr>
      <w:r>
        <w:rPr>
          <w:sz w:val="24"/>
          <w:szCs w:val="24"/>
        </w:rPr>
        <w:t>1. Разведка госдепартамента США</w:t>
      </w:r>
    </w:p>
    <w:p w:rsidR="00BD1296" w:rsidRDefault="00B34AD2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Это Управление разведки  и  исследований  государственного департамента (УРИ).</w:t>
      </w:r>
    </w:p>
    <w:p w:rsidR="00BD1296" w:rsidRDefault="00B34AD2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Согласно испольнительному приказу N 12333 УРИ обеспечивает сбор  открытыми методами информации, необходимой для проведения внешней политики США, и подготавливает и  рассылает  разведыва-тельную информацию.</w:t>
      </w:r>
    </w:p>
    <w:p w:rsidR="00BD1296" w:rsidRDefault="00B34AD2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Вместе с тем УРИ координирует с другими членами разведыва-тельного сообщества сбор информации, а также участвует в разра-ботке  тайных операций. УРИ опрашивает сотрудников госдепартамента после возвращения их из загранкомандировок  с  целью  получения разведывательной  информации, УРИ участвует в разработке нацио-нальной разведывательной программы США.</w:t>
      </w:r>
    </w:p>
    <w:p w:rsidR="00BD1296" w:rsidRDefault="00B34A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:rsidR="00BD1296" w:rsidRDefault="00B34AD2">
      <w:pPr>
        <w:pStyle w:val="24"/>
        <w:spacing w:after="120"/>
        <w:ind w:left="283"/>
      </w:pPr>
      <w:r>
        <w:t xml:space="preserve">2. Разведывательные подразделения министерства торговли США </w:t>
      </w:r>
    </w:p>
    <w:p w:rsidR="00BD1296" w:rsidRDefault="00B34AD2">
      <w:pPr>
        <w:pStyle w:val="2"/>
      </w:pPr>
      <w:r>
        <w:t>Отдел разведывательных связей</w:t>
      </w:r>
    </w:p>
    <w:p w:rsidR="00BD1296" w:rsidRDefault="00B34AD2">
      <w:pPr>
        <w:pStyle w:val="2"/>
      </w:pPr>
      <w:r>
        <w:t>Отдел  разведывательного управления по со-действию экспортным операциям</w:t>
      </w:r>
    </w:p>
    <w:p w:rsidR="00BD1296" w:rsidRDefault="00B34AD2">
      <w:pPr>
        <w:pStyle w:val="2"/>
      </w:pPr>
      <w:r>
        <w:t>Отдел оценки возможностей зарубежного  экс-портного управления</w:t>
      </w:r>
    </w:p>
    <w:p w:rsidR="00BD1296" w:rsidRDefault="00B34A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BD1296" w:rsidRDefault="00B34AD2">
      <w:pPr>
        <w:pStyle w:val="23"/>
        <w:jc w:val="both"/>
        <w:rPr>
          <w:sz w:val="24"/>
          <w:szCs w:val="24"/>
        </w:rPr>
      </w:pPr>
      <w:r>
        <w:rPr>
          <w:sz w:val="24"/>
          <w:szCs w:val="24"/>
        </w:rPr>
        <w:t>3. Разведывательные подразделения министерства финансов США</w:t>
      </w:r>
    </w:p>
    <w:p w:rsidR="00BD1296" w:rsidRDefault="00B34AD2">
      <w:pPr>
        <w:pStyle w:val="2"/>
      </w:pPr>
      <w:r>
        <w:t>Отдел разведывательной поддержки - отвечает за  сбор и анализ разведывательной информации через возможности министерства финансов, а также за координацию работы с  другими организациями разведывательного сообщества.</w:t>
      </w:r>
    </w:p>
    <w:p w:rsidR="00BD1296" w:rsidRDefault="00B34AD2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Сбором информации за рубежом занимается атташе по финансо-вым вопросам дипломатического представительства США.</w:t>
      </w:r>
    </w:p>
    <w:p w:rsidR="00BD1296" w:rsidRDefault="00B34AD2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Согласно  исполнительному  приказу N 12333 от 1981 г. сбор информации осуществляется открытыми методами. Информация  соби-рается о финансовом и валютном положении иностранных государств.</w:t>
      </w:r>
    </w:p>
    <w:p w:rsidR="00BD1296" w:rsidRDefault="00B34AD2">
      <w:pPr>
        <w:pStyle w:val="2"/>
      </w:pPr>
      <w:r>
        <w:t>Секретная  служба  министерства финансов - обеспечивает охрану президента и вице-президента, членов их семей, официаль-ных гостей правительства, охрану правительственных зданий и со-оружений. Служба насчитывает 1,5 тыс. сотрудников, она  занима-ется сбором разведывательной и контрразведывательной информации о  всех американских и зарубежных организациях и лицах, которые могут представлять потенциальную опасность для  охраняемых  лиц и объектов.</w:t>
      </w:r>
    </w:p>
    <w:p w:rsidR="00BD1296" w:rsidRDefault="00BD1296">
      <w:pPr>
        <w:pStyle w:val="2"/>
        <w:numPr>
          <w:ilvl w:val="0"/>
          <w:numId w:val="0"/>
        </w:numPr>
      </w:pPr>
    </w:p>
    <w:p w:rsidR="00BD1296" w:rsidRDefault="00B34AD2">
      <w:pPr>
        <w:pStyle w:val="24"/>
        <w:spacing w:after="120"/>
        <w:ind w:left="283"/>
      </w:pPr>
      <w:r>
        <w:t>4. Разведывательное подразделение министерства энергетики</w:t>
      </w:r>
    </w:p>
    <w:p w:rsidR="00BD1296" w:rsidRDefault="00B34AD2">
      <w:pPr>
        <w:pStyle w:val="2"/>
      </w:pPr>
      <w:r>
        <w:t>Отдел  оборонной разведывательной информации управления по делам международной безопасности - не имеет свое-го разведывательного аппарата за рубежом, но каждый сотрудник в министерстве эненгетики, выезжающий за рубеж обязан по  возвра-щении  предоставлять  письменный отчет, содержащий собранные им сведения, в Управление по делам международной безопасности.</w:t>
      </w:r>
    </w:p>
    <w:p w:rsidR="00BD1296" w:rsidRDefault="00B34AD2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Согласно исполнительному приказу президента N  12333  этот отдел  собирает  сведения об энергетике иностранных государств, особенно о разработке и производстве ядерного  оружия,  атомной энергетике.</w:t>
      </w:r>
    </w:p>
    <w:p w:rsidR="00BD1296" w:rsidRDefault="00B34AD2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5.  Разведывательное  подразделение  ФБР  - это управление контрразведки ФБР. Оно обязано добывать разведывательную инфор-мацию используя все негласные средства, имеющиеся в его  распо-ряжении, как на территории США, так и за рубежом. Оно не только само  ведет сбор разведывательной информации об иностранных го-сударствах, но и оказывает помощь в  сборе  внешней  разведыва-тельной  информации другим организациям разведывательного сооб-щества.</w:t>
      </w:r>
    </w:p>
    <w:p w:rsidR="00BD1296" w:rsidRDefault="00B34AD2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1Y. 1 Штаб разведывательного сообщества или  Центральная разведка.</w:t>
      </w:r>
    </w:p>
    <w:p w:rsidR="00BD1296" w:rsidRDefault="00BD1296"/>
    <w:p w:rsidR="00BD1296" w:rsidRDefault="00B34AD2">
      <w:pPr>
        <w:pStyle w:val="24"/>
        <w:spacing w:after="120"/>
      </w:pPr>
      <w:r>
        <w:t>Координационный  орган  всей американской разведки. В него входят представители всех разведывательных ведомств США.  Возг-лавляет штаб директор центральной разведки, который является по должности  директором ЦРУ. Директор Центральной разведки назна-чает директорат. В состав рабочего аппарата Штаба разведки вхо-дит восемь комитетов (по направлениям работы) и  несколько  уп-равленческих групп.</w:t>
      </w:r>
    </w:p>
    <w:p w:rsidR="00BD1296" w:rsidRDefault="00B34AD2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Бюджет, численность штаба публикуются официально. В 1989 г.  бюджет составлял 23,5 млн. долларов при численности 224 человека.      </w:t>
      </w:r>
    </w:p>
    <w:p w:rsidR="00BD1296" w:rsidRDefault="00B34AD2">
      <w:pPr>
        <w:pStyle w:val="3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 3</w:t>
      </w:r>
    </w:p>
    <w:p w:rsidR="00BD1296" w:rsidRDefault="00B34AD2">
      <w:pPr>
        <w:pStyle w:val="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ЗАКОНОДАТЕЛЬСТВО О РАЗВЕДЫВАТЕЛЬНОЙ ДЕЯТЕЛЬНОСТИ</w:t>
      </w:r>
    </w:p>
    <w:p w:rsidR="00BD1296" w:rsidRDefault="00B34AD2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В США рагулярно издаются сборники нормативных актов о дея-тельности разведывательного сообщества.</w:t>
      </w:r>
    </w:p>
    <w:p w:rsidR="00BD1296" w:rsidRDefault="00B34AD2">
      <w:pPr>
        <w:pStyle w:val="ae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 1987  г.  был  издан  очередной сборник  1”Compilation 1on intelligence laws and relaited laws and executiwe  orders 1of interest  to  the national intelligence community” В нем - более 100 действующих нормативных актов. </w:t>
      </w:r>
    </w:p>
    <w:p w:rsidR="00BD1296" w:rsidRDefault="00BD1296">
      <w:pPr>
        <w:pStyle w:val="ae"/>
        <w:ind w:left="0"/>
        <w:jc w:val="both"/>
      </w:pPr>
    </w:p>
    <w:p w:rsidR="00BD1296" w:rsidRDefault="00B34AD2">
      <w:pPr>
        <w:pStyle w:val="ae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Основные нормативные акты</w:t>
      </w:r>
    </w:p>
    <w:p w:rsidR="00BD1296" w:rsidRDefault="00BD1296">
      <w:pPr>
        <w:pStyle w:val="ae"/>
        <w:ind w:left="0"/>
        <w:jc w:val="both"/>
        <w:rPr>
          <w:sz w:val="24"/>
          <w:szCs w:val="24"/>
        </w:rPr>
      </w:pPr>
    </w:p>
    <w:p w:rsidR="00BD1296" w:rsidRDefault="00B34AD2">
      <w:pPr>
        <w:pStyle w:val="24"/>
        <w:spacing w:after="120"/>
        <w:ind w:left="283"/>
      </w:pPr>
      <w:r>
        <w:t>11. Закон о национальной безопасности 1947 г.</w:t>
      </w:r>
    </w:p>
    <w:p w:rsidR="00BD1296" w:rsidRDefault="00B34AD2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Этим законом был утвержден механизм обеспечения национальной ба-зопасности,  состоящий из Совета национальной безопасности, Ми-нистерства обороны и Центрального разведывательного управления.  Этим же законом, статьей 102 было учреждено ЦРУ,  возглавляемое директором Центральной разведки и подчиняемое Совету националь-ной  безопасности, в функции которого входит координация разве-дывательной деятельности всех разведывательных подразделений  и идея самостоятельной разведки.</w:t>
      </w:r>
    </w:p>
    <w:p w:rsidR="00BD1296" w:rsidRDefault="00B34AD2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В  последующем этот закон был дополнен тремя новыми разде-лами, каждый из которых состоит из ряда самостоятельно принятых законов.</w:t>
      </w:r>
    </w:p>
    <w:p w:rsidR="00BD1296" w:rsidRDefault="00B34AD2">
      <w:pPr>
        <w:pStyle w:val="24"/>
        <w:spacing w:after="120"/>
      </w:pPr>
      <w:r>
        <w:t xml:space="preserve">Раздел 5 - в него вошли 2 принятых нормативных акта </w:t>
      </w:r>
    </w:p>
    <w:p w:rsidR="00BD1296" w:rsidRDefault="00B34AD2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1. Закон о надзоре за разведкой, который уста-навливает контроль президента за осуществлением тайных операций.</w:t>
      </w:r>
    </w:p>
    <w:p w:rsidR="00BD1296" w:rsidRDefault="00B34AD2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2. Закон 1988 г., усиливающий подконтрольность президента конгрессу относительно тайных операций.</w:t>
      </w:r>
    </w:p>
    <w:p w:rsidR="00BD1296" w:rsidRDefault="00B34AD2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Раздел 6 - закон о защите личного состава разведки 1982 г.  Закон  запрещает разглашение всяких сведений о личном составе и агентуре ЦРУ,  и  предусматривает  строжайшие  меры  наказания, включая  очень  длительные сроки тюремного заключения, за любое разглашение любым лицом6 включая конгрессменов.</w:t>
      </w:r>
    </w:p>
    <w:p w:rsidR="00BD1296" w:rsidRDefault="00B34AD2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Раздел 7 - об информации ЦРУ 1984 г.  Этим законом разведка выведена из под действия закона 1966 г. о свободе информации. Всякая информация о разведке должна  публи-коваться после рассмотрения ее ЦРУ.</w:t>
      </w:r>
    </w:p>
    <w:p w:rsidR="00BD1296" w:rsidRDefault="00B34AD2">
      <w:pPr>
        <w:pStyle w:val="ae"/>
        <w:jc w:val="both"/>
        <w:rPr>
          <w:sz w:val="24"/>
          <w:szCs w:val="24"/>
        </w:rPr>
      </w:pPr>
      <w:r>
        <w:rPr>
          <w:sz w:val="24"/>
          <w:szCs w:val="24"/>
        </w:rPr>
        <w:t>12. Закон о ЦРУ 1949 г.</w:t>
      </w:r>
    </w:p>
    <w:p w:rsidR="00BD1296" w:rsidRDefault="00BD1296">
      <w:pPr>
        <w:pStyle w:val="ae"/>
        <w:jc w:val="both"/>
        <w:rPr>
          <w:sz w:val="24"/>
          <w:szCs w:val="24"/>
        </w:rPr>
      </w:pPr>
    </w:p>
    <w:p w:rsidR="00BD1296" w:rsidRDefault="00B34AD2">
      <w:pPr>
        <w:pStyle w:val="ae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В  основном  закон  касается регулирования финансовой деятельности разведки, ее официальной  деятельности,  в  нем  есть разделы о защите информации ЦРУ и есть разделы, предусматриваю-щие упрощенную процедуру принятия американского гражданства ли-цами, оказавшими помощь ЦРУ.</w:t>
      </w:r>
    </w:p>
    <w:p w:rsidR="00BD1296" w:rsidRDefault="00BD1296">
      <w:pPr>
        <w:pStyle w:val="ae"/>
        <w:ind w:left="0"/>
        <w:jc w:val="both"/>
      </w:pPr>
    </w:p>
    <w:p w:rsidR="00BD1296" w:rsidRDefault="00B34AD2">
      <w:pPr>
        <w:pStyle w:val="ae"/>
        <w:jc w:val="both"/>
        <w:rPr>
          <w:sz w:val="24"/>
          <w:szCs w:val="24"/>
        </w:rPr>
      </w:pPr>
      <w:r>
        <w:rPr>
          <w:sz w:val="24"/>
          <w:szCs w:val="24"/>
        </w:rPr>
        <w:t>13. Закон о пенсиях сотрудников ЦРУ 1964 г.</w:t>
      </w:r>
    </w:p>
    <w:p w:rsidR="00BD1296" w:rsidRDefault="00BD1296">
      <w:pPr>
        <w:pStyle w:val="ae"/>
        <w:jc w:val="both"/>
        <w:rPr>
          <w:sz w:val="24"/>
          <w:szCs w:val="24"/>
        </w:rPr>
      </w:pPr>
    </w:p>
    <w:p w:rsidR="00BD1296" w:rsidRDefault="00B34AD2">
      <w:pPr>
        <w:pStyle w:val="ae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Все  сотрудники  государственных учреждений США пользуются общим государственным бюджетным фондом, а для  сотрудников  ЦРУ этим законом предусматривается специальное пенсионное обеспече-ние. </w:t>
      </w:r>
    </w:p>
    <w:p w:rsidR="00BD1296" w:rsidRDefault="00BD1296">
      <w:pPr>
        <w:pStyle w:val="ae"/>
        <w:ind w:left="0"/>
        <w:jc w:val="both"/>
      </w:pPr>
    </w:p>
    <w:p w:rsidR="00BD1296" w:rsidRDefault="00B34AD2">
      <w:pPr>
        <w:pStyle w:val="24"/>
        <w:spacing w:after="120"/>
        <w:ind w:left="283"/>
      </w:pPr>
      <w:r>
        <w:t>15. Закон об агенстве национальной безопасности 1959 г.</w:t>
      </w:r>
    </w:p>
    <w:p w:rsidR="00BD1296" w:rsidRDefault="00B34AD2">
      <w:pPr>
        <w:pStyle w:val="24"/>
        <w:spacing w:after="120"/>
        <w:ind w:left="283"/>
      </w:pPr>
      <w:r>
        <w:t>14. Закон о наблюдении за деятельностью</w:t>
      </w:r>
    </w:p>
    <w:p w:rsidR="00BD1296" w:rsidRDefault="00B34AD2">
      <w:pPr>
        <w:pStyle w:val="24"/>
        <w:spacing w:after="120"/>
        <w:ind w:left="283"/>
      </w:pPr>
      <w:r>
        <w:t>1иностранных разведок 1978 г.</w:t>
      </w:r>
    </w:p>
    <w:p w:rsidR="00BD1296" w:rsidRDefault="00B34AD2">
      <w:pPr>
        <w:pStyle w:val="24"/>
        <w:spacing w:after="120"/>
        <w:ind w:left="283"/>
      </w:pPr>
      <w:r>
        <w:t>Есть целый блок законов, регулирующих деятельноть разведок</w:t>
      </w:r>
    </w:p>
    <w:p w:rsidR="00BD1296" w:rsidRDefault="00B34AD2">
      <w:pPr>
        <w:pStyle w:val="a"/>
      </w:pPr>
      <w:r>
        <w:t>это ежегодно принимаемый закон об ассигнованиях на разведыва-тельную деятельность США. В этих законах кроме утверждения соб-ственно бюджетных ассигнований предусматриваются какие-либо но-вые нормы - расширение или изменение прав членов разведыватель-ного сообщества.</w:t>
      </w:r>
    </w:p>
    <w:p w:rsidR="00BD1296" w:rsidRDefault="00B34A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BD1296" w:rsidRDefault="00B34AD2">
      <w:pPr>
        <w:pStyle w:val="ae"/>
        <w:jc w:val="both"/>
        <w:rPr>
          <w:sz w:val="24"/>
          <w:szCs w:val="24"/>
        </w:rPr>
      </w:pPr>
      <w:r>
        <w:rPr>
          <w:sz w:val="24"/>
          <w:szCs w:val="24"/>
        </w:rPr>
        <w:t>Исполнительные приказы президента США.</w:t>
      </w:r>
    </w:p>
    <w:p w:rsidR="00BD1296" w:rsidRDefault="00BD1296">
      <w:pPr>
        <w:pStyle w:val="ae"/>
        <w:jc w:val="both"/>
        <w:rPr>
          <w:sz w:val="24"/>
          <w:szCs w:val="24"/>
        </w:rPr>
      </w:pPr>
    </w:p>
    <w:p w:rsidR="00BD1296" w:rsidRDefault="00B34AD2">
      <w:pPr>
        <w:pStyle w:val="ae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В  американской юридической теории и практике эти исполнительные приказы рассматриваются как  разновидность  нормативных актов  исполнительной  власти,  составляющая часть федерального права и имеют обязательную силу для всех без исключения  прави-тельственных ведомств США.</w:t>
      </w:r>
    </w:p>
    <w:p w:rsidR="00BD1296" w:rsidRDefault="00B34AD2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Наиболее важным из исполнительных  приказов  президента  о деятельности разведки является приказ N 12333 от 1981 г. Он  определил состав разведывательного сообщества и задачи его членов       </w:t>
      </w:r>
    </w:p>
    <w:p w:rsidR="00BD1296" w:rsidRDefault="00B34AD2">
      <w:pPr>
        <w:pStyle w:val="3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 4</w:t>
      </w:r>
    </w:p>
    <w:p w:rsidR="00BD1296" w:rsidRDefault="00B34AD2">
      <w:pPr>
        <w:pStyle w:val="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ЗАКЛЮЧЕНИЕ</w:t>
      </w:r>
    </w:p>
    <w:p w:rsidR="00BD1296" w:rsidRDefault="00B34AD2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До настоящего времени Разведывательное сообщество имело вышеописанную структуру, но сейчас, в связи с распадом СССР,  из-менениями в Восточной Европе и другими событиями мирового масштаба, а также в связи со множеством громких провалов и скандалов подготавливается коренная реорганизация разведки.</w:t>
      </w:r>
    </w:p>
    <w:p w:rsidR="00BD1296" w:rsidRDefault="00B34AD2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Но  в любом случае разведка останется важнейшей составляю-щей частью американского государства.</w:t>
      </w:r>
    </w:p>
    <w:p w:rsidR="00BD1296" w:rsidRDefault="00B34AD2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Выступая 4 января 1994 года в штаб-квартире ЦРУ перед сот-рудниками американской разведки, президент США Б. Клинтон  зая-вил: “На разведку возлагается уникальная миссия. Никто не знает это лучше тех, кто имеет честь работать в овальном кабинете Бе-лого  дома. Передавая на хранение в ЦРУ свое фото с автографом, президент Трумэн сделал на  ней  такую  надпись:  “Центральному разведывательному  управлению,  без  которого не может обойтись президент США, от человека, знающего об  этом  не  понаслышке”.  Каждый  мой  день начинается с вопросов о событиях, происшедших накануне и в течение ночи. Подобно моим предшественникам, я вы-нужден искать ответы на эти вопросы, обращаясь в первую очередь к разведывательному сообществу, поскольку именно оно предупреж-дает меня и всю нацию о возникающих укрозах, указывает на  наи-более важные тенденции в развитии ситуации в мире”.</w:t>
      </w:r>
    </w:p>
    <w:p w:rsidR="00BD1296" w:rsidRDefault="00B34AD2">
      <w:pPr>
        <w:pStyle w:val="24"/>
        <w:spacing w:after="120"/>
      </w:pPr>
      <w:r>
        <w:t xml:space="preserve">Далее  президент  отметил:  “Деятельность разведки сегодня очень важна. Завершение “холодной войны” укрепляет безопасность США, ведь именно разведка, действуя самыми разными путями,  по-могла одержать победу в этом противостоянии, и, конечно, неслу-чайно  один из осколков Берлинской стены находится как памятник на территории ЦРУ. Но и нынешний, обновленный мир остается пол-ным опасностей и, судя по многим событиям, становится даже  бо-лее  сложным и более трудным для правильного понимания происхо-дящих процессов. Администрация испытывает острую потребность  в более  деятальной  информации о развитии этнических конфликтов, нарастании воинствующего  национализма,  угрозе  терроризма,  а также  распространении всех видов оружия массового уничтожения.  Точная и заслуживающая доверия разведывательная информация слу-жит ключом к пониманию каждой из этих проблем и без нее затруд-нено принятие выверенных решений по кризисным ситуациям или  по долгосрочным процессам в мире”.    </w:t>
      </w:r>
    </w:p>
    <w:p w:rsidR="00BD1296" w:rsidRDefault="00B34A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BD1296" w:rsidRDefault="00B34A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BD1296" w:rsidRDefault="00B34A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BD1296" w:rsidRDefault="00B34A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BD1296" w:rsidRDefault="00B34A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BD1296" w:rsidRDefault="00BD1296">
      <w:pPr>
        <w:pStyle w:val="20"/>
        <w:jc w:val="both"/>
        <w:rPr>
          <w:rFonts w:ascii="Times New Roman" w:hAnsi="Times New Roman" w:cs="Times New Roman"/>
        </w:rPr>
      </w:pPr>
    </w:p>
    <w:p w:rsidR="00BD1296" w:rsidRDefault="00BD1296">
      <w:pPr>
        <w:pStyle w:val="20"/>
        <w:jc w:val="both"/>
        <w:rPr>
          <w:rFonts w:ascii="Times New Roman" w:hAnsi="Times New Roman" w:cs="Times New Roman"/>
        </w:rPr>
      </w:pPr>
    </w:p>
    <w:p w:rsidR="00BD1296" w:rsidRDefault="00B34AD2">
      <w:pPr>
        <w:pStyle w:val="20"/>
        <w:jc w:val="both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БИБЛИОГРАФИЯ</w:t>
      </w:r>
    </w:p>
    <w:p w:rsidR="00BD1296" w:rsidRDefault="00BD1296"/>
    <w:p w:rsidR="00BD1296" w:rsidRDefault="00B34AD2">
      <w:pPr>
        <w:pStyle w:val="ae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Аллен Даллес - “Искусство разведки”,М.”Международные отношения” - МП “Улисс”,1992</w:t>
      </w:r>
    </w:p>
    <w:p w:rsidR="00BD1296" w:rsidRDefault="00BD1296">
      <w:pPr>
        <w:pStyle w:val="ae"/>
        <w:ind w:left="0"/>
        <w:jc w:val="both"/>
        <w:rPr>
          <w:sz w:val="24"/>
          <w:szCs w:val="24"/>
        </w:rPr>
      </w:pPr>
    </w:p>
    <w:p w:rsidR="00BD1296" w:rsidRDefault="00B34AD2">
      <w:pPr>
        <w:pStyle w:val="ae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Ким Филби - “Моя тайная война”, Военное изательство Министерства обороны СССР, Москва – 1982</w:t>
      </w:r>
    </w:p>
    <w:p w:rsidR="00BD1296" w:rsidRDefault="00BD1296">
      <w:pPr>
        <w:pStyle w:val="ae"/>
        <w:ind w:left="0"/>
        <w:jc w:val="both"/>
        <w:rPr>
          <w:sz w:val="24"/>
          <w:szCs w:val="24"/>
        </w:rPr>
      </w:pPr>
    </w:p>
    <w:p w:rsidR="00BD1296" w:rsidRDefault="00B34AD2">
      <w:pPr>
        <w:pStyle w:val="ae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Хайнц  Фельфе - “Мемуары разведчика”, Москва, Издательство политической литературы, 1988</w:t>
      </w:r>
    </w:p>
    <w:p w:rsidR="00BD1296" w:rsidRDefault="00BD1296">
      <w:pPr>
        <w:pStyle w:val="ae"/>
        <w:ind w:left="0"/>
        <w:jc w:val="both"/>
        <w:rPr>
          <w:sz w:val="24"/>
          <w:szCs w:val="24"/>
        </w:rPr>
      </w:pPr>
    </w:p>
    <w:p w:rsidR="00BD1296" w:rsidRDefault="00B34AD2">
      <w:pPr>
        <w:pStyle w:val="ae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Макгэффин Уильям и Нолл Эрвин -  “Секреты”  Белого  дома”, Москва, “Международные отношения”, 1971</w:t>
      </w:r>
    </w:p>
    <w:p w:rsidR="00BD1296" w:rsidRDefault="00BD1296">
      <w:pPr>
        <w:pStyle w:val="ae"/>
        <w:ind w:left="0"/>
        <w:jc w:val="both"/>
        <w:rPr>
          <w:sz w:val="24"/>
          <w:szCs w:val="24"/>
        </w:rPr>
      </w:pPr>
    </w:p>
    <w:p w:rsidR="00BD1296" w:rsidRDefault="00B34AD2">
      <w:pPr>
        <w:pStyle w:val="ae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Яковлев  Н.Н.  - “ЦРУ против СССР”, Москва, “Молодая гвардия”, 1983</w:t>
      </w:r>
    </w:p>
    <w:p w:rsidR="00BD1296" w:rsidRDefault="00BD1296">
      <w:pPr>
        <w:pStyle w:val="ae"/>
        <w:ind w:left="0"/>
        <w:jc w:val="both"/>
        <w:rPr>
          <w:sz w:val="24"/>
          <w:szCs w:val="24"/>
        </w:rPr>
      </w:pPr>
    </w:p>
    <w:p w:rsidR="00BD1296" w:rsidRDefault="00B34AD2">
      <w:pPr>
        <w:pStyle w:val="ae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Кузнецов  В.С.  -  “Руководители  ЦРУ   и   их   политика.</w:t>
      </w:r>
    </w:p>
    <w:p w:rsidR="00BD1296" w:rsidRDefault="00B34AD2">
      <w:pPr>
        <w:pStyle w:val="3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1947-1987гг. Душанбе, Ирфон, 1988</w:t>
      </w:r>
    </w:p>
    <w:p w:rsidR="00BD1296" w:rsidRDefault="00BD1296">
      <w:pPr>
        <w:rPr>
          <w:sz w:val="24"/>
          <w:szCs w:val="24"/>
        </w:rPr>
      </w:pPr>
    </w:p>
    <w:p w:rsidR="00BD1296" w:rsidRDefault="00B34AD2">
      <w:pPr>
        <w:pStyle w:val="ae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Асеевский  А. - “ЦРУ: шпионаж, терроризм, зловещие планы”, Москва, Издательство политической литературы, 1983</w:t>
      </w:r>
    </w:p>
    <w:p w:rsidR="00BD1296" w:rsidRDefault="00BD1296">
      <w:pPr>
        <w:pStyle w:val="ae"/>
        <w:ind w:left="0"/>
        <w:jc w:val="both"/>
        <w:rPr>
          <w:sz w:val="24"/>
          <w:szCs w:val="24"/>
        </w:rPr>
      </w:pPr>
    </w:p>
    <w:p w:rsidR="00BD1296" w:rsidRDefault="00B34AD2">
      <w:pPr>
        <w:pStyle w:val="ae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Алексеев А. - “безопасность от Атлантики до Урала и далее”. Международная жизнь, N 2, 1993 г.</w:t>
      </w:r>
    </w:p>
    <w:p w:rsidR="00BD1296" w:rsidRDefault="00BD1296">
      <w:pPr>
        <w:pStyle w:val="ae"/>
        <w:ind w:left="0"/>
        <w:jc w:val="both"/>
        <w:rPr>
          <w:sz w:val="24"/>
          <w:szCs w:val="24"/>
        </w:rPr>
      </w:pPr>
    </w:p>
    <w:p w:rsidR="00BD1296" w:rsidRDefault="00B34AD2">
      <w:pPr>
        <w:jc w:val="both"/>
        <w:rPr>
          <w:sz w:val="24"/>
          <w:szCs w:val="24"/>
        </w:rPr>
      </w:pPr>
      <w:r>
        <w:rPr>
          <w:sz w:val="24"/>
          <w:szCs w:val="24"/>
        </w:rPr>
        <w:t>Джордж  Гинсбергс - “Российско-американское сотрудничество в борьбе с преступностью” (там же)</w:t>
      </w:r>
    </w:p>
    <w:p w:rsidR="00BD1296" w:rsidRDefault="00BD1296">
      <w:pPr>
        <w:jc w:val="both"/>
        <w:rPr>
          <w:sz w:val="24"/>
          <w:szCs w:val="24"/>
        </w:rPr>
      </w:pPr>
    </w:p>
    <w:p w:rsidR="00BD1296" w:rsidRDefault="00B34AD2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Мизин В., Ознобищев С. - Параметры  безопасности  в  эпоху после “холодной войны”. Международная жизнь, N 7, 1993 г.</w:t>
      </w:r>
    </w:p>
    <w:p w:rsidR="00BD1296" w:rsidRDefault="00B34AD2">
      <w:pPr>
        <w:pStyle w:val="ae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Dr. Ray S. Cline “The CIA  under  Reagan  Bush  &amp;  Casey”, Washington, Acropolis books ltd. 1981</w:t>
      </w:r>
    </w:p>
    <w:p w:rsidR="00BD1296" w:rsidRDefault="00BD1296">
      <w:pPr>
        <w:pStyle w:val="ae"/>
        <w:ind w:left="0"/>
        <w:jc w:val="both"/>
        <w:rPr>
          <w:sz w:val="24"/>
          <w:szCs w:val="24"/>
        </w:rPr>
      </w:pPr>
    </w:p>
    <w:p w:rsidR="00BD1296" w:rsidRDefault="00B34AD2">
      <w:pPr>
        <w:pStyle w:val="ae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“Compilation  on  intelligence  laws  and relaited lows and executiwe orders  of  interest  to  the  national  intelligence</w:t>
      </w:r>
    </w:p>
    <w:p w:rsidR="00BD1296" w:rsidRDefault="00B34AD2">
      <w:pPr>
        <w:jc w:val="both"/>
        <w:rPr>
          <w:sz w:val="24"/>
          <w:szCs w:val="24"/>
        </w:rPr>
      </w:pPr>
      <w:r>
        <w:rPr>
          <w:sz w:val="24"/>
          <w:szCs w:val="24"/>
        </w:rPr>
        <w:t>community”, New-York, 1987</w:t>
      </w:r>
    </w:p>
    <w:p w:rsidR="00BD1296" w:rsidRDefault="00BD1296">
      <w:pPr>
        <w:jc w:val="both"/>
        <w:rPr>
          <w:sz w:val="24"/>
          <w:szCs w:val="24"/>
        </w:rPr>
      </w:pPr>
    </w:p>
    <w:p w:rsidR="00BD1296" w:rsidRDefault="00B34AD2">
      <w:pPr>
        <w:pStyle w:val="ae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Richelson J. “The U.S. Intelligence Community. - Cambrige, M.A. Bellinger, 1989 Congressional Quarterly - 1988 - Sept.</w:t>
      </w:r>
    </w:p>
    <w:p w:rsidR="00BD1296" w:rsidRDefault="00B34AD2">
      <w:pPr>
        <w:pStyle w:val="3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U.S. News and World Report. - 1986 - June 16 Washington Post. - 1986 - May 19 Los Angeles Times - 1975 - 1.8</w:t>
      </w:r>
    </w:p>
    <w:p w:rsidR="00BD1296" w:rsidRDefault="00B34A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BD1296" w:rsidRDefault="00B34A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BD1296" w:rsidRDefault="00B34AD2">
      <w:r>
        <w:t xml:space="preserve">      </w:t>
      </w:r>
    </w:p>
    <w:p w:rsidR="00BD1296" w:rsidRDefault="00B34AD2">
      <w:r>
        <w:t xml:space="preserve">      </w:t>
      </w:r>
    </w:p>
    <w:p w:rsidR="00BD1296" w:rsidRDefault="00BD1296">
      <w:pPr>
        <w:pStyle w:val="a4"/>
      </w:pPr>
      <w:bookmarkStart w:id="0" w:name="_GoBack"/>
      <w:bookmarkEnd w:id="0"/>
    </w:p>
    <w:sectPr w:rsidR="00BD1296">
      <w:pgSz w:w="11906" w:h="16838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5A6097BC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>
    <w:nsid w:val="FFFFFF83"/>
    <w:multiLevelType w:val="singleLevel"/>
    <w:tmpl w:val="77FA3A4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2">
    <w:nsid w:val="FFFFFF89"/>
    <w:multiLevelType w:val="singleLevel"/>
    <w:tmpl w:val="9288E7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4AD2"/>
    <w:rsid w:val="006C5408"/>
    <w:rsid w:val="00B34AD2"/>
    <w:rsid w:val="00BD1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C06FD27-D3E5-4D50-8B5F-0B79BD73D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 w:unhideWhenUsed="1"/>
    <w:lsdException w:name="List 2" w:semiHidden="1"/>
    <w:lsdException w:name="List 3" w:semiHidden="1"/>
    <w:lsdException w:name="List 4" w:semiHidden="1" w:unhideWhenUsed="1"/>
    <w:lsdException w:name="List 5" w:semiHidden="1" w:unhideWhenUsed="1"/>
    <w:lsdException w:name="List Bullet 2" w:semiHidden="1"/>
    <w:lsdException w:name="List Bullet 3" w:semiHidden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0"/>
    <w:next w:val="a0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0">
    <w:name w:val="heading 2"/>
    <w:basedOn w:val="a0"/>
    <w:next w:val="a0"/>
    <w:link w:val="21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30">
    <w:name w:val="heading 3"/>
    <w:basedOn w:val="a0"/>
    <w:next w:val="a0"/>
    <w:link w:val="31"/>
    <w:uiPriority w:val="99"/>
    <w:qFormat/>
    <w:pPr>
      <w:keepNext/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pPr>
      <w:keepNext/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p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p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p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p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p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Pr>
      <w:rFonts w:asciiTheme="majorHAnsi" w:eastAsiaTheme="majorEastAsia" w:hAnsiTheme="majorHAnsi" w:cstheme="majorBidi"/>
    </w:rPr>
  </w:style>
  <w:style w:type="paragraph" w:styleId="a4">
    <w:name w:val="Plain Text"/>
    <w:basedOn w:val="a0"/>
    <w:link w:val="a5"/>
    <w:uiPriority w:val="99"/>
    <w:rPr>
      <w:rFonts w:ascii="Courier New" w:hAnsi="Courier New" w:cs="Courier New"/>
    </w:rPr>
  </w:style>
  <w:style w:type="character" w:customStyle="1" w:styleId="a5">
    <w:name w:val="Текст Знак"/>
    <w:basedOn w:val="a1"/>
    <w:link w:val="a4"/>
    <w:uiPriority w:val="99"/>
    <w:semiHidden/>
    <w:rPr>
      <w:rFonts w:ascii="Courier New" w:hAnsi="Courier New" w:cs="Courier New"/>
      <w:sz w:val="20"/>
      <w:szCs w:val="20"/>
    </w:rPr>
  </w:style>
  <w:style w:type="paragraph" w:styleId="a6">
    <w:name w:val="List"/>
    <w:basedOn w:val="a0"/>
    <w:uiPriority w:val="99"/>
    <w:pPr>
      <w:ind w:left="283" w:hanging="283"/>
    </w:pPr>
  </w:style>
  <w:style w:type="paragraph" w:styleId="22">
    <w:name w:val="List 2"/>
    <w:basedOn w:val="a0"/>
    <w:uiPriority w:val="99"/>
    <w:pPr>
      <w:ind w:left="566" w:hanging="283"/>
    </w:pPr>
  </w:style>
  <w:style w:type="paragraph" w:styleId="32">
    <w:name w:val="List 3"/>
    <w:basedOn w:val="a0"/>
    <w:uiPriority w:val="99"/>
    <w:pPr>
      <w:ind w:left="849" w:hanging="283"/>
    </w:pPr>
  </w:style>
  <w:style w:type="paragraph" w:styleId="a">
    <w:name w:val="List Bullet"/>
    <w:basedOn w:val="a0"/>
    <w:autoRedefine/>
    <w:uiPriority w:val="99"/>
    <w:pPr>
      <w:numPr>
        <w:numId w:val="4"/>
      </w:numPr>
      <w:tabs>
        <w:tab w:val="clear" w:pos="360"/>
        <w:tab w:val="num" w:pos="0"/>
      </w:tabs>
      <w:jc w:val="both"/>
    </w:pPr>
    <w:rPr>
      <w:sz w:val="24"/>
      <w:szCs w:val="24"/>
    </w:rPr>
  </w:style>
  <w:style w:type="paragraph" w:styleId="2">
    <w:name w:val="List Bullet 2"/>
    <w:basedOn w:val="a0"/>
    <w:autoRedefine/>
    <w:uiPriority w:val="99"/>
    <w:pPr>
      <w:numPr>
        <w:numId w:val="5"/>
      </w:numPr>
      <w:tabs>
        <w:tab w:val="clear" w:pos="643"/>
        <w:tab w:val="num" w:pos="0"/>
      </w:tabs>
      <w:ind w:left="0" w:firstLine="0"/>
      <w:jc w:val="both"/>
    </w:pPr>
    <w:rPr>
      <w:sz w:val="24"/>
      <w:szCs w:val="24"/>
    </w:rPr>
  </w:style>
  <w:style w:type="paragraph" w:styleId="3">
    <w:name w:val="List Bullet 3"/>
    <w:basedOn w:val="a0"/>
    <w:autoRedefine/>
    <w:uiPriority w:val="99"/>
    <w:pPr>
      <w:numPr>
        <w:numId w:val="6"/>
      </w:numPr>
    </w:pPr>
  </w:style>
  <w:style w:type="paragraph" w:styleId="a7">
    <w:name w:val="List Continue"/>
    <w:basedOn w:val="a0"/>
    <w:uiPriority w:val="99"/>
    <w:pPr>
      <w:spacing w:after="120"/>
      <w:ind w:left="283"/>
    </w:pPr>
  </w:style>
  <w:style w:type="paragraph" w:styleId="23">
    <w:name w:val="List Continue 2"/>
    <w:basedOn w:val="a0"/>
    <w:uiPriority w:val="99"/>
    <w:pPr>
      <w:spacing w:after="120"/>
      <w:ind w:left="566"/>
    </w:pPr>
  </w:style>
  <w:style w:type="paragraph" w:styleId="a8">
    <w:name w:val="Title"/>
    <w:basedOn w:val="a0"/>
    <w:link w:val="a9"/>
    <w:uiPriority w:val="99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9">
    <w:name w:val="Название Знак"/>
    <w:basedOn w:val="a1"/>
    <w:link w:val="a8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a">
    <w:name w:val="Body Text"/>
    <w:basedOn w:val="a0"/>
    <w:link w:val="ab"/>
    <w:uiPriority w:val="99"/>
    <w:pPr>
      <w:spacing w:after="120"/>
    </w:pPr>
  </w:style>
  <w:style w:type="character" w:customStyle="1" w:styleId="ab">
    <w:name w:val="Основной текст Знак"/>
    <w:basedOn w:val="a1"/>
    <w:link w:val="aa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4">
    <w:name w:val="Body Text 2"/>
    <w:basedOn w:val="a0"/>
    <w:link w:val="25"/>
    <w:uiPriority w:val="99"/>
    <w:pPr>
      <w:jc w:val="both"/>
    </w:pPr>
    <w:rPr>
      <w:sz w:val="24"/>
      <w:szCs w:val="24"/>
    </w:rPr>
  </w:style>
  <w:style w:type="character" w:customStyle="1" w:styleId="25">
    <w:name w:val="Основной текст 2 Знак"/>
    <w:basedOn w:val="a1"/>
    <w:link w:val="24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c">
    <w:name w:val="Subtitle"/>
    <w:basedOn w:val="a0"/>
    <w:link w:val="ad"/>
    <w:uiPriority w:val="99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d">
    <w:name w:val="Подзаголовок Знак"/>
    <w:basedOn w:val="a1"/>
    <w:link w:val="ac"/>
    <w:uiPriority w:val="11"/>
    <w:rPr>
      <w:rFonts w:asciiTheme="majorHAnsi" w:eastAsiaTheme="majorEastAsia" w:hAnsiTheme="majorHAnsi" w:cstheme="majorBidi"/>
      <w:sz w:val="24"/>
      <w:szCs w:val="24"/>
    </w:rPr>
  </w:style>
  <w:style w:type="paragraph" w:styleId="ae">
    <w:name w:val="Normal Indent"/>
    <w:basedOn w:val="a0"/>
    <w:uiPriority w:val="99"/>
    <w:pPr>
      <w:ind w:left="720"/>
    </w:pPr>
  </w:style>
  <w:style w:type="paragraph" w:customStyle="1" w:styleId="af">
    <w:name w:val="Краткий обратный адрес"/>
    <w:basedOn w:val="a0"/>
    <w:uiPriority w:val="99"/>
  </w:style>
  <w:style w:type="paragraph" w:styleId="af0">
    <w:name w:val="Signature"/>
    <w:basedOn w:val="a0"/>
    <w:link w:val="af1"/>
    <w:uiPriority w:val="99"/>
    <w:pPr>
      <w:ind w:left="4252"/>
    </w:pPr>
  </w:style>
  <w:style w:type="character" w:customStyle="1" w:styleId="af1">
    <w:name w:val="Подпись Знак"/>
    <w:basedOn w:val="a1"/>
    <w:link w:val="af0"/>
    <w:uiPriority w:val="99"/>
    <w:semiHidden/>
    <w:rPr>
      <w:rFonts w:ascii="Times New Roman" w:hAnsi="Times New Roman" w:cs="Times New Roman"/>
      <w:sz w:val="20"/>
      <w:szCs w:val="20"/>
    </w:rPr>
  </w:style>
  <w:style w:type="paragraph" w:customStyle="1" w:styleId="PP">
    <w:name w:val="Строка PP"/>
    <w:basedOn w:val="af0"/>
    <w:uiPriority w:val="99"/>
  </w:style>
  <w:style w:type="paragraph" w:customStyle="1" w:styleId="af2">
    <w:name w:val="Адресат"/>
    <w:basedOn w:val="a0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3997</Words>
  <Characters>22785</Characters>
  <Application>Microsoft Office Word</Application>
  <DocSecurity>0</DocSecurity>
  <Lines>189</Lines>
  <Paragraphs>53</Paragraphs>
  <ScaleCrop>false</ScaleCrop>
  <Company>Russia - Moscow</Company>
  <LinksUpToDate>false</LinksUpToDate>
  <CharactersWithSpaces>26729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</dc:title>
  <dc:subject/>
  <dc:creator>Atapin Kirill</dc:creator>
  <cp:keywords/>
  <dc:description/>
  <cp:lastModifiedBy>admin</cp:lastModifiedBy>
  <cp:revision>2</cp:revision>
  <dcterms:created xsi:type="dcterms:W3CDTF">2014-02-18T14:55:00Z</dcterms:created>
  <dcterms:modified xsi:type="dcterms:W3CDTF">2014-02-18T14:55:00Z</dcterms:modified>
</cp:coreProperties>
</file>