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C3" w:rsidRDefault="00CE42C3" w:rsidP="00CE42C3">
      <w:pPr>
        <w:ind w:left="0" w:firstLine="0"/>
        <w:jc w:val="left"/>
        <w:rPr>
          <w:sz w:val="32"/>
          <w:szCs w:val="32"/>
        </w:rPr>
      </w:pP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  <w:r>
        <w:rPr>
          <w:sz w:val="32"/>
          <w:szCs w:val="32"/>
        </w:rPr>
        <w:t>ПЛАН:</w:t>
      </w: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Крупная буржуазия у власти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Декларация прав человека и гражданина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Конституция</w:t>
      </w:r>
      <w:r>
        <w:rPr>
          <w:b/>
          <w:bCs/>
          <w:noProof/>
          <w:sz w:val="24"/>
          <w:szCs w:val="24"/>
        </w:rPr>
        <w:t xml:space="preserve"> 1791</w:t>
      </w:r>
      <w:r>
        <w:rPr>
          <w:b/>
          <w:bCs/>
          <w:sz w:val="24"/>
          <w:szCs w:val="24"/>
        </w:rPr>
        <w:t xml:space="preserve"> года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Установление якобинской диктатуры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Декларация прав человека и гражданина</w:t>
      </w:r>
      <w:r>
        <w:rPr>
          <w:b/>
          <w:bCs/>
          <w:noProof/>
          <w:sz w:val="24"/>
          <w:szCs w:val="24"/>
        </w:rPr>
        <w:t xml:space="preserve"> 1793</w:t>
      </w:r>
      <w:r>
        <w:rPr>
          <w:b/>
          <w:bCs/>
          <w:sz w:val="24"/>
          <w:szCs w:val="24"/>
        </w:rPr>
        <w:t xml:space="preserve"> года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Якобинская конституция</w:t>
      </w:r>
      <w:r>
        <w:rPr>
          <w:b/>
          <w:bCs/>
          <w:noProof/>
          <w:sz w:val="24"/>
          <w:szCs w:val="24"/>
        </w:rPr>
        <w:t xml:space="preserve"> 1793</w:t>
      </w:r>
      <w:r>
        <w:rPr>
          <w:b/>
          <w:bCs/>
          <w:sz w:val="24"/>
          <w:szCs w:val="24"/>
        </w:rPr>
        <w:t xml:space="preserve"> года</w:t>
      </w:r>
    </w:p>
    <w:p w:rsidR="00CE42C3" w:rsidRDefault="00CE42C3" w:rsidP="00CE42C3">
      <w:pPr>
        <w:ind w:lef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Революционное правительство</w:t>
      </w:r>
    </w:p>
    <w:p w:rsidR="00CE42C3" w:rsidRDefault="00CE42C3" w:rsidP="00CE42C3">
      <w:pPr>
        <w:ind w:left="0" w:firstLine="0"/>
        <w:jc w:val="left"/>
        <w:rPr>
          <w:sz w:val="32"/>
          <w:szCs w:val="32"/>
        </w:rPr>
      </w:pPr>
      <w:r>
        <w:rPr>
          <w:b/>
          <w:bCs/>
          <w:sz w:val="24"/>
          <w:szCs w:val="24"/>
        </w:rPr>
        <w:t>Термидорианская реакция</w:t>
      </w:r>
    </w:p>
    <w:p w:rsidR="00CE42C3" w:rsidRDefault="00CE42C3" w:rsidP="00CE42C3">
      <w:pPr>
        <w:spacing w:line="500" w:lineRule="auto"/>
        <w:ind w:left="0" w:right="1400" w:firstLine="0"/>
        <w:jc w:val="left"/>
        <w:rPr>
          <w:sz w:val="24"/>
          <w:szCs w:val="24"/>
        </w:rPr>
      </w:pPr>
    </w:p>
    <w:p w:rsidR="00CE42C3" w:rsidRDefault="00CE42C3" w:rsidP="00CE42C3">
      <w:pPr>
        <w:spacing w:before="420"/>
        <w:ind w:left="0" w:firstLine="0"/>
        <w:jc w:val="left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w:t xml:space="preserve">      1.</w:t>
      </w:r>
      <w:r>
        <w:rPr>
          <w:b/>
          <w:bCs/>
          <w:sz w:val="24"/>
          <w:szCs w:val="24"/>
        </w:rPr>
        <w:t xml:space="preserve"> ОБРАЗОВАНИЕ БУРЖУАЗНОГО ГОСУДАРСТВА</w:t>
      </w:r>
    </w:p>
    <w:p w:rsidR="00CE42C3" w:rsidRDefault="00CE42C3" w:rsidP="00CE42C3">
      <w:pPr>
        <w:spacing w:before="180"/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Крупная буржуазия у власти.</w:t>
      </w:r>
      <w:r>
        <w:rPr>
          <w:sz w:val="24"/>
          <w:szCs w:val="24"/>
        </w:rPr>
        <w:t xml:space="preserve"> К концу</w:t>
      </w:r>
      <w:r>
        <w:rPr>
          <w:noProof/>
          <w:sz w:val="24"/>
          <w:szCs w:val="24"/>
        </w:rPr>
        <w:t xml:space="preserve"> XVIII</w:t>
      </w:r>
      <w:r>
        <w:rPr>
          <w:sz w:val="24"/>
          <w:szCs w:val="24"/>
        </w:rPr>
        <w:t xml:space="preserve"> века во Фран</w:t>
      </w:r>
      <w:r>
        <w:rPr>
          <w:sz w:val="24"/>
          <w:szCs w:val="24"/>
        </w:rPr>
        <w:softHyphen/>
        <w:t>ции сложились предпосылки буржуазной революции. Абсолютная монархия, сыгравшая когда-то прогрессивную роль в образова</w:t>
      </w:r>
      <w:r>
        <w:rPr>
          <w:sz w:val="24"/>
          <w:szCs w:val="24"/>
        </w:rPr>
        <w:softHyphen/>
        <w:t>нии единого национального государства, теперь стала реакцион</w:t>
      </w:r>
      <w:r>
        <w:rPr>
          <w:sz w:val="24"/>
          <w:szCs w:val="24"/>
        </w:rPr>
        <w:softHyphen/>
        <w:t>ной силой, тормозящей развитие капитализма и ревниво обере</w:t>
      </w:r>
      <w:r>
        <w:rPr>
          <w:sz w:val="24"/>
          <w:szCs w:val="24"/>
        </w:rPr>
        <w:softHyphen/>
        <w:t>гающей многочисленные привилегии дворянства и духовенства.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году во Франции создалась революционная ситуация. Крестьяне, разоренные феодальными повинностями и налогами и особенно неурожаем</w:t>
      </w:r>
      <w:r>
        <w:rPr>
          <w:noProof/>
          <w:sz w:val="24"/>
          <w:szCs w:val="24"/>
        </w:rPr>
        <w:t xml:space="preserve"> 1788</w:t>
      </w:r>
      <w:r>
        <w:rPr>
          <w:sz w:val="24"/>
          <w:szCs w:val="24"/>
        </w:rPr>
        <w:t xml:space="preserve"> года, массами стекались в города, где пополняли ряды бедноты. Дороговизна делала крайне тяже</w:t>
      </w:r>
      <w:r>
        <w:rPr>
          <w:sz w:val="24"/>
          <w:szCs w:val="24"/>
        </w:rPr>
        <w:softHyphen/>
        <w:t>лым положение городских низов. Дефицит в бюджете угрожал государству банкротством. Всеобщее недовольство политикой правительства заставило короля созвать Генеральные штаты, которые не собирались с</w:t>
      </w:r>
      <w:r>
        <w:rPr>
          <w:noProof/>
          <w:sz w:val="24"/>
          <w:szCs w:val="24"/>
        </w:rPr>
        <w:t xml:space="preserve"> 1614</w:t>
      </w:r>
      <w:r>
        <w:rPr>
          <w:sz w:val="24"/>
          <w:szCs w:val="24"/>
        </w:rPr>
        <w:t xml:space="preserve"> года.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открывшихся</w:t>
      </w:r>
      <w:r>
        <w:rPr>
          <w:noProof/>
          <w:sz w:val="24"/>
          <w:szCs w:val="24"/>
        </w:rPr>
        <w:t xml:space="preserve"> 5</w:t>
      </w:r>
      <w:r>
        <w:rPr>
          <w:sz w:val="24"/>
          <w:szCs w:val="24"/>
        </w:rPr>
        <w:t xml:space="preserve"> мая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г. Генеральных штатах количество представителей третьего сословия было равно числу депу</w:t>
      </w:r>
      <w:r>
        <w:rPr>
          <w:sz w:val="24"/>
          <w:szCs w:val="24"/>
        </w:rPr>
        <w:softHyphen/>
        <w:t>татов дворянства и духовенства, взятых вместе. Руководящее положение среди депутатов третьего сословия заняла буржуазия, которая требовала совместного с другими сословиями обсуж</w:t>
      </w:r>
      <w:r>
        <w:rPr>
          <w:sz w:val="24"/>
          <w:szCs w:val="24"/>
        </w:rPr>
        <w:softHyphen/>
        <w:t>дения решений и голосования. При таком порядке работы шта</w:t>
      </w:r>
      <w:r>
        <w:rPr>
          <w:sz w:val="24"/>
          <w:szCs w:val="24"/>
        </w:rPr>
        <w:softHyphen/>
        <w:t>тов буржуазии была бы обеспечена победа, так как среди депу</w:t>
      </w:r>
      <w:r>
        <w:rPr>
          <w:sz w:val="24"/>
          <w:szCs w:val="24"/>
        </w:rPr>
        <w:softHyphen/>
        <w:t>татов дворянства и духовенства были люди, разделявшие взгля</w:t>
      </w:r>
      <w:r>
        <w:rPr>
          <w:sz w:val="24"/>
          <w:szCs w:val="24"/>
        </w:rPr>
        <w:softHyphen/>
        <w:t>ды третьего сословия. Но представители привилегированных сословий отказались принять это предложение. В ответ буржуа</w:t>
      </w:r>
      <w:r>
        <w:rPr>
          <w:sz w:val="24"/>
          <w:szCs w:val="24"/>
        </w:rPr>
        <w:softHyphen/>
        <w:t>зия решилась «перерезать канат» и</w:t>
      </w:r>
      <w:r>
        <w:rPr>
          <w:noProof/>
          <w:sz w:val="24"/>
          <w:szCs w:val="24"/>
        </w:rPr>
        <w:t xml:space="preserve"> 17</w:t>
      </w:r>
      <w:r>
        <w:rPr>
          <w:sz w:val="24"/>
          <w:szCs w:val="24"/>
        </w:rPr>
        <w:t xml:space="preserve"> июня объявила депута</w:t>
      </w:r>
      <w:r>
        <w:rPr>
          <w:sz w:val="24"/>
          <w:szCs w:val="24"/>
        </w:rPr>
        <w:softHyphen/>
        <w:t>тов третьего сословия «Национальным собранием».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Решающим моментом в развитии событий было восстание трудящихся масс Парижа</w:t>
      </w:r>
      <w:r>
        <w:rPr>
          <w:noProof/>
          <w:sz w:val="24"/>
          <w:szCs w:val="24"/>
        </w:rPr>
        <w:t xml:space="preserve"> 14</w:t>
      </w:r>
      <w:r>
        <w:rPr>
          <w:sz w:val="24"/>
          <w:szCs w:val="24"/>
        </w:rPr>
        <w:t xml:space="preserve"> июля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г., явившееся началом революции. Оно укрепило позиции национального собрания,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которое стало называть себя учредительным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Constituante</w:t>
      </w:r>
      <w:r>
        <w:rPr>
          <w:sz w:val="24"/>
          <w:szCs w:val="24"/>
        </w:rPr>
        <w:t>, и фактически передало власть в руки крупной буржуазии.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Характеризуя восходящую линию французской революции </w:t>
      </w:r>
      <w:r>
        <w:rPr>
          <w:noProof/>
          <w:sz w:val="24"/>
          <w:szCs w:val="24"/>
        </w:rPr>
        <w:t>XVIII</w:t>
      </w:r>
      <w:r>
        <w:rPr>
          <w:sz w:val="24"/>
          <w:szCs w:val="24"/>
        </w:rPr>
        <w:t xml:space="preserve"> века, К. Маркс писал, что «за господством </w:t>
      </w:r>
      <w:r>
        <w:rPr>
          <w:i/>
          <w:iCs/>
          <w:sz w:val="24"/>
          <w:szCs w:val="24"/>
        </w:rPr>
        <w:t>конституциона</w:t>
      </w:r>
      <w:r>
        <w:rPr>
          <w:i/>
          <w:iCs/>
          <w:sz w:val="24"/>
          <w:szCs w:val="24"/>
        </w:rPr>
        <w:softHyphen/>
        <w:t>листов</w:t>
      </w:r>
      <w:r>
        <w:rPr>
          <w:sz w:val="24"/>
          <w:szCs w:val="24"/>
        </w:rPr>
        <w:t xml:space="preserve"> следует господство </w:t>
      </w:r>
      <w:r>
        <w:rPr>
          <w:i/>
          <w:iCs/>
          <w:sz w:val="24"/>
          <w:szCs w:val="24"/>
        </w:rPr>
        <w:t>жирондистов,</w:t>
      </w:r>
      <w:r>
        <w:rPr>
          <w:sz w:val="24"/>
          <w:szCs w:val="24"/>
        </w:rPr>
        <w:t xml:space="preserve"> за господством </w:t>
      </w:r>
      <w:r>
        <w:rPr>
          <w:i/>
          <w:iCs/>
          <w:sz w:val="24"/>
          <w:szCs w:val="24"/>
        </w:rPr>
        <w:t>жирон</w:t>
      </w:r>
      <w:r>
        <w:rPr>
          <w:i/>
          <w:iCs/>
          <w:sz w:val="24"/>
          <w:szCs w:val="24"/>
        </w:rPr>
        <w:softHyphen/>
        <w:t>дистов</w:t>
      </w:r>
      <w:r>
        <w:rPr>
          <w:sz w:val="24"/>
          <w:szCs w:val="24"/>
        </w:rPr>
        <w:t xml:space="preserve"> следует господство </w:t>
      </w:r>
      <w:r>
        <w:rPr>
          <w:i/>
          <w:iCs/>
          <w:sz w:val="24"/>
          <w:szCs w:val="24"/>
        </w:rPr>
        <w:t>якобинцев...</w:t>
      </w:r>
      <w:r>
        <w:rPr>
          <w:sz w:val="24"/>
          <w:szCs w:val="24"/>
        </w:rPr>
        <w:t xml:space="preserve"> Как только данная пар</w:t>
      </w:r>
      <w:r>
        <w:rPr>
          <w:sz w:val="24"/>
          <w:szCs w:val="24"/>
        </w:rPr>
        <w:softHyphen/>
        <w:t>тия продвинула революцию настолько далеко, что уже не в со</w:t>
      </w:r>
      <w:r>
        <w:rPr>
          <w:sz w:val="24"/>
          <w:szCs w:val="24"/>
        </w:rPr>
        <w:softHyphen/>
        <w:t>стоянии ни следовать за ней, ни тем более возглавлять ее,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эту партию отстраняет и отправляет на гильотину стоящий за ней более смелый союзник»</w:t>
      </w:r>
      <w:r>
        <w:rPr>
          <w:noProof/>
          <w:sz w:val="24"/>
          <w:szCs w:val="24"/>
        </w:rPr>
        <w:t xml:space="preserve"> '.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 первом этапе революции (с</w:t>
      </w:r>
      <w:r>
        <w:rPr>
          <w:noProof/>
          <w:sz w:val="24"/>
          <w:szCs w:val="24"/>
        </w:rPr>
        <w:t xml:space="preserve"> 14</w:t>
      </w:r>
      <w:r>
        <w:rPr>
          <w:sz w:val="24"/>
          <w:szCs w:val="24"/>
        </w:rPr>
        <w:t xml:space="preserve"> июля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г. по</w:t>
      </w:r>
      <w:r>
        <w:rPr>
          <w:noProof/>
          <w:sz w:val="24"/>
          <w:szCs w:val="24"/>
        </w:rPr>
        <w:t xml:space="preserve"> 10</w:t>
      </w:r>
      <w:r>
        <w:rPr>
          <w:sz w:val="24"/>
          <w:szCs w:val="24"/>
        </w:rPr>
        <w:t xml:space="preserve"> августа </w:t>
      </w:r>
      <w:r>
        <w:rPr>
          <w:noProof/>
          <w:sz w:val="24"/>
          <w:szCs w:val="24"/>
        </w:rPr>
        <w:t>1792</w:t>
      </w:r>
      <w:r>
        <w:rPr>
          <w:sz w:val="24"/>
          <w:szCs w:val="24"/>
        </w:rPr>
        <w:t xml:space="preserve"> г.) буржуазия в лице конституционалистов (в учредитель</w:t>
      </w:r>
      <w:r>
        <w:rPr>
          <w:sz w:val="24"/>
          <w:szCs w:val="24"/>
        </w:rPr>
        <w:softHyphen/>
        <w:t>ном собрании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партия «центра»2) идет на компромисс с дво</w:t>
      </w:r>
      <w:r>
        <w:rPr>
          <w:sz w:val="24"/>
          <w:szCs w:val="24"/>
        </w:rPr>
        <w:softHyphen/>
        <w:t>рянством и сохраняет монархию. Взгляды этой партии и нашли свое отражение в первых конституционных документах Фран</w:t>
      </w:r>
      <w:r>
        <w:rPr>
          <w:sz w:val="24"/>
          <w:szCs w:val="24"/>
        </w:rPr>
        <w:softHyphen/>
        <w:t>ции: «Декларации прав человека и гражданина»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года и конституции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года. В этих документах учредительное собра</w:t>
      </w:r>
      <w:r>
        <w:rPr>
          <w:sz w:val="24"/>
          <w:szCs w:val="24"/>
        </w:rPr>
        <w:softHyphen/>
        <w:t>ние выступало в интересах буржуазии в целом и даже от имени всего народа.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Декларация прав человека и гражданина</w:t>
      </w:r>
      <w:r>
        <w:rPr>
          <w:sz w:val="24"/>
          <w:szCs w:val="24"/>
        </w:rPr>
        <w:t xml:space="preserve"> была утверждена </w:t>
      </w:r>
      <w:r>
        <w:rPr>
          <w:noProof/>
          <w:sz w:val="24"/>
          <w:szCs w:val="24"/>
        </w:rPr>
        <w:t>26</w:t>
      </w:r>
      <w:r>
        <w:rPr>
          <w:sz w:val="24"/>
          <w:szCs w:val="24"/>
        </w:rPr>
        <w:t xml:space="preserve"> августа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г. В ней отразились идеи естественного права, которые были тогда теоретическим оружием борьбы всех угне</w:t>
      </w:r>
      <w:r>
        <w:rPr>
          <w:sz w:val="24"/>
          <w:szCs w:val="24"/>
        </w:rPr>
        <w:softHyphen/>
        <w:t>тенных классов против феодального строя. В декларации сфор</w:t>
      </w:r>
      <w:r>
        <w:rPr>
          <w:sz w:val="24"/>
          <w:szCs w:val="24"/>
        </w:rPr>
        <w:softHyphen/>
        <w:t>мулирован ряд демократических и гуманистических принципов.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Провозглашение свободы и равенства (речь шла, конечно, только о политическом равенстве и равенстве перед законом) естественными и неотчуждаемыми правами человека (ст.</w:t>
      </w:r>
      <w:r>
        <w:rPr>
          <w:noProof/>
          <w:sz w:val="24"/>
          <w:szCs w:val="24"/>
        </w:rPr>
        <w:t xml:space="preserve"> 1)</w:t>
      </w:r>
      <w:r>
        <w:rPr>
          <w:sz w:val="24"/>
          <w:szCs w:val="24"/>
        </w:rPr>
        <w:t xml:space="preserve"> бы</w:t>
      </w:r>
      <w:r>
        <w:rPr>
          <w:sz w:val="24"/>
          <w:szCs w:val="24"/>
        </w:rPr>
        <w:softHyphen/>
        <w:t>ло направлено против деспотизма и сословного строя.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ст.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декларации провозглашаются естественные и неотчу</w:t>
      </w:r>
      <w:r>
        <w:rPr>
          <w:sz w:val="24"/>
          <w:szCs w:val="24"/>
        </w:rPr>
        <w:softHyphen/>
        <w:t>ждаемые права человека и гражданина: свобода, собственность, безопасность и сопротивление угнетению. Но крупная француз</w:t>
      </w:r>
      <w:r>
        <w:rPr>
          <w:sz w:val="24"/>
          <w:szCs w:val="24"/>
        </w:rPr>
        <w:softHyphen/>
        <w:t>ская буржуазия не решалась последовать примеру Декларации независимости Соединенных Штатов Америки</w:t>
      </w:r>
      <w:r>
        <w:rPr>
          <w:noProof/>
          <w:sz w:val="24"/>
          <w:szCs w:val="24"/>
        </w:rPr>
        <w:t xml:space="preserve"> 1776</w:t>
      </w:r>
      <w:r>
        <w:rPr>
          <w:sz w:val="24"/>
          <w:szCs w:val="24"/>
        </w:rPr>
        <w:t xml:space="preserve"> года и про</w:t>
      </w:r>
      <w:r>
        <w:rPr>
          <w:sz w:val="24"/>
          <w:szCs w:val="24"/>
        </w:rPr>
        <w:softHyphen/>
        <w:t>возгласить право народа на восстание.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Свобода определяется в декларации как возможность делать все, что не приносит вреда другому. Границы для взаимного пользования ею могут быть определены только законом (ст.</w:t>
      </w:r>
      <w:r>
        <w:rPr>
          <w:noProof/>
          <w:sz w:val="24"/>
          <w:szCs w:val="24"/>
        </w:rPr>
        <w:t xml:space="preserve"> 4). </w:t>
      </w:r>
      <w:r>
        <w:rPr>
          <w:sz w:val="24"/>
          <w:szCs w:val="24"/>
        </w:rPr>
        <w:t>Свободное выражение мыслей устно и письменно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«драгоценней шее из прав человека»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и свобода совести провозглашены в ст.</w:t>
      </w:r>
      <w:r>
        <w:rPr>
          <w:noProof/>
          <w:sz w:val="24"/>
          <w:szCs w:val="24"/>
        </w:rPr>
        <w:t xml:space="preserve"> 10</w:t>
      </w:r>
      <w:r>
        <w:rPr>
          <w:sz w:val="24"/>
          <w:szCs w:val="24"/>
        </w:rPr>
        <w:t xml:space="preserve"> и ст.</w:t>
      </w:r>
      <w:r>
        <w:rPr>
          <w:noProof/>
          <w:sz w:val="24"/>
          <w:szCs w:val="24"/>
        </w:rPr>
        <w:t xml:space="preserve"> 11.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декларации провозглашается принцип законности, направленный против произвола, царившего при абсолютизме. Зако</w:t>
      </w:r>
      <w:r>
        <w:rPr>
          <w:sz w:val="24"/>
          <w:szCs w:val="24"/>
        </w:rPr>
        <w:softHyphen/>
        <w:t>ном воспрещены действия, вредные для общества. «Все же, что не воспрещено законом, то дозволено, и никто не может быть принужден к действию, не предписываемому законом» (ст.</w:t>
      </w:r>
      <w:r>
        <w:rPr>
          <w:noProof/>
          <w:sz w:val="24"/>
          <w:szCs w:val="24"/>
        </w:rPr>
        <w:t xml:space="preserve"> 5).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определении закона видно влияние Руссо. Закон опреде</w:t>
      </w:r>
      <w:r>
        <w:rPr>
          <w:sz w:val="24"/>
          <w:szCs w:val="24"/>
        </w:rPr>
        <w:softHyphen/>
        <w:t>ляется как «выражение общей воли» (ст.</w:t>
      </w:r>
      <w:r>
        <w:rPr>
          <w:noProof/>
          <w:sz w:val="24"/>
          <w:szCs w:val="24"/>
        </w:rPr>
        <w:t xml:space="preserve"> 6).</w:t>
      </w:r>
      <w:r>
        <w:rPr>
          <w:sz w:val="24"/>
          <w:szCs w:val="24"/>
        </w:rPr>
        <w:t xml:space="preserve"> Хотя в буржуазном государстве закон не выражает общей воли народа, сама идея Руссо была демократичной и прогрессивной. Та же статья тре</w:t>
      </w:r>
      <w:r>
        <w:rPr>
          <w:sz w:val="24"/>
          <w:szCs w:val="24"/>
        </w:rPr>
        <w:softHyphen/>
        <w:t>бует равенства всех перед законом как в случаях, когда он покровительствует, так и тогда, когда он карает.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Из представления о законе, как выражении общей воли, вытекает, что все граждане имеют право участвовать лично или через своих представителей в его создании, что всем гражданам должен быть открыт в равной мере доступ ко всем должностям, местам и службам сообразно их способностям и без каких-либо иных различий, кроме обусловливаемых их способностями и добродетелями. От этой прогрессивной демократической идеи, выраженной также и в статье первой, буржуазия немедленно же отказалась в конституции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года, установив цензовое избирательное право.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ст.</w:t>
      </w:r>
      <w:r>
        <w:rPr>
          <w:noProof/>
          <w:sz w:val="24"/>
          <w:szCs w:val="24"/>
        </w:rPr>
        <w:t xml:space="preserve"> 8</w:t>
      </w:r>
      <w:r>
        <w:rPr>
          <w:sz w:val="24"/>
          <w:szCs w:val="24"/>
        </w:rPr>
        <w:t xml:space="preserve"> выражается идея французских просветителей и одного из передовых теоретиков уголовного права того времени итальянца Беккариа. Закон может устанавливать наказания, лишь строго и бесспорно необходимые; никто не может быть наказан иначе как в силу закона, надлежащее примененного и обнародованного до совершения преступления.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Существенное значение имеют ст.ст.</w:t>
      </w:r>
      <w:r>
        <w:rPr>
          <w:noProof/>
          <w:sz w:val="24"/>
          <w:szCs w:val="24"/>
        </w:rPr>
        <w:t xml:space="preserve"> 5</w:t>
      </w:r>
      <w:r>
        <w:rPr>
          <w:sz w:val="24"/>
          <w:szCs w:val="24"/>
        </w:rPr>
        <w:t xml:space="preserve"> и</w:t>
      </w:r>
      <w:r>
        <w:rPr>
          <w:noProof/>
          <w:sz w:val="24"/>
          <w:szCs w:val="24"/>
        </w:rPr>
        <w:t xml:space="preserve"> 8,</w:t>
      </w:r>
      <w:r>
        <w:rPr>
          <w:sz w:val="24"/>
          <w:szCs w:val="24"/>
        </w:rPr>
        <w:t xml:space="preserve"> содержащие принцип «nulum crimen, nulla poena sine lege», согласно кото</w:t>
      </w:r>
      <w:r>
        <w:rPr>
          <w:sz w:val="24"/>
          <w:szCs w:val="24"/>
        </w:rPr>
        <w:softHyphen/>
        <w:t>рому преступным считается лишь действие, квалифицированное как таковое в законе, а наказания должны назначаться в стро</w:t>
      </w:r>
      <w:r>
        <w:rPr>
          <w:sz w:val="24"/>
          <w:szCs w:val="24"/>
        </w:rPr>
        <w:softHyphen/>
        <w:t>гом соответствии с законом. Кроме того, здесь указывается, что закон не имеет обратной силы.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Прогрессивный характер имеют также принципы, провозгла</w:t>
      </w:r>
      <w:r>
        <w:rPr>
          <w:sz w:val="24"/>
          <w:szCs w:val="24"/>
        </w:rPr>
        <w:softHyphen/>
        <w:t>шенные в ст.ст.</w:t>
      </w:r>
      <w:r>
        <w:rPr>
          <w:noProof/>
          <w:sz w:val="24"/>
          <w:szCs w:val="24"/>
        </w:rPr>
        <w:t xml:space="preserve"> 7</w:t>
      </w:r>
      <w:r>
        <w:rPr>
          <w:sz w:val="24"/>
          <w:szCs w:val="24"/>
        </w:rPr>
        <w:t xml:space="preserve"> и</w:t>
      </w:r>
      <w:r>
        <w:rPr>
          <w:noProof/>
          <w:sz w:val="24"/>
          <w:szCs w:val="24"/>
        </w:rPr>
        <w:t xml:space="preserve"> 9</w:t>
      </w:r>
      <w:r>
        <w:rPr>
          <w:sz w:val="24"/>
          <w:szCs w:val="24"/>
        </w:rPr>
        <w:t xml:space="preserve"> и позднее положенные в основу уголовного судопроизводства: неприкосновенность личности и недопусти</w:t>
      </w:r>
      <w:r>
        <w:rPr>
          <w:sz w:val="24"/>
          <w:szCs w:val="24"/>
        </w:rPr>
        <w:softHyphen/>
        <w:t>мость привлечения к ответственности, задержания и заключения иначе как в случаях, предусмотренных законом, и при соблюдем  форм, предписанных законом. В ст.</w:t>
      </w:r>
      <w:r>
        <w:rPr>
          <w:noProof/>
          <w:sz w:val="24"/>
          <w:szCs w:val="24"/>
        </w:rPr>
        <w:t xml:space="preserve"> 9</w:t>
      </w:r>
      <w:r>
        <w:rPr>
          <w:sz w:val="24"/>
          <w:szCs w:val="24"/>
        </w:rPr>
        <w:t xml:space="preserve"> провозглашается презумпция невиновности подсудимого в уголовном процессе. Эти положения были направлены против произвольных арестов и инквизиционного процесса, в котором всякий обвиняемый до разбора дела уже считался виновным.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spacing w:before="22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декларации сформулированы новые демократические принципы государственного строя, которые по существу отри</w:t>
      </w:r>
      <w:r>
        <w:rPr>
          <w:sz w:val="24"/>
          <w:szCs w:val="24"/>
        </w:rPr>
        <w:softHyphen/>
        <w:t>цали законность абсолютной монархии. Так, ст. 3 гласила: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«Источник суверенитета зиждется по существу в нации. Ника</w:t>
      </w:r>
      <w:r>
        <w:rPr>
          <w:sz w:val="24"/>
          <w:szCs w:val="24"/>
        </w:rPr>
        <w:softHyphen/>
        <w:t>кая корпорация, ни один индивид не могут располагать властью, которая не исходит явно из этого источника». Статья 15 уста</w:t>
      </w:r>
      <w:r>
        <w:rPr>
          <w:sz w:val="24"/>
          <w:szCs w:val="24"/>
        </w:rPr>
        <w:softHyphen/>
        <w:t>навливала, что должностные лица обязаны отчитываться в своей деятельности перед обществом.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ст. 16 идея Монтескье о необходимости разделения вла</w:t>
      </w:r>
      <w:r>
        <w:rPr>
          <w:sz w:val="24"/>
          <w:szCs w:val="24"/>
        </w:rPr>
        <w:softHyphen/>
        <w:t>стей выражена в следующей форме: «Общество, в котором не обеспечено пользование правами и не проведено разделение властей, не имеет конституции». Теория разделения властей даже в том умеренном виде, в каком она была разработана Монтескье, стала оружием идеологической борьбы с абсолю</w:t>
      </w:r>
      <w:r>
        <w:rPr>
          <w:sz w:val="24"/>
          <w:szCs w:val="24"/>
        </w:rPr>
        <w:softHyphen/>
        <w:t>тизмом, так как соединение законодательной, судебной и испол</w:t>
      </w:r>
      <w:r>
        <w:rPr>
          <w:sz w:val="24"/>
          <w:szCs w:val="24"/>
        </w:rPr>
        <w:softHyphen/>
        <w:t>нительной власти в одном органе или лице благоприятствовало произволу и деспотизму.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Наконец, декларация требует раскладки налогов соответ</w:t>
      </w:r>
      <w:r>
        <w:rPr>
          <w:sz w:val="24"/>
          <w:szCs w:val="24"/>
        </w:rPr>
        <w:softHyphen/>
        <w:t>ственно состоянию каждого при участии всех граждан лично или через своих представителей в решении вопроса о государ</w:t>
      </w:r>
      <w:r>
        <w:rPr>
          <w:sz w:val="24"/>
          <w:szCs w:val="24"/>
        </w:rPr>
        <w:softHyphen/>
        <w:t>ственном обложении.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Все эти демократические и прогрессивные принципы декла</w:t>
      </w:r>
      <w:r>
        <w:rPr>
          <w:sz w:val="24"/>
          <w:szCs w:val="24"/>
        </w:rPr>
        <w:softHyphen/>
        <w:t>рации выражали интересы большинства народа Франции, так как они были направлены против феодальных привилегий, нера</w:t>
      </w:r>
      <w:r>
        <w:rPr>
          <w:sz w:val="24"/>
          <w:szCs w:val="24"/>
        </w:rPr>
        <w:softHyphen/>
        <w:t>венства перед законом, неопределенности права, необеспечен</w:t>
      </w:r>
      <w:r>
        <w:rPr>
          <w:sz w:val="24"/>
          <w:szCs w:val="24"/>
        </w:rPr>
        <w:softHyphen/>
        <w:t>ности личности и собственности, произвола властей, бескон</w:t>
      </w:r>
      <w:r>
        <w:rPr>
          <w:sz w:val="24"/>
          <w:szCs w:val="24"/>
        </w:rPr>
        <w:softHyphen/>
        <w:t>трольности бюрократии.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то же время классовый характер этой декларации ясно обнаруживается в том, что частная собственность объявляется одним из естественных и неотъемлемых прав человека, правом священным и неприкосновенным. Никто не может быть лишен собственности, если законом не установлена несомненная об</w:t>
      </w:r>
      <w:r>
        <w:rPr>
          <w:sz w:val="24"/>
          <w:szCs w:val="24"/>
        </w:rPr>
        <w:softHyphen/>
        <w:t>щественная необходимость такого акта и то при условии «спра</w:t>
      </w:r>
      <w:r>
        <w:rPr>
          <w:sz w:val="24"/>
          <w:szCs w:val="24"/>
        </w:rPr>
        <w:softHyphen/>
        <w:t>ведливого и предварительного возмещения» (ст. 17).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декларации ни слова не говорится о фактическом осуще</w:t>
      </w:r>
      <w:r>
        <w:rPr>
          <w:sz w:val="24"/>
          <w:szCs w:val="24"/>
        </w:rPr>
        <w:softHyphen/>
        <w:t>ствлении трудящимися тех гражданских свобод, которые были в ней провозглашены, что характерно для всех буржуазных конституционных документов. Декларация умалчивает о сво</w:t>
      </w:r>
      <w:r>
        <w:rPr>
          <w:sz w:val="24"/>
          <w:szCs w:val="24"/>
        </w:rPr>
        <w:softHyphen/>
        <w:t>боде собраний и свободе союзов. Это было вызвано страхом буржуазии перед революционно настроенными массами. Бур</w:t>
      </w:r>
      <w:r>
        <w:rPr>
          <w:sz w:val="24"/>
          <w:szCs w:val="24"/>
        </w:rPr>
        <w:softHyphen/>
        <w:t>жуазия уже тогда опасалась всякого организованного движе</w:t>
      </w:r>
      <w:r>
        <w:rPr>
          <w:sz w:val="24"/>
          <w:szCs w:val="24"/>
        </w:rPr>
        <w:softHyphen/>
        <w:t>ния рабочих. Кроме того, почти все деятели революции отрица</w:t>
      </w:r>
      <w:r>
        <w:rPr>
          <w:sz w:val="24"/>
          <w:szCs w:val="24"/>
        </w:rPr>
        <w:softHyphen/>
        <w:t>тельно относились ко всяким профессиональным союзам, кото</w:t>
      </w:r>
      <w:r>
        <w:rPr>
          <w:sz w:val="24"/>
          <w:szCs w:val="24"/>
        </w:rPr>
        <w:softHyphen/>
        <w:t>рые считались пережитком цехового строя и стесняли, по их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мнению, индивидуальную свободу. Эти настроения и идеи были впоследствии ярко выражены в законе Ле-Шапелье от 14 июня 1791 г., воспретившем всякие союзы (как рабочих, так и предпри</w:t>
      </w:r>
      <w:r>
        <w:rPr>
          <w:sz w:val="24"/>
          <w:szCs w:val="24"/>
        </w:rPr>
        <w:softHyphen/>
        <w:t>нимателей), но по существу направленном только против рабочих.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Наконец, декларация ничего не говорит об отмене феодальных повинностей крестьянства, т. е. обходит молчанием один из коренных вопросов революции.</w:t>
      </w: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</w:p>
    <w:p w:rsidR="00CE42C3" w:rsidRP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framePr w:w="6460" w:h="3260" w:hRule="exact" w:hSpace="80" w:vSpace="40" w:wrap="auto" w:vAnchor="text" w:hAnchor="margin" w:x="6481" w:y="41" w:anchorLock="1"/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Конституция</w:t>
      </w:r>
      <w:r>
        <w:rPr>
          <w:b/>
          <w:bCs/>
          <w:noProof/>
          <w:sz w:val="24"/>
          <w:szCs w:val="24"/>
        </w:rPr>
        <w:t xml:space="preserve"> 1791</w:t>
      </w:r>
      <w:r>
        <w:rPr>
          <w:b/>
          <w:bCs/>
          <w:sz w:val="24"/>
          <w:szCs w:val="24"/>
        </w:rPr>
        <w:t xml:space="preserve"> года.</w:t>
      </w:r>
      <w:r>
        <w:rPr>
          <w:sz w:val="24"/>
          <w:szCs w:val="24"/>
        </w:rPr>
        <w:t xml:space="preserve"> Другим важным актом первого этапа революции стала конституция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года, которая завершает этот этап и является его итогом. В ней сочетаются теоретические принципы Монтескье (разделение властей) и отчасти ей Руссо (суверенитет народа и понятие закона как выражение общей воли). Декларация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года вошла в нее как вводная часть. Конституция состоит из введения и семи разделов,</w:t>
      </w:r>
      <w:r w:rsidRPr="00CE42C3">
        <w:rPr>
          <w:sz w:val="24"/>
          <w:szCs w:val="24"/>
        </w:rPr>
        <w:t xml:space="preserve"> </w:t>
      </w:r>
      <w:r>
        <w:rPr>
          <w:sz w:val="24"/>
          <w:szCs w:val="24"/>
        </w:rPr>
        <w:t>которые делятся на главы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Во введении торжественно подтверждаются начала «Декларации прав человека и гражданина». Отменяются наследственые и сословные отличия, феодальный порядок, титулы, звания преимущества, проистекавшие из этого порядка, вотчинная юстиция, равно как и продажа и передача по наследству государственных должностей. Упраздняются привилегии какой-либо части нации или индивида, сословные цеховые управы, профессиональные или ремесленные корпорации. Однако конституция так же, как декларация, умалчивает об отмене феодальных повинностей крестьянства.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разделе первом говорится о естественных и гражданских правах. Конституция гарантирует: 1) свободу передвижения;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свободу слова и печати без предварительной цензуры; 3) свободу отправлять обряды того вероисповедания, к которому .принадлежит гражданин; 4) свободу собраний в общественных местах под условием сохранения спокойствия, соблюдения  законов и без оружия; 5) свободу петиций, но не кол</w:t>
      </w:r>
      <w:r>
        <w:rPr>
          <w:sz w:val="24"/>
          <w:szCs w:val="24"/>
        </w:rPr>
        <w:softHyphen/>
        <w:t>лективных, а подписанных отдельными гражданами. Оговорки, ограничивающие свободу собраний и свободу петиций, вызыва</w:t>
      </w:r>
      <w:r>
        <w:rPr>
          <w:sz w:val="24"/>
          <w:szCs w:val="24"/>
        </w:rPr>
        <w:softHyphen/>
        <w:t>лись страхом перед трудящимися массами.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Законодательная власть не может издавать законов, пре</w:t>
      </w:r>
      <w:r>
        <w:rPr>
          <w:sz w:val="24"/>
          <w:szCs w:val="24"/>
        </w:rPr>
        <w:softHyphen/>
        <w:t>пятствующих осуществлению естественных и гражданских прав, перечисленных в этом разделе и обеспеченных конституцией. Но она может установить наказание за действия, вредные для общества, т. е. нарушающие общественную безопасность или права других граждан.</w:t>
      </w:r>
    </w:p>
    <w:p w:rsidR="00CE42C3" w:rsidRPr="00CE42C3" w:rsidRDefault="00CE42C3" w:rsidP="00CE42C3">
      <w:pPr>
        <w:spacing w:before="22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конституции были указаны условия, при которых допуска</w:t>
      </w:r>
      <w:r>
        <w:rPr>
          <w:sz w:val="24"/>
          <w:szCs w:val="24"/>
        </w:rPr>
        <w:softHyphen/>
        <w:t>лись задержание, арест и содержание под стражей, и установлена ответственность должностных лиц за нарушение этих правил</w:t>
      </w:r>
    </w:p>
    <w:p w:rsidR="00CE42C3" w:rsidRDefault="00CE42C3" w:rsidP="00CE42C3">
      <w:pPr>
        <w:spacing w:before="22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Конституция обеспечивает неприкосновенность собственно</w:t>
      </w:r>
      <w:r>
        <w:rPr>
          <w:sz w:val="24"/>
          <w:szCs w:val="24"/>
        </w:rPr>
        <w:softHyphen/>
        <w:t>сти и справедливое предварительное возмещение в том случае «если установленная законом необходимость потребует имущественных жертв».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Наконец, объявляется, что будут учреждены органы при</w:t>
      </w:r>
      <w:r>
        <w:rPr>
          <w:sz w:val="24"/>
          <w:szCs w:val="24"/>
        </w:rPr>
        <w:softHyphen/>
        <w:t>зрения, организовано образование, бесплатное в части, необхо</w:t>
      </w:r>
      <w:r>
        <w:rPr>
          <w:sz w:val="24"/>
          <w:szCs w:val="24"/>
        </w:rPr>
        <w:softHyphen/>
        <w:t>димой для всех людей.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Таким образом, в конституции дается более полное и развитое изложение демократических принципов, выраженных в дек</w:t>
      </w:r>
      <w:r>
        <w:rPr>
          <w:sz w:val="24"/>
          <w:szCs w:val="24"/>
        </w:rPr>
        <w:softHyphen/>
        <w:t>ларации, и открыто провозглашается уничтоже</w:t>
      </w:r>
      <w:r>
        <w:rPr>
          <w:sz w:val="24"/>
          <w:szCs w:val="24"/>
        </w:rPr>
        <w:softHyphen/>
        <w:t>ние феодального порядка и сословного строя общества.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второй определяет форму государственного устрой</w:t>
      </w:r>
      <w:r>
        <w:rPr>
          <w:sz w:val="24"/>
          <w:szCs w:val="24"/>
        </w:rPr>
        <w:softHyphen/>
        <w:t>ства и устанавливает новое административное деление. Франция объявляется единым и неделимым королевством. Страна была разделена на</w:t>
      </w:r>
      <w:r>
        <w:rPr>
          <w:noProof/>
          <w:sz w:val="24"/>
          <w:szCs w:val="24"/>
        </w:rPr>
        <w:t xml:space="preserve"> 83</w:t>
      </w:r>
      <w:r>
        <w:rPr>
          <w:sz w:val="24"/>
          <w:szCs w:val="24"/>
        </w:rPr>
        <w:t xml:space="preserve"> департамента, каждый департамент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на дистрикты, а каждый дистрикт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на кантоны. Городские и сельские общины (коммуны) получили право самостоятельно решать свои местные дела.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Третий раздел посвящен форме правления и избирательному праву. Признается, что суверенитет принадлежит нации; провоз</w:t>
      </w:r>
      <w:r>
        <w:rPr>
          <w:sz w:val="24"/>
          <w:szCs w:val="24"/>
        </w:rPr>
        <w:softHyphen/>
        <w:t>глашается его неделимость и неотчуждаемость. Здесь же гово</w:t>
      </w:r>
      <w:r>
        <w:rPr>
          <w:sz w:val="24"/>
          <w:szCs w:val="24"/>
        </w:rPr>
        <w:softHyphen/>
        <w:t>рится, что нация, которая является единственным источником всякой власти, может осуществлять ее лишь путем уполномочия. Поэтому французская конституция имеет представительный ха</w:t>
      </w:r>
      <w:r>
        <w:rPr>
          <w:sz w:val="24"/>
          <w:szCs w:val="24"/>
        </w:rPr>
        <w:softHyphen/>
        <w:t>рактер, а представителями нации считаются законодательный корпус и король. Таким образом, во Франции устанавливается конституционная монархия. Законодательная власть вручается законодательному собранию (законодательный корпус), изби</w:t>
      </w:r>
      <w:r>
        <w:rPr>
          <w:sz w:val="24"/>
          <w:szCs w:val="24"/>
        </w:rPr>
        <w:softHyphen/>
        <w:t>раемому на два года, исполнительная власть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королю и назна</w:t>
      </w:r>
      <w:r>
        <w:rPr>
          <w:sz w:val="24"/>
          <w:szCs w:val="24"/>
        </w:rPr>
        <w:softHyphen/>
        <w:t>чаемым им министрам, судебная власть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выборным судьям.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По конституции, избирательным правом пользуются только так называемые активные граждане: французские граж</w:t>
      </w:r>
      <w:r>
        <w:rPr>
          <w:sz w:val="24"/>
          <w:szCs w:val="24"/>
        </w:rPr>
        <w:softHyphen/>
        <w:t>дане</w:t>
      </w:r>
      <w:r>
        <w:rPr>
          <w:noProof/>
          <w:sz w:val="24"/>
          <w:szCs w:val="24"/>
        </w:rPr>
        <w:t xml:space="preserve"> 25</w:t>
      </w:r>
      <w:r>
        <w:rPr>
          <w:sz w:val="24"/>
          <w:szCs w:val="24"/>
        </w:rPr>
        <w:t xml:space="preserve"> лет от роду, проживающие оседло в городе или кантоне, уплачивающие прямой налог в размере не менее платы за три рабочих дня, не находящиеся в услужении (т. е. не домашняя прислуга), внесенные в список национальной гвардии муниципа</w:t>
      </w:r>
      <w:r>
        <w:rPr>
          <w:sz w:val="24"/>
          <w:szCs w:val="24"/>
        </w:rPr>
        <w:softHyphen/>
        <w:t>литета по месту жительства и принесшие гражданскую присягу. Из</w:t>
      </w:r>
      <w:r>
        <w:rPr>
          <w:noProof/>
          <w:sz w:val="24"/>
          <w:szCs w:val="24"/>
        </w:rPr>
        <w:t xml:space="preserve"> 26</w:t>
      </w:r>
      <w:r>
        <w:rPr>
          <w:sz w:val="24"/>
          <w:szCs w:val="24"/>
        </w:rPr>
        <w:t xml:space="preserve"> млн. населения Франции активными гражданами могли быть только</w:t>
      </w:r>
      <w:r>
        <w:rPr>
          <w:noProof/>
          <w:sz w:val="24"/>
          <w:szCs w:val="24"/>
        </w:rPr>
        <w:t xml:space="preserve"> 4</w:t>
      </w:r>
      <w:r>
        <w:rPr>
          <w:sz w:val="24"/>
          <w:szCs w:val="24"/>
        </w:rPr>
        <w:t xml:space="preserve"> млн., т. е.</w:t>
      </w:r>
      <w:r>
        <w:rPr>
          <w:noProof/>
          <w:sz w:val="24"/>
          <w:szCs w:val="24"/>
        </w:rPr>
        <w:t xml:space="preserve"> 15%.</w:t>
      </w:r>
    </w:p>
    <w:p w:rsidR="00CE42C3" w:rsidRP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Выборы депутатов в законодательный корпус были не пря</w:t>
      </w:r>
      <w:r>
        <w:rPr>
          <w:sz w:val="24"/>
          <w:szCs w:val="24"/>
        </w:rPr>
        <w:softHyphen/>
        <w:t>мыми, так как первичные собрания в городах и кантонах должны были избирать выборщиков (один выборщик на каждые сто активных граждан). Для выборщиков устанавливался повышеный ценз.</w:t>
      </w:r>
    </w:p>
    <w:p w:rsidR="00CE42C3" w:rsidRP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Депутаты избранные по департаментам считались представителями всей нации и пользовались неприкосновенностью. Избиратели не могли давать им ни каких наказов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Избирательное право, установленное конституцией, было откровенным выражением интересов крупной буржуазии и резко расходилось с принципами Декларации прав человека и граж</w:t>
      </w:r>
      <w:r>
        <w:rPr>
          <w:sz w:val="24"/>
          <w:szCs w:val="24"/>
        </w:rPr>
        <w:softHyphen/>
        <w:t>данина, а также основными положениями самой конституции.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Регулируя взаимоотношения законодательной и исполни</w:t>
      </w:r>
      <w:r>
        <w:rPr>
          <w:sz w:val="24"/>
          <w:szCs w:val="24"/>
        </w:rPr>
        <w:softHyphen/>
        <w:t>тельной власти, конституция предоставила королю право отка</w:t>
      </w:r>
      <w:r>
        <w:rPr>
          <w:sz w:val="24"/>
          <w:szCs w:val="24"/>
        </w:rPr>
        <w:softHyphen/>
        <w:t>зывать в утверждении законопроектов, но не больше двух раз (так называемое суспензивное или отлагательное вето)</w:t>
      </w:r>
      <w:r>
        <w:rPr>
          <w:noProof/>
          <w:sz w:val="24"/>
          <w:szCs w:val="24"/>
        </w:rPr>
        <w:t>.</w:t>
      </w:r>
      <w:r>
        <w:rPr>
          <w:sz w:val="24"/>
          <w:szCs w:val="24"/>
        </w:rPr>
        <w:t xml:space="preserve"> Если этот законопроект будет предложен собранием третьего созыва, то считается, что король утвердил его.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Правосудие, по конституции, должно отправляться судьями, избираемыми народом и утверждаемыми королем. Судьи могут быть смещены только за преступления по должности, надлежащее установленные в судебном порядке. Они не могут вмешиваться в осуществление законодательной власти, приостанавливать при</w:t>
      </w:r>
      <w:r>
        <w:rPr>
          <w:sz w:val="24"/>
          <w:szCs w:val="24"/>
        </w:rPr>
        <w:softHyphen/>
        <w:t>менение законов или вторгаться в круг деятельности исполни</w:t>
      </w:r>
      <w:r>
        <w:rPr>
          <w:sz w:val="24"/>
          <w:szCs w:val="24"/>
        </w:rPr>
        <w:softHyphen/>
        <w:t>тельной власти.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четвертый содержит постановление о вооруженных силах, в том числе и национальной гвардии. Ни один агент вооруженных сил не может проникать внутрь жилища граждан без приказа полиции или органов правосудия или в случаях, не предусмотренных законом. Если целый департамент охвачен волнениями, король под ответственность министров издает рас</w:t>
      </w:r>
      <w:r>
        <w:rPr>
          <w:sz w:val="24"/>
          <w:szCs w:val="24"/>
        </w:rPr>
        <w:softHyphen/>
        <w:t>поряжения, необходимые для восстановления порядка, одновре</w:t>
      </w:r>
      <w:r>
        <w:rPr>
          <w:sz w:val="24"/>
          <w:szCs w:val="24"/>
        </w:rPr>
        <w:softHyphen/>
        <w:t>менно уведомляя законодательный корпус или созывая его, когда он распущен.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Раздел пятый посвящен государственным налогам, которые обсуждаются и устанавливаются законодательным корпусом ежегодно.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разделе шестом говорится об отношении французской нации к иностранным нациям и торжественно провозглашается отказ от завоевательных войн и использования вооруженных сил против свободы другого народа. Но в разделе седьмом гово</w:t>
      </w:r>
      <w:r>
        <w:rPr>
          <w:sz w:val="24"/>
          <w:szCs w:val="24"/>
        </w:rPr>
        <w:softHyphen/>
        <w:t>рится о том, что конституция не распространяется на француз</w:t>
      </w:r>
      <w:r>
        <w:rPr>
          <w:sz w:val="24"/>
          <w:szCs w:val="24"/>
        </w:rPr>
        <w:softHyphen/>
        <w:t>ские колонии и владения в Азии, Африке и Америке, т. е. на порабощенные колониальные народы.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 конституции ярко и четко выражены многие характерные институты буржуазного государственного права: разделение властей, неприкосновенность депутатов, независимость и несме</w:t>
      </w:r>
      <w:r>
        <w:rPr>
          <w:sz w:val="24"/>
          <w:szCs w:val="24"/>
        </w:rPr>
        <w:softHyphen/>
        <w:t>няемость судей, равенство граждан перед законом, политические права граждан и др.</w:t>
      </w:r>
    </w:p>
    <w:p w:rsidR="00CE42C3" w:rsidRPr="00CE42C3" w:rsidRDefault="00CE42C3" w:rsidP="00CE42C3">
      <w:pPr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Вместе с тем конституция так же, как и декларация, обна</w:t>
      </w:r>
      <w:r>
        <w:rPr>
          <w:sz w:val="24"/>
          <w:szCs w:val="24"/>
        </w:rPr>
        <w:softHyphen/>
        <w:t>руживает свою классовую ограниченность. Она еще более от</w:t>
      </w:r>
      <w:r>
        <w:rPr>
          <w:sz w:val="24"/>
          <w:szCs w:val="24"/>
        </w:rPr>
        <w:softHyphen/>
        <w:t>крыто, чем декларация, защищает интересы крупной буржуазии, устанавливая цензовое избирательное право и утверждая бес</w:t>
      </w:r>
      <w:r>
        <w:rPr>
          <w:sz w:val="24"/>
          <w:szCs w:val="24"/>
        </w:rPr>
        <w:softHyphen/>
        <w:t>правное положение коренных жителей колоний.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Установление якобинской диктатуры.</w:t>
      </w:r>
      <w:r>
        <w:rPr>
          <w:sz w:val="24"/>
          <w:szCs w:val="24"/>
        </w:rPr>
        <w:t xml:space="preserve"> Конституция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</w:t>
      </w:r>
      <w:r>
        <w:rPr>
          <w:sz w:val="24"/>
          <w:szCs w:val="24"/>
        </w:rPr>
        <w:softHyphen/>
        <w:t>да действовала недолго: после нового восстания в Париже</w:t>
      </w:r>
      <w:r>
        <w:rPr>
          <w:noProof/>
          <w:sz w:val="24"/>
          <w:szCs w:val="24"/>
        </w:rPr>
        <w:t xml:space="preserve"> 10 </w:t>
      </w:r>
      <w:r>
        <w:rPr>
          <w:sz w:val="24"/>
          <w:szCs w:val="24"/>
        </w:rPr>
        <w:t>августа</w:t>
      </w:r>
      <w:r>
        <w:rPr>
          <w:noProof/>
          <w:sz w:val="24"/>
          <w:szCs w:val="24"/>
        </w:rPr>
        <w:t xml:space="preserve"> 1792</w:t>
      </w:r>
      <w:r>
        <w:rPr>
          <w:sz w:val="24"/>
          <w:szCs w:val="24"/>
        </w:rPr>
        <w:t xml:space="preserve"> г. власть во Франции перешла в руки средних слоев торговой и промышленной буржуазии. Под давлением масс было уничтожено различие между активными и пассивными гражда</w:t>
      </w:r>
      <w:r>
        <w:rPr>
          <w:sz w:val="24"/>
          <w:szCs w:val="24"/>
        </w:rPr>
        <w:softHyphen/>
        <w:t>нами и проведены выборы в Национальный конвент.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t>20</w:t>
      </w:r>
      <w:r>
        <w:rPr>
          <w:sz w:val="24"/>
          <w:szCs w:val="24"/>
        </w:rPr>
        <w:t xml:space="preserve"> сентября</w:t>
      </w:r>
      <w:r>
        <w:rPr>
          <w:noProof/>
          <w:sz w:val="24"/>
          <w:szCs w:val="24"/>
        </w:rPr>
        <w:t xml:space="preserve"> 1792</w:t>
      </w:r>
      <w:r>
        <w:rPr>
          <w:sz w:val="24"/>
          <w:szCs w:val="24"/>
        </w:rPr>
        <w:t xml:space="preserve"> г. начал работу Национальный конвент. В нем были две значительные политические группировки: жи</w:t>
      </w:r>
      <w:r>
        <w:rPr>
          <w:sz w:val="24"/>
          <w:szCs w:val="24"/>
        </w:rPr>
        <w:softHyphen/>
        <w:t>рондисты представляли крупную и среднюю (особенно провин</w:t>
      </w:r>
      <w:r>
        <w:rPr>
          <w:sz w:val="24"/>
          <w:szCs w:val="24"/>
        </w:rPr>
        <w:softHyphen/>
        <w:t>циальную) буржуазию; монтаньяры (якобинцы)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мелкую бур</w:t>
      </w:r>
      <w:r>
        <w:rPr>
          <w:sz w:val="24"/>
          <w:szCs w:val="24"/>
        </w:rPr>
        <w:softHyphen/>
        <w:t>жуазию. Вождем монтаньяров был Робеспьер. Но наиболее зна</w:t>
      </w:r>
      <w:r>
        <w:rPr>
          <w:sz w:val="24"/>
          <w:szCs w:val="24"/>
        </w:rPr>
        <w:softHyphen/>
        <w:t>чительную часть депутатов конвента составляли колеблющиеся, которых насмешливо называли «болотом». Первоначально «бо</w:t>
      </w:r>
      <w:r>
        <w:rPr>
          <w:sz w:val="24"/>
          <w:szCs w:val="24"/>
        </w:rPr>
        <w:softHyphen/>
        <w:t>лото» поддерживало жирондистов, обеспечивая им большин</w:t>
      </w:r>
      <w:r>
        <w:rPr>
          <w:sz w:val="24"/>
          <w:szCs w:val="24"/>
        </w:rPr>
        <w:softHyphen/>
        <w:t>ство. Под давлением масс</w:t>
      </w:r>
      <w:r>
        <w:rPr>
          <w:noProof/>
          <w:sz w:val="24"/>
          <w:szCs w:val="24"/>
        </w:rPr>
        <w:t xml:space="preserve"> 21</w:t>
      </w:r>
      <w:r>
        <w:rPr>
          <w:sz w:val="24"/>
          <w:szCs w:val="24"/>
        </w:rPr>
        <w:t xml:space="preserve"> сентября</w:t>
      </w:r>
      <w:r>
        <w:rPr>
          <w:noProof/>
          <w:sz w:val="24"/>
          <w:szCs w:val="24"/>
        </w:rPr>
        <w:t xml:space="preserve"> 1792</w:t>
      </w:r>
      <w:r>
        <w:rPr>
          <w:sz w:val="24"/>
          <w:szCs w:val="24"/>
        </w:rPr>
        <w:t xml:space="preserve"> г. Франция была провозглашена республикой. В январе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года был казнен на гильотине король Людовик</w:t>
      </w:r>
      <w:r>
        <w:rPr>
          <w:noProof/>
          <w:sz w:val="24"/>
          <w:szCs w:val="24"/>
        </w:rPr>
        <w:t xml:space="preserve"> XVI,</w:t>
      </w:r>
      <w:r>
        <w:rPr>
          <w:sz w:val="24"/>
          <w:szCs w:val="24"/>
        </w:rPr>
        <w:t xml:space="preserve"> обвиненный в государствен</w:t>
      </w:r>
      <w:r>
        <w:rPr>
          <w:sz w:val="24"/>
          <w:szCs w:val="24"/>
        </w:rPr>
        <w:softHyphen/>
        <w:t>ной измене.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Военная опасность, тяжелое экономическое положение масс, нежелание жирондистов принять решительные меры против спе</w:t>
      </w:r>
      <w:r>
        <w:rPr>
          <w:sz w:val="24"/>
          <w:szCs w:val="24"/>
        </w:rPr>
        <w:softHyphen/>
        <w:t>куляции вызывают</w:t>
      </w:r>
      <w:r>
        <w:rPr>
          <w:noProof/>
          <w:sz w:val="24"/>
          <w:szCs w:val="24"/>
        </w:rPr>
        <w:t xml:space="preserve"> 31</w:t>
      </w:r>
      <w:r>
        <w:rPr>
          <w:sz w:val="24"/>
          <w:szCs w:val="24"/>
        </w:rPr>
        <w:t xml:space="preserve"> мая</w:t>
      </w:r>
      <w:r>
        <w:rPr>
          <w:noProof/>
          <w:sz w:val="24"/>
          <w:szCs w:val="24"/>
        </w:rPr>
        <w:t>—2</w:t>
      </w:r>
      <w:r>
        <w:rPr>
          <w:sz w:val="24"/>
          <w:szCs w:val="24"/>
        </w:rPr>
        <w:t xml:space="preserve"> июня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новое движение на</w:t>
      </w:r>
      <w:r>
        <w:rPr>
          <w:sz w:val="24"/>
          <w:szCs w:val="24"/>
        </w:rPr>
        <w:softHyphen/>
        <w:t>родных масс, которые требуют изгнания жирондистов из конвента.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После изгнания жирондистов из Конвента начался в истории французской революции период, который называется якобин</w:t>
      </w:r>
      <w:r>
        <w:rPr>
          <w:sz w:val="24"/>
          <w:szCs w:val="24"/>
        </w:rPr>
        <w:softHyphen/>
        <w:t>ской диктатурой (с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июня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по</w:t>
      </w:r>
      <w:r>
        <w:rPr>
          <w:noProof/>
          <w:sz w:val="24"/>
          <w:szCs w:val="24"/>
        </w:rPr>
        <w:t xml:space="preserve"> 27</w:t>
      </w:r>
      <w:r>
        <w:rPr>
          <w:sz w:val="24"/>
          <w:szCs w:val="24"/>
        </w:rPr>
        <w:t xml:space="preserve"> июля</w:t>
      </w:r>
      <w:r>
        <w:rPr>
          <w:noProof/>
          <w:sz w:val="24"/>
          <w:szCs w:val="24"/>
        </w:rPr>
        <w:t xml:space="preserve"> 1794</w:t>
      </w:r>
      <w:r>
        <w:rPr>
          <w:sz w:val="24"/>
          <w:szCs w:val="24"/>
        </w:rPr>
        <w:t xml:space="preserve"> г.). Именно в этот период Конвент был диктатурой низов, т. е. самых низших слоев городской и сельской бедноты 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t>24</w:t>
      </w:r>
      <w:r>
        <w:rPr>
          <w:sz w:val="24"/>
          <w:szCs w:val="24"/>
        </w:rPr>
        <w:t xml:space="preserve"> июня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Конвент принял новую конституцию, которой предшествовала Декларация прав человека и гражданина.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Декларация прав человека и гражданина</w:t>
      </w:r>
      <w:r>
        <w:rPr>
          <w:b/>
          <w:bCs/>
          <w:noProof/>
          <w:sz w:val="24"/>
          <w:szCs w:val="24"/>
        </w:rPr>
        <w:t xml:space="preserve"> 1793</w:t>
      </w:r>
      <w:r>
        <w:rPr>
          <w:b/>
          <w:bCs/>
          <w:sz w:val="24"/>
          <w:szCs w:val="24"/>
        </w:rPr>
        <w:t xml:space="preserve"> года.</w:t>
      </w:r>
      <w:r>
        <w:rPr>
          <w:sz w:val="24"/>
          <w:szCs w:val="24"/>
        </w:rPr>
        <w:t xml:space="preserve"> Новая декларация прежде всего провозглашает, что целью общества является общее счастье, а правительство установлено для того, чтобы обеспечить человеку пользование его естественными и не</w:t>
      </w:r>
      <w:r>
        <w:rPr>
          <w:sz w:val="24"/>
          <w:szCs w:val="24"/>
        </w:rPr>
        <w:softHyphen/>
        <w:t>отъемлемыми правами. Декларация дает определение собствен</w:t>
      </w:r>
      <w:r>
        <w:rPr>
          <w:sz w:val="24"/>
          <w:szCs w:val="24"/>
        </w:rPr>
        <w:softHyphen/>
        <w:t>ности как права каждого гражданина пользоваться и распола</w:t>
      </w:r>
      <w:r>
        <w:rPr>
          <w:sz w:val="24"/>
          <w:szCs w:val="24"/>
        </w:rPr>
        <w:softHyphen/>
        <w:t>гать по усмотрению своим имуществом, доходами, плодами тру</w:t>
      </w:r>
      <w:r>
        <w:rPr>
          <w:sz w:val="24"/>
          <w:szCs w:val="24"/>
        </w:rPr>
        <w:softHyphen/>
        <w:t>да и промысла (ст.</w:t>
      </w:r>
      <w:r>
        <w:rPr>
          <w:noProof/>
          <w:sz w:val="24"/>
          <w:szCs w:val="24"/>
        </w:rPr>
        <w:t xml:space="preserve"> 16).</w:t>
      </w:r>
      <w:r>
        <w:rPr>
          <w:sz w:val="24"/>
          <w:szCs w:val="24"/>
        </w:rPr>
        <w:t xml:space="preserve"> Декларация допускает свободу собраний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 более определенно говорит о свободе совести (ст.</w:t>
      </w:r>
      <w:r>
        <w:rPr>
          <w:noProof/>
          <w:sz w:val="24"/>
          <w:szCs w:val="24"/>
        </w:rPr>
        <w:t xml:space="preserve"> 7),</w:t>
      </w:r>
      <w:r>
        <w:rPr>
          <w:sz w:val="24"/>
          <w:szCs w:val="24"/>
        </w:rPr>
        <w:t xml:space="preserve"> но умал</w:t>
      </w:r>
      <w:r>
        <w:rPr>
          <w:sz w:val="24"/>
          <w:szCs w:val="24"/>
        </w:rPr>
        <w:softHyphen/>
        <w:t>чивает о свободе союзов.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Очень важным является провозглашение права граждан заниматься любым трудом, промыслом и торговлей. Новым было в декларации право коллективных петиции, «которое не может быть отменено, приостановлено или ограничено». Декларация признает за народом и даже отдельной частью общества право сопротивления угнетению, называя священным право и даже обязанность народа и каждой его части на восстание, когда правительство нарушает права народа (ст.ст.</w:t>
      </w:r>
      <w:r>
        <w:rPr>
          <w:noProof/>
          <w:sz w:val="24"/>
          <w:szCs w:val="24"/>
        </w:rPr>
        <w:t xml:space="preserve"> 33, 34, 35).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Декларация прямо говорит об обязанностях общества да</w:t>
      </w:r>
      <w:r>
        <w:rPr>
          <w:sz w:val="24"/>
          <w:szCs w:val="24"/>
        </w:rPr>
        <w:softHyphen/>
        <w:t>вать пропитание неимущим, приискивая им работу и обеспечивая средства существования нетрудоспособным; содействовать на</w:t>
      </w:r>
      <w:r>
        <w:rPr>
          <w:sz w:val="24"/>
          <w:szCs w:val="24"/>
        </w:rPr>
        <w:softHyphen/>
        <w:t>родному просвещению и сделать образование достоянием всех граждан.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Повторяются положения декларации</w:t>
      </w:r>
      <w:r>
        <w:rPr>
          <w:noProof/>
          <w:sz w:val="24"/>
          <w:szCs w:val="24"/>
        </w:rPr>
        <w:t xml:space="preserve"> 1789</w:t>
      </w:r>
      <w:r>
        <w:rPr>
          <w:sz w:val="24"/>
          <w:szCs w:val="24"/>
        </w:rPr>
        <w:t xml:space="preserve"> года о принципах уголовного права, процесса и гарантиях неприкосновенности личности. Однако при этом делаются существенные дополнения. Закон, карающий проступки, совершенные до его издания, объ</w:t>
      </w:r>
      <w:r>
        <w:rPr>
          <w:sz w:val="24"/>
          <w:szCs w:val="24"/>
        </w:rPr>
        <w:softHyphen/>
        <w:t>является тираническим, и само придание закону обратной силы считается преступлением (ст.</w:t>
      </w:r>
      <w:r>
        <w:rPr>
          <w:noProof/>
          <w:sz w:val="24"/>
          <w:szCs w:val="24"/>
        </w:rPr>
        <w:t xml:space="preserve"> 14).</w:t>
      </w:r>
      <w:r>
        <w:rPr>
          <w:sz w:val="24"/>
          <w:szCs w:val="24"/>
        </w:rPr>
        <w:t xml:space="preserve"> Нарушение закона и форм, предписанных им при обвинении, задержании или заключении, рассматривается как тиранический акт, и, граждане, против ко</w:t>
      </w:r>
      <w:r>
        <w:rPr>
          <w:sz w:val="24"/>
          <w:szCs w:val="24"/>
        </w:rPr>
        <w:softHyphen/>
        <w:t>торых направлены такие акты, имеют право оказывать им сопро</w:t>
      </w:r>
      <w:r>
        <w:rPr>
          <w:sz w:val="24"/>
          <w:szCs w:val="24"/>
        </w:rPr>
        <w:softHyphen/>
        <w:t>тивление силой.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Декларация дает более подробное определение суверени</w:t>
      </w:r>
      <w:r>
        <w:rPr>
          <w:sz w:val="24"/>
          <w:szCs w:val="24"/>
        </w:rPr>
        <w:softHyphen/>
        <w:t>тета, указывая на его свойства: суверенитет един, неделим, не погашается давностью и неотчуждаем (ст.</w:t>
      </w:r>
      <w:r>
        <w:rPr>
          <w:noProof/>
          <w:sz w:val="24"/>
          <w:szCs w:val="24"/>
        </w:rPr>
        <w:t xml:space="preserve"> 25).</w:t>
      </w:r>
      <w:r>
        <w:rPr>
          <w:sz w:val="24"/>
          <w:szCs w:val="24"/>
        </w:rPr>
        <w:t xml:space="preserve"> Посягательство на присвоение принадлежащего народу суверенитета карается смертью. Народу принадлежит право пересмотра, преобразова</w:t>
      </w:r>
      <w:r>
        <w:rPr>
          <w:sz w:val="24"/>
          <w:szCs w:val="24"/>
        </w:rPr>
        <w:softHyphen/>
        <w:t>ния и изменения своей конституции. «Ни одно поколение не мо</w:t>
      </w:r>
      <w:r>
        <w:rPr>
          <w:sz w:val="24"/>
          <w:szCs w:val="24"/>
        </w:rPr>
        <w:softHyphen/>
        <w:t>жет подчинить своим законам поколения будущие» (ст.</w:t>
      </w:r>
      <w:r>
        <w:rPr>
          <w:noProof/>
          <w:sz w:val="24"/>
          <w:szCs w:val="24"/>
        </w:rPr>
        <w:t xml:space="preserve"> 28).</w:t>
      </w:r>
      <w:r>
        <w:rPr>
          <w:sz w:val="24"/>
          <w:szCs w:val="24"/>
        </w:rPr>
        <w:t xml:space="preserve"> Го</w:t>
      </w:r>
      <w:r>
        <w:rPr>
          <w:sz w:val="24"/>
          <w:szCs w:val="24"/>
        </w:rPr>
        <w:softHyphen/>
        <w:t>сударственные должности по существу временные и рассматри</w:t>
      </w:r>
      <w:r>
        <w:rPr>
          <w:sz w:val="24"/>
          <w:szCs w:val="24"/>
        </w:rPr>
        <w:softHyphen/>
        <w:t>ваются не как отличия, не как награда, а лишь как обязанности;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преступления представителей народа и его агентов не должны оставаться безнаказанными.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Новая декларация более радикальна по своему характеру. Но и она остается буржуазной по своей сущности, что особенно ярко обнаруживается в статьях о частной собственности, отве</w:t>
      </w:r>
      <w:r>
        <w:rPr>
          <w:sz w:val="24"/>
          <w:szCs w:val="24"/>
        </w:rPr>
        <w:softHyphen/>
        <w:t>чающих коренным интересам всего класса буржуазии.</w:t>
      </w:r>
    </w:p>
    <w:p w:rsidR="00CE42C3" w:rsidRDefault="00CE42C3" w:rsidP="00CE42C3">
      <w:pPr>
        <w:framePr w:w="6540" w:h="8940" w:hSpace="10080" w:vSpace="40" w:wrap="notBeside" w:vAnchor="text" w:hAnchor="margin" w:x="-19" w:y="161" w:anchorLock="1"/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Якобинская конституция</w:t>
      </w:r>
      <w:r>
        <w:rPr>
          <w:b/>
          <w:bCs/>
          <w:noProof/>
          <w:sz w:val="24"/>
          <w:szCs w:val="24"/>
        </w:rPr>
        <w:t xml:space="preserve"> 1793</w:t>
      </w:r>
      <w:r>
        <w:rPr>
          <w:b/>
          <w:bCs/>
          <w:sz w:val="24"/>
          <w:szCs w:val="24"/>
        </w:rPr>
        <w:t xml:space="preserve"> года.</w:t>
      </w:r>
      <w:r>
        <w:rPr>
          <w:sz w:val="24"/>
          <w:szCs w:val="24"/>
        </w:rPr>
        <w:t xml:space="preserve"> Радикальный характер имеет и конституция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года. Она провозглашает, что по форме правления Франция является республикой, а по форме го</w:t>
      </w:r>
      <w:r>
        <w:rPr>
          <w:sz w:val="24"/>
          <w:szCs w:val="24"/>
        </w:rPr>
        <w:softHyphen/>
        <w:t>сударственного устройства она едина и неделима, т. е.</w:t>
      </w:r>
    </w:p>
    <w:p w:rsidR="00CE42C3" w:rsidRPr="00CE42C3" w:rsidRDefault="00CE42C3" w:rsidP="00CE42C3">
      <w:pPr>
        <w:pStyle w:val="FR1"/>
        <w:framePr w:w="4100" w:h="740" w:hSpace="10080" w:vSpace="40" w:wrap="notBeside" w:vAnchor="text" w:hAnchor="margin" w:x="9301" w:y="41" w:anchorLock="1"/>
        <w:jc w:val="left"/>
        <w:rPr>
          <w:sz w:val="24"/>
          <w:szCs w:val="24"/>
        </w:rPr>
      </w:pP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представляет собой унитарное государство. Конституция отвергла жирондистскую идею об изменении административного деления Франции с целью уменьшения централизации в управ</w:t>
      </w:r>
      <w:r>
        <w:rPr>
          <w:sz w:val="24"/>
          <w:szCs w:val="24"/>
        </w:rPr>
        <w:softHyphen/>
        <w:t>лении и ослабления роли революционных масс Парижа и его городского самоуправления, называвшегося Коммуной.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Законодательная власть принадлежит законодательному корпусу, работающему постоянно. При определении функций этого органа проводится различие между законами как актами, заключающими в себе общие нормы, и декретами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распоряже</w:t>
      </w:r>
      <w:r>
        <w:rPr>
          <w:sz w:val="24"/>
          <w:szCs w:val="24"/>
        </w:rPr>
        <w:softHyphen/>
        <w:t>ниями, касающимися отдельных случаев и лиц. Правда, это различие проведено недостаточно последовательно, так как ра</w:t>
      </w:r>
      <w:r>
        <w:rPr>
          <w:sz w:val="24"/>
          <w:szCs w:val="24"/>
        </w:rPr>
        <w:softHyphen/>
        <w:t>тификация договоров, например, отнесена к декретам, а объяв</w:t>
      </w:r>
      <w:r>
        <w:rPr>
          <w:sz w:val="24"/>
          <w:szCs w:val="24"/>
        </w:rPr>
        <w:softHyphen/>
        <w:t>ление войны называется законом.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Как и в конституции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года, члены законодательного корпуса пользуются депутатской неприкосновенностью. Законо</w:t>
      </w:r>
      <w:r>
        <w:rPr>
          <w:sz w:val="24"/>
          <w:szCs w:val="24"/>
        </w:rPr>
        <w:softHyphen/>
        <w:t>дательный корпус образуется прямым голосованием народа на его первичных собраниях в кантонах. Каждый избранный в зако</w:t>
      </w:r>
      <w:r>
        <w:rPr>
          <w:sz w:val="24"/>
          <w:szCs w:val="24"/>
        </w:rPr>
        <w:softHyphen/>
        <w:t>нодательный корпус считается представителем всей нации, а не той группы населения, которая его избрала. В этом отношении, как и в других, якобинская конституция строго придерживалась принципа единства и централизации, противодействуя всяким местническим тенденциям.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Исполнительная власть принадлежит исполнительному совету в составе</w:t>
      </w:r>
      <w:r>
        <w:rPr>
          <w:noProof/>
          <w:sz w:val="24"/>
          <w:szCs w:val="24"/>
        </w:rPr>
        <w:t xml:space="preserve"> 24</w:t>
      </w:r>
      <w:r>
        <w:rPr>
          <w:sz w:val="24"/>
          <w:szCs w:val="24"/>
        </w:rPr>
        <w:t xml:space="preserve"> членов, избираемых законодательным корпусом. На исполнительный совет возлагается руководство общим управ</w:t>
      </w:r>
      <w:r>
        <w:rPr>
          <w:sz w:val="24"/>
          <w:szCs w:val="24"/>
        </w:rPr>
        <w:softHyphen/>
        <w:t>лением и наблюдение за ним. Он может действовать только во исполнение законов и декретов законодательного корпуса.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Конституция устанавливает выборность местных органов власти.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Избирательное право по новой конституции более демокра</w:t>
      </w:r>
      <w:r>
        <w:rPr>
          <w:sz w:val="24"/>
          <w:szCs w:val="24"/>
        </w:rPr>
        <w:softHyphen/>
        <w:t>тично, чем по Конституции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года. Им пользовался каждый гражданин, достигший</w:t>
      </w:r>
      <w:r>
        <w:rPr>
          <w:noProof/>
          <w:sz w:val="24"/>
          <w:szCs w:val="24"/>
        </w:rPr>
        <w:t xml:space="preserve"> 21</w:t>
      </w:r>
      <w:r>
        <w:rPr>
          <w:sz w:val="24"/>
          <w:szCs w:val="24"/>
        </w:rPr>
        <w:t xml:space="preserve"> года, проживающий в кантоне не ме</w:t>
      </w:r>
      <w:r>
        <w:rPr>
          <w:sz w:val="24"/>
          <w:szCs w:val="24"/>
        </w:rPr>
        <w:softHyphen/>
        <w:t>нее шести месяцев и живущий своим трудом. Не пользовались этим правом женщины и лица, не имеющие самостоятельных занятий, т. е. находящиеся в услужении (домашняя прислуга). Ценз оседлости, конечно, сужал права рабочих. Избрание про</w:t>
      </w:r>
      <w:r>
        <w:rPr>
          <w:sz w:val="24"/>
          <w:szCs w:val="24"/>
        </w:rPr>
        <w:softHyphen/>
        <w:t>изводилось по желанию Каждого избирателя либо открытым голосованием, либо подачей записок.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Провозглашается, что французский народ есть «друг и есте</w:t>
      </w:r>
      <w:r>
        <w:rPr>
          <w:sz w:val="24"/>
          <w:szCs w:val="24"/>
        </w:rPr>
        <w:softHyphen/>
        <w:t>ственный союзник свободных народов»: он не вмешивается в управление других народов и не потерпит, чтобы вмешивались в его дела.</w:t>
      </w:r>
    </w:p>
    <w:p w:rsidR="00CE42C3" w:rsidRDefault="00CE42C3" w:rsidP="00CE42C3">
      <w:pPr>
        <w:ind w:left="0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Конституция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года представляет собой законодательное выражение идей радикальной части мелкой буржуазии и яв</w:t>
      </w:r>
    </w:p>
    <w:p w:rsidR="00CE42C3" w:rsidRDefault="00CE42C3" w:rsidP="00CE42C3">
      <w:pPr>
        <w:spacing w:before="26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ляется наиболее демократичной из всех конституций француз</w:t>
      </w:r>
      <w:r>
        <w:rPr>
          <w:sz w:val="24"/>
          <w:szCs w:val="24"/>
        </w:rPr>
        <w:softHyphen/>
        <w:t>ской буржуазной революции, хотя этот демократизм был все же урезанным.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Чрезвычайные обстоятельства, в которых находилась тогда Франция, а именно война со странами, составившими коалицию против нее, необходимость борьбы с внутренней контрреволюцией (восстание в Вандее и других местах) побудили Конвент отсрочить введение в действие конституции до заключения мира.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Революционное правительство.</w:t>
      </w:r>
      <w:r>
        <w:rPr>
          <w:sz w:val="24"/>
          <w:szCs w:val="24"/>
        </w:rPr>
        <w:t xml:space="preserve"> Во Франции сложилась си</w:t>
      </w:r>
      <w:r>
        <w:rPr>
          <w:sz w:val="24"/>
          <w:szCs w:val="24"/>
        </w:rPr>
        <w:softHyphen/>
        <w:t>стема управления, которая получила название революционного правительства. Декрет об организации временного революцион</w:t>
      </w:r>
      <w:r>
        <w:rPr>
          <w:sz w:val="24"/>
          <w:szCs w:val="24"/>
        </w:rPr>
        <w:softHyphen/>
        <w:t>ного правительства был издан Конвентом</w:t>
      </w:r>
      <w:r>
        <w:rPr>
          <w:noProof/>
          <w:sz w:val="24"/>
          <w:szCs w:val="24"/>
        </w:rPr>
        <w:t xml:space="preserve"> 4</w:t>
      </w:r>
      <w:r>
        <w:rPr>
          <w:sz w:val="24"/>
          <w:szCs w:val="24"/>
        </w:rPr>
        <w:t xml:space="preserve"> декабря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Но еще до этого Конвент отказался от принципа разделения вла</w:t>
      </w:r>
      <w:r>
        <w:rPr>
          <w:sz w:val="24"/>
          <w:szCs w:val="24"/>
        </w:rPr>
        <w:softHyphen/>
        <w:t>стей и сосредоточил в своих руках всю полноту законодательной и исполнительной власти, которая осуществлялась через ряд его собственных комиссий и комитетов. Особое значение приоб</w:t>
      </w:r>
      <w:r>
        <w:rPr>
          <w:sz w:val="24"/>
          <w:szCs w:val="24"/>
        </w:rPr>
        <w:softHyphen/>
        <w:t>рели комитет общественного спасения и комитет общественной безопасности.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Декрет об учреждении комитета общественного спасения был издан Конвентом</w:t>
      </w:r>
      <w:r>
        <w:rPr>
          <w:noProof/>
          <w:sz w:val="24"/>
          <w:szCs w:val="24"/>
        </w:rPr>
        <w:t xml:space="preserve"> 6</w:t>
      </w:r>
      <w:r>
        <w:rPr>
          <w:sz w:val="24"/>
          <w:szCs w:val="24"/>
        </w:rPr>
        <w:t xml:space="preserve"> апреля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после измены командую</w:t>
      </w:r>
      <w:r>
        <w:rPr>
          <w:sz w:val="24"/>
          <w:szCs w:val="24"/>
        </w:rPr>
        <w:softHyphen/>
        <w:t>щего Северной армией генерала Дюмурье. Комитет состоял из девяти членов, избираемых поименным голосованием в Кон</w:t>
      </w:r>
      <w:r>
        <w:rPr>
          <w:sz w:val="24"/>
          <w:szCs w:val="24"/>
        </w:rPr>
        <w:softHyphen/>
        <w:t>венте. Он должен был осуществлять наблюдение за всеми орга</w:t>
      </w:r>
      <w:r>
        <w:rPr>
          <w:sz w:val="24"/>
          <w:szCs w:val="24"/>
        </w:rPr>
        <w:softHyphen/>
        <w:t>нами исполнительной власти, генералами и всеми учреждениями, принимать меры по внутренней и внешней обороне.</w:t>
      </w:r>
      <w:r>
        <w:rPr>
          <w:noProof/>
          <w:sz w:val="24"/>
          <w:szCs w:val="24"/>
        </w:rPr>
        <w:t xml:space="preserve"> 26</w:t>
      </w:r>
      <w:r>
        <w:rPr>
          <w:sz w:val="24"/>
          <w:szCs w:val="24"/>
        </w:rPr>
        <w:t xml:space="preserve"> июля </w:t>
      </w:r>
      <w:r>
        <w:rPr>
          <w:noProof/>
          <w:sz w:val="24"/>
          <w:szCs w:val="24"/>
        </w:rPr>
        <w:t>1793</w:t>
      </w:r>
      <w:r>
        <w:rPr>
          <w:sz w:val="24"/>
          <w:szCs w:val="24"/>
        </w:rPr>
        <w:t xml:space="preserve"> г. комитет получил право производить аресты, а в даль</w:t>
      </w:r>
      <w:r>
        <w:rPr>
          <w:sz w:val="24"/>
          <w:szCs w:val="24"/>
        </w:rPr>
        <w:softHyphen/>
        <w:t>нейшем его полномочия еще больше расширились. Он составлял списки кандидатов в другие комитеты, подписывал верительные грамоты посланникам, определял их полномочия и даже имел право вступать в непосредственные отношения с иностранными государствами. Руководил комитетом Робеспьер. Комитет обще</w:t>
      </w:r>
      <w:r>
        <w:rPr>
          <w:sz w:val="24"/>
          <w:szCs w:val="24"/>
        </w:rPr>
        <w:softHyphen/>
        <w:t>ственного спасения сыграл огромную роль в системе якобинской диктатуры, в проведении всех ее революционных мероприятий и особенно в борьбе с европейской коалицией.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Комитет общественной безопасности окончательно сформи</w:t>
      </w:r>
      <w:r>
        <w:rPr>
          <w:sz w:val="24"/>
          <w:szCs w:val="24"/>
        </w:rPr>
        <w:softHyphen/>
        <w:t>ровался в октябре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года после долгой борьбы между жи</w:t>
      </w:r>
      <w:r>
        <w:rPr>
          <w:sz w:val="24"/>
          <w:szCs w:val="24"/>
        </w:rPr>
        <w:softHyphen/>
        <w:t>рондистами и монтаньярами.К этому времени он стал оплотом монтаньяров. В обязанности комитета входила непосредственная борьба с контрреволюционерами и всеми, кто нарушал общест</w:t>
      </w:r>
      <w:r>
        <w:rPr>
          <w:sz w:val="24"/>
          <w:szCs w:val="24"/>
        </w:rPr>
        <w:softHyphen/>
        <w:t>венный порядок. Он имел право производить аресты лиц, запо</w:t>
      </w:r>
      <w:r>
        <w:rPr>
          <w:sz w:val="24"/>
          <w:szCs w:val="24"/>
        </w:rPr>
        <w:softHyphen/>
        <w:t>дозренных в контрреволюционной деятельности.</w:t>
      </w:r>
    </w:p>
    <w:p w:rsidR="00CE42C3" w:rsidRDefault="00CE42C3" w:rsidP="00CE42C3">
      <w:pPr>
        <w:ind w:left="0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Весьма важным орудием якобинской диктатуры был рево</w:t>
      </w:r>
      <w:r>
        <w:rPr>
          <w:sz w:val="24"/>
          <w:szCs w:val="24"/>
        </w:rPr>
        <w:softHyphen/>
        <w:t>люционный трибунал, структуру которого окончательно уста</w:t>
      </w:r>
      <w:r>
        <w:rPr>
          <w:sz w:val="24"/>
          <w:szCs w:val="24"/>
        </w:rPr>
        <w:softHyphen/>
        <w:t>новил декрет Конвента от</w:t>
      </w:r>
      <w:r>
        <w:rPr>
          <w:noProof/>
          <w:sz w:val="24"/>
          <w:szCs w:val="24"/>
        </w:rPr>
        <w:t xml:space="preserve"> 10</w:t>
      </w:r>
      <w:r>
        <w:rPr>
          <w:sz w:val="24"/>
          <w:szCs w:val="24"/>
        </w:rPr>
        <w:t xml:space="preserve"> июня</w:t>
      </w:r>
      <w:r>
        <w:rPr>
          <w:noProof/>
          <w:sz w:val="24"/>
          <w:szCs w:val="24"/>
        </w:rPr>
        <w:t xml:space="preserve"> 1794</w:t>
      </w:r>
      <w:r>
        <w:rPr>
          <w:sz w:val="24"/>
          <w:szCs w:val="24"/>
        </w:rPr>
        <w:t xml:space="preserve"> г.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Трибуналу были подсудны дела о врагах народа, т. е. контрреволюционерах, изменниках, спекулянтах и др. Наказа</w:t>
      </w:r>
      <w:r>
        <w:rPr>
          <w:sz w:val="24"/>
          <w:szCs w:val="24"/>
        </w:rPr>
        <w:softHyphen/>
        <w:t>нием за преступления, подлежавшие ведению трибунала, была только смертная казнь. Руководством для вынесения приговора служила совесть присяжных. Обвиняемый, за некоторыми исключениями, допрашивался в открытом заседании. Все пока</w:t>
      </w:r>
      <w:r>
        <w:rPr>
          <w:sz w:val="24"/>
          <w:szCs w:val="24"/>
        </w:rPr>
        <w:softHyphen/>
        <w:t>зания, как правило, давались устно. Если имелось достаточное количество доказательств, то свидетели не заслушивались. Преда</w:t>
      </w:r>
      <w:r>
        <w:rPr>
          <w:sz w:val="24"/>
          <w:szCs w:val="24"/>
        </w:rPr>
        <w:softHyphen/>
        <w:t>вать суду революционного трибунала имели право только Кон</w:t>
      </w:r>
      <w:r>
        <w:rPr>
          <w:sz w:val="24"/>
          <w:szCs w:val="24"/>
        </w:rPr>
        <w:softHyphen/>
        <w:t>вент, комитет общественного спасения, народные представители, комиссары Конвента и общественный обвинитель Конвента.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Органами революционного правительства на местах были комиссары Конвента, посылавшиеся с чрезвычайными полномо</w:t>
      </w:r>
      <w:r>
        <w:rPr>
          <w:sz w:val="24"/>
          <w:szCs w:val="24"/>
        </w:rPr>
        <w:softHyphen/>
        <w:t>чиями в департаменты и армию, а также муниципалитеты, на</w:t>
      </w:r>
      <w:r>
        <w:rPr>
          <w:sz w:val="24"/>
          <w:szCs w:val="24"/>
        </w:rPr>
        <w:softHyphen/>
        <w:t>родные общества и революционные комитеты.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Комиссары руководили проведением рекрутских наборов, расследовали злоупотребления и наблюдали за генералами и офицерским составом. Муниципалитеты были главнейшей опо</w:t>
      </w:r>
      <w:r>
        <w:rPr>
          <w:sz w:val="24"/>
          <w:szCs w:val="24"/>
        </w:rPr>
        <w:softHyphen/>
        <w:t>рой Конвента на местах. К ним даже отошла часть функций генеральных советов департаментов.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Народные общества представляли собой отделения якобин</w:t>
      </w:r>
      <w:r>
        <w:rPr>
          <w:sz w:val="24"/>
          <w:szCs w:val="24"/>
        </w:rPr>
        <w:softHyphen/>
        <w:t>ского клуба. По всей Франции их было</w:t>
      </w:r>
      <w:r>
        <w:rPr>
          <w:noProof/>
          <w:sz w:val="24"/>
          <w:szCs w:val="24"/>
        </w:rPr>
        <w:t xml:space="preserve"> 44</w:t>
      </w:r>
      <w:r>
        <w:rPr>
          <w:sz w:val="24"/>
          <w:szCs w:val="24"/>
        </w:rPr>
        <w:t xml:space="preserve"> тысячи. Они помо</w:t>
      </w:r>
      <w:r>
        <w:rPr>
          <w:sz w:val="24"/>
          <w:szCs w:val="24"/>
        </w:rPr>
        <w:softHyphen/>
        <w:t>гали комиссарам в чистке администрации и выдвигали долж</w:t>
      </w:r>
      <w:r>
        <w:rPr>
          <w:sz w:val="24"/>
          <w:szCs w:val="24"/>
        </w:rPr>
        <w:softHyphen/>
        <w:t>ностных лиц из своей среды. В каждой городской коммуне местным населением выбирался революционный комитет. На его обязанности лежало постоянное наблюдение за всеми врагами революции, священниками, агентами эмигрантов, иностранными шпионами, бывшими дворянами, жирондистами и пр. Револю</w:t>
      </w:r>
      <w:r>
        <w:rPr>
          <w:sz w:val="24"/>
          <w:szCs w:val="24"/>
        </w:rPr>
        <w:softHyphen/>
        <w:t>ционные комитеты составляли списки подозрительных граждан, подлежащих аресту.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Конвент произвел коренную реорганизацию армии, которая состояла из добровольцев и регулярных частей. С февраля</w:t>
      </w:r>
      <w:r>
        <w:rPr>
          <w:noProof/>
          <w:sz w:val="24"/>
          <w:szCs w:val="24"/>
        </w:rPr>
        <w:t xml:space="preserve"> 1793 </w:t>
      </w:r>
      <w:r>
        <w:rPr>
          <w:sz w:val="24"/>
          <w:szCs w:val="24"/>
        </w:rPr>
        <w:t>года добровольчество комбинировалось с принудительным набо</w:t>
      </w:r>
      <w:r>
        <w:rPr>
          <w:sz w:val="24"/>
          <w:szCs w:val="24"/>
        </w:rPr>
        <w:softHyphen/>
        <w:t>ром (обычно по жеребьевке). Можно было уклониться от воен</w:t>
      </w:r>
      <w:r>
        <w:rPr>
          <w:sz w:val="24"/>
          <w:szCs w:val="24"/>
        </w:rPr>
        <w:softHyphen/>
        <w:t>ной службы, наняв за себя заместителя, который вооружался и экипировался нанимателем. Буржуазия избавлялась от «налога крови». Одновременно была произведена так называемая «амальгама», т. е. включение регулярных войск в общую си</w:t>
      </w:r>
      <w:r>
        <w:rPr>
          <w:sz w:val="24"/>
          <w:szCs w:val="24"/>
        </w:rPr>
        <w:softHyphen/>
        <w:t>стему революционной армии, которая была подчинена одному уставу и единому командованию. Волонтерские части подняли революционное настроение в армии.</w:t>
      </w:r>
    </w:p>
    <w:p w:rsidR="00CE42C3" w:rsidRDefault="00CE42C3" w:rsidP="00CE42C3">
      <w:pPr>
        <w:ind w:left="0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В декрете</w:t>
      </w:r>
      <w:r>
        <w:rPr>
          <w:noProof/>
          <w:sz w:val="24"/>
          <w:szCs w:val="24"/>
        </w:rPr>
        <w:t xml:space="preserve"> 14</w:t>
      </w:r>
      <w:r>
        <w:rPr>
          <w:sz w:val="24"/>
          <w:szCs w:val="24"/>
        </w:rPr>
        <w:t xml:space="preserve"> августа</w:t>
      </w:r>
      <w:r>
        <w:rPr>
          <w:noProof/>
          <w:sz w:val="24"/>
          <w:szCs w:val="24"/>
        </w:rPr>
        <w:t xml:space="preserve"> 1793</w:t>
      </w:r>
      <w:r>
        <w:rPr>
          <w:sz w:val="24"/>
          <w:szCs w:val="24"/>
        </w:rPr>
        <w:t xml:space="preserve"> г. о массовом наборе добровольцы уже не упоминались. В первую очередь призывались холостяки и бездетные вдовцы в возрасте от</w:t>
      </w:r>
      <w:r>
        <w:rPr>
          <w:noProof/>
          <w:sz w:val="24"/>
          <w:szCs w:val="24"/>
        </w:rPr>
        <w:t xml:space="preserve"> 18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25</w:t>
      </w:r>
      <w:r>
        <w:rPr>
          <w:sz w:val="24"/>
          <w:szCs w:val="24"/>
        </w:rPr>
        <w:t xml:space="preserve"> лет.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Комитет общественного спасения произвел чистку команд</w:t>
      </w:r>
      <w:r>
        <w:rPr>
          <w:sz w:val="24"/>
          <w:szCs w:val="24"/>
        </w:rPr>
        <w:softHyphen/>
        <w:t>ного состава и вместо генералов-дворян, которым солдаты не доверяли, поставил новых людей. Командующие армиями назна</w:t>
      </w:r>
      <w:r>
        <w:rPr>
          <w:sz w:val="24"/>
          <w:szCs w:val="24"/>
        </w:rPr>
        <w:softHyphen/>
        <w:t>чались комитетом общественного спасения и утверждались Кон</w:t>
      </w:r>
      <w:r>
        <w:rPr>
          <w:sz w:val="24"/>
          <w:szCs w:val="24"/>
        </w:rPr>
        <w:softHyphen/>
        <w:t>вентом. В армии велась политическая работа, которая возла</w:t>
      </w:r>
      <w:r>
        <w:rPr>
          <w:sz w:val="24"/>
          <w:szCs w:val="24"/>
        </w:rPr>
        <w:softHyphen/>
        <w:t>галась на особых комиссаров, назначаемых Конвентом из числа депутатов. Комиссары обладали чрезвычайными полномочиями. Они могли производить в районе военных действий реквизиции и принудительные займы у богатых граждан, временно отрешать от должности гражданских чиновников и смещать командный состав.</w:t>
      </w:r>
    </w:p>
    <w:p w:rsidR="00CE42C3" w:rsidRDefault="00CE42C3" w:rsidP="00CE42C3">
      <w:pPr>
        <w:ind w:left="0" w:right="400" w:firstLine="0"/>
        <w:jc w:val="left"/>
        <w:rPr>
          <w:sz w:val="24"/>
          <w:szCs w:val="24"/>
        </w:rPr>
      </w:pPr>
      <w:r>
        <w:rPr>
          <w:sz w:val="24"/>
          <w:szCs w:val="24"/>
        </w:rPr>
        <w:t>Революционное правительство сумело, опираясь на народ</w:t>
      </w:r>
      <w:r>
        <w:rPr>
          <w:sz w:val="24"/>
          <w:szCs w:val="24"/>
        </w:rPr>
        <w:softHyphen/>
        <w:t>ные массы, мобилизовать громадные материальные ресурсы и организовать тыл для победы на фронте.</w:t>
      </w:r>
    </w:p>
    <w:p w:rsidR="00CE42C3" w:rsidRDefault="00CE42C3" w:rsidP="00CE42C3">
      <w:pPr>
        <w:ind w:left="0" w:right="20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Термидорианская реакция.</w:t>
      </w:r>
      <w:r>
        <w:rPr>
          <w:noProof/>
          <w:sz w:val="24"/>
          <w:szCs w:val="24"/>
        </w:rPr>
        <w:t xml:space="preserve"> 27</w:t>
      </w:r>
      <w:r>
        <w:rPr>
          <w:sz w:val="24"/>
          <w:szCs w:val="24"/>
        </w:rPr>
        <w:t xml:space="preserve"> июля</w:t>
      </w:r>
      <w:r>
        <w:rPr>
          <w:noProof/>
          <w:sz w:val="24"/>
          <w:szCs w:val="24"/>
        </w:rPr>
        <w:t xml:space="preserve"> 1794</w:t>
      </w:r>
      <w:r>
        <w:rPr>
          <w:sz w:val="24"/>
          <w:szCs w:val="24"/>
        </w:rPr>
        <w:t xml:space="preserve"> г. противники яко</w:t>
      </w:r>
      <w:r>
        <w:rPr>
          <w:sz w:val="24"/>
          <w:szCs w:val="24"/>
        </w:rPr>
        <w:softHyphen/>
        <w:t>бинской диктатуры, выражавшие интересы «новых богачей», новых слоев крупной буржуазии, совершили государственный переворот, известный под названием переворота</w:t>
      </w:r>
      <w:r>
        <w:rPr>
          <w:noProof/>
          <w:sz w:val="24"/>
          <w:szCs w:val="24"/>
        </w:rPr>
        <w:t xml:space="preserve"> 9</w:t>
      </w:r>
      <w:r>
        <w:rPr>
          <w:sz w:val="24"/>
          <w:szCs w:val="24"/>
        </w:rPr>
        <w:t xml:space="preserve"> термидора.</w:t>
      </w:r>
    </w:p>
    <w:p w:rsidR="00CE42C3" w:rsidRDefault="00CE42C3" w:rsidP="00CE42C3">
      <w:pPr>
        <w:ind w:left="0" w:right="200" w:firstLine="0"/>
        <w:jc w:val="left"/>
        <w:rPr>
          <w:sz w:val="24"/>
          <w:szCs w:val="24"/>
        </w:rPr>
      </w:pPr>
      <w:r>
        <w:rPr>
          <w:sz w:val="24"/>
          <w:szCs w:val="24"/>
        </w:rPr>
        <w:t>Основной причиной переворота было то, что для буржуазии и крестьянства революция выполнила свои задачи. Слабость и неорганизованность рабочего класса и других беднейших слоев населения, раскол среди якобинцев создали благоприятные ус</w:t>
      </w:r>
      <w:r>
        <w:rPr>
          <w:sz w:val="24"/>
          <w:szCs w:val="24"/>
        </w:rPr>
        <w:softHyphen/>
        <w:t>ловия для переворота в пользу крупной буржуазии, не желав</w:t>
      </w:r>
      <w:r>
        <w:rPr>
          <w:sz w:val="24"/>
          <w:szCs w:val="24"/>
        </w:rPr>
        <w:softHyphen/>
        <w:t>шей дальнейшего развития революции.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После расправы над якобинцами представители крупной буржуазии получают большинство в Конвенте, который</w:t>
      </w:r>
      <w:r>
        <w:rPr>
          <w:noProof/>
          <w:sz w:val="24"/>
          <w:szCs w:val="24"/>
        </w:rPr>
        <w:t xml:space="preserve"> 22</w:t>
      </w:r>
      <w:r>
        <w:rPr>
          <w:sz w:val="24"/>
          <w:szCs w:val="24"/>
        </w:rPr>
        <w:t xml:space="preserve"> авгу</w:t>
      </w:r>
      <w:r>
        <w:rPr>
          <w:sz w:val="24"/>
          <w:szCs w:val="24"/>
        </w:rPr>
        <w:softHyphen/>
        <w:t>ста</w:t>
      </w:r>
      <w:r>
        <w:rPr>
          <w:noProof/>
          <w:sz w:val="24"/>
          <w:szCs w:val="24"/>
        </w:rPr>
        <w:t xml:space="preserve"> 1795</w:t>
      </w:r>
      <w:r>
        <w:rPr>
          <w:sz w:val="24"/>
          <w:szCs w:val="24"/>
        </w:rPr>
        <w:t xml:space="preserve"> г. принимает новую конституцию (конституцию</w:t>
      </w:r>
      <w:r>
        <w:rPr>
          <w:noProof/>
          <w:sz w:val="24"/>
          <w:szCs w:val="24"/>
        </w:rPr>
        <w:t xml:space="preserve"> III </w:t>
      </w:r>
      <w:r>
        <w:rPr>
          <w:sz w:val="24"/>
          <w:szCs w:val="24"/>
        </w:rPr>
        <w:t>года), закрепившую победу реакции и власть крупной буржуа</w:t>
      </w:r>
      <w:r>
        <w:rPr>
          <w:sz w:val="24"/>
          <w:szCs w:val="24"/>
        </w:rPr>
        <w:softHyphen/>
        <w:t>зии, еще менее демократическую, чем конституция</w:t>
      </w:r>
      <w:r>
        <w:rPr>
          <w:noProof/>
          <w:sz w:val="24"/>
          <w:szCs w:val="24"/>
        </w:rPr>
        <w:t xml:space="preserve"> 1791</w:t>
      </w:r>
      <w:r>
        <w:rPr>
          <w:sz w:val="24"/>
          <w:szCs w:val="24"/>
        </w:rPr>
        <w:t xml:space="preserve"> года.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Из этой конституции было изъято все, что напоминало о политическом и экономическом равенстве. Избирательное пра</w:t>
      </w:r>
      <w:r>
        <w:rPr>
          <w:sz w:val="24"/>
          <w:szCs w:val="24"/>
        </w:rPr>
        <w:softHyphen/>
        <w:t>во вновь становилось цензовым. Законодательная власть при</w:t>
      </w:r>
      <w:r>
        <w:rPr>
          <w:sz w:val="24"/>
          <w:szCs w:val="24"/>
        </w:rPr>
        <w:softHyphen/>
        <w:t>надлежала законодательному корпусу, состоявшему из двух палат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совета пятисот и совета старейшин</w:t>
      </w:r>
      <w:r>
        <w:rPr>
          <w:noProof/>
          <w:sz w:val="24"/>
          <w:szCs w:val="24"/>
        </w:rPr>
        <w:t xml:space="preserve"> (250</w:t>
      </w:r>
      <w:r>
        <w:rPr>
          <w:sz w:val="24"/>
          <w:szCs w:val="24"/>
        </w:rPr>
        <w:t xml:space="preserve"> депутатов). Исполнительная власть вручалась пяти директорам (директо</w:t>
      </w:r>
      <w:r>
        <w:rPr>
          <w:sz w:val="24"/>
          <w:szCs w:val="24"/>
        </w:rPr>
        <w:softHyphen/>
        <w:t>рия), кандидатуры которых представлялись советом пятисот в совет старейшин, где и происходило их избрание.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ЛИТЕРАТУРА: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</w:p>
    <w:p w:rsidR="00CE42C3" w:rsidRDefault="00CE42C3" w:rsidP="00CE42C3">
      <w:pPr>
        <w:pStyle w:val="3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>К.Г. Федоров, «История государства и права зарубежных стран», Лен. 1977</w:t>
      </w:r>
    </w:p>
    <w:p w:rsidR="00CE42C3" w:rsidRDefault="00CE42C3" w:rsidP="00CE42C3">
      <w:pPr>
        <w:pStyle w:val="3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>«Всеобщая история государства и права», под ред. К.И. Батыра, Москва, 1993</w:t>
      </w:r>
    </w:p>
    <w:p w:rsidR="00CE42C3" w:rsidRDefault="00CE42C3" w:rsidP="00CE42C3">
      <w:pPr>
        <w:pStyle w:val="3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>З.М. Черниловский, «Всеобщая история государства и права», Москва 1995</w:t>
      </w:r>
    </w:p>
    <w:p w:rsidR="00CE42C3" w:rsidRDefault="00CE42C3" w:rsidP="00CE42C3">
      <w:pPr>
        <w:pStyle w:val="3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>«История государства и права зарубежных стран», том 1, под ред. П.Н. Галанзы, Москва 1994</w:t>
      </w:r>
    </w:p>
    <w:p w:rsidR="00CE42C3" w:rsidRDefault="00CE42C3" w:rsidP="00CE42C3">
      <w:pPr>
        <w:pStyle w:val="3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>З.М. Черниловский, «Всеобщая история государства и права», Москва 1983, изд. 2</w:t>
      </w:r>
    </w:p>
    <w:p w:rsidR="00CE42C3" w:rsidRDefault="00CE42C3" w:rsidP="00CE42C3">
      <w:pPr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sectPr w:rsidR="00CE42C3">
      <w:type w:val="continuous"/>
      <w:pgSz w:w="11900" w:h="16820" w:code="9"/>
      <w:pgMar w:top="1134" w:right="4043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94E63"/>
    <w:multiLevelType w:val="singleLevel"/>
    <w:tmpl w:val="279A9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648"/>
    <w:rsid w:val="000C4272"/>
    <w:rsid w:val="0068744D"/>
    <w:rsid w:val="00A05648"/>
    <w:rsid w:val="00B1370C"/>
    <w:rsid w:val="00CE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FF17EC-839E-4D7A-AC1B-B034E8F6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40" w:firstLine="4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ind w:right="20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pPr>
      <w:widowControl w:val="0"/>
      <w:ind w:left="1240"/>
    </w:pPr>
    <w:rPr>
      <w:b/>
      <w:bCs/>
      <w:sz w:val="12"/>
      <w:szCs w:val="12"/>
    </w:rPr>
  </w:style>
  <w:style w:type="paragraph" w:styleId="3">
    <w:name w:val="Body Text Indent 3"/>
    <w:basedOn w:val="a"/>
    <w:link w:val="30"/>
    <w:uiPriority w:val="99"/>
    <w:pPr>
      <w:widowControl/>
      <w:ind w:left="0" w:firstLine="709"/>
      <w:jc w:val="left"/>
    </w:pPr>
    <w:rPr>
      <w:rFonts w:ascii="Arial" w:hAnsi="Arial" w:cs="Arial"/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3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widowControl/>
      <w:ind w:left="0" w:firstLine="0"/>
      <w:jc w:val="left"/>
    </w:pPr>
    <w:rPr>
      <w:rFonts w:ascii="Tahoma" w:hAnsi="Tahoma" w:cs="Tahoma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Выполнил ПЕСТОВ Р</vt:lpstr>
    </vt:vector>
  </TitlesOfParts>
  <Company>dom</Company>
  <LinksUpToDate>false</LinksUpToDate>
  <CharactersWithSpaces>30303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Выполнил ПЕСТОВ Р</dc:title>
  <dc:subject/>
  <dc:creator>Roma</dc:creator>
  <cp:keywords/>
  <dc:description/>
  <cp:lastModifiedBy>admin</cp:lastModifiedBy>
  <cp:revision>2</cp:revision>
  <cp:lastPrinted>2000-05-30T08:26:00Z</cp:lastPrinted>
  <dcterms:created xsi:type="dcterms:W3CDTF">2014-02-17T08:24:00Z</dcterms:created>
  <dcterms:modified xsi:type="dcterms:W3CDTF">2014-02-17T08:24:00Z</dcterms:modified>
</cp:coreProperties>
</file>