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7A1" w:rsidRPr="000D4350" w:rsidRDefault="008417A1" w:rsidP="008417A1">
      <w:pPr>
        <w:jc w:val="center"/>
        <w:rPr>
          <w:b/>
          <w:bCs/>
          <w:sz w:val="32"/>
          <w:szCs w:val="32"/>
          <w:lang w:val="ru-RU"/>
        </w:rPr>
      </w:pPr>
      <w:r w:rsidRPr="000D4350">
        <w:rPr>
          <w:b/>
          <w:bCs/>
          <w:sz w:val="32"/>
          <w:szCs w:val="32"/>
          <w:lang w:val="ru-RU"/>
        </w:rPr>
        <w:t>Орден Андрея Первозванного</w:t>
      </w:r>
    </w:p>
    <w:p w:rsidR="008417A1" w:rsidRPr="000D4350" w:rsidRDefault="008417A1" w:rsidP="008417A1">
      <w:pPr>
        <w:spacing w:before="120"/>
        <w:jc w:val="center"/>
        <w:rPr>
          <w:sz w:val="28"/>
          <w:szCs w:val="28"/>
          <w:lang w:val="ru-RU"/>
        </w:rPr>
      </w:pPr>
      <w:r w:rsidRPr="000D4350">
        <w:rPr>
          <w:sz w:val="28"/>
          <w:szCs w:val="28"/>
          <w:lang w:val="ru-RU"/>
        </w:rPr>
        <w:t xml:space="preserve">Александр Кузнецов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>Орденом Святого апостола Андрея Первозванного по нынешнему, утвержденному 1 июля 1998 года, статуту отмечаются выдающиеся государственные и общественные деятели за исключительные заслуги, способствующие процветанию, величию и славе России. Не так давно Андрей Первозванный был вручен замечательному врачу, академику Российской академии наук Валерию Ивановичу Шумакову. Его интервью читайте в этом номере журнала. Когда был учрежден орден, какие различия существуют между старым и новым его оформлением - об этом рассказывает писатель А. А. Кузнецов (его перу принадлежат вышедшие только за последние годы книги "Золотой Будда", "Записки частного сыщика", "Наше Измайлово", а также "Энциклопедия русских наград" - итог его многолетних изысканий).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У Льва Николаевича Толстого в романе "Анна Каренина" есть эпизод, когда сын Анны Сережа допытывается у своего домашнего учителя: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"- Нет, вы мне скажите, Василий Лукич, - спросил он вдруг, уже сидя за рабочим столом и держа в руках книгу, - что больше Александра Невского? Вы знаете, папа получил Александра Невского?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Василий Лукич отвечал, что больше Александра Невского есть Владимир.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- А выше?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- А выше всего Андрей Первозванный.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- А выше Андрея?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- Я не знаю.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- Как, и вы не знаете? - и Сережа, облокотившись на руки, углубился в размышления".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Награды выше ордена Святого апостола Андрея Первозванного в России не существовало.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Высший русский орден учредил Петр Великий 10 марта 1699 года после возвращения из поездки в Западную Европу. Знаки ордена состояли из креста, звезды и голубой муаровой ленты, которую носили через правое плечо. Крест прикреплялся к ленте у левого бедра. В особо торжественных случаях его носили на шее на золотой с эмалями цепи. Государь мог пожаловать орденские знаки с бриллиантовыми украшениями. Недаром в статуте говорилось: "...наследники обязаны при объявлении смерти кавалерской обратно отослать орденский знак к казначею Ордена".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В повести писателя И. Сургучева "Детство императора Николая </w:t>
      </w:r>
      <w:r w:rsidRPr="00A35012">
        <w:rPr>
          <w:sz w:val="24"/>
          <w:szCs w:val="24"/>
        </w:rPr>
        <w:t>II</w:t>
      </w:r>
      <w:r w:rsidRPr="00C539A1">
        <w:rPr>
          <w:sz w:val="24"/>
          <w:szCs w:val="24"/>
          <w:lang w:val="ru-RU"/>
        </w:rPr>
        <w:t xml:space="preserve">" (отрывок из нее см. "Наука и жизнь" № 12, 1997 г.) приводится рассказ, как царских детей (среди них оказался и герой повести В. Олленгрэн) привели посмотреть на новорожденного великого князя Михаила: "...в колыбельке лежал толстенький ребенок, спавший. Все в нем было новое: кожа на лице, и ручки, и маленькие пальчики, и какие-то особенные неуловимые волосики. И все было в смешных морщинках.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Но самое главное - около него на особом столике, вровень с колыбелью, лежала какая-то толстая тяжелая цепь.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Я спросил: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- Что это за цепь?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И мне ответили: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- Это - Андрей Первозванный".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Все русские самодержцы и их наследники получали голубую ленту и знаки ордена по факту своего рождения: члены императорской семьи мужского пола - при крещении, князья императорской крови - при совершеннолетии.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Наградить же орденом могли только человека, занимающего в Табели о рангах чин не ниже 3-го класса: из военных - не ниже генерал-лейтенанта, из штатских - не ниже тайного советника и из придворных - не ниже обер-шталмейстера. Гроссмейстером ордена был сам император. Ежегодно 30 ноября при дворе устраивался грандиозный праздник ордена с богослужением и обедом, во время которого употреблялась специальная посуда с изображением знаков ордена. Кавалеры ордена съезжались в собор Андрея Первозванного, стоящий на Васильевском острове в Петербурге. Одеты они были в специальное орденское одеяние: длинную зеленую епанчу (плащ) из бархата, подложенную белой тафтой и завязывающуюся шнурками с серебряными кистями. На левой стороне епанчи вышивалась серебряная Андреевская звезда. Под епанчей полагалось иметь поверх светло-синего кафтана супервест (безрукавку) из белого глазета с золотым галуном, бахромой и нашитым на груди крестом. Особенной пышностью отличались шляпы кавалеров ордена, их шили из черного бархата и украшали красным пером и голубым Андреевским крестом. В последний раз праздник ордена Андрея Первозванного отмечался в 1916 году. </w:t>
      </w:r>
    </w:p>
    <w:p w:rsidR="008417A1" w:rsidRPr="000D4350" w:rsidRDefault="008417A1" w:rsidP="008417A1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0D4350">
        <w:rPr>
          <w:b/>
          <w:bCs/>
          <w:sz w:val="28"/>
          <w:szCs w:val="28"/>
        </w:rPr>
        <w:t>C</w:t>
      </w:r>
      <w:r w:rsidRPr="000D4350">
        <w:rPr>
          <w:b/>
          <w:bCs/>
          <w:sz w:val="28"/>
          <w:szCs w:val="28"/>
          <w:lang w:val="ru-RU"/>
        </w:rPr>
        <w:t>овременный орден Святого Апостола Андрея Первозванного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Девиз восстановленного ордена остался тем же: "За веру и верность". И по-прежнему за военные заслуги к знакам присоединяются мечи. Знаки ордена, то есть крест, звезда, голубая лента и в особых случаях орденская цепь, соответствуют прежним, но у них есть несколько отличий. Три короны на кресте не красные, а золотые, как и весь орел. Центральный круг на новой звезде заметно больше старого. В Российской империи знаки орденов могли изготавливаться на частных фирмах, отсюда возникали и разночтения в деталях (цвете эмали, например). Более поздние - фабричные - обрели единообразие.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В новых орденских знаках, естественно, никаких разночтений не будет.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Орден Святого апостола Андрея Первозванного имеет знак, звезду, орденскую цепь и орденскую ленту.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>Знак ордена представляет собой продолговатый косой крест из серебра с золочением, покрытым синей эмалью с изображением на нем фигуры распятого Святого апостола Андрея Первозванного. На концах креста - золотые буквы "</w:t>
      </w:r>
      <w:r w:rsidRPr="00A35012">
        <w:rPr>
          <w:sz w:val="24"/>
          <w:szCs w:val="24"/>
        </w:rPr>
        <w:t>S</w:t>
      </w:r>
      <w:r w:rsidRPr="00C539A1">
        <w:rPr>
          <w:sz w:val="24"/>
          <w:szCs w:val="24"/>
          <w:lang w:val="ru-RU"/>
        </w:rPr>
        <w:t>", "А", "Р", "</w:t>
      </w:r>
      <w:r w:rsidRPr="00A35012">
        <w:rPr>
          <w:sz w:val="24"/>
          <w:szCs w:val="24"/>
        </w:rPr>
        <w:t>R</w:t>
      </w:r>
      <w:r w:rsidRPr="00C539A1">
        <w:rPr>
          <w:sz w:val="24"/>
          <w:szCs w:val="24"/>
          <w:lang w:val="ru-RU"/>
        </w:rPr>
        <w:t>" (</w:t>
      </w:r>
      <w:r w:rsidRPr="00A35012">
        <w:rPr>
          <w:sz w:val="24"/>
          <w:szCs w:val="24"/>
        </w:rPr>
        <w:t>San</w:t>
      </w:r>
      <w:r w:rsidRPr="00C539A1">
        <w:rPr>
          <w:sz w:val="24"/>
          <w:szCs w:val="24"/>
          <w:lang w:val="ru-RU"/>
        </w:rPr>
        <w:t>с</w:t>
      </w:r>
      <w:r w:rsidRPr="00A35012">
        <w:rPr>
          <w:sz w:val="24"/>
          <w:szCs w:val="24"/>
        </w:rPr>
        <w:t>tus</w:t>
      </w:r>
      <w:r w:rsidRPr="00C539A1">
        <w:rPr>
          <w:sz w:val="24"/>
          <w:szCs w:val="24"/>
          <w:lang w:val="ru-RU"/>
        </w:rPr>
        <w:t xml:space="preserve"> </w:t>
      </w:r>
      <w:r w:rsidRPr="00A35012">
        <w:rPr>
          <w:sz w:val="24"/>
          <w:szCs w:val="24"/>
        </w:rPr>
        <w:t>Andreas</w:t>
      </w:r>
      <w:r w:rsidRPr="00C539A1">
        <w:rPr>
          <w:sz w:val="24"/>
          <w:szCs w:val="24"/>
          <w:lang w:val="ru-RU"/>
        </w:rPr>
        <w:t xml:space="preserve"> </w:t>
      </w:r>
      <w:r w:rsidRPr="00A35012">
        <w:rPr>
          <w:sz w:val="24"/>
          <w:szCs w:val="24"/>
        </w:rPr>
        <w:t>Patronus</w:t>
      </w:r>
      <w:r w:rsidRPr="00C539A1">
        <w:rPr>
          <w:sz w:val="24"/>
          <w:szCs w:val="24"/>
          <w:lang w:val="ru-RU"/>
        </w:rPr>
        <w:t xml:space="preserve"> </w:t>
      </w:r>
      <w:r w:rsidRPr="00A35012">
        <w:rPr>
          <w:sz w:val="24"/>
          <w:szCs w:val="24"/>
        </w:rPr>
        <w:t>Russiae</w:t>
      </w:r>
      <w:r w:rsidRPr="00C539A1">
        <w:rPr>
          <w:sz w:val="24"/>
          <w:szCs w:val="24"/>
          <w:lang w:val="ru-RU"/>
        </w:rPr>
        <w:t xml:space="preserve"> - Святой Андрей Покровитель России). Крест наложен на рельефного позолоченного двуглавого орла, увенчанного тремя коронами и поддерживающего лапами нижние концы косого креста. На оборотной стороне знака, на груди орла, по белому полю, нанесен черной эмалью девиз ордена: "За веру и верность". Крест подвешен на синей эмалевой ленте к средней короне, которая имеет с обратной стороны ушко для ленты. Высота знака - 86 мм, ширина - 60 мм.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Лента ордена шелковая, муаровая, голубого цвета, шириной 100 мм.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Звезда серебряная, восьмиконечная. В центре звезды, в круглом медальоне, покрытом красной эмалью, - рельефное позолоченное изображение двуглавого орла, увенчанного тремя коронами; на груди орла - изображение Андреевского (косого, покрытого синей эмалью) креста. Вверху по окружности, на синем эмалевом фоне с позолоченной окантовкой, нанесен золотом девиз ордена: "За веру и верность", внизу - изображение двух скрещенных лавровых ветвей, покрытых зеленой эмалью и перевязанных позолоченной лентой. Расстояние между противолежащими концами звезды - 82 мм. Звезда крепится к одежде при помощи булавки.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Орденская цепь состоит из 17 чередующихся звеньев трех видов: позолоченного изображения Государственного герба Российской Федерации в виде двуглавого орла, имеющего на груди щиток круглой формы со всадником ; увенчанного короной и обрамленного военной арматурой картуша, залитого синей эмалью, в центре которого помещен золоченый накладной вензель Петра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>; розетки, покрытой красной эмалью и разделенной золочеными полосками в виде сияния. Через середину розетки проходит Андреевский (косой, покрытый синей эмалью) крест, между концами которого помещены буквы "</w:t>
      </w:r>
      <w:r w:rsidRPr="00A35012">
        <w:rPr>
          <w:sz w:val="24"/>
          <w:szCs w:val="24"/>
        </w:rPr>
        <w:t>S</w:t>
      </w:r>
      <w:r w:rsidRPr="00C539A1">
        <w:rPr>
          <w:sz w:val="24"/>
          <w:szCs w:val="24"/>
          <w:lang w:val="ru-RU"/>
        </w:rPr>
        <w:t>", "А", "Р", "</w:t>
      </w:r>
      <w:r w:rsidRPr="00A35012">
        <w:rPr>
          <w:sz w:val="24"/>
          <w:szCs w:val="24"/>
        </w:rPr>
        <w:t>R</w:t>
      </w:r>
      <w:r w:rsidRPr="00C539A1">
        <w:rPr>
          <w:sz w:val="24"/>
          <w:szCs w:val="24"/>
          <w:lang w:val="ru-RU"/>
        </w:rPr>
        <w:t xml:space="preserve">". Звенья цепи соединены кольцами. Цепь выполнена из серебра с позолотой и горячими эмалями.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Для награжденных за отличия в боевых действиях к знаку и звезде ордена присоединяются два перекрещивающихся позолоченных меча. Присоединенные к знаку ордена мечи располагаются под средней короной над двуглавым орлом. Длина каждого меча - 47 мм, ширина - 3 мм. Мечи, присоединенные к звезде ордена, располагаются позади ее центрального медальона, поверх средних лучей диагональных концов звезды. Длина каждого меча - 54 мм, ширина - 3 мм.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Лента без ордена на форменной одежде носится на планке высотой 12 мм, ширина ленты - 45 мм. Для награжденных за отличия в боевых действиях на ленте дополнительно располагаются два миниатюрных перекрещивающихся позолоченных меча. </w:t>
      </w:r>
    </w:p>
    <w:p w:rsidR="008417A1" w:rsidRPr="00C539A1" w:rsidRDefault="008417A1" w:rsidP="008417A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Лента без ордена на гражданской одежде носится в виде розетки. Диаметр розетки - 22 мм.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17A1"/>
    <w:rsid w:val="000D4350"/>
    <w:rsid w:val="0031418A"/>
    <w:rsid w:val="005A2562"/>
    <w:rsid w:val="006D7FE3"/>
    <w:rsid w:val="008417A1"/>
    <w:rsid w:val="00877E34"/>
    <w:rsid w:val="00A35012"/>
    <w:rsid w:val="00C539A1"/>
    <w:rsid w:val="00D41B28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8C83708-84AB-4EED-A552-4015FE198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7A1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417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6453</Characters>
  <Application>Microsoft Office Word</Application>
  <DocSecurity>0</DocSecurity>
  <Lines>53</Lines>
  <Paragraphs>15</Paragraphs>
  <ScaleCrop>false</ScaleCrop>
  <Company>Home</Company>
  <LinksUpToDate>false</LinksUpToDate>
  <CharactersWithSpaces>7570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Орден Андрея Первозванного</dc:title>
  <dc:subject/>
  <dc:creator>Alena</dc:creator>
  <cp:keywords/>
  <dc:description/>
  <cp:lastModifiedBy>admin</cp:lastModifiedBy>
  <cp:revision>2</cp:revision>
  <dcterms:created xsi:type="dcterms:W3CDTF">2014-02-16T16:00:00Z</dcterms:created>
  <dcterms:modified xsi:type="dcterms:W3CDTF">2014-02-16T16:00:00Z</dcterms:modified>
</cp:coreProperties>
</file>