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B68" w:rsidRPr="00231BA7" w:rsidRDefault="00353B68" w:rsidP="00353B68">
      <w:pPr>
        <w:spacing w:before="120"/>
        <w:jc w:val="center"/>
        <w:rPr>
          <w:b/>
          <w:bCs/>
          <w:sz w:val="32"/>
          <w:szCs w:val="32"/>
        </w:rPr>
      </w:pPr>
      <w:r w:rsidRPr="00231BA7">
        <w:rPr>
          <w:b/>
          <w:bCs/>
          <w:sz w:val="32"/>
          <w:szCs w:val="32"/>
        </w:rPr>
        <w:t>Падение великой Булгарии</w:t>
      </w:r>
    </w:p>
    <w:p w:rsidR="00353B68" w:rsidRPr="00353B68" w:rsidRDefault="00353B68" w:rsidP="00353B68">
      <w:pPr>
        <w:spacing w:before="120"/>
        <w:jc w:val="center"/>
        <w:rPr>
          <w:sz w:val="28"/>
          <w:szCs w:val="28"/>
        </w:rPr>
      </w:pPr>
      <w:r w:rsidRPr="00353B68">
        <w:rPr>
          <w:sz w:val="28"/>
          <w:szCs w:val="28"/>
        </w:rPr>
        <w:t>Дмитрий Чулов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Всем известно, что народ, живущий на территории современного Татарстана, называют татарами. Но многие ли знают, что народ этот имеет очень мало общего с таким привычным для нас понятием, как монголо-татары, а также то, что гораздо раньше нашествия Чингисхана междуречье Волги и Камы населяли жители огромного высокоразвитого государства — волжские булгары. А ведь именно их нынешних потомков исторически правильно было бы называть не татарами, а булгарами…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Первым государством средневековой Европы, столкнувшимся с армадой неукротимых монгольских воинов, стала Волжская Булгария. И как знать, где бы оказался современный экономический и политический центр Европы, если бы монголы не уничтожили Волжскую Булгарию.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Великая Волжская Булгария была не просто развитым, она была могучим государством. Используя водные пути, булгары имели весьма обширные торговые связи. В сферу интересов Волжской Булгарии входили: Русь, Прибалтика, Скандинавия, Византия, Хорезм, Иран, Далмация, Китай и Индия. В Х веке площадь одного из крупнейших городов Волжской Булгарии — Биляра — была больше средневековых Владимира, Киева и Парижа, вместе взятых, да и по уровню развития Биляр превосходил большинство современных ему городов.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 xml:space="preserve">Булгары первыми в Европе начали выплавлять чугун, освоили изготовление стали. Их строители еще в IX веке воздвигали каменные и деревянные мечети, школы, дворцы с центральным отоплением и водопроводом. В Центральной Азии и Иране лучшую кожу и обувь до сих пор называют булгарской. 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Еще за 76 лет до крещения Киевской Руси после прямых переговоров с Багдадом Булгария приняла ислам.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По преданию, булгарские проповедники в 986 году приходили к великому князю Владимиру Святославовичу в Киев и тоже предлагали принять ислам. Но через два с лишним года Русь, как известно, приняв крещение, пошла своим путем… Известно также, что вплоть до появления воинственных монгольских племен Булгария оставалась одним из самых развитых и влиятельных государств Европы.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И именно Булгария в начале XIII века стала тем форпостом на левом берегу реки Итиль (так тогда называли Волгу. — Прим. авт.), который затормозил продвижение монгольских полчищ на Русь и в глубь Европы… Именно Волжская Булгария, а не Русь, как принято считать, первой приняла на себя страшный удар Орды. Впрочем, справедливости ради надо сказать, что набеги русских на Волжскую Булгарию были не менее кровавы, чем завоевания монголов, и начались задолго до прихода Орды. Первый возглавил Святослав еще в 965 году. Следующий — в 985 году предпринял князь Владимир: Киевская Русь во что бы то ни стало хотела заполучить торговые связи Булгарии с арабами. Монголы же рвались в Европу, но этим устремлениям мешала Волжская Булгария. А потому участь ее была решена.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В декабре 1237 года предводитель монголов Субудай Бугатур разгромил основные булгарские войска. А когда Булгарии достигли отряды армии брата Батыя — Шейбани, они истребили и угнали в плен большую часть населения Булгарии. От прежде процветающих, а теперь разграбленных булгарских городов остались сплошные пепелища…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Монголы включили Булгарию в состав улуса Джучи Великой Монгольской Империи. В 1242-м внук Чингисхана Батый, возвращаясь из незаконченного европейского похода, обосновался на территории Волжской Булгарии. И лишь немного позднее неподалеку от Астрахани он основал единственный построенный, а не разрушенный монголами город — знаменитую столицу Золотой Орды — Сарай.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На булгарских же землях прочно закрепились монгольские воины и баскаки — сборщики дани. И все некогда богатое и процветавшее государство превратилось из центра «оккупированных территорий» в провинцию Золотой Орды.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Еще одним, бесспорно, лакомым куском для монгольских завоевателей стал другой крупнейший город Волжской Булгарии. История его падения под натиском опустошительных набегов также небезынтересна.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В домонгольские времена Биляр был ядром экономической и культурной жизни Волжской Булгарии. Этот город по праву считался торговым центром тогдашнего Поволжья, чьи товары пользовались спросом далеко за пределами страны.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Центр города занимала огромная цитадель. Ее площадь — 60 гектаров. Рядом располагались каменные дома, в которых жили царская семья и приближенные.</w:t>
      </w:r>
      <w:r>
        <w:t xml:space="preserve"> </w:t>
      </w:r>
      <w:r w:rsidRPr="00933094">
        <w:t>Наибольшего расцвета Биляр достиг к началу XIII века: каменные и кирпичные строения обогревались подпольной системой отопления, окна в домах были застеклены. В средние века окна со стеклами даже в Западной Европе были большой редкостью. В Биляре же светло-зеленое или светло-голубое стекло варили и выдували прямо рядом со строящимся зданием…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Русские летописи называли его «Великий город Биляр». Здесь жили металлурги, кузнецы, ювелиры, косторезы, плотники, каменщики, кожевники, стеклодувы и другие ремесленники. Во времена голода на Руси в 1024 и в 1229 годах богатый булгарский город оказывал «гуманитарную помощь» голодающим русским городам…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Здесь, в Биляре, сходились торговые пути из Средней Азии и Ирана, Руси и Прибалтики, Кавказа и Византии, а также с Севера — Земель Мрака. Во времена «серебряного кризиса» купцы в городе пользовались свинцовыми или меховыми деньгами — их эквивалентом служили шкурки куниц и белок. Приезжавшие издалека купцы останавливались в гостиницах — караван-сараях.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Биляр, как и другие укрепленные города Волжской Булгарии, служил буфером для силы, неуклонно надвигавшейся на Русь. Но в 1236 году, после монгольской осады, огромный, хорошо оснащенный и укрепленный город был взят, разграблен и разрушен. По свидетельству очевидцев, «в течение нескольких дней монголы не оставили от города ничего, кроме его имени». Так погиб один из крупнейших и наиболее развитых городов Волжской Булгарии, да и средневекового мира в целом.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С падением Биляра связана такая легенда. Во время нашествия Батыя 40 билярских девушек построили на вершине горы крепость, и длительное время успешно оборонялись от врагов. Когда девичья крепость пала, монголы собрались закопать отважных воительниц живьем. Но они обратились в птиц и улетели.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С тех пор местные жители считали и по сей день считают эти места священными. Причем и мусульмане, и православные, и язычники. Мусульмане и православные чтят священный ключ, бьющий из-под горы. А на вершине Ху-Джалар-Тау — горы паломников — у остова старого дуба поклоняются древнему языческому богу, владыке неба Тенгре, оставляя на ветвях деревьев повязки с самыми сокровенными просьбами и пожеланиями.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По поверью, в этой земле хоронили только святых. С вершины холма открывался прекрасный вид на долину, в которой когда-то стоял удивительный город Биляр…</w:t>
      </w:r>
    </w:p>
    <w:p w:rsidR="00353B68" w:rsidRPr="00231BA7" w:rsidRDefault="00353B68" w:rsidP="00353B68">
      <w:pPr>
        <w:spacing w:before="120"/>
        <w:jc w:val="center"/>
        <w:rPr>
          <w:b/>
          <w:bCs/>
          <w:sz w:val="28"/>
          <w:szCs w:val="28"/>
        </w:rPr>
      </w:pPr>
      <w:r w:rsidRPr="00231BA7">
        <w:rPr>
          <w:b/>
          <w:bCs/>
          <w:sz w:val="28"/>
          <w:szCs w:val="28"/>
        </w:rPr>
        <w:t>Походы русских на Волжскую Булгарию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 xml:space="preserve">Ок. 965 года Военный поход русского князя Святослава на волжских булгар. Святослав разграбил столицу — Булгар. </w:t>
      </w:r>
    </w:p>
    <w:p w:rsidR="00353B68" w:rsidRDefault="00353B68" w:rsidP="00353B68">
      <w:pPr>
        <w:spacing w:before="120"/>
        <w:ind w:firstLine="567"/>
        <w:jc w:val="both"/>
      </w:pPr>
      <w:r w:rsidRPr="00933094">
        <w:t>985 год Поход князя Владимира на волжских булгар. Поход не принес ему окончательной победы. Но князю удалось подписать с булгарами очень важный для Киева договор о мире и торговле: булгары после принятия ислама установили тесные связи с арабским миром, и эти связи очень интересовали русских.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Вернувшись из похода, Владимир установил на киевских холмах идолов, совершил торжественное жертвоприношение богу Перуну и, как говорят, даже спровоцировал убийство двух варягов-христиан.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988 год Наиболее вероятная дата обращения Владимира в христианство. Этот выбор был отчасти продиктован брачными соображениями: Владимир просил руки царевны Анны, сестры Базилевса, на которую он не мог бы претендовать, оставаясь язычником.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1006 год Новый торговый договор с волжскими булгарами.</w:t>
      </w:r>
    </w:p>
    <w:p w:rsidR="00353B68" w:rsidRPr="00231BA7" w:rsidRDefault="00353B68" w:rsidP="00353B68">
      <w:pPr>
        <w:spacing w:before="120"/>
        <w:jc w:val="center"/>
        <w:rPr>
          <w:b/>
          <w:bCs/>
          <w:sz w:val="28"/>
          <w:szCs w:val="28"/>
        </w:rPr>
      </w:pPr>
      <w:r w:rsidRPr="00231BA7">
        <w:rPr>
          <w:b/>
          <w:bCs/>
          <w:sz w:val="28"/>
          <w:szCs w:val="28"/>
        </w:rPr>
        <w:t>Волжская Булгария</w:t>
      </w:r>
    </w:p>
    <w:p w:rsidR="00353B68" w:rsidRDefault="00353B68" w:rsidP="00353B68">
      <w:pPr>
        <w:spacing w:before="120"/>
        <w:ind w:firstLine="567"/>
        <w:jc w:val="both"/>
      </w:pPr>
      <w:r w:rsidRPr="00933094">
        <w:t>VII век Начало освоения булгарами Среднего Поволжья</w:t>
      </w:r>
    </w:p>
    <w:p w:rsidR="00353B68" w:rsidRDefault="00353B68" w:rsidP="00353B68">
      <w:pPr>
        <w:spacing w:before="120"/>
        <w:ind w:firstLine="567"/>
        <w:jc w:val="both"/>
      </w:pPr>
      <w:r w:rsidRPr="00933094">
        <w:t>VIII век Массовое переселение булгар на Волгу</w:t>
      </w:r>
    </w:p>
    <w:p w:rsidR="00353B68" w:rsidRDefault="00353B68" w:rsidP="00353B68">
      <w:pPr>
        <w:spacing w:before="120"/>
        <w:ind w:firstLine="567"/>
        <w:jc w:val="both"/>
      </w:pPr>
      <w:r w:rsidRPr="00933094">
        <w:t>903 — 976 Чеканка монет в городах Булгаре и Суваре</w:t>
      </w:r>
    </w:p>
    <w:p w:rsidR="00353B68" w:rsidRDefault="00353B68" w:rsidP="00353B68">
      <w:pPr>
        <w:spacing w:before="120"/>
        <w:ind w:firstLine="567"/>
        <w:jc w:val="both"/>
      </w:pPr>
      <w:r w:rsidRPr="00933094">
        <w:t>922, июнь Прибытие послов арабского халифата в ставку эмира Альмуша и официальное принятие булгарами ислама</w:t>
      </w:r>
    </w:p>
    <w:p w:rsidR="00353B68" w:rsidRDefault="00353B68" w:rsidP="00353B68">
      <w:pPr>
        <w:spacing w:before="120"/>
        <w:ind w:firstLine="567"/>
        <w:jc w:val="both"/>
      </w:pPr>
      <w:r w:rsidRPr="00933094">
        <w:t>1006 Заключение торгового договора с Киевской Русью</w:t>
      </w:r>
    </w:p>
    <w:p w:rsidR="00353B68" w:rsidRDefault="00353B68" w:rsidP="00353B68">
      <w:pPr>
        <w:spacing w:before="120"/>
        <w:ind w:firstLine="567"/>
        <w:jc w:val="both"/>
      </w:pPr>
      <w:r w:rsidRPr="00933094">
        <w:t>1068, 1107, 1149 — 1157, 1164, 1171, 1205, 1218, 1220, 1221, 1222 Летописные упоминания о русско-булгарских взаимоотношениях</w:t>
      </w:r>
    </w:p>
    <w:p w:rsidR="00353B68" w:rsidRDefault="00353B68" w:rsidP="00353B68">
      <w:pPr>
        <w:spacing w:before="120"/>
        <w:ind w:firstLine="567"/>
        <w:jc w:val="both"/>
      </w:pPr>
      <w:r w:rsidRPr="00933094">
        <w:t>1135 и 1155 Прибытие в город Булгар знаменитого арабского путешественника Ал Гарнати</w:t>
      </w:r>
    </w:p>
    <w:p w:rsidR="00353B68" w:rsidRDefault="00353B68" w:rsidP="00353B68">
      <w:pPr>
        <w:spacing w:before="120"/>
        <w:ind w:firstLine="567"/>
        <w:jc w:val="both"/>
      </w:pPr>
      <w:r w:rsidRPr="00933094">
        <w:t>1223, 1229 и 1232 Первые столкновения булгар с монголами и отражение их атак</w:t>
      </w:r>
    </w:p>
    <w:p w:rsidR="00353B68" w:rsidRDefault="00353B68" w:rsidP="00353B68">
      <w:pPr>
        <w:spacing w:before="120"/>
        <w:ind w:firstLine="567"/>
        <w:jc w:val="both"/>
      </w:pPr>
      <w:r w:rsidRPr="00933094">
        <w:t>1229 Договор с Русью</w:t>
      </w:r>
    </w:p>
    <w:p w:rsidR="00353B68" w:rsidRDefault="00353B68" w:rsidP="00353B68">
      <w:pPr>
        <w:spacing w:before="120"/>
        <w:ind w:firstLine="567"/>
        <w:jc w:val="both"/>
      </w:pPr>
      <w:r w:rsidRPr="00933094">
        <w:t>1236 Взятие Булгара Батый-ханом</w:t>
      </w:r>
    </w:p>
    <w:p w:rsidR="00353B68" w:rsidRDefault="00353B68" w:rsidP="00353B68">
      <w:pPr>
        <w:spacing w:before="120"/>
        <w:ind w:firstLine="567"/>
        <w:jc w:val="both"/>
      </w:pPr>
      <w:r w:rsidRPr="00933094">
        <w:t>1236 — 1240 Выступление булгар против монголов</w:t>
      </w:r>
    </w:p>
    <w:p w:rsidR="00353B68" w:rsidRDefault="00353B68" w:rsidP="00353B68">
      <w:pPr>
        <w:spacing w:before="120"/>
        <w:ind w:firstLine="567"/>
        <w:jc w:val="both"/>
      </w:pPr>
      <w:r w:rsidRPr="00933094">
        <w:t>1240 возобновление в Булгаре чеканки монет при монголах, начало каменного градостроительства</w:t>
      </w:r>
    </w:p>
    <w:p w:rsidR="00353B68" w:rsidRDefault="00353B68" w:rsidP="00353B68">
      <w:pPr>
        <w:spacing w:before="120"/>
        <w:ind w:firstLine="567"/>
        <w:jc w:val="both"/>
      </w:pPr>
      <w:r w:rsidRPr="00933094">
        <w:t>1240 — 1260 Булгар — столица улуса Джучи</w:t>
      </w:r>
    </w:p>
    <w:p w:rsidR="00353B68" w:rsidRDefault="00353B68" w:rsidP="00353B68">
      <w:pPr>
        <w:spacing w:before="120"/>
        <w:ind w:firstLine="567"/>
        <w:jc w:val="both"/>
      </w:pPr>
      <w:r w:rsidRPr="00933094">
        <w:t>1313 — 1350 Расцвет Булгара в составе улуса Джучи при правлении Узбек-хана и Джанибека</w:t>
      </w:r>
    </w:p>
    <w:p w:rsidR="00353B68" w:rsidRDefault="00353B68" w:rsidP="00353B68">
      <w:pPr>
        <w:spacing w:before="120"/>
        <w:ind w:firstLine="567"/>
        <w:jc w:val="both"/>
      </w:pPr>
      <w:r w:rsidRPr="00933094">
        <w:t>XIV век (первая половина) Начало производства чугуна</w:t>
      </w:r>
    </w:p>
    <w:p w:rsidR="00353B68" w:rsidRDefault="00353B68" w:rsidP="00353B68">
      <w:pPr>
        <w:spacing w:before="120"/>
        <w:ind w:firstLine="567"/>
        <w:jc w:val="both"/>
      </w:pPr>
      <w:r w:rsidRPr="00933094">
        <w:t>1361 Взятие города Булак Тимуром</w:t>
      </w:r>
    </w:p>
    <w:p w:rsidR="00353B68" w:rsidRDefault="00353B68" w:rsidP="00353B68">
      <w:pPr>
        <w:spacing w:before="120"/>
        <w:ind w:firstLine="567"/>
        <w:jc w:val="both"/>
      </w:pPr>
      <w:r w:rsidRPr="00933094">
        <w:t>1391, 18 июня Участие булгар в сражении Тимура и Тохтамыша на реке Кундурча</w:t>
      </w:r>
    </w:p>
    <w:p w:rsidR="00353B68" w:rsidRDefault="00353B68" w:rsidP="00353B68">
      <w:pPr>
        <w:spacing w:before="120"/>
        <w:ind w:firstLine="567"/>
        <w:jc w:val="both"/>
      </w:pPr>
      <w:r w:rsidRPr="00933094">
        <w:t>1430 Прекращение чеканки монет в Булгаре</w:t>
      </w:r>
    </w:p>
    <w:p w:rsidR="00353B68" w:rsidRDefault="00353B68" w:rsidP="00353B68">
      <w:pPr>
        <w:spacing w:before="120"/>
        <w:ind w:firstLine="567"/>
        <w:jc w:val="both"/>
      </w:pPr>
      <w:r w:rsidRPr="00933094">
        <w:t>1431 Разрушение Булгара русским князем Федором Пестрым и возвышение Казани. После этого похода Булгар практически прекратил свое существование</w:t>
      </w:r>
    </w:p>
    <w:p w:rsidR="00353B68" w:rsidRDefault="00353B68" w:rsidP="00353B68">
      <w:pPr>
        <w:spacing w:before="120"/>
        <w:ind w:firstLine="567"/>
        <w:jc w:val="both"/>
      </w:pPr>
      <w:r w:rsidRPr="00933094">
        <w:t>1712 Первое подробное описание городища дьяком Михайловым</w:t>
      </w:r>
    </w:p>
    <w:p w:rsidR="00353B68" w:rsidRDefault="00353B68" w:rsidP="00353B68">
      <w:pPr>
        <w:spacing w:before="120"/>
        <w:ind w:firstLine="567"/>
        <w:jc w:val="both"/>
      </w:pPr>
      <w:r w:rsidRPr="00933094">
        <w:t>1722, 2 июля Посещения Булгара Петром I и издание указа о сохранении памятника. (Петр лично облазил все городище и оказался очень доволен и взволнован.)</w:t>
      </w:r>
    </w:p>
    <w:p w:rsidR="00353B68" w:rsidRDefault="00353B68" w:rsidP="00353B68">
      <w:pPr>
        <w:spacing w:before="120"/>
        <w:ind w:firstLine="567"/>
        <w:jc w:val="both"/>
      </w:pPr>
      <w:r w:rsidRPr="00933094">
        <w:t xml:space="preserve">1884 Первые ремонтно-восстановительные работы в черной палате, раскопки у соборной мечети </w:t>
      </w:r>
      <w:r>
        <w:t xml:space="preserve"> </w:t>
      </w:r>
      <w:r w:rsidRPr="00933094">
        <w:t>и в новом городке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1995, 20 февраля Указ Президента России Б.Ельцина о включении Булгарского историко-архитектурного музея-заповедника в перечень объектов исторического и культурного наследия федерального значения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 xml:space="preserve">Особую страницу в историю борьбы волжских булгар с монголами вписал крупнейший город не только Волжской Булгарии, но и всей тогдашней Европы — Булгар. Древняя легенда гласит, что это был город с красивейшими мечетями, стройными минаретами и роскошными дворцами. Именно здесь в 922 году эмир Альмуш принял ислам. Одиннадцать веков назад «через тысячи племен неверных» шло из Багдада в город Булгар посольство халифа ал-Муктадира. Восемь месяцев добирался сюда караван из 3 тысяч верблюдов и лошадей и 5 тысяч человек. 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Обращение в ислам государства на Волге стало эпохальным событием, повлиявшим как на историю города, так и на историю всего народа — волжских булгар.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Город Булгар обладал мощнейшими по тем временам оборонительными сооружениями — огромным земляным валом и рвом длиной почти в 6 километров.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«От множества войск земля стонала и гудела, и столбенели дикие звери…» И когда у стен Булгара встали полчища монгольских войск, его жители оказали врагам отчаянное сопротивление. 13 лет (!) город выдерживал регулярные набеги монголов. Для покорения непокорных внук Чингисхана — Батый собрал огромное по тем временам войско — от 200 до 250 тысяч человек. Но захватить и разрушить Булгар им удалось только в 1236-м. А через два года, когда монгольские войска ушли на Русь, в Булгаре вспыхнуло восстание…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Именно сюда, в Булгар, за ярлыками на правление приходили русские, армянские и другие князья завоеванных монголами стран...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Только через 20 лет городу удалось оправиться от ран, нанесенных монголами. В конце XIII века Булгар, именуемый в русских летописях как «Бряхимов» — или город Ибрагима, был самым значительным городом Поволжья — сосредоточением ремесел и торговли. В 1250-х здесь уже чеканили монеты от имени верховных монгольских правителей. Ага-Базар, в 6 километрах от города, стал крупнейшим международным речным портом, куда приезжали купцы из Каспия, Руси и Скандинавии. Волжская Булгария, хотя и вошла в состав Золотой Орды, но все же сохранила самостоятельность в строительстве и торговле.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>Впрочем, богатые булгарские земли не давали покоя не только монголам. Русские князья также не упускали шанса захватить богатый город и поживиться добычей… В 1376 году великий князь Дмитрий Иванович и Дмитрий Суздальский послали в Булгарию большое войско под командованием князя Боброка-Волынского. Здесь, у стен Булгара, русские войска впервые встретились с применением огнестрельного оружия и боевых верблюдов. Булгарские лошади привыкли к виду верблюдов, но русская конница, завидев диковинных животных, буквально бросилась врассыпную. Но ненадолго… Победа все же осталась за нападавшими: булгарский князь Асан попросил мира и уплатил русским огромный выкуп за то, «чтобы войска не грабили города».</w:t>
      </w:r>
    </w:p>
    <w:p w:rsidR="00353B68" w:rsidRPr="00933094" w:rsidRDefault="00353B68" w:rsidP="00353B68">
      <w:pPr>
        <w:spacing w:before="120"/>
        <w:ind w:firstLine="567"/>
        <w:jc w:val="both"/>
      </w:pPr>
      <w:r w:rsidRPr="00933094">
        <w:t xml:space="preserve">В 1399 году московский князь Василий I предпринял еще один поход на булгар. Ему даже удалось на время «выгнать из Булгара татар» — «ограниченный контингент» воинов-монголов и баскаков — сборщиков дани. Последнее известное упоминание о Булгаре относится к 1431 году, к походу на него московского князя Федора Пестрого. Тогда-то, вероятнее всего, город и был разрушен окончательно…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3B68"/>
    <w:rsid w:val="00095BA6"/>
    <w:rsid w:val="00231BA7"/>
    <w:rsid w:val="0031418A"/>
    <w:rsid w:val="00353B68"/>
    <w:rsid w:val="005A2562"/>
    <w:rsid w:val="006F7C3B"/>
    <w:rsid w:val="007D1D7F"/>
    <w:rsid w:val="00933094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4F90828-9A03-4B59-890E-E17ABAF6A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B6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53B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1841</Words>
  <Characters>10497</Characters>
  <Application>Microsoft Office Word</Application>
  <DocSecurity>0</DocSecurity>
  <Lines>87</Lines>
  <Paragraphs>24</Paragraphs>
  <ScaleCrop>false</ScaleCrop>
  <Company>Home</Company>
  <LinksUpToDate>false</LinksUpToDate>
  <CharactersWithSpaces>12314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Падение великой Булгарии</dc:title>
  <dc:subject/>
  <dc:creator>Alena</dc:creator>
  <cp:keywords/>
  <dc:description/>
  <cp:lastModifiedBy>Irina</cp:lastModifiedBy>
  <cp:revision>2</cp:revision>
  <dcterms:created xsi:type="dcterms:W3CDTF">2014-08-07T14:28:00Z</dcterms:created>
  <dcterms:modified xsi:type="dcterms:W3CDTF">2014-08-07T14:28:00Z</dcterms:modified>
</cp:coreProperties>
</file>