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E29ED" w:rsidRDefault="00DE29ED">
      <w:pPr>
        <w:widowControl w:val="0"/>
        <w:spacing w:before="120"/>
        <w:jc w:val="center"/>
        <w:rPr>
          <w:b/>
          <w:bCs/>
          <w:color w:val="000000"/>
          <w:sz w:val="32"/>
          <w:szCs w:val="32"/>
        </w:rPr>
      </w:pPr>
      <w:r>
        <w:rPr>
          <w:b/>
          <w:bCs/>
          <w:color w:val="000000"/>
          <w:sz w:val="32"/>
          <w:szCs w:val="32"/>
        </w:rPr>
        <w:t>Феномен сталинизма</w:t>
      </w:r>
    </w:p>
    <w:p w:rsidR="00DE29ED" w:rsidRDefault="00DE29ED">
      <w:pPr>
        <w:widowControl w:val="0"/>
        <w:spacing w:before="120"/>
        <w:jc w:val="center"/>
        <w:rPr>
          <w:color w:val="000000"/>
          <w:sz w:val="28"/>
          <w:szCs w:val="28"/>
        </w:rPr>
      </w:pPr>
      <w:r>
        <w:rPr>
          <w:color w:val="000000"/>
          <w:sz w:val="28"/>
          <w:szCs w:val="28"/>
        </w:rPr>
        <w:t>Реферат выполнил: ст. гр. ММ-02-1 Харлова А.О..</w:t>
      </w:r>
    </w:p>
    <w:p w:rsidR="00DE29ED" w:rsidRDefault="00DE29ED">
      <w:pPr>
        <w:widowControl w:val="0"/>
        <w:spacing w:before="120"/>
        <w:jc w:val="center"/>
        <w:rPr>
          <w:color w:val="000000"/>
          <w:sz w:val="28"/>
          <w:szCs w:val="28"/>
        </w:rPr>
      </w:pPr>
      <w:r>
        <w:rPr>
          <w:color w:val="000000"/>
          <w:sz w:val="28"/>
          <w:szCs w:val="28"/>
        </w:rPr>
        <w:t>Тюменский государственный нефтегазовый университет</w:t>
      </w:r>
    </w:p>
    <w:p w:rsidR="00DE29ED" w:rsidRDefault="00DE29ED">
      <w:pPr>
        <w:widowControl w:val="0"/>
        <w:spacing w:before="120"/>
        <w:jc w:val="center"/>
        <w:rPr>
          <w:color w:val="000000"/>
          <w:sz w:val="28"/>
          <w:szCs w:val="28"/>
        </w:rPr>
      </w:pPr>
      <w:r>
        <w:rPr>
          <w:color w:val="000000"/>
          <w:sz w:val="28"/>
          <w:szCs w:val="28"/>
        </w:rPr>
        <w:t>Институт нефти и газа</w:t>
      </w:r>
    </w:p>
    <w:p w:rsidR="00DE29ED" w:rsidRDefault="00DE29ED">
      <w:pPr>
        <w:widowControl w:val="0"/>
        <w:spacing w:before="120"/>
        <w:jc w:val="center"/>
        <w:rPr>
          <w:color w:val="000000"/>
          <w:sz w:val="28"/>
          <w:szCs w:val="28"/>
        </w:rPr>
      </w:pPr>
      <w:r>
        <w:rPr>
          <w:color w:val="000000"/>
          <w:sz w:val="28"/>
          <w:szCs w:val="28"/>
        </w:rPr>
        <w:t>Кафедра МиМУ</w:t>
      </w:r>
    </w:p>
    <w:p w:rsidR="00DE29ED" w:rsidRDefault="00DE29ED">
      <w:pPr>
        <w:widowControl w:val="0"/>
        <w:spacing w:before="120"/>
        <w:jc w:val="center"/>
        <w:rPr>
          <w:color w:val="000000"/>
          <w:sz w:val="28"/>
          <w:szCs w:val="28"/>
        </w:rPr>
      </w:pPr>
      <w:r>
        <w:rPr>
          <w:color w:val="000000"/>
          <w:sz w:val="28"/>
          <w:szCs w:val="28"/>
        </w:rPr>
        <w:t>Тюмень, 2003</w:t>
      </w:r>
    </w:p>
    <w:p w:rsidR="00DE29ED" w:rsidRDefault="00DE29ED">
      <w:pPr>
        <w:widowControl w:val="0"/>
        <w:spacing w:before="120"/>
        <w:jc w:val="center"/>
        <w:rPr>
          <w:b/>
          <w:bCs/>
          <w:color w:val="000000"/>
          <w:sz w:val="28"/>
          <w:szCs w:val="28"/>
        </w:rPr>
      </w:pPr>
      <w:r>
        <w:rPr>
          <w:b/>
          <w:bCs/>
          <w:color w:val="000000"/>
          <w:sz w:val="28"/>
          <w:szCs w:val="28"/>
        </w:rPr>
        <w:t>Введение</w:t>
      </w:r>
    </w:p>
    <w:p w:rsidR="00DE29ED" w:rsidRDefault="00DE29ED">
      <w:pPr>
        <w:widowControl w:val="0"/>
        <w:spacing w:before="120"/>
        <w:ind w:firstLine="567"/>
        <w:jc w:val="both"/>
        <w:rPr>
          <w:color w:val="000000"/>
        </w:rPr>
      </w:pPr>
      <w:r>
        <w:rPr>
          <w:color w:val="000000"/>
        </w:rPr>
        <w:t>Вряд ли могут привести к  истине  попытки  понять  сущность сталинского культа личности путем анализа всего,  произошедшего во времена правления Сталина, к одному лишь этому  имени.   Уже само по себе такое количество жертв, ликвидация целых классов или наций, свидетельствует о возникновении  совершенно новой ситуации. Для того, чтобы содержать в заключении и уничтожать миллионы людей, нужен огромный аппарат, начиная от соответствующего наркомата или министерства и кончая низшими его чиновниками - чиновниками охраны, опиравшимися, в  свою  очередь,  на негласных чиновников из среды самих заключенных.</w:t>
      </w:r>
    </w:p>
    <w:p w:rsidR="00DE29ED" w:rsidRDefault="00DE29ED">
      <w:pPr>
        <w:widowControl w:val="0"/>
        <w:spacing w:before="120"/>
        <w:ind w:firstLine="567"/>
        <w:jc w:val="both"/>
        <w:rPr>
          <w:color w:val="000000"/>
        </w:rPr>
      </w:pPr>
      <w:r>
        <w:rPr>
          <w:color w:val="000000"/>
        </w:rPr>
        <w:t>Бесструктурное общество  превращало  бюрократа  в необходимейшую фигуру. Нужна была только «личность», которая осознала бы фантастические, невиданные, немыслимые даже в далеком  рабовладельческом прошлом перспективы концентрации власти в руках одного человека, сумевшего возглавить тоталитарно-бюрократический аппарат. Аппарат искал Вождя, без которого тоталитарно-бюрократическая система остается незавершенной, Вождя, который  не  знал  бы  никакой другой ценности, кроме власти, и был бы готов уложить за нее любое количество народа, доказывая, что эти жертвы приносятся  исключительно ради народного блага.</w:t>
      </w:r>
    </w:p>
    <w:p w:rsidR="00DE29ED" w:rsidRDefault="00DE29ED">
      <w:pPr>
        <w:widowControl w:val="0"/>
        <w:spacing w:before="120"/>
        <w:ind w:firstLine="567"/>
        <w:jc w:val="both"/>
        <w:rPr>
          <w:color w:val="000000"/>
        </w:rPr>
      </w:pPr>
      <w:r>
        <w:rPr>
          <w:color w:val="000000"/>
        </w:rPr>
        <w:t>Личность Сталина находится сегодня в центре внимания, как политиков, так и обывателей, как историков, так и деятелей искусства. Это неслучайно, поскольку этот человек более 30-ти лет находился у руля управления одной из великих держав мира, пожалуй, самой загадочной и непредсказуемой. Он был у руля управления не только этой державы, но и целой группы стран, которую именовали социалистическим лагерем; он претендовал на роль вершителя судеб "Угнетенных народов и эксплуатируемых классов", как говорили в его времена во всем мире.</w:t>
      </w:r>
    </w:p>
    <w:p w:rsidR="00DE29ED" w:rsidRDefault="00DE29ED">
      <w:pPr>
        <w:widowControl w:val="0"/>
        <w:spacing w:before="120"/>
        <w:ind w:firstLine="567"/>
        <w:jc w:val="both"/>
        <w:rPr>
          <w:color w:val="000000"/>
        </w:rPr>
      </w:pPr>
      <w:r>
        <w:rPr>
          <w:color w:val="000000"/>
        </w:rPr>
        <w:t>Культ Вождя Коммунистической партии, И. В. Сталина  - одного из более жестоких и своекорыстных диктаторов в истории человечества, и по сей день остается, пожалуй, наименее проясненной для общественного сознания и понятой им безмерной трагедией, которой отмечен XX век.</w:t>
      </w:r>
    </w:p>
    <w:p w:rsidR="00DE29ED" w:rsidRDefault="00DE29ED">
      <w:pPr>
        <w:widowControl w:val="0"/>
        <w:spacing w:before="120"/>
        <w:ind w:firstLine="567"/>
        <w:jc w:val="both"/>
        <w:rPr>
          <w:color w:val="000000"/>
        </w:rPr>
      </w:pPr>
      <w:r>
        <w:rPr>
          <w:color w:val="000000"/>
        </w:rPr>
        <w:t xml:space="preserve">Прошло 44 года со дня его смерти, но о нем продолжают говорить, как его сторонники так и его противники. Каждое новое поколение хочет постичь тайну этой личности и того явления, которое с наибольшей силой проявилось в этой личности - сталинизм. </w:t>
      </w:r>
    </w:p>
    <w:p w:rsidR="00DE29ED" w:rsidRDefault="00DE29ED">
      <w:pPr>
        <w:widowControl w:val="0"/>
        <w:spacing w:before="120"/>
        <w:jc w:val="center"/>
        <w:rPr>
          <w:b/>
          <w:bCs/>
          <w:color w:val="000000"/>
          <w:sz w:val="28"/>
          <w:szCs w:val="28"/>
        </w:rPr>
      </w:pPr>
      <w:r>
        <w:rPr>
          <w:b/>
          <w:bCs/>
          <w:color w:val="000000"/>
          <w:sz w:val="28"/>
          <w:szCs w:val="28"/>
        </w:rPr>
        <w:t>Предпосылки возникновения культа личности.</w:t>
      </w:r>
    </w:p>
    <w:p w:rsidR="00DE29ED" w:rsidRDefault="00DE29ED">
      <w:pPr>
        <w:widowControl w:val="0"/>
        <w:spacing w:before="120"/>
        <w:ind w:firstLine="567"/>
        <w:jc w:val="both"/>
        <w:rPr>
          <w:color w:val="000000"/>
        </w:rPr>
      </w:pPr>
      <w:r>
        <w:rPr>
          <w:color w:val="000000"/>
        </w:rPr>
        <w:t>Об опасности возникновения этого явления в революционном движении мыслители России и Европы предупреждали уже в 70-е годы Х</w:t>
      </w:r>
      <w:r>
        <w:rPr>
          <w:color w:val="000000"/>
          <w:lang w:val="en-US"/>
        </w:rPr>
        <w:t>I</w:t>
      </w:r>
      <w:r>
        <w:rPr>
          <w:color w:val="000000"/>
        </w:rPr>
        <w:t>Х века</w:t>
      </w:r>
    </w:p>
    <w:p w:rsidR="00DE29ED" w:rsidRDefault="00DE29ED">
      <w:pPr>
        <w:widowControl w:val="0"/>
        <w:spacing w:before="120"/>
        <w:ind w:firstLine="567"/>
        <w:jc w:val="both"/>
        <w:rPr>
          <w:color w:val="000000"/>
        </w:rPr>
      </w:pPr>
      <w:r>
        <w:rPr>
          <w:color w:val="000000"/>
        </w:rPr>
        <w:t>Симптомы этого явления в российском социал-демократическом движении появились еще до 1917 года. После прихода большевиков к власти в поведении Л. Троцкого, Г. Зиновьева, И. Сталина стали наблюдаться отдельные признаки этого явления. После смерти В.И. Ленина внутри партийного руководства началась борьба за лидерство. В силу разных обстоятельств победил И. Сталин.</w:t>
      </w:r>
    </w:p>
    <w:p w:rsidR="00DE29ED" w:rsidRDefault="00DE29ED">
      <w:pPr>
        <w:widowControl w:val="0"/>
        <w:spacing w:before="120"/>
        <w:ind w:firstLine="567"/>
        <w:jc w:val="both"/>
        <w:rPr>
          <w:color w:val="000000"/>
        </w:rPr>
      </w:pPr>
      <w:r>
        <w:rPr>
          <w:color w:val="000000"/>
        </w:rPr>
        <w:t>На партийных съездах и конференциях до конца 20-х годов звучали голоса тех, кто пытался обратить внимание на те стороны поведения Сталина, которые ясно говорили о наличии симптомов "культовой болезни" у этого партийного лидера.</w:t>
      </w:r>
    </w:p>
    <w:p w:rsidR="00DE29ED" w:rsidRDefault="00DE29ED">
      <w:pPr>
        <w:widowControl w:val="0"/>
        <w:spacing w:before="120"/>
        <w:ind w:firstLine="567"/>
        <w:jc w:val="both"/>
        <w:rPr>
          <w:color w:val="000000"/>
        </w:rPr>
      </w:pPr>
      <w:r>
        <w:rPr>
          <w:color w:val="000000"/>
        </w:rPr>
        <w:t xml:space="preserve">В партийных рядах только узкий круг людей знал о "Письме съезду", в котором В.И. Ленин давал характеристику партийным лидерам в том числе Сталину и в котором Ленин предлагал переместить Сталина с поста генерального секретаря, т.е. с той должности, где он мог нанести делу партии серьезный ущерб своим характером, своей склонностью к "культовой болезни". Это обстоятельство помешало партийцам понять выступающих, а их точку зрения многие восприняли, как проявление личного соперничества в борьбе за лидерство. </w:t>
      </w:r>
    </w:p>
    <w:p w:rsidR="00DE29ED" w:rsidRDefault="00DE29ED">
      <w:pPr>
        <w:widowControl w:val="0"/>
        <w:spacing w:before="120"/>
        <w:ind w:firstLine="567"/>
        <w:jc w:val="both"/>
        <w:rPr>
          <w:color w:val="000000"/>
        </w:rPr>
      </w:pPr>
      <w:r>
        <w:rPr>
          <w:color w:val="000000"/>
        </w:rPr>
        <w:t>В конце 20-х - начале 30-х годов Сталин захватил лидерство в партии и фактически возглавил советское Государство. Он остался у руководства до конца своей жизни.(март 1953 г.) За эти годы не без его участия идеологические службы СССР сформировали идеологию культа его личности и внедрили его в общественное сознание.</w:t>
      </w:r>
    </w:p>
    <w:p w:rsidR="00DE29ED" w:rsidRDefault="00DE29ED">
      <w:pPr>
        <w:widowControl w:val="0"/>
        <w:spacing w:before="120"/>
        <w:ind w:firstLine="567"/>
        <w:jc w:val="both"/>
        <w:rPr>
          <w:color w:val="000000"/>
        </w:rPr>
      </w:pPr>
      <w:r>
        <w:rPr>
          <w:color w:val="000000"/>
        </w:rPr>
        <w:t>Позже, после смерти Сталина и ХХ съезда КПСС будет принято Постановление ЦК КПСС"О преодолении культа личности и его последствий", в этом документе был дан ответ о причинах возникновения культа личности.</w:t>
      </w:r>
    </w:p>
    <w:p w:rsidR="00DE29ED" w:rsidRDefault="00DE29ED">
      <w:pPr>
        <w:widowControl w:val="0"/>
        <w:spacing w:before="120"/>
        <w:ind w:firstLine="567"/>
        <w:jc w:val="both"/>
        <w:rPr>
          <w:color w:val="000000"/>
        </w:rPr>
      </w:pPr>
      <w:r>
        <w:rPr>
          <w:color w:val="000000"/>
        </w:rPr>
        <w:t>В 1956 году руководство КПСС нашло в себе силы осудить культ личности и заявить об объективных и субъективных предпосылках его возникновения. Коммунисты 1956 года заявили:</w:t>
      </w:r>
    </w:p>
    <w:p w:rsidR="00DE29ED" w:rsidRDefault="00DE29ED">
      <w:pPr>
        <w:widowControl w:val="0"/>
        <w:spacing w:before="120"/>
        <w:ind w:firstLine="567"/>
        <w:jc w:val="both"/>
        <w:rPr>
          <w:color w:val="000000"/>
        </w:rPr>
      </w:pPr>
      <w:r>
        <w:rPr>
          <w:color w:val="000000"/>
        </w:rPr>
        <w:t>- ... сложная международная и внутренняя обстановка требовала железной дисциплины неустанного повышения бдительности, строжайшей централизации руководства, что не могло не сказаться отрицательно на развитии некоторых демократических форм.</w:t>
      </w:r>
    </w:p>
    <w:p w:rsidR="00DE29ED" w:rsidRDefault="00DE29ED">
      <w:pPr>
        <w:widowControl w:val="0"/>
        <w:spacing w:before="120"/>
        <w:ind w:firstLine="567"/>
        <w:jc w:val="both"/>
        <w:rPr>
          <w:color w:val="000000"/>
        </w:rPr>
      </w:pPr>
      <w:r>
        <w:rPr>
          <w:color w:val="000000"/>
        </w:rPr>
        <w:t>- ... приходилось идти на некоторые ограничения демократии, оправданные, логической борьбой нашего народа за социализм в условиях капиталистического окружения. Но эти ограничения уже тогда рассматривались партией и народом, как временные подлежащие устранению по мере укрепления Советского государства и развития сил демократии и социализма во всем мире.</w:t>
      </w:r>
    </w:p>
    <w:p w:rsidR="00DE29ED" w:rsidRDefault="00DE29ED">
      <w:pPr>
        <w:widowControl w:val="0"/>
        <w:spacing w:before="120"/>
        <w:ind w:firstLine="567"/>
        <w:jc w:val="both"/>
        <w:rPr>
          <w:color w:val="000000"/>
        </w:rPr>
      </w:pPr>
      <w:r>
        <w:rPr>
          <w:color w:val="000000"/>
        </w:rPr>
        <w:t>- ... народ сознательно шел на эти временные жертвы, видя с каждым днем все новые успехи советского общественного строя.</w:t>
      </w:r>
    </w:p>
    <w:p w:rsidR="00DE29ED" w:rsidRDefault="00DE29ED">
      <w:pPr>
        <w:widowControl w:val="0"/>
        <w:spacing w:before="120"/>
        <w:ind w:firstLine="567"/>
        <w:jc w:val="both"/>
        <w:rPr>
          <w:color w:val="000000"/>
        </w:rPr>
      </w:pPr>
      <w:r>
        <w:rPr>
          <w:color w:val="000000"/>
        </w:rPr>
        <w:t>-... поскольку Сталин длительное время находился на посту генерального секретаря ЦК партии, успехи, достигнутые Коммунистической партией и Советской страной стали связывать с его именем.</w:t>
      </w:r>
    </w:p>
    <w:p w:rsidR="00DE29ED" w:rsidRDefault="00DE29ED">
      <w:pPr>
        <w:widowControl w:val="0"/>
        <w:spacing w:before="120"/>
        <w:ind w:firstLine="567"/>
        <w:jc w:val="both"/>
        <w:rPr>
          <w:color w:val="000000"/>
        </w:rPr>
      </w:pPr>
      <w:r>
        <w:rPr>
          <w:color w:val="000000"/>
        </w:rPr>
        <w:t>Эти предпосылки были названы объективными предпосылками возникновения культа личности.</w:t>
      </w:r>
    </w:p>
    <w:p w:rsidR="00DE29ED" w:rsidRDefault="00DE29ED">
      <w:pPr>
        <w:widowControl w:val="0"/>
        <w:spacing w:before="120"/>
        <w:ind w:firstLine="567"/>
        <w:jc w:val="both"/>
        <w:rPr>
          <w:color w:val="000000"/>
        </w:rPr>
      </w:pPr>
      <w:r>
        <w:rPr>
          <w:color w:val="000000"/>
        </w:rPr>
        <w:t>Субъективными были названы те, на которые указывал Ленин в 1922 году: "Сталин слишком груб, и этот недостаток, вполне терпимый в среде и в общениях между нами". Далее Ленин писал, что на этом посту должен быть человек более вежливый, более внимательный к товарищам, более терпимым и лояльным к недостаткам других, менее капризным.</w:t>
      </w:r>
    </w:p>
    <w:p w:rsidR="00DE29ED" w:rsidRDefault="00DE29ED">
      <w:pPr>
        <w:widowControl w:val="0"/>
        <w:spacing w:before="120"/>
        <w:ind w:firstLine="567"/>
        <w:jc w:val="both"/>
        <w:rPr>
          <w:color w:val="000000"/>
        </w:rPr>
      </w:pPr>
      <w:r>
        <w:rPr>
          <w:color w:val="000000"/>
        </w:rPr>
        <w:t>Большинство авторов считают, что культ личности Сталина возник, как неизбежный результат того, что сама партия изначально отказалась от демократических принципов, как партийного, так и советского строительства. Ряд авторов считают, что культ личности заложен в самой социалистической идее; является неизбежным спутником социалистической практики.</w:t>
      </w:r>
    </w:p>
    <w:p w:rsidR="00DE29ED" w:rsidRDefault="00DE29ED">
      <w:pPr>
        <w:widowControl w:val="0"/>
        <w:spacing w:before="120"/>
        <w:jc w:val="center"/>
        <w:rPr>
          <w:b/>
          <w:bCs/>
          <w:color w:val="000000"/>
          <w:sz w:val="28"/>
          <w:szCs w:val="28"/>
        </w:rPr>
      </w:pPr>
      <w:r>
        <w:rPr>
          <w:b/>
          <w:bCs/>
          <w:color w:val="000000"/>
          <w:sz w:val="28"/>
          <w:szCs w:val="28"/>
        </w:rPr>
        <w:t>Сталинизм. «Общественное мнение»</w:t>
      </w:r>
    </w:p>
    <w:p w:rsidR="00DE29ED" w:rsidRDefault="00DE29ED">
      <w:pPr>
        <w:widowControl w:val="0"/>
        <w:spacing w:before="120"/>
        <w:ind w:firstLine="567"/>
        <w:jc w:val="both"/>
        <w:rPr>
          <w:color w:val="000000"/>
        </w:rPr>
      </w:pPr>
      <w:r>
        <w:rPr>
          <w:color w:val="000000"/>
        </w:rPr>
        <w:t>Когда сегодня слышишь: «При Сталине был порядок!», то всегда хочется спросить - какой ценой был достигнут этот  «порядок». И был ли это действительно «порядок».  За десятилетия своего функционирования сталинская  бюрократия доказала, что она способна  «наводить  порядок»  лишь  одним единственным способом: сначала общество или отдельный его «участок» приводят в социально-аморфное состояние, разрушают все  его связи, всю сложную структуру, а затем вносят в него «элемент организации», чаще всего, взяв за образец военную организацию. Причем военную организацию опять-таки совершенно особого типа, где, например, «красноармеец должен  страшиться  карательных  органов новой власти больше, чем пуль врага».</w:t>
      </w:r>
    </w:p>
    <w:p w:rsidR="00DE29ED" w:rsidRDefault="00DE29ED">
      <w:pPr>
        <w:widowControl w:val="0"/>
        <w:spacing w:before="120"/>
        <w:ind w:firstLine="567"/>
        <w:jc w:val="both"/>
        <w:rPr>
          <w:color w:val="000000"/>
        </w:rPr>
      </w:pPr>
      <w:r>
        <w:rPr>
          <w:color w:val="000000"/>
        </w:rPr>
        <w:t xml:space="preserve">Но такой способ социальной организации можно назвать  наведением порядка  только  в  очень  условном  смысле. </w:t>
      </w:r>
    </w:p>
    <w:p w:rsidR="00DE29ED" w:rsidRDefault="00DE29ED">
      <w:pPr>
        <w:widowControl w:val="0"/>
        <w:spacing w:before="120"/>
        <w:ind w:firstLine="567"/>
        <w:jc w:val="both"/>
        <w:rPr>
          <w:color w:val="000000"/>
        </w:rPr>
      </w:pPr>
      <w:r>
        <w:rPr>
          <w:color w:val="000000"/>
        </w:rPr>
        <w:t>В числе обвинений в адрес Сталина можно слышать, что он дошел до края - стал бить своих.  Дальнейшее  развитие  этой  темы приводит кое-кого к резкому возражению - мол, Сталин в 30-е годы никак не мог бить по своим, так как сам уже успел переродиться и стать чужим для всех, продолжавших дело социалистической революции. Думается, обе эти крайние точки зрения  далеки  от  истины. Сотни тысяч функционеров, репрессированных по распоряжению  Сталина (во многих случаях заверенного его личной подписью), не были для него ни «своими», ни «чужими». Это был аппарат, созданный как инструмент тотальной власти. В качестве малых деталей  аппарата его функционеры оказывались для Сталина «своими», коль  это был «его» аппарат. И они же  становились  «чужими»,  коль скоро в этом механизме он начинал обнаруживать тенденцию к «самодвижению», не совпадающему с его волей. А могло ли быть иначе?</w:t>
      </w:r>
    </w:p>
    <w:p w:rsidR="00DE29ED" w:rsidRDefault="00DE29ED">
      <w:pPr>
        <w:widowControl w:val="0"/>
        <w:spacing w:before="120"/>
        <w:ind w:firstLine="567"/>
        <w:jc w:val="both"/>
        <w:rPr>
          <w:color w:val="000000"/>
        </w:rPr>
      </w:pPr>
      <w:r>
        <w:rPr>
          <w:color w:val="000000"/>
        </w:rPr>
        <w:t>Ведь Вождь должен был оказаться чужим  даже  самому  себе, так как  в нем сохранилась хоть капля человеческого, того, что  мешало борьбе за абсолютную власть.</w:t>
      </w:r>
    </w:p>
    <w:p w:rsidR="00DE29ED" w:rsidRDefault="00DE29ED">
      <w:pPr>
        <w:widowControl w:val="0"/>
        <w:spacing w:before="120"/>
        <w:ind w:firstLine="567"/>
        <w:jc w:val="both"/>
        <w:rPr>
          <w:color w:val="000000"/>
        </w:rPr>
      </w:pPr>
      <w:r>
        <w:rPr>
          <w:color w:val="000000"/>
        </w:rPr>
        <w:t>Последний рубеж защитников «дела Сталина» -  победа  нашего народа в Великой Отечественной войне.  Однако  и  этот  аргумент рассыпается в прах, как только мы задаемся вопросом: а какой ценой была достигнута эта победа? Сталин был убежден, что «победителей не судят», а  потому  руководствовался  одним-единственным способом ведения войны: «любой ценой». Между тем основным  принципом военного искусства всегда считалось:  добиться  наибольших результатов с наименьшими потерями. И победители подлежат  суду, причем не только нравственному, но и суду военной науки, для которой принцип «любой ценой» неприемлем хотя бы  потому,  что  он превращает науку в головотяпство, уравнивая  гениального  полководца с посредственностью, способной добиться тех же результатов одной лишь бесчеловечностью, готовностью заплатить за них  сколь угодно дорогую  цену. Поэтому если победа, достигнутая благодаря величайшему  самопожертвованию народа, была и останется в веках его победой, то астрономическое число жертв, которое он понес, является  неоспоримым свидетельством поражения тоталитарно-бюрократической  системы. Это она поставила народ перед необходимостью столь  дорого заплатить за победу и тем самым  обнаружила  свою  неспособность вести войну иначе, чем за счет чудовищного  перерасхода  человеческих жизней. Особо трагично, что даже в  военное  время  много жертв было принесено не борьбе с врагом, а традиционному  устрашению своих.</w:t>
      </w:r>
    </w:p>
    <w:p w:rsidR="00DE29ED" w:rsidRDefault="00DE29ED">
      <w:pPr>
        <w:widowControl w:val="0"/>
        <w:spacing w:before="120"/>
        <w:ind w:firstLine="567"/>
        <w:jc w:val="both"/>
        <w:rPr>
          <w:color w:val="000000"/>
        </w:rPr>
      </w:pPr>
      <w:r>
        <w:rPr>
          <w:color w:val="000000"/>
        </w:rPr>
        <w:t>Трибунал, который, по словам А. Твардовского, во время войны «в тылу стучал машинкой», не только не прекратил своей  деятельности, но, наоборот, даже расширил ее после войны. Ведь  тоталитарно-бюрократический аппарат остался тем же самым,  а,  значит, должны были существовать и объекты его деятельности - внутренние «враги», которые вновь вышли на первый план  после  исчезновения внешних. На них был снова обращен огонь карательных органов.</w:t>
      </w:r>
    </w:p>
    <w:p w:rsidR="00DE29ED" w:rsidRDefault="00DE29ED">
      <w:pPr>
        <w:widowControl w:val="0"/>
        <w:spacing w:before="120"/>
        <w:ind w:firstLine="567"/>
        <w:jc w:val="both"/>
        <w:rPr>
          <w:color w:val="000000"/>
        </w:rPr>
      </w:pPr>
      <w:r>
        <w:rPr>
          <w:color w:val="000000"/>
        </w:rPr>
        <w:t>Тягчайшие кары обрушивались на тех, кто «сдался врагу», как бы честно ни воевал он до пленения: из немецких лагерей военнопленные перемещались в советские «исправительные».</w:t>
      </w:r>
    </w:p>
    <w:p w:rsidR="00DE29ED" w:rsidRDefault="00DE29ED">
      <w:pPr>
        <w:widowControl w:val="0"/>
        <w:spacing w:before="120"/>
        <w:ind w:firstLine="567"/>
        <w:jc w:val="both"/>
        <w:rPr>
          <w:color w:val="000000"/>
        </w:rPr>
      </w:pPr>
      <w:r>
        <w:rPr>
          <w:color w:val="000000"/>
        </w:rPr>
        <w:t>В связи с этим после смерти Вождя должна была  резко  обостриться конкуренция претендентов на его пост, так как  проигравший рискует оказаться в числе первых  жертв  Преемника.  В  этой связи нужно всегда помнить о смелости и решительности Н.С. Хрущева, особенно если учесть, какие опытные, коварные,  могущественные претенденты на лидерство ждали момента, чтобы взять на  себя роль умершего Вождя. Победа Н.С. Хрущева в этом единоборстве имела для страны ни с чем ни сравнимое значение, ибо он  понял,  и, видимо, уже давно, абсолютную необходимость  уйти  от  созданной Вождем жестокой и бессмысленной структуры  тоталитарной  власти.</w:t>
      </w:r>
    </w:p>
    <w:p w:rsidR="00DE29ED" w:rsidRDefault="00DE29ED">
      <w:pPr>
        <w:widowControl w:val="0"/>
        <w:spacing w:before="120"/>
        <w:ind w:firstLine="567"/>
        <w:jc w:val="both"/>
        <w:rPr>
          <w:color w:val="000000"/>
        </w:rPr>
      </w:pPr>
      <w:r>
        <w:rPr>
          <w:color w:val="000000"/>
        </w:rPr>
        <w:t>Шли годы, и вот мы подошли к временам, когда можно,  наконец, называть вещи своими именами, оценивая не только прошлое,  но  и настоящее. Долгие десятилетия тоталитарная бюрократия, ее структуры проникали во все поры нашего общества, приводя к перерождению его глубинных тканей. Это тяжелейшее заболевание не  излечивается в один день, но с ним необходимо бороться  всеми  силами. Болезнь была слишком долгой и глубокой,  поэтому потребуется бдительность, терпение и настойчивость, чтобы надежно исключить всякую возможность рецидива.</w:t>
      </w:r>
    </w:p>
    <w:p w:rsidR="00DE29ED" w:rsidRDefault="00DE29ED">
      <w:pPr>
        <w:widowControl w:val="0"/>
        <w:spacing w:before="120"/>
        <w:ind w:firstLine="567"/>
        <w:jc w:val="both"/>
        <w:rPr>
          <w:color w:val="000000"/>
        </w:rPr>
      </w:pPr>
      <w:r>
        <w:rPr>
          <w:color w:val="000000"/>
        </w:rPr>
        <w:t>С середины 80-х годов в отечественной литературе появилась тенденция расчленить понятия: Сталин, сталинщина, сталинизм.</w:t>
      </w:r>
    </w:p>
    <w:p w:rsidR="00DE29ED" w:rsidRDefault="00DE29ED">
      <w:pPr>
        <w:widowControl w:val="0"/>
        <w:spacing w:before="120"/>
        <w:ind w:firstLine="567"/>
        <w:jc w:val="both"/>
        <w:rPr>
          <w:color w:val="000000"/>
        </w:rPr>
      </w:pPr>
      <w:r>
        <w:rPr>
          <w:color w:val="000000"/>
        </w:rPr>
        <w:t>Под сталинизмом подразумевают те идеи, принципы, которыми руководствовались Сталин и его окружение в своей повседневной практике породившей сталинщину.</w:t>
      </w:r>
    </w:p>
    <w:p w:rsidR="00DE29ED" w:rsidRDefault="00DE29ED">
      <w:pPr>
        <w:widowControl w:val="0"/>
        <w:spacing w:before="120"/>
        <w:ind w:firstLine="567"/>
        <w:jc w:val="both"/>
        <w:rPr>
          <w:color w:val="000000"/>
        </w:rPr>
      </w:pPr>
      <w:r>
        <w:rPr>
          <w:color w:val="000000"/>
        </w:rPr>
        <w:t>Сталинизм - это убежденность в том, что "кто не с нами тот против нас", что "если враг не сдается, то его уничтожают", а враг - это тот, кто выступает против решений Партии, кто сомневается в мудрости товарища Сталина.</w:t>
      </w:r>
    </w:p>
    <w:p w:rsidR="00DE29ED" w:rsidRDefault="00DE29ED">
      <w:pPr>
        <w:widowControl w:val="0"/>
        <w:spacing w:before="120"/>
        <w:ind w:firstLine="567"/>
        <w:jc w:val="both"/>
        <w:rPr>
          <w:color w:val="000000"/>
        </w:rPr>
      </w:pPr>
      <w:r>
        <w:rPr>
          <w:color w:val="000000"/>
        </w:rPr>
        <w:t>Сталин был убежден, что капиталистическое окружение готовит новый поход против СССР и поэтому нужно ускоренными темпами укреплять обороноспособность страны.</w:t>
      </w:r>
    </w:p>
    <w:p w:rsidR="00DE29ED" w:rsidRDefault="00DE29ED">
      <w:pPr>
        <w:widowControl w:val="0"/>
        <w:spacing w:before="120"/>
        <w:ind w:firstLine="567"/>
        <w:jc w:val="both"/>
        <w:rPr>
          <w:color w:val="000000"/>
        </w:rPr>
      </w:pPr>
      <w:r>
        <w:rPr>
          <w:color w:val="000000"/>
        </w:rPr>
        <w:t>На теории сталинизма оказало влияние личность самого Сталина, его подозрительность, недоверие к людям, в том числе к своему окружению.</w:t>
      </w:r>
    </w:p>
    <w:p w:rsidR="00DE29ED" w:rsidRDefault="00DE29ED">
      <w:pPr>
        <w:widowControl w:val="0"/>
        <w:spacing w:before="120"/>
        <w:ind w:firstLine="567"/>
        <w:jc w:val="both"/>
        <w:rPr>
          <w:color w:val="000000"/>
        </w:rPr>
      </w:pPr>
      <w:r>
        <w:rPr>
          <w:color w:val="000000"/>
        </w:rPr>
        <w:t>"Сталин был человек очень мнительный, с болезненной подозрительностью, в чем мы убедились работая вместе с ним, - говорит Хрущев на ХХ съезде Партии - Он мог посмотреть на человека и сказать: "Что - то у вас сегодня часто отворачиваетесь, не смотрите прямо в глаза" Болезненная подозрительность привела его к огульному недоверию, в том числе и по отношению к выдающимся деятелям партии, которых он знал много лет. Везде и всюду "он видел врагов, двурушников, шпионов".</w:t>
      </w:r>
    </w:p>
    <w:p w:rsidR="00DE29ED" w:rsidRDefault="00DE29ED">
      <w:pPr>
        <w:widowControl w:val="0"/>
        <w:spacing w:before="120"/>
        <w:ind w:firstLine="567"/>
        <w:jc w:val="both"/>
        <w:rPr>
          <w:color w:val="000000"/>
        </w:rPr>
      </w:pPr>
      <w:r>
        <w:rPr>
          <w:color w:val="000000"/>
        </w:rPr>
        <w:t xml:space="preserve">Имея неограниченную власть, он допускал жестокий произвол, подавлял человека морально и физически. Создалась такая обстановка, при которой человек не мог проявить свою волю. </w:t>
      </w:r>
    </w:p>
    <w:p w:rsidR="00DE29ED" w:rsidRDefault="00DE29ED">
      <w:pPr>
        <w:widowControl w:val="0"/>
        <w:spacing w:before="120"/>
        <w:jc w:val="center"/>
        <w:rPr>
          <w:b/>
          <w:bCs/>
          <w:color w:val="000000"/>
          <w:sz w:val="28"/>
          <w:szCs w:val="28"/>
        </w:rPr>
      </w:pPr>
      <w:r>
        <w:rPr>
          <w:b/>
          <w:bCs/>
          <w:color w:val="000000"/>
          <w:sz w:val="28"/>
          <w:szCs w:val="28"/>
        </w:rPr>
        <w:t xml:space="preserve">Индустриализация и коллективизация сельского хозяйства </w:t>
      </w:r>
    </w:p>
    <w:p w:rsidR="00DE29ED" w:rsidRDefault="00DE29ED">
      <w:pPr>
        <w:widowControl w:val="0"/>
        <w:spacing w:before="120"/>
        <w:ind w:firstLine="567"/>
        <w:jc w:val="both"/>
        <w:rPr>
          <w:color w:val="000000"/>
        </w:rPr>
      </w:pPr>
      <w:r>
        <w:rPr>
          <w:color w:val="000000"/>
        </w:rPr>
        <w:t>План индустриализации страны базировался на расчетах большой группы ученых, экономистов, тех кто вынашивал эти планы не один год. Это были напряженные задания, рассчитанные на несколько лет вперед, но они были вполне выполнимы. Акцент в этих планах ставился на развитии тяжелой промышленности, прежде всего машиностроения. Составители плана учитывали, что нужно будет создавать новые для страны отрасли производства (шарикоподшипниковая, станкостроительная, автомобильная и т.п.) Выполнение этих планов предполагало наличие высококвалифицированных рабочих, не говоря уже об инженерах и технологах.</w:t>
      </w:r>
    </w:p>
    <w:p w:rsidR="00DE29ED" w:rsidRDefault="00DE29ED">
      <w:pPr>
        <w:widowControl w:val="0"/>
        <w:spacing w:before="120"/>
        <w:ind w:firstLine="567"/>
        <w:jc w:val="both"/>
        <w:rPr>
          <w:color w:val="000000"/>
        </w:rPr>
      </w:pPr>
      <w:r>
        <w:rPr>
          <w:color w:val="000000"/>
        </w:rPr>
        <w:t>Советские люди приступили к выполнению намеченных планов, полные энтузиазма.</w:t>
      </w:r>
    </w:p>
    <w:p w:rsidR="00DE29ED" w:rsidRDefault="00DE29ED">
      <w:pPr>
        <w:widowControl w:val="0"/>
        <w:spacing w:before="120"/>
        <w:ind w:firstLine="567"/>
        <w:jc w:val="both"/>
        <w:rPr>
          <w:color w:val="000000"/>
        </w:rPr>
      </w:pPr>
      <w:r>
        <w:rPr>
          <w:color w:val="000000"/>
        </w:rPr>
        <w:t>Цеха Сталинградского тракторного завода возводились в 2-3 раза быстрее планового срока.</w:t>
      </w:r>
    </w:p>
    <w:p w:rsidR="00DE29ED" w:rsidRDefault="00DE29ED">
      <w:pPr>
        <w:widowControl w:val="0"/>
        <w:spacing w:before="120"/>
        <w:ind w:firstLine="567"/>
        <w:jc w:val="both"/>
        <w:rPr>
          <w:color w:val="000000"/>
        </w:rPr>
      </w:pPr>
      <w:r>
        <w:rPr>
          <w:color w:val="000000"/>
        </w:rPr>
        <w:t xml:space="preserve">Если нужно работали не девять, а 12-16 часов..."По всему строительству ежедневно совершаются тысячи случаев подлинного героизма». Это факт. </w:t>
      </w:r>
    </w:p>
    <w:p w:rsidR="00DE29ED" w:rsidRDefault="00DE29ED">
      <w:pPr>
        <w:widowControl w:val="0"/>
        <w:spacing w:before="120"/>
        <w:ind w:firstLine="567"/>
        <w:jc w:val="both"/>
        <w:rPr>
          <w:color w:val="000000"/>
        </w:rPr>
      </w:pPr>
      <w:r>
        <w:rPr>
          <w:color w:val="000000"/>
        </w:rPr>
        <w:t>Опьяненный успехами Сталин в 1929 году самолично правит цифры пятилетнего плана (1928 - 1932) в сторону их увеличения:</w:t>
      </w:r>
    </w:p>
    <w:p w:rsidR="00DE29ED" w:rsidRDefault="00DE29ED">
      <w:pPr>
        <w:widowControl w:val="0"/>
        <w:spacing w:before="120"/>
        <w:ind w:firstLine="567"/>
        <w:jc w:val="both"/>
        <w:rPr>
          <w:color w:val="000000"/>
        </w:rPr>
      </w:pPr>
      <w:r>
        <w:rPr>
          <w:color w:val="000000"/>
        </w:rPr>
        <w:t>по чугуну с 10 до 15-17 млн.т.</w:t>
      </w:r>
    </w:p>
    <w:p w:rsidR="00DE29ED" w:rsidRDefault="00DE29ED">
      <w:pPr>
        <w:widowControl w:val="0"/>
        <w:spacing w:before="120"/>
        <w:ind w:firstLine="567"/>
        <w:jc w:val="both"/>
        <w:rPr>
          <w:color w:val="000000"/>
        </w:rPr>
      </w:pPr>
      <w:r>
        <w:rPr>
          <w:color w:val="000000"/>
        </w:rPr>
        <w:t>по тракторам с 53 до 170 тыс. Шт.</w:t>
      </w:r>
    </w:p>
    <w:p w:rsidR="00DE29ED" w:rsidRDefault="00DE29ED">
      <w:pPr>
        <w:widowControl w:val="0"/>
        <w:spacing w:before="120"/>
        <w:ind w:firstLine="567"/>
        <w:jc w:val="both"/>
        <w:rPr>
          <w:color w:val="000000"/>
        </w:rPr>
      </w:pPr>
      <w:r>
        <w:rPr>
          <w:color w:val="000000"/>
        </w:rPr>
        <w:t>По автомашинам с 100 до 200 тыс.шт.</w:t>
      </w:r>
    </w:p>
    <w:p w:rsidR="00DE29ED" w:rsidRDefault="00DE29ED">
      <w:pPr>
        <w:widowControl w:val="0"/>
        <w:spacing w:before="120"/>
        <w:ind w:firstLine="567"/>
        <w:jc w:val="both"/>
        <w:rPr>
          <w:color w:val="000000"/>
        </w:rPr>
      </w:pPr>
      <w:r>
        <w:rPr>
          <w:color w:val="000000"/>
        </w:rPr>
        <w:t>Такое решение экономически было необоснованным. План оказался невыполнимым, но Сталин, не считаясь с реальностями, объявляет, что пятилетка выполнена за 4 года 3 месяца. Во второй пятилетке он требует наращивать темпы, а когда планы оказываются невыполненными, то требует искать виновных. Так возникает "шахтинское дело", когда в преднамеренном вредительстве были обвинены десятки людей, которые были подвергнуты репрессиям. Позже директор завода в Сталинграде напишет книгу о строительстве тракторного завода. В этой книге была глава "Как мы ломали станки". Автор писал: "ломали не враги, не вредители, а рабочие, в массе своей вчерашние крестьяне, умевшие обращаться с лошадью, с топором и пилой. Что - бы освоить конвейер, им предстояло подняться на уровень высокой индустриальной культуры. Это требовало времени, а Сталин торопил и торопил; тех, кто не успевал, ждал ГУЛАГ.</w:t>
      </w:r>
    </w:p>
    <w:p w:rsidR="00DE29ED" w:rsidRDefault="00DE29ED">
      <w:pPr>
        <w:widowControl w:val="0"/>
        <w:spacing w:before="120"/>
        <w:ind w:firstLine="567"/>
        <w:jc w:val="both"/>
        <w:rPr>
          <w:color w:val="000000"/>
        </w:rPr>
      </w:pPr>
      <w:r>
        <w:rPr>
          <w:color w:val="000000"/>
        </w:rPr>
        <w:t>История коллективизации сельского хозяйства стала самой трагической страницей в советской истории</w:t>
      </w:r>
    </w:p>
    <w:p w:rsidR="00DE29ED" w:rsidRDefault="00DE29ED">
      <w:pPr>
        <w:widowControl w:val="0"/>
        <w:spacing w:before="120"/>
        <w:ind w:firstLine="567"/>
        <w:jc w:val="both"/>
        <w:rPr>
          <w:color w:val="000000"/>
        </w:rPr>
      </w:pPr>
      <w:r>
        <w:rPr>
          <w:color w:val="000000"/>
        </w:rPr>
        <w:t>В 1927 году в СССР насчитывалось 24-25 млн. крестьянских хозяйств, каждое из которых в среднем имело по 4-5 га посевов, 1 лошадь, 1-2 коровы, и это на 5-6 едоков при 2-3 работниках. Крестьянский труд оставался ручным, технически невооруженным. Лишь 15% хозяйств имели те или иные сельхозмашины. Среди пахотных орудий можно было часто  видеть деревянную соху, а убирали хлеб в основном серпом и косой. Один работник в сельском хозяйстве "кормил" кроме себя самого только одного человека.</w:t>
      </w:r>
    </w:p>
    <w:p w:rsidR="00DE29ED" w:rsidRDefault="00DE29ED">
      <w:pPr>
        <w:widowControl w:val="0"/>
        <w:spacing w:before="120"/>
        <w:ind w:firstLine="567"/>
        <w:jc w:val="both"/>
        <w:rPr>
          <w:color w:val="000000"/>
        </w:rPr>
      </w:pPr>
      <w:r>
        <w:rPr>
          <w:color w:val="000000"/>
        </w:rPr>
        <w:t>Такое положение с сельским хозяйством было нетерпимым со всех точек зрения. К 1929 году советские руководители осознали, что успехи индустриализации напрямую зависят от подъема сельского хозяйства. Крестьянские единоличные хозяйства не могли в короткий срок добиться повышения урожайности.</w:t>
      </w:r>
    </w:p>
    <w:p w:rsidR="00DE29ED" w:rsidRDefault="00DE29ED">
      <w:pPr>
        <w:widowControl w:val="0"/>
        <w:spacing w:before="120"/>
        <w:ind w:firstLine="567"/>
        <w:jc w:val="both"/>
        <w:rPr>
          <w:color w:val="000000"/>
        </w:rPr>
      </w:pPr>
      <w:r>
        <w:rPr>
          <w:color w:val="000000"/>
        </w:rPr>
        <w:t>Сталинское руководство принимает решение провести коллективизацию единоличных крестьянских хозяйств ускоренными темпами. Все кто возражал Сталину были объявлены защитниками кулака, врагами социализма. Среди них оказались: главный редактор газеты "Правда" Н.И. Бухарина, председатель СНХ А.И. Рыков и многие другие. Сталин требовал продолжать начатый курс, не считаясь с жертвами. В его адрес шли письма, авторы которых надеялись остановить репрессивную машину.</w:t>
      </w:r>
    </w:p>
    <w:p w:rsidR="00DE29ED" w:rsidRDefault="00DE29ED">
      <w:pPr>
        <w:widowControl w:val="0"/>
        <w:spacing w:before="120"/>
        <w:ind w:firstLine="567"/>
        <w:jc w:val="both"/>
        <w:rPr>
          <w:color w:val="000000"/>
        </w:rPr>
      </w:pPr>
      <w:r>
        <w:rPr>
          <w:color w:val="000000"/>
        </w:rPr>
        <w:t>Коллективизация по сталински - это миллионы репрессированных крестьян.</w:t>
      </w:r>
    </w:p>
    <w:p w:rsidR="00DE29ED" w:rsidRDefault="00DE29ED">
      <w:pPr>
        <w:widowControl w:val="0"/>
        <w:spacing w:before="120"/>
        <w:ind w:firstLine="567"/>
        <w:jc w:val="both"/>
        <w:rPr>
          <w:color w:val="000000"/>
        </w:rPr>
      </w:pPr>
      <w:r>
        <w:rPr>
          <w:color w:val="000000"/>
        </w:rPr>
        <w:t>Так в хрестоматии "История России 1917-1940" Один из документов свидетельствуют: "В 1930 году выселено 113013 семей - 551330 человек. В 1931 году всего выселено 243531 семья - 1128198 человек.</w:t>
      </w:r>
    </w:p>
    <w:p w:rsidR="00DE29ED" w:rsidRDefault="00DE29ED">
      <w:pPr>
        <w:widowControl w:val="0"/>
        <w:spacing w:before="120"/>
        <w:ind w:firstLine="567"/>
        <w:jc w:val="both"/>
        <w:rPr>
          <w:color w:val="000000"/>
        </w:rPr>
      </w:pPr>
      <w:r>
        <w:rPr>
          <w:color w:val="000000"/>
        </w:rPr>
        <w:t>Современные исследователи приводят данные о числе репрессированных самые разные, но всегда это десятки миллионов высланных в восточные районы СССР, умершие от голода. А всего не менее 13-15 миллионов.</w:t>
      </w:r>
    </w:p>
    <w:p w:rsidR="00DE29ED" w:rsidRDefault="00DE29ED">
      <w:pPr>
        <w:widowControl w:val="0"/>
        <w:spacing w:before="120"/>
        <w:jc w:val="center"/>
        <w:rPr>
          <w:b/>
          <w:bCs/>
          <w:color w:val="000000"/>
          <w:sz w:val="28"/>
          <w:szCs w:val="28"/>
        </w:rPr>
      </w:pPr>
      <w:r>
        <w:rPr>
          <w:b/>
          <w:bCs/>
          <w:color w:val="000000"/>
          <w:sz w:val="28"/>
          <w:szCs w:val="28"/>
        </w:rPr>
        <w:t>ГУЛАГ как проявление сталинизма</w:t>
      </w:r>
    </w:p>
    <w:p w:rsidR="00DE29ED" w:rsidRDefault="00DE29ED">
      <w:pPr>
        <w:widowControl w:val="0"/>
        <w:spacing w:before="120"/>
        <w:ind w:firstLine="567"/>
        <w:jc w:val="both"/>
        <w:rPr>
          <w:color w:val="000000"/>
        </w:rPr>
      </w:pPr>
      <w:r>
        <w:rPr>
          <w:color w:val="000000"/>
        </w:rPr>
        <w:t>Идея использования заключенных на строительстве народно-хозяйственных объектов была выдвинута Н. Янсоном (тогда зам. наркома  РКИ РСФСР) в его письме Сталину в 1928 году. Эту же идею позже выразил другой начальник из Гулага М.Д. Берман:</w:t>
      </w:r>
    </w:p>
    <w:p w:rsidR="00DE29ED" w:rsidRDefault="00DE29ED">
      <w:pPr>
        <w:widowControl w:val="0"/>
        <w:spacing w:before="120"/>
        <w:ind w:firstLine="567"/>
        <w:jc w:val="both"/>
        <w:rPr>
          <w:color w:val="000000"/>
        </w:rPr>
      </w:pPr>
      <w:r>
        <w:rPr>
          <w:color w:val="000000"/>
        </w:rPr>
        <w:t>Заключенный стоит государству больше 500 рублей в год. С какой стати рабочие и крестьяне должны кормить и поить всю эту ораву...</w:t>
      </w:r>
    </w:p>
    <w:p w:rsidR="00DE29ED" w:rsidRDefault="00DE29ED">
      <w:pPr>
        <w:widowControl w:val="0"/>
        <w:spacing w:before="120"/>
        <w:ind w:firstLine="567"/>
        <w:jc w:val="both"/>
        <w:rPr>
          <w:color w:val="000000"/>
        </w:rPr>
      </w:pPr>
      <w:r>
        <w:rPr>
          <w:color w:val="000000"/>
        </w:rPr>
        <w:t>Мы их пошлем в лагеря и скажем: "Вот вам орудия производства. Хотите есть работайте".</w:t>
      </w:r>
    </w:p>
    <w:p w:rsidR="00DE29ED" w:rsidRDefault="00DE29ED">
      <w:pPr>
        <w:widowControl w:val="0"/>
        <w:spacing w:before="120"/>
        <w:ind w:firstLine="567"/>
        <w:jc w:val="both"/>
        <w:rPr>
          <w:color w:val="000000"/>
        </w:rPr>
      </w:pPr>
      <w:r>
        <w:rPr>
          <w:color w:val="000000"/>
        </w:rPr>
        <w:t>Практически все стройки сталинских пятилеток были возведены руками заключенных, а пропаганда утверждала, что на них работают комсомольцы - добровольцы. Они были на этих стройках, но основную рабочую силу повсюду составляли заключенные.</w:t>
      </w:r>
    </w:p>
    <w:p w:rsidR="00DE29ED" w:rsidRDefault="00DE29ED">
      <w:pPr>
        <w:widowControl w:val="0"/>
        <w:spacing w:before="120"/>
        <w:ind w:firstLine="567"/>
        <w:jc w:val="both"/>
        <w:rPr>
          <w:color w:val="000000"/>
        </w:rPr>
      </w:pPr>
      <w:r>
        <w:rPr>
          <w:color w:val="000000"/>
        </w:rPr>
        <w:t xml:space="preserve">Через ГУЛАГ прошли все жертвы сталинских репрессий, кроме тех, кого по приказу Сталина расстреливали сразу после суда. Это писатель </w:t>
      </w:r>
    </w:p>
    <w:p w:rsidR="00DE29ED" w:rsidRDefault="00DE29ED">
      <w:pPr>
        <w:widowControl w:val="0"/>
        <w:spacing w:before="120"/>
        <w:ind w:firstLine="567"/>
        <w:jc w:val="both"/>
        <w:rPr>
          <w:color w:val="000000"/>
        </w:rPr>
      </w:pPr>
      <w:r>
        <w:rPr>
          <w:color w:val="000000"/>
        </w:rPr>
        <w:t>А. Солженицин  и академик Д.Лихачев, конструктор королев, будущий маршал Рокосовский, певцы Русланова и В. Козин.</w:t>
      </w:r>
    </w:p>
    <w:p w:rsidR="00DE29ED" w:rsidRDefault="00DE29ED">
      <w:pPr>
        <w:widowControl w:val="0"/>
        <w:spacing w:before="120"/>
        <w:ind w:firstLine="567"/>
        <w:jc w:val="both"/>
        <w:rPr>
          <w:color w:val="000000"/>
        </w:rPr>
      </w:pPr>
      <w:r>
        <w:rPr>
          <w:color w:val="000000"/>
        </w:rPr>
        <w:t>Первой большой сталинской стройкой с использованием заключенных стала прокладка Беломоро-Балтийского канала (1931 - 1933 г.г.). В тоже время было начать поэтапное строительство "Северо-восточной дороги", вдоль которой были разбросаны более или менее постоянные лагеря... Во второй половине 30 годов заключенные начали строить еще одну линию от Южного Урала к Кузбассу, Байкалу и Амуру. В тот же период по крайней мере центральная часть Казахстана и Колымы так же покрылись сетью лагерей.</w:t>
      </w:r>
    </w:p>
    <w:p w:rsidR="00DE29ED" w:rsidRDefault="00DE29ED">
      <w:pPr>
        <w:widowControl w:val="0"/>
        <w:spacing w:before="120"/>
        <w:ind w:firstLine="567"/>
        <w:jc w:val="both"/>
        <w:rPr>
          <w:color w:val="000000"/>
        </w:rPr>
      </w:pPr>
      <w:r>
        <w:rPr>
          <w:color w:val="000000"/>
        </w:rPr>
        <w:t>Полностью изолированная Колыма - добраться туда можно было только морем - Колыма стала регионом - символом ГУЛАГА. Ее административный центр и порт приема заключенных - Магадан был построен ими самими, как и жизненно важное Магаданское шоссе, соединявшее только лагеря. Добыча золота в нечеловеческих тяжелых условиях, позднее детально описанных бывшими узниками, составляла основной вид их занятий...</w:t>
      </w:r>
    </w:p>
    <w:p w:rsidR="00DE29ED" w:rsidRDefault="00DE29ED">
      <w:pPr>
        <w:widowControl w:val="0"/>
        <w:spacing w:before="120"/>
        <w:ind w:firstLine="567"/>
        <w:jc w:val="both"/>
        <w:rPr>
          <w:color w:val="000000"/>
        </w:rPr>
      </w:pPr>
      <w:r>
        <w:rPr>
          <w:color w:val="000000"/>
        </w:rPr>
        <w:t>...Экономическая рентабельность ГУЛАГА получила различные оценки: некоторые (А.Солженицин, С Розенфельд) подчеркивают невероятную дешевизну этой рабочей силы; другие (Амальрик, Буковский) настаивают на широком распространении всякого рода "приписок", очень низкой производительности лагерной рабочей силы и огромных расходов на содержание многочисленного и коррумпированного лагерного персонала. Как бы то ни было "население" ГУЛАГА внесло основной вклад в освоение новых районов, ресурсы которых могли бы эксплуатироваться вольной наемной рабочей силой, как это делается в настоящее время, правда с очень большими экономическими затратами".</w:t>
      </w:r>
    </w:p>
    <w:p w:rsidR="00DE29ED" w:rsidRDefault="00DE29ED">
      <w:pPr>
        <w:widowControl w:val="0"/>
        <w:spacing w:before="120"/>
        <w:jc w:val="center"/>
        <w:rPr>
          <w:b/>
          <w:bCs/>
          <w:color w:val="000000"/>
          <w:sz w:val="28"/>
          <w:szCs w:val="28"/>
        </w:rPr>
      </w:pPr>
      <w:r>
        <w:rPr>
          <w:b/>
          <w:bCs/>
          <w:color w:val="000000"/>
          <w:sz w:val="28"/>
          <w:szCs w:val="28"/>
        </w:rPr>
        <w:t>Политические процессы 30-50 х г.г.</w:t>
      </w:r>
    </w:p>
    <w:p w:rsidR="00DE29ED" w:rsidRDefault="00DE29ED">
      <w:pPr>
        <w:widowControl w:val="0"/>
        <w:spacing w:before="120"/>
        <w:ind w:firstLine="567"/>
        <w:jc w:val="both"/>
        <w:rPr>
          <w:color w:val="000000"/>
        </w:rPr>
      </w:pPr>
      <w:r>
        <w:rPr>
          <w:color w:val="000000"/>
        </w:rPr>
        <w:t>По указанию Сталина сначала репрессиям подвергались бывшие идейные противники и возможные соперники, которые были объявлены агентами империализма и иностранных разведок. Такие же обвинения предъявлялись и другим коммунистам и беспартийным, никогда не участвовавшим ни в каких оппозициях. Были репрессированы не устраивавшие Сталина партийные и государственные деятели, многие другие ни в чем не повинные люди. Так утверждался режим личной власти Сталина, насаждался страх, подавлялось любое выражение собственного мнения. Не удивительно поэтому, что репрессиям в первую очередь подвергались старые большевики, соратники В.И. Ленина, т.к. этих людей, идейно закаленных и имевших большой политический опыт, было труднее запугать, заставить отказаться от высказывания своих убеждений. Труднее их было и обмануть.</w:t>
      </w:r>
    </w:p>
    <w:p w:rsidR="00DE29ED" w:rsidRDefault="00DE29ED">
      <w:pPr>
        <w:widowControl w:val="0"/>
        <w:spacing w:before="120"/>
        <w:ind w:firstLine="567"/>
        <w:jc w:val="both"/>
        <w:rPr>
          <w:color w:val="000000"/>
        </w:rPr>
      </w:pPr>
      <w:r>
        <w:rPr>
          <w:color w:val="000000"/>
        </w:rPr>
        <w:t>Чтобы оправдать массовые репрессии в глазах трудящихся был организован ряд открытых судебных процессов, главными обвиняемыми на которых стали виднейшие деятели партии и Советского государства. В январе 1935 года слушалось дело Зиновьева, Каменева и др. Тогда мера наказания была ограничена лишением свободы: Зиновьева на 10 лет, Каменева на 5 лет. Однако в августе 1936 года, когда начался процесс по делу "объединенного троцкистско-зиновьевского террористического центра", их вновь привлекают к ответственности и на этот раз приговаривают к  расстрелу.</w:t>
      </w:r>
    </w:p>
    <w:p w:rsidR="00DE29ED" w:rsidRDefault="00DE29ED">
      <w:pPr>
        <w:widowControl w:val="0"/>
        <w:spacing w:before="120"/>
        <w:ind w:firstLine="567"/>
        <w:jc w:val="both"/>
        <w:rPr>
          <w:color w:val="000000"/>
        </w:rPr>
      </w:pPr>
      <w:r>
        <w:rPr>
          <w:color w:val="000000"/>
        </w:rPr>
        <w:t>Самый крупный судебный процесс состоялся в марте 1938 года по делу "правотроцкистского блока", по которому проходили бывший член Политбюро ЦК Н.И. Бухарин, бывший член Политбюро ЦК председатель Совнаркома СССР А.И. Рыков, наркомы Крестинский, Розенгольц, Гринько, Чернов.</w:t>
      </w:r>
    </w:p>
    <w:p w:rsidR="00DE29ED" w:rsidRDefault="00DE29ED">
      <w:pPr>
        <w:widowControl w:val="0"/>
        <w:spacing w:before="120"/>
        <w:ind w:firstLine="567"/>
        <w:jc w:val="both"/>
        <w:rPr>
          <w:color w:val="000000"/>
        </w:rPr>
      </w:pPr>
      <w:r>
        <w:rPr>
          <w:color w:val="000000"/>
        </w:rPr>
        <w:t>Смысл этих процессов состоял в том, чтобы в открытых судебных заседаниях обвиняемые сами "признались" в измене Родине и других тяжких преступлениях.</w:t>
      </w:r>
    </w:p>
    <w:p w:rsidR="00DE29ED" w:rsidRDefault="00DE29ED">
      <w:pPr>
        <w:widowControl w:val="0"/>
        <w:spacing w:before="120"/>
        <w:ind w:firstLine="567"/>
        <w:jc w:val="both"/>
        <w:rPr>
          <w:color w:val="000000"/>
        </w:rPr>
      </w:pPr>
      <w:r>
        <w:rPr>
          <w:color w:val="000000"/>
        </w:rPr>
        <w:t>Встав на путь репрессий, Сталин настоял на том чтобы был изменен порядок судопроизводства. Исполнителем этой его идеи стал Вышинский, выдвинутый Сталиным на пост Генерального прокурора. Вышинский "научно" доказал, что признание вины обвиняемым вполне достаточно для вынесения судебного решения. Следователи добивались пытками признания вины, оговаривали других не в силах вынести мучений. Если на суде они судье они отказывались от прежних показаний, то их уже никто не слушал.</w:t>
      </w:r>
    </w:p>
    <w:p w:rsidR="00DE29ED" w:rsidRDefault="00DE29ED">
      <w:pPr>
        <w:widowControl w:val="0"/>
        <w:spacing w:before="120"/>
        <w:ind w:firstLine="567"/>
        <w:jc w:val="both"/>
        <w:rPr>
          <w:color w:val="000000"/>
        </w:rPr>
      </w:pPr>
      <w:r>
        <w:rPr>
          <w:color w:val="000000"/>
        </w:rPr>
        <w:t>О широком применении незаконных методов следствия к арестованным дал показания еще в 1938 году бывший помощник начальника отдела НКВД Ушаков З.М. принимавший участие в допросах Тухачевского, Якира, Фельдмана.</w:t>
      </w:r>
    </w:p>
    <w:p w:rsidR="00DE29ED" w:rsidRDefault="00DE29ED">
      <w:pPr>
        <w:widowControl w:val="0"/>
        <w:spacing w:before="120"/>
        <w:ind w:firstLine="567"/>
        <w:jc w:val="both"/>
        <w:rPr>
          <w:color w:val="000000"/>
        </w:rPr>
      </w:pPr>
      <w:r>
        <w:rPr>
          <w:color w:val="000000"/>
        </w:rPr>
        <w:t>О применении к арестованным жестоких мер воздействия свидетельствуют и тот факт, что на протоколе допроса Тухачевского от 1 июня 1937 года, в котором зафиксировано признание вины Тухачевского, на листах дела 165-166 обнаружены пятна, которые по заключению биологической экспертизы являются каплями и мазками человеческой крови.</w:t>
      </w:r>
    </w:p>
    <w:p w:rsidR="00DE29ED" w:rsidRDefault="00DE29ED">
      <w:pPr>
        <w:widowControl w:val="0"/>
        <w:spacing w:before="120"/>
        <w:ind w:firstLine="567"/>
        <w:jc w:val="both"/>
        <w:rPr>
          <w:color w:val="000000"/>
        </w:rPr>
      </w:pPr>
      <w:r>
        <w:rPr>
          <w:color w:val="000000"/>
        </w:rPr>
        <w:t>Кроме Тухачевского были уничтожены и опозорены еще тысячи командиров и комиссаров Красной Армии. Только с мая 1937 по октябрь 1938 года в армии и на флоте было репрессировано около 40000 человек. А впереди еще были другие процессы.</w:t>
      </w:r>
    </w:p>
    <w:p w:rsidR="00DE29ED" w:rsidRDefault="00DE29ED">
      <w:pPr>
        <w:widowControl w:val="0"/>
        <w:spacing w:before="120"/>
        <w:ind w:firstLine="567"/>
        <w:jc w:val="both"/>
        <w:rPr>
          <w:color w:val="000000"/>
        </w:rPr>
      </w:pPr>
      <w:r>
        <w:rPr>
          <w:color w:val="000000"/>
        </w:rPr>
        <w:t>Среди них печальную известность получило "Ленинградское дело". Это была серия дел, сфабрикованных против ряда видных партийных, советских и хозяйственных работников Ленинграда в конце 40х начале 50х годов. В результате этой акции были осуждены и физически уничтожены многие руководители, которые выдвинулись накануне и в годы Великой Отечественной войны.</w:t>
      </w:r>
    </w:p>
    <w:p w:rsidR="00DE29ED" w:rsidRDefault="00DE29ED">
      <w:pPr>
        <w:widowControl w:val="0"/>
        <w:spacing w:before="120"/>
        <w:ind w:firstLine="567"/>
        <w:jc w:val="both"/>
        <w:rPr>
          <w:color w:val="000000"/>
        </w:rPr>
      </w:pPr>
      <w:r>
        <w:rPr>
          <w:color w:val="000000"/>
        </w:rPr>
        <w:t>"Ленинградское дело" Сталин рассматривал, как важное звено в цепи дальнейшего укрепления культа личности.</w:t>
      </w:r>
    </w:p>
    <w:p w:rsidR="00DE29ED" w:rsidRDefault="00DE29ED">
      <w:pPr>
        <w:widowControl w:val="0"/>
        <w:spacing w:before="120"/>
        <w:ind w:firstLine="567"/>
        <w:jc w:val="both"/>
        <w:rPr>
          <w:color w:val="000000"/>
        </w:rPr>
      </w:pPr>
      <w:r>
        <w:rPr>
          <w:color w:val="000000"/>
        </w:rPr>
        <w:t>Последним политическим процессом стало дело о "Еврейском антифашистском комитете". Оно слушалось в мае - июле 1952 года. По делу было привлечено 15 человек.</w:t>
      </w:r>
    </w:p>
    <w:p w:rsidR="00DE29ED" w:rsidRDefault="00DE29ED">
      <w:pPr>
        <w:widowControl w:val="0"/>
        <w:spacing w:before="120"/>
        <w:jc w:val="center"/>
        <w:rPr>
          <w:b/>
          <w:bCs/>
          <w:color w:val="000000"/>
          <w:sz w:val="28"/>
          <w:szCs w:val="28"/>
        </w:rPr>
      </w:pPr>
      <w:r>
        <w:rPr>
          <w:b/>
          <w:bCs/>
          <w:color w:val="000000"/>
          <w:sz w:val="28"/>
          <w:szCs w:val="28"/>
        </w:rPr>
        <w:t>Сталин в 90-ые годы ХХ века.</w:t>
      </w:r>
    </w:p>
    <w:p w:rsidR="00DE29ED" w:rsidRDefault="00DE29ED">
      <w:pPr>
        <w:widowControl w:val="0"/>
        <w:spacing w:before="120"/>
        <w:ind w:firstLine="567"/>
        <w:jc w:val="both"/>
        <w:rPr>
          <w:color w:val="000000"/>
        </w:rPr>
      </w:pPr>
      <w:r>
        <w:rPr>
          <w:color w:val="000000"/>
        </w:rPr>
        <w:t>Имя Сталина продолжает привлекать внимание как отечественной, так и зарубежной общественности.</w:t>
      </w:r>
    </w:p>
    <w:p w:rsidR="00DE29ED" w:rsidRDefault="00DE29ED">
      <w:pPr>
        <w:widowControl w:val="0"/>
        <w:spacing w:before="120"/>
        <w:ind w:firstLine="567"/>
        <w:jc w:val="both"/>
        <w:rPr>
          <w:color w:val="000000"/>
        </w:rPr>
      </w:pPr>
      <w:r>
        <w:rPr>
          <w:color w:val="000000"/>
        </w:rPr>
        <w:t>В нашей стране и за рубежом выходят книги о Сталине, снимаются кинофильмы, в том числе видеофильмы в форме комиксов. Руководители нашей страны разрешили кинорежиссерам снимать фильмы "на натуре" (бывшие сталинские дачи).</w:t>
      </w:r>
    </w:p>
    <w:p w:rsidR="00DE29ED" w:rsidRDefault="00DE29ED">
      <w:pPr>
        <w:widowControl w:val="0"/>
        <w:spacing w:before="120"/>
        <w:ind w:firstLine="567"/>
        <w:jc w:val="both"/>
        <w:rPr>
          <w:color w:val="000000"/>
        </w:rPr>
      </w:pPr>
      <w:r>
        <w:rPr>
          <w:color w:val="000000"/>
        </w:rPr>
        <w:t>Самой известной книгой и самой нашумевшей телепередачей стало творение Эдуарда Радзинского.</w:t>
      </w:r>
    </w:p>
    <w:p w:rsidR="00DE29ED" w:rsidRDefault="00DE29ED">
      <w:pPr>
        <w:widowControl w:val="0"/>
        <w:spacing w:before="120"/>
        <w:ind w:firstLine="567"/>
        <w:jc w:val="both"/>
        <w:rPr>
          <w:color w:val="000000"/>
        </w:rPr>
      </w:pPr>
      <w:r>
        <w:rPr>
          <w:color w:val="000000"/>
        </w:rPr>
        <w:t>Автор собрал большой фактический материал о жизни Сталина и тех с кем ему пришлось встречаться. Радзинский по собственному усмотрению выстраивает череду фактов и дает свой комментарий к случившемуся.</w:t>
      </w:r>
    </w:p>
    <w:p w:rsidR="00DE29ED" w:rsidRDefault="00DE29ED">
      <w:pPr>
        <w:widowControl w:val="0"/>
        <w:spacing w:before="120"/>
        <w:ind w:firstLine="567"/>
        <w:jc w:val="both"/>
        <w:rPr>
          <w:color w:val="000000"/>
        </w:rPr>
      </w:pPr>
      <w:r>
        <w:rPr>
          <w:color w:val="000000"/>
        </w:rPr>
        <w:t>Работа Радзинского вызывает неоднозначные оценки его соотечественников: от восторженных в демократической прессе до раздраженных в просоветской - коммунистической.</w:t>
      </w:r>
    </w:p>
    <w:p w:rsidR="00DE29ED" w:rsidRDefault="00DE29ED">
      <w:pPr>
        <w:widowControl w:val="0"/>
        <w:spacing w:before="120"/>
        <w:ind w:firstLine="567"/>
        <w:jc w:val="both"/>
        <w:rPr>
          <w:color w:val="000000"/>
        </w:rPr>
      </w:pPr>
      <w:r>
        <w:rPr>
          <w:color w:val="000000"/>
        </w:rPr>
        <w:t>Радзинский делает акцент на личных качествах Сталина (коварство, раздражительность, мстительность, непогрешимость и т.п.), пытается связать с этим качествами содержание и сущность той тоталитарной системы ,  которую он создал. Такое мнение создается, особенно после того, как он показывает никчемность лиц его окружения.</w:t>
      </w:r>
    </w:p>
    <w:p w:rsidR="00DE29ED" w:rsidRDefault="00DE29ED">
      <w:pPr>
        <w:widowControl w:val="0"/>
        <w:spacing w:before="120"/>
        <w:ind w:firstLine="567"/>
        <w:jc w:val="both"/>
        <w:rPr>
          <w:color w:val="000000"/>
        </w:rPr>
      </w:pPr>
      <w:r>
        <w:rPr>
          <w:color w:val="000000"/>
        </w:rPr>
        <w:t>Это похоже на неглубокое освещение сложнейшего явления.</w:t>
      </w:r>
    </w:p>
    <w:p w:rsidR="00DE29ED" w:rsidRDefault="00DE29ED">
      <w:pPr>
        <w:widowControl w:val="0"/>
        <w:spacing w:before="120"/>
        <w:ind w:firstLine="567"/>
        <w:jc w:val="both"/>
        <w:rPr>
          <w:color w:val="000000"/>
        </w:rPr>
      </w:pPr>
      <w:r>
        <w:rPr>
          <w:color w:val="000000"/>
        </w:rPr>
        <w:t>В последнее время к юбилейным сталинскими датам (дню рождения 21 декабря и дню смерти 5 марта) стали появляться статьи, фотографии Сталина.</w:t>
      </w:r>
    </w:p>
    <w:p w:rsidR="00DE29ED" w:rsidRDefault="00DE29ED">
      <w:pPr>
        <w:widowControl w:val="0"/>
        <w:spacing w:before="120"/>
        <w:ind w:firstLine="567"/>
        <w:jc w:val="both"/>
        <w:rPr>
          <w:color w:val="000000"/>
        </w:rPr>
      </w:pPr>
      <w:r>
        <w:rPr>
          <w:color w:val="000000"/>
        </w:rPr>
        <w:t>Некоторые носят дежурный характер. Публикации в газете "Советская Россия" обращают внимание на то, что с именем Сталина в сознании его современников и ближайших потомков связано понятие Российской государственности. Его, Сталина представляют, как великого государственника, умевшего защитить интересы великой державы, отстоять их от любых нападок со стороны любой ценой.</w:t>
      </w:r>
    </w:p>
    <w:p w:rsidR="00DE29ED" w:rsidRDefault="00DE29ED">
      <w:pPr>
        <w:widowControl w:val="0"/>
        <w:spacing w:before="120"/>
        <w:ind w:firstLine="567"/>
        <w:jc w:val="both"/>
        <w:rPr>
          <w:color w:val="000000"/>
        </w:rPr>
      </w:pPr>
      <w:r>
        <w:rPr>
          <w:color w:val="000000"/>
        </w:rPr>
        <w:t>Скорее всего этот акцент связан с проблемой российской государственности, как ее понимают нынешние руководители.</w:t>
      </w:r>
    </w:p>
    <w:p w:rsidR="00DE29ED" w:rsidRDefault="00DE29ED">
      <w:pPr>
        <w:widowControl w:val="0"/>
        <w:spacing w:before="120"/>
        <w:ind w:firstLine="567"/>
        <w:jc w:val="both"/>
        <w:rPr>
          <w:color w:val="000000"/>
        </w:rPr>
      </w:pPr>
      <w:r>
        <w:rPr>
          <w:color w:val="000000"/>
        </w:rPr>
        <w:t>Можно спросить: "Почему в наши дни на улицу выходят люди с портретами Сталина? Неужели они ничего не слышали о жестоких репрессиях сталинизма?"</w:t>
      </w:r>
    </w:p>
    <w:p w:rsidR="00DE29ED" w:rsidRDefault="00DE29ED">
      <w:pPr>
        <w:widowControl w:val="0"/>
        <w:spacing w:before="120"/>
        <w:ind w:firstLine="567"/>
        <w:jc w:val="both"/>
        <w:rPr>
          <w:color w:val="000000"/>
        </w:rPr>
      </w:pPr>
      <w:r>
        <w:rPr>
          <w:color w:val="000000"/>
        </w:rPr>
        <w:t>Наверное это происходит потому, что еще со сталинских времен люди привыкли смотреть в Сталина, как в зеркало, видя в нем отражение своего величия, своего участия в созидательной деятельности, о которой в наши дни или не вспоминают или говорят неуважительно, будто все советские люди каждый живший в советское время - сталинист и несет личную ответственность за Сталина. Против такого мнения и выступают эти люди.</w:t>
      </w:r>
    </w:p>
    <w:p w:rsidR="00DE29ED" w:rsidRDefault="00DE29ED">
      <w:pPr>
        <w:widowControl w:val="0"/>
        <w:spacing w:before="120"/>
        <w:ind w:firstLine="567"/>
        <w:jc w:val="both"/>
        <w:rPr>
          <w:color w:val="000000"/>
        </w:rPr>
      </w:pPr>
      <w:r>
        <w:rPr>
          <w:color w:val="000000"/>
        </w:rPr>
        <w:t>А еще и потому, что в общественном сознании живут те идеи, которые создали сталинизм:</w:t>
      </w:r>
    </w:p>
    <w:p w:rsidR="00DE29ED" w:rsidRDefault="00DE29ED">
      <w:pPr>
        <w:widowControl w:val="0"/>
        <w:spacing w:before="120"/>
        <w:ind w:firstLine="567"/>
        <w:jc w:val="both"/>
        <w:rPr>
          <w:color w:val="000000"/>
        </w:rPr>
      </w:pPr>
      <w:r>
        <w:rPr>
          <w:color w:val="000000"/>
        </w:rPr>
        <w:t>- острое желание одним махом уничтожить все дурное, что копилось веками;</w:t>
      </w:r>
    </w:p>
    <w:p w:rsidR="00DE29ED" w:rsidRDefault="00DE29ED">
      <w:pPr>
        <w:widowControl w:val="0"/>
        <w:spacing w:before="120"/>
        <w:ind w:firstLine="567"/>
        <w:jc w:val="both"/>
        <w:rPr>
          <w:color w:val="000000"/>
        </w:rPr>
      </w:pPr>
      <w:r>
        <w:rPr>
          <w:color w:val="000000"/>
        </w:rPr>
        <w:t>- готовность простить себе и нетерпимость к чужим недостаткам.</w:t>
      </w:r>
    </w:p>
    <w:p w:rsidR="00DE29ED" w:rsidRDefault="00DE29ED">
      <w:pPr>
        <w:widowControl w:val="0"/>
        <w:spacing w:before="120"/>
        <w:jc w:val="center"/>
        <w:rPr>
          <w:b/>
          <w:bCs/>
          <w:color w:val="000000"/>
          <w:sz w:val="28"/>
          <w:szCs w:val="28"/>
        </w:rPr>
      </w:pPr>
      <w:r>
        <w:rPr>
          <w:b/>
          <w:bCs/>
          <w:color w:val="000000"/>
          <w:sz w:val="28"/>
          <w:szCs w:val="28"/>
        </w:rPr>
        <w:t>Заключение</w:t>
      </w:r>
    </w:p>
    <w:p w:rsidR="00DE29ED" w:rsidRDefault="00DE29ED">
      <w:pPr>
        <w:widowControl w:val="0"/>
        <w:spacing w:before="120"/>
        <w:ind w:firstLine="567"/>
        <w:jc w:val="both"/>
        <w:rPr>
          <w:color w:val="000000"/>
        </w:rPr>
      </w:pPr>
      <w:r>
        <w:rPr>
          <w:color w:val="000000"/>
        </w:rPr>
        <w:t>Великая и страшная фигура Сталина, вбитая в великое и страшное столетие, до сих пор окутана прямо-таки мистическим туманом, и чем дальше уходит в прошлое примитивное нытье о «нарушении Сталиным ленинских норм» и «культе личности», тем явственнее проступает на облаках «по ту сторону» тень великого императора.</w:t>
      </w:r>
    </w:p>
    <w:p w:rsidR="00DE29ED" w:rsidRDefault="00DE29ED">
      <w:pPr>
        <w:widowControl w:val="0"/>
        <w:spacing w:before="120"/>
        <w:ind w:firstLine="567"/>
        <w:jc w:val="both"/>
        <w:rPr>
          <w:color w:val="000000"/>
        </w:rPr>
      </w:pPr>
      <w:r>
        <w:rPr>
          <w:color w:val="000000"/>
        </w:rPr>
        <w:t>Сталин был кровав, суров, жесток и ужасен... Но где вы видели других могучих императоров, великих строителей? В начале любой великой стройки</w:t>
      </w:r>
      <w:r>
        <w:rPr>
          <w:noProof/>
          <w:color w:val="000000"/>
        </w:rPr>
        <w:t xml:space="preserve"> </w:t>
      </w:r>
      <w:r>
        <w:rPr>
          <w:color w:val="000000"/>
        </w:rPr>
        <w:t>- грязь и кровь. Отыщется ли человек, у которого часто щемит сердце и подступает бессонница, когда он вспоминает о десятках тысячах русских мужиков и пленных шведов, уложенных Петром</w:t>
      </w:r>
      <w:r>
        <w:rPr>
          <w:noProof/>
          <w:color w:val="000000"/>
        </w:rPr>
        <w:t xml:space="preserve"> 1</w:t>
      </w:r>
      <w:r>
        <w:rPr>
          <w:color w:val="000000"/>
        </w:rPr>
        <w:t xml:space="preserve"> в гнилые болота.</w:t>
      </w:r>
    </w:p>
    <w:p w:rsidR="00DE29ED" w:rsidRDefault="00DE29ED">
      <w:pPr>
        <w:widowControl w:val="0"/>
        <w:spacing w:before="120"/>
        <w:ind w:firstLine="567"/>
        <w:jc w:val="both"/>
        <w:rPr>
          <w:color w:val="000000"/>
        </w:rPr>
      </w:pPr>
      <w:r>
        <w:rPr>
          <w:color w:val="000000"/>
        </w:rPr>
        <w:t xml:space="preserve">Сегодня уже известно, что со временем Сталин и его подручные выработали целую систему репрессивного механизма. Ежов, Берия представляли Сталину списки осужденных с указанием меры наказания. Сталин заставлял лиц из своего окружения ставить под этими списками свои подписи. Делегатам ХХ съезда об этом не сообщали. Хрущев обращал внимание, прежде всего на то, что в годы репрессий уничтожались партийные и советские работники. Осуждая нарушения социалистической законности в годы культа личности, Хрущев хотел убедить делегатов в том, что они люди из сталинского окружения сами жили в постоянном напряжении, испытывали чувство страха. </w:t>
      </w:r>
    </w:p>
    <w:p w:rsidR="00DE29ED" w:rsidRDefault="00DE29ED">
      <w:pPr>
        <w:widowControl w:val="0"/>
        <w:spacing w:before="120"/>
        <w:ind w:firstLine="567"/>
        <w:jc w:val="both"/>
        <w:rPr>
          <w:color w:val="000000"/>
        </w:rPr>
      </w:pPr>
      <w:r>
        <w:rPr>
          <w:color w:val="000000"/>
        </w:rPr>
        <w:t xml:space="preserve">ХХ съезд осудил культ личности, даже разработал программу мероприятий направленных на его искоренение, но уже ближайшее время показало, что корни этого явления остались и культ первого лица в партии возродился, хотя и не принял таких кровавых форм, как при Сталине. Уродливые формы - примет культ личности партийного вождя при </w:t>
      </w:r>
    </w:p>
    <w:p w:rsidR="00DE29ED" w:rsidRDefault="00DE29ED">
      <w:pPr>
        <w:widowControl w:val="0"/>
        <w:spacing w:before="120"/>
        <w:ind w:firstLine="567"/>
        <w:jc w:val="both"/>
        <w:rPr>
          <w:color w:val="000000"/>
        </w:rPr>
      </w:pPr>
      <w:r>
        <w:rPr>
          <w:color w:val="000000"/>
        </w:rPr>
        <w:t>Л.И, Брежневе. Даже Сталину не приходило в голову наградить себя пятью золотыми звездами, занять столько руководящих постов, сколько их занял Брежнев.</w:t>
      </w:r>
    </w:p>
    <w:p w:rsidR="00DE29ED" w:rsidRDefault="00DE29ED">
      <w:pPr>
        <w:widowControl w:val="0"/>
        <w:spacing w:before="120"/>
        <w:ind w:firstLine="567"/>
        <w:jc w:val="both"/>
        <w:rPr>
          <w:color w:val="000000"/>
        </w:rPr>
      </w:pPr>
      <w:r>
        <w:rPr>
          <w:color w:val="000000"/>
        </w:rPr>
        <w:t>Было другое время и личность была другой. Своеобразной оказалась реакция народа на это явление: повсюду демонстративно стали наклеивать портрет Сталина, как бы говоря, что в прошлом был культ, но культ Личности. Справедливости ради следует сказать, что Брежнев создал своеобразный ГУЛАГ: инакомыслящих отправляли в психиатрические больницы или доводили до самоубийства.</w:t>
      </w:r>
    </w:p>
    <w:p w:rsidR="00DE29ED" w:rsidRDefault="00DE29ED">
      <w:pPr>
        <w:widowControl w:val="0"/>
        <w:spacing w:before="120"/>
        <w:jc w:val="center"/>
        <w:rPr>
          <w:b/>
          <w:bCs/>
          <w:color w:val="000000"/>
          <w:sz w:val="28"/>
          <w:szCs w:val="28"/>
        </w:rPr>
      </w:pPr>
      <w:r>
        <w:rPr>
          <w:b/>
          <w:bCs/>
          <w:color w:val="000000"/>
          <w:sz w:val="28"/>
          <w:szCs w:val="28"/>
        </w:rPr>
        <w:t>Список литературы</w:t>
      </w:r>
    </w:p>
    <w:p w:rsidR="00DE29ED" w:rsidRDefault="00DE29ED">
      <w:pPr>
        <w:widowControl w:val="0"/>
        <w:spacing w:before="120"/>
        <w:ind w:firstLine="567"/>
        <w:jc w:val="both"/>
        <w:rPr>
          <w:color w:val="000000"/>
        </w:rPr>
      </w:pPr>
      <w:r>
        <w:rPr>
          <w:color w:val="000000"/>
        </w:rPr>
        <w:t>История России 1917-1940. Хрестоматия Под ред. проф.  М.Е. Главацкого. Екатеринбург 1993 г.</w:t>
      </w:r>
    </w:p>
    <w:p w:rsidR="00DE29ED" w:rsidRDefault="00DE29ED">
      <w:pPr>
        <w:widowControl w:val="0"/>
        <w:spacing w:before="120"/>
        <w:ind w:firstLine="567"/>
        <w:jc w:val="both"/>
        <w:rPr>
          <w:color w:val="000000"/>
        </w:rPr>
      </w:pPr>
      <w:r>
        <w:rPr>
          <w:color w:val="000000"/>
        </w:rPr>
        <w:t>Николай Вертинский. История Советского государства. 1900  - 1991 Издание 2е М. 1994г.</w:t>
      </w:r>
    </w:p>
    <w:p w:rsidR="00DE29ED" w:rsidRDefault="00DE29ED">
      <w:pPr>
        <w:widowControl w:val="0"/>
        <w:spacing w:before="120"/>
        <w:ind w:firstLine="567"/>
        <w:jc w:val="both"/>
        <w:rPr>
          <w:color w:val="000000"/>
        </w:rPr>
      </w:pPr>
      <w:r>
        <w:rPr>
          <w:color w:val="000000"/>
        </w:rPr>
        <w:t>Эдвард Радзинский "Сталин" М. 1997 г.</w:t>
      </w:r>
    </w:p>
    <w:p w:rsidR="00DE29ED" w:rsidRDefault="00DE29ED">
      <w:pPr>
        <w:widowControl w:val="0"/>
        <w:spacing w:before="120"/>
        <w:ind w:firstLine="567"/>
        <w:jc w:val="both"/>
        <w:rPr>
          <w:color w:val="000000"/>
        </w:rPr>
      </w:pPr>
      <w:r>
        <w:rPr>
          <w:color w:val="000000"/>
        </w:rPr>
        <w:t>Сахаров А.Н., Буганов В.И. История России М. 1995г.</w:t>
      </w:r>
    </w:p>
    <w:p w:rsidR="00DE29ED" w:rsidRDefault="00DE29ED">
      <w:pPr>
        <w:widowControl w:val="0"/>
        <w:spacing w:before="120"/>
        <w:ind w:firstLine="567"/>
        <w:jc w:val="both"/>
        <w:rPr>
          <w:color w:val="000000"/>
        </w:rPr>
      </w:pPr>
      <w:r>
        <w:rPr>
          <w:color w:val="000000"/>
        </w:rPr>
        <w:t>Виктор Суворов. Собрание сочинений. «Ледокол». М.: АСТ, 1996г.</w:t>
      </w:r>
      <w:bookmarkStart w:id="0" w:name="_GoBack"/>
      <w:bookmarkEnd w:id="0"/>
    </w:p>
    <w:sectPr w:rsidR="00DE29ED">
      <w:pgSz w:w="11906" w:h="16838" w:code="9"/>
      <w:pgMar w:top="1134" w:right="1134" w:bottom="1134" w:left="1134" w:header="1440" w:footer="1440" w:gutter="0"/>
      <w:cols w:space="708"/>
      <w:noEndnote/>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45620AB"/>
    <w:multiLevelType w:val="hybridMultilevel"/>
    <w:tmpl w:val="E1D2BF8C"/>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
    <w:nsid w:val="349C0431"/>
    <w:multiLevelType w:val="hybridMultilevel"/>
    <w:tmpl w:val="DF347CF6"/>
    <w:lvl w:ilvl="0" w:tplc="0419000F">
      <w:start w:val="1"/>
      <w:numFmt w:val="decimal"/>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2">
    <w:nsid w:val="495D4297"/>
    <w:multiLevelType w:val="singleLevel"/>
    <w:tmpl w:val="C1265838"/>
    <w:lvl w:ilvl="0">
      <w:start w:val="1"/>
      <w:numFmt w:val="decimal"/>
      <w:lvlText w:val="%1) "/>
      <w:legacy w:legacy="1" w:legacySpace="0" w:legacyIndent="283"/>
      <w:lvlJc w:val="left"/>
      <w:pPr>
        <w:ind w:left="283" w:hanging="283"/>
      </w:pPr>
      <w:rPr>
        <w:rFonts w:ascii="Times New Roman" w:hAnsi="Times New Roman" w:cs="Times New Roman" w:hint="default"/>
        <w:b w:val="0"/>
        <w:bCs w:val="0"/>
        <w:i w:val="0"/>
        <w:iCs w:val="0"/>
        <w:sz w:val="24"/>
        <w:szCs w:val="24"/>
        <w:u w:val="none"/>
      </w:rPr>
    </w:lvl>
  </w:abstractNum>
  <w:abstractNum w:abstractNumId="3">
    <w:nsid w:val="5EF65C95"/>
    <w:multiLevelType w:val="hybridMultilevel"/>
    <w:tmpl w:val="1854B7FA"/>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71"/>
  <w:displayVerticalDrawingGridEvery w:val="2"/>
  <w:characterSpacingControl w:val="doNotCompress"/>
  <w:doNotValidateAgainstSchema/>
  <w:doNotDemarcateInvalidXml/>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610CA"/>
    <w:rsid w:val="004610CA"/>
    <w:rsid w:val="00A833DB"/>
    <w:rsid w:val="00C163DC"/>
    <w:rsid w:val="00DE29E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FC20AAF5-769C-4C16-84E1-A67FA4D5A6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qFormat="1"/>
    <w:lsdException w:name="heading 7"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sz w:val="24"/>
      <w:szCs w:val="24"/>
    </w:rPr>
  </w:style>
  <w:style w:type="paragraph" w:styleId="1">
    <w:name w:val="heading 1"/>
    <w:basedOn w:val="a"/>
    <w:next w:val="a"/>
    <w:link w:val="10"/>
    <w:uiPriority w:val="99"/>
    <w:qFormat/>
    <w:pPr>
      <w:keepNext/>
      <w:outlineLvl w:val="0"/>
    </w:pPr>
    <w:rPr>
      <w:sz w:val="28"/>
      <w:szCs w:val="28"/>
    </w:rPr>
  </w:style>
  <w:style w:type="paragraph" w:styleId="2">
    <w:name w:val="heading 2"/>
    <w:basedOn w:val="a"/>
    <w:next w:val="a"/>
    <w:link w:val="20"/>
    <w:uiPriority w:val="99"/>
    <w:qFormat/>
    <w:pPr>
      <w:keepNext/>
      <w:jc w:val="center"/>
      <w:outlineLvl w:val="1"/>
    </w:pPr>
    <w:rPr>
      <w:b/>
      <w:bCs/>
      <w:sz w:val="28"/>
      <w:szCs w:val="28"/>
    </w:rPr>
  </w:style>
  <w:style w:type="paragraph" w:styleId="6">
    <w:name w:val="heading 6"/>
    <w:basedOn w:val="a"/>
    <w:next w:val="a"/>
    <w:link w:val="60"/>
    <w:uiPriority w:val="99"/>
    <w:qFormat/>
    <w:pPr>
      <w:keepNext/>
      <w:spacing w:line="360" w:lineRule="auto"/>
      <w:ind w:left="4248" w:firstLine="708"/>
      <w:jc w:val="center"/>
      <w:outlineLvl w:val="5"/>
    </w:pPr>
    <w:rPr>
      <w:sz w:val="28"/>
      <w:szCs w:val="28"/>
    </w:rPr>
  </w:style>
  <w:style w:type="paragraph" w:styleId="7">
    <w:name w:val="heading 7"/>
    <w:basedOn w:val="a"/>
    <w:next w:val="a"/>
    <w:link w:val="70"/>
    <w:uiPriority w:val="99"/>
    <w:qFormat/>
    <w:pPr>
      <w:keepNext/>
      <w:jc w:val="center"/>
      <w:outlineLvl w:val="6"/>
    </w:pPr>
    <w:rPr>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60">
    <w:name w:val="Заголовок 6 Знак"/>
    <w:link w:val="6"/>
    <w:uiPriority w:val="9"/>
    <w:semiHidden/>
    <w:rPr>
      <w:b/>
      <w:bCs/>
    </w:rPr>
  </w:style>
  <w:style w:type="character" w:customStyle="1" w:styleId="70">
    <w:name w:val="Заголовок 7 Знак"/>
    <w:link w:val="7"/>
    <w:uiPriority w:val="9"/>
    <w:semiHidden/>
    <w:rPr>
      <w:sz w:val="24"/>
      <w:szCs w:val="24"/>
    </w:rPr>
  </w:style>
  <w:style w:type="paragraph" w:styleId="21">
    <w:name w:val="Body Text 2"/>
    <w:basedOn w:val="a"/>
    <w:link w:val="22"/>
    <w:uiPriority w:val="99"/>
    <w:rPr>
      <w:i/>
      <w:iCs/>
      <w:sz w:val="28"/>
      <w:szCs w:val="28"/>
    </w:rPr>
  </w:style>
  <w:style w:type="character" w:customStyle="1" w:styleId="22">
    <w:name w:val="Основной текст 2 Знак"/>
    <w:link w:val="21"/>
    <w:uiPriority w:val="99"/>
    <w:semiHidden/>
    <w:rPr>
      <w:rFonts w:ascii="Times New Roman" w:hAnsi="Times New Roman" w:cs="Times New Roman"/>
      <w:sz w:val="24"/>
      <w:szCs w:val="24"/>
    </w:rPr>
  </w:style>
  <w:style w:type="paragraph" w:styleId="a3">
    <w:name w:val="Plain Text"/>
    <w:basedOn w:val="a"/>
    <w:link w:val="a4"/>
    <w:uiPriority w:val="99"/>
    <w:rPr>
      <w:rFonts w:ascii="Courier New" w:hAnsi="Courier New" w:cs="Courier New"/>
      <w:sz w:val="20"/>
      <w:szCs w:val="20"/>
    </w:rPr>
  </w:style>
  <w:style w:type="character" w:customStyle="1" w:styleId="a4">
    <w:name w:val="Текст Знак"/>
    <w:link w:val="a3"/>
    <w:uiPriority w:val="99"/>
    <w:semiHidden/>
    <w:rPr>
      <w:rFonts w:ascii="Courier New" w:hAnsi="Courier New" w:cs="Courier New"/>
      <w:sz w:val="20"/>
      <w:szCs w:val="20"/>
    </w:rPr>
  </w:style>
  <w:style w:type="paragraph" w:styleId="a5">
    <w:name w:val="Body Text"/>
    <w:basedOn w:val="a"/>
    <w:link w:val="a6"/>
    <w:uiPriority w:val="99"/>
    <w:pPr>
      <w:spacing w:line="360" w:lineRule="auto"/>
    </w:pPr>
    <w:rPr>
      <w:sz w:val="28"/>
      <w:szCs w:val="28"/>
    </w:rPr>
  </w:style>
  <w:style w:type="character" w:customStyle="1" w:styleId="a6">
    <w:name w:val="Основной текст Знак"/>
    <w:link w:val="a5"/>
    <w:uiPriority w:val="99"/>
    <w:semiHidden/>
    <w:rPr>
      <w:rFonts w:ascii="Times New Roman" w:hAnsi="Times New Roman" w:cs="Times New Roman"/>
      <w:sz w:val="24"/>
      <w:szCs w:val="24"/>
    </w:rPr>
  </w:style>
  <w:style w:type="paragraph" w:styleId="a7">
    <w:name w:val="footnote text"/>
    <w:basedOn w:val="a"/>
    <w:link w:val="a8"/>
    <w:uiPriority w:val="99"/>
    <w:rPr>
      <w:sz w:val="20"/>
      <w:szCs w:val="20"/>
    </w:rPr>
  </w:style>
  <w:style w:type="character" w:customStyle="1" w:styleId="a8">
    <w:name w:val="Текст сноски Знак"/>
    <w:link w:val="a7"/>
    <w:uiPriority w:val="99"/>
    <w:semiHidden/>
    <w:rPr>
      <w:rFonts w:ascii="Times New Roman" w:hAnsi="Times New Roman" w:cs="Times New Roman"/>
      <w:sz w:val="20"/>
      <w:szCs w:val="20"/>
    </w:rPr>
  </w:style>
  <w:style w:type="character" w:styleId="a9">
    <w:name w:val="footnote reference"/>
    <w:uiPriority w:val="99"/>
    <w:rPr>
      <w:vertAlign w:val="superscript"/>
    </w:rPr>
  </w:style>
  <w:style w:type="paragraph" w:styleId="23">
    <w:name w:val="Body Text Indent 2"/>
    <w:basedOn w:val="a"/>
    <w:link w:val="24"/>
    <w:uiPriority w:val="99"/>
    <w:pPr>
      <w:spacing w:line="360" w:lineRule="auto"/>
      <w:ind w:firstLine="567"/>
      <w:jc w:val="both"/>
    </w:pPr>
    <w:rPr>
      <w:sz w:val="28"/>
      <w:szCs w:val="28"/>
    </w:rPr>
  </w:style>
  <w:style w:type="character" w:customStyle="1" w:styleId="24">
    <w:name w:val="Основной текст с отступом 2 Знак"/>
    <w:link w:val="23"/>
    <w:uiPriority w:val="99"/>
    <w:semiHidden/>
    <w:rPr>
      <w:rFonts w:ascii="Times New Roman" w:hAnsi="Times New Roman" w:cs="Times New Roman"/>
      <w:sz w:val="24"/>
      <w:szCs w:val="24"/>
    </w:rPr>
  </w:style>
  <w:style w:type="paragraph" w:customStyle="1" w:styleId="FR2">
    <w:name w:val="FR2"/>
    <w:uiPriority w:val="99"/>
    <w:pPr>
      <w:widowControl w:val="0"/>
      <w:spacing w:line="300" w:lineRule="auto"/>
      <w:ind w:firstLine="720"/>
    </w:pPr>
    <w:rPr>
      <w:rFonts w:ascii="Times New Roman" w:hAnsi="Times New Roman"/>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4140</Words>
  <Characters>23603</Characters>
  <Application>Microsoft Office Word</Application>
  <DocSecurity>0</DocSecurity>
  <Lines>196</Lines>
  <Paragraphs>55</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Company>
  <LinksUpToDate>false</LinksUpToDate>
  <CharactersWithSpaces>27688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dc:creator>
  <cp:keywords/>
  <dc:description/>
  <cp:lastModifiedBy>admin</cp:lastModifiedBy>
  <cp:revision>2</cp:revision>
  <dcterms:created xsi:type="dcterms:W3CDTF">2014-02-06T13:49:00Z</dcterms:created>
  <dcterms:modified xsi:type="dcterms:W3CDTF">2014-02-06T13:49:00Z</dcterms:modified>
</cp:coreProperties>
</file>