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26E" w:rsidRDefault="0033426E">
      <w:pPr>
        <w:widowControl w:val="0"/>
        <w:spacing w:before="240" w:line="360" w:lineRule="auto"/>
        <w:ind w:firstLine="720"/>
        <w:jc w:val="right"/>
        <w:rPr>
          <w:i/>
          <w:snapToGrid w:val="0"/>
          <w:sz w:val="28"/>
        </w:rPr>
      </w:pPr>
    </w:p>
    <w:p w:rsidR="0033426E" w:rsidRDefault="0033426E">
      <w:pPr>
        <w:widowControl w:val="0"/>
        <w:spacing w:before="240" w:line="360" w:lineRule="auto"/>
        <w:ind w:firstLine="720"/>
        <w:jc w:val="center"/>
        <w:rPr>
          <w:i/>
          <w:snapToGrid w:val="0"/>
          <w:sz w:val="40"/>
          <w:lang w:val="ru-RU"/>
        </w:rPr>
      </w:pPr>
      <w:r>
        <w:rPr>
          <w:i/>
          <w:snapToGrid w:val="0"/>
          <w:sz w:val="40"/>
          <w:lang w:val="ru-RU"/>
        </w:rPr>
        <w:t>Содержание:</w:t>
      </w:r>
    </w:p>
    <w:p w:rsidR="0033426E" w:rsidRDefault="0033426E">
      <w:pPr>
        <w:widowControl w:val="0"/>
        <w:spacing w:before="240" w:line="360" w:lineRule="auto"/>
        <w:ind w:firstLine="720"/>
        <w:jc w:val="right"/>
        <w:rPr>
          <w:i/>
          <w:snapToGrid w:val="0"/>
          <w:sz w:val="28"/>
          <w:lang w:val="ru-RU"/>
        </w:rPr>
      </w:pPr>
      <w:r>
        <w:rPr>
          <w:i/>
          <w:snapToGrid w:val="0"/>
          <w:sz w:val="28"/>
          <w:lang w:val="ru-RU"/>
        </w:rPr>
        <w:t>стр.</w:t>
      </w:r>
    </w:p>
    <w:p w:rsidR="0033426E" w:rsidRDefault="0033426E">
      <w:pPr>
        <w:widowControl w:val="0"/>
        <w:spacing w:before="240" w:line="360" w:lineRule="auto"/>
        <w:ind w:firstLine="720"/>
        <w:jc w:val="both"/>
        <w:rPr>
          <w:i/>
          <w:snapToGrid w:val="0"/>
          <w:sz w:val="28"/>
          <w:lang w:val="ru-RU"/>
        </w:rPr>
      </w:pPr>
    </w:p>
    <w:p w:rsidR="0033426E" w:rsidRDefault="0033426E">
      <w:pPr>
        <w:pStyle w:val="3"/>
        <w:rPr>
          <w:lang w:val="ru-RU"/>
        </w:rPr>
      </w:pPr>
      <w:r>
        <w:rPr>
          <w:lang w:val="ru-RU"/>
        </w:rPr>
        <w:t>Введение</w:t>
      </w:r>
    </w:p>
    <w:p w:rsidR="0033426E" w:rsidRDefault="0033426E">
      <w:pPr>
        <w:pStyle w:val="3"/>
        <w:rPr>
          <w:snapToGrid w:val="0"/>
        </w:rPr>
      </w:pPr>
      <w:r>
        <w:rPr>
          <w:snapToGrid w:val="0"/>
          <w:lang w:val="ru-RU"/>
        </w:rPr>
        <w:t xml:space="preserve">Основная часть................................................................. </w:t>
      </w:r>
      <w:r>
        <w:rPr>
          <w:snapToGrid w:val="0"/>
        </w:rPr>
        <w:t xml:space="preserve">3 </w:t>
      </w:r>
    </w:p>
    <w:p w:rsidR="0033426E" w:rsidRDefault="0033426E">
      <w:pPr>
        <w:widowControl w:val="0"/>
        <w:numPr>
          <w:ilvl w:val="0"/>
          <w:numId w:val="1"/>
        </w:numPr>
        <w:spacing w:before="240" w:line="360" w:lineRule="auto"/>
        <w:jc w:val="both"/>
        <w:rPr>
          <w:i/>
          <w:snapToGrid w:val="0"/>
          <w:sz w:val="32"/>
          <w:lang w:val="ru-RU"/>
        </w:rPr>
      </w:pPr>
      <w:r>
        <w:rPr>
          <w:i/>
          <w:snapToGrid w:val="0"/>
          <w:sz w:val="32"/>
          <w:lang w:val="ru-RU"/>
        </w:rPr>
        <w:t>Князь Владимир................................................................. 3</w:t>
      </w:r>
    </w:p>
    <w:p w:rsidR="0033426E" w:rsidRDefault="0033426E">
      <w:pPr>
        <w:widowControl w:val="0"/>
        <w:numPr>
          <w:ilvl w:val="0"/>
          <w:numId w:val="1"/>
        </w:numPr>
        <w:spacing w:before="240" w:line="360" w:lineRule="auto"/>
        <w:jc w:val="both"/>
        <w:rPr>
          <w:i/>
          <w:snapToGrid w:val="0"/>
          <w:sz w:val="32"/>
          <w:lang w:val="ru-RU"/>
        </w:rPr>
      </w:pPr>
      <w:r>
        <w:rPr>
          <w:i/>
          <w:snapToGrid w:val="0"/>
          <w:sz w:val="32"/>
          <w:lang w:val="ru-RU"/>
        </w:rPr>
        <w:t>Борис и Глеб...................................................................... 5</w:t>
      </w:r>
    </w:p>
    <w:p w:rsidR="0033426E" w:rsidRDefault="0033426E">
      <w:pPr>
        <w:widowControl w:val="0"/>
        <w:numPr>
          <w:ilvl w:val="0"/>
          <w:numId w:val="1"/>
        </w:numPr>
        <w:spacing w:before="240" w:line="360" w:lineRule="auto"/>
        <w:jc w:val="both"/>
        <w:rPr>
          <w:i/>
          <w:snapToGrid w:val="0"/>
          <w:sz w:val="32"/>
          <w:lang w:val="ru-RU"/>
        </w:rPr>
      </w:pPr>
      <w:r>
        <w:rPr>
          <w:i/>
          <w:snapToGrid w:val="0"/>
          <w:sz w:val="32"/>
          <w:lang w:val="ru-RU"/>
        </w:rPr>
        <w:t>Сергий Радонежский....................................................... 9</w:t>
      </w:r>
    </w:p>
    <w:p w:rsidR="0033426E" w:rsidRDefault="0033426E">
      <w:pPr>
        <w:widowControl w:val="0"/>
        <w:spacing w:before="240" w:line="360" w:lineRule="auto"/>
        <w:ind w:firstLine="720"/>
        <w:jc w:val="both"/>
        <w:rPr>
          <w:i/>
          <w:snapToGrid w:val="0"/>
          <w:sz w:val="32"/>
          <w:lang w:val="ru-RU"/>
        </w:rPr>
      </w:pPr>
      <w:r>
        <w:rPr>
          <w:i/>
          <w:snapToGrid w:val="0"/>
          <w:sz w:val="32"/>
          <w:lang w:val="ru-RU"/>
        </w:rPr>
        <w:t>Заключение .......................................................................... 11</w:t>
      </w:r>
    </w:p>
    <w:p w:rsidR="0033426E" w:rsidRDefault="0033426E">
      <w:pPr>
        <w:ind w:left="-993" w:right="-625" w:firstLine="993"/>
        <w:rPr>
          <w:lang w:val="ru-RU"/>
        </w:rPr>
      </w:pPr>
      <w:r>
        <w:rPr>
          <w:i/>
          <w:snapToGrid w:val="0"/>
          <w:sz w:val="32"/>
          <w:lang w:val="ru-RU"/>
        </w:rPr>
        <w:t xml:space="preserve">    Список использованной литературы ................................ 11</w:t>
      </w:r>
    </w:p>
    <w:p w:rsidR="0033426E" w:rsidRDefault="0033426E">
      <w:pPr>
        <w:jc w:val="center"/>
        <w:rPr>
          <w:rFonts w:ascii="TimesRS" w:hAnsi="TimesRS"/>
          <w:sz w:val="40"/>
          <w:lang w:val="ru-RU"/>
        </w:rPr>
      </w:pPr>
    </w:p>
    <w:p w:rsidR="0033426E" w:rsidRDefault="0033426E">
      <w:pPr>
        <w:jc w:val="center"/>
        <w:rPr>
          <w:rFonts w:ascii="TimesRS" w:hAnsi="TimesRS"/>
          <w:sz w:val="40"/>
          <w:lang w:val="ru-RU"/>
        </w:rPr>
      </w:pPr>
    </w:p>
    <w:p w:rsidR="0033426E" w:rsidRDefault="0033426E">
      <w:pPr>
        <w:jc w:val="center"/>
        <w:rPr>
          <w:rFonts w:ascii="TimesRS" w:hAnsi="TimesRS"/>
          <w:sz w:val="40"/>
          <w:lang w:val="ru-RU"/>
        </w:rPr>
      </w:pPr>
    </w:p>
    <w:p w:rsidR="0033426E" w:rsidRDefault="0033426E">
      <w:pPr>
        <w:jc w:val="center"/>
        <w:rPr>
          <w:rFonts w:ascii="TimesRS" w:hAnsi="TimesRS"/>
          <w:sz w:val="40"/>
          <w:lang w:val="ru-RU"/>
        </w:rPr>
      </w:pPr>
    </w:p>
    <w:p w:rsidR="0033426E" w:rsidRDefault="0033426E">
      <w:pPr>
        <w:jc w:val="center"/>
        <w:rPr>
          <w:rFonts w:ascii="TimesRS" w:hAnsi="TimesRS"/>
          <w:sz w:val="40"/>
          <w:lang w:val="ru-RU"/>
        </w:rPr>
      </w:pPr>
    </w:p>
    <w:p w:rsidR="0033426E" w:rsidRDefault="0033426E">
      <w:pPr>
        <w:jc w:val="center"/>
        <w:rPr>
          <w:rFonts w:ascii="TimesRS" w:hAnsi="TimesRS"/>
          <w:sz w:val="40"/>
          <w:lang w:val="ru-RU"/>
        </w:rPr>
      </w:pPr>
    </w:p>
    <w:p w:rsidR="0033426E" w:rsidRDefault="0033426E">
      <w:pPr>
        <w:jc w:val="center"/>
        <w:rPr>
          <w:rFonts w:ascii="TimesRS" w:hAnsi="TimesRS"/>
          <w:sz w:val="40"/>
          <w:lang w:val="ru-RU"/>
        </w:rPr>
      </w:pPr>
    </w:p>
    <w:p w:rsidR="0033426E" w:rsidRDefault="0033426E">
      <w:pPr>
        <w:jc w:val="center"/>
        <w:rPr>
          <w:rFonts w:ascii="TimesRS" w:hAnsi="TimesRS"/>
          <w:sz w:val="40"/>
          <w:lang w:val="ru-RU"/>
        </w:rPr>
      </w:pPr>
    </w:p>
    <w:p w:rsidR="0033426E" w:rsidRDefault="0033426E">
      <w:pPr>
        <w:jc w:val="center"/>
        <w:rPr>
          <w:rFonts w:ascii="TimesRS" w:hAnsi="TimesRS"/>
          <w:sz w:val="40"/>
          <w:lang w:val="ru-RU"/>
        </w:rPr>
      </w:pPr>
    </w:p>
    <w:p w:rsidR="0033426E" w:rsidRDefault="0033426E">
      <w:pPr>
        <w:jc w:val="center"/>
        <w:rPr>
          <w:rFonts w:ascii="TimesRS" w:hAnsi="TimesRS"/>
          <w:sz w:val="40"/>
          <w:lang w:val="ru-RU"/>
        </w:rPr>
      </w:pPr>
    </w:p>
    <w:p w:rsidR="0033426E" w:rsidRDefault="0033426E">
      <w:pPr>
        <w:jc w:val="center"/>
        <w:rPr>
          <w:rFonts w:ascii="TimesRS" w:hAnsi="TimesRS"/>
          <w:sz w:val="40"/>
          <w:lang w:val="ru-RU"/>
        </w:rPr>
      </w:pPr>
    </w:p>
    <w:p w:rsidR="0033426E" w:rsidRDefault="0033426E">
      <w:pPr>
        <w:jc w:val="center"/>
        <w:rPr>
          <w:rFonts w:ascii="TimesRS" w:hAnsi="TimesRS"/>
          <w:sz w:val="40"/>
          <w:lang w:val="ru-RU"/>
        </w:rPr>
      </w:pPr>
    </w:p>
    <w:p w:rsidR="0033426E" w:rsidRDefault="0033426E">
      <w:pPr>
        <w:jc w:val="center"/>
        <w:rPr>
          <w:rFonts w:ascii="TimesRS" w:hAnsi="TimesRS"/>
          <w:sz w:val="40"/>
          <w:lang w:val="ru-RU"/>
        </w:rPr>
      </w:pPr>
      <w:r>
        <w:rPr>
          <w:rFonts w:ascii="TimesRS" w:hAnsi="TimesRS"/>
          <w:sz w:val="40"/>
          <w:lang w:val="ru-RU"/>
        </w:rPr>
        <w:t>Введение</w:t>
      </w:r>
    </w:p>
    <w:p w:rsidR="0033426E" w:rsidRDefault="0033426E">
      <w:pPr>
        <w:ind w:right="-766"/>
        <w:jc w:val="both"/>
        <w:rPr>
          <w:rFonts w:ascii="TimesRS" w:hAnsi="TimesRS"/>
          <w:sz w:val="26"/>
          <w:lang w:val="ru-RU"/>
        </w:rPr>
      </w:pPr>
      <w:r>
        <w:rPr>
          <w:rFonts w:ascii="TimesRS" w:hAnsi="TimesRS"/>
          <w:sz w:val="26"/>
          <w:lang w:val="ru-RU"/>
        </w:rPr>
        <w:t>Каждому обществу как и каждому человеку необходим светлый духовный идеал. Особенно остро общество нуждается в нем в эпоху ,,смутного времени,,. Что же служит нам, русским людям этим духовным идеалом, духовным стержнем, той силой, которая на протяжении целого тысячелетия сплачивала Русь перед лицом нашествий, смут, войн и других глобальных катаклизмов?</w:t>
      </w:r>
    </w:p>
    <w:p w:rsidR="0033426E" w:rsidRDefault="0033426E">
      <w:pPr>
        <w:ind w:right="-666"/>
        <w:jc w:val="both"/>
        <w:rPr>
          <w:rFonts w:ascii="TimesRS" w:hAnsi="TimesRS"/>
          <w:sz w:val="26"/>
          <w:lang w:val="ru-RU"/>
        </w:rPr>
      </w:pPr>
      <w:r>
        <w:rPr>
          <w:rFonts w:ascii="TimesRS" w:hAnsi="TimesRS"/>
          <w:sz w:val="26"/>
          <w:lang w:val="ru-RU"/>
        </w:rPr>
        <w:t>Несомненно что такой связующей силой является православие, но не в том виде в каком оно пришло на Русь из Византии,а в том какой оно приобрело на Русской земле, с учетом национальных, политических и социально-экономических особенностей Древней Руси. Византийское православие пришло на Русь имея уже сформировавшийся пантеон христианских святых, к примеру таких как Николай-чудотворец, Иоанн-креститель и других, глубоко почитаемых и поныне. К 11веку христианство на Руси делало только первые шаги и для многих простых людей того времени еще не являлось источником веры. Ведь чтобы признать святость пришлых святых нужно было очень глубоко уверовать, проникнуться духом православной веры. Совсем другое дело, когда перед глазами есть пример в лице своего же, русского человека, иногда даже простолюдина, совершающего святое подвижничество. Тут уж уверует самый скептически настроенный по отношению к христианству человек. Таким образом к концу 11века начинает формироваться чисто русский пантеон святых, почитаемых и поныне наравне с общехристианскими святыми.</w:t>
      </w:r>
    </w:p>
    <w:p w:rsidR="0033426E" w:rsidRDefault="0033426E">
      <w:pPr>
        <w:ind w:right="-666"/>
        <w:jc w:val="both"/>
        <w:rPr>
          <w:rFonts w:ascii="TimesRS" w:hAnsi="TimesRS"/>
          <w:sz w:val="26"/>
          <w:lang w:val="ru-RU"/>
        </w:rPr>
      </w:pPr>
      <w:r>
        <w:rPr>
          <w:rFonts w:ascii="TimesRS" w:hAnsi="TimesRS"/>
          <w:sz w:val="26"/>
          <w:lang w:val="ru-RU"/>
        </w:rPr>
        <w:t xml:space="preserve">   Взяться за написание работы по данной теме меня заставил интерес к этому отрезку времени русской истории, интерес к исторической роли Русской Православной Церкви а так же некоторая непопулярность этой темы среди студенчества( за исключением разве что студентов духовной семинарии). Кроме того данная тема как никогда актуальна в наше переходное время когда многие говорят о православных идеалах и ценностях, зачастую их не придерживаясь, когда делается упор лишь на видимую сторону поклонения Богу, и когда многие из нас живут не по тем заповедям которые легли в основу христианства.</w:t>
      </w:r>
    </w:p>
    <w:p w:rsidR="0033426E" w:rsidRDefault="0033426E">
      <w:pPr>
        <w:ind w:right="-666"/>
        <w:rPr>
          <w:sz w:val="28"/>
          <w:lang w:val="ru-RU"/>
        </w:rPr>
      </w:pPr>
    </w:p>
    <w:p w:rsidR="0033426E" w:rsidRDefault="0033426E">
      <w:pPr>
        <w:ind w:right="-666"/>
        <w:jc w:val="center"/>
        <w:rPr>
          <w:rFonts w:ascii="TimesRS" w:hAnsi="TimesRS"/>
          <w:sz w:val="40"/>
          <w:lang w:val="ru-RU"/>
        </w:rPr>
      </w:pPr>
    </w:p>
    <w:p w:rsidR="0033426E" w:rsidRDefault="0033426E">
      <w:pPr>
        <w:ind w:right="-666"/>
        <w:jc w:val="center"/>
        <w:rPr>
          <w:rFonts w:ascii="TimesRS" w:hAnsi="TimesRS"/>
          <w:sz w:val="40"/>
          <w:lang w:val="ru-RU"/>
        </w:rPr>
      </w:pPr>
    </w:p>
    <w:p w:rsidR="0033426E" w:rsidRDefault="0033426E">
      <w:pPr>
        <w:ind w:right="-666"/>
        <w:jc w:val="center"/>
        <w:rPr>
          <w:rFonts w:ascii="TimesRS" w:hAnsi="TimesRS"/>
          <w:sz w:val="40"/>
          <w:lang w:val="ru-RU"/>
        </w:rPr>
      </w:pPr>
    </w:p>
    <w:p w:rsidR="0033426E" w:rsidRDefault="0033426E">
      <w:pPr>
        <w:ind w:right="-666"/>
        <w:jc w:val="center"/>
        <w:rPr>
          <w:rFonts w:ascii="TimesRS" w:hAnsi="TimesRS"/>
          <w:sz w:val="40"/>
          <w:lang w:val="ru-RU"/>
        </w:rPr>
      </w:pPr>
    </w:p>
    <w:p w:rsidR="0033426E" w:rsidRDefault="0033426E">
      <w:pPr>
        <w:ind w:right="-666"/>
        <w:jc w:val="center"/>
        <w:rPr>
          <w:rFonts w:ascii="TimesRS" w:hAnsi="TimesRS"/>
          <w:sz w:val="40"/>
          <w:lang w:val="ru-RU"/>
        </w:rPr>
      </w:pPr>
    </w:p>
    <w:p w:rsidR="0033426E" w:rsidRDefault="0033426E">
      <w:pPr>
        <w:ind w:right="-666"/>
        <w:jc w:val="center"/>
        <w:rPr>
          <w:rFonts w:ascii="TimesRS" w:hAnsi="TimesRS"/>
          <w:sz w:val="40"/>
          <w:lang w:val="ru-RU"/>
        </w:rPr>
      </w:pPr>
    </w:p>
    <w:p w:rsidR="0033426E" w:rsidRDefault="0033426E">
      <w:pPr>
        <w:ind w:right="-666"/>
        <w:jc w:val="center"/>
        <w:rPr>
          <w:rFonts w:ascii="TimesRS" w:hAnsi="TimesRS"/>
          <w:sz w:val="40"/>
          <w:lang w:val="ru-RU"/>
        </w:rPr>
      </w:pPr>
    </w:p>
    <w:p w:rsidR="0033426E" w:rsidRDefault="0033426E">
      <w:pPr>
        <w:ind w:right="-666"/>
        <w:jc w:val="center"/>
        <w:rPr>
          <w:rFonts w:ascii="TimesRS" w:hAnsi="TimesRS"/>
          <w:sz w:val="40"/>
          <w:lang w:val="ru-RU"/>
        </w:rPr>
      </w:pPr>
    </w:p>
    <w:p w:rsidR="0033426E" w:rsidRDefault="0033426E">
      <w:pPr>
        <w:ind w:right="-666"/>
        <w:jc w:val="center"/>
        <w:rPr>
          <w:rFonts w:ascii="TimesRS" w:hAnsi="TimesRS"/>
          <w:sz w:val="40"/>
          <w:lang w:val="ru-RU"/>
        </w:rPr>
      </w:pPr>
    </w:p>
    <w:p w:rsidR="0033426E" w:rsidRDefault="0033426E">
      <w:pPr>
        <w:pStyle w:val="5"/>
      </w:pPr>
      <w:r>
        <w:t>Основная часть</w:t>
      </w:r>
    </w:p>
    <w:p w:rsidR="0033426E" w:rsidRDefault="0033426E">
      <w:pPr>
        <w:ind w:right="-666"/>
        <w:rPr>
          <w:sz w:val="28"/>
          <w:lang w:val="ru-RU"/>
        </w:rPr>
      </w:pPr>
    </w:p>
    <w:p w:rsidR="0033426E" w:rsidRDefault="0033426E">
      <w:pPr>
        <w:ind w:right="-383"/>
        <w:jc w:val="both"/>
        <w:rPr>
          <w:rFonts w:ascii="TimesRS" w:hAnsi="TimesRS"/>
          <w:sz w:val="26"/>
          <w:lang w:val="ru-RU"/>
        </w:rPr>
      </w:pPr>
      <w:r>
        <w:rPr>
          <w:rFonts w:ascii="TimesRS" w:hAnsi="TimesRS"/>
          <w:sz w:val="26"/>
          <w:lang w:val="ru-RU"/>
        </w:rPr>
        <w:t>Бурная русская история выдвинула много ярких, неординарных личностей.</w:t>
      </w:r>
    </w:p>
    <w:p w:rsidR="0033426E" w:rsidRDefault="0033426E">
      <w:pPr>
        <w:ind w:right="-383"/>
        <w:jc w:val="both"/>
        <w:rPr>
          <w:rFonts w:ascii="TimesRS" w:hAnsi="TimesRS"/>
          <w:sz w:val="26"/>
          <w:lang w:val="ru-RU"/>
        </w:rPr>
      </w:pPr>
      <w:r>
        <w:rPr>
          <w:rFonts w:ascii="TimesRS" w:hAnsi="TimesRS"/>
          <w:sz w:val="26"/>
          <w:lang w:val="ru-RU"/>
        </w:rPr>
        <w:t>Некоторые из них благодаря своей подвижнической деятельности на ниве православия, благодаря своей праведной жизни или деяний в результате которых имя России обрело величие и уважение, были удостоены благодарной памяти потомков и канонизированы Русской Православной Церковью.</w:t>
      </w:r>
    </w:p>
    <w:p w:rsidR="0033426E" w:rsidRDefault="0033426E">
      <w:pPr>
        <w:ind w:right="-383"/>
        <w:jc w:val="both"/>
        <w:rPr>
          <w:rFonts w:ascii="TimesRS" w:hAnsi="TimesRS"/>
          <w:sz w:val="26"/>
          <w:lang w:val="ru-RU"/>
        </w:rPr>
      </w:pPr>
      <w:r>
        <w:rPr>
          <w:rFonts w:ascii="TimesRS" w:hAnsi="TimesRS"/>
          <w:sz w:val="26"/>
          <w:lang w:val="ru-RU"/>
        </w:rPr>
        <w:t>Какие это были люди, русские святые? Каков был их вклад в историю? Каковы были их деяния?</w:t>
      </w:r>
    </w:p>
    <w:p w:rsidR="0033426E" w:rsidRDefault="0033426E">
      <w:pPr>
        <w:ind w:right="-383"/>
        <w:jc w:val="center"/>
        <w:rPr>
          <w:rFonts w:ascii="TimesRS" w:hAnsi="TimesRS"/>
          <w:b/>
          <w:sz w:val="32"/>
          <w:lang w:val="ru-RU"/>
        </w:rPr>
      </w:pPr>
    </w:p>
    <w:p w:rsidR="0033426E" w:rsidRDefault="0033426E">
      <w:pPr>
        <w:ind w:right="-383"/>
        <w:jc w:val="center"/>
        <w:rPr>
          <w:rFonts w:ascii="TimesRS" w:hAnsi="TimesRS"/>
          <w:b/>
          <w:sz w:val="32"/>
          <w:lang w:val="ru-RU"/>
        </w:rPr>
      </w:pPr>
    </w:p>
    <w:p w:rsidR="0033426E" w:rsidRDefault="0033426E">
      <w:pPr>
        <w:ind w:right="-383"/>
        <w:jc w:val="center"/>
        <w:rPr>
          <w:rFonts w:ascii="TimesRS" w:hAnsi="TimesRS"/>
          <w:b/>
          <w:sz w:val="32"/>
          <w:lang w:val="ru-RU"/>
        </w:rPr>
      </w:pPr>
      <w:r>
        <w:rPr>
          <w:rFonts w:ascii="TimesRS" w:hAnsi="TimesRS"/>
          <w:b/>
          <w:sz w:val="32"/>
          <w:lang w:val="ru-RU"/>
        </w:rPr>
        <w:t>Князь Владимир</w:t>
      </w:r>
    </w:p>
    <w:p w:rsidR="0033426E" w:rsidRDefault="0033426E">
      <w:pPr>
        <w:ind w:right="-383"/>
        <w:jc w:val="center"/>
        <w:rPr>
          <w:rFonts w:ascii="TimesRS" w:hAnsi="TimesRS"/>
          <w:b/>
          <w:sz w:val="32"/>
          <w:lang w:val="ru-RU"/>
        </w:rPr>
      </w:pPr>
    </w:p>
    <w:p w:rsidR="0033426E" w:rsidRDefault="0033426E">
      <w:pPr>
        <w:ind w:right="-383"/>
        <w:jc w:val="both"/>
        <w:rPr>
          <w:rFonts w:ascii="TimesRS" w:hAnsi="TimesRS"/>
          <w:sz w:val="26"/>
          <w:lang w:val="ru-RU"/>
        </w:rPr>
      </w:pPr>
      <w:r>
        <w:rPr>
          <w:rFonts w:ascii="TimesRS" w:hAnsi="TimesRS"/>
          <w:sz w:val="26"/>
          <w:lang w:val="ru-RU"/>
        </w:rPr>
        <w:t xml:space="preserve"> Особое место как в русской истории, так и среди святых канонизированых Русской Православной Церковью занимает князь Владимир (?-1015 сын князя Святослава, князь Новгородский (с 969г.), великий князь Киевский (с 980г.), в Русских былинах получивший прозвище ,,Красное Солнышко,,. Чем же примечателен этот князь и как он занял свое место в пантеоне русских святых?</w:t>
      </w:r>
    </w:p>
    <w:p w:rsidR="0033426E" w:rsidRDefault="0033426E">
      <w:pPr>
        <w:ind w:right="-383"/>
        <w:jc w:val="both"/>
        <w:rPr>
          <w:rFonts w:ascii="TimesRS" w:hAnsi="TimesRS"/>
          <w:sz w:val="26"/>
          <w:lang w:val="ru-RU"/>
        </w:rPr>
      </w:pPr>
      <w:r>
        <w:rPr>
          <w:rFonts w:ascii="TimesRS" w:hAnsi="TimesRS"/>
          <w:sz w:val="26"/>
          <w:lang w:val="ru-RU"/>
        </w:rPr>
        <w:t>Чтобы ответить на эти вопросы следует проанализировать ситуацию сложившуюся в Киевской Руси к концу 10 началу 11 веков. При жизни князь Святослав передал киевский престол сыну Ярополку, другой сын Олег стал древлянским князем, а Владимира отправил в Новгород.</w:t>
      </w:r>
    </w:p>
    <w:p w:rsidR="0033426E" w:rsidRDefault="0033426E">
      <w:pPr>
        <w:ind w:right="-383"/>
        <w:jc w:val="both"/>
        <w:rPr>
          <w:rFonts w:ascii="TimesRS" w:hAnsi="TimesRS"/>
          <w:sz w:val="26"/>
          <w:lang w:val="ru-RU"/>
        </w:rPr>
      </w:pPr>
      <w:r>
        <w:rPr>
          <w:rFonts w:ascii="TimesRS" w:hAnsi="TimesRS"/>
          <w:sz w:val="26"/>
          <w:lang w:val="ru-RU"/>
        </w:rPr>
        <w:t>В 972 году - со смертью князя Святослава между его сыновьями вспыхнула междоусобица. Все началось с того что киевский воевода по сути стал инициатором похода на древлян, который закончился победой киевлян и смертью древлянского князя Олега. При отступлении он упал в крепостной ров и был затоптан своими же дружинниками. Узнав об этих событиях князь Владимир собирает наемников-скандинавов, убивает своего брата Ярополка и захватывает киевский престол. Если Ярополк отличался веротерпимостью, то Владимир на момент завоевания власти был убежденным язычником. После победы над братом в 980 году, Владимир устроил в Киеве языческое капище с идолами особо почитаемых языческих богов, таких как Перун, Хорс, Даждьбог, Стрибог и других. В честь богов устраивались игрища и кровавые жертвоприношения с человеческими жертвами.</w:t>
      </w:r>
      <w:r>
        <w:rPr>
          <w:rFonts w:ascii="TimesRS" w:hAnsi="TimesRS"/>
          <w:color w:val="000000"/>
          <w:sz w:val="26"/>
          <w:lang w:val="ru-RU"/>
        </w:rPr>
        <w:t>И стал Владимир княжить в Киеве один, - говорит летопись, - и поставил кумиры на холме за теремным двором: деревянного</w:t>
      </w:r>
      <w:r>
        <w:rPr>
          <w:color w:val="000000"/>
          <w:sz w:val="26"/>
          <w:lang w:val="ru-RU"/>
        </w:rPr>
        <w:t xml:space="preserve"> </w:t>
      </w:r>
      <w:r>
        <w:rPr>
          <w:rFonts w:ascii="TimesRS" w:hAnsi="TimesRS"/>
          <w:color w:val="000000"/>
          <w:sz w:val="26"/>
          <w:lang w:val="ru-RU"/>
        </w:rPr>
        <w:t>Перуна с серебрянной головой и золотыми усами, затем Хорса, Даждьбога,Стирбога, Симаргла и Мокоша. И приносили им жертвы, называя их богами... И осквернилась кровью земля Русская и холм тот" (под 980 год).</w:t>
      </w:r>
      <w:r>
        <w:rPr>
          <w:rFonts w:ascii="TimesRS" w:hAnsi="TimesRS"/>
          <w:sz w:val="26"/>
          <w:lang w:val="ru-RU"/>
        </w:rPr>
        <w:t xml:space="preserve"> Не только приближенные князя но и многие горожане относились к этому одобрительно. И вот буквально через несколько лет после вокняжения в Киеве, в 988-989 годах, Владимир принимает христианство сам, а так же обращает в него и своих подданых. Но как убежденный язычник вдруг уверовал в Христа? Вряд ли он руководствовался только пониманием государственной пользы христианства.</w:t>
      </w:r>
    </w:p>
    <w:p w:rsidR="0033426E" w:rsidRDefault="0033426E">
      <w:pPr>
        <w:jc w:val="both"/>
        <w:rPr>
          <w:sz w:val="24"/>
          <w:lang w:val="ru-RU"/>
        </w:rPr>
      </w:pPr>
      <w:r>
        <w:rPr>
          <w:rFonts w:ascii="TimesRS" w:hAnsi="TimesRS"/>
          <w:sz w:val="24"/>
          <w:lang w:val="ru-RU"/>
        </w:rPr>
        <w:t xml:space="preserve"> Возможно это было вызвано раскаянием в совершенных злодеяниях, усталостью от разгульной жизни.</w:t>
      </w:r>
      <w:r>
        <w:rPr>
          <w:sz w:val="24"/>
          <w:lang w:val="ru-RU"/>
        </w:rPr>
        <w:t xml:space="preserve"> Митрополит Киевский Иларион, монах Иаков и летописец преподобный Нестор (</w:t>
      </w:r>
      <w:r>
        <w:rPr>
          <w:sz w:val="24"/>
        </w:rPr>
        <w:t>XI</w:t>
      </w:r>
      <w:r>
        <w:rPr>
          <w:sz w:val="24"/>
          <w:lang w:val="ru-RU"/>
        </w:rPr>
        <w:t xml:space="preserve"> век)назвали причины личного обращения князя Владимира к христианской вере,согласно указав на действие призывающей благодати Божией. </w:t>
      </w:r>
    </w:p>
    <w:p w:rsidR="0033426E" w:rsidRDefault="0033426E">
      <w:pPr>
        <w:jc w:val="both"/>
        <w:rPr>
          <w:sz w:val="26"/>
          <w:lang w:val="ru-RU"/>
        </w:rPr>
      </w:pPr>
      <w:r>
        <w:rPr>
          <w:sz w:val="26"/>
          <w:lang w:val="ru-RU"/>
        </w:rPr>
        <w:t>В "Слове о Законе и Благодати" святитель Иларион, Митрополит Киевский,пишет о князе Владимире: "Пришло на него посещение Вышнего, призрело на него Всемилостивое око Благого Бога, и воссиял в сердце его разум. Он уразумел суету идольского заблуждения и взыскал Единого Бога, сотворившего все видимое и не видимое. А особенно всегда он слышал о православной, христолюбивой и сильной верою земле греческой... Слыша все это, возгорелся он духом и возжелал сердцем он быть христианином и обратить всю Землю в христианство."</w:t>
      </w:r>
    </w:p>
    <w:p w:rsidR="0033426E" w:rsidRDefault="0033426E">
      <w:pPr>
        <w:jc w:val="both"/>
        <w:rPr>
          <w:rFonts w:ascii="TimesRS" w:hAnsi="TimesRS"/>
          <w:sz w:val="26"/>
          <w:lang w:val="ru-RU"/>
        </w:rPr>
      </w:pPr>
      <w:r>
        <w:rPr>
          <w:rFonts w:ascii="TimesRS" w:hAnsi="TimesRS"/>
          <w:sz w:val="26"/>
          <w:lang w:val="ru-RU"/>
        </w:rPr>
        <w:t>В то же время Владимир как умный правитель понимал, что державе состоящей из отдельных, вечно враждуюших между собой княжеств нужна какая-то сверхъидея, которая сплотит русских людей и удержит князей от междоусобиц. С другой стороны в отношениях с христианскими государствами языческая страна оказывалась неравноправным партнером, с чем Владимир был не согласен.</w:t>
      </w:r>
    </w:p>
    <w:p w:rsidR="0033426E" w:rsidRDefault="0033426E">
      <w:pPr>
        <w:jc w:val="both"/>
        <w:rPr>
          <w:rFonts w:ascii="TimesRS" w:hAnsi="TimesRS"/>
          <w:sz w:val="26"/>
          <w:lang w:val="ru-RU"/>
        </w:rPr>
      </w:pPr>
      <w:r>
        <w:rPr>
          <w:sz w:val="26"/>
          <w:lang w:val="ru-RU"/>
        </w:rPr>
        <w:t>Относительно вопроса о времени и месте Крещения князя Владимира есть несколько версий. Согласно общепринятому мнению, князь Владимир принял крещение в 998 году в Корсуни (греческий Херсонес в Крыму); по второй версии князь Владимиркрестился в 987 год у в Киеве, а по третьей - в 987 году в Василеве(недалеко от Киева, теперь г. Васильков). Наиболее достоверной видимо стоит признать вторую,так как монах Иаков и преподобный Нестор согласно указывают на 987 год;монах Иаков говорит, что князь Владимир п осле крещения жил 28 лет (1015-28=987), а также что на третий год по Крещении (т.е. в 989 году) совершил поход на Корсунь и взял его;летописец преподобный Нестор говорит, что князь Владимир крестился в лето 6495-е от сотворения мира, что соответствует 987 году от Рождества Христова (6695-5508=987). Итак</w:t>
      </w:r>
      <w:r>
        <w:rPr>
          <w:rFonts w:ascii="TimesRS" w:hAnsi="TimesRS"/>
          <w:sz w:val="26"/>
          <w:lang w:val="ru-RU"/>
        </w:rPr>
        <w:t xml:space="preserve"> решив принять христианство Владимир захватывает Херсонес и посылает гонцов к византийскому императору Василию Второму с требованием отдать ему в жены сестру императора Анну. В противном случае угрожая подступить к Константинополю. Владимир было лестно породниться с одним из могущественных императорских домов и наряду с принятием христианства это был мудрый шаг направленный на укрепление государства. Киевляне и жители южных и западных городов Руси отнеслись к крещению спокойно, чего нельзя сказать о северных и восточных русских землях. К примеру для покорения новгородцев даже потребовалась целая военная экспедиция киевлян. Христианская религия рассматривалась новгородцами как попытка ущемления древней исконной автономии северных и восточных земель.</w:t>
      </w:r>
    </w:p>
    <w:p w:rsidR="0033426E" w:rsidRDefault="0033426E">
      <w:pPr>
        <w:pStyle w:val="a3"/>
        <w:jc w:val="both"/>
        <w:rPr>
          <w:rFonts w:ascii="Times New Roman" w:hAnsi="Times New Roman"/>
          <w:sz w:val="26"/>
          <w:lang w:val="ru-RU"/>
        </w:rPr>
      </w:pPr>
      <w:r>
        <w:rPr>
          <w:rFonts w:ascii="TimesRS" w:hAnsi="TimesRS"/>
          <w:sz w:val="26"/>
          <w:lang w:val="ru-RU"/>
        </w:rPr>
        <w:t xml:space="preserve"> </w:t>
      </w:r>
      <w:r>
        <w:rPr>
          <w:rFonts w:ascii="Times New Roman" w:hAnsi="Times New Roman"/>
          <w:sz w:val="26"/>
          <w:lang w:val="ru-RU"/>
        </w:rPr>
        <w:t xml:space="preserve">В их глазах Владимир казался отступником, поправшим исконные вольности. </w:t>
      </w:r>
    </w:p>
    <w:p w:rsidR="0033426E" w:rsidRDefault="0033426E">
      <w:pPr>
        <w:pStyle w:val="a3"/>
        <w:jc w:val="both"/>
        <w:rPr>
          <w:rFonts w:ascii="Times New Roman" w:hAnsi="Times New Roman"/>
          <w:sz w:val="26"/>
          <w:lang w:val="ru-RU"/>
        </w:rPr>
      </w:pPr>
      <w:r>
        <w:rPr>
          <w:rFonts w:ascii="Times New Roman" w:hAnsi="Times New Roman"/>
          <w:sz w:val="26"/>
          <w:lang w:val="ru-RU"/>
        </w:rPr>
        <w:t xml:space="preserve">  Прежде всего князь Владимир крестил 12 своих сыновей и многих бояр. Он приказал уничтожить всех идолов, главного идола - Перуна сбросить в Днепр, а духовенству проповедовать в городе новую веру.</w:t>
      </w:r>
    </w:p>
    <w:p w:rsidR="0033426E" w:rsidRDefault="0033426E">
      <w:pPr>
        <w:pStyle w:val="a3"/>
        <w:jc w:val="both"/>
        <w:rPr>
          <w:rFonts w:ascii="Times New Roman" w:hAnsi="Times New Roman"/>
          <w:sz w:val="26"/>
          <w:lang w:val="ru-RU"/>
        </w:rPr>
      </w:pPr>
      <w:r>
        <w:rPr>
          <w:rFonts w:ascii="Times New Roman" w:hAnsi="Times New Roman"/>
          <w:sz w:val="26"/>
          <w:lang w:val="ru-RU"/>
        </w:rPr>
        <w:t>В назначенный день произошло массовое крещение киевлян у места впадения в Днепр реки Почайны."На следующий же день, - говорит летописец, - вышел Владимир с попами царицыными и корсунскими на Днепр, и сошлось там людей без числа. Вошди в воду и стояли там одни до шеи, другие по грудь, молодые же у берега по грудь, некоторые держали младенцев, а уже взрослые бродили, попы же совершали молитвы, стоя на месте. И была видна радость на небе и на земле по поводу стольких спасаемыхдуш... Люди же, крестившись расходились по домам. Владимир же был рад,что познал бога и люди его, посмотрел на небо и сказал: "Христос Бог, сотворивший небо и землю! Взгляни на новых людей этих и дай им, Господи, познать Тебя,истинного Бога, как познали Тебя христианские страны. Утверди в них правую и неуклонную веру и мне помоги, Господи, против диавола, да одолею козни его,надеясь на Тебя и на Твою силу."</w:t>
      </w:r>
    </w:p>
    <w:p w:rsidR="0033426E" w:rsidRDefault="0033426E">
      <w:pPr>
        <w:pStyle w:val="a3"/>
        <w:jc w:val="both"/>
        <w:rPr>
          <w:rFonts w:ascii="Times New Roman" w:hAnsi="Times New Roman"/>
          <w:sz w:val="26"/>
          <w:lang w:val="ru-RU"/>
        </w:rPr>
      </w:pPr>
      <w:r>
        <w:rPr>
          <w:rFonts w:ascii="Times New Roman" w:hAnsi="Times New Roman"/>
          <w:sz w:val="26"/>
          <w:lang w:val="ru-RU"/>
        </w:rPr>
        <w:t xml:space="preserve">Это важнейшее событие совершилось, согласно летописной хронологии, принимаемой некоторыми исследователями, в 988 году, по мнению других - в 989-990 годах.Вслед за Киевом постепенно христианство приходит в другие города Киевской Руси: Чернигов, Новгород, Ростов, Владимир-Волынский, Полоцк, Туров, Тмутаракань, где создаются епархии. При князе Владимире подавляющее большинство русского населения приняло х ристианскую веру и Киевская Русь стала христианской страной. Крещение Руси создало необходимые условия для образования Русской Православной Церкви. Из Византии прибыли епископы во главе с Митрополитом, а из Болгарии священники, привезшие с собой богослужебные книги на славянском языке;строились храмы,открывались училища для подготовки духовенства из русской среды. </w:t>
      </w:r>
    </w:p>
    <w:p w:rsidR="0033426E" w:rsidRDefault="0033426E">
      <w:pPr>
        <w:pStyle w:val="a3"/>
        <w:jc w:val="both"/>
        <w:rPr>
          <w:rFonts w:ascii="Times New Roman" w:hAnsi="Times New Roman"/>
          <w:sz w:val="26"/>
          <w:lang w:val="ru-RU"/>
        </w:rPr>
      </w:pPr>
      <w:r>
        <w:rPr>
          <w:rFonts w:ascii="Times New Roman" w:hAnsi="Times New Roman"/>
          <w:sz w:val="26"/>
          <w:lang w:val="ru-RU"/>
        </w:rPr>
        <w:t>Летопись сообщает (под 988 год), что князь Владимир "приказал рубить церкви и ставить их по тем местам, где раньше стояли кумиры. И поставил церковь во имя святого Василия на холме, где стоял идол Перуна и другие и где творили им требы князь и люди. И по другим городам стали ставить церкви и определить в них попов и приводить людей на Крещение по всем городам и селам".С помощью греческих мастеров в Киеве был построен величественный каменный храм в честь Рождества Пресвятой Богородицы (Десятинный) и перенесены в него святые мощи равноапостольной княгини Ольги. Храм этот символизировал собой истинный триумф христианства в Киевской Руси и вещественно олицетворял собою "духовную Русскую Церковь".</w:t>
      </w:r>
    </w:p>
    <w:p w:rsidR="0033426E" w:rsidRDefault="0033426E">
      <w:pPr>
        <w:jc w:val="both"/>
        <w:rPr>
          <w:sz w:val="24"/>
          <w:lang w:val="ru-RU"/>
        </w:rPr>
      </w:pPr>
      <w:r>
        <w:rPr>
          <w:rFonts w:ascii="TimesRS" w:hAnsi="TimesRS"/>
          <w:sz w:val="24"/>
          <w:lang w:val="ru-RU"/>
        </w:rPr>
        <w:t xml:space="preserve">    Многие распоряжения Владимира, призванные укрепить христианство </w:t>
      </w:r>
      <w:r>
        <w:rPr>
          <w:sz w:val="24"/>
          <w:lang w:val="ru-RU"/>
        </w:rPr>
        <w:t>были проникнуты языческим духом. Первое время Владимир пытался воплотить христианский идеал, отказался от применения уголовных наказаний, прощал разбойников, раздавал питание неимущим. Заслуга Владимира в том, что он посредством принятия христианства поставил Киевскую Русь в один ряд с могущественными европейскими государствами а так же создал условия для сотрудничества Руси с другими христианскими народами. Русская церковь стала объединяющей силой для жителей разных земель так как многонациональное государство каким в те времена была Русь, могло развиваться не на основе национальной,а на основе религиозной идеи. Православие принесло с собой на Русь множество достижений Византии, таких как каменное зодчество, иконопись, фрески, летописание, школа и переписка книг. Благодаря совокупности этих факторов Русь вошла в сообщество цивилизованных государств, что послужило толчком к духовному и культурному развитию Руси на рубеже10-11 веков. При Владимире были сооружены оборонительные рубежи по рекам Десна, Осетр, Трубеж, Сула и другим, заново укреплен и застроен каменными зданиями Киев. После своей смерти князь Владимир был канонизирован Русской Православной Церковью. День его памяти отмечается 15 июля.</w:t>
      </w:r>
    </w:p>
    <w:p w:rsidR="0033426E" w:rsidRDefault="0033426E">
      <w:pPr>
        <w:pStyle w:val="a3"/>
        <w:rPr>
          <w:lang w:val="ru-RU"/>
        </w:rPr>
      </w:pPr>
    </w:p>
    <w:p w:rsidR="0033426E" w:rsidRDefault="0033426E">
      <w:pPr>
        <w:pStyle w:val="a3"/>
        <w:rPr>
          <w:lang w:val="ru-RU"/>
        </w:rPr>
      </w:pPr>
    </w:p>
    <w:p w:rsidR="0033426E" w:rsidRDefault="0033426E">
      <w:pPr>
        <w:jc w:val="center"/>
        <w:rPr>
          <w:rFonts w:ascii="TimesRS" w:hAnsi="TimesRS"/>
          <w:b/>
          <w:sz w:val="32"/>
          <w:lang w:val="ru-RU"/>
        </w:rPr>
      </w:pPr>
      <w:r>
        <w:rPr>
          <w:rFonts w:ascii="TimesRS" w:hAnsi="TimesRS"/>
          <w:b/>
          <w:sz w:val="32"/>
          <w:lang w:val="ru-RU"/>
        </w:rPr>
        <w:t>Борис и Глеб</w:t>
      </w:r>
    </w:p>
    <w:p w:rsidR="0033426E" w:rsidRDefault="0033426E">
      <w:pPr>
        <w:rPr>
          <w:lang w:val="ru-RU"/>
        </w:rPr>
      </w:pPr>
    </w:p>
    <w:p w:rsidR="0033426E" w:rsidRDefault="0033426E">
      <w:pPr>
        <w:pStyle w:val="20"/>
      </w:pPr>
      <w:r>
        <w:t>Одними из первых русских князей, канонизированых Русской Православной Церковью, стали любимые сыновья Владимира, князья Борис Ростовский и Глеб Муромский, получившие при крещении имена Роман и Давид и при нявшие в 1015 году мученическую смерть от своего брата Святополка, заслужившего своим поступком прозвище ,,Окаянный,,. Братоубийство без сомнения является страшным грехом, одним из первых грехов человечества (вспомним библейских братьев Каина и Авеля). Неужели на Руси до того времени не было братоубийц вроде Святополка и убиенных как Борис и Глеб? Да конечно же были. Грех братоубийства лежал и на самом князе Владимире, убившем в 979 году своего брата Ярополка во время борьбы за киевский престол. С точки зрения христианства Владимиру это было простительно, как никак язычник, темный человек, тем более что последующие деяния Владимира приведшие Русь к христианству как бы искупили все его грехи совершенные князем в бытность его язычником. Почему же именно Борис и Глеб подверглись канонизации? Может дело в их княжеском происхождении?</w:t>
      </w:r>
    </w:p>
    <w:p w:rsidR="0033426E" w:rsidRDefault="0033426E">
      <w:pPr>
        <w:jc w:val="both"/>
        <w:rPr>
          <w:rFonts w:ascii="TimesRS" w:hAnsi="TimesRS"/>
          <w:sz w:val="26"/>
          <w:lang w:val="ru-RU"/>
        </w:rPr>
      </w:pPr>
      <w:r>
        <w:rPr>
          <w:rFonts w:ascii="TimesRS" w:hAnsi="TimesRS"/>
          <w:sz w:val="26"/>
          <w:lang w:val="ru-RU"/>
        </w:rPr>
        <w:t>Ведь князьям все-таки легче попасть в Историю чем простому человеку, у них несомненно были летописцы, способные письменно зафиксировать деяния братьев.</w:t>
      </w:r>
    </w:p>
    <w:p w:rsidR="0033426E" w:rsidRDefault="0033426E">
      <w:pPr>
        <w:jc w:val="both"/>
        <w:rPr>
          <w:rFonts w:ascii="TimesRS" w:hAnsi="TimesRS"/>
          <w:sz w:val="26"/>
          <w:lang w:val="ru-RU"/>
        </w:rPr>
      </w:pPr>
      <w:r>
        <w:rPr>
          <w:sz w:val="24"/>
          <w:lang w:val="ru-RU"/>
        </w:rPr>
        <w:t xml:space="preserve">Жития святых страстотерпцев Бориса и Глеба дошли до наших дней благодаря печерским монахам-летописцам Иакову и Нестору. У Нестора о братьях сказано так: ,,Как две яркие звезды посреди тёмных облаков сияли два святых брата, в числе всех двенадцати сыновей Владимировых; всех отпустил он в </w:t>
      </w:r>
      <w:r>
        <w:rPr>
          <w:rFonts w:ascii="TimesRS" w:hAnsi="TimesRS"/>
          <w:sz w:val="26"/>
          <w:lang w:val="ru-RU"/>
        </w:rPr>
        <w:t>данные им уделы, но их, как более любимых, при себе удержал, ибо Глеб был ещё в детском возрасте, блаженный же Борис, хотя и возмужал, но неохотно расставался с ним родитель. От юных лет исполнен был Борис благодати Божией, и чтение божественных книг было любимым его занятием. Наиболее любил он жития святых мучеников, как бы предчувствуя собственную участь, и, читая их, со слезами молился Господу:</w:t>
      </w:r>
      <w:r>
        <w:rPr>
          <w:lang w:val="ru-RU"/>
        </w:rPr>
        <w:t xml:space="preserve"> «</w:t>
      </w:r>
      <w:r>
        <w:rPr>
          <w:rFonts w:ascii="TimesRS" w:hAnsi="TimesRS"/>
          <w:sz w:val="26"/>
          <w:lang w:val="ru-RU"/>
        </w:rPr>
        <w:t xml:space="preserve">Владыко мой, Иисусе Христе, сподоби и меня в числе Твоих угодников, даруй мне ходить по стопам их, да не вознесётся мысль моя суетою мира сего, но просветится сердце моё разумением заповедей Твоих; не лиши и меня того дара, которого сподобил от века угодивших Тебе, ибо Ты Бог истинный, помиловал нас и извел от тьмы к свету». Так часто он взывал к Богу, а Святой Глеб, сидя при брате своём, внимал усердно чтению и с ним вместе молился, ибо неразлучен был с блаженным братом своим, непрестанно от него поучаясь, и хотя ещё был в детском возрасте, но уже созрел его разум; по примеру родительскому, миловал он сирот и вдовиц, так как видел, что нищелюбивый отец его не только принимал убогих на княжеском дворе своём, но и посылал искать их по домам и развозить пищу болящим, которые сами не могли прийти,,. </w:t>
      </w:r>
      <w:r>
        <w:rPr>
          <w:rFonts w:ascii="TimesRS" w:hAnsi="TimesRS"/>
          <w:sz w:val="26"/>
          <w:lang w:val="en-GB"/>
        </w:rPr>
        <w:t>C</w:t>
      </w:r>
      <w:r>
        <w:rPr>
          <w:rFonts w:ascii="TimesRS" w:hAnsi="TimesRS"/>
          <w:sz w:val="26"/>
          <w:lang w:val="ru-RU"/>
        </w:rPr>
        <w:t>вятополк опасался, что после смерти отца Киевский стол в обход старшинства достанется Борису как одному из любимых сыновей Владимира.</w:t>
      </w:r>
    </w:p>
    <w:p w:rsidR="0033426E" w:rsidRDefault="0033426E">
      <w:pPr>
        <w:jc w:val="both"/>
        <w:rPr>
          <w:rFonts w:ascii="TimesRS" w:hAnsi="TimesRS"/>
          <w:sz w:val="26"/>
          <w:lang w:val="ru-RU"/>
        </w:rPr>
      </w:pPr>
      <w:r>
        <w:rPr>
          <w:rFonts w:ascii="TimesRS" w:hAnsi="TimesRS"/>
          <w:sz w:val="26"/>
          <w:lang w:val="ru-RU"/>
        </w:rPr>
        <w:t>В 1015 году великий князь Киевский умирает. Услышав о смерти родителя Святополк прискакал в Киев из Вышгорода и сел на княжеский престол.</w:t>
      </w:r>
    </w:p>
    <w:p w:rsidR="0033426E" w:rsidRDefault="0033426E">
      <w:pPr>
        <w:jc w:val="both"/>
        <w:rPr>
          <w:rFonts w:ascii="TimesRS" w:hAnsi="TimesRS"/>
          <w:sz w:val="26"/>
          <w:lang w:val="ru-RU"/>
        </w:rPr>
      </w:pPr>
    </w:p>
    <w:p w:rsidR="0033426E" w:rsidRDefault="0033426E">
      <w:pPr>
        <w:jc w:val="both"/>
        <w:rPr>
          <w:rFonts w:ascii="TimesRS" w:hAnsi="TimesRS"/>
          <w:sz w:val="26"/>
          <w:lang w:val="ru-RU"/>
        </w:rPr>
      </w:pPr>
      <w:r>
        <w:rPr>
          <w:rFonts w:ascii="TimesRS" w:hAnsi="TimesRS"/>
          <w:sz w:val="26"/>
          <w:lang w:val="ru-RU"/>
        </w:rPr>
        <w:t>В это время Борис возвращался после успешного похода на печенегов,</w:t>
      </w:r>
    </w:p>
    <w:p w:rsidR="0033426E" w:rsidRDefault="0033426E">
      <w:pPr>
        <w:jc w:val="both"/>
        <w:rPr>
          <w:rFonts w:ascii="TimesRS" w:hAnsi="TimesRS"/>
          <w:sz w:val="26"/>
          <w:lang w:val="ru-RU"/>
        </w:rPr>
      </w:pPr>
      <w:r>
        <w:rPr>
          <w:rFonts w:ascii="TimesRS" w:hAnsi="TimesRS"/>
          <w:sz w:val="26"/>
          <w:lang w:val="ru-RU"/>
        </w:rPr>
        <w:t>когда его настигла весть о кончине отца и водворении на Киевском пре столе брата</w:t>
      </w:r>
    </w:p>
    <w:p w:rsidR="0033426E" w:rsidRDefault="0033426E">
      <w:pPr>
        <w:jc w:val="both"/>
        <w:rPr>
          <w:rFonts w:ascii="TimesRS" w:hAnsi="TimesRS"/>
          <w:sz w:val="26"/>
          <w:lang w:val="ru-RU"/>
        </w:rPr>
      </w:pPr>
      <w:r>
        <w:rPr>
          <w:rFonts w:ascii="TimesRS" w:hAnsi="TimesRS"/>
          <w:sz w:val="26"/>
          <w:lang w:val="ru-RU"/>
        </w:rPr>
        <w:t>Святополка. Но он еще не знал что брат его Глеб уже был вынужден бежать от козней Святополка. Из летописей Нетора мы видим как отнесся к этим событиям Борис: ,,Зарыдал Борис и, проливая потоки слез, помолился Богу об упокоении отца своего в лоне праведных. «Увы мне, - восклицал он, - отче мой, к кому прибегну и от кого напитаюсь добрым учением, для чего не было меня тут, когда закатился свет очей твоих, чтобы, по крайней мере, сподобился целовать священные седины твои и своими руками погребсти честное тело твоё! Хотел бы я обратиться к брату моему Святополку, если ещё не осуетился мирским величием. Не буду, однако, ему противиться, пойду к брату и скажу ему: «Ты мне брат старейший, будь мне отцом и господином!» Лучше буду мучеником Богу моему, нежели восставать на брата; увижу, по крайней мере, лицо брата моего меньшого, присного мне Глеба: воля Господня да будет!»</w:t>
      </w:r>
    </w:p>
    <w:p w:rsidR="0033426E" w:rsidRDefault="0033426E">
      <w:pPr>
        <w:jc w:val="both"/>
        <w:rPr>
          <w:rFonts w:ascii="TimesRS" w:hAnsi="TimesRS"/>
          <w:sz w:val="26"/>
          <w:lang w:val="ru-RU"/>
        </w:rPr>
      </w:pPr>
      <w:r>
        <w:rPr>
          <w:rFonts w:ascii="TimesRS" w:hAnsi="TimesRS"/>
          <w:sz w:val="26"/>
          <w:lang w:val="ru-RU"/>
        </w:rPr>
        <w:t xml:space="preserve">   Таким образом мы видим, что князь Борис беспрекословно признал законность княжения Святополка. Но Святополк уже окончательно для себя решил избавится от братьев, поэтому он ночью скачет в свою вотчину в Вышгород, собирает верных ему людей и приказывает им убить Бориса.</w:t>
      </w:r>
    </w:p>
    <w:p w:rsidR="0033426E" w:rsidRDefault="0033426E">
      <w:pPr>
        <w:pStyle w:val="a3"/>
        <w:jc w:val="both"/>
        <w:rPr>
          <w:lang w:val="ru-RU"/>
        </w:rPr>
      </w:pPr>
      <w:r>
        <w:rPr>
          <w:rFonts w:ascii="TimesRS" w:hAnsi="TimesRS"/>
          <w:sz w:val="26"/>
        </w:rPr>
        <w:t>C</w:t>
      </w:r>
      <w:r>
        <w:rPr>
          <w:rFonts w:ascii="TimesRS" w:hAnsi="TimesRS"/>
          <w:sz w:val="26"/>
          <w:lang w:val="ru-RU"/>
        </w:rPr>
        <w:t xml:space="preserve"> одной стороны поступок Святополка кажется немного нелогичным; зачем казалось бы убивать того кто присягнул тебе на верность? С другой стороны Святополк прекрасно понимал что времена меняются и тот кто сегодня лоялен к</w:t>
      </w:r>
    </w:p>
    <w:p w:rsidR="0033426E" w:rsidRDefault="0033426E">
      <w:pPr>
        <w:jc w:val="both"/>
        <w:rPr>
          <w:rFonts w:ascii="TimesRS" w:hAnsi="TimesRS"/>
          <w:sz w:val="26"/>
          <w:lang w:val="ru-RU"/>
        </w:rPr>
      </w:pPr>
      <w:r>
        <w:rPr>
          <w:rFonts w:ascii="TimesRS" w:hAnsi="TimesRS"/>
          <w:sz w:val="26"/>
          <w:lang w:val="ru-RU"/>
        </w:rPr>
        <w:t xml:space="preserve">тебе завтра может заявить свои права на княжеский престол, а конкуренты не нужны никому. Из этого вывод: хороший конкурент-мертвый конкурент. </w:t>
      </w:r>
    </w:p>
    <w:p w:rsidR="0033426E" w:rsidRDefault="0033426E">
      <w:pPr>
        <w:jc w:val="both"/>
        <w:rPr>
          <w:rFonts w:ascii="TimesRS" w:hAnsi="TimesRS"/>
          <w:sz w:val="26"/>
          <w:lang w:val="ru-RU"/>
        </w:rPr>
      </w:pPr>
      <w:r>
        <w:rPr>
          <w:rFonts w:ascii="TimesRS" w:hAnsi="TimesRS"/>
          <w:sz w:val="26"/>
          <w:lang w:val="ru-RU"/>
        </w:rPr>
        <w:t>Итак верные люди доложили Борису о готовящемся на него покушении но блаженный не хотел им верить: «Может ли это быть,- говорил он,- или не знаете вы, что я меньший брат и не противен старшему?» Дня два спустя пришли к нему другие вестники, говоря, что и брат его Глеб уже бежал из Киева; но святой князь спокойно отвечал: «Благословен Бог, я же не убегу и не удалюсь от места сего, ибо не хочу быть противником брату моему старейшему; но как угодно будет Богу, так и исполнится! Лучше мне здесь умереть, чем на чужой стороне». Вопреки всякой логике Борис распускает свою дружину численностью около 8 тысяч воинов и идет навстречу своим убийцам. Вот что ответил Борис на предложение дружинников</w:t>
      </w:r>
    </w:p>
    <w:p w:rsidR="0033426E" w:rsidRDefault="0033426E">
      <w:pPr>
        <w:jc w:val="both"/>
        <w:rPr>
          <w:rFonts w:ascii="TimesRS" w:hAnsi="TimesRS"/>
          <w:sz w:val="26"/>
          <w:lang w:val="ru-RU"/>
        </w:rPr>
      </w:pPr>
      <w:r>
        <w:rPr>
          <w:rFonts w:ascii="TimesRS" w:hAnsi="TimesRS"/>
          <w:sz w:val="26"/>
          <w:lang w:val="ru-RU"/>
        </w:rPr>
        <w:t>идти с ним на Киев и изгнать оттуда Святополка: «</w:t>
      </w:r>
      <w:r>
        <w:rPr>
          <w:lang w:val="ru-RU"/>
        </w:rPr>
        <w:t xml:space="preserve"> </w:t>
      </w:r>
      <w:r>
        <w:rPr>
          <w:rFonts w:ascii="TimesRS" w:hAnsi="TimesRS"/>
          <w:sz w:val="26"/>
          <w:lang w:val="ru-RU"/>
        </w:rPr>
        <w:t>Нет, братья мои, нет, отцы мои, да не будет сего, не прогневайте Господа и брата моего, чтобы и против вас не воздвиг крамолы. Лучше мне одному погибнуть, нежели погубить с собою столько душ; не смею противиться старшему брату своему и не могу избежать суда Божиего, но молю вас, братья, разойдитесь по домам, а я пойду к брату моему и паду к ногам его, а он, видя меня, умилосердится и не умертвит, уверившись в моей покорности».</w:t>
      </w:r>
    </w:p>
    <w:p w:rsidR="0033426E" w:rsidRDefault="0033426E">
      <w:pPr>
        <w:jc w:val="both"/>
        <w:rPr>
          <w:rFonts w:ascii="TimesRS" w:hAnsi="TimesRS"/>
          <w:sz w:val="26"/>
          <w:lang w:val="ru-RU"/>
        </w:rPr>
      </w:pPr>
      <w:r>
        <w:rPr>
          <w:rFonts w:ascii="TimesRS" w:hAnsi="TimesRS"/>
          <w:sz w:val="26"/>
          <w:lang w:val="ru-RU"/>
        </w:rPr>
        <w:t xml:space="preserve"> Борис послал одного из своих слуг к брату со словом мира, но Святополк, удержав у себя посланного, поспешил выслать убийц на брата. Борис, видя, что не возвращается посланный, сам поднялся в путь, чтобы идти к брату; дорогою встретились ему ещё верные люди, которые спешили предупредить князя, что Святополк уже послал против него убийц и что они близко. На берегу Альты Борис велел поставить уединённый шатёр и там остался ждать своей участи, окружённый только одними своими отроками. Далее чтобы картина убийства была более ясной обратимся к летописям: «Они же как дикие звери устремились на святого и вонзили в него свои копья. Один из предстоявших отроков бросился на князя своего, чтобы закрыть его телом своим, убийцы и его пронзили и, думая, что князь уже мёртв, вышли из шатра; но блаженный, вскочив с одра, ещё имел довольно силы, чтобы выйти из-под шатра; поднял он к небу руки и вознёс пламенную молитву, благодаря Господа, что сподобил его, недостойного, быть общником страдания Сына Его, пришедшего в мир спасти человеков: «Послан и я был отцом моим оградить людей его от врагов их, и вот я ныне уязвлён рабами отца моего! Но, Господи, отпусти им грех их и меня упокой со святыми Твоими, ибо в Твои руки ныне предаю дух мой».</w:t>
      </w:r>
    </w:p>
    <w:p w:rsidR="0033426E" w:rsidRDefault="0033426E">
      <w:pPr>
        <w:jc w:val="both"/>
        <w:rPr>
          <w:rFonts w:ascii="TimesRS" w:hAnsi="TimesRS"/>
          <w:sz w:val="26"/>
          <w:lang w:val="ru-RU"/>
        </w:rPr>
      </w:pPr>
      <w:r>
        <w:rPr>
          <w:rFonts w:ascii="TimesRS" w:hAnsi="TimesRS"/>
          <w:sz w:val="26"/>
          <w:lang w:val="ru-RU"/>
        </w:rPr>
        <w:t xml:space="preserve">Не умилились жестокосердные трогательною молитвою князя своего, который о них молился Господу; один из них, ещё более жестокий, ударил его мечом в сердце; пал на землю Борис, но ещё не испустил дух. Вокруг его избили много отроков; с любимого же отрока его, Георгия, родом венгра, который искал спасти его, прикрыв своим телом, хотели сорвать золотую гривну, дарованную ему князем, и чтобы скорее снять гривну, отсекли ему голову. Окаянные обернули тело блаженного Бориса в тот самый шатёр, в котором совершили убийство, и ещё дышащего повезли в Вышгород, и между тем послали с вестью к Святополку о совершённом убийстве. Но Святополк, услышав от вестников, что ещё дышит брат его, послал двух варяг навстречу, чтобы довершить убийство его, и один из них пронзил его мечом в сердце; так скончался блаженный на двадцать восьмом году возраста своего, мая в 24-й день, приняв венец от Христа Бога с праведными. Его повезли в Вышгород и положили до времени в церкви Святого Василия. </w:t>
      </w:r>
    </w:p>
    <w:p w:rsidR="0033426E" w:rsidRDefault="0033426E">
      <w:pPr>
        <w:jc w:val="both"/>
        <w:rPr>
          <w:rFonts w:ascii="TimesRS" w:hAnsi="TimesRS"/>
          <w:sz w:val="26"/>
          <w:lang w:val="ru-RU"/>
        </w:rPr>
      </w:pPr>
      <w:r>
        <w:rPr>
          <w:rFonts w:ascii="TimesRS" w:hAnsi="TimesRS"/>
          <w:sz w:val="26"/>
          <w:lang w:val="ru-RU"/>
        </w:rPr>
        <w:t xml:space="preserve">  Закономерный финал; человек всю свою сознательную жизнь стремившийся совершить подвиг мученичества и подготовивший к нему своего младшего брата, достиг своей заветной цели. Трезвым умом святых понять невозможно, да этого и не требуется, для этого существует Божий промысел. А что же Глеб?</w:t>
      </w:r>
    </w:p>
    <w:p w:rsidR="0033426E" w:rsidRDefault="0033426E">
      <w:pPr>
        <w:jc w:val="both"/>
        <w:rPr>
          <w:rFonts w:ascii="TimesRS" w:hAnsi="TimesRS"/>
          <w:sz w:val="26"/>
          <w:lang w:val="ru-RU"/>
        </w:rPr>
      </w:pPr>
      <w:r>
        <w:rPr>
          <w:rFonts w:ascii="TimesRS" w:hAnsi="TimesRS"/>
          <w:sz w:val="26"/>
          <w:lang w:val="ru-RU"/>
        </w:rPr>
        <w:t>Неизвестно, где находился в это время юный князь, без сомнения, уже в своей Муромской области, ибо в летописи сказано, что как только услышал горькую весть эту, немедленно сел на коня и поспешил с малой дружиною на Волгу; но дорогою споткнулся под ним конь, и князь сломал себе ногу. С трудом достиг он Смоленска и оттуда хотел спуститься по Днепру к Киеву, но, на устье Смядыни, пришёл к нему другой, более правдивый вестник из Новгорода от брата Ярослава,</w:t>
      </w:r>
      <w:r>
        <w:rPr>
          <w:lang w:val="ru-RU"/>
        </w:rPr>
        <w:t xml:space="preserve"> «</w:t>
      </w:r>
      <w:r>
        <w:rPr>
          <w:rFonts w:ascii="TimesRS" w:hAnsi="TimesRS"/>
          <w:sz w:val="26"/>
          <w:lang w:val="ru-RU"/>
        </w:rPr>
        <w:t xml:space="preserve">Не ходи в Киев, - послал сказать ему Ярослав, - ибо отец наш скончался, а брат наш Борис убиен от Святополка». Глеб же ответил на это так: «О присный брат и владыка! Если получил ты дерзновение у Бога, моли о сём сиротстве и унынии, чтобы я сподобился с тобою жить, но не в этом суетном свете». </w:t>
      </w:r>
    </w:p>
    <w:p w:rsidR="0033426E" w:rsidRDefault="0033426E">
      <w:pPr>
        <w:jc w:val="both"/>
        <w:rPr>
          <w:rFonts w:ascii="TimesRS" w:hAnsi="TimesRS"/>
          <w:sz w:val="26"/>
          <w:lang w:val="ru-RU"/>
        </w:rPr>
      </w:pPr>
      <w:r>
        <w:rPr>
          <w:rFonts w:ascii="TimesRS" w:hAnsi="TimesRS"/>
          <w:sz w:val="26"/>
          <w:lang w:val="ru-RU"/>
        </w:rPr>
        <w:t>То есть очевидно что Глеб был внутренне готов совершить поступок брата И вот приспели по Днепру посланные от Святополка убийцы. Издали увидев ладью, юный Глеб поплыл к ней, не подозревая ничено злого.</w:t>
      </w:r>
      <w:r>
        <w:rPr>
          <w:lang w:val="ru-RU"/>
        </w:rPr>
        <w:t xml:space="preserve"> </w:t>
      </w:r>
      <w:r>
        <w:rPr>
          <w:rFonts w:ascii="TimesRS" w:hAnsi="TimesRS"/>
          <w:sz w:val="26"/>
          <w:lang w:val="ru-RU"/>
        </w:rPr>
        <w:t>Напрасно слуги князя предостерегали его, чтобы не отдавался в руки вражьи; подобно Борису,но Глеб не хотел ссоры с братом и всю свою дружину высадил на берег, желая лучше один за всех погибнуть, потому как не ожидал такого бесчеловечия от брата.</w:t>
      </w:r>
      <w:r>
        <w:rPr>
          <w:lang w:val="ru-RU"/>
        </w:rPr>
        <w:t xml:space="preserve"> </w:t>
      </w:r>
      <w:r>
        <w:rPr>
          <w:rFonts w:ascii="TimesRS" w:hAnsi="TimesRS"/>
          <w:sz w:val="26"/>
          <w:lang w:val="ru-RU"/>
        </w:rPr>
        <w:t>Обрадовались убийцы, когда увидели ладью Глеба и как только поравнялись с ней , вместо обычного привета притянули к себе крюками ладью и перескочили в неё из своих судов с обнажёнными мечами.</w:t>
      </w:r>
      <w:r>
        <w:rPr>
          <w:lang w:val="ru-RU"/>
        </w:rPr>
        <w:t xml:space="preserve"> </w:t>
      </w:r>
      <w:r>
        <w:rPr>
          <w:rFonts w:ascii="TimesRS" w:hAnsi="TimesRS"/>
          <w:sz w:val="26"/>
          <w:lang w:val="ru-RU"/>
        </w:rPr>
        <w:t>Тогда понял Глеб ту жестокую участь,которая его ожидала но ещё думал жалостными мольбами умилостивить злодеев. «Не убивайте меня, братья мои,- воскликнул он,- какую обиду нанёс я брату моему или вам? Если же есть обида, ведите меня к князю вашему и моему, пощадите юность мою, не пожинайте колоса, ещё не созревшего; если и жаждете моей крови, то не всегда ли я в руках ваших?»</w:t>
      </w:r>
      <w:r>
        <w:rPr>
          <w:lang w:val="ru-RU"/>
        </w:rPr>
        <w:t xml:space="preserve"> </w:t>
      </w:r>
      <w:r>
        <w:rPr>
          <w:rFonts w:ascii="TimesRS" w:hAnsi="TimesRS"/>
          <w:sz w:val="26"/>
          <w:lang w:val="ru-RU"/>
        </w:rPr>
        <w:t>Когда юный Глеб умолял убийц пощадить его,их вождь Горисер подал знак сидевшему за князем, повару, по имени Торчин, чтобы заколол он своего князя; и, подняв нож, слуга перерезал горло Глебу.</w:t>
      </w:r>
    </w:p>
    <w:p w:rsidR="0033426E" w:rsidRDefault="0033426E">
      <w:pPr>
        <w:jc w:val="both"/>
        <w:rPr>
          <w:rFonts w:ascii="TimesRS" w:hAnsi="TimesRS"/>
          <w:sz w:val="26"/>
          <w:lang w:val="ru-RU"/>
        </w:rPr>
      </w:pPr>
      <w:r>
        <w:rPr>
          <w:rFonts w:ascii="TimesRS" w:hAnsi="TimesRS"/>
          <w:sz w:val="26"/>
          <w:lang w:val="ru-RU"/>
        </w:rPr>
        <w:t xml:space="preserve">   Сразу же могила страстотерпцев в храме Св.Василия в Вышгороде ознаменовалась многими чудесами. После того как церковь сгорела, могилы были вскрыты и все удивились нетленным телам угодников. Гробы были перенесены в малую храмину бывшую при церкви.</w:t>
      </w:r>
      <w:r>
        <w:rPr>
          <w:lang w:val="ru-RU"/>
        </w:rPr>
        <w:t xml:space="preserve"> </w:t>
      </w:r>
      <w:r>
        <w:rPr>
          <w:rFonts w:ascii="TimesRS" w:hAnsi="TimesRS"/>
          <w:sz w:val="26"/>
          <w:lang w:val="ru-RU"/>
        </w:rPr>
        <w:t>Старейшина города имел хромого сына, у которого была скорчена нога и не мог он иначе ходить, как на деревянной опоре. Приходил часто отрок ко гробу чудотворцев и молил их об исцелении; однажы ночью явились ему оба страстотерпца Роман и Давид и сказали: «Что вопиешь к нам?»; когда он показал им свою сухую ногу, они трижды ее перекрестили. Проснувшись отрок почувствовал себя исцелённым и поведал всем о чудесном своём видении.</w:t>
      </w:r>
      <w:r>
        <w:rPr>
          <w:lang w:val="ru-RU"/>
        </w:rPr>
        <w:t xml:space="preserve"> </w:t>
      </w:r>
      <w:r>
        <w:rPr>
          <w:rFonts w:ascii="TimesRS" w:hAnsi="TimesRS"/>
          <w:sz w:val="26"/>
          <w:lang w:val="ru-RU"/>
        </w:rPr>
        <w:t>Вслед за тем другое чудо ознаменовало святость мучеников: слепой человек, пришедший на их гроб , припал к священной раке, прилагая к ней свои глаза, и внезапно прозрел. Обо всех чудесах было сообщено князю Ярославу и посоветовавшись с митрополитом Иоанном решил соорудить церковь во имя страстотерпцев и установить день празднования их памяти. За год был воздвигнут пятиглавый храм, богато украшеный изнутри иконами. Мощи святых были внесены в храм и 24 июля, день кончины князя Бориса был назначен для празднования памяти обоих святых братьев.</w:t>
      </w:r>
    </w:p>
    <w:p w:rsidR="0033426E" w:rsidRDefault="0033426E">
      <w:pPr>
        <w:jc w:val="both"/>
        <w:rPr>
          <w:rFonts w:ascii="TimesRS" w:hAnsi="TimesRS"/>
          <w:sz w:val="26"/>
          <w:lang w:val="ru-RU"/>
        </w:rPr>
      </w:pPr>
      <w:r>
        <w:rPr>
          <w:rFonts w:ascii="TimesRS" w:hAnsi="TimesRS"/>
          <w:sz w:val="26"/>
          <w:lang w:val="ru-RU"/>
        </w:rPr>
        <w:t xml:space="preserve">   Можно смело утверждать что причина канонизации Бориса и Глеба не в том что они пали жертвами братоубийства а в том как они приняли свою смерть. Они приняли ее со смирением и верой как ее принимали первые христиане. Их вера оказалась сильнее страха смерти. Мне кажется что это была даже не вера в обыденном ее понимании а какая то одержимость верой какую мы можем встретить в наше время разве что у фанатиков-мусульман. Борис и Глеб показали всем православным что только вера может преодолеть самые трудные испытания ниспосланные нам судьбой.</w:t>
      </w:r>
    </w:p>
    <w:p w:rsidR="0033426E" w:rsidRDefault="0033426E">
      <w:pPr>
        <w:jc w:val="both"/>
        <w:rPr>
          <w:rFonts w:ascii="TimesRS" w:hAnsi="TimesRS"/>
          <w:sz w:val="26"/>
          <w:lang w:val="ru-RU"/>
        </w:rPr>
      </w:pPr>
      <w:r>
        <w:rPr>
          <w:rFonts w:ascii="TimesRS" w:hAnsi="TimesRS"/>
          <w:sz w:val="26"/>
          <w:lang w:val="ru-RU"/>
        </w:rPr>
        <w:t>Кроме того по канонам христианства мученичество является великим подвигом. В основе самой христианской религии лежит подвиг мученичества совершенный Иисусом Христом.Исторический парадокс:сыновья равноапостольного князя Владимира крестителя Руси становятся первыми русскими мучениками, то есть мучениками по канонам той самой веры которую принес на Русь сам Владимир. В связи с этим можно вспомнить гонения на христиан во времена римского императора Нерона, вот откуда можно черпать примеры мученичества за веру! Князья Борис и Глеб были справедливо канонизированы именно благодаря своему подвигу мученичества, невероятной силе духа и глубокой вере в Господа.</w:t>
      </w: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jc w:val="center"/>
        <w:rPr>
          <w:rFonts w:ascii="TimesRS" w:hAnsi="TimesRS"/>
          <w:b/>
          <w:sz w:val="32"/>
          <w:lang w:val="ru-RU"/>
        </w:rPr>
      </w:pPr>
      <w:r>
        <w:rPr>
          <w:rFonts w:ascii="TimesRS" w:hAnsi="TimesRS"/>
          <w:b/>
          <w:sz w:val="32"/>
          <w:lang w:val="ru-RU"/>
        </w:rPr>
        <w:t>Сергий Радонежский</w:t>
      </w:r>
    </w:p>
    <w:p w:rsidR="0033426E" w:rsidRDefault="0033426E">
      <w:pPr>
        <w:rPr>
          <w:lang w:val="ru-RU"/>
        </w:rPr>
      </w:pPr>
    </w:p>
    <w:p w:rsidR="0033426E" w:rsidRDefault="0033426E">
      <w:pPr>
        <w:jc w:val="both"/>
        <w:rPr>
          <w:rFonts w:ascii="TimesRS" w:hAnsi="TimesRS"/>
          <w:sz w:val="26"/>
          <w:lang w:val="ru-RU"/>
        </w:rPr>
      </w:pPr>
      <w:r>
        <w:rPr>
          <w:rFonts w:ascii="TimesRS" w:hAnsi="TimesRS"/>
          <w:sz w:val="26"/>
          <w:lang w:val="ru-RU"/>
        </w:rPr>
        <w:t xml:space="preserve">Еще одной грандиозной фигурой в истории Русского государства и в истории Русской Православной Церкви является преподобный Сергий Радонежский, в миру Варфоломей Кириллович (1321-1392), ставший замечательной фигурой русского возрождения, духовным отцом объединительной и национально освободительной политики которую проводил князь Дмитрий Донской. </w:t>
      </w:r>
    </w:p>
    <w:p w:rsidR="0033426E" w:rsidRDefault="0033426E">
      <w:pPr>
        <w:jc w:val="both"/>
        <w:rPr>
          <w:rFonts w:ascii="TimesRS" w:hAnsi="TimesRS"/>
          <w:sz w:val="26"/>
          <w:lang w:val="ru-RU"/>
        </w:rPr>
      </w:pPr>
      <w:r>
        <w:rPr>
          <w:rFonts w:ascii="Courier New" w:hAnsi="Courier New"/>
          <w:lang w:val="ru-RU"/>
        </w:rPr>
        <w:t xml:space="preserve">   </w:t>
      </w:r>
      <w:r>
        <w:rPr>
          <w:rFonts w:ascii="TimesRS" w:hAnsi="TimesRS"/>
          <w:sz w:val="26"/>
          <w:lang w:val="ru-RU"/>
        </w:rPr>
        <w:t>Преподобный Сергий родился в семье ростовского боярина Кирилла. Некое чудо свершилось до его рождения. Когда ребенок еще был в утробе матери, однажды в воскресенье его мать вошла в церковь во время пения святой литургии, стояла с другими женщинами в притворе, когда должны были приступить к чтению Евангелия и все стояли молча, младенец начал кричать в утробе матери. Перед тем, как начали петь херувимскую песнь, младенец начал вторично кричать. Когда же иерей возгласил: "Вонмем, святая святым!" - младенец в третий раз закричал. Когда наступил сороковой день после его рождения, родители принесли ребенка в церковь Иерей окрестил его именем Варфоломей. Отец и мать рассказали иерею, как их сын, еще в утробе матери, в церкви три раза прокричал: "Не знаем, что означает это".</w:t>
      </w:r>
    </w:p>
    <w:p w:rsidR="0033426E" w:rsidRDefault="0033426E">
      <w:pPr>
        <w:ind w:right="-99"/>
        <w:jc w:val="both"/>
        <w:rPr>
          <w:rFonts w:ascii="TimesRS" w:hAnsi="TimesRS"/>
          <w:sz w:val="26"/>
          <w:lang w:val="ru-RU"/>
        </w:rPr>
      </w:pPr>
      <w:r>
        <w:rPr>
          <w:rFonts w:ascii="TimesRS" w:hAnsi="TimesRS"/>
          <w:sz w:val="26"/>
          <w:lang w:val="ru-RU"/>
        </w:rPr>
        <w:t>Иерей сказал: "Радуйтесь, ибо будет ребенок сосуд избранный Бога, обитель и слуга Святой Троицы". В отличие от братьев ему тяжело давалась грамота и он с детства искал уединения.</w:t>
      </w:r>
      <w:r>
        <w:rPr>
          <w:rFonts w:ascii="Courier New" w:hAnsi="Courier New"/>
          <w:lang w:val="ru-RU"/>
        </w:rPr>
        <w:t xml:space="preserve"> </w:t>
      </w:r>
      <w:r>
        <w:rPr>
          <w:rFonts w:ascii="TimesRS" w:hAnsi="TimesRS"/>
          <w:sz w:val="26"/>
          <w:lang w:val="ru-RU"/>
        </w:rPr>
        <w:t>Печалились родители его, огорчался учитель . Книжное учение он получил скажем, так ,,от Бога,,</w:t>
      </w:r>
      <w:r>
        <w:rPr>
          <w:rFonts w:ascii="Courier New" w:hAnsi="Courier New"/>
          <w:lang w:val="ru-RU"/>
        </w:rPr>
        <w:t xml:space="preserve"> </w:t>
      </w:r>
      <w:r>
        <w:rPr>
          <w:rFonts w:ascii="TimesRS" w:hAnsi="TimesRS"/>
          <w:sz w:val="26"/>
          <w:lang w:val="ru-RU"/>
        </w:rPr>
        <w:t>Когда он послан был отцом своим искать скот, он увидел некоего черноризца на поле под дубом стоящего и молящегося. Когда кончил молиться старец, он обратился к Варфоломею: "Что хочешь, чадо?" Варфоломей сказал: "Душа желает знать грамоту. Учусь я грамоте, но не могу ее одолеть. Святой Отче, помолись, чтобы смог я научиться грамоте". И ответил ему старец: "О грамоте, чадо, не скорби: с сего дня дарует тебе Господь знание грамоты". С того часа он хорошо знал</w:t>
      </w:r>
      <w:r>
        <w:rPr>
          <w:rFonts w:ascii="Courier New" w:hAnsi="Courier New"/>
          <w:lang w:val="ru-RU"/>
        </w:rPr>
        <w:t xml:space="preserve"> </w:t>
      </w:r>
      <w:r>
        <w:rPr>
          <w:rFonts w:ascii="TimesRS" w:hAnsi="TimesRS"/>
          <w:sz w:val="26"/>
          <w:lang w:val="ru-RU"/>
        </w:rPr>
        <w:t>грамоту.</w:t>
      </w:r>
    </w:p>
    <w:p w:rsidR="0033426E" w:rsidRDefault="0033426E">
      <w:pPr>
        <w:ind w:right="-99"/>
        <w:jc w:val="both"/>
        <w:rPr>
          <w:rFonts w:ascii="TimesRS" w:hAnsi="TimesRS"/>
          <w:sz w:val="26"/>
          <w:lang w:val="ru-RU"/>
        </w:rPr>
      </w:pPr>
      <w:r>
        <w:rPr>
          <w:rFonts w:ascii="TimesRS" w:hAnsi="TimesRS"/>
          <w:sz w:val="26"/>
          <w:lang w:val="ru-RU"/>
        </w:rPr>
        <w:t>Отец Варфоломея владел имением в Ростовской области, но к концу жизни впал в бедность. Причиной этому послужили его частые хождения с князем в Орду, татарские набеги и дани и наконец последней каплей довершившей разорение было усмирение Ростова Иваном Калитой жестоко подавившим антиордынское восстание. После этих событий семье пришлось переселить ся в городок Радонеж</w:t>
      </w:r>
    </w:p>
    <w:p w:rsidR="0033426E" w:rsidRDefault="0033426E">
      <w:pPr>
        <w:ind w:right="-99"/>
        <w:jc w:val="both"/>
        <w:rPr>
          <w:rFonts w:ascii="TimesRS" w:hAnsi="TimesRS"/>
          <w:sz w:val="26"/>
          <w:lang w:val="ru-RU"/>
        </w:rPr>
      </w:pPr>
      <w:r>
        <w:rPr>
          <w:rFonts w:ascii="TimesRS" w:hAnsi="TimesRS"/>
          <w:sz w:val="26"/>
          <w:lang w:val="ru-RU"/>
        </w:rPr>
        <w:t>Московского княжества.</w:t>
      </w:r>
      <w:r>
        <w:rPr>
          <w:rFonts w:ascii="Courier New" w:hAnsi="Courier New"/>
          <w:lang w:val="ru-RU"/>
        </w:rPr>
        <w:t xml:space="preserve"> </w:t>
      </w:r>
      <w:r>
        <w:rPr>
          <w:rFonts w:ascii="TimesRS" w:hAnsi="TimesRS"/>
          <w:sz w:val="26"/>
          <w:lang w:val="ru-RU"/>
        </w:rPr>
        <w:t>Сыновья Кирилла, Стефан и Петр, женились; Варфоломей, не захотел жениться, а стремился к иноческой жизни.</w:t>
      </w:r>
    </w:p>
    <w:p w:rsidR="0033426E" w:rsidRDefault="0033426E">
      <w:pPr>
        <w:ind w:right="-99"/>
        <w:jc w:val="both"/>
        <w:rPr>
          <w:rFonts w:ascii="TimesRS" w:hAnsi="TimesRS"/>
          <w:sz w:val="26"/>
          <w:lang w:val="ru-RU"/>
        </w:rPr>
      </w:pPr>
      <w:r>
        <w:rPr>
          <w:rFonts w:ascii="TimesRS" w:hAnsi="TimesRS"/>
          <w:sz w:val="26"/>
          <w:lang w:val="ru-RU"/>
        </w:rPr>
        <w:t>Решив стать монахом, Варфоломей передал свою долю наследства младшему брату и упросил старшего брата Стефана чтобы тот пошел с ним искать пустынное место пригодное для основания монастыря.</w:t>
      </w:r>
    </w:p>
    <w:p w:rsidR="0033426E" w:rsidRDefault="0033426E">
      <w:pPr>
        <w:jc w:val="both"/>
        <w:rPr>
          <w:rFonts w:ascii="TimesRS" w:hAnsi="TimesRS"/>
          <w:sz w:val="26"/>
          <w:lang w:val="ru-RU"/>
        </w:rPr>
      </w:pPr>
      <w:r>
        <w:rPr>
          <w:rFonts w:ascii="TimesRS" w:hAnsi="TimesRS"/>
          <w:sz w:val="26"/>
          <w:lang w:val="ru-RU"/>
        </w:rPr>
        <w:t>Наконец пришли в одно пустынное место, в чаще леса, где была и вода.</w:t>
      </w:r>
    </w:p>
    <w:p w:rsidR="0033426E" w:rsidRDefault="0033426E">
      <w:pPr>
        <w:jc w:val="both"/>
        <w:rPr>
          <w:rFonts w:ascii="TimesRS" w:hAnsi="TimesRS"/>
          <w:sz w:val="26"/>
          <w:lang w:val="ru-RU"/>
        </w:rPr>
      </w:pPr>
      <w:r>
        <w:rPr>
          <w:rFonts w:ascii="TimesRS" w:hAnsi="TimesRS"/>
          <w:sz w:val="26"/>
          <w:lang w:val="ru-RU"/>
        </w:rPr>
        <w:t xml:space="preserve">И, начали они своими руками рубить лес и носить бревна выбранное место Сначала братья соорудили келью и срубили небольшую церковку </w:t>
      </w:r>
      <w:r>
        <w:rPr>
          <w:rFonts w:ascii="TimesRS" w:hAnsi="TimesRS"/>
          <w:sz w:val="26"/>
          <w:lang w:val="en-GB"/>
        </w:rPr>
        <w:t>O</w:t>
      </w:r>
      <w:r>
        <w:rPr>
          <w:rFonts w:ascii="TimesRS" w:hAnsi="TimesRS"/>
          <w:sz w:val="26"/>
          <w:lang w:val="ru-RU"/>
        </w:rPr>
        <w:t>священа была церковь во имя святой Троицы. 1342 год считается годом основания монастыря.</w:t>
      </w:r>
    </w:p>
    <w:p w:rsidR="0033426E" w:rsidRDefault="0033426E">
      <w:pPr>
        <w:jc w:val="both"/>
        <w:rPr>
          <w:rFonts w:ascii="TimesRS" w:hAnsi="TimesRS"/>
          <w:sz w:val="26"/>
          <w:lang w:val="ru-RU"/>
        </w:rPr>
      </w:pPr>
      <w:r>
        <w:rPr>
          <w:rFonts w:ascii="TimesRS" w:hAnsi="TimesRS"/>
          <w:sz w:val="26"/>
          <w:lang w:val="ru-RU"/>
        </w:rPr>
        <w:t>В это же время Варфоломей захотел принять монашеское пострижение и поэтому призвал к себе в пустыньку священника которыйпостриг его месяца октября в седьмой день, на память святых мучеников Сергия и Вакха. И дано было имя ему в монашестве Сергий. Постепенно в монастырь стали стекаться люди, желающие разделить с Сергием тяготы монастырской жизни. В 1353 году преподобный Сергий стал игуменом монастыря. Сергий обладал редким сочетанием таких качеств, как знатность происхождения, нестяжательство, религиозность и трудолюбие.</w:t>
      </w:r>
    </w:p>
    <w:p w:rsidR="0033426E" w:rsidRDefault="0033426E">
      <w:pPr>
        <w:jc w:val="both"/>
        <w:rPr>
          <w:rFonts w:ascii="TimesRS" w:hAnsi="TimesRS"/>
          <w:sz w:val="26"/>
          <w:lang w:val="ru-RU"/>
        </w:rPr>
      </w:pPr>
      <w:r>
        <w:rPr>
          <w:rFonts w:ascii="TimesRS" w:hAnsi="TimesRS"/>
          <w:sz w:val="26"/>
          <w:lang w:val="ru-RU"/>
        </w:rPr>
        <w:t>Во времена княжения Ивана Красного возле монастыря начали селиться люди, построили села и засеяли поля. Монастырь начал приобретать широкую популярность. Постепенно стараниями Сергия монастырь начал превращаться в один из главных центров русской православной культуры.</w:t>
      </w:r>
    </w:p>
    <w:p w:rsidR="0033426E" w:rsidRDefault="0033426E">
      <w:pPr>
        <w:jc w:val="both"/>
        <w:rPr>
          <w:rFonts w:ascii="TimesRS" w:hAnsi="TimesRS"/>
          <w:sz w:val="26"/>
          <w:lang w:val="ru-RU"/>
        </w:rPr>
      </w:pPr>
      <w:r>
        <w:rPr>
          <w:rFonts w:ascii="TimesRS" w:hAnsi="TimesRS"/>
          <w:sz w:val="26"/>
          <w:lang w:val="ru-RU"/>
        </w:rPr>
        <w:t>Число учеников умножалось, и чем больше их становилось, тем больше они вносили вкладов в монастырь. Монастырь стал значительной фигурой имеющей собственный политический вес с которым вынуждены были считаться даже великие московские князья. Сергий никогда не прекращал благотворительности и служителям обители наказал, нищим и странникам давать приют и помогать нуждающимся. Монастырь так же служил перевалочной базой для проходящих русских войск.</w:t>
      </w:r>
    </w:p>
    <w:p w:rsidR="0033426E" w:rsidRDefault="0033426E">
      <w:pPr>
        <w:jc w:val="both"/>
        <w:rPr>
          <w:rFonts w:ascii="TimesRS" w:hAnsi="TimesRS"/>
          <w:sz w:val="26"/>
          <w:lang w:val="ru-RU"/>
        </w:rPr>
      </w:pPr>
      <w:r>
        <w:rPr>
          <w:rFonts w:ascii="TimesRS" w:hAnsi="TimesRS"/>
          <w:sz w:val="26"/>
          <w:lang w:val="ru-RU"/>
        </w:rPr>
        <w:t xml:space="preserve">Из монастырских запасов кормились крестьяне и прочий люд в годы неурожаев и стихийных бедствий. </w:t>
      </w:r>
    </w:p>
    <w:p w:rsidR="0033426E" w:rsidRDefault="0033426E">
      <w:pPr>
        <w:jc w:val="both"/>
        <w:rPr>
          <w:sz w:val="26"/>
          <w:lang w:val="ru-RU"/>
        </w:rPr>
      </w:pPr>
      <w:r>
        <w:rPr>
          <w:rFonts w:ascii="TimesRS" w:hAnsi="TimesRS"/>
          <w:sz w:val="26"/>
          <w:lang w:val="ru-RU"/>
        </w:rPr>
        <w:t>В 1374году Сергий становится доверенным лицом московских князей, являясь одним из духовников Дмитрия Ивановича Донского и крестным отцом его сыновей. Почему же именно Сергий занял столь ответственный и важный пост? Несомненно, что государственный деятель такого масштаба каким был Дмитрий, задумав освободиться от татарского ига нуждался в мудром наставнике, ведь для того чтобы Руси освободится от многовекового рабства необходимабыла концентрация не только военной но и духовной силы. Закономерно что два великих человека своей эпохи объединили свои силы в трудную для своей родины годину. Дмитрий понимал что только глубокая вера в победу может поднять русский народ на борьбу против Орды и олицетворением этой веры несомненно являлясь фигура Сергия Радонежского.В 1380 году Сергий напутствовал князя такими словами: "Следует тебе, господин, заботиться о порученном тебе Богом славном христианском стаде. Иди против безбожных, и если Бог поможет тебе, ты победишь и невредимым в свое отечество с великой честью вернешься". Дмитрий ответил:,,Если мне бог поможет, отче, поставлю монастырь в честь пресвятой Богоматери</w:t>
      </w:r>
      <w:r>
        <w:rPr>
          <w:sz w:val="26"/>
          <w:lang w:val="ru-RU"/>
        </w:rPr>
        <w:t>,, Дальнейшие события приведшие к разгрому Орды на Куликовом поле нам известны из истории.</w:t>
      </w:r>
    </w:p>
    <w:p w:rsidR="0033426E" w:rsidRDefault="0033426E">
      <w:pPr>
        <w:jc w:val="both"/>
        <w:rPr>
          <w:sz w:val="26"/>
          <w:lang w:val="ru-RU"/>
        </w:rPr>
      </w:pPr>
      <w:r>
        <w:rPr>
          <w:sz w:val="26"/>
          <w:lang w:val="ru-RU"/>
        </w:rPr>
        <w:t>Так же известно что в 1385году преподобный Сергий ездил с дипломатической миссией в Рязань, успешно справившись с предотвращением войны между Москвой и Новгородом. Примиряя русских князей, Сергий способствовал объединению русского государства.</w:t>
      </w:r>
    </w:p>
    <w:p w:rsidR="0033426E" w:rsidRDefault="0033426E">
      <w:pPr>
        <w:jc w:val="both"/>
        <w:rPr>
          <w:rFonts w:ascii="TimesRS" w:hAnsi="TimesRS"/>
          <w:sz w:val="26"/>
          <w:lang w:val="ru-RU"/>
        </w:rPr>
      </w:pPr>
      <w:r>
        <w:rPr>
          <w:sz w:val="26"/>
          <w:lang w:val="ru-RU"/>
        </w:rPr>
        <w:t xml:space="preserve">  Умер преподобный 25 сентября 1392 года и был похоронен в основанном им монастыре и канонизирован </w:t>
      </w:r>
      <w:r>
        <w:rPr>
          <w:rFonts w:ascii="TimesRS" w:hAnsi="TimesRS"/>
          <w:sz w:val="26"/>
          <w:lang w:val="ru-RU"/>
        </w:rPr>
        <w:t xml:space="preserve">Русской Православной Церковью. В апреле 1919 года во время борьбы с религиозным сознанием масс, мощи Сергия были публично вскрыты но как ни удивительно оставлены на месте. </w:t>
      </w:r>
    </w:p>
    <w:p w:rsidR="0033426E" w:rsidRDefault="0033426E">
      <w:pPr>
        <w:jc w:val="both"/>
        <w:rPr>
          <w:sz w:val="26"/>
          <w:lang w:val="ru-RU"/>
        </w:rPr>
      </w:pPr>
      <w:r>
        <w:rPr>
          <w:rFonts w:ascii="TimesRS" w:hAnsi="TimesRS"/>
          <w:sz w:val="26"/>
          <w:lang w:val="ru-RU"/>
        </w:rPr>
        <w:t xml:space="preserve">   Заслуга Сергия в том, что он как значительная фигура своего времени, внес немалый вклад в процесс освобождения Руси от монголо-татарского ига и объединения государства. Историк Р.Г.Скрынников всвязи с этим отметил</w:t>
      </w:r>
      <w:r>
        <w:rPr>
          <w:sz w:val="26"/>
          <w:lang w:val="ru-RU"/>
        </w:rPr>
        <w:t>: ,,Церкви Никогда бы не удалось приобрести исключительную власть над умами если бы среди ее деятелей не появились подвижники не щадя живота своего служившие идее.</w:t>
      </w:r>
    </w:p>
    <w:p w:rsidR="0033426E" w:rsidRDefault="0033426E">
      <w:pPr>
        <w:jc w:val="both"/>
        <w:rPr>
          <w:sz w:val="26"/>
          <w:lang w:val="ru-RU"/>
        </w:rPr>
      </w:pPr>
      <w:r>
        <w:rPr>
          <w:sz w:val="26"/>
          <w:lang w:val="ru-RU"/>
        </w:rPr>
        <w:t>Одним из таких подвижников был Сергий.</w:t>
      </w:r>
    </w:p>
    <w:p w:rsidR="0033426E" w:rsidRDefault="0033426E">
      <w:pPr>
        <w:jc w:val="both"/>
        <w:rPr>
          <w:sz w:val="26"/>
          <w:lang w:val="ru-RU"/>
        </w:rPr>
      </w:pPr>
      <w:r>
        <w:rPr>
          <w:lang w:val="ru-RU"/>
        </w:rPr>
        <w:t xml:space="preserve"> </w:t>
      </w:r>
      <w:r>
        <w:rPr>
          <w:sz w:val="26"/>
          <w:lang w:val="ru-RU"/>
        </w:rPr>
        <w:t>Сергий сумел создать и развить новый для русских земель 14века тип монастырей-общежительных, опиравшихся не на подаяние а на собственную хозяйственную деятельность, что привело к образованию богатой и влиятельной монашеской корпорации.</w:t>
      </w:r>
    </w:p>
    <w:p w:rsidR="0033426E" w:rsidRDefault="0033426E">
      <w:pPr>
        <w:rPr>
          <w:sz w:val="26"/>
          <w:lang w:val="ru-RU"/>
        </w:rPr>
      </w:pPr>
    </w:p>
    <w:p w:rsidR="0033426E" w:rsidRDefault="0033426E">
      <w:pPr>
        <w:rPr>
          <w:sz w:val="26"/>
          <w:lang w:val="ru-RU"/>
        </w:rPr>
      </w:pPr>
    </w:p>
    <w:p w:rsidR="0033426E" w:rsidRDefault="0033426E">
      <w:pPr>
        <w:pStyle w:val="1"/>
      </w:pPr>
      <w:r>
        <w:t>Заключение</w:t>
      </w:r>
    </w:p>
    <w:p w:rsidR="0033426E" w:rsidRDefault="0033426E">
      <w:pPr>
        <w:rPr>
          <w:lang w:val="ru-RU"/>
        </w:rPr>
      </w:pPr>
    </w:p>
    <w:p w:rsidR="0033426E" w:rsidRDefault="0033426E">
      <w:pPr>
        <w:pStyle w:val="a4"/>
        <w:jc w:val="both"/>
      </w:pPr>
      <w:r>
        <w:t>К сожалению в данной работе просто невозможно составить исторический портрет всех русских святых того времени. Поэтому в качестве персонажей для своей работы я выбрал по моему мнению наиболее ярких исторических личностей, вклад которых в политическую, духовную и культурную жизнь Руси был наиболее весомым. Русские святые это неотъемлемая часть истории России, можно сказать лучшая ее часть. Если бы не было научно-исторических трудов, историю можно было бы изучать по житиям русских святых, ибо каждый из них является величайшим представителем своего народа и той эпохи, которая его востребовала.</w:t>
      </w:r>
    </w:p>
    <w:p w:rsidR="0033426E" w:rsidRDefault="0033426E">
      <w:pPr>
        <w:pStyle w:val="a3"/>
        <w:rPr>
          <w:lang w:val="ru-RU"/>
        </w:rPr>
      </w:pPr>
    </w:p>
    <w:p w:rsidR="0033426E" w:rsidRDefault="0033426E">
      <w:pPr>
        <w:pStyle w:val="a3"/>
        <w:rPr>
          <w:lang w:val="ru-RU"/>
        </w:rPr>
      </w:pPr>
    </w:p>
    <w:p w:rsidR="0033426E" w:rsidRDefault="0033426E">
      <w:pPr>
        <w:pStyle w:val="a3"/>
        <w:rPr>
          <w:lang w:val="ru-RU"/>
        </w:rPr>
      </w:pPr>
    </w:p>
    <w:p w:rsidR="0033426E" w:rsidRDefault="0033426E">
      <w:pPr>
        <w:pStyle w:val="a3"/>
        <w:rPr>
          <w:lang w:val="ru-RU"/>
        </w:rPr>
      </w:pPr>
    </w:p>
    <w:p w:rsidR="0033426E" w:rsidRDefault="0033426E">
      <w:pPr>
        <w:pStyle w:val="a3"/>
        <w:rPr>
          <w:lang w:val="ru-RU"/>
        </w:rPr>
      </w:pPr>
    </w:p>
    <w:p w:rsidR="0033426E" w:rsidRDefault="0033426E">
      <w:pPr>
        <w:pStyle w:val="a3"/>
        <w:rPr>
          <w:lang w:val="ru-RU"/>
        </w:rPr>
      </w:pPr>
    </w:p>
    <w:p w:rsidR="0033426E" w:rsidRDefault="0033426E">
      <w:pPr>
        <w:pStyle w:val="a3"/>
        <w:rPr>
          <w:lang w:val="ru-RU"/>
        </w:rPr>
      </w:pPr>
    </w:p>
    <w:p w:rsidR="0033426E" w:rsidRDefault="0033426E">
      <w:pPr>
        <w:pStyle w:val="a3"/>
        <w:rPr>
          <w:lang w:val="ru-RU"/>
        </w:rPr>
      </w:pPr>
    </w:p>
    <w:p w:rsidR="0033426E" w:rsidRDefault="0033426E">
      <w:pPr>
        <w:pStyle w:val="a3"/>
        <w:rPr>
          <w:lang w:val="ru-RU"/>
        </w:rPr>
      </w:pPr>
    </w:p>
    <w:p w:rsidR="0033426E" w:rsidRDefault="0033426E">
      <w:pPr>
        <w:pStyle w:val="a3"/>
        <w:rPr>
          <w:lang w:val="ru-RU"/>
        </w:rPr>
      </w:pPr>
    </w:p>
    <w:p w:rsidR="0033426E" w:rsidRDefault="0033426E">
      <w:pPr>
        <w:pStyle w:val="a3"/>
        <w:rPr>
          <w:lang w:val="ru-RU"/>
        </w:rPr>
      </w:pPr>
    </w:p>
    <w:p w:rsidR="0033426E" w:rsidRDefault="0033426E">
      <w:pPr>
        <w:pStyle w:val="a3"/>
        <w:rPr>
          <w:lang w:val="ru-RU"/>
        </w:rPr>
      </w:pPr>
    </w:p>
    <w:p w:rsidR="0033426E" w:rsidRDefault="0033426E">
      <w:pPr>
        <w:pStyle w:val="a3"/>
        <w:rPr>
          <w:lang w:val="ru-RU"/>
        </w:rPr>
      </w:pPr>
    </w:p>
    <w:p w:rsidR="0033426E" w:rsidRDefault="0033426E">
      <w:pPr>
        <w:pStyle w:val="a3"/>
        <w:rPr>
          <w:lang w:val="ru-RU"/>
        </w:rPr>
      </w:pPr>
    </w:p>
    <w:p w:rsidR="0033426E" w:rsidRDefault="0033426E">
      <w:pPr>
        <w:rPr>
          <w:rFonts w:ascii="TimesRS" w:hAnsi="TimesRS"/>
          <w:sz w:val="26"/>
          <w:lang w:val="ru-RU"/>
        </w:rPr>
      </w:pPr>
    </w:p>
    <w:p w:rsidR="0033426E" w:rsidRDefault="0033426E">
      <w:pPr>
        <w:pStyle w:val="a3"/>
        <w:jc w:val="center"/>
        <w:rPr>
          <w:b/>
          <w:sz w:val="28"/>
          <w:lang w:val="ru-RU"/>
        </w:rPr>
      </w:pPr>
      <w:r>
        <w:rPr>
          <w:b/>
          <w:sz w:val="28"/>
          <w:lang w:val="ru-RU"/>
        </w:rPr>
        <w:t>Список литературы</w:t>
      </w:r>
    </w:p>
    <w:p w:rsidR="0033426E" w:rsidRDefault="0033426E">
      <w:pPr>
        <w:pStyle w:val="a3"/>
        <w:jc w:val="center"/>
        <w:rPr>
          <w:sz w:val="28"/>
          <w:lang w:val="ru-RU"/>
        </w:rPr>
      </w:pPr>
    </w:p>
    <w:p w:rsidR="0033426E" w:rsidRDefault="0033426E">
      <w:pPr>
        <w:pStyle w:val="a3"/>
        <w:rPr>
          <w:sz w:val="26"/>
          <w:lang w:val="ru-RU"/>
        </w:rPr>
      </w:pPr>
      <w:r>
        <w:rPr>
          <w:sz w:val="26"/>
          <w:lang w:val="ru-RU"/>
        </w:rPr>
        <w:t xml:space="preserve">Клибанов А.И. ,,Духовная культура средневековой Руси,, </w:t>
      </w:r>
      <w:r>
        <w:rPr>
          <w:sz w:val="26"/>
          <w:lang w:val="en-US"/>
        </w:rPr>
        <w:t>M</w:t>
      </w:r>
      <w:r>
        <w:rPr>
          <w:sz w:val="26"/>
          <w:lang w:val="ru-RU"/>
        </w:rPr>
        <w:t>. 1995</w:t>
      </w:r>
    </w:p>
    <w:p w:rsidR="0033426E" w:rsidRDefault="0033426E">
      <w:pPr>
        <w:pStyle w:val="a3"/>
        <w:rPr>
          <w:sz w:val="26"/>
          <w:lang w:val="ru-RU"/>
        </w:rPr>
      </w:pPr>
    </w:p>
    <w:p w:rsidR="0033426E" w:rsidRDefault="0033426E">
      <w:pPr>
        <w:pStyle w:val="a3"/>
        <w:rPr>
          <w:sz w:val="26"/>
          <w:lang w:val="ru-RU"/>
        </w:rPr>
      </w:pPr>
      <w:r>
        <w:rPr>
          <w:sz w:val="26"/>
          <w:lang w:val="ru-RU"/>
        </w:rPr>
        <w:t xml:space="preserve">Карташев А.Н. ,,Очерки по истории Русской церкви в 2-х томах,, </w:t>
      </w:r>
      <w:r>
        <w:rPr>
          <w:sz w:val="26"/>
          <w:lang w:val="en-US"/>
        </w:rPr>
        <w:t>M</w:t>
      </w:r>
      <w:r>
        <w:rPr>
          <w:sz w:val="26"/>
          <w:lang w:val="ru-RU"/>
        </w:rPr>
        <w:t>. 1990</w:t>
      </w:r>
    </w:p>
    <w:p w:rsidR="0033426E" w:rsidRDefault="0033426E">
      <w:pPr>
        <w:rPr>
          <w:rFonts w:ascii="Courier New" w:hAnsi="Courier New"/>
          <w:sz w:val="26"/>
          <w:lang w:val="ru-RU"/>
        </w:rPr>
      </w:pPr>
    </w:p>
    <w:p w:rsidR="0033426E" w:rsidRDefault="0033426E">
      <w:pPr>
        <w:rPr>
          <w:rFonts w:ascii="Courier New" w:hAnsi="Courier New"/>
          <w:sz w:val="26"/>
          <w:lang w:val="ru-RU"/>
        </w:rPr>
      </w:pPr>
      <w:r>
        <w:rPr>
          <w:rFonts w:ascii="Courier New" w:hAnsi="Courier New"/>
          <w:sz w:val="26"/>
          <w:lang w:val="ru-RU"/>
        </w:rPr>
        <w:t xml:space="preserve">Федотов Г.П. ,,Святые Древней Руси,, </w:t>
      </w:r>
      <w:r>
        <w:rPr>
          <w:rFonts w:ascii="Courier New" w:hAnsi="Courier New"/>
          <w:sz w:val="26"/>
        </w:rPr>
        <w:t>M</w:t>
      </w:r>
      <w:r>
        <w:rPr>
          <w:rFonts w:ascii="Courier New" w:hAnsi="Courier New"/>
          <w:sz w:val="26"/>
          <w:lang w:val="ru-RU"/>
        </w:rPr>
        <w:t>. 1991</w:t>
      </w:r>
    </w:p>
    <w:p w:rsidR="0033426E" w:rsidRDefault="0033426E">
      <w:pPr>
        <w:rPr>
          <w:rFonts w:ascii="Courier New" w:hAnsi="Courier New"/>
          <w:sz w:val="26"/>
          <w:lang w:val="ru-RU"/>
        </w:rPr>
      </w:pPr>
    </w:p>
    <w:p w:rsidR="0033426E" w:rsidRDefault="0033426E">
      <w:pPr>
        <w:rPr>
          <w:rFonts w:ascii="Courier New" w:hAnsi="Courier New"/>
          <w:sz w:val="26"/>
          <w:lang w:val="ru-RU"/>
        </w:rPr>
      </w:pPr>
      <w:r>
        <w:rPr>
          <w:rFonts w:ascii="Courier New" w:hAnsi="Courier New"/>
          <w:sz w:val="26"/>
          <w:lang w:val="ru-RU"/>
        </w:rPr>
        <w:t xml:space="preserve">Шахмагонов Ф.Ф.  Греков И.Б. ,,Мир Истории,, </w:t>
      </w:r>
      <w:r>
        <w:rPr>
          <w:rFonts w:ascii="Courier New" w:hAnsi="Courier New"/>
          <w:sz w:val="26"/>
        </w:rPr>
        <w:t>M</w:t>
      </w:r>
      <w:r>
        <w:rPr>
          <w:rFonts w:ascii="Courier New" w:hAnsi="Courier New"/>
          <w:sz w:val="26"/>
          <w:lang w:val="ru-RU"/>
        </w:rPr>
        <w:t>. 1988</w:t>
      </w:r>
    </w:p>
    <w:p w:rsidR="0033426E" w:rsidRDefault="0033426E">
      <w:pPr>
        <w:rPr>
          <w:rFonts w:ascii="Courier New" w:hAnsi="Courier New"/>
          <w:sz w:val="26"/>
          <w:lang w:val="ru-RU"/>
        </w:rPr>
      </w:pPr>
    </w:p>
    <w:p w:rsidR="0033426E" w:rsidRDefault="0033426E">
      <w:pPr>
        <w:rPr>
          <w:rFonts w:ascii="Courier New" w:hAnsi="Courier New"/>
          <w:sz w:val="26"/>
          <w:lang w:val="ru-RU"/>
        </w:rPr>
      </w:pPr>
      <w:r>
        <w:rPr>
          <w:rFonts w:ascii="Courier New" w:hAnsi="Courier New"/>
          <w:sz w:val="26"/>
          <w:lang w:val="ru-RU"/>
        </w:rPr>
        <w:t>Жития русских святых. 1000 лет русской святости. Собрала монахиня Таисия. Свято-Троицкая Сергиева Лавра, 1991</w:t>
      </w:r>
    </w:p>
    <w:p w:rsidR="0033426E" w:rsidRDefault="0033426E">
      <w:pPr>
        <w:pStyle w:val="a3"/>
        <w:rPr>
          <w:sz w:val="26"/>
          <w:lang w:val="ru-RU"/>
        </w:rPr>
      </w:pP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jc w:val="center"/>
        <w:rPr>
          <w:rFonts w:ascii="TimesRS" w:hAnsi="TimesRS"/>
          <w:sz w:val="40"/>
          <w:lang w:val="ru-RU"/>
        </w:rPr>
      </w:pPr>
      <w:r>
        <w:rPr>
          <w:rFonts w:ascii="TimesRS" w:hAnsi="TimesRS"/>
          <w:sz w:val="40"/>
          <w:lang w:val="ru-RU"/>
        </w:rPr>
        <w:t>Московский Психолого-Социальный</w:t>
      </w:r>
    </w:p>
    <w:p w:rsidR="0033426E" w:rsidRDefault="0033426E">
      <w:pPr>
        <w:pStyle w:val="2"/>
        <w:rPr>
          <w:lang w:val="ru-RU"/>
        </w:rPr>
      </w:pPr>
      <w:r>
        <w:rPr>
          <w:lang w:val="ru-RU"/>
        </w:rPr>
        <w:t>Институт</w:t>
      </w:r>
    </w:p>
    <w:p w:rsidR="0033426E" w:rsidRDefault="0033426E">
      <w:pPr>
        <w:rPr>
          <w:lang w:val="ru-RU"/>
        </w:rPr>
      </w:pPr>
    </w:p>
    <w:p w:rsidR="0033426E" w:rsidRDefault="0033426E">
      <w:pPr>
        <w:rPr>
          <w:lang w:val="ru-RU"/>
        </w:rPr>
      </w:pPr>
    </w:p>
    <w:p w:rsidR="0033426E" w:rsidRDefault="0033426E">
      <w:pPr>
        <w:jc w:val="center"/>
        <w:rPr>
          <w:rFonts w:ascii="TimesRS" w:hAnsi="TimesRS"/>
          <w:sz w:val="32"/>
          <w:lang w:val="ru-RU"/>
        </w:rPr>
      </w:pPr>
      <w:r>
        <w:rPr>
          <w:rFonts w:ascii="TimesRS" w:hAnsi="TimesRS"/>
          <w:sz w:val="32"/>
          <w:lang w:val="ru-RU"/>
        </w:rPr>
        <w:t>Факультет экономики и права</w:t>
      </w:r>
    </w:p>
    <w:p w:rsidR="0033426E" w:rsidRDefault="0033426E">
      <w:pPr>
        <w:jc w:val="center"/>
        <w:rPr>
          <w:rFonts w:ascii="TimesRS" w:hAnsi="TimesRS"/>
          <w:sz w:val="32"/>
          <w:lang w:val="ru-RU"/>
        </w:rPr>
      </w:pPr>
    </w:p>
    <w:p w:rsidR="0033426E" w:rsidRDefault="0033426E">
      <w:pPr>
        <w:jc w:val="center"/>
        <w:rPr>
          <w:rFonts w:ascii="TimesRS" w:hAnsi="TimesRS"/>
          <w:sz w:val="32"/>
          <w:lang w:val="ru-RU"/>
        </w:rPr>
      </w:pPr>
    </w:p>
    <w:p w:rsidR="0033426E" w:rsidRDefault="0033426E">
      <w:pPr>
        <w:pStyle w:val="3"/>
        <w:rPr>
          <w:rFonts w:ascii="Arial" w:hAnsi="Arial"/>
          <w:sz w:val="48"/>
          <w:lang w:val="ru-RU"/>
        </w:rPr>
      </w:pPr>
      <w:r>
        <w:rPr>
          <w:rFonts w:ascii="Arial" w:hAnsi="Arial"/>
          <w:sz w:val="48"/>
          <w:lang w:val="ru-RU"/>
        </w:rPr>
        <w:t>Реферат</w:t>
      </w:r>
    </w:p>
    <w:p w:rsidR="0033426E" w:rsidRDefault="0033426E">
      <w:pPr>
        <w:rPr>
          <w:lang w:val="ru-RU"/>
        </w:rPr>
      </w:pPr>
    </w:p>
    <w:p w:rsidR="0033426E" w:rsidRDefault="0033426E">
      <w:pPr>
        <w:rPr>
          <w:lang w:val="ru-RU"/>
        </w:rPr>
      </w:pPr>
    </w:p>
    <w:p w:rsidR="0033426E" w:rsidRDefault="0033426E">
      <w:pPr>
        <w:rPr>
          <w:lang w:val="ru-RU"/>
        </w:rPr>
      </w:pPr>
    </w:p>
    <w:p w:rsidR="0033426E" w:rsidRDefault="0033426E">
      <w:pPr>
        <w:pStyle w:val="4"/>
        <w:rPr>
          <w:rFonts w:ascii="Arial Narrow" w:hAnsi="Arial Narrow"/>
          <w:sz w:val="36"/>
        </w:rPr>
      </w:pPr>
      <w:r>
        <w:t xml:space="preserve">По дисциплине </w:t>
      </w:r>
      <w:r>
        <w:rPr>
          <w:rFonts w:ascii="Arial Narrow" w:hAnsi="Arial Narrow"/>
          <w:sz w:val="36"/>
        </w:rPr>
        <w:t>История Отечества</w:t>
      </w:r>
    </w:p>
    <w:p w:rsidR="0033426E" w:rsidRDefault="0033426E">
      <w:pPr>
        <w:rPr>
          <w:lang w:val="ru-RU"/>
        </w:rPr>
      </w:pPr>
    </w:p>
    <w:p w:rsidR="0033426E" w:rsidRDefault="0033426E">
      <w:pPr>
        <w:jc w:val="center"/>
        <w:rPr>
          <w:rFonts w:ascii="Arial Narrow" w:hAnsi="Arial Narrow"/>
          <w:sz w:val="32"/>
          <w:lang w:val="ru-RU"/>
        </w:rPr>
      </w:pPr>
      <w:r>
        <w:rPr>
          <w:sz w:val="32"/>
          <w:lang w:val="ru-RU"/>
        </w:rPr>
        <w:t xml:space="preserve">На тему </w:t>
      </w:r>
      <w:r>
        <w:rPr>
          <w:rFonts w:ascii="Arial Narrow" w:hAnsi="Arial Narrow"/>
          <w:sz w:val="36"/>
          <w:lang w:val="ru-RU"/>
        </w:rPr>
        <w:t>,,Святые Древней Руси ,,</w:t>
      </w:r>
    </w:p>
    <w:p w:rsidR="0033426E" w:rsidRDefault="0033426E">
      <w:pPr>
        <w:rPr>
          <w:lang w:val="ru-RU"/>
        </w:rPr>
      </w:pPr>
    </w:p>
    <w:p w:rsidR="0033426E" w:rsidRDefault="0033426E">
      <w:pPr>
        <w:jc w:val="center"/>
        <w:rPr>
          <w:rFonts w:ascii="TimesRS" w:hAnsi="TimesRS"/>
          <w:sz w:val="32"/>
          <w:lang w:val="ru-RU"/>
        </w:rPr>
      </w:pPr>
    </w:p>
    <w:p w:rsidR="0033426E" w:rsidRDefault="0033426E">
      <w:pPr>
        <w:rPr>
          <w:rFonts w:ascii="TimesRS" w:hAnsi="TimesRS"/>
          <w:sz w:val="26"/>
          <w:lang w:val="ru-RU"/>
        </w:rPr>
      </w:pPr>
    </w:p>
    <w:p w:rsidR="0033426E" w:rsidRDefault="0033426E">
      <w:pPr>
        <w:rPr>
          <w:rFonts w:ascii="TimesRS" w:hAnsi="TimesRS"/>
          <w:sz w:val="26"/>
          <w:lang w:val="ru-RU"/>
        </w:rPr>
      </w:pPr>
    </w:p>
    <w:p w:rsidR="0033426E" w:rsidRDefault="0033426E">
      <w:pPr>
        <w:pStyle w:val="a3"/>
        <w:rPr>
          <w:sz w:val="26"/>
          <w:lang w:val="ru-RU"/>
        </w:rPr>
      </w:pPr>
    </w:p>
    <w:p w:rsidR="0033426E" w:rsidRDefault="0033426E">
      <w:pPr>
        <w:pStyle w:val="a3"/>
        <w:rPr>
          <w:sz w:val="26"/>
          <w:lang w:val="ru-RU"/>
        </w:rPr>
      </w:pPr>
    </w:p>
    <w:p w:rsidR="0033426E" w:rsidRDefault="0033426E">
      <w:pPr>
        <w:pStyle w:val="a3"/>
        <w:rPr>
          <w:sz w:val="28"/>
          <w:lang w:val="ru-RU"/>
        </w:rPr>
      </w:pPr>
    </w:p>
    <w:p w:rsidR="0033426E" w:rsidRDefault="0033426E">
      <w:pPr>
        <w:pStyle w:val="a3"/>
        <w:rPr>
          <w:lang w:val="ru-RU"/>
        </w:rPr>
      </w:pPr>
    </w:p>
    <w:p w:rsidR="0033426E" w:rsidRDefault="0033426E">
      <w:pPr>
        <w:pStyle w:val="a3"/>
        <w:rPr>
          <w:lang w:val="ru-RU"/>
        </w:rPr>
      </w:pPr>
    </w:p>
    <w:p w:rsidR="0033426E" w:rsidRDefault="0033426E">
      <w:pPr>
        <w:pStyle w:val="a3"/>
        <w:rPr>
          <w:lang w:val="ru-RU"/>
        </w:rPr>
      </w:pPr>
    </w:p>
    <w:p w:rsidR="0033426E" w:rsidRDefault="0033426E">
      <w:pPr>
        <w:pStyle w:val="a3"/>
        <w:rPr>
          <w:lang w:val="ru-RU"/>
        </w:rPr>
      </w:pPr>
    </w:p>
    <w:p w:rsidR="0033426E" w:rsidRDefault="0033426E">
      <w:pPr>
        <w:rPr>
          <w:rFonts w:ascii="TimesRS" w:hAnsi="TimesRS"/>
          <w:sz w:val="26"/>
          <w:lang w:val="ru-RU"/>
        </w:rPr>
      </w:pPr>
      <w:r>
        <w:rPr>
          <w:lang w:val="ru-RU"/>
        </w:rPr>
        <w:t xml:space="preserve"> </w:t>
      </w:r>
    </w:p>
    <w:p w:rsidR="0033426E" w:rsidRDefault="0033426E">
      <w:pPr>
        <w:pStyle w:val="a3"/>
        <w:rPr>
          <w:lang w:val="ru-RU"/>
        </w:rPr>
      </w:pPr>
    </w:p>
    <w:p w:rsidR="0033426E" w:rsidRDefault="0033426E">
      <w:pPr>
        <w:pStyle w:val="a3"/>
        <w:rPr>
          <w:lang w:val="ru-RU"/>
        </w:rPr>
      </w:pPr>
    </w:p>
    <w:p w:rsidR="0033426E" w:rsidRDefault="0033426E">
      <w:pPr>
        <w:pStyle w:val="a3"/>
        <w:rPr>
          <w:lang w:val="ru-RU"/>
        </w:rPr>
      </w:pPr>
    </w:p>
    <w:p w:rsidR="0033426E" w:rsidRDefault="0033426E">
      <w:pPr>
        <w:pStyle w:val="a3"/>
        <w:rPr>
          <w:lang w:val="ru-RU"/>
        </w:rPr>
      </w:pPr>
    </w:p>
    <w:p w:rsidR="0033426E" w:rsidRDefault="0033426E">
      <w:pPr>
        <w:pStyle w:val="a3"/>
        <w:rPr>
          <w:lang w:val="ru-RU"/>
        </w:rPr>
      </w:pPr>
    </w:p>
    <w:p w:rsidR="0033426E" w:rsidRDefault="0033426E">
      <w:pPr>
        <w:pStyle w:val="a3"/>
        <w:rPr>
          <w:lang w:val="ru-RU"/>
        </w:rPr>
      </w:pPr>
    </w:p>
    <w:p w:rsidR="0033426E" w:rsidRDefault="0033426E">
      <w:pPr>
        <w:pStyle w:val="a3"/>
        <w:rPr>
          <w:lang w:val="ru-RU"/>
        </w:rPr>
      </w:pPr>
    </w:p>
    <w:p w:rsidR="0033426E" w:rsidRDefault="0033426E">
      <w:pPr>
        <w:pStyle w:val="a3"/>
        <w:rPr>
          <w:lang w:val="ru-RU"/>
        </w:rPr>
      </w:pPr>
    </w:p>
    <w:p w:rsidR="0033426E" w:rsidRDefault="0033426E">
      <w:pPr>
        <w:pStyle w:val="a3"/>
        <w:rPr>
          <w:lang w:val="ru-RU"/>
        </w:rPr>
      </w:pPr>
    </w:p>
    <w:p w:rsidR="0033426E" w:rsidRDefault="0033426E">
      <w:pPr>
        <w:pStyle w:val="a3"/>
        <w:jc w:val="right"/>
        <w:rPr>
          <w:b/>
          <w:sz w:val="24"/>
          <w:lang w:val="ru-RU"/>
        </w:rPr>
      </w:pPr>
      <w:r>
        <w:rPr>
          <w:b/>
          <w:sz w:val="24"/>
          <w:lang w:val="ru-RU"/>
        </w:rPr>
        <w:t>Студента 1 курса</w:t>
      </w:r>
    </w:p>
    <w:p w:rsidR="0033426E" w:rsidRDefault="0033426E">
      <w:pPr>
        <w:pStyle w:val="a3"/>
        <w:jc w:val="right"/>
        <w:rPr>
          <w:b/>
          <w:sz w:val="24"/>
          <w:lang w:val="ru-RU"/>
        </w:rPr>
      </w:pPr>
      <w:r>
        <w:rPr>
          <w:b/>
          <w:sz w:val="24"/>
          <w:lang w:val="ru-RU"/>
        </w:rPr>
        <w:t>Кулика Евгения</w:t>
      </w:r>
      <w:bookmarkStart w:id="0" w:name="_GoBack"/>
      <w:bookmarkEnd w:id="0"/>
    </w:p>
    <w:sectPr w:rsidR="0033426E">
      <w:footnotePr>
        <w:pos w:val="sectEnd"/>
      </w:footnotePr>
      <w:endnotePr>
        <w:numFmt w:val="decimal"/>
        <w:numStart w:val="0"/>
      </w:endnotePr>
      <w:pgSz w:w="12240" w:h="15840"/>
      <w:pgMar w:top="1440" w:right="1325"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RS">
    <w:altName w:val="Times New Roman"/>
    <w:panose1 w:val="00000000000000000000"/>
    <w:charset w:val="CC"/>
    <w:family w:val="roman"/>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145F0"/>
    <w:multiLevelType w:val="singleLevel"/>
    <w:tmpl w:val="A0A2E7E0"/>
    <w:lvl w:ilvl="0">
      <w:start w:val="1"/>
      <w:numFmt w:val="decimal"/>
      <w:lvlText w:val="%1."/>
      <w:lvlJc w:val="left"/>
      <w:pPr>
        <w:tabs>
          <w:tab w:val="num" w:pos="1080"/>
        </w:tabs>
        <w:ind w:left="108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pos w:val="sectEnd"/>
  </w:footnotePr>
  <w:endnotePr>
    <w:pos w:val="sectEnd"/>
    <w:numFmt w:val="decimal"/>
    <w:numStart w:val="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4495"/>
    <w:rsid w:val="00266372"/>
    <w:rsid w:val="0033426E"/>
    <w:rsid w:val="00A64495"/>
    <w:rsid w:val="00F649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13284B6-C028-43D6-8751-26B51ABA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qFormat/>
    <w:pPr>
      <w:keepNext/>
      <w:jc w:val="center"/>
      <w:outlineLvl w:val="0"/>
    </w:pPr>
    <w:rPr>
      <w:b/>
      <w:sz w:val="32"/>
      <w:lang w:val="ru-RU"/>
    </w:rPr>
  </w:style>
  <w:style w:type="paragraph" w:styleId="2">
    <w:name w:val="heading 2"/>
    <w:basedOn w:val="a"/>
    <w:next w:val="a"/>
    <w:qFormat/>
    <w:pPr>
      <w:keepNext/>
      <w:jc w:val="center"/>
      <w:outlineLvl w:val="1"/>
    </w:pPr>
    <w:rPr>
      <w:rFonts w:ascii="TimesRS" w:hAnsi="TimesRS"/>
      <w:sz w:val="40"/>
      <w:lang w:val="en-GB"/>
    </w:rPr>
  </w:style>
  <w:style w:type="paragraph" w:styleId="3">
    <w:name w:val="heading 3"/>
    <w:basedOn w:val="a"/>
    <w:next w:val="a"/>
    <w:qFormat/>
    <w:pPr>
      <w:keepNext/>
      <w:jc w:val="center"/>
      <w:outlineLvl w:val="2"/>
    </w:pPr>
    <w:rPr>
      <w:rFonts w:ascii="TimesRS" w:hAnsi="TimesRS"/>
      <w:sz w:val="28"/>
      <w:lang w:val="en-GB"/>
    </w:rPr>
  </w:style>
  <w:style w:type="paragraph" w:styleId="4">
    <w:name w:val="heading 4"/>
    <w:basedOn w:val="a"/>
    <w:next w:val="a"/>
    <w:qFormat/>
    <w:pPr>
      <w:keepNext/>
      <w:jc w:val="center"/>
      <w:outlineLvl w:val="3"/>
    </w:pPr>
    <w:rPr>
      <w:sz w:val="32"/>
      <w:lang w:val="ru-RU"/>
    </w:rPr>
  </w:style>
  <w:style w:type="paragraph" w:styleId="5">
    <w:name w:val="heading 5"/>
    <w:basedOn w:val="a"/>
    <w:next w:val="a"/>
    <w:qFormat/>
    <w:pPr>
      <w:keepNext/>
      <w:ind w:right="-666"/>
      <w:jc w:val="center"/>
      <w:outlineLvl w:val="4"/>
    </w:pPr>
    <w:rPr>
      <w:rFonts w:ascii="TimesRS" w:hAnsi="TimesRS"/>
      <w:sz w:val="4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lang w:val="en-GB"/>
    </w:rPr>
  </w:style>
  <w:style w:type="paragraph" w:styleId="a4">
    <w:name w:val="Body Text"/>
    <w:basedOn w:val="a"/>
    <w:semiHidden/>
    <w:rPr>
      <w:sz w:val="26"/>
      <w:lang w:val="ru-RU"/>
    </w:rPr>
  </w:style>
  <w:style w:type="paragraph" w:styleId="20">
    <w:name w:val="Body Text 2"/>
    <w:basedOn w:val="a"/>
    <w:semiHidden/>
    <w:pPr>
      <w:ind w:right="-241"/>
      <w:jc w:val="both"/>
    </w:pPr>
    <w:rPr>
      <w:rFonts w:ascii="TimesRS" w:hAnsi="TimesRS"/>
      <w:sz w:val="2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4832</Words>
  <Characters>27546</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BOSCH</Company>
  <LinksUpToDate>false</LinksUpToDate>
  <CharactersWithSpaces>32314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BOSCH</dc:creator>
  <cp:keywords/>
  <cp:lastModifiedBy>admin</cp:lastModifiedBy>
  <cp:revision>2</cp:revision>
  <dcterms:created xsi:type="dcterms:W3CDTF">2014-02-06T13:29:00Z</dcterms:created>
  <dcterms:modified xsi:type="dcterms:W3CDTF">2014-02-06T13:29:00Z</dcterms:modified>
</cp:coreProperties>
</file>