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0BE" w:rsidRDefault="005D00BE">
      <w:pPr>
        <w:rPr>
          <w:rFonts w:ascii="Arial" w:hAnsi="Arial"/>
          <w:b/>
          <w:sz w:val="32"/>
          <w:u w:val="single"/>
        </w:rPr>
      </w:pPr>
      <w:r>
        <w:rPr>
          <w:rFonts w:ascii="Arial" w:hAnsi="Arial"/>
          <w:b/>
          <w:sz w:val="32"/>
          <w:u w:val="single"/>
        </w:rPr>
        <w:t>План:</w:t>
      </w:r>
    </w:p>
    <w:p w:rsidR="005D00BE" w:rsidRDefault="005D00BE">
      <w:pPr>
        <w:tabs>
          <w:tab w:val="center" w:pos="5954"/>
        </w:tabs>
        <w:rPr>
          <w:rFonts w:ascii="Arial" w:hAnsi="Arial"/>
          <w:sz w:val="28"/>
        </w:rPr>
      </w:pPr>
      <w:r>
        <w:rPr>
          <w:rFonts w:ascii="Arial" w:hAnsi="Arial"/>
          <w:b/>
          <w:sz w:val="28"/>
        </w:rPr>
        <w:t>1. Вступление.</w:t>
      </w:r>
      <w:r>
        <w:rPr>
          <w:rFonts w:ascii="Arial" w:hAnsi="Arial"/>
          <w:sz w:val="28"/>
        </w:rPr>
        <w:t xml:space="preserve">                                                  1 стр.</w:t>
      </w:r>
    </w:p>
    <w:p w:rsidR="005D00BE" w:rsidRDefault="005D00BE">
      <w:pPr>
        <w:rPr>
          <w:rFonts w:ascii="Arial" w:hAnsi="Arial"/>
          <w:sz w:val="28"/>
        </w:rPr>
      </w:pPr>
      <w:r>
        <w:rPr>
          <w:rFonts w:ascii="Arial" w:hAnsi="Arial"/>
          <w:b/>
          <w:sz w:val="28"/>
        </w:rPr>
        <w:t>2. Лицейские годы А. С. Пушкина</w:t>
      </w:r>
      <w:r>
        <w:rPr>
          <w:rFonts w:ascii="Arial" w:hAnsi="Arial"/>
          <w:sz w:val="28"/>
        </w:rPr>
        <w:t>.</w:t>
      </w:r>
    </w:p>
    <w:p w:rsidR="005D00BE" w:rsidRDefault="005D00BE">
      <w:pPr>
        <w:tabs>
          <w:tab w:val="center" w:pos="5103"/>
          <w:tab w:val="left" w:pos="6096"/>
        </w:tabs>
        <w:rPr>
          <w:rFonts w:ascii="Arial" w:hAnsi="Arial"/>
          <w:sz w:val="28"/>
        </w:rPr>
      </w:pPr>
      <w:r>
        <w:rPr>
          <w:rFonts w:ascii="Arial" w:hAnsi="Arial"/>
          <w:sz w:val="28"/>
        </w:rPr>
        <w:t>2.1 Лицейские наставники поэта.                      4 стр.</w:t>
      </w:r>
    </w:p>
    <w:p w:rsidR="005D00BE" w:rsidRDefault="005D00BE">
      <w:pPr>
        <w:tabs>
          <w:tab w:val="left" w:pos="5954"/>
        </w:tabs>
        <w:rPr>
          <w:rFonts w:ascii="Arial" w:hAnsi="Arial"/>
          <w:sz w:val="28"/>
        </w:rPr>
      </w:pPr>
      <w:r>
        <w:rPr>
          <w:rFonts w:ascii="Arial" w:hAnsi="Arial"/>
          <w:sz w:val="28"/>
        </w:rPr>
        <w:t>2.2 Лицейские друзья А. С. Пушкина                8 стр.</w:t>
      </w:r>
    </w:p>
    <w:p w:rsidR="005D00BE" w:rsidRDefault="005D00BE">
      <w:pPr>
        <w:tabs>
          <w:tab w:val="center" w:pos="5103"/>
        </w:tabs>
        <w:rPr>
          <w:rFonts w:ascii="Arial" w:hAnsi="Arial"/>
          <w:b/>
          <w:sz w:val="28"/>
        </w:rPr>
      </w:pPr>
      <w:r>
        <w:rPr>
          <w:rFonts w:ascii="Arial" w:hAnsi="Arial"/>
          <w:b/>
          <w:sz w:val="28"/>
        </w:rPr>
        <w:t xml:space="preserve">3. Круг знакомств А. С. Пушкина.       </w:t>
      </w:r>
    </w:p>
    <w:p w:rsidR="005D00BE" w:rsidRDefault="005D00BE">
      <w:pPr>
        <w:tabs>
          <w:tab w:val="center" w:pos="5103"/>
        </w:tabs>
        <w:rPr>
          <w:rFonts w:ascii="Arial" w:hAnsi="Arial"/>
          <w:sz w:val="28"/>
        </w:rPr>
      </w:pPr>
      <w:r>
        <w:rPr>
          <w:rFonts w:ascii="Arial" w:hAnsi="Arial"/>
          <w:sz w:val="28"/>
        </w:rPr>
        <w:t>3.1 Завадовские.                                                 9 стр.</w:t>
      </w:r>
    </w:p>
    <w:p w:rsidR="005D00BE" w:rsidRDefault="005D00BE">
      <w:pPr>
        <w:tabs>
          <w:tab w:val="center" w:pos="5103"/>
        </w:tabs>
        <w:rPr>
          <w:rFonts w:ascii="Arial" w:hAnsi="Arial"/>
          <w:sz w:val="28"/>
        </w:rPr>
      </w:pPr>
      <w:r>
        <w:rPr>
          <w:rFonts w:ascii="Arial" w:hAnsi="Arial"/>
          <w:sz w:val="28"/>
        </w:rPr>
        <w:t>3.2 Мальцовы.                                                    11 стр.</w:t>
      </w:r>
    </w:p>
    <w:p w:rsidR="005D00BE" w:rsidRDefault="005D00BE">
      <w:pPr>
        <w:tabs>
          <w:tab w:val="center" w:pos="5103"/>
        </w:tabs>
        <w:rPr>
          <w:rFonts w:ascii="Arial" w:hAnsi="Arial"/>
          <w:sz w:val="28"/>
        </w:rPr>
      </w:pPr>
      <w:r>
        <w:rPr>
          <w:rFonts w:ascii="Arial" w:hAnsi="Arial"/>
          <w:sz w:val="28"/>
        </w:rPr>
        <w:t>3.3 Братья Перовские.                                       13 стр.</w:t>
      </w:r>
    </w:p>
    <w:p w:rsidR="005D00BE" w:rsidRDefault="005D00BE">
      <w:pPr>
        <w:tabs>
          <w:tab w:val="center" w:pos="5103"/>
        </w:tabs>
        <w:rPr>
          <w:rFonts w:ascii="Arial" w:hAnsi="Arial"/>
          <w:sz w:val="28"/>
        </w:rPr>
      </w:pPr>
      <w:r>
        <w:rPr>
          <w:rFonts w:ascii="Arial" w:hAnsi="Arial"/>
          <w:sz w:val="28"/>
        </w:rPr>
        <w:t>3.4 Наталья Петровна Голицина.                     18 стр.</w:t>
      </w:r>
    </w:p>
    <w:p w:rsidR="005D00BE" w:rsidRDefault="005D00BE">
      <w:pPr>
        <w:tabs>
          <w:tab w:val="center" w:pos="5103"/>
        </w:tabs>
        <w:rPr>
          <w:rFonts w:ascii="Arial" w:hAnsi="Arial"/>
          <w:sz w:val="28"/>
        </w:rPr>
      </w:pPr>
      <w:r>
        <w:rPr>
          <w:rFonts w:ascii="Arial" w:hAnsi="Arial"/>
          <w:sz w:val="28"/>
        </w:rPr>
        <w:t>3.5 Письма в Стародуб.                                     19 стр.</w:t>
      </w:r>
    </w:p>
    <w:p w:rsidR="005D00BE" w:rsidRDefault="005D00BE">
      <w:pPr>
        <w:tabs>
          <w:tab w:val="center" w:pos="5103"/>
        </w:tabs>
        <w:rPr>
          <w:rFonts w:ascii="Arial" w:hAnsi="Arial"/>
          <w:b/>
          <w:sz w:val="28"/>
        </w:rPr>
      </w:pPr>
      <w:r>
        <w:rPr>
          <w:rFonts w:ascii="Arial" w:hAnsi="Arial"/>
          <w:b/>
          <w:sz w:val="28"/>
        </w:rPr>
        <w:t xml:space="preserve">4 Заключение.                                                   </w:t>
      </w:r>
      <w:r>
        <w:rPr>
          <w:rFonts w:ascii="Arial" w:hAnsi="Arial"/>
          <w:sz w:val="28"/>
        </w:rPr>
        <w:t>20 стр.</w:t>
      </w:r>
    </w:p>
    <w:p w:rsidR="005D00BE" w:rsidRDefault="005D00BE">
      <w:pPr>
        <w:tabs>
          <w:tab w:val="center" w:pos="5103"/>
          <w:tab w:val="left" w:pos="5954"/>
        </w:tabs>
        <w:rPr>
          <w:rFonts w:ascii="Arial" w:hAnsi="Arial"/>
          <w:b/>
          <w:sz w:val="28"/>
        </w:rPr>
      </w:pPr>
      <w:r>
        <w:rPr>
          <w:rFonts w:ascii="Arial" w:hAnsi="Arial"/>
          <w:b/>
          <w:sz w:val="28"/>
        </w:rPr>
        <w:t xml:space="preserve">Список литературы                                         </w:t>
      </w:r>
      <w:r>
        <w:rPr>
          <w:rFonts w:ascii="Arial" w:hAnsi="Arial"/>
          <w:sz w:val="28"/>
        </w:rPr>
        <w:t>22 стр.</w:t>
      </w: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lang w:val="en-US"/>
        </w:rPr>
      </w:pPr>
    </w:p>
    <w:p w:rsidR="005D00BE" w:rsidRDefault="005D00BE">
      <w:pPr>
        <w:pStyle w:val="1"/>
        <w:jc w:val="both"/>
        <w:rPr>
          <w:snapToGrid w:val="0"/>
          <w:u w:val="single"/>
        </w:rPr>
      </w:pPr>
      <w:r>
        <w:rPr>
          <w:snapToGrid w:val="0"/>
          <w:u w:val="single"/>
          <w:lang w:val="en-US"/>
        </w:rPr>
        <w:t xml:space="preserve">1. </w:t>
      </w:r>
      <w:r>
        <w:rPr>
          <w:snapToGrid w:val="0"/>
          <w:u w:val="single"/>
        </w:rPr>
        <w:t>Вступление.</w:t>
      </w:r>
    </w:p>
    <w:p w:rsidR="005D00BE" w:rsidRDefault="005D00BE">
      <w:pPr>
        <w:ind w:firstLine="426"/>
        <w:jc w:val="both"/>
        <w:rPr>
          <w:rFonts w:ascii="Arial" w:hAnsi="Arial"/>
          <w:snapToGrid w:val="0"/>
          <w:sz w:val="28"/>
        </w:rPr>
      </w:pPr>
      <w:r>
        <w:rPr>
          <w:rFonts w:ascii="Arial" w:hAnsi="Arial"/>
          <w:snapToGrid w:val="0"/>
          <w:sz w:val="28"/>
        </w:rPr>
        <w:t>В год двухсотлетнего юбилея русского национального поэта А. С. Пушкина ученые-исследователи творчества поэта подводят своеобразный итог изучению не только поэтического наследия. Гений А. С. Пушкина огромен, личность его, разносторонне развитая, по-прежнему будоражит умы.</w:t>
      </w:r>
    </w:p>
    <w:p w:rsidR="005D00BE" w:rsidRDefault="005D00BE">
      <w:pPr>
        <w:ind w:firstLine="426"/>
        <w:jc w:val="both"/>
        <w:rPr>
          <w:rFonts w:ascii="Arial" w:hAnsi="Arial"/>
          <w:snapToGrid w:val="0"/>
          <w:sz w:val="28"/>
        </w:rPr>
      </w:pPr>
      <w:r>
        <w:rPr>
          <w:rFonts w:ascii="Arial" w:hAnsi="Arial"/>
          <w:snapToGrid w:val="0"/>
          <w:sz w:val="28"/>
        </w:rPr>
        <w:t>Дар, которым судьба наделила Пушкина, был многогранным и в высшей степени деятельным. В юности, уже известным в литературных кругах поэтом, он всерьез подумывал о военной карьере. Александр Сергеевич всерьез интересовался и дипломатией. Политикой – внутренней и внешней – он неизменно и со страстью интересовался до конца своих дней, причем не только из-за службы в Коллегии иностранных дел.</w:t>
      </w:r>
    </w:p>
    <w:p w:rsidR="005D00BE" w:rsidRDefault="005D00BE">
      <w:pPr>
        <w:ind w:firstLine="426"/>
        <w:jc w:val="both"/>
        <w:rPr>
          <w:rFonts w:ascii="Arial" w:hAnsi="Arial"/>
          <w:snapToGrid w:val="0"/>
          <w:sz w:val="28"/>
        </w:rPr>
      </w:pPr>
      <w:r>
        <w:rPr>
          <w:rFonts w:ascii="Arial" w:hAnsi="Arial"/>
          <w:snapToGrid w:val="0"/>
          <w:sz w:val="28"/>
        </w:rPr>
        <w:t>Помимо всего этого Пушкин занимался вполне, как сказали бы в наше время, на профессиональном уровне историей: по историографической основательности, по  глубине историко-филисовских и общественно-политических идей его «История Пугачева» не утратила своего значения и до наших дней. Но не только эта работа, как и не законченная «История Петра», свидетельствуют о внимательном отношении к истории отечества.</w:t>
      </w:r>
    </w:p>
    <w:p w:rsidR="005D00BE" w:rsidRDefault="005D00BE">
      <w:pPr>
        <w:ind w:firstLine="426"/>
        <w:jc w:val="both"/>
        <w:rPr>
          <w:rFonts w:ascii="Arial" w:hAnsi="Arial"/>
          <w:sz w:val="28"/>
        </w:rPr>
      </w:pPr>
      <w:r>
        <w:rPr>
          <w:rFonts w:ascii="Arial" w:hAnsi="Arial"/>
          <w:sz w:val="28"/>
        </w:rPr>
        <w:t>В произведениях А. С. Пушкина перед читателями  проходят многие страницы прошлого нашего государ</w:t>
      </w:r>
      <w:r>
        <w:rPr>
          <w:rFonts w:ascii="Arial" w:hAnsi="Arial"/>
          <w:sz w:val="28"/>
        </w:rPr>
        <w:softHyphen/>
        <w:t>ства. "Песнь о вещем Олеге", "Вадим", сказки — это Русь древняя, "Русалка", "Борис Годунов" — Русь крепостная, "Медный всадник", "Полтава" — великие деяния Петра, "Капитанская дочка" — восстание Е. Пугачева, стихотворения, эпиграммы, последняя глава "Евгения Онегина" — убийство Павла I, правле</w:t>
      </w:r>
      <w:r>
        <w:rPr>
          <w:rFonts w:ascii="Arial" w:hAnsi="Arial"/>
          <w:sz w:val="28"/>
        </w:rPr>
        <w:softHyphen/>
        <w:t>ние Александра I, Отечественная война 1812 года, декабристы.</w:t>
      </w:r>
    </w:p>
    <w:p w:rsidR="005D00BE" w:rsidRDefault="005D00BE">
      <w:pPr>
        <w:ind w:firstLine="426"/>
        <w:jc w:val="both"/>
        <w:rPr>
          <w:rFonts w:ascii="Arial" w:hAnsi="Arial"/>
          <w:sz w:val="28"/>
        </w:rPr>
      </w:pPr>
      <w:r>
        <w:rPr>
          <w:rFonts w:ascii="Arial" w:hAnsi="Arial"/>
          <w:snapToGrid w:val="0"/>
          <w:sz w:val="28"/>
        </w:rPr>
        <w:t xml:space="preserve">Любопытен тот факт, что один из эпизодов истории нашего, брянского края, тоже нашел свое художественное отражение в творчестве поэта. В его исторической трагедии «Борис Годунов» (1825 г.) запечатлен </w:t>
      </w:r>
      <w:r>
        <w:rPr>
          <w:rFonts w:ascii="Arial" w:hAnsi="Arial"/>
          <w:sz w:val="28"/>
        </w:rPr>
        <w:t>факт пребывания Лжедмитрия и Севске. Происходили описанные Пушкиным события в декабре 1604 – январе 1605 года, в период обострения классовой борьбы, чем воспользовались поляки и боярский сын Юшка Богданов, известный под монашеским</w:t>
      </w:r>
      <w:r>
        <w:rPr>
          <w:rFonts w:ascii="Arial" w:hAnsi="Arial"/>
          <w:sz w:val="28"/>
          <w:lang w:val="en-US"/>
        </w:rPr>
        <w:t xml:space="preserve"> име</w:t>
      </w:r>
      <w:r>
        <w:rPr>
          <w:rFonts w:ascii="Arial" w:hAnsi="Arial"/>
          <w:sz w:val="28"/>
        </w:rPr>
        <w:t>нем Григория Отрепьева. Поляки выдали Отрепьева за чудом спасшегося царевича Дмитрия Ивановича, чтобы в своих политических целях использовать момент ослабления власти Бориса Годунова. Григорий Отрепьев пробирался в Польшу через Брянск, Карачев, Трубчевск, Стародуб еще в 1602 году. Получив военную и финансовую поддержку, мнимый царевич Дмитрий, или как стали его называть Лжедмитрий 1, уже в октябре 1604 года вступил на территорию Московского государства, а в ноябре осадил Новгород-Северский.</w:t>
      </w:r>
    </w:p>
    <w:p w:rsidR="005D00BE" w:rsidRDefault="005D00BE">
      <w:pPr>
        <w:ind w:firstLine="426"/>
        <w:jc w:val="both"/>
        <w:rPr>
          <w:rFonts w:ascii="Arial" w:hAnsi="Arial"/>
          <w:sz w:val="28"/>
        </w:rPr>
      </w:pPr>
      <w:r>
        <w:rPr>
          <w:rFonts w:ascii="Arial" w:hAnsi="Arial"/>
          <w:sz w:val="28"/>
        </w:rPr>
        <w:t>Обманутый народ вступил в отряды самозванца, надеясь, что он освободит от тяжелых налогов и податей. 21 декабря 1604 года произошло сражение между отрядом Лжедмитрия 1 и войском, собранным Борисом Годуновым. Последние потерпели пораже</w:t>
      </w:r>
      <w:r>
        <w:rPr>
          <w:rFonts w:ascii="Arial" w:hAnsi="Arial"/>
          <w:sz w:val="28"/>
        </w:rPr>
        <w:softHyphen/>
        <w:t>ние и были вынуждены отступить к Стародубу, а самозванец отошел к Севску, где горожане встречали его хлебом-солью и колокольным звоном. Решающее сражение произошло 21 января 1605 года в восемнадцати километрах</w:t>
      </w:r>
      <w:r>
        <w:rPr>
          <w:rFonts w:ascii="Arial" w:hAnsi="Arial"/>
          <w:sz w:val="28"/>
          <w:lang w:val="en-US"/>
        </w:rPr>
        <w:t xml:space="preserve"> от Севска, у села Добрыничи.</w:t>
      </w:r>
      <w:r>
        <w:rPr>
          <w:rFonts w:ascii="Arial" w:hAnsi="Arial"/>
          <w:sz w:val="28"/>
        </w:rPr>
        <w:t xml:space="preserve"> Лжедмитрий, потеряв пять тысяч убитыми, много плен</w:t>
      </w:r>
      <w:r>
        <w:rPr>
          <w:rFonts w:ascii="Arial" w:hAnsi="Arial"/>
          <w:sz w:val="28"/>
        </w:rPr>
        <w:softHyphen/>
        <w:t>ных, на раненой лошади с небольшим отрядом бежал в Севск, а затем в Путивль.</w:t>
      </w:r>
    </w:p>
    <w:p w:rsidR="005D00BE" w:rsidRDefault="005D00BE">
      <w:pPr>
        <w:ind w:firstLine="426"/>
        <w:jc w:val="both"/>
        <w:rPr>
          <w:rFonts w:ascii="Arial" w:hAnsi="Arial"/>
          <w:sz w:val="28"/>
        </w:rPr>
      </w:pPr>
      <w:r>
        <w:rPr>
          <w:rFonts w:ascii="Arial" w:hAnsi="Arial"/>
          <w:sz w:val="28"/>
        </w:rPr>
        <w:t>О лошади, спасшей самозванца, вспоминает и А. С. Пушкин в сцене «Лес». Над умирающей лошадью</w:t>
      </w:r>
      <w:r>
        <w:rPr>
          <w:rFonts w:ascii="Arial" w:hAnsi="Arial"/>
          <w:sz w:val="28"/>
          <w:lang w:val="en-US"/>
        </w:rPr>
        <w:t xml:space="preserve"> </w:t>
      </w:r>
      <w:r>
        <w:rPr>
          <w:rFonts w:ascii="Arial" w:hAnsi="Arial"/>
          <w:sz w:val="28"/>
        </w:rPr>
        <w:t>Лжедмитрий произносит:</w:t>
      </w:r>
    </w:p>
    <w:p w:rsidR="005D00BE" w:rsidRDefault="005D00BE">
      <w:pPr>
        <w:pStyle w:val="10"/>
        <w:spacing w:line="240" w:lineRule="auto"/>
        <w:ind w:left="1202" w:right="601" w:firstLine="0"/>
        <w:rPr>
          <w:i/>
          <w:sz w:val="28"/>
        </w:rPr>
      </w:pPr>
    </w:p>
    <w:p w:rsidR="005D00BE" w:rsidRDefault="005D00BE">
      <w:pPr>
        <w:pStyle w:val="10"/>
        <w:spacing w:line="240" w:lineRule="auto"/>
        <w:ind w:left="1202" w:right="601" w:firstLine="0"/>
        <w:rPr>
          <w:i/>
          <w:sz w:val="28"/>
        </w:rPr>
      </w:pPr>
      <w:r>
        <w:rPr>
          <w:i/>
          <w:sz w:val="28"/>
        </w:rPr>
        <w:t xml:space="preserve">Мой бедный конь! Как бодро поскакал </w:t>
      </w:r>
    </w:p>
    <w:p w:rsidR="005D00BE" w:rsidRDefault="005D00BE">
      <w:pPr>
        <w:pStyle w:val="10"/>
        <w:spacing w:line="240" w:lineRule="auto"/>
        <w:ind w:left="1202" w:right="601" w:firstLine="0"/>
        <w:rPr>
          <w:i/>
          <w:sz w:val="28"/>
        </w:rPr>
      </w:pPr>
      <w:r>
        <w:rPr>
          <w:i/>
          <w:sz w:val="28"/>
        </w:rPr>
        <w:t xml:space="preserve">Сегодня он в последнее сраженье </w:t>
      </w:r>
    </w:p>
    <w:p w:rsidR="005D00BE" w:rsidRDefault="005D00BE">
      <w:pPr>
        <w:pStyle w:val="10"/>
        <w:spacing w:line="240" w:lineRule="auto"/>
        <w:ind w:left="1202" w:right="601" w:firstLine="0"/>
        <w:rPr>
          <w:i/>
          <w:sz w:val="28"/>
        </w:rPr>
      </w:pPr>
      <w:r>
        <w:rPr>
          <w:i/>
          <w:sz w:val="28"/>
        </w:rPr>
        <w:t xml:space="preserve">И, раненый, как быстро нес меня. </w:t>
      </w:r>
    </w:p>
    <w:p w:rsidR="005D00BE" w:rsidRDefault="005D00BE">
      <w:pPr>
        <w:pStyle w:val="10"/>
        <w:spacing w:line="240" w:lineRule="auto"/>
        <w:ind w:left="1202" w:right="601" w:firstLine="0"/>
        <w:rPr>
          <w:sz w:val="28"/>
        </w:rPr>
      </w:pPr>
      <w:r>
        <w:rPr>
          <w:i/>
          <w:sz w:val="28"/>
        </w:rPr>
        <w:t>Мой бедный конь!</w:t>
      </w:r>
    </w:p>
    <w:p w:rsidR="005D00BE" w:rsidRDefault="005D00BE">
      <w:pPr>
        <w:pStyle w:val="FR1"/>
        <w:spacing w:before="1040"/>
        <w:ind w:firstLine="426"/>
        <w:jc w:val="both"/>
        <w:rPr>
          <w:b w:val="0"/>
          <w:sz w:val="28"/>
        </w:rPr>
      </w:pPr>
      <w:r>
        <w:rPr>
          <w:b w:val="0"/>
          <w:sz w:val="28"/>
        </w:rPr>
        <w:t>Подробно А. С. Пушкин воспроизводит события, связанные с правлением царевны Софьи Алексеевны (1657—1704 гг.), старшей дочери царя Алексея Михай</w:t>
      </w:r>
      <w:r>
        <w:rPr>
          <w:b w:val="0"/>
          <w:sz w:val="28"/>
        </w:rPr>
        <w:softHyphen/>
        <w:t xml:space="preserve">ловича. Стрелецкий бунт в мае 1682 года помог ей стать правительницей при болезненном царе Иване и малолетнем царе Петре. Укрепляя свою власть, она искала поддержки у дворян. Уже в сентябре 1682 года по ее указу были казнены начальник Стрелецкого приказа князь Иван Хованский и его сын </w:t>
      </w:r>
      <w:r>
        <w:rPr>
          <w:b w:val="0"/>
          <w:smallCaps/>
          <w:sz w:val="28"/>
        </w:rPr>
        <w:t xml:space="preserve">Андрей. </w:t>
      </w:r>
      <w:r>
        <w:rPr>
          <w:b w:val="0"/>
          <w:sz w:val="28"/>
        </w:rPr>
        <w:t>Софья смогла уничтожить стрелецкие вольности</w:t>
      </w:r>
      <w:r>
        <w:rPr>
          <w:b w:val="0"/>
          <w:sz w:val="28"/>
          <w:lang w:val="en-US"/>
        </w:rPr>
        <w:t xml:space="preserve">. </w:t>
      </w:r>
      <w:r>
        <w:rPr>
          <w:b w:val="0"/>
          <w:sz w:val="28"/>
        </w:rPr>
        <w:t>Вскоре на Красной площади был снесен знаменитый столб, воздвигнутый в память о событиях 15—17 мая. Начальником Стрелецкою приказа Софья назначила думного дьяка Федора Шакловитого, бывшего брян</w:t>
      </w:r>
      <w:r>
        <w:rPr>
          <w:b w:val="0"/>
          <w:sz w:val="28"/>
        </w:rPr>
        <w:softHyphen/>
        <w:t xml:space="preserve">ского подьячего, сделавшего головокружительную карьеру. В годы правления царевны Софьи, т. е. в 1682—1689 гг., он был одним из ее фаворитов, или, как тогда говорили, "галантом". </w:t>
      </w:r>
    </w:p>
    <w:p w:rsidR="005D00BE" w:rsidRDefault="005D00BE">
      <w:pPr>
        <w:ind w:firstLine="426"/>
        <w:jc w:val="both"/>
        <w:rPr>
          <w:rFonts w:ascii="Arial" w:hAnsi="Arial"/>
          <w:sz w:val="28"/>
        </w:rPr>
      </w:pPr>
      <w:r>
        <w:rPr>
          <w:snapToGrid w:val="0"/>
        </w:rPr>
        <w:t xml:space="preserve"> </w:t>
      </w:r>
      <w:r>
        <w:rPr>
          <w:rFonts w:ascii="Arial" w:hAnsi="Arial"/>
          <w:sz w:val="28"/>
        </w:rPr>
        <w:t>В 1708 году Петр I во время войны со шведами побывал в Брянске. И это не прошло мимо внимания А. С. Пушкина. Он сделал запись: "Петр из Смоленска 20 октября поехал по почте через Рослав, Брянск и Трубчевск, отселе к Новгороду-Северскому и стал по сю сторону Десны в местечке Погребках, от Новгоро</w:t>
      </w:r>
      <w:r>
        <w:rPr>
          <w:rFonts w:ascii="Arial" w:hAnsi="Arial"/>
          <w:sz w:val="28"/>
        </w:rPr>
        <w:softHyphen/>
        <w:t>да в двух милях. Здесь-то (29 октября) получил он известие об измене Мазепы".</w:t>
      </w:r>
    </w:p>
    <w:p w:rsidR="005D00BE" w:rsidRDefault="005D00BE">
      <w:pPr>
        <w:ind w:firstLine="426"/>
        <w:jc w:val="both"/>
        <w:rPr>
          <w:rFonts w:ascii="Arial" w:hAnsi="Arial"/>
          <w:sz w:val="28"/>
        </w:rPr>
      </w:pPr>
      <w:r>
        <w:rPr>
          <w:rFonts w:ascii="Arial" w:hAnsi="Arial"/>
          <w:sz w:val="28"/>
        </w:rPr>
        <w:t>Увлечение историей было не единственным его увлечением. Он очень хорошо рисовал. Правда, ни одного из своих графических сюжетов он не отделывал до конца; самые сложные из них и самые интересные по замыслу так и остались на полях его рукописей…</w:t>
      </w:r>
    </w:p>
    <w:p w:rsidR="005D00BE" w:rsidRDefault="005D00BE">
      <w:pPr>
        <w:ind w:firstLine="426"/>
        <w:jc w:val="both"/>
        <w:rPr>
          <w:rFonts w:ascii="Arial" w:hAnsi="Arial"/>
          <w:sz w:val="28"/>
        </w:rPr>
      </w:pPr>
      <w:r>
        <w:rPr>
          <w:rFonts w:ascii="Arial" w:hAnsi="Arial"/>
          <w:sz w:val="28"/>
        </w:rPr>
        <w:t>Однако, как бы сильно эти увлечения в иные моменты жизни его ни занимали, они никогда не принимали у него самодовлеющего характера. Все было подчинено главному делу жизни – поэтическому творчеству и – шире – литературной деятельности. Жизнь для Пушкина имела смысл поскольку постольку она должна была «войти» в литературу, отразиться в литературе.</w:t>
      </w:r>
    </w:p>
    <w:p w:rsidR="005D00BE" w:rsidRDefault="005D00BE">
      <w:pPr>
        <w:ind w:firstLine="426"/>
        <w:jc w:val="both"/>
        <w:rPr>
          <w:rFonts w:ascii="Arial" w:hAnsi="Arial"/>
          <w:snapToGrid w:val="0"/>
          <w:sz w:val="28"/>
        </w:rPr>
      </w:pPr>
      <w:r>
        <w:rPr>
          <w:rFonts w:ascii="Arial" w:hAnsi="Arial"/>
          <w:sz w:val="28"/>
        </w:rPr>
        <w:t xml:space="preserve">О полноте, многообразии жизни Пушкина свидетельствует тот факт, что в круг его общения входило по меньшей мере две с половиной тысячи человек. И это только те, о которых собраны документальные материалы. </w:t>
      </w:r>
      <w:r>
        <w:rPr>
          <w:rFonts w:ascii="Arial" w:hAnsi="Arial"/>
          <w:snapToGrid w:val="0"/>
          <w:sz w:val="28"/>
        </w:rPr>
        <w:t>В этот "круг" знакомых входили писатели и журналисты, офицеры и чиновники, родственники и товарищи по лицею, великосветские дамы и дипломаты, крепост</w:t>
      </w:r>
      <w:r>
        <w:rPr>
          <w:rFonts w:ascii="Arial" w:hAnsi="Arial"/>
          <w:snapToGrid w:val="0"/>
          <w:sz w:val="28"/>
        </w:rPr>
        <w:softHyphen/>
        <w:t>ные крестьяне и купцы. За каждым из имен факты биографии поэта, служившие источником многих его</w:t>
      </w:r>
      <w:r>
        <w:rPr>
          <w:rFonts w:ascii="Arial" w:hAnsi="Arial"/>
          <w:i/>
          <w:snapToGrid w:val="0"/>
          <w:sz w:val="28"/>
        </w:rPr>
        <w:t xml:space="preserve"> </w:t>
      </w:r>
      <w:r>
        <w:rPr>
          <w:rFonts w:ascii="Arial" w:hAnsi="Arial"/>
          <w:snapToGrid w:val="0"/>
          <w:sz w:val="28"/>
        </w:rPr>
        <w:t>творческих поисков и раздумий. Изучение отношений А. С. Пушкина с современниками, его человеческих привязанностей и антипатий, характера общения по</w:t>
      </w:r>
      <w:r>
        <w:rPr>
          <w:rFonts w:ascii="Arial" w:hAnsi="Arial"/>
          <w:snapToGrid w:val="0"/>
          <w:sz w:val="28"/>
        </w:rPr>
        <w:softHyphen/>
        <w:t>могает лучше понять личность поэта, дает возмож</w:t>
      </w:r>
      <w:r>
        <w:rPr>
          <w:rFonts w:ascii="Arial" w:hAnsi="Arial"/>
          <w:snapToGrid w:val="0"/>
          <w:sz w:val="28"/>
        </w:rPr>
        <w:softHyphen/>
        <w:t>ность глубже прочитать уже знакомые страницы его произведений, писем. Две с половиной тысячи человек- это лишь немногие из тех, с кем приходилось встречаться А. С. Пушкину в жизни. О</w:t>
      </w:r>
      <w:r>
        <w:rPr>
          <w:rFonts w:ascii="Arial" w:hAnsi="Arial"/>
          <w:i/>
          <w:snapToGrid w:val="0"/>
          <w:sz w:val="28"/>
        </w:rPr>
        <w:t xml:space="preserve"> </w:t>
      </w:r>
      <w:r>
        <w:rPr>
          <w:rFonts w:ascii="Arial" w:hAnsi="Arial"/>
          <w:snapToGrid w:val="0"/>
          <w:sz w:val="28"/>
        </w:rPr>
        <w:t xml:space="preserve">них сохранились упоминания в бумагах поэта, его произведениях и письмах, в деловых документах, в воспоминаниях современников. </w:t>
      </w:r>
    </w:p>
    <w:p w:rsidR="005D00BE" w:rsidRDefault="005D00BE">
      <w:pPr>
        <w:ind w:firstLine="426"/>
        <w:jc w:val="both"/>
        <w:rPr>
          <w:rFonts w:ascii="Arial" w:hAnsi="Arial"/>
          <w:sz w:val="28"/>
        </w:rPr>
      </w:pPr>
      <w:r>
        <w:rPr>
          <w:rFonts w:ascii="Arial" w:hAnsi="Arial"/>
          <w:snapToGrid w:val="0"/>
          <w:sz w:val="28"/>
        </w:rPr>
        <w:t xml:space="preserve">    Среди знакомых и современников А. С. Пушкина</w:t>
      </w:r>
      <w:r>
        <w:rPr>
          <w:rFonts w:ascii="Arial" w:hAnsi="Arial"/>
          <w:i/>
          <w:snapToGrid w:val="0"/>
          <w:sz w:val="28"/>
        </w:rPr>
        <w:t xml:space="preserve"> </w:t>
      </w:r>
      <w:r>
        <w:rPr>
          <w:rFonts w:ascii="Arial" w:hAnsi="Arial"/>
          <w:snapToGrid w:val="0"/>
          <w:sz w:val="28"/>
        </w:rPr>
        <w:t>немало людей, связанных с Брянщиной. Это его на</w:t>
      </w:r>
      <w:r>
        <w:rPr>
          <w:rFonts w:ascii="Arial" w:hAnsi="Arial"/>
          <w:snapToGrid w:val="0"/>
          <w:sz w:val="28"/>
        </w:rPr>
        <w:softHyphen/>
        <w:t>ставник по лицею уроженец Трубчевска А. И. Галич, помещик М. О. Судиенко и его жена Надежда Ми</w:t>
      </w:r>
      <w:r>
        <w:rPr>
          <w:rFonts w:ascii="Arial" w:hAnsi="Arial"/>
          <w:snapToGrid w:val="0"/>
          <w:sz w:val="28"/>
        </w:rPr>
        <w:softHyphen/>
        <w:t xml:space="preserve">хаиловна, до замужества Миклашевская, братья С. С. и И. С. Мальцовы, графиня Н. П. Голицына, карачевский помещик Н. Н. Хитрово, писатель Антоний Погорельский, его брат В. А. Перовский и другие. Несомненно, что все эти люди каким-то образом «влияли» на личность поэта, на литературное творчество. Исследование этого комплекса влияний представляется очень интересным и перспективным. </w:t>
      </w:r>
      <w:r>
        <w:rPr>
          <w:rFonts w:ascii="Arial" w:hAnsi="Arial"/>
          <w:sz w:val="28"/>
        </w:rPr>
        <w:t xml:space="preserve">  </w:t>
      </w:r>
    </w:p>
    <w:p w:rsidR="005D00BE" w:rsidRDefault="005D00BE">
      <w:pPr>
        <w:ind w:firstLine="426"/>
        <w:jc w:val="both"/>
        <w:rPr>
          <w:rFonts w:ascii="Arial" w:hAnsi="Arial"/>
          <w:snapToGrid w:val="0"/>
          <w:sz w:val="28"/>
        </w:rPr>
      </w:pPr>
    </w:p>
    <w:p w:rsidR="005D00BE" w:rsidRDefault="005D00BE">
      <w:pPr>
        <w:jc w:val="both"/>
        <w:rPr>
          <w:rFonts w:ascii="Arial" w:hAnsi="Arial"/>
          <w:b/>
          <w:sz w:val="28"/>
          <w:u w:val="single"/>
        </w:rPr>
      </w:pPr>
      <w:r>
        <w:rPr>
          <w:rFonts w:ascii="Arial" w:hAnsi="Arial"/>
          <w:b/>
          <w:snapToGrid w:val="0"/>
          <w:sz w:val="28"/>
        </w:rPr>
        <w:t xml:space="preserve"> </w:t>
      </w:r>
    </w:p>
    <w:p w:rsidR="005D00BE" w:rsidRDefault="006C27E3">
      <w:pPr>
        <w:pStyle w:val="1"/>
        <w:jc w:val="both"/>
        <w:rPr>
          <w:u w:val="single"/>
        </w:rPr>
      </w:pPr>
      <w:r>
        <w:rPr>
          <w:b w:val="0"/>
          <w:noProof/>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52pt;margin-top:31.1pt;width:163.3pt;height:68.6pt;z-index:251657216" o:allowincell="f">
            <v:imagedata r:id="rId7" o:title="gymlogo"/>
            <w10:wrap type="topAndBottom"/>
          </v:shape>
        </w:pict>
      </w:r>
      <w:r>
        <w:rPr>
          <w:b w:val="0"/>
          <w:noProof/>
          <w:u w:val="single"/>
        </w:rPr>
        <w:pict>
          <v:shape id="_x0000_s1026" type="#_x0000_t75" style="position:absolute;left:0;text-align:left;margin-left:52pt;margin-top:31.1pt;width:243.7pt;height:153.9pt;z-index:251656192" o:allowincell="f">
            <v:imagedata r:id="rId8" o:title="LIC1"/>
            <w10:wrap type="topAndBottom"/>
          </v:shape>
        </w:pict>
      </w:r>
      <w:r w:rsidR="005D00BE">
        <w:rPr>
          <w:u w:val="single"/>
          <w:lang w:val="en-US"/>
        </w:rPr>
        <w:t xml:space="preserve">2. </w:t>
      </w:r>
      <w:r w:rsidR="005D00BE">
        <w:rPr>
          <w:u w:val="single"/>
        </w:rPr>
        <w:t>Лицейские годы А. С. Пушкина.</w:t>
      </w:r>
    </w:p>
    <w:p w:rsidR="005D00BE" w:rsidRDefault="005D00BE">
      <w:pPr>
        <w:ind w:left="768"/>
        <w:jc w:val="both"/>
        <w:rPr>
          <w:rFonts w:ascii="Arial" w:hAnsi="Arial"/>
          <w:b/>
          <w:sz w:val="28"/>
          <w:u w:val="single"/>
        </w:rPr>
      </w:pPr>
    </w:p>
    <w:p w:rsidR="005D00BE" w:rsidRDefault="005D00BE">
      <w:pPr>
        <w:pStyle w:val="1"/>
        <w:jc w:val="both"/>
      </w:pPr>
      <w:r>
        <w:t>2.1 Лицейские наставники поэта.</w:t>
      </w:r>
    </w:p>
    <w:p w:rsidR="005D00BE" w:rsidRDefault="005D00BE">
      <w:pPr>
        <w:ind w:left="768"/>
        <w:jc w:val="both"/>
        <w:rPr>
          <w:rFonts w:ascii="Arial" w:hAnsi="Arial"/>
          <w:b/>
          <w:sz w:val="28"/>
          <w:u w:val="single"/>
        </w:rPr>
      </w:pPr>
      <w:r>
        <w:rPr>
          <w:rFonts w:ascii="Arial" w:hAnsi="Arial"/>
          <w:b/>
          <w:sz w:val="28"/>
          <w:u w:val="single"/>
        </w:rPr>
        <w:t xml:space="preserve"> </w:t>
      </w:r>
    </w:p>
    <w:p w:rsidR="005D00BE" w:rsidRDefault="005D00BE">
      <w:pPr>
        <w:ind w:right="81" w:firstLine="446"/>
        <w:jc w:val="both"/>
        <w:rPr>
          <w:rFonts w:ascii="Arial" w:hAnsi="Arial"/>
          <w:snapToGrid w:val="0"/>
          <w:sz w:val="28"/>
        </w:rPr>
      </w:pPr>
      <w:r>
        <w:rPr>
          <w:rFonts w:ascii="Arial" w:hAnsi="Arial"/>
          <w:snapToGrid w:val="0"/>
          <w:sz w:val="28"/>
        </w:rPr>
        <w:t>Одним из лицейских наставников поэта был Алексей Кириллович Разумовский.</w:t>
      </w:r>
    </w:p>
    <w:p w:rsidR="005D00BE" w:rsidRDefault="005D00BE">
      <w:pPr>
        <w:ind w:right="81" w:firstLine="446"/>
        <w:jc w:val="both"/>
        <w:rPr>
          <w:rFonts w:ascii="Arial" w:hAnsi="Arial"/>
          <w:snapToGrid w:val="0"/>
          <w:sz w:val="28"/>
        </w:rPr>
      </w:pPr>
      <w:r>
        <w:rPr>
          <w:rFonts w:ascii="Arial" w:hAnsi="Arial"/>
          <w:snapToGrid w:val="0"/>
          <w:sz w:val="28"/>
        </w:rPr>
        <w:t>День открытия лицея -19</w:t>
      </w:r>
      <w:r>
        <w:rPr>
          <w:rFonts w:ascii="Arial" w:hAnsi="Arial"/>
          <w:i/>
          <w:snapToGrid w:val="0"/>
          <w:sz w:val="28"/>
        </w:rPr>
        <w:t xml:space="preserve"> </w:t>
      </w:r>
      <w:r>
        <w:rPr>
          <w:rFonts w:ascii="Arial" w:hAnsi="Arial"/>
          <w:snapToGrid w:val="0"/>
          <w:sz w:val="28"/>
        </w:rPr>
        <w:t>октября 1811 года на</w:t>
      </w:r>
      <w:r>
        <w:rPr>
          <w:rFonts w:ascii="Arial" w:hAnsi="Arial"/>
          <w:snapToGrid w:val="0"/>
          <w:sz w:val="28"/>
        </w:rPr>
        <w:softHyphen/>
        <w:t>всегда остался в памяти А. С. Пушкина и друзей его юности. К нему тщательно готовились. Все 30 воспитанников собрались. При</w:t>
      </w:r>
      <w:r>
        <w:rPr>
          <w:rFonts w:ascii="Arial" w:hAnsi="Arial"/>
          <w:snapToGrid w:val="0"/>
          <w:sz w:val="28"/>
        </w:rPr>
        <w:softHyphen/>
        <w:t xml:space="preserve">ехал министр, все осмотрел, делал нам репетицию церемониала в полной форме, то есть вводили нас известным порядком в залу, ставили куда следует по списку, вызывали и учили кланяться по направлению к месту, где будут сидеть император и высочайшая фамилия. При этом неизбежно были презабавные сцены неловкости и ребяческой наивности. </w:t>
      </w:r>
    </w:p>
    <w:p w:rsidR="005D00BE" w:rsidRDefault="005D00BE">
      <w:pPr>
        <w:ind w:left="4" w:right="144" w:firstLine="422"/>
        <w:jc w:val="both"/>
        <w:rPr>
          <w:rFonts w:ascii="Arial" w:hAnsi="Arial"/>
          <w:snapToGrid w:val="0"/>
          <w:sz w:val="28"/>
        </w:rPr>
      </w:pPr>
      <w:r>
        <w:rPr>
          <w:rFonts w:ascii="Arial" w:hAnsi="Arial"/>
          <w:snapToGrid w:val="0"/>
          <w:sz w:val="28"/>
        </w:rPr>
        <w:t>В подготовке открытия лицея сыграл заметную роль граф Алексей Кириллович Разумовский (1748- 1822 г. г.), министр народного просвещения в 1810- 1816 годах, владевший обширными имениями в Почепе и его окрестностях. Граф принимал самое активное участие в организации и управлении Царскосельским лицеем. Он следил за репетициями акта открытия лицея, за подготовкой чтения Александром Пушкиным стихов на переходном экзамене, принимал всту</w:t>
      </w:r>
      <w:r>
        <w:rPr>
          <w:rFonts w:ascii="Arial" w:hAnsi="Arial"/>
          <w:snapToGrid w:val="0"/>
          <w:sz w:val="28"/>
        </w:rPr>
        <w:softHyphen/>
        <w:t xml:space="preserve">пительные, полугодовые и переводные испытания из младшего возраста в старший. С именем А. К. Разумовского связано введение для воспитанников многих запретов - выставлять доски с фамилиями отличившихся, сочинять и представлять театральные пьесы и тому подобное. </w:t>
      </w:r>
    </w:p>
    <w:p w:rsidR="005D00BE" w:rsidRDefault="005D00BE">
      <w:pPr>
        <w:ind w:left="4" w:right="144" w:firstLine="422"/>
        <w:jc w:val="both"/>
        <w:rPr>
          <w:rFonts w:ascii="Arial" w:hAnsi="Arial"/>
          <w:snapToGrid w:val="0"/>
          <w:sz w:val="28"/>
        </w:rPr>
      </w:pPr>
      <w:r>
        <w:rPr>
          <w:rFonts w:ascii="Arial" w:hAnsi="Arial"/>
          <w:snapToGrid w:val="0"/>
          <w:sz w:val="28"/>
        </w:rPr>
        <w:t xml:space="preserve"> В</w:t>
      </w:r>
      <w:r>
        <w:rPr>
          <w:rFonts w:ascii="Arial" w:hAnsi="Arial"/>
          <w:i/>
          <w:snapToGrid w:val="0"/>
          <w:sz w:val="28"/>
        </w:rPr>
        <w:t xml:space="preserve"> </w:t>
      </w:r>
      <w:r>
        <w:rPr>
          <w:rFonts w:ascii="Arial" w:hAnsi="Arial"/>
          <w:snapToGrid w:val="0"/>
          <w:sz w:val="28"/>
        </w:rPr>
        <w:t xml:space="preserve">стихотворении "Воспоминание" (к Пущину) А. С. Пушкин писал: </w:t>
      </w:r>
    </w:p>
    <w:p w:rsidR="005D00BE" w:rsidRDefault="005D00BE">
      <w:pPr>
        <w:ind w:left="4" w:right="144" w:firstLine="398"/>
        <w:jc w:val="both"/>
        <w:rPr>
          <w:rFonts w:ascii="Arial" w:hAnsi="Arial"/>
          <w:snapToGrid w:val="0"/>
          <w:sz w:val="28"/>
        </w:rPr>
      </w:pPr>
    </w:p>
    <w:p w:rsidR="005D00BE" w:rsidRDefault="005D00BE">
      <w:pPr>
        <w:ind w:left="4" w:right="2784"/>
        <w:jc w:val="both"/>
        <w:rPr>
          <w:rFonts w:ascii="Arial" w:hAnsi="Arial"/>
          <w:i/>
          <w:snapToGrid w:val="0"/>
          <w:sz w:val="28"/>
        </w:rPr>
      </w:pPr>
      <w:r>
        <w:rPr>
          <w:rFonts w:ascii="Arial" w:hAnsi="Arial"/>
          <w:i/>
          <w:snapToGrid w:val="0"/>
          <w:sz w:val="28"/>
        </w:rPr>
        <w:t>Помнишь ли друзей шептанье</w:t>
      </w:r>
    </w:p>
    <w:p w:rsidR="005D00BE" w:rsidRDefault="005D00BE">
      <w:pPr>
        <w:ind w:right="2784"/>
        <w:jc w:val="both"/>
        <w:rPr>
          <w:rFonts w:ascii="Arial" w:hAnsi="Arial"/>
          <w:i/>
          <w:snapToGrid w:val="0"/>
          <w:sz w:val="28"/>
        </w:rPr>
      </w:pPr>
      <w:r>
        <w:rPr>
          <w:rFonts w:ascii="Arial" w:hAnsi="Arial"/>
          <w:i/>
          <w:snapToGrid w:val="0"/>
          <w:sz w:val="28"/>
        </w:rPr>
        <w:t xml:space="preserve">Вкруг бокалов пуншевых, </w:t>
      </w:r>
    </w:p>
    <w:p w:rsidR="005D00BE" w:rsidRDefault="005D00BE">
      <w:pPr>
        <w:ind w:right="2784"/>
        <w:jc w:val="both"/>
        <w:rPr>
          <w:rFonts w:ascii="Arial" w:hAnsi="Arial"/>
          <w:i/>
          <w:snapToGrid w:val="0"/>
          <w:sz w:val="28"/>
        </w:rPr>
      </w:pPr>
      <w:r>
        <w:rPr>
          <w:rFonts w:ascii="Arial" w:hAnsi="Arial"/>
          <w:i/>
          <w:snapToGrid w:val="0"/>
          <w:sz w:val="28"/>
        </w:rPr>
        <w:t xml:space="preserve">Рюмок грозное молчанье, </w:t>
      </w:r>
    </w:p>
    <w:p w:rsidR="005D00BE" w:rsidRDefault="005D00BE">
      <w:pPr>
        <w:ind w:right="2784"/>
        <w:jc w:val="both"/>
        <w:rPr>
          <w:rFonts w:ascii="Arial" w:hAnsi="Arial"/>
          <w:snapToGrid w:val="0"/>
          <w:sz w:val="28"/>
        </w:rPr>
      </w:pPr>
      <w:r>
        <w:rPr>
          <w:rFonts w:ascii="Arial" w:hAnsi="Arial"/>
          <w:i/>
          <w:snapToGrid w:val="0"/>
          <w:sz w:val="28"/>
        </w:rPr>
        <w:t>Пламя трубок грошевых?</w:t>
      </w:r>
      <w:r>
        <w:rPr>
          <w:rFonts w:ascii="Arial" w:hAnsi="Arial"/>
          <w:snapToGrid w:val="0"/>
          <w:sz w:val="28"/>
        </w:rPr>
        <w:t xml:space="preserve"> </w:t>
      </w:r>
    </w:p>
    <w:p w:rsidR="005D00BE" w:rsidRDefault="005D00BE">
      <w:pPr>
        <w:ind w:left="4" w:right="2956"/>
        <w:jc w:val="both"/>
        <w:rPr>
          <w:rFonts w:ascii="Arial" w:hAnsi="Arial"/>
          <w:snapToGrid w:val="0"/>
          <w:sz w:val="28"/>
        </w:rPr>
      </w:pPr>
    </w:p>
    <w:p w:rsidR="005D00BE" w:rsidRDefault="005D00BE">
      <w:pPr>
        <w:ind w:left="4" w:right="2956"/>
        <w:jc w:val="both"/>
        <w:rPr>
          <w:rFonts w:ascii="Arial" w:hAnsi="Arial"/>
          <w:i/>
          <w:snapToGrid w:val="0"/>
          <w:sz w:val="28"/>
        </w:rPr>
      </w:pPr>
      <w:r>
        <w:rPr>
          <w:rFonts w:ascii="Arial" w:hAnsi="Arial"/>
          <w:i/>
          <w:snapToGrid w:val="0"/>
          <w:sz w:val="28"/>
        </w:rPr>
        <w:t>Закипев, о, сколь прекрасно</w:t>
      </w:r>
    </w:p>
    <w:p w:rsidR="005D00BE" w:rsidRDefault="005D00BE">
      <w:pPr>
        <w:ind w:left="4" w:right="2956"/>
        <w:jc w:val="both"/>
        <w:rPr>
          <w:rFonts w:ascii="Arial" w:hAnsi="Arial"/>
          <w:i/>
          <w:snapToGrid w:val="0"/>
          <w:sz w:val="28"/>
        </w:rPr>
      </w:pPr>
      <w:r>
        <w:rPr>
          <w:rFonts w:ascii="Arial" w:hAnsi="Arial"/>
          <w:i/>
          <w:snapToGrid w:val="0"/>
          <w:sz w:val="28"/>
        </w:rPr>
        <w:t>Токи дымные текли!..</w:t>
      </w:r>
    </w:p>
    <w:p w:rsidR="005D00BE" w:rsidRDefault="005D00BE">
      <w:pPr>
        <w:ind w:left="4" w:right="2956"/>
        <w:jc w:val="both"/>
        <w:rPr>
          <w:rFonts w:ascii="Arial" w:hAnsi="Arial"/>
          <w:i/>
          <w:snapToGrid w:val="0"/>
          <w:sz w:val="28"/>
        </w:rPr>
      </w:pPr>
      <w:r>
        <w:rPr>
          <w:rFonts w:ascii="Arial" w:hAnsi="Arial"/>
          <w:i/>
          <w:snapToGrid w:val="0"/>
          <w:sz w:val="28"/>
        </w:rPr>
        <w:t>Вдруг педанта глас ужасный</w:t>
      </w:r>
    </w:p>
    <w:p w:rsidR="005D00BE" w:rsidRDefault="005D00BE">
      <w:pPr>
        <w:ind w:left="4" w:right="2956"/>
        <w:jc w:val="both"/>
        <w:rPr>
          <w:rFonts w:ascii="Arial" w:hAnsi="Arial"/>
          <w:i/>
          <w:snapToGrid w:val="0"/>
          <w:sz w:val="28"/>
        </w:rPr>
      </w:pPr>
      <w:r>
        <w:rPr>
          <w:rFonts w:ascii="Arial" w:hAnsi="Arial"/>
          <w:i/>
          <w:snapToGrid w:val="0"/>
          <w:sz w:val="28"/>
        </w:rPr>
        <w:t xml:space="preserve">Нам послышался вдали… </w:t>
      </w:r>
    </w:p>
    <w:p w:rsidR="005D00BE" w:rsidRDefault="005D00BE">
      <w:pPr>
        <w:ind w:left="4" w:right="2956"/>
        <w:jc w:val="both"/>
        <w:rPr>
          <w:rFonts w:ascii="Arial" w:hAnsi="Arial"/>
          <w:i/>
          <w:snapToGrid w:val="0"/>
          <w:sz w:val="28"/>
        </w:rPr>
      </w:pPr>
    </w:p>
    <w:p w:rsidR="005D00BE" w:rsidRDefault="005D00BE">
      <w:pPr>
        <w:ind w:left="4" w:right="4" w:firstLine="422"/>
        <w:jc w:val="both"/>
        <w:rPr>
          <w:rFonts w:ascii="Arial" w:hAnsi="Arial"/>
          <w:snapToGrid w:val="0"/>
          <w:sz w:val="28"/>
        </w:rPr>
      </w:pPr>
      <w:r>
        <w:rPr>
          <w:rFonts w:ascii="Arial" w:hAnsi="Arial"/>
          <w:snapToGrid w:val="0"/>
          <w:sz w:val="28"/>
        </w:rPr>
        <w:t>О событии, послужившем поводом к написанию этого стихотворения, вспоминал И. И. Пущин: «Мы, то есть я, Малиновский и Пушкин, затеяли пить гоголь-моголю. Я достал бутылку рому, добыли яиц, натолкали сахару, и началась работа у кипящего само</w:t>
      </w:r>
      <w:r>
        <w:rPr>
          <w:rFonts w:ascii="Arial" w:hAnsi="Arial"/>
          <w:snapToGrid w:val="0"/>
          <w:sz w:val="28"/>
        </w:rPr>
        <w:softHyphen/>
        <w:t>вара. Разумеется, кроме нас, были и</w:t>
      </w:r>
      <w:r>
        <w:rPr>
          <w:rFonts w:ascii="Arial" w:hAnsi="Arial"/>
          <w:b/>
          <w:snapToGrid w:val="0"/>
          <w:sz w:val="28"/>
        </w:rPr>
        <w:t xml:space="preserve"> </w:t>
      </w:r>
      <w:r>
        <w:rPr>
          <w:rFonts w:ascii="Arial" w:hAnsi="Arial"/>
          <w:snapToGrid w:val="0"/>
          <w:sz w:val="28"/>
        </w:rPr>
        <w:t>другие участники в этой вечерней пирушке, но они остались за</w:t>
      </w:r>
      <w:r>
        <w:rPr>
          <w:rFonts w:ascii="Arial" w:hAnsi="Arial"/>
          <w:i/>
          <w:snapToGrid w:val="0"/>
          <w:sz w:val="28"/>
        </w:rPr>
        <w:t xml:space="preserve"> </w:t>
      </w:r>
      <w:r>
        <w:rPr>
          <w:rFonts w:ascii="Arial" w:hAnsi="Arial"/>
          <w:snapToGrid w:val="0"/>
          <w:sz w:val="28"/>
        </w:rPr>
        <w:t>кулисами по делу, и</w:t>
      </w:r>
      <w:r>
        <w:rPr>
          <w:rFonts w:ascii="Arial" w:hAnsi="Arial"/>
          <w:i/>
          <w:snapToGrid w:val="0"/>
          <w:sz w:val="28"/>
        </w:rPr>
        <w:t xml:space="preserve"> </w:t>
      </w:r>
      <w:r>
        <w:rPr>
          <w:rFonts w:ascii="Arial" w:hAnsi="Arial"/>
          <w:snapToGrid w:val="0"/>
          <w:sz w:val="28"/>
        </w:rPr>
        <w:t xml:space="preserve">в сущности один из них, а именно Трыков, в котором чересчур подействовал ром, был причиной, по которой дежурный гувернер заметил какое-то необыкновенное оживление, шумливость, беготню. Сказал инспектору. Тот после ужина всмотрелся в молодую свою команду и увидел что-то взвинченное. Тут же начались споры, розыски. Мы трое явились, и  объявили, что это наше дело и что мы одни виноваты». </w:t>
      </w:r>
    </w:p>
    <w:p w:rsidR="005D00BE" w:rsidRDefault="005D00BE">
      <w:pPr>
        <w:ind w:right="4" w:firstLine="426"/>
        <w:jc w:val="both"/>
        <w:rPr>
          <w:rFonts w:ascii="Arial" w:hAnsi="Arial"/>
          <w:snapToGrid w:val="0"/>
          <w:sz w:val="28"/>
        </w:rPr>
      </w:pPr>
      <w:r>
        <w:rPr>
          <w:rFonts w:ascii="Arial" w:hAnsi="Arial"/>
          <w:snapToGrid w:val="0"/>
          <w:sz w:val="28"/>
        </w:rPr>
        <w:t>О происшествии доложили министру А. К. Разумовскому. Он приехал из Петербурга, вызвал провинившихся лицеистов и сделал им "формальный, строгий выговор". За шалость, допущенную юным Пушкиным и его друзьями, А. К. Разумовский придумал строгое</w:t>
      </w:r>
      <w:r>
        <w:rPr>
          <w:rFonts w:ascii="Arial" w:hAnsi="Arial"/>
          <w:b/>
          <w:snapToGrid w:val="0"/>
          <w:sz w:val="28"/>
        </w:rPr>
        <w:t xml:space="preserve"> </w:t>
      </w:r>
      <w:r>
        <w:rPr>
          <w:rFonts w:ascii="Arial" w:hAnsi="Arial"/>
          <w:snapToGrid w:val="0"/>
          <w:sz w:val="28"/>
        </w:rPr>
        <w:t>и ханжеское</w:t>
      </w:r>
      <w:r>
        <w:rPr>
          <w:rFonts w:ascii="Arial" w:hAnsi="Arial"/>
          <w:b/>
          <w:snapToGrid w:val="0"/>
          <w:sz w:val="28"/>
        </w:rPr>
        <w:t xml:space="preserve"> </w:t>
      </w:r>
      <w:r>
        <w:rPr>
          <w:rFonts w:ascii="Arial" w:hAnsi="Arial"/>
          <w:snapToGrid w:val="0"/>
          <w:sz w:val="28"/>
        </w:rPr>
        <w:t>наказание. Это, по свидетельству И. И. Пущина: 1) две недели стоять на коленях во</w:t>
      </w:r>
      <w:r>
        <w:rPr>
          <w:rFonts w:ascii="Arial" w:hAnsi="Arial"/>
          <w:i/>
          <w:snapToGrid w:val="0"/>
          <w:sz w:val="28"/>
        </w:rPr>
        <w:t xml:space="preserve"> </w:t>
      </w:r>
      <w:r>
        <w:rPr>
          <w:rFonts w:ascii="Arial" w:hAnsi="Arial"/>
          <w:snapToGrid w:val="0"/>
          <w:sz w:val="28"/>
        </w:rPr>
        <w:t>время утренней и вечерней молитвы; 2) сместить нас на последнее место за столом, где мы сидели, по пове</w:t>
      </w:r>
      <w:r>
        <w:rPr>
          <w:rFonts w:ascii="Arial" w:hAnsi="Arial"/>
          <w:snapToGrid w:val="0"/>
          <w:sz w:val="28"/>
        </w:rPr>
        <w:softHyphen/>
        <w:t xml:space="preserve">дению; и 3) занести фамилии наши, с прописанием виновности и приговора, в черную книгу, которая должна иметь влияние при выпуске. </w:t>
      </w:r>
    </w:p>
    <w:p w:rsidR="005D00BE" w:rsidRDefault="005D00BE">
      <w:pPr>
        <w:ind w:left="4" w:right="4" w:firstLine="422"/>
        <w:jc w:val="both"/>
        <w:rPr>
          <w:rFonts w:ascii="Arial" w:hAnsi="Arial"/>
          <w:snapToGrid w:val="0"/>
          <w:sz w:val="28"/>
        </w:rPr>
      </w:pPr>
      <w:r>
        <w:rPr>
          <w:rFonts w:ascii="Arial" w:hAnsi="Arial"/>
          <w:snapToGrid w:val="0"/>
          <w:sz w:val="28"/>
        </w:rPr>
        <w:t>Граф интересовался</w:t>
      </w:r>
      <w:r>
        <w:rPr>
          <w:rFonts w:ascii="Arial" w:hAnsi="Arial"/>
          <w:i/>
          <w:snapToGrid w:val="0"/>
          <w:sz w:val="28"/>
        </w:rPr>
        <w:t xml:space="preserve"> </w:t>
      </w:r>
      <w:r>
        <w:rPr>
          <w:rFonts w:ascii="Arial" w:hAnsi="Arial"/>
          <w:snapToGrid w:val="0"/>
          <w:sz w:val="28"/>
        </w:rPr>
        <w:t>литературными опытами юного поэта, встречался с его отцом. После публичного экзамена в лицее в 1815 году, когда А. С. Пушкин с успехом  прочитал "Воспоминания о Царском Селе"</w:t>
      </w:r>
      <w:r>
        <w:rPr>
          <w:rFonts w:ascii="Arial" w:hAnsi="Arial"/>
          <w:i/>
          <w:snapToGrid w:val="0"/>
          <w:sz w:val="28"/>
        </w:rPr>
        <w:t xml:space="preserve">, </w:t>
      </w:r>
      <w:r>
        <w:rPr>
          <w:rFonts w:ascii="Arial" w:hAnsi="Arial"/>
          <w:snapToGrid w:val="0"/>
          <w:sz w:val="28"/>
        </w:rPr>
        <w:t xml:space="preserve">на торжественный обед к министру был приглашен и Сергей Львович. Тут же присутствовал и Г. Р. Державин. За обедом граф Алексей Кириллович обратился к С. Л. Пушкину: "Я бы желал, однако же, образовать сына вашего к прозе". "Оставьте его поэтом!" - пророчески и с необыкновенным жаром возразил Г. Р. Державин. </w:t>
      </w:r>
    </w:p>
    <w:p w:rsidR="005D00BE" w:rsidRDefault="005D00BE">
      <w:pPr>
        <w:ind w:left="4" w:right="4" w:firstLine="422"/>
        <w:jc w:val="both"/>
        <w:rPr>
          <w:rFonts w:ascii="Arial" w:hAnsi="Arial"/>
          <w:snapToGrid w:val="0"/>
          <w:sz w:val="28"/>
        </w:rPr>
      </w:pPr>
      <w:r>
        <w:rPr>
          <w:rFonts w:ascii="Arial" w:hAnsi="Arial"/>
          <w:snapToGrid w:val="0"/>
          <w:sz w:val="28"/>
        </w:rPr>
        <w:t xml:space="preserve">  5 апреля 1822 года после неожиданной болезни граф А. К. Разумовский умер в окружении Перовских и дочери В. А. Репниной. Сыновья А. К. Разумовского от "девицы" Марии Михайловны Соболевской А. А. и В. А. Перовские впоследствии были дружны с А. С. Пушкиным.</w:t>
      </w:r>
    </w:p>
    <w:p w:rsidR="005D00BE" w:rsidRDefault="005D00BE">
      <w:pPr>
        <w:ind w:left="4" w:right="4" w:firstLine="422"/>
        <w:jc w:val="both"/>
        <w:rPr>
          <w:rFonts w:ascii="Arial" w:hAnsi="Arial"/>
          <w:snapToGrid w:val="0"/>
          <w:sz w:val="28"/>
        </w:rPr>
      </w:pPr>
      <w:r>
        <w:rPr>
          <w:rFonts w:ascii="Arial" w:hAnsi="Arial"/>
          <w:snapToGrid w:val="0"/>
          <w:sz w:val="28"/>
        </w:rPr>
        <w:t>Еще одним лицейским наставником поэта был Александр Иванович Галич.</w:t>
      </w:r>
    </w:p>
    <w:p w:rsidR="005D00BE" w:rsidRDefault="005D00BE">
      <w:pPr>
        <w:pStyle w:val="a3"/>
        <w:spacing w:line="240" w:lineRule="auto"/>
        <w:ind w:firstLine="422"/>
      </w:pPr>
      <w:r>
        <w:t xml:space="preserve">На многие годы сохранил в своем памяти А. С. Пушкин добрые воспоминания о лицейском профессоре Александре Ивановиче Галиче. У него занимался юный поэт в 1814-1815 годах. А. И. Галич (настоящая фамилия - Говоров), уроженец Трубчевска, был любимцем лицеистов. О нем А. С. Пушкин писал: </w:t>
      </w:r>
    </w:p>
    <w:p w:rsidR="005D00BE" w:rsidRDefault="005D00BE">
      <w:pPr>
        <w:ind w:left="4" w:right="1824"/>
        <w:jc w:val="both"/>
        <w:rPr>
          <w:rFonts w:ascii="Arial" w:hAnsi="Arial"/>
          <w:snapToGrid w:val="0"/>
          <w:sz w:val="28"/>
        </w:rPr>
      </w:pPr>
    </w:p>
    <w:p w:rsidR="005D00BE" w:rsidRDefault="005D00BE">
      <w:pPr>
        <w:ind w:left="4" w:right="1824"/>
        <w:jc w:val="both"/>
        <w:rPr>
          <w:rFonts w:ascii="Arial" w:hAnsi="Arial"/>
          <w:i/>
          <w:snapToGrid w:val="0"/>
          <w:sz w:val="28"/>
        </w:rPr>
      </w:pPr>
      <w:r>
        <w:rPr>
          <w:rFonts w:ascii="Arial" w:hAnsi="Arial"/>
          <w:i/>
          <w:snapToGrid w:val="0"/>
          <w:sz w:val="28"/>
        </w:rPr>
        <w:t>Нет, добрый Галич мой!</w:t>
      </w:r>
    </w:p>
    <w:p w:rsidR="005D00BE" w:rsidRDefault="005D00BE">
      <w:pPr>
        <w:ind w:left="4" w:right="1824"/>
        <w:jc w:val="both"/>
        <w:rPr>
          <w:rFonts w:ascii="Arial" w:hAnsi="Arial"/>
          <w:i/>
          <w:snapToGrid w:val="0"/>
          <w:sz w:val="28"/>
        </w:rPr>
      </w:pPr>
      <w:r>
        <w:rPr>
          <w:rFonts w:ascii="Arial" w:hAnsi="Arial"/>
          <w:i/>
          <w:snapToGrid w:val="0"/>
          <w:sz w:val="28"/>
        </w:rPr>
        <w:t>Поклону ты не сроден.</w:t>
      </w:r>
    </w:p>
    <w:p w:rsidR="005D00BE" w:rsidRDefault="005D00BE">
      <w:pPr>
        <w:ind w:right="1824"/>
        <w:jc w:val="both"/>
        <w:rPr>
          <w:rFonts w:ascii="Arial" w:hAnsi="Arial"/>
          <w:i/>
          <w:snapToGrid w:val="0"/>
          <w:sz w:val="28"/>
        </w:rPr>
      </w:pPr>
      <w:r>
        <w:rPr>
          <w:rFonts w:ascii="Arial" w:hAnsi="Arial"/>
          <w:i/>
          <w:snapToGrid w:val="0"/>
          <w:sz w:val="28"/>
        </w:rPr>
        <w:t xml:space="preserve">Друг мудрости прямой </w:t>
      </w:r>
    </w:p>
    <w:p w:rsidR="005D00BE" w:rsidRDefault="005D00BE">
      <w:pPr>
        <w:ind w:right="1824"/>
        <w:jc w:val="both"/>
        <w:rPr>
          <w:rFonts w:ascii="Arial" w:hAnsi="Arial"/>
          <w:i/>
          <w:snapToGrid w:val="0"/>
          <w:sz w:val="28"/>
        </w:rPr>
      </w:pPr>
      <w:r>
        <w:rPr>
          <w:rFonts w:ascii="Arial" w:hAnsi="Arial"/>
          <w:i/>
          <w:snapToGrid w:val="0"/>
          <w:sz w:val="28"/>
        </w:rPr>
        <w:t xml:space="preserve">Правдив и благороден. </w:t>
      </w:r>
    </w:p>
    <w:p w:rsidR="005D00BE" w:rsidRDefault="005D00BE">
      <w:pPr>
        <w:ind w:left="4" w:right="4" w:firstLine="244"/>
        <w:jc w:val="both"/>
        <w:rPr>
          <w:rFonts w:ascii="Arial" w:hAnsi="Arial"/>
          <w:i/>
          <w:snapToGrid w:val="0"/>
          <w:sz w:val="28"/>
        </w:rPr>
      </w:pPr>
    </w:p>
    <w:p w:rsidR="005D00BE" w:rsidRDefault="005D00BE">
      <w:pPr>
        <w:ind w:left="4" w:right="4" w:firstLine="422"/>
        <w:jc w:val="both"/>
        <w:rPr>
          <w:rFonts w:ascii="Arial" w:hAnsi="Arial"/>
          <w:snapToGrid w:val="0"/>
          <w:sz w:val="28"/>
        </w:rPr>
      </w:pPr>
      <w:r>
        <w:rPr>
          <w:rFonts w:ascii="Arial" w:hAnsi="Arial"/>
          <w:snapToGrid w:val="0"/>
          <w:sz w:val="28"/>
        </w:rPr>
        <w:t>Эти сроки из "Послания</w:t>
      </w:r>
      <w:r>
        <w:rPr>
          <w:rFonts w:ascii="Arial" w:hAnsi="Arial"/>
          <w:i/>
          <w:snapToGrid w:val="0"/>
          <w:sz w:val="28"/>
        </w:rPr>
        <w:t xml:space="preserve"> </w:t>
      </w:r>
      <w:r>
        <w:rPr>
          <w:rFonts w:ascii="Arial" w:hAnsi="Arial"/>
          <w:snapToGrid w:val="0"/>
          <w:sz w:val="28"/>
        </w:rPr>
        <w:t xml:space="preserve"> Галичу" написаны в 1815 году. Но в них А. С. Пушкин словно увидел будущую судьбу своего наставника. А может быть, сам А. И. Галич всю свою жизнь посвятил тому, чтобы доказать справедливость высокой пушкинской оценки. Он всегда стремился отстаивать свои убеждения, был открыт и честен. Самые трудные испытания, выпавшие на его долю, не смогли сломить мужественный и стойкий характер.</w:t>
      </w:r>
    </w:p>
    <w:p w:rsidR="005D00BE" w:rsidRDefault="005D00BE">
      <w:pPr>
        <w:ind w:left="4" w:right="4" w:firstLine="422"/>
        <w:jc w:val="both"/>
        <w:rPr>
          <w:rFonts w:ascii="Arial" w:hAnsi="Arial"/>
          <w:snapToGrid w:val="0"/>
          <w:sz w:val="28"/>
        </w:rPr>
      </w:pPr>
      <w:r>
        <w:rPr>
          <w:rFonts w:ascii="Arial" w:hAnsi="Arial"/>
          <w:snapToGrid w:val="0"/>
          <w:sz w:val="28"/>
        </w:rPr>
        <w:t>Вернувшись в Россию после учебы за границей, А. И. Галич стал читать лекции по философии в Петербургском педагогическом институте (с 1819 года - Петербургском университете), а в 1814--1815 годах заменял в лицее заболевшего профессора Н. Ф. Кошанского,</w:t>
      </w:r>
      <w:r>
        <w:rPr>
          <w:rFonts w:ascii="Arial" w:hAnsi="Arial"/>
          <w:b/>
          <w:snapToGrid w:val="0"/>
          <w:sz w:val="28"/>
        </w:rPr>
        <w:t xml:space="preserve"> </w:t>
      </w:r>
      <w:r>
        <w:rPr>
          <w:rFonts w:ascii="Arial" w:hAnsi="Arial"/>
          <w:snapToGrid w:val="0"/>
          <w:sz w:val="28"/>
        </w:rPr>
        <w:t>преподавал русскую и латинскую словес</w:t>
      </w:r>
      <w:r>
        <w:rPr>
          <w:rFonts w:ascii="Arial" w:hAnsi="Arial"/>
          <w:snapToGrid w:val="0"/>
          <w:sz w:val="28"/>
        </w:rPr>
        <w:softHyphen/>
        <w:t>ность. Настороженно встретили молодого преподава</w:t>
      </w:r>
      <w:r>
        <w:rPr>
          <w:rFonts w:ascii="Arial" w:hAnsi="Arial"/>
          <w:snapToGrid w:val="0"/>
          <w:sz w:val="28"/>
        </w:rPr>
        <w:softHyphen/>
        <w:t xml:space="preserve">теля лицеисты. </w:t>
      </w:r>
    </w:p>
    <w:p w:rsidR="005D00BE" w:rsidRDefault="005D00BE">
      <w:pPr>
        <w:ind w:left="4" w:right="9" w:firstLine="422"/>
        <w:jc w:val="both"/>
        <w:rPr>
          <w:rFonts w:ascii="Arial" w:hAnsi="Arial"/>
          <w:snapToGrid w:val="0"/>
          <w:sz w:val="28"/>
        </w:rPr>
      </w:pPr>
      <w:r>
        <w:rPr>
          <w:rFonts w:ascii="Arial" w:hAnsi="Arial"/>
          <w:snapToGrid w:val="0"/>
          <w:sz w:val="28"/>
        </w:rPr>
        <w:t>Выражение лицейского профессора</w:t>
      </w:r>
      <w:r>
        <w:rPr>
          <w:rFonts w:ascii="Arial" w:hAnsi="Arial"/>
          <w:i/>
          <w:snapToGrid w:val="0"/>
          <w:sz w:val="28"/>
        </w:rPr>
        <w:t xml:space="preserve"> </w:t>
      </w:r>
      <w:r>
        <w:rPr>
          <w:rFonts w:ascii="Arial" w:hAnsi="Arial"/>
          <w:snapToGrid w:val="0"/>
          <w:sz w:val="28"/>
        </w:rPr>
        <w:t xml:space="preserve">"потреплем лавры старика" стало крылатым. А. С. Пушкин в последней строфе второй главы романа «Евгений Онегин» навсегда увековечил его: </w:t>
      </w:r>
    </w:p>
    <w:p w:rsidR="005D00BE" w:rsidRDefault="005D00BE">
      <w:pPr>
        <w:jc w:val="both"/>
        <w:rPr>
          <w:rFonts w:ascii="Arial" w:hAnsi="Arial"/>
          <w:i/>
          <w:snapToGrid w:val="0"/>
          <w:sz w:val="28"/>
        </w:rPr>
      </w:pPr>
    </w:p>
    <w:p w:rsidR="005D00BE" w:rsidRDefault="005D00BE">
      <w:pPr>
        <w:jc w:val="both"/>
        <w:rPr>
          <w:rFonts w:ascii="Arial" w:hAnsi="Arial"/>
          <w:i/>
          <w:snapToGrid w:val="0"/>
          <w:sz w:val="28"/>
        </w:rPr>
      </w:pPr>
      <w:r>
        <w:rPr>
          <w:rFonts w:ascii="Arial" w:hAnsi="Arial"/>
          <w:i/>
          <w:snapToGrid w:val="0"/>
          <w:sz w:val="28"/>
        </w:rPr>
        <w:t xml:space="preserve">Прими ж мое благодаренье, </w:t>
      </w:r>
    </w:p>
    <w:p w:rsidR="005D00BE" w:rsidRDefault="005D00BE">
      <w:pPr>
        <w:ind w:right="1416"/>
        <w:jc w:val="both"/>
        <w:rPr>
          <w:rFonts w:ascii="Arial" w:hAnsi="Arial"/>
          <w:i/>
          <w:snapToGrid w:val="0"/>
          <w:sz w:val="28"/>
        </w:rPr>
      </w:pPr>
      <w:r>
        <w:rPr>
          <w:rFonts w:ascii="Arial" w:hAnsi="Arial"/>
          <w:i/>
          <w:snapToGrid w:val="0"/>
          <w:sz w:val="28"/>
        </w:rPr>
        <w:t>Поклонник мирных аонид,</w:t>
      </w:r>
    </w:p>
    <w:p w:rsidR="005D00BE" w:rsidRDefault="005D00BE">
      <w:pPr>
        <w:ind w:right="1416"/>
        <w:jc w:val="both"/>
        <w:rPr>
          <w:rFonts w:ascii="Arial" w:hAnsi="Arial"/>
          <w:i/>
          <w:snapToGrid w:val="0"/>
          <w:sz w:val="28"/>
        </w:rPr>
      </w:pPr>
      <w:r>
        <w:rPr>
          <w:rFonts w:ascii="Arial" w:hAnsi="Arial"/>
          <w:i/>
          <w:snapToGrid w:val="0"/>
          <w:sz w:val="28"/>
        </w:rPr>
        <w:t>И ты, чья память сохранит</w:t>
      </w:r>
    </w:p>
    <w:p w:rsidR="005D00BE" w:rsidRDefault="005D00BE">
      <w:pPr>
        <w:ind w:right="1416"/>
        <w:jc w:val="both"/>
        <w:rPr>
          <w:rFonts w:ascii="Arial" w:hAnsi="Arial"/>
          <w:snapToGrid w:val="0"/>
          <w:sz w:val="28"/>
        </w:rPr>
      </w:pPr>
      <w:r>
        <w:rPr>
          <w:rFonts w:ascii="Arial" w:hAnsi="Arial"/>
          <w:i/>
          <w:snapToGrid w:val="0"/>
          <w:sz w:val="28"/>
        </w:rPr>
        <w:t>Мои летучие творенья</w:t>
      </w:r>
      <w:r>
        <w:rPr>
          <w:rFonts w:ascii="Arial" w:hAnsi="Arial"/>
          <w:snapToGrid w:val="0"/>
          <w:sz w:val="28"/>
        </w:rPr>
        <w:t>,</w:t>
      </w:r>
    </w:p>
    <w:p w:rsidR="005D00BE" w:rsidRDefault="005D00BE">
      <w:pPr>
        <w:ind w:right="1416"/>
        <w:jc w:val="both"/>
        <w:rPr>
          <w:rFonts w:ascii="Arial" w:hAnsi="Arial"/>
          <w:i/>
          <w:snapToGrid w:val="0"/>
          <w:sz w:val="28"/>
        </w:rPr>
      </w:pPr>
      <w:r>
        <w:rPr>
          <w:rFonts w:ascii="Arial" w:hAnsi="Arial"/>
          <w:i/>
          <w:snapToGrid w:val="0"/>
          <w:sz w:val="28"/>
        </w:rPr>
        <w:t xml:space="preserve">Чья благодарная рука </w:t>
      </w:r>
    </w:p>
    <w:p w:rsidR="005D00BE" w:rsidRDefault="005D00BE">
      <w:pPr>
        <w:ind w:right="1416"/>
        <w:jc w:val="both"/>
        <w:rPr>
          <w:rFonts w:ascii="Arial" w:hAnsi="Arial"/>
          <w:i/>
          <w:snapToGrid w:val="0"/>
          <w:sz w:val="28"/>
        </w:rPr>
      </w:pPr>
      <w:r>
        <w:rPr>
          <w:rFonts w:ascii="Arial" w:hAnsi="Arial"/>
          <w:i/>
          <w:snapToGrid w:val="0"/>
          <w:sz w:val="28"/>
        </w:rPr>
        <w:t xml:space="preserve">Потреплет лавры старика. </w:t>
      </w:r>
    </w:p>
    <w:p w:rsidR="005D00BE" w:rsidRDefault="005D00BE">
      <w:pPr>
        <w:ind w:left="4" w:right="4" w:firstLine="196"/>
        <w:jc w:val="both"/>
        <w:rPr>
          <w:rFonts w:ascii="Arial" w:hAnsi="Arial"/>
          <w:snapToGrid w:val="0"/>
          <w:sz w:val="28"/>
        </w:rPr>
      </w:pPr>
    </w:p>
    <w:p w:rsidR="005D00BE" w:rsidRDefault="005D00BE">
      <w:pPr>
        <w:ind w:left="4" w:right="4" w:firstLine="422"/>
        <w:jc w:val="both"/>
        <w:rPr>
          <w:rFonts w:ascii="Arial" w:hAnsi="Arial"/>
          <w:snapToGrid w:val="0"/>
          <w:sz w:val="28"/>
        </w:rPr>
      </w:pPr>
      <w:r>
        <w:rPr>
          <w:rFonts w:ascii="Arial" w:hAnsi="Arial"/>
          <w:snapToGrid w:val="0"/>
          <w:sz w:val="28"/>
        </w:rPr>
        <w:t>Помнили о крылатой фразе А. И. Галича и другие лицеисты. Друг Пушкина, декабрист Иван Пущин, через</w:t>
      </w:r>
      <w:r>
        <w:rPr>
          <w:rFonts w:ascii="Arial" w:hAnsi="Arial"/>
          <w:i/>
          <w:snapToGrid w:val="0"/>
          <w:sz w:val="28"/>
        </w:rPr>
        <w:t xml:space="preserve"> </w:t>
      </w:r>
      <w:r>
        <w:rPr>
          <w:rFonts w:ascii="Arial" w:hAnsi="Arial"/>
          <w:snapToGrid w:val="0"/>
          <w:sz w:val="28"/>
        </w:rPr>
        <w:t xml:space="preserve">много лет после окончания лицея писал его директору Е. А. Энгельгарду о сложностях перевода на русский язык произведений Б. Паскаля: </w:t>
      </w:r>
      <w:r>
        <w:rPr>
          <w:rFonts w:ascii="Arial" w:hAnsi="Arial"/>
          <w:snapToGrid w:val="0"/>
          <w:sz w:val="28"/>
          <w:lang w:val="en-US"/>
        </w:rPr>
        <w:t>“</w:t>
      </w:r>
      <w:r>
        <w:rPr>
          <w:rFonts w:ascii="Arial" w:hAnsi="Arial"/>
          <w:snapToGrid w:val="0"/>
          <w:sz w:val="28"/>
        </w:rPr>
        <w:t>Может быть, и трудности этой работы останавливают охотни</w:t>
      </w:r>
      <w:r>
        <w:rPr>
          <w:rFonts w:ascii="Arial" w:hAnsi="Arial"/>
          <w:snapToGrid w:val="0"/>
          <w:sz w:val="28"/>
        </w:rPr>
        <w:softHyphen/>
        <w:t>ков приняться за старика (как говаривал наш профессор Галич)</w:t>
      </w:r>
      <w:r>
        <w:rPr>
          <w:rFonts w:ascii="Arial" w:hAnsi="Arial"/>
          <w:snapToGrid w:val="0"/>
          <w:sz w:val="28"/>
          <w:lang w:val="en-US"/>
        </w:rPr>
        <w:t>”</w:t>
      </w:r>
      <w:r>
        <w:rPr>
          <w:rFonts w:ascii="Arial" w:hAnsi="Arial"/>
          <w:snapToGrid w:val="0"/>
          <w:sz w:val="28"/>
        </w:rPr>
        <w:t xml:space="preserve"> </w:t>
      </w:r>
    </w:p>
    <w:p w:rsidR="005D00BE" w:rsidRDefault="005D00BE">
      <w:pPr>
        <w:ind w:firstLine="426"/>
        <w:jc w:val="both"/>
        <w:rPr>
          <w:rFonts w:ascii="Arial" w:hAnsi="Arial"/>
          <w:snapToGrid w:val="0"/>
          <w:sz w:val="28"/>
        </w:rPr>
      </w:pPr>
      <w:r>
        <w:rPr>
          <w:rFonts w:ascii="Arial" w:hAnsi="Arial"/>
          <w:snapToGrid w:val="0"/>
          <w:sz w:val="28"/>
        </w:rPr>
        <w:t>А. И. Галич был</w:t>
      </w:r>
      <w:r>
        <w:rPr>
          <w:rFonts w:ascii="Arial" w:hAnsi="Arial"/>
          <w:i/>
          <w:snapToGrid w:val="0"/>
          <w:sz w:val="28"/>
        </w:rPr>
        <w:t xml:space="preserve">, </w:t>
      </w:r>
      <w:r>
        <w:rPr>
          <w:rFonts w:ascii="Arial" w:hAnsi="Arial"/>
          <w:snapToGrid w:val="0"/>
          <w:sz w:val="28"/>
        </w:rPr>
        <w:t>несомненно, талантливым педагогом и воспитателем. Одним из первых он обратил внимание на поэтическое дарование юного Пушкина, заинтересовался</w:t>
      </w:r>
      <w:r>
        <w:rPr>
          <w:rFonts w:ascii="Arial" w:hAnsi="Arial"/>
          <w:i/>
          <w:snapToGrid w:val="0"/>
          <w:sz w:val="28"/>
        </w:rPr>
        <w:t xml:space="preserve"> </w:t>
      </w:r>
      <w:r>
        <w:rPr>
          <w:rFonts w:ascii="Arial" w:hAnsi="Arial"/>
          <w:snapToGrid w:val="0"/>
          <w:sz w:val="28"/>
        </w:rPr>
        <w:t xml:space="preserve">его творчеством, стал чутким наставником. Обратимся к свидетельству самого Пушкина. В дневниковой записи от 17 марта 1834 года он рассказал о встрече с А. И. Галичем у Н. И. Греча на совещании участников "Энциклопедического лексикона" Плюшара: "...я встретил доброго Галича и очень ему обрадовался. Он был некогда моим профессором и ободрял меня на поприще, мною избранном. Он заставил меня написать для экзамена 1814 года мои "Воспоминания о Царском Селе". Общеизвестно, что стихотворение «Воспоминания о Царском Селе», написанное в октябре-ноябре 1814 года и прочитанное на публичном экзамене 8 января 1815 года при переходе с младшего трехлетнего курса лицея на старший, стало подлинным триумфом юного поэта, заслужило восхищение маститого Г. Р. Державина. </w:t>
      </w:r>
    </w:p>
    <w:p w:rsidR="005D00BE" w:rsidRDefault="005D00BE">
      <w:pPr>
        <w:ind w:left="4" w:right="4" w:firstLine="422"/>
        <w:jc w:val="both"/>
        <w:rPr>
          <w:rFonts w:ascii="Arial" w:hAnsi="Arial"/>
          <w:snapToGrid w:val="0"/>
          <w:sz w:val="28"/>
        </w:rPr>
      </w:pPr>
      <w:r>
        <w:rPr>
          <w:rFonts w:ascii="Arial" w:hAnsi="Arial"/>
          <w:snapToGrid w:val="0"/>
          <w:sz w:val="28"/>
        </w:rPr>
        <w:t xml:space="preserve">    Трудную, но удивительно насыщенную, интересную жизнь, подарком для которой были добрые чувства великого А. С. Пушкина, прожил Александр Иванович Галич. В</w:t>
      </w:r>
      <w:r>
        <w:rPr>
          <w:rFonts w:ascii="Arial" w:hAnsi="Arial"/>
          <w:i/>
          <w:snapToGrid w:val="0"/>
          <w:sz w:val="28"/>
        </w:rPr>
        <w:t xml:space="preserve"> </w:t>
      </w:r>
      <w:r>
        <w:rPr>
          <w:rFonts w:ascii="Arial" w:hAnsi="Arial"/>
          <w:snapToGrid w:val="0"/>
          <w:sz w:val="28"/>
        </w:rPr>
        <w:t xml:space="preserve">1821 году первый профессор Петербургского университета по кафедре философии А. И. Галич за книгу "История философских систем ", за атеизм в лекциях для студентов был обвинен в безбожии, подвергнут гонениям и даже изнурительной процедуре "духовной" инквизиции, публичному признанию своего учения «ложным и вредным» и «окроплению в церкви «святой» водой. </w:t>
      </w:r>
    </w:p>
    <w:p w:rsidR="005D00BE" w:rsidRDefault="005D00BE">
      <w:pPr>
        <w:ind w:left="4" w:right="24" w:firstLine="422"/>
        <w:jc w:val="both"/>
        <w:rPr>
          <w:rFonts w:ascii="Arial" w:hAnsi="Arial"/>
          <w:snapToGrid w:val="0"/>
          <w:sz w:val="28"/>
        </w:rPr>
      </w:pPr>
      <w:r>
        <w:rPr>
          <w:rFonts w:ascii="Arial" w:hAnsi="Arial"/>
          <w:snapToGrid w:val="0"/>
          <w:sz w:val="28"/>
        </w:rPr>
        <w:t>Велики заслуги А. И. Галича в развитии русской эстетики. В трактате «Опыт науки изящного» (1825 г.) он впервые в России сформулировал идеи о красоте как единстве истинного, доброго и "приятного". Ему принадлежит философски обоснованная классифика</w:t>
      </w:r>
      <w:r>
        <w:rPr>
          <w:rFonts w:ascii="Arial" w:hAnsi="Arial"/>
          <w:snapToGrid w:val="0"/>
          <w:sz w:val="28"/>
        </w:rPr>
        <w:softHyphen/>
        <w:t>ция искусств и литературных жанров. А. И. Галич вслед за Шеллингом обосновал идеи единства свобо</w:t>
      </w:r>
      <w:r>
        <w:rPr>
          <w:rFonts w:ascii="Arial" w:hAnsi="Arial"/>
          <w:snapToGrid w:val="0"/>
          <w:sz w:val="28"/>
        </w:rPr>
        <w:softHyphen/>
        <w:t>ды и необходимости в художественном творчестве, самоценности искусства. Он разработал теорию рома</w:t>
      </w:r>
      <w:r>
        <w:rPr>
          <w:rFonts w:ascii="Arial" w:hAnsi="Arial"/>
          <w:snapToGrid w:val="0"/>
          <w:sz w:val="28"/>
        </w:rPr>
        <w:softHyphen/>
        <w:t>на как высшего рода литературы и синтеза всех жан</w:t>
      </w:r>
      <w:r>
        <w:rPr>
          <w:rFonts w:ascii="Arial" w:hAnsi="Arial"/>
          <w:snapToGrid w:val="0"/>
          <w:sz w:val="28"/>
        </w:rPr>
        <w:softHyphen/>
        <w:t>ров. А. И. Галичу принадлежит один из первых в России труд по психологии - книга "Картина чело</w:t>
      </w:r>
      <w:r>
        <w:rPr>
          <w:rFonts w:ascii="Arial" w:hAnsi="Arial"/>
          <w:snapToGrid w:val="0"/>
          <w:sz w:val="28"/>
        </w:rPr>
        <w:softHyphen/>
        <w:t>века. Опыт наставительного чтения для всех образо</w:t>
      </w:r>
      <w:r>
        <w:rPr>
          <w:rFonts w:ascii="Arial" w:hAnsi="Arial"/>
          <w:snapToGrid w:val="0"/>
          <w:sz w:val="28"/>
        </w:rPr>
        <w:softHyphen/>
        <w:t xml:space="preserve">ванных сословий" (1834 г.). Этот труд был удостоен повинной Демидовской премии. </w:t>
      </w:r>
    </w:p>
    <w:p w:rsidR="005D00BE" w:rsidRDefault="005D00BE">
      <w:pPr>
        <w:pStyle w:val="a4"/>
        <w:ind w:firstLine="426"/>
        <w:jc w:val="both"/>
      </w:pPr>
      <w:r>
        <w:t xml:space="preserve"> Личная жизнь А. И. Галича сложилась нелегко. В 1837 году он был окончательно отставлен от препода</w:t>
      </w:r>
      <w:r>
        <w:softHyphen/>
        <w:t>вательской работы в университете, служил переводчиком, начальником архива Провиантского ведомства. Семейные неурядицы, нищета, запои, пожар, который уничтожил имущество и рукописи философа, подо</w:t>
      </w:r>
      <w:r>
        <w:softHyphen/>
        <w:t>рвали его здоровье и творческие силы. Умер А. И. Галич 9 (21) сентября 1848 года в Царском Селе.</w:t>
      </w:r>
    </w:p>
    <w:p w:rsidR="005D00BE" w:rsidRDefault="005D00BE">
      <w:pPr>
        <w:ind w:left="4" w:right="4" w:firstLine="422"/>
        <w:jc w:val="both"/>
        <w:rPr>
          <w:rFonts w:ascii="Arial" w:hAnsi="Arial"/>
          <w:snapToGrid w:val="0"/>
          <w:sz w:val="28"/>
        </w:rPr>
      </w:pPr>
      <w:r>
        <w:rPr>
          <w:rFonts w:ascii="Arial" w:hAnsi="Arial"/>
          <w:snapToGrid w:val="0"/>
          <w:sz w:val="28"/>
        </w:rPr>
        <w:t xml:space="preserve"> </w:t>
      </w:r>
    </w:p>
    <w:p w:rsidR="005D00BE" w:rsidRDefault="005D00BE">
      <w:pPr>
        <w:ind w:left="4" w:right="4"/>
        <w:jc w:val="both"/>
        <w:rPr>
          <w:rFonts w:ascii="Arial" w:hAnsi="Arial"/>
          <w:snapToGrid w:val="0"/>
          <w:sz w:val="28"/>
        </w:rPr>
      </w:pPr>
      <w:r>
        <w:rPr>
          <w:rFonts w:ascii="Arial" w:hAnsi="Arial"/>
          <w:snapToGrid w:val="0"/>
          <w:sz w:val="28"/>
        </w:rPr>
        <w:t xml:space="preserve">       </w:t>
      </w:r>
    </w:p>
    <w:p w:rsidR="005D00BE" w:rsidRDefault="005D00BE">
      <w:pPr>
        <w:pStyle w:val="1"/>
        <w:jc w:val="both"/>
        <w:rPr>
          <w:snapToGrid w:val="0"/>
        </w:rPr>
      </w:pPr>
      <w:r>
        <w:rPr>
          <w:snapToGrid w:val="0"/>
        </w:rPr>
        <w:t>2.2 Лицейские друзья А. С. Пушкина.</w:t>
      </w:r>
    </w:p>
    <w:p w:rsidR="005D00BE" w:rsidRDefault="005D00BE">
      <w:pPr>
        <w:ind w:left="4" w:right="4"/>
        <w:jc w:val="both"/>
        <w:rPr>
          <w:rFonts w:ascii="Arial" w:hAnsi="Arial"/>
          <w:snapToGrid w:val="0"/>
          <w:sz w:val="28"/>
        </w:rPr>
      </w:pPr>
    </w:p>
    <w:p w:rsidR="005D00BE" w:rsidRDefault="005D00BE">
      <w:pPr>
        <w:ind w:left="4" w:right="4" w:firstLine="422"/>
        <w:jc w:val="both"/>
        <w:rPr>
          <w:rFonts w:ascii="Arial" w:hAnsi="Arial"/>
          <w:snapToGrid w:val="0"/>
          <w:sz w:val="28"/>
        </w:rPr>
      </w:pPr>
      <w:r>
        <w:rPr>
          <w:rFonts w:ascii="Arial" w:hAnsi="Arial"/>
          <w:snapToGrid w:val="0"/>
          <w:sz w:val="28"/>
        </w:rPr>
        <w:t>Среди лицейских знакомых А. С. Пушкина, связанных с брянским краем, можно вспомнить чиновника и</w:t>
      </w:r>
      <w:r>
        <w:rPr>
          <w:rFonts w:ascii="Arial" w:hAnsi="Arial"/>
          <w:i/>
          <w:snapToGrid w:val="0"/>
          <w:sz w:val="28"/>
        </w:rPr>
        <w:t xml:space="preserve"> </w:t>
      </w:r>
      <w:r>
        <w:rPr>
          <w:rFonts w:ascii="Arial" w:hAnsi="Arial"/>
          <w:snapToGrid w:val="0"/>
          <w:sz w:val="28"/>
        </w:rPr>
        <w:t>посредственного литератора, одного из основателей Вольного общества любителей российской словесности Ефима Петровича Люценко (1776 -1854 г.г.). Он родился в селе Сновск (ныне - Новозыбковский район Брянской области). В 1811-1813 годах Е.</w:t>
      </w:r>
      <w:r>
        <w:rPr>
          <w:rFonts w:ascii="Arial" w:hAnsi="Arial"/>
          <w:i/>
          <w:snapToGrid w:val="0"/>
          <w:sz w:val="28"/>
        </w:rPr>
        <w:t xml:space="preserve"> </w:t>
      </w:r>
      <w:r>
        <w:rPr>
          <w:rFonts w:ascii="Arial" w:hAnsi="Arial"/>
          <w:snapToGrid w:val="0"/>
          <w:sz w:val="28"/>
        </w:rPr>
        <w:t>П. Люценко служил секретарем хозяйственного правления Царскосельского лицея, а затем чиновником канцелярии Военного министерства. В 1836 году А. С. Пушкин с целью оказания материальной помощи</w:t>
      </w:r>
      <w:r>
        <w:rPr>
          <w:rFonts w:ascii="Arial" w:hAnsi="Arial"/>
          <w:i/>
          <w:snapToGrid w:val="0"/>
          <w:sz w:val="28"/>
        </w:rPr>
        <w:t xml:space="preserve"> </w:t>
      </w:r>
      <w:r>
        <w:rPr>
          <w:rFonts w:ascii="Arial" w:hAnsi="Arial"/>
          <w:snapToGrid w:val="0"/>
          <w:sz w:val="28"/>
        </w:rPr>
        <w:t>ав</w:t>
      </w:r>
      <w:r>
        <w:rPr>
          <w:rFonts w:ascii="Arial" w:hAnsi="Arial"/>
          <w:snapToGrid w:val="0"/>
          <w:sz w:val="28"/>
        </w:rPr>
        <w:softHyphen/>
        <w:t>тору издал его перевод повести А. Виланда "Перфоний, или Желания". В. Ф. Смирдин отказался заниматься выпуском этой книги. 19 августа 1835 года поэт писал Е. П. Люценко: "Смирдин не сдержал своего слова; полагаю, в самом деле, обстоятельства его за</w:t>
      </w:r>
      <w:r>
        <w:rPr>
          <w:rFonts w:ascii="Arial" w:hAnsi="Arial"/>
          <w:snapToGrid w:val="0"/>
          <w:sz w:val="28"/>
        </w:rPr>
        <w:softHyphen/>
        <w:t xml:space="preserve">путаны. Печатание вашей поэмы не может стоить 1500 рублей; он ошибается''. За дело взялся сам А. С. Пушкин. Книга вышла в свет без имени переводчика под названием "Вастола, или Желания..." с указанием: "Издал А. Пушкин".  </w:t>
      </w:r>
    </w:p>
    <w:p w:rsidR="005D00BE" w:rsidRDefault="005D00BE">
      <w:pPr>
        <w:ind w:left="4" w:right="4" w:firstLine="422"/>
        <w:jc w:val="both"/>
        <w:rPr>
          <w:rFonts w:ascii="Arial" w:hAnsi="Arial"/>
          <w:snapToGrid w:val="0"/>
          <w:sz w:val="28"/>
        </w:rPr>
      </w:pPr>
      <w:r>
        <w:rPr>
          <w:rFonts w:ascii="Arial" w:hAnsi="Arial"/>
          <w:snapToGrid w:val="0"/>
          <w:sz w:val="28"/>
        </w:rPr>
        <w:t xml:space="preserve">Вероятно, в лицейские годы А. С. Пушкин общался с Василием Михайловичем Тютчевым, корнетом лейб-гвардии гусарского полка, который в это время квартировался в Царском Селе  5 сентября 1824 года. </w:t>
      </w:r>
    </w:p>
    <w:p w:rsidR="005D00BE" w:rsidRDefault="005D00BE">
      <w:pPr>
        <w:ind w:left="4" w:right="144" w:firstLine="422"/>
        <w:jc w:val="both"/>
        <w:rPr>
          <w:rFonts w:ascii="Arial" w:hAnsi="Arial"/>
          <w:snapToGrid w:val="0"/>
          <w:sz w:val="28"/>
        </w:rPr>
      </w:pPr>
      <w:r>
        <w:rPr>
          <w:rFonts w:ascii="Arial" w:hAnsi="Arial"/>
          <w:snapToGrid w:val="0"/>
          <w:sz w:val="28"/>
        </w:rPr>
        <w:t>Василий Михайлович Тютчев происходил из древнего брянского дворянского рода Тютчевых, которые еще в начале XVll</w:t>
      </w:r>
      <w:r>
        <w:rPr>
          <w:rFonts w:ascii="Arial" w:hAnsi="Arial"/>
          <w:i/>
          <w:snapToGrid w:val="0"/>
          <w:sz w:val="28"/>
        </w:rPr>
        <w:t xml:space="preserve"> </w:t>
      </w:r>
      <w:r>
        <w:rPr>
          <w:rFonts w:ascii="Arial" w:hAnsi="Arial"/>
          <w:snapToGrid w:val="0"/>
          <w:sz w:val="28"/>
        </w:rPr>
        <w:t xml:space="preserve">века владели селами Кабаличи и Хотылево с прилегающими к ним деревнями. А Хотылево впервые упоминается в одной из грамот 1610 года, когда оно было пожаловано С. И. Тютчеву, как "старое отца его поместье''. Во времена Петра Первого после смерти Гаврилы Тютчева его владения были поделены между двумя сыновьями. Петру досталось Хотылево, а Николаю - Кабаличи, Глинищево, новопоселенные слободки Маковье, Карповка, Именка и другие деревни. </w:t>
      </w:r>
    </w:p>
    <w:p w:rsidR="005D00BE" w:rsidRDefault="005D00BE">
      <w:pPr>
        <w:ind w:left="768"/>
        <w:jc w:val="both"/>
        <w:rPr>
          <w:rFonts w:ascii="Arial" w:hAnsi="Arial"/>
          <w:b/>
          <w:sz w:val="28"/>
          <w:u w:val="single"/>
        </w:rPr>
      </w:pPr>
    </w:p>
    <w:p w:rsidR="005D00BE" w:rsidRDefault="005D00BE">
      <w:pPr>
        <w:pStyle w:val="1"/>
        <w:jc w:val="both"/>
        <w:rPr>
          <w:u w:val="single"/>
        </w:rPr>
      </w:pPr>
      <w:r>
        <w:rPr>
          <w:u w:val="single"/>
        </w:rPr>
        <w:t>3. Круг знакомств А. С. Пушкина.</w:t>
      </w:r>
    </w:p>
    <w:p w:rsidR="005D00BE" w:rsidRDefault="005D00BE">
      <w:pPr>
        <w:jc w:val="both"/>
        <w:rPr>
          <w:rFonts w:ascii="Arial" w:hAnsi="Arial"/>
          <w:b/>
          <w:sz w:val="28"/>
          <w:u w:val="single"/>
        </w:rPr>
      </w:pPr>
    </w:p>
    <w:p w:rsidR="005D00BE" w:rsidRDefault="005D00BE">
      <w:pPr>
        <w:pStyle w:val="1"/>
        <w:jc w:val="both"/>
      </w:pPr>
      <w:r>
        <w:t>3.1 Завадовские.</w:t>
      </w:r>
    </w:p>
    <w:p w:rsidR="005D00BE" w:rsidRDefault="005D00BE">
      <w:pPr>
        <w:ind w:left="768"/>
        <w:jc w:val="both"/>
        <w:rPr>
          <w:rFonts w:ascii="Arial" w:hAnsi="Arial"/>
          <w:b/>
          <w:sz w:val="28"/>
          <w:u w:val="single"/>
        </w:rPr>
      </w:pPr>
    </w:p>
    <w:p w:rsidR="005D00BE" w:rsidRDefault="005D00BE">
      <w:pPr>
        <w:ind w:firstLine="426"/>
        <w:jc w:val="both"/>
        <w:rPr>
          <w:rFonts w:ascii="Arial" w:hAnsi="Arial"/>
          <w:snapToGrid w:val="0"/>
          <w:sz w:val="28"/>
        </w:rPr>
      </w:pPr>
      <w:r>
        <w:rPr>
          <w:rFonts w:ascii="Arial" w:hAnsi="Arial"/>
          <w:snapToGrid w:val="0"/>
          <w:sz w:val="28"/>
        </w:rPr>
        <w:t xml:space="preserve">Среди знакомых Пушкина были сыновья П. В. Завадовского, усадьба которого была в селе Ляличи нынешнего Суражского района. </w:t>
      </w:r>
    </w:p>
    <w:p w:rsidR="005D00BE" w:rsidRDefault="005D00BE">
      <w:pPr>
        <w:ind w:firstLine="426"/>
        <w:jc w:val="both"/>
        <w:rPr>
          <w:rFonts w:ascii="Arial" w:hAnsi="Arial"/>
          <w:snapToGrid w:val="0"/>
          <w:sz w:val="28"/>
        </w:rPr>
      </w:pPr>
      <w:r>
        <w:rPr>
          <w:rFonts w:ascii="Arial" w:hAnsi="Arial"/>
          <w:snapToGrid w:val="0"/>
          <w:sz w:val="28"/>
        </w:rPr>
        <w:t>Это был очень богатый и не чуждый культуре человек. В его имении был роскошный парк, в котором красовались «Летний дворец», «Храм благодарности». Аллеи были украшены многочисленными скульптурами.</w:t>
      </w:r>
    </w:p>
    <w:p w:rsidR="005D00BE" w:rsidRDefault="005D00BE">
      <w:pPr>
        <w:pStyle w:val="a5"/>
        <w:ind w:firstLine="426"/>
      </w:pPr>
      <w:r>
        <w:t xml:space="preserve">После смерти графа П. В. Завадовского ляличский дворец на Брянщине от его сына переходит семейству Энгельгард, которое владело усадьбой до 1847 года. </w:t>
      </w:r>
    </w:p>
    <w:p w:rsidR="005D00BE" w:rsidRDefault="005D00BE">
      <w:pPr>
        <w:pStyle w:val="20"/>
        <w:ind w:firstLine="426"/>
      </w:pPr>
      <w:r>
        <w:t xml:space="preserve">Граф, камер-юнкер Александр Петрович Завадовский (1794--1856 гг.) был сослуживцем А. С. Пушкина и А. С. Грибоедова по Коллегии иностранных дел, куда поэт поступил с чином коллежского секретаря 13 июня 1817 года. В молодости граф прославился как дуэлянт, участвовал в знаменитой ''четвертной дуэли" вместе с А. С. Грибоедовым против В. В. Шереметьева и А. И. Якубовича. Близкое знакомство с ним поэта подтверждает строчка из письма А. С. Пушкина к Я. Н. Толстому, где он спрашивает: "Что Всеволжские?  Что Мансуров? ... Что Завадовский?..''. Донесения полиции свидетельствуют, что летом 1827 года </w:t>
      </w:r>
    </w:p>
    <w:p w:rsidR="005D00BE" w:rsidRDefault="005D00BE">
      <w:pPr>
        <w:pStyle w:val="21"/>
      </w:pPr>
      <w:r>
        <w:t xml:space="preserve">Поэт посещал А. П. Завадовского в доме купца З-й гильдии Карла Пфлунга. </w:t>
      </w:r>
    </w:p>
    <w:p w:rsidR="005D00BE" w:rsidRDefault="005D00BE">
      <w:pPr>
        <w:pStyle w:val="3"/>
      </w:pPr>
      <w:r>
        <w:t>А. П. Завадовский - прототип одного из персонажей незавершенного замысла А. С. Пушкина - романа "Русский Пелам" (1834--1835 гг.). По замыслу поэта роман должен был дать широкую картину жизни русского общества 1820-х годов. Сохранившиеся пла</w:t>
      </w:r>
      <w:r>
        <w:softHyphen/>
        <w:t>ны романа показывают, что в его фабулу автор думал ввести известных ему реальных лиц из круга петер</w:t>
      </w:r>
      <w:r>
        <w:softHyphen/>
        <w:t>бургской аристократической молодежи, в том числе Ф. Ф. Орлова, А. П. Завадовского и других. О Федоре Орлове А. С. Пушкин пишет, что это "франт, вроде Завадовского''. Образ графа дополняют такие строч</w:t>
      </w:r>
      <w:r>
        <w:softHyphen/>
        <w:t xml:space="preserve">ки из наброска плана романа "Завадовского паразиты, актрисы, его дурная слава..."; "пышный образ жизни Завадовского, он дает обеды и балы".  </w:t>
      </w:r>
    </w:p>
    <w:p w:rsidR="005D00BE" w:rsidRDefault="005D00BE">
      <w:pPr>
        <w:pStyle w:val="3"/>
      </w:pPr>
      <w:r>
        <w:t xml:space="preserve">Широко известной была любовная связь графа А. П.  Завадовского с балериной Авдотьей (Евдокией) Истоминой. Из-за нее он в 1817 году дрался на дуэли с гвардейским офицером В. В. Шереметьевым. </w:t>
      </w:r>
    </w:p>
    <w:p w:rsidR="005D00BE" w:rsidRDefault="005D00BE">
      <w:pPr>
        <w:ind w:left="4" w:right="4"/>
        <w:jc w:val="both"/>
        <w:rPr>
          <w:rFonts w:ascii="Arial" w:hAnsi="Arial"/>
          <w:snapToGrid w:val="0"/>
          <w:sz w:val="28"/>
        </w:rPr>
      </w:pPr>
      <w:r>
        <w:rPr>
          <w:rFonts w:ascii="Arial" w:hAnsi="Arial"/>
          <w:snapToGrid w:val="0"/>
          <w:sz w:val="28"/>
        </w:rPr>
        <w:t xml:space="preserve">     Трудно предположить как бы развивалась авторская фантазия, сюжет «Русского Пелама» и «Двух танцовщиц», но несомненно то, что образ А. П. 3авадовского остался бы в них одним из главных. </w:t>
      </w:r>
    </w:p>
    <w:p w:rsidR="005D00BE" w:rsidRDefault="005D00BE">
      <w:pPr>
        <w:ind w:right="120" w:firstLine="436"/>
        <w:jc w:val="both"/>
        <w:rPr>
          <w:rFonts w:ascii="Arial" w:hAnsi="Arial"/>
          <w:snapToGrid w:val="0"/>
          <w:sz w:val="28"/>
        </w:rPr>
      </w:pPr>
      <w:r>
        <w:rPr>
          <w:rFonts w:ascii="Arial" w:hAnsi="Arial"/>
          <w:snapToGrid w:val="0"/>
          <w:sz w:val="28"/>
        </w:rPr>
        <w:t xml:space="preserve">Хорошо был знаком А. С. Пушкин с братом А. П.  Завадовского Василием Петровичем (1799 -1855 гг.). В 1818--1833 годах он корнет лейб-гвардии гусарского полка, затем чиновник Министерства юстиции, с 1833 года обер-прокурор 4-го департамента сената, с 1840 года сенатор. В. П. Завадовский - автор ''Молитвы лейб-гусарских офицеров'', которая приписывалась А. С. Пушкину.  </w:t>
      </w:r>
    </w:p>
    <w:p w:rsidR="005D00BE" w:rsidRDefault="005D00BE">
      <w:pPr>
        <w:ind w:right="235" w:firstLine="426"/>
        <w:jc w:val="both"/>
        <w:rPr>
          <w:rFonts w:ascii="Arial" w:hAnsi="Arial"/>
          <w:snapToGrid w:val="0"/>
          <w:sz w:val="28"/>
        </w:rPr>
      </w:pPr>
      <w:r>
        <w:rPr>
          <w:rFonts w:ascii="Arial" w:hAnsi="Arial"/>
          <w:snapToGrid w:val="0"/>
          <w:sz w:val="28"/>
        </w:rPr>
        <w:t>Жена В. П. Завадовского Елена Михайловна, известная своим умом, исключительной красотой, блиста</w:t>
      </w:r>
      <w:r>
        <w:rPr>
          <w:rFonts w:ascii="Arial" w:hAnsi="Arial"/>
          <w:snapToGrid w:val="0"/>
          <w:sz w:val="28"/>
        </w:rPr>
        <w:softHyphen/>
        <w:t xml:space="preserve">ла в петербургском великосветском обществе. В 8-ой главе "Евгения Онегина" А. С. Пушкин изобразил ее под именем Нины Воронской: </w:t>
      </w:r>
    </w:p>
    <w:p w:rsidR="005D00BE" w:rsidRDefault="005D00BE">
      <w:pPr>
        <w:ind w:right="2404"/>
        <w:jc w:val="both"/>
        <w:rPr>
          <w:rFonts w:ascii="Arial" w:hAnsi="Arial"/>
          <w:snapToGrid w:val="0"/>
          <w:sz w:val="28"/>
        </w:rPr>
      </w:pPr>
      <w:r>
        <w:rPr>
          <w:rFonts w:ascii="Arial" w:hAnsi="Arial"/>
          <w:snapToGrid w:val="0"/>
          <w:sz w:val="28"/>
        </w:rPr>
        <w:t xml:space="preserve">                    </w:t>
      </w:r>
    </w:p>
    <w:p w:rsidR="005D00BE" w:rsidRDefault="005D00BE">
      <w:pPr>
        <w:ind w:right="2404"/>
        <w:jc w:val="both"/>
        <w:rPr>
          <w:rFonts w:ascii="Arial" w:hAnsi="Arial"/>
          <w:i/>
          <w:snapToGrid w:val="0"/>
          <w:sz w:val="28"/>
        </w:rPr>
      </w:pPr>
      <w:r>
        <w:rPr>
          <w:rFonts w:ascii="Arial" w:hAnsi="Arial"/>
          <w:snapToGrid w:val="0"/>
          <w:sz w:val="28"/>
        </w:rPr>
        <w:t xml:space="preserve">                    </w:t>
      </w:r>
      <w:r>
        <w:rPr>
          <w:rFonts w:ascii="Arial" w:hAnsi="Arial"/>
          <w:i/>
          <w:snapToGrid w:val="0"/>
          <w:sz w:val="28"/>
        </w:rPr>
        <w:t>Беспечной прелестью мила,</w:t>
      </w:r>
    </w:p>
    <w:p w:rsidR="005D00BE" w:rsidRDefault="005D00BE">
      <w:pPr>
        <w:ind w:right="2404"/>
        <w:jc w:val="both"/>
        <w:rPr>
          <w:rFonts w:ascii="Arial" w:hAnsi="Arial"/>
          <w:i/>
          <w:snapToGrid w:val="0"/>
          <w:sz w:val="28"/>
        </w:rPr>
      </w:pPr>
      <w:r>
        <w:rPr>
          <w:rFonts w:ascii="Arial" w:hAnsi="Arial"/>
          <w:i/>
          <w:snapToGrid w:val="0"/>
          <w:sz w:val="28"/>
        </w:rPr>
        <w:t xml:space="preserve">                    Она сидела у стола</w:t>
      </w:r>
    </w:p>
    <w:p w:rsidR="005D00BE" w:rsidRDefault="005D00BE">
      <w:pPr>
        <w:ind w:right="1502"/>
        <w:jc w:val="both"/>
        <w:rPr>
          <w:rFonts w:ascii="Arial" w:hAnsi="Arial"/>
          <w:i/>
          <w:snapToGrid w:val="0"/>
          <w:sz w:val="28"/>
        </w:rPr>
      </w:pPr>
      <w:r>
        <w:rPr>
          <w:rFonts w:ascii="Arial" w:hAnsi="Arial"/>
          <w:i/>
          <w:snapToGrid w:val="0"/>
          <w:sz w:val="28"/>
        </w:rPr>
        <w:t xml:space="preserve">                    С блестящей Ниной Воронскою, </w:t>
      </w:r>
    </w:p>
    <w:p w:rsidR="005D00BE" w:rsidRDefault="005D00BE">
      <w:pPr>
        <w:ind w:right="1502"/>
        <w:jc w:val="both"/>
        <w:rPr>
          <w:rFonts w:ascii="Arial" w:hAnsi="Arial"/>
          <w:i/>
          <w:snapToGrid w:val="0"/>
          <w:sz w:val="28"/>
        </w:rPr>
      </w:pPr>
      <w:r>
        <w:rPr>
          <w:rFonts w:ascii="Arial" w:hAnsi="Arial"/>
          <w:i/>
          <w:snapToGrid w:val="0"/>
          <w:sz w:val="28"/>
        </w:rPr>
        <w:t xml:space="preserve">                    Сей Клеопатрою Невы; </w:t>
      </w:r>
    </w:p>
    <w:p w:rsidR="005D00BE" w:rsidRDefault="005D00BE">
      <w:pPr>
        <w:ind w:right="1502"/>
        <w:jc w:val="both"/>
        <w:rPr>
          <w:rFonts w:ascii="Arial" w:hAnsi="Arial"/>
          <w:i/>
          <w:snapToGrid w:val="0"/>
          <w:sz w:val="28"/>
        </w:rPr>
      </w:pPr>
      <w:r>
        <w:rPr>
          <w:rFonts w:ascii="Arial" w:hAnsi="Arial"/>
          <w:i/>
          <w:snapToGrid w:val="0"/>
          <w:sz w:val="28"/>
        </w:rPr>
        <w:t xml:space="preserve">                    И верно б согласились вы,</w:t>
      </w:r>
    </w:p>
    <w:p w:rsidR="005D00BE" w:rsidRDefault="005D00BE">
      <w:pPr>
        <w:ind w:right="1502"/>
        <w:jc w:val="both"/>
        <w:rPr>
          <w:rFonts w:ascii="Arial" w:hAnsi="Arial"/>
          <w:i/>
          <w:snapToGrid w:val="0"/>
          <w:sz w:val="28"/>
        </w:rPr>
      </w:pPr>
      <w:r>
        <w:rPr>
          <w:rFonts w:ascii="Arial" w:hAnsi="Arial"/>
          <w:i/>
          <w:snapToGrid w:val="0"/>
          <w:sz w:val="28"/>
        </w:rPr>
        <w:t xml:space="preserve">                    Что Нина мраморной красою</w:t>
      </w:r>
    </w:p>
    <w:p w:rsidR="005D00BE" w:rsidRDefault="005D00BE">
      <w:pPr>
        <w:ind w:right="1502"/>
        <w:jc w:val="both"/>
        <w:rPr>
          <w:rFonts w:ascii="Arial" w:hAnsi="Arial"/>
          <w:i/>
          <w:snapToGrid w:val="0"/>
          <w:sz w:val="28"/>
        </w:rPr>
      </w:pPr>
      <w:r>
        <w:rPr>
          <w:rFonts w:ascii="Arial" w:hAnsi="Arial"/>
          <w:i/>
          <w:snapToGrid w:val="0"/>
          <w:sz w:val="28"/>
        </w:rPr>
        <w:t xml:space="preserve">                    Затмить соседку не могла, </w:t>
      </w:r>
    </w:p>
    <w:p w:rsidR="005D00BE" w:rsidRDefault="005D00BE">
      <w:pPr>
        <w:ind w:right="1502"/>
        <w:jc w:val="both"/>
        <w:rPr>
          <w:rFonts w:ascii="Arial" w:hAnsi="Arial"/>
          <w:i/>
          <w:snapToGrid w:val="0"/>
          <w:sz w:val="28"/>
        </w:rPr>
      </w:pPr>
      <w:r>
        <w:rPr>
          <w:rFonts w:ascii="Arial" w:hAnsi="Arial"/>
          <w:i/>
          <w:snapToGrid w:val="0"/>
          <w:sz w:val="28"/>
        </w:rPr>
        <w:t xml:space="preserve">                    Хоть ослепительна была.</w:t>
      </w:r>
    </w:p>
    <w:p w:rsidR="005D00BE" w:rsidRDefault="005D00BE">
      <w:pPr>
        <w:ind w:right="1502"/>
        <w:jc w:val="both"/>
        <w:rPr>
          <w:rFonts w:ascii="Arial" w:hAnsi="Arial"/>
          <w:snapToGrid w:val="0"/>
          <w:sz w:val="28"/>
        </w:rPr>
      </w:pPr>
      <w:r>
        <w:rPr>
          <w:rFonts w:ascii="Arial" w:hAnsi="Arial"/>
          <w:snapToGrid w:val="0"/>
          <w:sz w:val="28"/>
        </w:rPr>
        <w:t xml:space="preserve"> </w:t>
      </w:r>
    </w:p>
    <w:p w:rsidR="005D00BE" w:rsidRDefault="005D00BE">
      <w:pPr>
        <w:pStyle w:val="1"/>
        <w:jc w:val="both"/>
        <w:rPr>
          <w:snapToGrid w:val="0"/>
        </w:rPr>
      </w:pPr>
      <w:r>
        <w:rPr>
          <w:snapToGrid w:val="0"/>
        </w:rPr>
        <w:t xml:space="preserve"> 3.2 Мальцовы.</w:t>
      </w:r>
    </w:p>
    <w:p w:rsidR="005D00BE" w:rsidRDefault="005D00BE">
      <w:pPr>
        <w:ind w:left="768" w:right="96"/>
        <w:jc w:val="both"/>
        <w:rPr>
          <w:rFonts w:ascii="Arial" w:hAnsi="Arial"/>
          <w:b/>
          <w:snapToGrid w:val="0"/>
          <w:sz w:val="28"/>
          <w:u w:val="single"/>
        </w:rPr>
      </w:pPr>
    </w:p>
    <w:p w:rsidR="005D00BE" w:rsidRDefault="005D00BE">
      <w:pPr>
        <w:ind w:firstLine="426"/>
        <w:jc w:val="both"/>
        <w:rPr>
          <w:rFonts w:ascii="Arial" w:hAnsi="Arial"/>
          <w:sz w:val="28"/>
        </w:rPr>
      </w:pPr>
      <w:r>
        <w:rPr>
          <w:rFonts w:ascii="Arial" w:hAnsi="Arial"/>
          <w:sz w:val="28"/>
        </w:rPr>
        <w:t>Своеобразными родственными узами великий поэт был связан с Иваном Акимовичем Мальцовым.</w:t>
      </w:r>
    </w:p>
    <w:p w:rsidR="005D00BE" w:rsidRDefault="005D00BE">
      <w:pPr>
        <w:ind w:firstLine="426"/>
        <w:jc w:val="both"/>
        <w:rPr>
          <w:rFonts w:ascii="Arial" w:hAnsi="Arial"/>
          <w:sz w:val="28"/>
        </w:rPr>
      </w:pPr>
      <w:r>
        <w:rPr>
          <w:rFonts w:ascii="Arial" w:hAnsi="Arial"/>
          <w:sz w:val="28"/>
        </w:rPr>
        <w:t>В</w:t>
      </w:r>
      <w:r>
        <w:rPr>
          <w:rFonts w:ascii="Arial" w:hAnsi="Arial"/>
          <w:noProof/>
          <w:sz w:val="28"/>
        </w:rPr>
        <w:t xml:space="preserve"> 1804</w:t>
      </w:r>
      <w:r>
        <w:rPr>
          <w:rFonts w:ascii="Arial" w:hAnsi="Arial"/>
          <w:sz w:val="28"/>
        </w:rPr>
        <w:t xml:space="preserve"> году хозяином Мальцовской промышленной "империи", значительная часть фабрик и заводов ко</w:t>
      </w:r>
      <w:r>
        <w:rPr>
          <w:rFonts w:ascii="Arial" w:hAnsi="Arial"/>
          <w:sz w:val="28"/>
        </w:rPr>
        <w:softHyphen/>
        <w:t xml:space="preserve">торой была расположена на Брянщине, стал Иван Акимович Мальцов. </w:t>
      </w:r>
    </w:p>
    <w:p w:rsidR="005D00BE" w:rsidRDefault="005D00BE">
      <w:pPr>
        <w:ind w:firstLine="426"/>
        <w:jc w:val="both"/>
        <w:rPr>
          <w:rFonts w:ascii="Arial" w:hAnsi="Arial"/>
          <w:sz w:val="28"/>
        </w:rPr>
      </w:pPr>
      <w:r>
        <w:rPr>
          <w:rFonts w:ascii="Arial" w:hAnsi="Arial"/>
          <w:sz w:val="28"/>
        </w:rPr>
        <w:t>В</w:t>
      </w:r>
      <w:r>
        <w:rPr>
          <w:rFonts w:ascii="Arial" w:hAnsi="Arial"/>
          <w:noProof/>
          <w:sz w:val="28"/>
        </w:rPr>
        <w:t xml:space="preserve"> 1806</w:t>
      </w:r>
      <w:r>
        <w:rPr>
          <w:rFonts w:ascii="Arial" w:hAnsi="Arial"/>
          <w:sz w:val="28"/>
        </w:rPr>
        <w:t xml:space="preserve"> году И. А. Мальцов женился на Капитолине Михайловне Вышеславцевой, состоявшей в первом браке с Василием Львовичем Пушкиным, дядей поэта.</w:t>
      </w:r>
    </w:p>
    <w:p w:rsidR="005D00BE" w:rsidRDefault="005D00BE">
      <w:pPr>
        <w:jc w:val="both"/>
        <w:rPr>
          <w:rFonts w:ascii="Arial" w:hAnsi="Arial"/>
          <w:sz w:val="28"/>
        </w:rPr>
      </w:pPr>
      <w:r>
        <w:rPr>
          <w:rFonts w:ascii="Arial" w:hAnsi="Arial"/>
          <w:sz w:val="28"/>
        </w:rPr>
        <w:t>В начале</w:t>
      </w:r>
      <w:r>
        <w:rPr>
          <w:rFonts w:ascii="Arial" w:hAnsi="Arial"/>
          <w:noProof/>
          <w:sz w:val="28"/>
        </w:rPr>
        <w:t xml:space="preserve"> XIX</w:t>
      </w:r>
      <w:r>
        <w:rPr>
          <w:rFonts w:ascii="Arial" w:hAnsi="Arial"/>
          <w:sz w:val="28"/>
        </w:rPr>
        <w:t xml:space="preserve"> века, после свадьбы, И. А. Мальцов превращает Дятьково в центр управления своими предприятиями, строит двухэтажный господский дом, но чтобы не прослыть провинциалом покупает дом и в Москве. В доме Мальцова в Москве на Сретенке в Варсонофьевском переулке принимались деловые лю</w:t>
      </w:r>
      <w:r>
        <w:rPr>
          <w:rFonts w:ascii="Arial" w:hAnsi="Arial"/>
          <w:sz w:val="28"/>
        </w:rPr>
        <w:softHyphen/>
        <w:t>ди, именитые вельможи и поэты.</w:t>
      </w:r>
    </w:p>
    <w:p w:rsidR="005D00BE" w:rsidRDefault="005D00BE">
      <w:pPr>
        <w:ind w:firstLine="426"/>
        <w:jc w:val="both"/>
        <w:rPr>
          <w:rFonts w:ascii="Arial" w:hAnsi="Arial"/>
          <w:sz w:val="28"/>
        </w:rPr>
      </w:pPr>
      <w:r>
        <w:rPr>
          <w:rFonts w:ascii="Arial" w:hAnsi="Arial"/>
          <w:sz w:val="28"/>
        </w:rPr>
        <w:t>После смерти брата Сергея Акимовича И. А. Маль</w:t>
      </w:r>
      <w:r>
        <w:rPr>
          <w:rFonts w:ascii="Arial" w:hAnsi="Arial"/>
          <w:sz w:val="28"/>
        </w:rPr>
        <w:softHyphen/>
        <w:t>цов взял на воспитание двоих его детей</w:t>
      </w:r>
      <w:r>
        <w:rPr>
          <w:rFonts w:ascii="Arial" w:hAnsi="Arial"/>
          <w:noProof/>
          <w:sz w:val="28"/>
        </w:rPr>
        <w:t xml:space="preserve"> —</w:t>
      </w:r>
      <w:r>
        <w:rPr>
          <w:rFonts w:ascii="Arial" w:hAnsi="Arial"/>
          <w:sz w:val="28"/>
        </w:rPr>
        <w:t xml:space="preserve"> Сергея и Ивана, с которыми впоследствии был хорошо знаком А. С. Пушкин. Небезынтересно, что сахарозаводчик </w:t>
      </w:r>
      <w:r>
        <w:rPr>
          <w:rFonts w:ascii="Arial" w:hAnsi="Arial"/>
          <w:smallCaps/>
          <w:sz w:val="28"/>
        </w:rPr>
        <w:t xml:space="preserve">Сергей </w:t>
      </w:r>
      <w:r>
        <w:rPr>
          <w:rFonts w:ascii="Arial" w:hAnsi="Arial"/>
          <w:sz w:val="28"/>
        </w:rPr>
        <w:t>Акимович Мальцов, умерший в</w:t>
      </w:r>
      <w:r>
        <w:rPr>
          <w:rFonts w:ascii="Arial" w:hAnsi="Arial"/>
          <w:noProof/>
          <w:sz w:val="28"/>
        </w:rPr>
        <w:t xml:space="preserve"> 1823</w:t>
      </w:r>
      <w:r>
        <w:rPr>
          <w:rFonts w:ascii="Arial" w:hAnsi="Arial"/>
          <w:sz w:val="28"/>
        </w:rPr>
        <w:t xml:space="preserve"> году, бывал в доме у родителей будущего поэта. </w:t>
      </w:r>
    </w:p>
    <w:p w:rsidR="005D00BE" w:rsidRDefault="005D00BE">
      <w:pPr>
        <w:ind w:firstLine="426"/>
        <w:jc w:val="both"/>
        <w:rPr>
          <w:rFonts w:ascii="Arial" w:hAnsi="Arial"/>
          <w:sz w:val="28"/>
        </w:rPr>
      </w:pPr>
      <w:r>
        <w:rPr>
          <w:rFonts w:ascii="Arial" w:hAnsi="Arial"/>
          <w:sz w:val="28"/>
        </w:rPr>
        <w:t xml:space="preserve"> Старший из братьев Мальцовых Иван принадлежал к кругу "архивных юношей", молодых людей, служив</w:t>
      </w:r>
      <w:r>
        <w:rPr>
          <w:rFonts w:ascii="Arial" w:hAnsi="Arial"/>
          <w:sz w:val="28"/>
        </w:rPr>
        <w:softHyphen/>
        <w:t>ших при архиве Министерства иностранных дел и готовящих себя к дипломатической карьере. В их числе вместе с И. С. Мальцовым были видные пред</w:t>
      </w:r>
      <w:r>
        <w:rPr>
          <w:rFonts w:ascii="Arial" w:hAnsi="Arial"/>
          <w:sz w:val="28"/>
        </w:rPr>
        <w:softHyphen/>
        <w:t>ставители молодой дворянской интеллигенции</w:t>
      </w:r>
      <w:r>
        <w:rPr>
          <w:rFonts w:ascii="Arial" w:hAnsi="Arial"/>
          <w:noProof/>
          <w:sz w:val="28"/>
        </w:rPr>
        <w:t xml:space="preserve"> — </w:t>
      </w:r>
      <w:r>
        <w:rPr>
          <w:rFonts w:ascii="Arial" w:hAnsi="Arial"/>
          <w:sz w:val="28"/>
        </w:rPr>
        <w:t>Д. В. и А. В. Веневитиновы, И. В. и П. В. Киреевские, В. П. Титов, Н. Д. Мельгунов, В. Ф. Одоевский, А. И. Кошелев, С. П. Шевырев, М. П. Погодин, С. А. Собо</w:t>
      </w:r>
      <w:r>
        <w:rPr>
          <w:rFonts w:ascii="Arial" w:hAnsi="Arial"/>
          <w:sz w:val="28"/>
        </w:rPr>
        <w:softHyphen/>
        <w:t>левский, Н. М. Рожалин и другие. Носить звание '"архивный юноша" считалось почетным. О них А. С. Пушкин писал в седьмой главе "Евгения Онегина":</w:t>
      </w:r>
    </w:p>
    <w:p w:rsidR="005D00BE" w:rsidRDefault="005D00BE">
      <w:pPr>
        <w:jc w:val="both"/>
        <w:rPr>
          <w:rFonts w:ascii="Arial" w:hAnsi="Arial"/>
          <w:sz w:val="28"/>
        </w:rPr>
      </w:pPr>
    </w:p>
    <w:p w:rsidR="005D00BE" w:rsidRDefault="005D00BE">
      <w:pPr>
        <w:jc w:val="both"/>
        <w:rPr>
          <w:rFonts w:ascii="Arial" w:hAnsi="Arial"/>
          <w:i/>
          <w:sz w:val="28"/>
        </w:rPr>
      </w:pPr>
      <w:r>
        <w:rPr>
          <w:rFonts w:ascii="Arial" w:hAnsi="Arial"/>
          <w:i/>
          <w:sz w:val="28"/>
        </w:rPr>
        <w:t>Архивны юноши толпою</w:t>
      </w:r>
    </w:p>
    <w:p w:rsidR="005D00BE" w:rsidRDefault="005D00BE">
      <w:pPr>
        <w:jc w:val="both"/>
        <w:rPr>
          <w:rFonts w:ascii="Arial" w:hAnsi="Arial"/>
          <w:i/>
          <w:sz w:val="28"/>
        </w:rPr>
      </w:pPr>
      <w:r>
        <w:rPr>
          <w:rFonts w:ascii="Arial" w:hAnsi="Arial"/>
          <w:i/>
          <w:sz w:val="28"/>
        </w:rPr>
        <w:t xml:space="preserve">На Таню чопорно глядят </w:t>
      </w:r>
    </w:p>
    <w:p w:rsidR="005D00BE" w:rsidRDefault="005D00BE">
      <w:pPr>
        <w:jc w:val="both"/>
        <w:rPr>
          <w:rFonts w:ascii="Arial" w:hAnsi="Arial"/>
          <w:i/>
          <w:sz w:val="28"/>
        </w:rPr>
      </w:pPr>
      <w:r>
        <w:rPr>
          <w:rFonts w:ascii="Arial" w:hAnsi="Arial"/>
          <w:i/>
          <w:sz w:val="28"/>
        </w:rPr>
        <w:t xml:space="preserve">И про нее между собою </w:t>
      </w:r>
    </w:p>
    <w:p w:rsidR="005D00BE" w:rsidRDefault="005D00BE">
      <w:pPr>
        <w:jc w:val="both"/>
        <w:rPr>
          <w:rFonts w:ascii="Arial" w:hAnsi="Arial"/>
          <w:i/>
          <w:sz w:val="28"/>
        </w:rPr>
      </w:pPr>
      <w:r>
        <w:rPr>
          <w:rFonts w:ascii="Arial" w:hAnsi="Arial"/>
          <w:i/>
          <w:sz w:val="28"/>
        </w:rPr>
        <w:t>Неблагосклонно говорят.</w:t>
      </w:r>
    </w:p>
    <w:p w:rsidR="005D00BE" w:rsidRDefault="005D00BE">
      <w:pPr>
        <w:jc w:val="both"/>
        <w:rPr>
          <w:rFonts w:ascii="Arial" w:hAnsi="Arial"/>
          <w:sz w:val="28"/>
        </w:rPr>
      </w:pPr>
    </w:p>
    <w:p w:rsidR="005D00BE" w:rsidRDefault="005D00BE">
      <w:pPr>
        <w:ind w:firstLine="426"/>
        <w:jc w:val="both"/>
        <w:rPr>
          <w:rFonts w:ascii="Arial" w:hAnsi="Arial"/>
          <w:sz w:val="28"/>
        </w:rPr>
      </w:pPr>
      <w:r>
        <w:rPr>
          <w:rFonts w:ascii="Arial" w:hAnsi="Arial"/>
          <w:sz w:val="28"/>
        </w:rPr>
        <w:t xml:space="preserve"> Сохранившиеся документы свидетельствуют, что Иван Сергеевич Мальцов</w:t>
      </w:r>
      <w:r>
        <w:rPr>
          <w:rFonts w:ascii="Arial" w:hAnsi="Arial"/>
          <w:noProof/>
          <w:sz w:val="28"/>
        </w:rPr>
        <w:t xml:space="preserve"> 12</w:t>
      </w:r>
      <w:r>
        <w:rPr>
          <w:rFonts w:ascii="Arial" w:hAnsi="Arial"/>
          <w:sz w:val="28"/>
        </w:rPr>
        <w:t xml:space="preserve"> октября</w:t>
      </w:r>
      <w:r>
        <w:rPr>
          <w:rFonts w:ascii="Arial" w:hAnsi="Arial"/>
          <w:noProof/>
          <w:sz w:val="28"/>
        </w:rPr>
        <w:t xml:space="preserve"> 1826</w:t>
      </w:r>
      <w:r>
        <w:rPr>
          <w:rFonts w:ascii="Arial" w:hAnsi="Arial"/>
          <w:sz w:val="28"/>
        </w:rPr>
        <w:t xml:space="preserve"> года присутствовал у Веневитиновых на чтении А. С. Пушкиным «Бориса Годунова», а</w:t>
      </w:r>
      <w:r>
        <w:rPr>
          <w:rFonts w:ascii="Arial" w:hAnsi="Arial"/>
          <w:noProof/>
          <w:sz w:val="28"/>
        </w:rPr>
        <w:t xml:space="preserve"> 24</w:t>
      </w:r>
      <w:r>
        <w:rPr>
          <w:rFonts w:ascii="Arial" w:hAnsi="Arial"/>
          <w:sz w:val="28"/>
        </w:rPr>
        <w:t xml:space="preserve"> октября того же года он вместе с поэтом был на обеде у А. С. Хомякова по случаю основания "Московского вестника". Сущест</w:t>
      </w:r>
      <w:r>
        <w:rPr>
          <w:rFonts w:ascii="Arial" w:hAnsi="Arial"/>
          <w:sz w:val="28"/>
        </w:rPr>
        <w:softHyphen/>
        <w:t xml:space="preserve">вует мнение, что стих "Его освищет Мефистофель" в пушкинском стихотворении, посвященном </w:t>
      </w:r>
      <w:r>
        <w:rPr>
          <w:rFonts w:ascii="Arial" w:hAnsi="Arial"/>
          <w:smallCaps/>
          <w:sz w:val="28"/>
        </w:rPr>
        <w:t>англий</w:t>
      </w:r>
      <w:r>
        <w:rPr>
          <w:rFonts w:ascii="Arial" w:hAnsi="Arial"/>
          <w:sz w:val="28"/>
        </w:rPr>
        <w:t>скому художнику Джорджу Дау, относится к И. С. Мальцову.</w:t>
      </w:r>
    </w:p>
    <w:p w:rsidR="005D00BE" w:rsidRDefault="005D00BE">
      <w:pPr>
        <w:ind w:firstLine="426"/>
        <w:jc w:val="both"/>
        <w:rPr>
          <w:rFonts w:ascii="Arial" w:hAnsi="Arial"/>
          <w:sz w:val="28"/>
        </w:rPr>
      </w:pPr>
      <w:r>
        <w:rPr>
          <w:rFonts w:ascii="Arial" w:hAnsi="Arial"/>
          <w:sz w:val="28"/>
        </w:rPr>
        <w:t>В</w:t>
      </w:r>
      <w:r>
        <w:rPr>
          <w:rFonts w:ascii="Arial" w:hAnsi="Arial"/>
          <w:noProof/>
          <w:sz w:val="28"/>
        </w:rPr>
        <w:t xml:space="preserve"> 1826</w:t>
      </w:r>
      <w:r>
        <w:rPr>
          <w:rFonts w:ascii="Arial" w:hAnsi="Arial"/>
          <w:sz w:val="28"/>
        </w:rPr>
        <w:t xml:space="preserve"> году Иван Сергеевич Мальцов, служивший в Министерстве иностранных дел, вместе с А. С. Грибоедовым выехал в Персию, где был назначен первым секретарем русского посольства в Тегеране. С. А. Соболевский, находившийся с ним в родственных отношениях, известный в истории литературы как библиограф и библиофил, друг А. С. Пушкина и А. Мицкевича, впоследствии вспоминал, что именно он посоветовал А. С. Грибоедову взять в Персию И. С. Мальцова, "им обоим хорошо известного  умного, ловкого, веселого и практичного человека».</w:t>
      </w:r>
    </w:p>
    <w:p w:rsidR="005D00BE" w:rsidRDefault="005D00BE">
      <w:pPr>
        <w:pStyle w:val="10"/>
        <w:spacing w:before="0" w:line="260" w:lineRule="auto"/>
        <w:ind w:left="0" w:firstLine="426"/>
        <w:rPr>
          <w:sz w:val="28"/>
        </w:rPr>
      </w:pPr>
      <w:r>
        <w:rPr>
          <w:noProof/>
          <w:sz w:val="28"/>
        </w:rPr>
        <w:t xml:space="preserve">   11</w:t>
      </w:r>
      <w:r>
        <w:rPr>
          <w:sz w:val="28"/>
        </w:rPr>
        <w:t xml:space="preserve"> февраля</w:t>
      </w:r>
      <w:r>
        <w:rPr>
          <w:noProof/>
          <w:sz w:val="28"/>
        </w:rPr>
        <w:t xml:space="preserve"> 1829</w:t>
      </w:r>
      <w:r>
        <w:rPr>
          <w:sz w:val="28"/>
        </w:rPr>
        <w:t xml:space="preserve"> года толпа фанатиков-мусульман ворвалась в русское посольство в Тегеране. В одном </w:t>
      </w:r>
      <w:r>
        <w:rPr>
          <w:noProof/>
          <w:sz w:val="28"/>
        </w:rPr>
        <w:t xml:space="preserve">из </w:t>
      </w:r>
      <w:r>
        <w:rPr>
          <w:sz w:val="28"/>
        </w:rPr>
        <w:t xml:space="preserve">писем Василий </w:t>
      </w:r>
      <w:r>
        <w:rPr>
          <w:smallCaps/>
          <w:sz w:val="28"/>
        </w:rPr>
        <w:t xml:space="preserve">Львович </w:t>
      </w:r>
      <w:r>
        <w:rPr>
          <w:sz w:val="28"/>
        </w:rPr>
        <w:t>Пушкин рассказал об этом событии: "В Тегеране случилось ужасное прошествие. Люди нашего посланника А. С. Грибоедова поссорились с персиянами, сии азиятцы так ожесточи</w:t>
      </w:r>
      <w:r>
        <w:rPr>
          <w:sz w:val="28"/>
        </w:rPr>
        <w:softHyphen/>
        <w:t xml:space="preserve">лись, что ворвались в дом и умертвили Грибоедова, </w:t>
      </w:r>
      <w:r>
        <w:rPr>
          <w:noProof/>
          <w:sz w:val="28"/>
        </w:rPr>
        <w:t>А</w:t>
      </w:r>
      <w:r>
        <w:rPr>
          <w:smallCaps/>
          <w:sz w:val="28"/>
        </w:rPr>
        <w:t>делунга</w:t>
      </w:r>
      <w:r>
        <w:rPr>
          <w:sz w:val="28"/>
        </w:rPr>
        <w:t xml:space="preserve"> и всю свиту. Один молодой человек Мальцов, скрывшись во дворе у Хана, избавился от смерти. Персидское правительство не имело участия в сем деле. Хан надел траур по Грибоедо</w:t>
      </w:r>
      <w:r>
        <w:rPr>
          <w:sz w:val="28"/>
        </w:rPr>
        <w:softHyphen/>
        <w:t xml:space="preserve">ву, но от этого не легче".  </w:t>
      </w:r>
    </w:p>
    <w:p w:rsidR="005D00BE" w:rsidRDefault="005D00BE">
      <w:pPr>
        <w:pStyle w:val="10"/>
        <w:spacing w:before="0" w:line="260" w:lineRule="auto"/>
        <w:ind w:left="0" w:firstLine="284"/>
        <w:rPr>
          <w:sz w:val="28"/>
        </w:rPr>
      </w:pPr>
      <w:r>
        <w:rPr>
          <w:sz w:val="28"/>
        </w:rPr>
        <w:t xml:space="preserve">   И. С. Мальцов был единственным сотрудником миссии в Персии, оставшимся в живых. Он получил от шаха золотой орден Льва и Солнца, а впоследствии и право торговать без пошлины хрустальными изде</w:t>
      </w:r>
      <w:r>
        <w:rPr>
          <w:sz w:val="28"/>
        </w:rPr>
        <w:softHyphen/>
        <w:t>ли</w:t>
      </w:r>
      <w:r>
        <w:rPr>
          <w:noProof/>
          <w:sz w:val="28"/>
        </w:rPr>
        <w:t>ями</w:t>
      </w:r>
      <w:r>
        <w:rPr>
          <w:sz w:val="28"/>
        </w:rPr>
        <w:t xml:space="preserve"> в этой стране.</w:t>
      </w:r>
    </w:p>
    <w:p w:rsidR="005D00BE" w:rsidRDefault="005D00BE">
      <w:pPr>
        <w:pStyle w:val="10"/>
        <w:spacing w:before="0" w:line="260" w:lineRule="auto"/>
        <w:ind w:left="0" w:firstLine="426"/>
        <w:rPr>
          <w:sz w:val="28"/>
        </w:rPr>
      </w:pPr>
      <w:r>
        <w:rPr>
          <w:noProof/>
          <w:sz w:val="28"/>
        </w:rPr>
        <w:t>Посл</w:t>
      </w:r>
      <w:r>
        <w:rPr>
          <w:sz w:val="28"/>
        </w:rPr>
        <w:t xml:space="preserve">е возращения в Россию встречи А. С. Пушкина с </w:t>
      </w:r>
      <w:r>
        <w:rPr>
          <w:noProof/>
          <w:sz w:val="28"/>
        </w:rPr>
        <w:t xml:space="preserve"> И.</w:t>
      </w:r>
      <w:r>
        <w:rPr>
          <w:sz w:val="28"/>
        </w:rPr>
        <w:t xml:space="preserve"> С. Мальцовым проходили в Петербурге, куда бывший дипломат переехал на жительство.</w:t>
      </w:r>
      <w:r>
        <w:rPr>
          <w:noProof/>
          <w:sz w:val="28"/>
        </w:rPr>
        <w:t xml:space="preserve"> 2</w:t>
      </w:r>
      <w:r>
        <w:rPr>
          <w:sz w:val="28"/>
        </w:rPr>
        <w:t xml:space="preserve"> февраля</w:t>
      </w:r>
      <w:r>
        <w:rPr>
          <w:noProof/>
          <w:sz w:val="28"/>
        </w:rPr>
        <w:t xml:space="preserve"> 1837</w:t>
      </w:r>
      <w:r>
        <w:rPr>
          <w:sz w:val="28"/>
        </w:rPr>
        <w:t xml:space="preserve"> года Иван Сергеевич Мальцов сообщил С. А. Соболевскому, находившемуся за границей, о смерти А. С. Пушкина, "милого и любезного" поэта. С</w:t>
      </w:r>
      <w:r>
        <w:rPr>
          <w:noProof/>
          <w:sz w:val="28"/>
        </w:rPr>
        <w:t xml:space="preserve"> 1830</w:t>
      </w:r>
      <w:r>
        <w:rPr>
          <w:sz w:val="28"/>
        </w:rPr>
        <w:t xml:space="preserve"> года И. С. Мальцов служил в "Министерстве иностранных дел, в</w:t>
      </w:r>
      <w:r>
        <w:rPr>
          <w:noProof/>
          <w:sz w:val="28"/>
        </w:rPr>
        <w:t xml:space="preserve"> 1843</w:t>
      </w:r>
      <w:r>
        <w:rPr>
          <w:sz w:val="28"/>
        </w:rPr>
        <w:t xml:space="preserve"> году был возведен в должность непременного члена совета министерства, а в</w:t>
      </w:r>
      <w:r>
        <w:rPr>
          <w:noProof/>
          <w:sz w:val="28"/>
        </w:rPr>
        <w:t xml:space="preserve"> 1855, 1857</w:t>
      </w:r>
      <w:r>
        <w:rPr>
          <w:sz w:val="28"/>
        </w:rPr>
        <w:t xml:space="preserve"> и</w:t>
      </w:r>
      <w:r>
        <w:rPr>
          <w:noProof/>
          <w:sz w:val="28"/>
        </w:rPr>
        <w:t xml:space="preserve"> 1864</w:t>
      </w:r>
      <w:r>
        <w:rPr>
          <w:sz w:val="28"/>
        </w:rPr>
        <w:t xml:space="preserve"> годах временно управлял министерством. Умер он в</w:t>
      </w:r>
      <w:r>
        <w:rPr>
          <w:noProof/>
          <w:sz w:val="28"/>
        </w:rPr>
        <w:t xml:space="preserve"> 1880</w:t>
      </w:r>
      <w:r>
        <w:rPr>
          <w:sz w:val="28"/>
        </w:rPr>
        <w:t xml:space="preserve"> году в Ницце.</w:t>
      </w:r>
    </w:p>
    <w:p w:rsidR="005D00BE" w:rsidRDefault="005D00BE">
      <w:pPr>
        <w:ind w:firstLine="284"/>
        <w:jc w:val="both"/>
        <w:rPr>
          <w:rFonts w:ascii="Arial" w:hAnsi="Arial"/>
          <w:sz w:val="28"/>
        </w:rPr>
      </w:pPr>
      <w:r>
        <w:rPr>
          <w:rFonts w:ascii="Arial" w:hAnsi="Arial"/>
          <w:smallCaps/>
          <w:sz w:val="28"/>
        </w:rPr>
        <w:t xml:space="preserve">  Брат </w:t>
      </w:r>
      <w:r>
        <w:rPr>
          <w:rFonts w:ascii="Arial" w:hAnsi="Arial"/>
          <w:sz w:val="28"/>
        </w:rPr>
        <w:t xml:space="preserve">И. С. Мальцова Сергей также был связан с А. С. Пушкиным "добрыми отношениями". Поэт </w:t>
      </w:r>
      <w:r>
        <w:rPr>
          <w:rFonts w:ascii="Arial" w:hAnsi="Arial"/>
          <w:noProof/>
          <w:sz w:val="28"/>
        </w:rPr>
        <w:t>встреча</w:t>
      </w:r>
      <w:r>
        <w:rPr>
          <w:rFonts w:ascii="Arial" w:hAnsi="Arial"/>
          <w:sz w:val="28"/>
        </w:rPr>
        <w:t>лся с ним, вероятно, в салоне А. П. Елагиной и в московских литературных кругах в 30-е годы. П. И. Бартенев со слов С. А. Соболевского записал, что на одной из таких встреч А. С. Пушкин стал объяснять Мальцову, "отлично знавшему по-латыни", римского поэта Марциала и тот не мог "надивиться верности и меткости его заметок". Но, все же, дружба великого поэта с домом Мальцовых не могла быть прочной. Слишком разными были их взгляды на жизнь, стремления, идеалы. Сергей Мальцов, ставший магистром философии Дерптского университета, умер в</w:t>
      </w:r>
      <w:r>
        <w:rPr>
          <w:rFonts w:ascii="Arial" w:hAnsi="Arial"/>
          <w:noProof/>
          <w:sz w:val="28"/>
        </w:rPr>
        <w:t xml:space="preserve"> 1838</w:t>
      </w:r>
      <w:r>
        <w:rPr>
          <w:rFonts w:ascii="Arial" w:hAnsi="Arial"/>
          <w:sz w:val="28"/>
        </w:rPr>
        <w:t xml:space="preserve"> году, всего на полтора года пережив А. С. Пушкина. И. С. Мальцов, камергер, действительный статский советник, нажил многомиллионное состоя</w:t>
      </w:r>
      <w:r>
        <w:rPr>
          <w:rFonts w:ascii="Arial" w:hAnsi="Arial"/>
          <w:sz w:val="28"/>
        </w:rPr>
        <w:softHyphen/>
        <w:t>ние, владел заводами в пяти губерниях России, то есть занялся "фамильным" делом Мальцовых.</w:t>
      </w:r>
    </w:p>
    <w:p w:rsidR="005D00BE" w:rsidRDefault="005D00BE">
      <w:pPr>
        <w:ind w:left="768" w:right="96"/>
        <w:jc w:val="both"/>
        <w:rPr>
          <w:rFonts w:ascii="Arial" w:hAnsi="Arial"/>
          <w:snapToGrid w:val="0"/>
          <w:sz w:val="28"/>
        </w:rPr>
      </w:pPr>
    </w:p>
    <w:p w:rsidR="005D00BE" w:rsidRDefault="006C27E3">
      <w:pPr>
        <w:pStyle w:val="1"/>
        <w:jc w:val="both"/>
        <w:rPr>
          <w:snapToGrid w:val="0"/>
        </w:rPr>
      </w:pPr>
      <w:r>
        <w:rPr>
          <w:noProof/>
        </w:rPr>
        <w:pict>
          <v:shape id="_x0000_s1029" type="#_x0000_t75" style="position:absolute;left:0;text-align:left;margin-left:16.5pt;margin-top:45.3pt;width:156.2pt;height:148.2pt;z-index:251658240" o:allowincell="f">
            <v:imagedata r:id="rId9" o:title="avtor09" chromakey="white" gain="74473f" blacklevel="-1966f"/>
            <w10:wrap type="topAndBottom"/>
          </v:shape>
        </w:pict>
      </w:r>
      <w:r w:rsidR="005D00BE">
        <w:rPr>
          <w:snapToGrid w:val="0"/>
        </w:rPr>
        <w:t>3.3 Братья Перовские.</w:t>
      </w:r>
    </w:p>
    <w:p w:rsidR="005D00BE" w:rsidRDefault="006C27E3">
      <w:r>
        <w:rPr>
          <w:noProof/>
        </w:rPr>
        <w:pict>
          <v:shape id="_x0000_s1030" type="#_x0000_t75" style="position:absolute;margin-left:215.3pt;margin-top:21.3pt;width:87.75pt;height:127.8pt;z-index:251659264" o:allowincell="f">
            <v:imagedata r:id="rId10" o:title="p463_2" gain="74473f" blacklevel="-1966f"/>
            <w10:wrap type="topAndBottom"/>
          </v:shape>
        </w:pict>
      </w:r>
      <w:r w:rsidR="005D00BE">
        <w:t xml:space="preserve">                                                                                       Василий Алексеевич Перовский.</w:t>
      </w:r>
    </w:p>
    <w:p w:rsidR="005D00BE" w:rsidRDefault="005D00BE">
      <w:pPr>
        <w:ind w:firstLine="426"/>
        <w:jc w:val="both"/>
        <w:rPr>
          <w:rFonts w:ascii="Arial" w:hAnsi="Arial"/>
          <w:sz w:val="28"/>
        </w:rPr>
      </w:pPr>
    </w:p>
    <w:p w:rsidR="005D00BE" w:rsidRDefault="005D00BE">
      <w:pPr>
        <w:ind w:firstLine="426"/>
        <w:jc w:val="both"/>
        <w:rPr>
          <w:rFonts w:ascii="Arial" w:hAnsi="Arial"/>
          <w:sz w:val="28"/>
        </w:rPr>
      </w:pPr>
      <w:r>
        <w:rPr>
          <w:rFonts w:ascii="Arial" w:hAnsi="Arial"/>
          <w:sz w:val="28"/>
        </w:rPr>
        <w:t>Друг А. С. Пушкина, П. А. Вяземского, В. А. Жуков</w:t>
      </w:r>
      <w:r>
        <w:rPr>
          <w:rFonts w:ascii="Arial" w:hAnsi="Arial"/>
          <w:sz w:val="28"/>
        </w:rPr>
        <w:softHyphen/>
        <w:t>ского, воспитатель А. К. Толстого, писатель, литера</w:t>
      </w:r>
      <w:r>
        <w:rPr>
          <w:rFonts w:ascii="Arial" w:hAnsi="Arial"/>
          <w:sz w:val="28"/>
        </w:rPr>
        <w:softHyphen/>
        <w:t>турный критик, естествоиспытатель, блестящий и все</w:t>
      </w:r>
      <w:r>
        <w:rPr>
          <w:rFonts w:ascii="Arial" w:hAnsi="Arial"/>
          <w:sz w:val="28"/>
        </w:rPr>
        <w:softHyphen/>
        <w:t>сторонне образованный сановник — все это соединилось в одном ли</w:t>
      </w:r>
      <w:r>
        <w:rPr>
          <w:rFonts w:ascii="Arial" w:hAnsi="Arial"/>
          <w:sz w:val="28"/>
          <w:lang w:val="en-US"/>
        </w:rPr>
        <w:t>цe.</w:t>
      </w:r>
      <w:r>
        <w:rPr>
          <w:rFonts w:ascii="Arial" w:hAnsi="Arial"/>
          <w:sz w:val="28"/>
        </w:rPr>
        <w:t xml:space="preserve"> Алексей Алексеевич Перовский, известный в литературе под псевдонимом Антоний Погорельский, был внебрачным сыном графа А. К. Разумовского, владевшим обширными имениями на Брянщине. После смерти отца в 1822 голу он подолгу жил в своем наследственном сельце Погорельцы и имении Красный Рог. Краснорогская усадьба была завещена А. А. Перовским своему племяннику Алек</w:t>
      </w:r>
      <w:r>
        <w:rPr>
          <w:rFonts w:ascii="Arial" w:hAnsi="Arial"/>
          <w:sz w:val="28"/>
        </w:rPr>
        <w:softHyphen/>
        <w:t>сею Константиновичу Толстому, который здесь также долго жил, умер и был похоронен.</w:t>
      </w:r>
    </w:p>
    <w:p w:rsidR="005D00BE" w:rsidRDefault="005D00BE">
      <w:pPr>
        <w:ind w:firstLine="426"/>
        <w:jc w:val="both"/>
        <w:rPr>
          <w:rFonts w:ascii="Arial" w:hAnsi="Arial"/>
          <w:sz w:val="28"/>
        </w:rPr>
      </w:pPr>
      <w:r>
        <w:rPr>
          <w:rFonts w:ascii="Arial" w:hAnsi="Arial"/>
          <w:sz w:val="28"/>
        </w:rPr>
        <w:t>Антоний Погорельский стоял у истоков русской романтической прозы. Он автор первой в нашей лите</w:t>
      </w:r>
      <w:r>
        <w:rPr>
          <w:rFonts w:ascii="Arial" w:hAnsi="Arial"/>
          <w:sz w:val="28"/>
        </w:rPr>
        <w:softHyphen/>
        <w:t>ратуре фантастической повести.</w:t>
      </w:r>
    </w:p>
    <w:p w:rsidR="005D00BE" w:rsidRDefault="005D00BE">
      <w:pPr>
        <w:ind w:firstLine="426"/>
        <w:jc w:val="both"/>
        <w:rPr>
          <w:rFonts w:ascii="Arial" w:hAnsi="Arial"/>
          <w:sz w:val="28"/>
        </w:rPr>
      </w:pPr>
      <w:r>
        <w:rPr>
          <w:rFonts w:ascii="Arial" w:hAnsi="Arial"/>
          <w:sz w:val="28"/>
        </w:rPr>
        <w:t>Брат писателя Василий Алексеевич Перовский, вос</w:t>
      </w:r>
      <w:r>
        <w:rPr>
          <w:rFonts w:ascii="Arial" w:hAnsi="Arial"/>
          <w:sz w:val="28"/>
        </w:rPr>
        <w:softHyphen/>
        <w:t>питанник Московского университета и Муравьевского училища для колонновожатых, участник Отечест</w:t>
      </w:r>
      <w:r>
        <w:rPr>
          <w:rFonts w:ascii="Arial" w:hAnsi="Arial"/>
          <w:sz w:val="28"/>
        </w:rPr>
        <w:softHyphen/>
        <w:t>венной войны 1812 года, был членом декабристской организации Военное общество, но несмотря на это сделал блестящую карьеру. С сентября 1819 года он — полковник, директор канцелярии Морского штаба, с декабря 1829 года — генерал-адъютант, в 1833—1842 годах — оренбургский военный губернатор, а затем оренбургский и самарский генерал-губернатор, член Государственного совета.</w:t>
      </w:r>
    </w:p>
    <w:p w:rsidR="005D00BE" w:rsidRDefault="005D00BE">
      <w:pPr>
        <w:ind w:firstLine="284"/>
        <w:jc w:val="both"/>
        <w:rPr>
          <w:rFonts w:ascii="Arial" w:hAnsi="Arial"/>
          <w:sz w:val="28"/>
        </w:rPr>
      </w:pPr>
      <w:r>
        <w:rPr>
          <w:rFonts w:ascii="Arial" w:hAnsi="Arial"/>
          <w:sz w:val="28"/>
        </w:rPr>
        <w:t xml:space="preserve">  Оба брата Перовские были с А. С. Пушкиным на "ты", часто встречались с ним, оказывали ему посиль</w:t>
      </w:r>
      <w:r>
        <w:rPr>
          <w:rFonts w:ascii="Arial" w:hAnsi="Arial"/>
          <w:sz w:val="28"/>
        </w:rPr>
        <w:softHyphen/>
        <w:t>ную помощь и поддержку.</w:t>
      </w:r>
    </w:p>
    <w:p w:rsidR="005D00BE" w:rsidRDefault="005D00BE">
      <w:pPr>
        <w:ind w:firstLine="284"/>
        <w:jc w:val="both"/>
        <w:rPr>
          <w:rFonts w:ascii="Arial" w:hAnsi="Arial"/>
          <w:sz w:val="28"/>
        </w:rPr>
      </w:pPr>
      <w:r>
        <w:rPr>
          <w:rFonts w:ascii="Arial" w:hAnsi="Arial"/>
          <w:sz w:val="28"/>
        </w:rPr>
        <w:t xml:space="preserve">   В 1807 году двадцатилетний А. А. Перовский, учив</w:t>
      </w:r>
      <w:r>
        <w:rPr>
          <w:rFonts w:ascii="Arial" w:hAnsi="Arial"/>
          <w:sz w:val="28"/>
        </w:rPr>
        <w:softHyphen/>
        <w:t>шийся в Московском университете, получил ученую степень доктора философии и словесных наук. На испытании он прочитал на русском, французском, немецком языках три обязательные лекции по бота</w:t>
      </w:r>
      <w:r>
        <w:rPr>
          <w:rFonts w:ascii="Arial" w:hAnsi="Arial"/>
          <w:sz w:val="28"/>
        </w:rPr>
        <w:softHyphen/>
        <w:t>нике. Через год лекции были изданы отдельной кни</w:t>
      </w:r>
      <w:r>
        <w:rPr>
          <w:rFonts w:ascii="Arial" w:hAnsi="Arial"/>
          <w:sz w:val="28"/>
        </w:rPr>
        <w:softHyphen/>
        <w:t>гой. Известен подарочный экземпляр этой книги На</w:t>
      </w:r>
      <w:r>
        <w:rPr>
          <w:rFonts w:ascii="Arial" w:hAnsi="Arial"/>
          <w:sz w:val="28"/>
        </w:rPr>
        <w:softHyphen/>
        <w:t>талье Кирилловне Загряжской, урожденной Разумовской, дальней родственницы Натальи Гончаровой, ставшей через несколько лет женой А. С. Пушкина. Другую книгу молодой автор подарил Льву Кирилло</w:t>
      </w:r>
      <w:r>
        <w:rPr>
          <w:rFonts w:ascii="Arial" w:hAnsi="Arial"/>
          <w:sz w:val="28"/>
        </w:rPr>
        <w:softHyphen/>
        <w:t>вичу Разумовскому, брату отца. Его московский дом отличался гостеприимством. Граф дружил с Н. М. Карамзиным, семейством Вяземских, известным зна</w:t>
      </w:r>
      <w:r>
        <w:rPr>
          <w:rFonts w:ascii="Arial" w:hAnsi="Arial"/>
          <w:sz w:val="28"/>
        </w:rPr>
        <w:softHyphen/>
        <w:t>током музыки графом М. Ю. Виельгорским. Так по</w:t>
      </w:r>
      <w:r>
        <w:rPr>
          <w:rFonts w:ascii="Arial" w:hAnsi="Arial"/>
          <w:sz w:val="28"/>
        </w:rPr>
        <w:softHyphen/>
        <w:t>степенно А. А. Перовский входит в круг будущих друзей и знакомых А. С. Пушкина. А их знакомство произошло в Петербургских литературных кругах, близких к "Арзамасу". Оно скоро переросло в дружбу и литературное сотрудничество.</w:t>
      </w:r>
    </w:p>
    <w:p w:rsidR="005D00BE" w:rsidRDefault="005D00BE">
      <w:pPr>
        <w:ind w:firstLine="426"/>
        <w:jc w:val="both"/>
        <w:rPr>
          <w:rFonts w:ascii="Arial" w:hAnsi="Arial"/>
          <w:sz w:val="28"/>
        </w:rPr>
      </w:pPr>
      <w:r>
        <w:rPr>
          <w:rFonts w:ascii="Arial" w:hAnsi="Arial"/>
          <w:sz w:val="28"/>
        </w:rPr>
        <w:t>В бумагах А. С. Пушкина за 1820 год можно найти первое упоминание о А. А. Перовском. В это время А. Ф. Воейков опубликовал в журнале "Сын отечест</w:t>
      </w:r>
      <w:r>
        <w:rPr>
          <w:rFonts w:ascii="Arial" w:hAnsi="Arial"/>
          <w:sz w:val="28"/>
        </w:rPr>
        <w:softHyphen/>
        <w:t>ва" враждебный поэту разбор его поэмы "Руслан и Людмила". А  через несколько номеров "Сын отечества" под псевдонимом "П. К.-в" напечатал "Замечания на разбор поэмы "Рус</w:t>
      </w:r>
      <w:r>
        <w:rPr>
          <w:rFonts w:ascii="Arial" w:hAnsi="Arial"/>
          <w:sz w:val="28"/>
        </w:rPr>
        <w:softHyphen/>
        <w:t>лан и Людмила", принадлежавшие перу А. А. Перовского.</w:t>
      </w:r>
    </w:p>
    <w:p w:rsidR="005D00BE" w:rsidRDefault="005D00BE">
      <w:pPr>
        <w:ind w:firstLine="284"/>
        <w:jc w:val="both"/>
        <w:rPr>
          <w:rFonts w:ascii="Arial" w:hAnsi="Arial"/>
          <w:sz w:val="28"/>
        </w:rPr>
      </w:pPr>
      <w:r>
        <w:rPr>
          <w:rFonts w:ascii="Arial" w:hAnsi="Arial"/>
          <w:sz w:val="28"/>
        </w:rPr>
        <w:t xml:space="preserve">    Публикация А. А. Перовского была замечена и высоко оценена А. С. Пушкиным. 4 декабря 1820 года он сообщил Н. И. Гнедичу: "Согласен со мнением неизвестного эпиграммиста — критика его для меня ужасно как тяжка. Допросчик умнее,</w:t>
      </w:r>
      <w:r>
        <w:rPr>
          <w:rFonts w:ascii="Arial" w:hAnsi="Arial"/>
          <w:sz w:val="28"/>
          <w:lang w:val="en-US"/>
        </w:rPr>
        <w:t xml:space="preserve"> а</w:t>
      </w:r>
      <w:r>
        <w:rPr>
          <w:rFonts w:ascii="Arial" w:hAnsi="Arial"/>
          <w:sz w:val="28"/>
        </w:rPr>
        <w:t xml:space="preserve"> тот, кто взял на себя труд отвечать ему (благодарность и самолю</w:t>
      </w:r>
      <w:r>
        <w:rPr>
          <w:rFonts w:ascii="Arial" w:hAnsi="Arial"/>
          <w:sz w:val="28"/>
        </w:rPr>
        <w:softHyphen/>
        <w:t>бие в сторону), умнее всех их".</w:t>
      </w:r>
    </w:p>
    <w:p w:rsidR="005D00BE" w:rsidRDefault="005D00BE">
      <w:pPr>
        <w:ind w:firstLine="284"/>
        <w:jc w:val="both"/>
        <w:rPr>
          <w:rFonts w:ascii="Arial" w:hAnsi="Arial"/>
          <w:sz w:val="28"/>
        </w:rPr>
      </w:pPr>
      <w:r>
        <w:rPr>
          <w:rFonts w:ascii="Arial" w:hAnsi="Arial"/>
          <w:sz w:val="28"/>
        </w:rPr>
        <w:t xml:space="preserve">  В 1925 году в приложении к "Русскому инвалиду" — «Литературных новостях» появилась повесть </w:t>
      </w:r>
      <w:r>
        <w:rPr>
          <w:rFonts w:ascii="Arial" w:hAnsi="Arial"/>
          <w:smallCaps/>
          <w:sz w:val="28"/>
        </w:rPr>
        <w:t>Ан</w:t>
      </w:r>
      <w:r>
        <w:rPr>
          <w:rFonts w:ascii="Arial" w:hAnsi="Arial"/>
          <w:sz w:val="28"/>
        </w:rPr>
        <w:t>тония Погорельского "Лафертова Маковница". Романти</w:t>
      </w:r>
      <w:r>
        <w:rPr>
          <w:rFonts w:ascii="Arial" w:hAnsi="Arial"/>
          <w:sz w:val="28"/>
        </w:rPr>
        <w:softHyphen/>
        <w:t>ческая, фантастическая повесть привлекла внимание современников теплотой рассказа о маленьких скромных героях. Стремление А. А. Перовского отразить жизнь "маленьких" людей, несомненно, сближа</w:t>
      </w:r>
      <w:r>
        <w:rPr>
          <w:rFonts w:ascii="Arial" w:hAnsi="Arial"/>
          <w:sz w:val="28"/>
        </w:rPr>
        <w:softHyphen/>
        <w:t xml:space="preserve">ла его с А. С. Пушкиным. Великого русского поэта повесть чрезвычайно заинтересовала. Он перечитал ее дважды, "одним </w:t>
      </w:r>
      <w:r>
        <w:rPr>
          <w:rFonts w:ascii="Arial" w:hAnsi="Arial"/>
          <w:smallCaps/>
          <w:sz w:val="28"/>
        </w:rPr>
        <w:t>духом".</w:t>
      </w:r>
    </w:p>
    <w:p w:rsidR="005D00BE" w:rsidRDefault="005D00BE">
      <w:pPr>
        <w:ind w:firstLine="284"/>
        <w:jc w:val="both"/>
        <w:rPr>
          <w:rFonts w:ascii="Arial" w:hAnsi="Arial"/>
          <w:sz w:val="28"/>
        </w:rPr>
      </w:pPr>
      <w:r>
        <w:rPr>
          <w:rFonts w:ascii="Arial" w:hAnsi="Arial"/>
          <w:sz w:val="28"/>
        </w:rPr>
        <w:t xml:space="preserve">  В 1830 и 1833 годах А. А. Перовский публикует две части романа «Монастырка», где иногда обозначены или угадываются места происходящих событий. Среди них Погорельцы, Красный Рог и другие населенные пункты Брянщины. Отдельные главы романа А. А. Перовский посылал А. С. Пушкину на отзыв: "Вот тебе, моя прелесть, две главы "Монастырки", которые прошу всепокорнейше рассмотреть поскорее, потому что мне бы желалось, буде можно, завтра отвезть их в типографию. Продолжение следует в скором време</w:t>
      </w:r>
      <w:r>
        <w:rPr>
          <w:rFonts w:ascii="Arial" w:hAnsi="Arial"/>
          <w:sz w:val="28"/>
        </w:rPr>
        <w:softHyphen/>
        <w:t>ни: одна глава у Вяземского, две переписываются, а последняя сочиняется. Вот и все!.. Прощай, до сви</w:t>
      </w:r>
      <w:r>
        <w:rPr>
          <w:rFonts w:ascii="Arial" w:hAnsi="Arial"/>
          <w:sz w:val="28"/>
        </w:rPr>
        <w:softHyphen/>
        <w:t>данья! Нежно целую тебя в мыслях". Близкая к А. С. Пушкину "Литературная газета" с восторгом встретила публикацию "Монастырки": "Вот настоя</w:t>
      </w:r>
      <w:r>
        <w:rPr>
          <w:rFonts w:ascii="Arial" w:hAnsi="Arial"/>
          <w:sz w:val="28"/>
        </w:rPr>
        <w:softHyphen/>
        <w:t>щий и, вероятно, первый у нас роман нравов".</w:t>
      </w:r>
    </w:p>
    <w:p w:rsidR="005D00BE" w:rsidRDefault="005D00BE">
      <w:pPr>
        <w:ind w:firstLine="426"/>
        <w:jc w:val="both"/>
        <w:rPr>
          <w:rFonts w:ascii="Arial" w:hAnsi="Arial"/>
          <w:sz w:val="28"/>
        </w:rPr>
      </w:pPr>
      <w:r>
        <w:rPr>
          <w:rFonts w:ascii="Arial" w:hAnsi="Arial"/>
          <w:sz w:val="28"/>
        </w:rPr>
        <w:t>В письмах А. С. Пушкина можно не раз встретить имя Алексея Алексеевича Перовского, а весной 1828 года у него на квартире поэт читал свою трагедию "Борис Годунов". Часто они встречались на литера</w:t>
      </w:r>
      <w:r>
        <w:rPr>
          <w:rFonts w:ascii="Arial" w:hAnsi="Arial"/>
          <w:sz w:val="28"/>
        </w:rPr>
        <w:softHyphen/>
        <w:t>турных обедах, на встречах у общих друзей. Сохранилась, например, картина "Суббота у Жуковского" с изображением Пушкина, Перовского, Гоголя, Кольцо</w:t>
      </w:r>
      <w:r>
        <w:rPr>
          <w:rFonts w:ascii="Arial" w:hAnsi="Arial"/>
          <w:sz w:val="28"/>
        </w:rPr>
        <w:softHyphen/>
        <w:t>ва и других лиц. Групповой портрет относится к началу 1836 года.</w:t>
      </w:r>
    </w:p>
    <w:p w:rsidR="005D00BE" w:rsidRDefault="005D00BE">
      <w:pPr>
        <w:ind w:firstLine="426"/>
        <w:jc w:val="both"/>
        <w:rPr>
          <w:rFonts w:ascii="Arial" w:hAnsi="Arial"/>
          <w:sz w:val="28"/>
        </w:rPr>
      </w:pPr>
      <w:r>
        <w:rPr>
          <w:rFonts w:ascii="Arial" w:hAnsi="Arial"/>
          <w:sz w:val="28"/>
        </w:rPr>
        <w:t>В мае 1836 года А. С. Пушкин бывал в доме А. А. Перовского в Москве. В письмах к жене 4 и 11 мая поэт рассказал о посещении им художника К. П. Брюллова, жившего в это время у Перовского. Он показал поэту эскиз картины художника "Взятие Рима Гензерихом". Поэт высоко оцепил эту работу "Она стоит "Последнего дня Помпеи".</w:t>
      </w:r>
    </w:p>
    <w:p w:rsidR="005D00BE" w:rsidRDefault="005D00BE">
      <w:pPr>
        <w:ind w:firstLine="426"/>
        <w:jc w:val="both"/>
        <w:rPr>
          <w:rFonts w:ascii="Arial" w:hAnsi="Arial"/>
          <w:sz w:val="28"/>
        </w:rPr>
      </w:pPr>
      <w:r>
        <w:rPr>
          <w:rFonts w:ascii="Arial" w:hAnsi="Arial"/>
          <w:sz w:val="28"/>
        </w:rPr>
        <w:t>В этом же доме с А. С. Пушкиным познакомился воспитанник А. А. Перовского Алексей Толстой. Юный автор подражал великому поэту и его "первые робкие стихотворные опыты" были одобрены А. С. Пушкиным. Он назвал Пушкина «поэтом навеки».</w:t>
      </w:r>
    </w:p>
    <w:p w:rsidR="005D00BE" w:rsidRDefault="005D00BE">
      <w:pPr>
        <w:ind w:firstLine="284"/>
        <w:jc w:val="both"/>
        <w:rPr>
          <w:rFonts w:ascii="Arial" w:hAnsi="Arial"/>
          <w:sz w:val="28"/>
        </w:rPr>
      </w:pPr>
      <w:r>
        <w:rPr>
          <w:rFonts w:ascii="Arial" w:hAnsi="Arial"/>
          <w:sz w:val="28"/>
        </w:rPr>
        <w:t xml:space="preserve">  Отдельные страницы жизни А. С. Пушкина связаны с братом писателя Перовского Василием Алексееви</w:t>
      </w:r>
      <w:r>
        <w:rPr>
          <w:rFonts w:ascii="Arial" w:hAnsi="Arial"/>
          <w:sz w:val="28"/>
        </w:rPr>
        <w:softHyphen/>
        <w:t>чем. Вероятно, что А. С. Пушкин познакомился с ним в послелицейский период через В. А. Жуковского, с которым его связывала дружба. В письме от 17 августа 1825 года к В. А. Жуковскому А. С. Пушкин уже упоминает его как общего знакомого.</w:t>
      </w:r>
    </w:p>
    <w:p w:rsidR="005D00BE" w:rsidRDefault="005D00BE">
      <w:pPr>
        <w:ind w:firstLine="284"/>
        <w:jc w:val="both"/>
        <w:rPr>
          <w:rFonts w:ascii="Arial" w:hAnsi="Arial"/>
          <w:sz w:val="28"/>
        </w:rPr>
      </w:pPr>
      <w:r>
        <w:rPr>
          <w:rFonts w:ascii="Arial" w:hAnsi="Arial"/>
          <w:sz w:val="28"/>
        </w:rPr>
        <w:t xml:space="preserve">  В сентябре 1833 года, собирая материалы о Пугаче</w:t>
      </w:r>
      <w:r>
        <w:rPr>
          <w:rFonts w:ascii="Arial" w:hAnsi="Arial"/>
          <w:sz w:val="28"/>
        </w:rPr>
        <w:softHyphen/>
        <w:t>ве, поэт посещает Оренбург, где останавливается в доме у В. А. Перовского, бывшего в то время военным губернатором края. Он активно помогал поэту в сборе необходимых сведений для книги, опубликованной</w:t>
      </w:r>
      <w:r>
        <w:rPr>
          <w:rFonts w:ascii="Arial" w:hAnsi="Arial"/>
          <w:sz w:val="28"/>
          <w:lang w:val="en-US"/>
        </w:rPr>
        <w:t xml:space="preserve"> в </w:t>
      </w:r>
      <w:r>
        <w:rPr>
          <w:rFonts w:ascii="Arial" w:hAnsi="Arial"/>
          <w:sz w:val="28"/>
        </w:rPr>
        <w:t>1834 году под названием "История Пугачевского бун</w:t>
      </w:r>
      <w:r>
        <w:rPr>
          <w:rFonts w:ascii="Arial" w:hAnsi="Arial"/>
          <w:sz w:val="28"/>
        </w:rPr>
        <w:softHyphen/>
        <w:t>та".</w:t>
      </w:r>
    </w:p>
    <w:p w:rsidR="005D00BE" w:rsidRDefault="005D00BE">
      <w:pPr>
        <w:ind w:firstLine="284"/>
        <w:jc w:val="both"/>
        <w:rPr>
          <w:rFonts w:ascii="Arial" w:hAnsi="Arial"/>
          <w:sz w:val="28"/>
        </w:rPr>
      </w:pPr>
      <w:r>
        <w:rPr>
          <w:rFonts w:ascii="Arial" w:hAnsi="Arial"/>
          <w:sz w:val="28"/>
        </w:rPr>
        <w:t xml:space="preserve">   В доме В. А. Перовского в дни пребывания в нем поэта произошел забавный случай, впоследствии имевший неожиданное продолжение в истории рус</w:t>
      </w:r>
      <w:r>
        <w:rPr>
          <w:rFonts w:ascii="Arial" w:hAnsi="Arial"/>
          <w:sz w:val="28"/>
        </w:rPr>
        <w:softHyphen/>
        <w:t>ской литературы. В одно утро А. С. Пушкина разбудил громкий хохот. Заразительно смеялся хозяин дома Василий Алексеевич Перовский. Он только что полу</w:t>
      </w:r>
      <w:r>
        <w:rPr>
          <w:rFonts w:ascii="Arial" w:hAnsi="Arial"/>
          <w:sz w:val="28"/>
        </w:rPr>
        <w:softHyphen/>
        <w:t>чил письмо из Нижнего Новгорода от губернатора М. П. Бутурлина, который сообщал о недавнем его посещении А. С. Пушкиным. Губернатор не поверил, что известный поэт разъезжает для сбора документов о Пугачеве. В письме он предупреждал В. А. Перов</w:t>
      </w:r>
      <w:r>
        <w:rPr>
          <w:rFonts w:ascii="Arial" w:hAnsi="Arial"/>
          <w:sz w:val="28"/>
        </w:rPr>
        <w:softHyphen/>
        <w:t>ского, что А. С. Пушкин, видимо, имеет тайное пору</w:t>
      </w:r>
      <w:r>
        <w:rPr>
          <w:rFonts w:ascii="Arial" w:hAnsi="Arial"/>
          <w:sz w:val="28"/>
        </w:rPr>
        <w:softHyphen/>
        <w:t>чение собирать сведения о "неисправностях" и сове</w:t>
      </w:r>
      <w:r>
        <w:rPr>
          <w:rFonts w:ascii="Arial" w:hAnsi="Arial"/>
          <w:sz w:val="28"/>
        </w:rPr>
        <w:softHyphen/>
        <w:t>товал оренбургскому губернатору быть осторож</w:t>
      </w:r>
      <w:r>
        <w:rPr>
          <w:rFonts w:ascii="Arial" w:hAnsi="Arial"/>
          <w:sz w:val="28"/>
        </w:rPr>
        <w:softHyphen/>
        <w:t>ным.</w:t>
      </w:r>
    </w:p>
    <w:p w:rsidR="005D00BE" w:rsidRDefault="005D00BE">
      <w:pPr>
        <w:ind w:firstLine="426"/>
        <w:jc w:val="both"/>
        <w:rPr>
          <w:rFonts w:ascii="Arial" w:hAnsi="Arial"/>
          <w:sz w:val="28"/>
        </w:rPr>
      </w:pPr>
      <w:r>
        <w:rPr>
          <w:rFonts w:ascii="Arial" w:hAnsi="Arial"/>
          <w:sz w:val="28"/>
        </w:rPr>
        <w:t>Забавное происшествие А. С. Пушкин не забыл. Помнил он рассказ В. А. Перовского о том, как и его местные чиновники приняли за столичного ревизора. Сохранился набросок литературного произведения, в котором А. С. Пушкин хотел вывести некого Криспина (Свиньина), а также дурака-губернатора и его семью, оказавшихся в подобной ситуации. Свой замы</w:t>
      </w:r>
      <w:r>
        <w:rPr>
          <w:rFonts w:ascii="Arial" w:hAnsi="Arial"/>
          <w:sz w:val="28"/>
        </w:rPr>
        <w:softHyphen/>
        <w:t>сел А. С. Пушкин не реализовал, но о случае, когда поэт побывал в "шкуре" столичного ревизора, расска</w:t>
      </w:r>
      <w:r>
        <w:rPr>
          <w:rFonts w:ascii="Arial" w:hAnsi="Arial"/>
          <w:sz w:val="28"/>
        </w:rPr>
        <w:softHyphen/>
        <w:t>зал Н. В. Гоголю, который использовал смешную историю в разработке сюжета бессмертной комедии "Ревизор".</w:t>
      </w:r>
    </w:p>
    <w:p w:rsidR="005D00BE" w:rsidRDefault="005D00BE">
      <w:pPr>
        <w:ind w:firstLine="426"/>
        <w:jc w:val="both"/>
        <w:rPr>
          <w:rFonts w:ascii="Arial" w:hAnsi="Arial"/>
          <w:sz w:val="28"/>
        </w:rPr>
      </w:pPr>
      <w:r>
        <w:rPr>
          <w:rFonts w:ascii="Arial" w:hAnsi="Arial"/>
          <w:sz w:val="28"/>
        </w:rPr>
        <w:t>Когда А. С. Пушкин уезжал из Оренбурга, пришло распоряжение из столицы об установлении секретно</w:t>
      </w:r>
      <w:r>
        <w:rPr>
          <w:rFonts w:ascii="Arial" w:hAnsi="Arial"/>
          <w:sz w:val="28"/>
        </w:rPr>
        <w:softHyphen/>
        <w:t>го надзора за поэтом. На служебной бумаге Василий Алексеевич Перовский наложил резолюцию: "Отве</w:t>
      </w:r>
      <w:r>
        <w:rPr>
          <w:rFonts w:ascii="Arial" w:hAnsi="Arial"/>
          <w:sz w:val="28"/>
        </w:rPr>
        <w:softHyphen/>
        <w:t>чать, что сие отношение получено через месяц по отбытии г. Пушкина отсюда, а потому, хотя во время кратковременного его в Оренбург пребывания и не было за ним полицейского надзора, но как он останав</w:t>
      </w:r>
      <w:r>
        <w:rPr>
          <w:rFonts w:ascii="Arial" w:hAnsi="Arial"/>
          <w:sz w:val="28"/>
        </w:rPr>
        <w:softHyphen/>
        <w:t>ливался в моем доме, то я тем лучше могу удостове</w:t>
      </w:r>
      <w:r>
        <w:rPr>
          <w:rFonts w:ascii="Arial" w:hAnsi="Arial"/>
          <w:sz w:val="28"/>
        </w:rPr>
        <w:softHyphen/>
        <w:t>рить, что поездка его в Оренбургский край не имела другого предмета, кроме нужных ему исторических изысканий".</w:t>
      </w:r>
    </w:p>
    <w:p w:rsidR="005D00BE" w:rsidRDefault="005D00BE">
      <w:pPr>
        <w:ind w:firstLine="426"/>
        <w:jc w:val="both"/>
        <w:rPr>
          <w:rFonts w:ascii="Arial" w:hAnsi="Arial"/>
          <w:sz w:val="28"/>
        </w:rPr>
      </w:pPr>
      <w:r>
        <w:rPr>
          <w:rFonts w:ascii="Arial" w:hAnsi="Arial"/>
          <w:sz w:val="28"/>
        </w:rPr>
        <w:t>Во время пребывания в Оренбурге А. С. Пушкин встречался также с Владимиром Ивановичем Далем, издавшем уже к тому времени популярные "Русские сказки" казака Луганского (псевдоним В. И. Даля, родившегося в Луганске). Он служил чиновником особых поручений у В. А. Перовского.</w:t>
      </w:r>
    </w:p>
    <w:p w:rsidR="005D00BE" w:rsidRDefault="005D00BE">
      <w:pPr>
        <w:ind w:firstLine="426"/>
        <w:jc w:val="both"/>
        <w:rPr>
          <w:rFonts w:ascii="Arial" w:hAnsi="Arial"/>
          <w:sz w:val="28"/>
        </w:rPr>
      </w:pPr>
      <w:r>
        <w:rPr>
          <w:rFonts w:ascii="Arial" w:hAnsi="Arial"/>
          <w:sz w:val="28"/>
        </w:rPr>
        <w:t>Посещение Оренбурга, встречи с В. А. Перовским, В. И. Далем не были забыты А. С. Пушкиным. Беседа с семидесятипятилетней казачкой Бунтовой исполь</w:t>
      </w:r>
      <w:r>
        <w:rPr>
          <w:rFonts w:ascii="Arial" w:hAnsi="Arial"/>
          <w:sz w:val="28"/>
        </w:rPr>
        <w:softHyphen/>
        <w:t>зована им в третьей главе "Истории Пугачева". А в феврале 1835 года он писал В. А. Перовскому: "Посылаю тебе "Историю Пугачева" в память прогулки пашей в Берды... Жалею, что в Петербурге удалось нам</w:t>
      </w:r>
      <w:r>
        <w:rPr>
          <w:rFonts w:ascii="Arial" w:hAnsi="Arial"/>
          <w:sz w:val="28"/>
          <w:lang w:val="en-US"/>
        </w:rPr>
        <w:t xml:space="preserve"> вс</w:t>
      </w:r>
      <w:r>
        <w:rPr>
          <w:rFonts w:ascii="Arial" w:hAnsi="Arial"/>
          <w:sz w:val="28"/>
        </w:rPr>
        <w:t>третиться только на бале. До свидания в степях или над Уралом".</w:t>
      </w:r>
    </w:p>
    <w:p w:rsidR="005D00BE" w:rsidRDefault="005D00BE">
      <w:pPr>
        <w:ind w:firstLine="426"/>
        <w:jc w:val="both"/>
        <w:rPr>
          <w:rFonts w:ascii="Arial" w:hAnsi="Arial"/>
          <w:sz w:val="28"/>
        </w:rPr>
      </w:pPr>
      <w:r>
        <w:rPr>
          <w:rFonts w:ascii="Arial" w:hAnsi="Arial"/>
          <w:sz w:val="28"/>
        </w:rPr>
        <w:t>Рассказ о Перовских был бы не полным, если не упомянуть их брата Льва Алексеевича. Он также участвовал в Отечественной войне 1812 года, в 1828—-1840 годах был вице-президентом Департамента уде</w:t>
      </w:r>
      <w:r>
        <w:rPr>
          <w:rFonts w:ascii="Arial" w:hAnsi="Arial"/>
          <w:sz w:val="28"/>
        </w:rPr>
        <w:softHyphen/>
        <w:t>лов, а впоследствии министром внутренних дел и</w:t>
      </w:r>
      <w:r>
        <w:rPr>
          <w:rFonts w:ascii="Arial" w:hAnsi="Arial"/>
          <w:i/>
          <w:sz w:val="28"/>
        </w:rPr>
        <w:t xml:space="preserve"> </w:t>
      </w:r>
      <w:r>
        <w:rPr>
          <w:rFonts w:ascii="Arial" w:hAnsi="Arial"/>
          <w:sz w:val="28"/>
        </w:rPr>
        <w:t xml:space="preserve">уделов. Л. А. Перовский входил в круг петербургских знакомых А. С. Пушкина, 1 сентября 1836 года поэт заключил с ним по доверенности С. Г. Волконской, находившейся за границей, контракт на наем квартиры в ее доме. В этом доме на наб. Мойки  А. С </w:t>
      </w:r>
      <w:r>
        <w:rPr>
          <w:rFonts w:ascii="Arial" w:hAnsi="Arial"/>
          <w:smallCaps/>
          <w:sz w:val="28"/>
        </w:rPr>
        <w:t xml:space="preserve">Пушкин </w:t>
      </w:r>
      <w:r>
        <w:rPr>
          <w:rFonts w:ascii="Arial" w:hAnsi="Arial"/>
          <w:sz w:val="28"/>
        </w:rPr>
        <w:t xml:space="preserve">жил </w:t>
      </w:r>
      <w:r>
        <w:rPr>
          <w:rFonts w:ascii="Arial" w:hAnsi="Arial"/>
          <w:i/>
          <w:sz w:val="28"/>
        </w:rPr>
        <w:t>с</w:t>
      </w:r>
      <w:r>
        <w:rPr>
          <w:rFonts w:ascii="Arial" w:hAnsi="Arial"/>
          <w:sz w:val="28"/>
        </w:rPr>
        <w:t xml:space="preserve"> осени 1836 года по день своей смерти.</w:t>
      </w:r>
    </w:p>
    <w:p w:rsidR="005D00BE" w:rsidRDefault="005D00BE">
      <w:pPr>
        <w:jc w:val="both"/>
        <w:rPr>
          <w:rFonts w:ascii="Arial" w:hAnsi="Arial"/>
          <w:snapToGrid w:val="0"/>
          <w:sz w:val="28"/>
        </w:rPr>
      </w:pPr>
    </w:p>
    <w:p w:rsidR="005D00BE" w:rsidRDefault="005D00BE">
      <w:pPr>
        <w:jc w:val="both"/>
        <w:rPr>
          <w:rFonts w:ascii="Arial" w:hAnsi="Arial"/>
          <w:b/>
          <w:snapToGrid w:val="0"/>
          <w:sz w:val="28"/>
        </w:rPr>
      </w:pPr>
      <w:r>
        <w:rPr>
          <w:rFonts w:ascii="Arial" w:hAnsi="Arial"/>
          <w:b/>
          <w:snapToGrid w:val="0"/>
          <w:sz w:val="28"/>
        </w:rPr>
        <w:t>3.4 Наталья Петровна Голицина.</w:t>
      </w:r>
    </w:p>
    <w:p w:rsidR="005D00BE" w:rsidRDefault="005D00BE">
      <w:pPr>
        <w:jc w:val="both"/>
        <w:rPr>
          <w:rFonts w:ascii="Arial" w:hAnsi="Arial"/>
          <w:b/>
          <w:snapToGrid w:val="0"/>
          <w:sz w:val="28"/>
          <w:u w:val="single"/>
        </w:rPr>
      </w:pPr>
    </w:p>
    <w:p w:rsidR="005D00BE" w:rsidRDefault="005D00BE">
      <w:pPr>
        <w:ind w:firstLine="426"/>
        <w:jc w:val="both"/>
        <w:rPr>
          <w:rFonts w:ascii="Arial" w:hAnsi="Arial"/>
          <w:sz w:val="28"/>
          <w:lang w:val="en-US"/>
        </w:rPr>
      </w:pPr>
      <w:r>
        <w:rPr>
          <w:rFonts w:ascii="Arial" w:hAnsi="Arial"/>
          <w:sz w:val="28"/>
        </w:rPr>
        <w:t>В дневнике 7 апреля 1834 года А. С. Пушкин запи</w:t>
      </w:r>
      <w:r>
        <w:rPr>
          <w:rFonts w:ascii="Arial" w:hAnsi="Arial"/>
          <w:sz w:val="28"/>
        </w:rPr>
        <w:softHyphen/>
        <w:t xml:space="preserve">сал: Моя "Пиковая дама" в большой моде. Игроки понтируют на тройку, семерку и туза". Повесть, написанная осенью 1833 года в Болдино, действительно имела большой успех. </w:t>
      </w:r>
    </w:p>
    <w:p w:rsidR="005D00BE" w:rsidRDefault="005D00BE">
      <w:pPr>
        <w:ind w:firstLine="426"/>
        <w:jc w:val="both"/>
        <w:rPr>
          <w:rFonts w:ascii="Arial" w:hAnsi="Arial"/>
          <w:sz w:val="28"/>
        </w:rPr>
      </w:pPr>
      <w:r>
        <w:rPr>
          <w:rFonts w:ascii="Arial" w:hAnsi="Arial"/>
          <w:sz w:val="28"/>
        </w:rPr>
        <w:t>"Пиков</w:t>
      </w:r>
      <w:r>
        <w:rPr>
          <w:rFonts w:ascii="Arial" w:hAnsi="Arial"/>
          <w:sz w:val="28"/>
          <w:lang w:val="en-US"/>
        </w:rPr>
        <w:t>ую</w:t>
      </w:r>
      <w:r>
        <w:rPr>
          <w:rFonts w:ascii="Arial" w:hAnsi="Arial"/>
          <w:sz w:val="28"/>
        </w:rPr>
        <w:t xml:space="preserve"> даму" А. С. Пушкин читал своему Другу П. В. Нащокину, который впоследствии рассказал П. И. Бартеневу, что главная завязка повести не вымышлена. Старуха графиня — это Наталья Петров</w:t>
      </w:r>
      <w:r>
        <w:rPr>
          <w:rFonts w:ascii="Arial" w:hAnsi="Arial"/>
          <w:sz w:val="28"/>
        </w:rPr>
        <w:softHyphen/>
        <w:t>на Голицына, мать Дмитрия Владимировича, москов</w:t>
      </w:r>
      <w:r>
        <w:rPr>
          <w:rFonts w:ascii="Arial" w:hAnsi="Arial"/>
          <w:sz w:val="28"/>
        </w:rPr>
        <w:softHyphen/>
        <w:t>ского генерал-губернатора, действительно жившая в Париже в том роде, как описал Пушкин. Внук ее, Голицын, рассказывал Пушкину, что раз он проигралс</w:t>
      </w:r>
      <w:r>
        <w:rPr>
          <w:rFonts w:ascii="Arial" w:hAnsi="Arial"/>
          <w:smallCaps/>
          <w:sz w:val="28"/>
        </w:rPr>
        <w:t xml:space="preserve">я </w:t>
      </w:r>
      <w:r>
        <w:rPr>
          <w:rFonts w:ascii="Arial" w:hAnsi="Arial"/>
          <w:sz w:val="28"/>
        </w:rPr>
        <w:t xml:space="preserve">и пришел к бабке просить денег. Денег она ему не дала, а сказала три карты, назначенные ей в Париже C.-Жерменом. "Попробуй", — сказала бабушка. Внучек поставил карты и отыгрался. Дальнейшее развитие повести все вымышлено.                              </w:t>
      </w:r>
    </w:p>
    <w:p w:rsidR="005D00BE" w:rsidRDefault="005D00BE">
      <w:pPr>
        <w:ind w:firstLine="284"/>
        <w:jc w:val="both"/>
        <w:rPr>
          <w:rFonts w:ascii="Arial" w:hAnsi="Arial"/>
          <w:sz w:val="28"/>
        </w:rPr>
      </w:pPr>
      <w:r>
        <w:rPr>
          <w:rFonts w:ascii="Arial" w:hAnsi="Arial"/>
          <w:sz w:val="28"/>
        </w:rPr>
        <w:t xml:space="preserve"> В дневнике за 7 апреля 1834 года А. С. Пушкин записала "При дворе нашли сходство между старой</w:t>
      </w:r>
      <w:r>
        <w:rPr>
          <w:rFonts w:ascii="Arial" w:hAnsi="Arial"/>
          <w:sz w:val="28"/>
          <w:lang w:val="en-US"/>
        </w:rPr>
        <w:t xml:space="preserve"> </w:t>
      </w:r>
      <w:r>
        <w:rPr>
          <w:rFonts w:ascii="Arial" w:hAnsi="Arial"/>
          <w:sz w:val="28"/>
        </w:rPr>
        <w:t>графиней и кн. Натальей Петровной и, кажется, не сердятся...".</w:t>
      </w:r>
    </w:p>
    <w:p w:rsidR="005D00BE" w:rsidRDefault="005D00BE">
      <w:pPr>
        <w:jc w:val="both"/>
        <w:rPr>
          <w:rFonts w:ascii="Arial" w:hAnsi="Arial"/>
          <w:sz w:val="28"/>
        </w:rPr>
      </w:pPr>
      <w:r>
        <w:rPr>
          <w:rFonts w:ascii="Arial" w:hAnsi="Arial"/>
          <w:sz w:val="28"/>
        </w:rPr>
        <w:t>Наталья Петровна Голицына, урожденная графиня Чернышева, фрейлина "при пяти императорах", став</w:t>
      </w:r>
      <w:r>
        <w:rPr>
          <w:rFonts w:ascii="Arial" w:hAnsi="Arial"/>
          <w:sz w:val="28"/>
        </w:rPr>
        <w:softHyphen/>
        <w:t>шая прототипом графини в "Пиковой даме", петер</w:t>
      </w:r>
      <w:r>
        <w:rPr>
          <w:rFonts w:ascii="Arial" w:hAnsi="Arial"/>
          <w:sz w:val="28"/>
        </w:rPr>
        <w:softHyphen/>
        <w:t>бургская великосветская знакомая А. С. Пушкина владела имениями в бывшей Комарицкой волости, где в конце XVIII века разыгрались трагические события.</w:t>
      </w:r>
    </w:p>
    <w:p w:rsidR="005D00BE" w:rsidRDefault="005D00BE">
      <w:pPr>
        <w:ind w:firstLine="426"/>
        <w:jc w:val="both"/>
        <w:rPr>
          <w:rFonts w:ascii="Arial" w:hAnsi="Arial"/>
          <w:sz w:val="28"/>
        </w:rPr>
      </w:pPr>
      <w:r>
        <w:rPr>
          <w:rFonts w:ascii="Arial" w:hAnsi="Arial"/>
          <w:sz w:val="28"/>
        </w:rPr>
        <w:t>Известно, что Голицыным в годы правления Екатерины Второй были переданы многочисленные имения на Брянщине — Радогощь, Кокоревка, десятки сел с 55 тысячами душ. В 1796 году крестьяне, замученные тяжестью помещичьего гнета и воспринявшие акт их приведения к присяге вступившему на престол Павлу I как признание гражданских нрав, восстали против Апраксина, центром владений которого было сосед</w:t>
      </w:r>
      <w:r>
        <w:rPr>
          <w:rFonts w:ascii="Arial" w:hAnsi="Arial"/>
          <w:sz w:val="28"/>
        </w:rPr>
        <w:softHyphen/>
        <w:t>нее Брасово. Во главе взбунтовавшихся крестьян стал крепостной Емельян Чернодыр, рабочий винокурен</w:t>
      </w:r>
      <w:r>
        <w:rPr>
          <w:rFonts w:ascii="Arial" w:hAnsi="Arial"/>
          <w:sz w:val="28"/>
        </w:rPr>
        <w:softHyphen/>
        <w:t>ного завода. Вскоре поднялись на борьбу и голицынские крестьяне, жившие в Радогощи.</w:t>
      </w:r>
    </w:p>
    <w:p w:rsidR="005D00BE" w:rsidRDefault="005D00BE">
      <w:pPr>
        <w:ind w:firstLine="426"/>
        <w:jc w:val="both"/>
        <w:rPr>
          <w:rFonts w:ascii="Arial" w:hAnsi="Arial"/>
          <w:sz w:val="28"/>
        </w:rPr>
      </w:pPr>
      <w:r>
        <w:rPr>
          <w:rFonts w:ascii="Arial" w:hAnsi="Arial"/>
          <w:sz w:val="28"/>
        </w:rPr>
        <w:t>Царское правительство бросило на разгром "бунта" крупные военные подразделения. Силы оказались не</w:t>
      </w:r>
      <w:r>
        <w:rPr>
          <w:rFonts w:ascii="Arial" w:hAnsi="Arial"/>
          <w:sz w:val="28"/>
        </w:rPr>
        <w:softHyphen/>
        <w:t>равными, и восстание было потоплено в крови. Но оно испугало правительство.</w:t>
      </w:r>
    </w:p>
    <w:p w:rsidR="005D00BE" w:rsidRDefault="005D00BE">
      <w:pPr>
        <w:ind w:firstLine="426"/>
        <w:jc w:val="both"/>
        <w:rPr>
          <w:rFonts w:ascii="Arial" w:hAnsi="Arial"/>
          <w:sz w:val="28"/>
        </w:rPr>
      </w:pPr>
      <w:r>
        <w:rPr>
          <w:rFonts w:ascii="Arial" w:hAnsi="Arial"/>
          <w:sz w:val="28"/>
        </w:rPr>
        <w:t>События тех лет, происходившие на Брянщине, талантливо воссозданы писателем В. К. Соколовым в историческом романе "Емельян Чернодыр". Среди героев романа — княгиня Н. П. Голицына, ее дочь Катерина.</w:t>
      </w:r>
    </w:p>
    <w:p w:rsidR="005D00BE" w:rsidRDefault="005D00BE">
      <w:pPr>
        <w:ind w:firstLine="426"/>
        <w:jc w:val="both"/>
        <w:rPr>
          <w:rFonts w:ascii="Arial" w:hAnsi="Arial"/>
          <w:sz w:val="28"/>
        </w:rPr>
      </w:pPr>
      <w:r>
        <w:rPr>
          <w:rFonts w:ascii="Arial" w:hAnsi="Arial"/>
          <w:sz w:val="28"/>
        </w:rPr>
        <w:t>Н. П. Голицына была свидетелем разыгравшихся в Комаричской волости событий, а после них навсегда покинула свои имения и поселилась сначала в Москве, а потом в Петербурге.</w:t>
      </w:r>
    </w:p>
    <w:p w:rsidR="005D00BE" w:rsidRDefault="005D00BE">
      <w:pPr>
        <w:jc w:val="both"/>
        <w:rPr>
          <w:rFonts w:ascii="Arial" w:hAnsi="Arial"/>
          <w:sz w:val="28"/>
        </w:rPr>
      </w:pPr>
      <w:r>
        <w:rPr>
          <w:rFonts w:ascii="Arial" w:hAnsi="Arial"/>
          <w:sz w:val="28"/>
        </w:rPr>
        <w:t xml:space="preserve">     Из документов Орловского Государственного архи</w:t>
      </w:r>
      <w:r>
        <w:rPr>
          <w:rFonts w:ascii="Arial" w:hAnsi="Arial"/>
          <w:sz w:val="28"/>
        </w:rPr>
        <w:softHyphen/>
        <w:t>ва известно, что Н. П. Голицына владела в начале XIX века кожевенной фабрикой в Трубчевском уезде. По наследству ей досталась 3971 крепостная душа в Севском уезде. Княгиня Н. П. Голицына пользовалась успехом в светском обществе, была награждена многими высшими регалиями России и других стран. Портрет княгини, написанный в 1790 году Федором Рокотовым, хранится в Государственной Третьяков</w:t>
      </w:r>
      <w:r>
        <w:rPr>
          <w:rFonts w:ascii="Arial" w:hAnsi="Arial"/>
          <w:sz w:val="28"/>
        </w:rPr>
        <w:softHyphen/>
        <w:t>ской галерее.</w:t>
      </w:r>
    </w:p>
    <w:p w:rsidR="005D00BE" w:rsidRDefault="005D00BE">
      <w:pPr>
        <w:ind w:firstLine="426"/>
        <w:jc w:val="both"/>
        <w:rPr>
          <w:rFonts w:ascii="Arial" w:hAnsi="Arial"/>
          <w:sz w:val="28"/>
        </w:rPr>
      </w:pPr>
      <w:r>
        <w:rPr>
          <w:rFonts w:ascii="Arial" w:hAnsi="Arial"/>
          <w:sz w:val="28"/>
        </w:rPr>
        <w:t>О Н. П. Голицыной ходили легенды. Рассказывали о том, что она умела заговаривать карты. Знал об</w:t>
      </w:r>
      <w:r>
        <w:rPr>
          <w:rFonts w:ascii="Arial" w:hAnsi="Arial"/>
          <w:sz w:val="28"/>
          <w:lang w:val="en-US"/>
        </w:rPr>
        <w:t xml:space="preserve"> </w:t>
      </w:r>
      <w:r>
        <w:rPr>
          <w:rFonts w:ascii="Arial" w:hAnsi="Arial"/>
          <w:smallCaps/>
          <w:sz w:val="28"/>
          <w:lang w:val="en-US"/>
        </w:rPr>
        <w:t xml:space="preserve">этиx </w:t>
      </w:r>
      <w:r>
        <w:rPr>
          <w:rFonts w:ascii="Arial" w:hAnsi="Arial"/>
          <w:sz w:val="28"/>
        </w:rPr>
        <w:t>слухах и А. С. Пушкин, создавший "Пиковую даму". Одно из имений Н. П. Голицыной под Москвой нахо</w:t>
      </w:r>
      <w:r>
        <w:rPr>
          <w:rFonts w:ascii="Arial" w:hAnsi="Arial"/>
          <w:sz w:val="28"/>
        </w:rPr>
        <w:softHyphen/>
        <w:t>дилось недалеко от дома бабушки поэта Марии Алексеевны Ганнибал. Здесь бывал юный Пушкин,</w:t>
      </w:r>
      <w:r>
        <w:rPr>
          <w:rFonts w:ascii="Arial" w:hAnsi="Arial"/>
          <w:sz w:val="28"/>
          <w:lang w:val="en-US"/>
        </w:rPr>
        <w:t xml:space="preserve"> и</w:t>
      </w:r>
      <w:r>
        <w:rPr>
          <w:rFonts w:ascii="Arial" w:hAnsi="Arial"/>
          <w:sz w:val="28"/>
        </w:rPr>
        <w:t xml:space="preserve"> его дядя Василий Львович дружил с сыном Н. П. Голицы</w:t>
      </w:r>
      <w:r>
        <w:rPr>
          <w:rFonts w:ascii="Arial" w:hAnsi="Arial"/>
          <w:sz w:val="28"/>
        </w:rPr>
        <w:softHyphen/>
        <w:t>ной, писателем и библиографом Борисом Владимиро</w:t>
      </w:r>
      <w:r>
        <w:rPr>
          <w:rFonts w:ascii="Arial" w:hAnsi="Arial"/>
          <w:sz w:val="28"/>
        </w:rPr>
        <w:softHyphen/>
        <w:t>вичем Голицыным.</w:t>
      </w:r>
    </w:p>
    <w:p w:rsidR="005D00BE" w:rsidRDefault="005D00BE">
      <w:pPr>
        <w:ind w:firstLine="426"/>
        <w:jc w:val="both"/>
        <w:rPr>
          <w:rFonts w:ascii="Arial" w:hAnsi="Arial"/>
          <w:sz w:val="28"/>
        </w:rPr>
      </w:pPr>
      <w:r>
        <w:rPr>
          <w:rFonts w:ascii="Arial" w:hAnsi="Arial"/>
          <w:sz w:val="28"/>
        </w:rPr>
        <w:t>Наталья Петровна Голицына, которую знал А. С. Пушкин, прожила долгую жизнь. Она умерла в Петербурге в 1837 году в возрасте девяносто шести лет, а</w:t>
      </w:r>
      <w:r>
        <w:rPr>
          <w:rFonts w:ascii="Arial" w:hAnsi="Arial"/>
          <w:sz w:val="28"/>
          <w:lang w:val="en-US"/>
        </w:rPr>
        <w:t xml:space="preserve"> захороне</w:t>
      </w:r>
      <w:r>
        <w:rPr>
          <w:rFonts w:ascii="Arial" w:hAnsi="Arial"/>
          <w:sz w:val="28"/>
        </w:rPr>
        <w:t>на в Москве на кладбище Донского монастыря.</w:t>
      </w:r>
    </w:p>
    <w:p w:rsidR="005D00BE" w:rsidRDefault="005D00BE">
      <w:pPr>
        <w:jc w:val="both"/>
        <w:rPr>
          <w:rFonts w:ascii="Arial" w:hAnsi="Arial"/>
          <w:sz w:val="28"/>
        </w:rPr>
      </w:pPr>
    </w:p>
    <w:p w:rsidR="005D00BE" w:rsidRDefault="005D00BE">
      <w:pPr>
        <w:jc w:val="both"/>
        <w:rPr>
          <w:rFonts w:ascii="Arial" w:hAnsi="Arial"/>
          <w:b/>
          <w:sz w:val="28"/>
        </w:rPr>
      </w:pPr>
      <w:r>
        <w:rPr>
          <w:rFonts w:ascii="Arial" w:hAnsi="Arial"/>
          <w:b/>
          <w:sz w:val="28"/>
        </w:rPr>
        <w:t>3.5 Письма в Стародуб.</w:t>
      </w:r>
    </w:p>
    <w:p w:rsidR="005D00BE" w:rsidRDefault="005D00BE">
      <w:pPr>
        <w:jc w:val="both"/>
        <w:rPr>
          <w:rFonts w:ascii="Arial" w:hAnsi="Arial"/>
          <w:b/>
          <w:sz w:val="28"/>
          <w:u w:val="single"/>
        </w:rPr>
      </w:pPr>
    </w:p>
    <w:p w:rsidR="005D00BE" w:rsidRDefault="005D00BE">
      <w:pPr>
        <w:jc w:val="both"/>
        <w:rPr>
          <w:rFonts w:ascii="Arial" w:hAnsi="Arial"/>
          <w:sz w:val="28"/>
        </w:rPr>
      </w:pPr>
    </w:p>
    <w:p w:rsidR="005D00BE" w:rsidRDefault="005D00BE">
      <w:pPr>
        <w:ind w:firstLine="426"/>
        <w:jc w:val="both"/>
        <w:rPr>
          <w:rFonts w:ascii="Arial" w:hAnsi="Arial"/>
          <w:sz w:val="28"/>
        </w:rPr>
      </w:pPr>
      <w:r>
        <w:rPr>
          <w:rFonts w:ascii="Arial" w:hAnsi="Arial"/>
          <w:sz w:val="28"/>
        </w:rPr>
        <w:t xml:space="preserve"> Многое могут рассказать внимательному читателю Письма А. С. Пушкина. Среди них есть и письма к некому М. О. Судиенко. Одно из них, датированное </w:t>
      </w:r>
      <w:r>
        <w:rPr>
          <w:rFonts w:ascii="Arial" w:hAnsi="Arial"/>
          <w:noProof/>
          <w:sz w:val="28"/>
        </w:rPr>
        <w:t>12</w:t>
      </w:r>
      <w:r>
        <w:rPr>
          <w:rFonts w:ascii="Arial" w:hAnsi="Arial"/>
          <w:sz w:val="28"/>
        </w:rPr>
        <w:t xml:space="preserve"> февраля</w:t>
      </w:r>
      <w:r>
        <w:rPr>
          <w:rFonts w:ascii="Arial" w:hAnsi="Arial"/>
          <w:noProof/>
          <w:sz w:val="28"/>
        </w:rPr>
        <w:t xml:space="preserve"> 1830</w:t>
      </w:r>
      <w:r>
        <w:rPr>
          <w:rFonts w:ascii="Arial" w:hAnsi="Arial"/>
          <w:sz w:val="28"/>
        </w:rPr>
        <w:t xml:space="preserve"> года, адресовано в Стародуб.</w:t>
      </w:r>
    </w:p>
    <w:p w:rsidR="005D00BE" w:rsidRDefault="005D00BE">
      <w:pPr>
        <w:ind w:firstLine="426"/>
        <w:jc w:val="both"/>
        <w:rPr>
          <w:rFonts w:ascii="Arial" w:hAnsi="Arial"/>
          <w:sz w:val="28"/>
        </w:rPr>
      </w:pPr>
      <w:r>
        <w:rPr>
          <w:rFonts w:ascii="Arial" w:hAnsi="Arial"/>
          <w:sz w:val="28"/>
        </w:rPr>
        <w:t>Михаил Осипович Судиенко</w:t>
      </w:r>
      <w:r>
        <w:rPr>
          <w:rFonts w:ascii="Arial" w:hAnsi="Arial"/>
          <w:noProof/>
          <w:sz w:val="28"/>
        </w:rPr>
        <w:t xml:space="preserve"> —</w:t>
      </w:r>
      <w:r>
        <w:rPr>
          <w:rFonts w:ascii="Arial" w:hAnsi="Arial"/>
          <w:sz w:val="28"/>
        </w:rPr>
        <w:t xml:space="preserve"> офицер в отставке, богатый и образованный помещик близко знал поэта. В</w:t>
      </w:r>
      <w:r>
        <w:rPr>
          <w:rFonts w:ascii="Arial" w:hAnsi="Arial"/>
          <w:noProof/>
          <w:sz w:val="28"/>
        </w:rPr>
        <w:t xml:space="preserve"> 1827</w:t>
      </w:r>
      <w:r>
        <w:rPr>
          <w:rFonts w:ascii="Arial" w:hAnsi="Arial"/>
          <w:sz w:val="28"/>
        </w:rPr>
        <w:t xml:space="preserve"> году он служил в лейб-гвардии кирасирском полку, а в</w:t>
      </w:r>
      <w:r>
        <w:rPr>
          <w:rFonts w:ascii="Arial" w:hAnsi="Arial"/>
          <w:noProof/>
          <w:sz w:val="28"/>
        </w:rPr>
        <w:t xml:space="preserve"> 1827—1829</w:t>
      </w:r>
      <w:r>
        <w:rPr>
          <w:rFonts w:ascii="Arial" w:hAnsi="Arial"/>
          <w:sz w:val="28"/>
        </w:rPr>
        <w:t xml:space="preserve"> годах был адъютантом у А.</w:t>
      </w:r>
      <w:r>
        <w:rPr>
          <w:rFonts w:ascii="Arial" w:hAnsi="Arial"/>
          <w:noProof/>
          <w:sz w:val="28"/>
        </w:rPr>
        <w:t xml:space="preserve"> X. </w:t>
      </w:r>
      <w:r>
        <w:rPr>
          <w:rFonts w:ascii="Arial" w:hAnsi="Arial"/>
          <w:sz w:val="28"/>
        </w:rPr>
        <w:t>Бенкендорфа. К шефу корпуса жандармов и началь</w:t>
      </w:r>
      <w:r>
        <w:rPr>
          <w:rFonts w:ascii="Arial" w:hAnsi="Arial"/>
          <w:sz w:val="28"/>
        </w:rPr>
        <w:softHyphen/>
        <w:t>нику</w:t>
      </w:r>
      <w:r>
        <w:rPr>
          <w:rFonts w:ascii="Arial" w:hAnsi="Arial"/>
          <w:noProof/>
          <w:sz w:val="28"/>
        </w:rPr>
        <w:t xml:space="preserve"> III</w:t>
      </w:r>
      <w:r>
        <w:rPr>
          <w:rFonts w:ascii="Arial" w:hAnsi="Arial"/>
          <w:sz w:val="28"/>
        </w:rPr>
        <w:t xml:space="preserve"> отделения его императорского величества канцелярии А. С. Пушкин доставлял рукописи, предназначенные для печати. Возможно, что именно здесь произошло знакомство поэта с М. О. Судиенко.</w:t>
      </w:r>
    </w:p>
    <w:p w:rsidR="005D00BE" w:rsidRDefault="005D00BE">
      <w:pPr>
        <w:ind w:firstLine="426"/>
        <w:jc w:val="both"/>
        <w:rPr>
          <w:rFonts w:ascii="Arial" w:hAnsi="Arial"/>
          <w:sz w:val="28"/>
        </w:rPr>
      </w:pPr>
      <w:r>
        <w:rPr>
          <w:rFonts w:ascii="Arial" w:hAnsi="Arial"/>
          <w:sz w:val="28"/>
        </w:rPr>
        <w:t xml:space="preserve"> В январе</w:t>
      </w:r>
      <w:r>
        <w:rPr>
          <w:rFonts w:ascii="Arial" w:hAnsi="Arial"/>
          <w:noProof/>
          <w:sz w:val="28"/>
        </w:rPr>
        <w:t xml:space="preserve"> 1829</w:t>
      </w:r>
      <w:r>
        <w:rPr>
          <w:rFonts w:ascii="Arial" w:hAnsi="Arial"/>
          <w:sz w:val="28"/>
        </w:rPr>
        <w:t xml:space="preserve"> года М. О. Судиенко в звании штаб-ротмистра ушел в отставку. Известно, что в</w:t>
      </w:r>
      <w:r>
        <w:rPr>
          <w:rFonts w:ascii="Arial" w:hAnsi="Arial"/>
          <w:noProof/>
          <w:sz w:val="28"/>
        </w:rPr>
        <w:t xml:space="preserve"> 1835—1837 </w:t>
      </w:r>
      <w:r>
        <w:rPr>
          <w:rFonts w:ascii="Arial" w:hAnsi="Arial"/>
          <w:sz w:val="28"/>
        </w:rPr>
        <w:t>и</w:t>
      </w:r>
      <w:r>
        <w:rPr>
          <w:rFonts w:ascii="Arial" w:hAnsi="Arial"/>
          <w:noProof/>
          <w:sz w:val="28"/>
        </w:rPr>
        <w:t xml:space="preserve"> 1838—1841</w:t>
      </w:r>
      <w:r>
        <w:rPr>
          <w:rFonts w:ascii="Arial" w:hAnsi="Arial"/>
          <w:sz w:val="28"/>
        </w:rPr>
        <w:t xml:space="preserve"> годах он избирался предводителем дво</w:t>
      </w:r>
      <w:r>
        <w:rPr>
          <w:rFonts w:ascii="Arial" w:hAnsi="Arial"/>
          <w:sz w:val="28"/>
        </w:rPr>
        <w:softHyphen/>
        <w:t>рянства Новгород-Северского уезда Черниговской гу</w:t>
      </w:r>
      <w:r>
        <w:rPr>
          <w:rFonts w:ascii="Arial" w:hAnsi="Arial"/>
          <w:sz w:val="28"/>
        </w:rPr>
        <w:softHyphen/>
        <w:t xml:space="preserve">бернии. </w:t>
      </w:r>
    </w:p>
    <w:p w:rsidR="005D00BE" w:rsidRDefault="005D00BE">
      <w:pPr>
        <w:ind w:firstLine="426"/>
        <w:jc w:val="both"/>
        <w:rPr>
          <w:rFonts w:ascii="Arial" w:hAnsi="Arial"/>
          <w:sz w:val="28"/>
        </w:rPr>
      </w:pPr>
      <w:r>
        <w:rPr>
          <w:rFonts w:ascii="Arial" w:hAnsi="Arial"/>
          <w:sz w:val="28"/>
        </w:rPr>
        <w:t xml:space="preserve"> М. О. Судиенко был женат на Надежде Михайловне Миклашевской, дочери сенатора М. П. Миклашевско</w:t>
      </w:r>
      <w:r>
        <w:rPr>
          <w:rFonts w:ascii="Arial" w:hAnsi="Arial"/>
          <w:sz w:val="28"/>
        </w:rPr>
        <w:softHyphen/>
        <w:t xml:space="preserve">го, одно из имений которого располагалось в стародубской Понуровке. </w:t>
      </w:r>
    </w:p>
    <w:p w:rsidR="005D00BE" w:rsidRDefault="005D00BE">
      <w:pPr>
        <w:jc w:val="both"/>
        <w:rPr>
          <w:rFonts w:ascii="Arial" w:hAnsi="Arial"/>
          <w:sz w:val="28"/>
        </w:rPr>
      </w:pPr>
      <w:r>
        <w:rPr>
          <w:rFonts w:ascii="Arial" w:hAnsi="Arial"/>
          <w:noProof/>
          <w:sz w:val="28"/>
        </w:rPr>
        <w:t>22</w:t>
      </w:r>
      <w:r>
        <w:rPr>
          <w:rFonts w:ascii="Arial" w:hAnsi="Arial"/>
          <w:sz w:val="28"/>
        </w:rPr>
        <w:t xml:space="preserve"> января</w:t>
      </w:r>
      <w:r>
        <w:rPr>
          <w:rFonts w:ascii="Arial" w:hAnsi="Arial"/>
          <w:noProof/>
          <w:sz w:val="28"/>
        </w:rPr>
        <w:t xml:space="preserve"> 1830</w:t>
      </w:r>
      <w:r>
        <w:rPr>
          <w:rFonts w:ascii="Arial" w:hAnsi="Arial"/>
          <w:sz w:val="28"/>
        </w:rPr>
        <w:t xml:space="preserve"> года А. С. Пушкин писал М. О. Судиенко: "Здесь у нас, мочи нет скучно: игры нет, а я все-таки проигрываюсь". Поэт дважды упоминает о возможности приезда в гости к М. О. Судиенко:</w:t>
      </w:r>
    </w:p>
    <w:p w:rsidR="005D00BE" w:rsidRDefault="005D00BE">
      <w:pPr>
        <w:ind w:firstLine="426"/>
        <w:jc w:val="both"/>
        <w:rPr>
          <w:rFonts w:ascii="Arial" w:hAnsi="Arial"/>
          <w:sz w:val="28"/>
        </w:rPr>
      </w:pPr>
      <w:r>
        <w:rPr>
          <w:rFonts w:ascii="Arial" w:hAnsi="Arial"/>
          <w:sz w:val="28"/>
        </w:rPr>
        <w:t>"Приезжай, мой милый, или я с горя к тебе приеду"; "На днях я уезжаю из Петербурга, лето, вероятно, проведу в деревне. Может быть заеду в ваши края".</w:t>
      </w:r>
    </w:p>
    <w:p w:rsidR="005D00BE" w:rsidRDefault="005D00BE">
      <w:pPr>
        <w:ind w:firstLine="426"/>
        <w:jc w:val="both"/>
        <w:rPr>
          <w:rFonts w:ascii="Arial" w:hAnsi="Arial"/>
          <w:sz w:val="28"/>
        </w:rPr>
      </w:pPr>
      <w:r>
        <w:rPr>
          <w:rFonts w:ascii="Arial" w:hAnsi="Arial"/>
          <w:noProof/>
          <w:sz w:val="28"/>
        </w:rPr>
        <w:t>18</w:t>
      </w:r>
      <w:r>
        <w:rPr>
          <w:rFonts w:ascii="Arial" w:hAnsi="Arial"/>
          <w:sz w:val="28"/>
        </w:rPr>
        <w:t xml:space="preserve"> февраля</w:t>
      </w:r>
      <w:r>
        <w:rPr>
          <w:rFonts w:ascii="Arial" w:hAnsi="Arial"/>
          <w:noProof/>
          <w:sz w:val="28"/>
        </w:rPr>
        <w:t xml:space="preserve"> 1831</w:t>
      </w:r>
      <w:r>
        <w:rPr>
          <w:rFonts w:ascii="Arial" w:hAnsi="Arial"/>
          <w:sz w:val="28"/>
        </w:rPr>
        <w:t xml:space="preserve"> года в Москве в церкви Большого Вознесения на Никитской улице А. С. Пушкин вен</w:t>
      </w:r>
      <w:r>
        <w:rPr>
          <w:rFonts w:ascii="Arial" w:hAnsi="Arial"/>
          <w:sz w:val="28"/>
        </w:rPr>
        <w:softHyphen/>
        <w:t>чался с Н. Н. Гончаровой. Вскоре карты и прочие развлечения забыты, появились новые заботы. Через год А. С. Пушкин просит у М. О. Судиенко денег: "От карт и костей отстал я более двух лет; на беду мою я забастовал, будучи в проигрыше, и расходы свадебно</w:t>
      </w:r>
      <w:r>
        <w:rPr>
          <w:rFonts w:ascii="Arial" w:hAnsi="Arial"/>
          <w:sz w:val="28"/>
        </w:rPr>
        <w:softHyphen/>
        <w:t>го обзаведения, соединенные с уплатой карточных долгов, расстроили мои дела". Каждое письмо, где</w:t>
      </w:r>
    </w:p>
    <w:p w:rsidR="005D00BE" w:rsidRDefault="005D00BE">
      <w:pPr>
        <w:jc w:val="both"/>
        <w:rPr>
          <w:rFonts w:ascii="Arial" w:hAnsi="Arial"/>
          <w:snapToGrid w:val="0"/>
          <w:sz w:val="28"/>
        </w:rPr>
      </w:pPr>
      <w:r>
        <w:rPr>
          <w:rFonts w:ascii="Arial" w:hAnsi="Arial"/>
          <w:snapToGrid w:val="0"/>
          <w:sz w:val="28"/>
        </w:rPr>
        <w:t>упоминается имя М. О. Судиенко, подтверждает денежные затруднения поэта. В сентябре 1833 года он сообщал жене: "Обедал у Судиенки, моего приятеля, товарища холостой жизни моей. Теперь и он женат, и сделал двух ребят, и он перестал играть — но у него 125000 доходу, а у нас, мой ангел, это впереди" Интересно, что в своем письме А. С. Пушкин дает портрет Надежды Михайловны Судиенко: "Жена его, тихая, скромная, некрасавица".</w:t>
      </w:r>
    </w:p>
    <w:p w:rsidR="005D00BE" w:rsidRDefault="005D00BE">
      <w:pPr>
        <w:jc w:val="both"/>
        <w:rPr>
          <w:rFonts w:ascii="Arial" w:hAnsi="Arial"/>
          <w:snapToGrid w:val="0"/>
          <w:sz w:val="28"/>
        </w:rPr>
      </w:pPr>
    </w:p>
    <w:p w:rsidR="005D00BE" w:rsidRDefault="005D00BE">
      <w:pPr>
        <w:pStyle w:val="1"/>
        <w:rPr>
          <w:snapToGrid w:val="0"/>
          <w:u w:val="single"/>
        </w:rPr>
      </w:pPr>
      <w:r>
        <w:rPr>
          <w:snapToGrid w:val="0"/>
          <w:u w:val="single"/>
        </w:rPr>
        <w:t>4. Заключение.</w:t>
      </w:r>
    </w:p>
    <w:p w:rsidR="005D00BE" w:rsidRDefault="005D00BE">
      <w:pPr>
        <w:jc w:val="both"/>
        <w:rPr>
          <w:rFonts w:ascii="Arial" w:hAnsi="Arial"/>
          <w:sz w:val="28"/>
        </w:rPr>
      </w:pPr>
    </w:p>
    <w:p w:rsidR="005D00BE" w:rsidRDefault="005D00BE">
      <w:pPr>
        <w:ind w:firstLine="426"/>
        <w:jc w:val="both"/>
        <w:rPr>
          <w:rFonts w:ascii="Arial" w:hAnsi="Arial"/>
          <w:sz w:val="28"/>
          <w:lang w:val="en-US"/>
        </w:rPr>
      </w:pPr>
      <w:r>
        <w:rPr>
          <w:rFonts w:ascii="Arial" w:hAnsi="Arial"/>
          <w:sz w:val="28"/>
        </w:rPr>
        <w:t xml:space="preserve">Вот лишь небольшой «список»  людей, живших на территории нынешней Брянской области, но сколь многообразно их влияние на поэта, сколь многообразны были связи нашего национального поэта. Исследование этого вопроса ценно тем, что позволяет подчас выяснить, может быть, «происхождение» тех или иных героев произведений поэта. Да и сам по себе материал, касающийся жизни и творчества А. С. Пушкина, ценен, потому что позволяет ярче и полней представить личность, жизнь нашего поэта. Столкнувшись с подобными фактами, начинаешь постигать, сколь тесными нитями бывает связан всякий великий человек с отечеством.   </w:t>
      </w:r>
    </w:p>
    <w:p w:rsidR="005D00BE" w:rsidRDefault="005D00BE">
      <w:pPr>
        <w:ind w:firstLine="426"/>
        <w:jc w:val="both"/>
        <w:rPr>
          <w:rFonts w:ascii="Arial" w:hAnsi="Arial"/>
          <w:sz w:val="28"/>
          <w:lang w:val="en-US"/>
        </w:rPr>
      </w:pPr>
    </w:p>
    <w:p w:rsidR="005D00BE" w:rsidRDefault="005D00BE">
      <w:pPr>
        <w:ind w:firstLine="426"/>
        <w:jc w:val="both"/>
        <w:rPr>
          <w:rFonts w:ascii="Arial" w:hAnsi="Arial"/>
          <w:sz w:val="28"/>
          <w:lang w:val="en-US"/>
        </w:rPr>
      </w:pPr>
    </w:p>
    <w:p w:rsidR="005D00BE" w:rsidRDefault="005D00BE">
      <w:pPr>
        <w:ind w:firstLine="426"/>
        <w:jc w:val="both"/>
        <w:rPr>
          <w:rFonts w:ascii="Arial" w:hAnsi="Arial"/>
          <w:sz w:val="28"/>
          <w:lang w:val="en-US"/>
        </w:rPr>
      </w:pPr>
    </w:p>
    <w:p w:rsidR="005D00BE" w:rsidRDefault="005D00BE">
      <w:pPr>
        <w:ind w:firstLine="426"/>
        <w:jc w:val="both"/>
        <w:rPr>
          <w:rFonts w:ascii="Arial" w:hAnsi="Arial"/>
          <w:sz w:val="28"/>
          <w:lang w:val="en-US"/>
        </w:rPr>
      </w:pPr>
    </w:p>
    <w:p w:rsidR="005D00BE" w:rsidRDefault="005D00BE">
      <w:pPr>
        <w:ind w:firstLine="426"/>
        <w:jc w:val="both"/>
        <w:rPr>
          <w:rFonts w:ascii="Arial" w:hAnsi="Arial"/>
          <w:sz w:val="28"/>
          <w:lang w:val="en-US"/>
        </w:rPr>
      </w:pPr>
    </w:p>
    <w:p w:rsidR="005D00BE" w:rsidRDefault="005D00BE">
      <w:pPr>
        <w:ind w:firstLine="426"/>
        <w:jc w:val="both"/>
        <w:rPr>
          <w:rFonts w:ascii="Arial" w:hAnsi="Arial"/>
          <w:sz w:val="28"/>
          <w:lang w:val="en-US"/>
        </w:rPr>
      </w:pPr>
    </w:p>
    <w:p w:rsidR="005D00BE" w:rsidRDefault="005D00BE">
      <w:pPr>
        <w:rPr>
          <w:rFonts w:ascii="Arial" w:hAnsi="Arial"/>
          <w:b/>
          <w:sz w:val="28"/>
          <w:u w:val="single"/>
        </w:rPr>
      </w:pPr>
      <w:r>
        <w:rPr>
          <w:rFonts w:ascii="Arial" w:hAnsi="Arial"/>
          <w:b/>
          <w:sz w:val="28"/>
          <w:u w:val="single"/>
        </w:rPr>
        <w:t>Список литературы:</w:t>
      </w:r>
    </w:p>
    <w:p w:rsidR="005D00BE" w:rsidRDefault="005D00BE">
      <w:pPr>
        <w:rPr>
          <w:rFonts w:ascii="Arial" w:hAnsi="Arial"/>
          <w:b/>
          <w:sz w:val="28"/>
          <w:u w:val="single"/>
        </w:rPr>
      </w:pPr>
    </w:p>
    <w:p w:rsidR="005D00BE" w:rsidRDefault="005D00BE">
      <w:pPr>
        <w:numPr>
          <w:ilvl w:val="0"/>
          <w:numId w:val="2"/>
        </w:numPr>
        <w:rPr>
          <w:rFonts w:ascii="Arial" w:hAnsi="Arial"/>
          <w:sz w:val="28"/>
        </w:rPr>
      </w:pPr>
      <w:r>
        <w:rPr>
          <w:rFonts w:ascii="Arial" w:hAnsi="Arial"/>
          <w:sz w:val="28"/>
        </w:rPr>
        <w:t>В. Скидан «Брянская тропинка к Пушкину», 1991.</w:t>
      </w:r>
    </w:p>
    <w:p w:rsidR="005D00BE" w:rsidRDefault="005D00BE">
      <w:pPr>
        <w:numPr>
          <w:ilvl w:val="0"/>
          <w:numId w:val="2"/>
        </w:numPr>
        <w:rPr>
          <w:rFonts w:ascii="Arial" w:hAnsi="Arial"/>
          <w:sz w:val="28"/>
        </w:rPr>
      </w:pPr>
      <w:r>
        <w:rPr>
          <w:rFonts w:ascii="Arial" w:hAnsi="Arial"/>
          <w:sz w:val="28"/>
        </w:rPr>
        <w:t>Ю. Тыньянов «Пушкин», 1983.</w:t>
      </w:r>
    </w:p>
    <w:p w:rsidR="005D00BE" w:rsidRDefault="005D00BE">
      <w:pPr>
        <w:numPr>
          <w:ilvl w:val="0"/>
          <w:numId w:val="2"/>
        </w:numPr>
        <w:rPr>
          <w:rFonts w:ascii="Arial" w:hAnsi="Arial"/>
          <w:sz w:val="28"/>
        </w:rPr>
      </w:pPr>
      <w:r>
        <w:rPr>
          <w:rFonts w:ascii="Arial" w:hAnsi="Arial"/>
          <w:sz w:val="28"/>
        </w:rPr>
        <w:t>И. И. Пущин «Записки о Пушкине», 1956.</w:t>
      </w:r>
    </w:p>
    <w:p w:rsidR="005D00BE" w:rsidRDefault="005D00BE">
      <w:pPr>
        <w:numPr>
          <w:ilvl w:val="0"/>
          <w:numId w:val="2"/>
        </w:numPr>
        <w:rPr>
          <w:rFonts w:ascii="Arial" w:hAnsi="Arial"/>
          <w:sz w:val="28"/>
        </w:rPr>
      </w:pPr>
      <w:r>
        <w:rPr>
          <w:rFonts w:ascii="Arial" w:hAnsi="Arial"/>
          <w:sz w:val="28"/>
        </w:rPr>
        <w:t>Л. А. Черейский «Пушкин и его окружение», 1989.</w:t>
      </w:r>
    </w:p>
    <w:p w:rsidR="005D00BE" w:rsidRDefault="005D00BE">
      <w:pPr>
        <w:numPr>
          <w:ilvl w:val="0"/>
          <w:numId w:val="2"/>
        </w:numPr>
        <w:rPr>
          <w:rFonts w:ascii="Arial" w:hAnsi="Arial"/>
          <w:sz w:val="28"/>
        </w:rPr>
      </w:pPr>
      <w:r>
        <w:rPr>
          <w:rFonts w:ascii="Arial" w:hAnsi="Arial"/>
          <w:sz w:val="28"/>
        </w:rPr>
        <w:t>М. А. Цявловский «Летопись жизни и творчества А. С. Пушкина», 1951.</w:t>
      </w:r>
    </w:p>
    <w:p w:rsidR="005D00BE" w:rsidRDefault="005D00BE">
      <w:pPr>
        <w:numPr>
          <w:ilvl w:val="0"/>
          <w:numId w:val="2"/>
        </w:numPr>
        <w:rPr>
          <w:rFonts w:ascii="Arial" w:hAnsi="Arial"/>
          <w:sz w:val="28"/>
        </w:rPr>
      </w:pPr>
      <w:r>
        <w:rPr>
          <w:rFonts w:ascii="Arial" w:hAnsi="Arial"/>
          <w:sz w:val="28"/>
        </w:rPr>
        <w:t>«А. С. Пушкин в воспоминаниях современников»</w:t>
      </w:r>
    </w:p>
    <w:p w:rsidR="005D00BE" w:rsidRDefault="005D00BE">
      <w:pPr>
        <w:numPr>
          <w:ilvl w:val="0"/>
          <w:numId w:val="2"/>
        </w:numPr>
        <w:rPr>
          <w:rFonts w:ascii="Arial" w:hAnsi="Arial"/>
          <w:sz w:val="28"/>
        </w:rPr>
      </w:pPr>
      <w:r>
        <w:rPr>
          <w:rFonts w:ascii="Arial" w:hAnsi="Arial"/>
          <w:sz w:val="28"/>
        </w:rPr>
        <w:t>А. С. Пушкин «Собрание сочинений».</w:t>
      </w:r>
    </w:p>
    <w:p w:rsidR="005D00BE" w:rsidRDefault="005D00BE">
      <w:pPr>
        <w:ind w:firstLine="426"/>
        <w:jc w:val="both"/>
        <w:rPr>
          <w:rFonts w:ascii="Arial" w:hAnsi="Arial"/>
          <w:sz w:val="28"/>
          <w:lang w:val="en-US"/>
        </w:rPr>
      </w:pPr>
      <w:bookmarkStart w:id="0" w:name="_GoBack"/>
      <w:bookmarkEnd w:id="0"/>
    </w:p>
    <w:sectPr w:rsidR="005D00BE">
      <w:footerReference w:type="even" r:id="rId11"/>
      <w:footerReference w:type="default" r:id="rId1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0BE" w:rsidRDefault="005D00BE">
      <w:r>
        <w:separator/>
      </w:r>
    </w:p>
  </w:endnote>
  <w:endnote w:type="continuationSeparator" w:id="0">
    <w:p w:rsidR="005D00BE" w:rsidRDefault="005D0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0BE" w:rsidRDefault="005D00BE">
    <w:pPr>
      <w:pStyle w:val="a6"/>
      <w:framePr w:wrap="around" w:vAnchor="text" w:hAnchor="margin" w:xAlign="right" w:y="1"/>
      <w:rPr>
        <w:rStyle w:val="a7"/>
      </w:rPr>
    </w:pPr>
    <w:r>
      <w:rPr>
        <w:rStyle w:val="a7"/>
        <w:noProof/>
      </w:rPr>
      <w:t>13</w:t>
    </w:r>
  </w:p>
  <w:p w:rsidR="005D00BE" w:rsidRDefault="005D00B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00BE" w:rsidRDefault="00CA2A09">
    <w:pPr>
      <w:pStyle w:val="a6"/>
      <w:framePr w:wrap="around" w:vAnchor="text" w:hAnchor="margin" w:xAlign="right" w:y="1"/>
      <w:rPr>
        <w:rStyle w:val="a7"/>
      </w:rPr>
    </w:pPr>
    <w:r>
      <w:rPr>
        <w:rStyle w:val="a7"/>
        <w:noProof/>
      </w:rPr>
      <w:t>1</w:t>
    </w:r>
  </w:p>
  <w:p w:rsidR="005D00BE" w:rsidRDefault="005D00B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0BE" w:rsidRDefault="005D00BE">
      <w:r>
        <w:separator/>
      </w:r>
    </w:p>
  </w:footnote>
  <w:footnote w:type="continuationSeparator" w:id="0">
    <w:p w:rsidR="005D00BE" w:rsidRDefault="005D00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D2350C"/>
    <w:multiLevelType w:val="multilevel"/>
    <w:tmpl w:val="3F389510"/>
    <w:lvl w:ilvl="0">
      <w:start w:val="1"/>
      <w:numFmt w:val="decimal"/>
      <w:lvlText w:val="%1."/>
      <w:lvlJc w:val="left"/>
      <w:pPr>
        <w:tabs>
          <w:tab w:val="num" w:pos="1128"/>
        </w:tabs>
        <w:ind w:left="1128" w:hanging="360"/>
      </w:pPr>
      <w:rPr>
        <w:rFonts w:hint="default"/>
      </w:rPr>
    </w:lvl>
    <w:lvl w:ilvl="1">
      <w:start w:val="1"/>
      <w:numFmt w:val="decimal"/>
      <w:isLgl/>
      <w:lvlText w:val="%1.%2"/>
      <w:lvlJc w:val="left"/>
      <w:pPr>
        <w:tabs>
          <w:tab w:val="num" w:pos="1488"/>
        </w:tabs>
        <w:ind w:left="1488" w:hanging="720"/>
      </w:pPr>
      <w:rPr>
        <w:rFonts w:hint="default"/>
      </w:rPr>
    </w:lvl>
    <w:lvl w:ilvl="2">
      <w:start w:val="1"/>
      <w:numFmt w:val="decimal"/>
      <w:isLgl/>
      <w:lvlText w:val="%1.%2.%3"/>
      <w:lvlJc w:val="left"/>
      <w:pPr>
        <w:tabs>
          <w:tab w:val="num" w:pos="1488"/>
        </w:tabs>
        <w:ind w:left="1488" w:hanging="720"/>
      </w:pPr>
      <w:rPr>
        <w:rFonts w:hint="default"/>
      </w:rPr>
    </w:lvl>
    <w:lvl w:ilvl="3">
      <w:start w:val="1"/>
      <w:numFmt w:val="decimal"/>
      <w:isLgl/>
      <w:lvlText w:val="%1.%2.%3.%4"/>
      <w:lvlJc w:val="left"/>
      <w:pPr>
        <w:tabs>
          <w:tab w:val="num" w:pos="1848"/>
        </w:tabs>
        <w:ind w:left="1848" w:hanging="1080"/>
      </w:pPr>
      <w:rPr>
        <w:rFonts w:hint="default"/>
      </w:rPr>
    </w:lvl>
    <w:lvl w:ilvl="4">
      <w:start w:val="1"/>
      <w:numFmt w:val="decimal"/>
      <w:isLgl/>
      <w:lvlText w:val="%1.%2.%3.%4.%5"/>
      <w:lvlJc w:val="left"/>
      <w:pPr>
        <w:tabs>
          <w:tab w:val="num" w:pos="2208"/>
        </w:tabs>
        <w:ind w:left="2208" w:hanging="1440"/>
      </w:pPr>
      <w:rPr>
        <w:rFonts w:hint="default"/>
      </w:rPr>
    </w:lvl>
    <w:lvl w:ilvl="5">
      <w:start w:val="1"/>
      <w:numFmt w:val="decimal"/>
      <w:isLgl/>
      <w:lvlText w:val="%1.%2.%3.%4.%5.%6"/>
      <w:lvlJc w:val="left"/>
      <w:pPr>
        <w:tabs>
          <w:tab w:val="num" w:pos="2208"/>
        </w:tabs>
        <w:ind w:left="2208" w:hanging="1440"/>
      </w:pPr>
      <w:rPr>
        <w:rFonts w:hint="default"/>
      </w:rPr>
    </w:lvl>
    <w:lvl w:ilvl="6">
      <w:start w:val="1"/>
      <w:numFmt w:val="decimal"/>
      <w:isLgl/>
      <w:lvlText w:val="%1.%2.%3.%4.%5.%6.%7"/>
      <w:lvlJc w:val="left"/>
      <w:pPr>
        <w:tabs>
          <w:tab w:val="num" w:pos="2568"/>
        </w:tabs>
        <w:ind w:left="2568" w:hanging="1800"/>
      </w:pPr>
      <w:rPr>
        <w:rFonts w:hint="default"/>
      </w:rPr>
    </w:lvl>
    <w:lvl w:ilvl="7">
      <w:start w:val="1"/>
      <w:numFmt w:val="decimal"/>
      <w:isLgl/>
      <w:lvlText w:val="%1.%2.%3.%4.%5.%6.%7.%8"/>
      <w:lvlJc w:val="left"/>
      <w:pPr>
        <w:tabs>
          <w:tab w:val="num" w:pos="2568"/>
        </w:tabs>
        <w:ind w:left="2568" w:hanging="1800"/>
      </w:pPr>
      <w:rPr>
        <w:rFonts w:hint="default"/>
      </w:rPr>
    </w:lvl>
    <w:lvl w:ilvl="8">
      <w:start w:val="1"/>
      <w:numFmt w:val="decimal"/>
      <w:isLgl/>
      <w:lvlText w:val="%1.%2.%3.%4.%5.%6.%7.%8.%9"/>
      <w:lvlJc w:val="left"/>
      <w:pPr>
        <w:tabs>
          <w:tab w:val="num" w:pos="2928"/>
        </w:tabs>
        <w:ind w:left="2928" w:hanging="2160"/>
      </w:pPr>
      <w:rPr>
        <w:rFonts w:hint="default"/>
      </w:rPr>
    </w:lvl>
  </w:abstractNum>
  <w:abstractNum w:abstractNumId="1">
    <w:nsid w:val="7F564EC2"/>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2A09"/>
    <w:rsid w:val="000D1A9F"/>
    <w:rsid w:val="005D00BE"/>
    <w:rsid w:val="006C27E3"/>
    <w:rsid w:val="00CA2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671AD305-8EFB-4421-A707-79F7CCB83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spacing w:line="240" w:lineRule="atLeast"/>
      <w:ind w:left="4" w:right="4" w:firstLine="201"/>
      <w:jc w:val="both"/>
    </w:pPr>
    <w:rPr>
      <w:rFonts w:ascii="Arial" w:hAnsi="Arial"/>
      <w:snapToGrid w:val="0"/>
      <w:sz w:val="28"/>
    </w:rPr>
  </w:style>
  <w:style w:type="paragraph" w:styleId="a4">
    <w:name w:val="Body Text"/>
    <w:basedOn w:val="a"/>
    <w:semiHidden/>
    <w:rPr>
      <w:rFonts w:ascii="Arial" w:hAnsi="Arial"/>
      <w:snapToGrid w:val="0"/>
      <w:sz w:val="28"/>
    </w:rPr>
  </w:style>
  <w:style w:type="paragraph" w:customStyle="1" w:styleId="10">
    <w:name w:val="Обычный1"/>
    <w:pPr>
      <w:widowControl w:val="0"/>
      <w:spacing w:before="140" w:line="300" w:lineRule="auto"/>
      <w:ind w:left="40" w:firstLine="240"/>
      <w:jc w:val="both"/>
    </w:pPr>
    <w:rPr>
      <w:rFonts w:ascii="Arial" w:hAnsi="Arial"/>
      <w:snapToGrid w:val="0"/>
      <w:sz w:val="16"/>
    </w:rPr>
  </w:style>
  <w:style w:type="paragraph" w:customStyle="1" w:styleId="FR3">
    <w:name w:val="FR3"/>
    <w:pPr>
      <w:widowControl w:val="0"/>
      <w:spacing w:line="260" w:lineRule="auto"/>
      <w:ind w:left="240" w:firstLine="240"/>
      <w:jc w:val="both"/>
    </w:pPr>
    <w:rPr>
      <w:snapToGrid w:val="0"/>
      <w:sz w:val="18"/>
    </w:rPr>
  </w:style>
  <w:style w:type="paragraph" w:customStyle="1" w:styleId="FR2">
    <w:name w:val="FR2"/>
    <w:pPr>
      <w:widowControl w:val="0"/>
      <w:spacing w:before="2860"/>
      <w:ind w:left="200"/>
    </w:pPr>
    <w:rPr>
      <w:rFonts w:ascii="Arial" w:hAnsi="Arial"/>
      <w:b/>
      <w:snapToGrid w:val="0"/>
      <w:sz w:val="12"/>
    </w:rPr>
  </w:style>
  <w:style w:type="paragraph" w:customStyle="1" w:styleId="FR1">
    <w:name w:val="FR1"/>
    <w:pPr>
      <w:widowControl w:val="0"/>
    </w:pPr>
    <w:rPr>
      <w:rFonts w:ascii="Arial" w:hAnsi="Arial"/>
      <w:b/>
      <w:snapToGrid w:val="0"/>
      <w:sz w:val="32"/>
    </w:rPr>
  </w:style>
  <w:style w:type="paragraph" w:styleId="a5">
    <w:name w:val="Body Text Indent"/>
    <w:basedOn w:val="a"/>
    <w:semiHidden/>
    <w:pPr>
      <w:ind w:right="4" w:firstLine="192"/>
      <w:jc w:val="both"/>
    </w:pPr>
    <w:rPr>
      <w:rFonts w:ascii="Arial" w:hAnsi="Arial"/>
      <w:snapToGrid w:val="0"/>
      <w:sz w:val="28"/>
    </w:rPr>
  </w:style>
  <w:style w:type="paragraph" w:styleId="20">
    <w:name w:val="Body Text Indent 2"/>
    <w:basedOn w:val="a"/>
    <w:semiHidden/>
    <w:pPr>
      <w:ind w:right="4" w:firstLine="446"/>
      <w:jc w:val="both"/>
    </w:pPr>
    <w:rPr>
      <w:rFonts w:ascii="Arial" w:hAnsi="Arial"/>
      <w:snapToGrid w:val="0"/>
      <w:sz w:val="28"/>
    </w:rPr>
  </w:style>
  <w:style w:type="paragraph" w:styleId="21">
    <w:name w:val="Body Text 2"/>
    <w:basedOn w:val="a"/>
    <w:semiHidden/>
    <w:pPr>
      <w:ind w:right="62"/>
      <w:jc w:val="both"/>
    </w:pPr>
    <w:rPr>
      <w:rFonts w:ascii="Arial" w:hAnsi="Arial"/>
      <w:snapToGrid w:val="0"/>
      <w:sz w:val="28"/>
    </w:rPr>
  </w:style>
  <w:style w:type="paragraph" w:styleId="3">
    <w:name w:val="Body Text Indent 3"/>
    <w:basedOn w:val="a"/>
    <w:semiHidden/>
    <w:pPr>
      <w:ind w:right="76" w:firstLine="427"/>
      <w:jc w:val="both"/>
    </w:pPr>
    <w:rPr>
      <w:rFonts w:ascii="Arial" w:hAnsi="Arial"/>
      <w:snapToGrid w:val="0"/>
      <w:sz w:val="28"/>
    </w:rPr>
  </w:style>
  <w:style w:type="paragraph" w:styleId="30">
    <w:name w:val="Body Text 3"/>
    <w:basedOn w:val="a"/>
    <w:semiHidden/>
    <w:pPr>
      <w:ind w:right="96"/>
      <w:jc w:val="both"/>
    </w:pPr>
    <w:rPr>
      <w:rFonts w:ascii="Arial" w:hAnsi="Arial"/>
      <w:snapToGrid w:val="0"/>
      <w:sz w:val="28"/>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6145</Words>
  <Characters>35027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41090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Max</dc:creator>
  <cp:keywords/>
  <cp:lastModifiedBy>admin</cp:lastModifiedBy>
  <cp:revision>2</cp:revision>
  <dcterms:created xsi:type="dcterms:W3CDTF">2014-02-06T13:29:00Z</dcterms:created>
  <dcterms:modified xsi:type="dcterms:W3CDTF">2014-02-06T13:29:00Z</dcterms:modified>
</cp:coreProperties>
</file>