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C50" w:rsidRDefault="00DF4C50"/>
    <w:p w:rsidR="00DF4C50" w:rsidRDefault="00DF4C50">
      <w:pPr>
        <w:jc w:val="center"/>
        <w:rPr>
          <w:b/>
        </w:rPr>
      </w:pPr>
      <w:r>
        <w:rPr>
          <w:b/>
        </w:rPr>
        <w:t>История возникновения г.Казань.</w:t>
      </w:r>
    </w:p>
    <w:p w:rsidR="00DF4C50" w:rsidRDefault="00DF4C50"/>
    <w:p w:rsidR="00DF4C50" w:rsidRDefault="00DF4C50">
      <w:pPr>
        <w:ind w:right="-1375"/>
      </w:pPr>
      <w:r>
        <w:t>ЗАКЛЮЧЕНИЕ О СТЕПЕНИ ДОСТОВЕРНОСТИ СООБЩЕНИЙ ЛЕТОПИСНОГО СВОДА БАХШИ ИМАНА "ДЖАГФАР ТАРИХЫ" О ВРЕМЕНИ ОСНОВАНИЯ ГОРОДА КАЗАНИ В СВЕТЕ ДАННЫХ РУССКИХ ИСТОРИЧЕСКИХ ИСТОЧНИКОВ.</w:t>
      </w:r>
    </w:p>
    <w:p w:rsidR="00DF4C50" w:rsidRDefault="00DF4C50">
      <w:pPr>
        <w:ind w:right="-1375"/>
      </w:pPr>
    </w:p>
    <w:p w:rsidR="00DF4C50" w:rsidRDefault="00DF4C50">
      <w:pPr>
        <w:pStyle w:val="a3"/>
      </w:pPr>
      <w:r>
        <w:t>Казань - единственный крупный город мира, не имеющий твердой даты своего основания. Почти каждый из десятков авторов, писавших о Казани, дал совершенно различные даты основания города.</w:t>
      </w:r>
    </w:p>
    <w:p w:rsidR="00DF4C50" w:rsidRDefault="00DF4C50">
      <w:pPr>
        <w:pStyle w:val="a4"/>
      </w:pPr>
      <w:r>
        <w:t>Возникшая в последнее время необходимость выявить наиболее достоверную дату основания и историю города Казани, вызванная стремлением утвердить суверенитет республики, обострила интерес к своду средневековых булгарских летописей "Джагфар тарихы" (1680 г.) Бахши Имана. Это понятно: данный свод - единственный памятник, достаточно подробно рассказывающий о возникновении и средневековой истории города Казани.</w:t>
      </w:r>
    </w:p>
    <w:p w:rsidR="00DF4C50" w:rsidRDefault="00DF4C50">
      <w:pPr>
        <w:ind w:right="-1375" w:firstLine="567"/>
      </w:pPr>
      <w:r>
        <w:t xml:space="preserve"> Ряд турецких, украинских и казанских ученых уже в 1990-1991 гг. ввели данные "Джагфар тарихы" в научный оборот. Из казанских ученых первыми это сделали доктор архитектуры Н.Х.Халитов (см. Н.Халитов. Архитектура мечетей Казани. Казань, 1991 - и многочисленные статьи), профессор Казанской государственной архитектурно-строительной академии И.Н.Агишева (см. И.Н.Агишева. Возникновение города Казани и развитие ее до 1552 года.- Татарстан, N 11-12, 1995 и др. статьи), доцент кафедры Отечественной истории Казанского государственного педагогического университета О.Л.Малышева (см. О.Л.Малышева. В эру язычества.- Татарстан, N 11-12, 1995 - и др. статьи) и др.  Любые источники, любые летописи в какой-то степени субъективны, и тот или иной исторический факт устанавливается на основе сравнительного анализа самых разных и независимых исторических источников. В любом источнике, в любой летописи есть ошибки и другие погрешности. Тем не менее историки используют такие источники. Напомним, что еще в XIX в. русские ученые-"скептики" объявили недостоверными "Повесть временных лет" и "Русскую правду" - главные источники по истории России, однако эти произведения до сих пор остаются основными русскими источниками (А.М.Сахаров. Историография истории СССР. М., 1978, стр.108). А сколько раз ученые-"скептики" объявляли подделкой "Слово о полку Игореве"! И что же? Это произведение остается фундаментом российской литературы.</w:t>
      </w:r>
    </w:p>
    <w:p w:rsidR="00DF4C50" w:rsidRDefault="00DF4C50">
      <w:pPr>
        <w:ind w:right="-1375"/>
      </w:pPr>
      <w:r>
        <w:t>А вот что пишут казанские ученые, которые уже исследовали характер и степень достоверности сведений свода "Джагфар тарихы".</w:t>
      </w:r>
    </w:p>
    <w:p w:rsidR="00DF4C50" w:rsidRDefault="00DF4C50">
      <w:pPr>
        <w:ind w:right="-1375"/>
      </w:pPr>
      <w:r>
        <w:t>Н.Х.Халитов, приступая к анализу сведений "Джагфар тарихы", отметил: "Одним из наиболее загадочных и интригующих источников... является до настоящего времени не опубликованный "рукописный свод булгарских летописей"... "История Джагфара" ("Джагфар тарихы" - русский перевод), список которой находится в личной собственности историка Ф.Г.Нурутдинова и готовится им к публикации. В нем содержится довольно много сведений о мечетях и других постройках городов Булгарии..., которые владелец рукописи любезно предоставил мне для использования в настоящей работе. Эти сведения нуждаются в самом серьезном изучении и анализе и до их подтверждения археологическими или иными материалами могут считаться легендарными. Подобное же опубликование легендарных сведений предпринималось исследователями прошлого неоднократно. Среди них можно назвать работы П.Е.Заринского, Н.Ф.Катанова, Ш.Марджани, К.Насыри и др. (Н.Халитов. Указ.соч., стр.8). В своих более поздних работах Н.Х.Халитов неоднократно отмечает, что последние открытия археологов и архитекторов подтверждают данные свода "Джагфар тарихы". К примеру, приводя вывод специалистов о возникновении Соборной мечети г.Болгара в 1230-1260 годах, Н.Х.Халитов пишет: "Не расходятся с приведенной датировкой и сведения, даваемые Джагфар тарихы..." (Н.Халит. Главная мечеть Золотой Орды? - Татарстан, N 7-8, 1995, стр.80). Говоря об исследованиях той же Соборной мечети, Н.Х.Халитов подчеркивает: "Согласно исследованиям С.Айдарова, в конце XIII столетия здание было капитально перестроено. "Джагфар тарихы" подтверждает: "при эмире Мухаммед-Аламе (1293-1307 гг.) мечети были приданы современные формы и она получила название "Исмаилдан Джами" (там же, стр.80) - и т.д.</w:t>
      </w:r>
    </w:p>
    <w:p w:rsidR="00DF4C50" w:rsidRDefault="00DF4C50">
      <w:pPr>
        <w:ind w:right="-1375"/>
      </w:pPr>
      <w:r>
        <w:t>И.Н.Агишева, уже не первый год использующая данные "Джагфар тарихы" при реконструкции облика средневековой Казани, дает такое заключение об этом источнике: "Свод летописей "Джагфар тарихы" дает яркую и красочную картину возникновения и развития нашего города, быта и культуры горожан. Многие моменты истории Казани, особенностей ее пространственно-планировочного строя и архитектуры, описанные в своде, подтверждаются известными летописными, иконографическими и архивными материалами, данными историко-археологических, градостроительных и архитектурных исследований, данными геоморфологии города и его окрестностей" (И.Н.Агишева. Указ.соч., стр.62).</w:t>
      </w:r>
    </w:p>
    <w:p w:rsidR="00DF4C50" w:rsidRDefault="00DF4C50">
      <w:pPr>
        <w:ind w:right="-1375"/>
      </w:pPr>
      <w:r>
        <w:t>Сам свод - достаточно сложное сочинение. Бахши Иман, как это видно уже из беглого прочтения текста свода, объединил в единый труд очень разные по стилю, научному уровню и степени достоверности булгарские летописи IX-XVII вв. В том, что они у него под рукой были, сомневаться не приходится: крупнейший русский публицист XVI в. поп Иван Глазатый, работавший в 1564-1565 гг. с булгарскими летописями при написании "Казанской истории" (этот труд называют также "Историей о Казанском царстве" и "Казанским летописцем") пишет: "Об основании же Казанского царства - в какое время или как возникло оно - не нашел я в летописях русских, но немного видел в казанских" (Казанская история.- За землю русскую. Челябинск, 1991, стр.150). Это известие напрочь отметает предположения некоторых историков о гибели всех булгарских летописей во время штурма Казани войсками Ивана IV в 1552 г.</w:t>
      </w:r>
    </w:p>
    <w:p w:rsidR="00DF4C50" w:rsidRDefault="00DF4C50">
      <w:pPr>
        <w:ind w:right="-1375"/>
      </w:pPr>
      <w:r>
        <w:t>Данные свода "Джагфар тарихы" свидетельствуют, что уже в 1003-1004 гг. на территории Казани существовало поселение Биш-Балта (Биш-Балтавар). Эти же данные указывают, что настоящим городом Казань стала в 1103 году (ДТ, т.I, стр.118), когда булгарским принцем Шамгуном Шам-Саином (Шамгун-Саин) были основаны на территории современного центра столицы республики три укрепления ("Югары Керман" - на месте нынешнего Кремля, "Калган" - южнее, по ул.Ленина, - оба на холме Богылтау, и "Акбикюль" - в низине возле современных парков Черное озеро и Ленинский сад), объединенные в один город Учель - "Три Города" (уч - три, эль - город, укрепление, страна, земля, губерния). В 1220 г., по сообщению "Джагфар тарихы", город Учель получил имя булгарского полководца Газана, которое позднее, в народном произношении, получило форму Казан - "Казань" по-русски (ДТ, т.I, стр.156). В 1361 г., по данным "Джагфар тарихы", Казань вновь переименовывается в город Болгар аль-Джадид (ДТ, т.I, стр.211), а в 1431 г. возвращает себе имя Казан-Казань (ДТ, т.I, стр.233). Помимо этого, "Джагфар тарихы" подробно описывает Казань.</w:t>
      </w:r>
    </w:p>
    <w:p w:rsidR="00DF4C50" w:rsidRDefault="00DF4C50">
      <w:pPr>
        <w:ind w:right="-1375"/>
      </w:pPr>
      <w:r>
        <w:t>Многие сообщения "Джагфар тарихы" об основании и о ранней истории Казани подтверждаются известиями русских источников - в первую очередь летописей. Приведем только некоторые из этих известий.</w:t>
      </w:r>
    </w:p>
    <w:p w:rsidR="00DF4C50" w:rsidRDefault="00DF4C50">
      <w:pPr>
        <w:ind w:right="-1375"/>
      </w:pPr>
      <w:r>
        <w:t>1). "Джагфар тарихы" сообщает об основании города Казани эмиром (будущим царем) Шамгуном-Саином. Иван Глазатый, автор "Казанской истории" (1565 г.), пишет, что основателем города Казани был царь "Саин Болгарский" ("Казанская история". М.-Л., 1954, стр.47; далее - КИ).</w:t>
      </w:r>
    </w:p>
    <w:p w:rsidR="00DF4C50" w:rsidRDefault="00DF4C50">
      <w:pPr>
        <w:ind w:right="-1375"/>
      </w:pPr>
      <w:r>
        <w:t>2). Согласно сведениям "Джагфар тарихы", город Болгар в 1028-1183 гг. официально назывался Ибрагимом - "Бряхим", "Брягов" по-русски (ДТ, т.I, стр.109,142), и был владением Шамгуна-Саина. Иван Глазатый также пишет, что "Саин Болгарский" прибыл на место будущей Казани из города "Брягова" (КИ, стр.47).</w:t>
      </w:r>
    </w:p>
    <w:p w:rsidR="00DF4C50" w:rsidRDefault="00DF4C50">
      <w:pPr>
        <w:ind w:right="-1375"/>
      </w:pPr>
      <w:r>
        <w:t>3). Иван Глазатый пишет, что во время основания Казани возле ее места жили беженцы из Ростовской области Руси, не пожелавшие принимать христианство и помнившие еще о своем ростовском происхождении. Антихристианское восстание в Ростовской земле, отмеченное летописцами, было только одно и датируется оно 1071 годом (ПРСЛ, т.1. Л., 1926-1928, стр.175-179; ПРСЛ, т.2. СПб, 1908, стр.164-168 и др.).</w:t>
      </w:r>
    </w:p>
    <w:p w:rsidR="00DF4C50" w:rsidRDefault="00DF4C50">
      <w:pPr>
        <w:ind w:right="-1375"/>
      </w:pPr>
      <w:r>
        <w:t>Это сообщение косвенно подтверждает то, что город Казань был основан в 1103 г. - ведь помнить о своем ростовском происхождении в 1103 г., спустя более 32 лет после своего бегства из Ростовщины (в 1071 г.) переселенцы еще могли.</w:t>
      </w:r>
    </w:p>
    <w:p w:rsidR="00DF4C50" w:rsidRDefault="00DF4C50">
      <w:pPr>
        <w:ind w:right="-1375"/>
      </w:pPr>
      <w:r>
        <w:t>4). "Джагфар тарихы" свидетельствует, что сразу после основания Учеля-Казани в 1103 г. последовала Трехлетняя булгаро-русская война, закончившаяся после похода булгар на Балын-Суздаль (ДТ, т.I, стр.118). Иван Глазатый подтверждает, что сразу после построения Казани булгарский царь начал булгаро-русскую войну, которая продолжалась "три лета" - т.е. "три года" (КИ, стр.48). Простейший расчет показывает, что если Учель-Казань была основана в 1103 г., то Трехлетняя война происходила в 1104-1107 гг. Другие русские летописцы отмечают, что осада булгарами Суздаля произошла в 1107 г. (ПРСЛ, т.33. Л., 1977, стр.40), что совпадает с хронологией "Джагфар тарихы".</w:t>
      </w:r>
    </w:p>
    <w:p w:rsidR="00DF4C50" w:rsidRDefault="00DF4C50">
      <w:pPr>
        <w:ind w:right="-1375"/>
      </w:pPr>
      <w:r>
        <w:t>5). Иван Глазатый прямо указывает в "Казанской истории", что Казань на первом этапе своего существования (даже в конце XII в.) еще не называлась Казанью и приводит одно из булгарских названий ранней Казани - "Саин" (КИ, стр.47). "Джагфар тарихы" подтверждает это название, содержит сообщение о Саиновом рве, отделявшем Югары Керман от остальной части Учеля (ДТ, т.I, стр.118).</w:t>
      </w:r>
    </w:p>
    <w:p w:rsidR="00DF4C50" w:rsidRDefault="00DF4C50">
      <w:pPr>
        <w:ind w:right="-1375"/>
      </w:pPr>
      <w:r>
        <w:t>6). Существование первоначального названия Казани - "Учель", косвенно подтверждается замечанием Ивана Глазатого о том, что Казань была основана на пограничье трех земель - Болгарской, Вятской и Пермской - ведь "Учель" можно перевести на русский язык и как "Три Земли" (КИ, стр.47).</w:t>
      </w:r>
    </w:p>
    <w:p w:rsidR="00DF4C50" w:rsidRDefault="00DF4C50">
      <w:pPr>
        <w:ind w:right="-1375"/>
      </w:pPr>
      <w:r>
        <w:t>7). Существование первоначального названия Казани - "Учель" - подтверждается и тем, что, как установил А.Х.Халиков, русские летописцы упомянули Казань 1205 года под марийским названием "Хомола" (см. А.Х.Халиков. О времени, месте возникновения и названии города Казани.- Из истории культуры и быта татарского народа и его предков. Казань, 1976), а "Комола" ("Хомола" - русская форма марийского названия "Комола") по-марийски значит "Три (ком) Города (ола)".</w:t>
      </w:r>
    </w:p>
    <w:p w:rsidR="00DF4C50" w:rsidRDefault="00DF4C50">
      <w:pPr>
        <w:ind w:right="-1375"/>
      </w:pPr>
      <w:r>
        <w:t>8). Существование первоначального названия Казани - "Учель" - подтверждается и сообщением русской летописи о том, что суздальский князь Андрей Боголюбский перед взятием города Бряхимова-Брягова (Ибрагима-Болгара) в 1164 г.- сжег "3 города" (ПРСЛ, т.1. СПб., 1846, стр.150). Как известно, русские войска крайне редко брали хорошо укрепленные булгарские города, и уж если это действительно случалось, то называли эти города по имени. Уже поэтому представить себе, что Андрей Боголюбский в 1164 г. взял сразу три разных булгарских города, невозможно. Помимо этого, на пути от Суры до Болгара по Волге (по этому пути всегда двигались русские войска к центру Булгарии) не было в середине XII в. никаких городов, кроме Учеля, который Андрей Боголюбский (как сообщает "Джагфар тарихы") сжег по пути к Болгару-Бряхимову (ДТ, т.I, стр.131). Все это заставляет признать, что летописное "3 города" является русским переводом названия Учель - "Три Города".</w:t>
      </w:r>
    </w:p>
    <w:p w:rsidR="00DF4C50" w:rsidRDefault="00DF4C50">
      <w:pPr>
        <w:ind w:right="-1375"/>
        <w:rPr>
          <w:lang w:val="en-US"/>
        </w:rPr>
      </w:pPr>
      <w:r>
        <w:t xml:space="preserve">9). Существование первоначального названия Казани - "Учель" - и известие "Джагфар тарихы" об основании Учеля-Казани в 1103 г. прямо подтверждается сообщениями русских летописей о нападении новгородского князя Мстислава на "Очелу" в 1111 г. (см. С.М.Соловьев. История России с древнейших времен, кн.1. М., 1988, стр.680) и о набеге суздальского князя Святослава на волжский город Ошел в 1220 г. (ПРСЛ, т.1. СПб, 1846, стр. 188; и др.). То, что "Очела" и "Ошел" - это Учель-Казань, подтверждается следующим. На всей Волге не было, кроме Учеля, городов, названия которых даже отдаленно </w:t>
      </w:r>
    </w:p>
    <w:p w:rsidR="00DF4C50" w:rsidRDefault="00DF4C50">
      <w:pPr>
        <w:ind w:right="-1375"/>
        <w:rPr>
          <w:lang w:val="en-US"/>
        </w:rPr>
      </w:pPr>
    </w:p>
    <w:p w:rsidR="00DF4C50" w:rsidRDefault="00DF4C50">
      <w:pPr>
        <w:ind w:right="-1375"/>
      </w:pPr>
      <w:r>
        <w:t>напоминали бы летописные "Очелу" и "Ошел". В "Джагфар тарихы" эти нападения описываются, как набеги русских князей на Учель-Казань (ДТ, т.I, стр.72,153-155). То, что русские летописцы искажали название Учель - неудивительно. Искажение булгарских названий было типичным для русского летописания. Так, северорусский летописец в одном сообщении (о набеге на Учель в 1220 г.) умудрился дважды исказить название Учеля: вначале он назвал Учель "Ошлявой", а затем - "Ошел" (ПРСЛ, т.33. Л., 1977, стр.61-62).</w:t>
      </w:r>
    </w:p>
    <w:p w:rsidR="00DF4C50" w:rsidRDefault="00DF4C50">
      <w:pPr>
        <w:ind w:right="-1375"/>
      </w:pPr>
      <w:r>
        <w:t>Кроме этого, один русский летописец, сведения которого использует В.Н.Татищев при описании суздальского нападения в 1220 г. на Учель (он называет Учель "Ашла"), именует учельского князя "угорским" (В.Н.Татищев. История Российская, т.4. М.-Л., 1964, стр.357). Слово "угорский" здесь явно является искаженным написанием названия казанского кремля - резиденции казанских беков (князей) "Югары Керман" ("угорский" - искажение "югары") и подтверждает, что сообщения об Ошеле (Очела, Ошлява, Ашел) относятся к Учелю-Казани.</w:t>
      </w:r>
    </w:p>
    <w:p w:rsidR="00DF4C50" w:rsidRDefault="00DF4C50">
      <w:pPr>
        <w:ind w:right="-1375"/>
      </w:pPr>
      <w:r>
        <w:t>10). Существование названия казанского кремля "Югары Керман", приведенное только "Джагфар тарихы", прямо подтверждается Иваном Глазатым, называющим казанский кремль "Вышгородом" ("Югары Керман" как раз и значит "Верхний город" - т.е. "Вышгород" по-древнерусски) при описании штурма Казани войсками Ивана IV в 1552 г.: "И вбежали казанцы в Вышгород, и не успели в нем запереться; прибежали они на царский двор и в царские палаты и бились с русскими камнями, и дубинками, и обшивочными досками..." (Казанская история.- За землю русскую. Челябинск, 1991, стр.288).</w:t>
      </w:r>
    </w:p>
    <w:p w:rsidR="00DF4C50" w:rsidRDefault="00DF4C50">
      <w:pPr>
        <w:ind w:right="-1375"/>
      </w:pPr>
      <w:r>
        <w:t>11). Русские летописи подтверждают также данные "Джагфар тарихы" о переименовании Учеля в Газан (Казань) в 1220 г. и Казани - в Болгар аль-Джадид. Так, русская Никоновская летопись под 1229 годом отмечает: "Болгаре, глаголемии казанцы, прислаша к великому князю Юрью Всеволодичу о миру..." - "Булгары, называемые казанцами, прислали к великому князю Юрию Всеволодовичу послов для переговоров о мире..." (ПРСЛ, т.10. М., 1965, стр.98). Под 1376 годом Никоновская летопись сообщает о походе русских князей "(на) Болгары, рекше на Казань..." - "(на) Болгар, как называют Казань..." (ПРСЛ, т.11. М., 1965, стр.25).</w:t>
      </w:r>
    </w:p>
    <w:p w:rsidR="00DF4C50" w:rsidRDefault="00DF4C50">
      <w:pPr>
        <w:ind w:right="-1375"/>
      </w:pPr>
      <w:r>
        <w:t>12). Иван Глазатый прямо указывает, что город Казань был основан ранее 1164 г., т.к. в этом году Брягов был разрушен и перестал существовать, а Саин Болгарский пришел основывать город Казань из еще существовавшего города Брягова (КИ, стр.48).</w:t>
      </w:r>
    </w:p>
    <w:p w:rsidR="00DF4C50" w:rsidRDefault="00DF4C50">
      <w:pPr>
        <w:ind w:right="-1375"/>
      </w:pPr>
      <w:r>
        <w:t>К этому добавим, что белокаменная стена Казани XII в., обнаруженная во время раскопок 1977-1978 гг. в Казанском Кремле, очень напоминает (по мнению археолога А.Х.Халикова) белокаменную стену Новгородской Ладожской крепости 1114 года (см. История Казани, кн.1. Казань, 1988, стр.16-17). Как не вспомнить в связи с датой 1114 года дату основания Казани (по "Джагфар тарихы") - 1103 год и год нападения на Учель-Казань новгородского князя - 1111 год!</w:t>
      </w:r>
    </w:p>
    <w:p w:rsidR="00DF4C50" w:rsidRDefault="00DF4C50">
      <w:pPr>
        <w:ind w:right="-1375"/>
      </w:pPr>
      <w:r>
        <w:t>Мы могли бы продолжить этот список совпадений сведений "Джагфар тарихы" и русских летописей, но, думаем, приведенных данных вполне достаточно для утверждения: сведения "Джагфар тарихы" об основании (в 1103 г.) и ранней истории города Казани подтверждаются - прямо и косвенно - целым рядом сообщений русских летописей, и это превращает их в исторический факт.</w:t>
      </w:r>
    </w:p>
    <w:p w:rsidR="00DF4C50" w:rsidRDefault="00DF4C50">
      <w:pPr>
        <w:ind w:right="-1375"/>
      </w:pPr>
      <w:r>
        <w:t>Что касается даты "1177 год", выдвинутой в качестве даты основания города Казани некоторыми учеными, то она не только не подтверждается ни одним из известных исторических источников, но и противоречит всем историческим данным. Как известно, оригинал произведения Ивана Глазатого утрачен, и мы располагаем несколькими списками его истории. Дата "1177 год" приводится только в одном из списков "Казанской истории", а в другом списке той же "Казанской истории" имеется иная дата "основания Казани" - 1172 год (ПРСЛ, т.19. СПб., 1903, стр.10). Но дата "1172 год" относится к истории Казани, ее знают и русские, и булгарские источники, как дату нападения суздальского войска князя Мстислава (действовавшего по приказу Андрея Боголюбского) на Булгарию (ПРСЛ, т.1. СПб., 1846, стр.55) и на Учель-Казань (ДТ, т.I, стр.132-133).</w:t>
      </w:r>
    </w:p>
    <w:p w:rsidR="00DF4C50" w:rsidRDefault="00DF4C50">
      <w:pPr>
        <w:ind w:right="-1375"/>
      </w:pPr>
      <w:r>
        <w:t>А вот дату "1177 год" не знают ни булгарские, ни русские летописи. Возникла она явно вследствие бытования на Руси различных систем летосчисления (разница между ними колебалась от 1 до 5 и даже 10 лет!), путем добавления переписчиком к реальной дате "1172 год" пяти лет, т.е. искусственно. Так что искусственная дата "1177 год" в расчет приниматься не может.</w:t>
      </w:r>
    </w:p>
    <w:p w:rsidR="00DF4C50" w:rsidRDefault="00DF4C50">
      <w:pPr>
        <w:ind w:right="-1375"/>
      </w:pPr>
      <w:r>
        <w:t>Но и дата "1172 год" также не является тем годом, который указал Иван Глазатый в качестве даты основания Казани. Ведь сам Глазатый, как мы помним, приводил данные об основании Казани Саином ранее 1164 г. (см. пункт 12 настоящей работы), и поэтому никак не мог написать о возведении Саином Болгарским Казани в 1172 г. (и тем более в 1177 г.).</w:t>
      </w:r>
    </w:p>
    <w:p w:rsidR="00DF4C50" w:rsidRDefault="00DF4C50">
      <w:pPr>
        <w:ind w:right="-1375"/>
      </w:pPr>
      <w:r>
        <w:t>Дата "1172 год" могла относиться у Глазатого только к предложению "И дале тот же князь велики (Андрей Боголюбский - Ф.Н.) повоева" (КИ, стр.48), т.к. поход 1164 г. закончился взятием Брягова, и "дале" (дальше) воевать булгар суздальское войско Андрея могло только в 1172 г. (других походов на Булгарию Андрей не организовывал, а в 1174 г. был убит заговорщиками).</w:t>
      </w:r>
    </w:p>
    <w:p w:rsidR="00DF4C50" w:rsidRDefault="00DF4C50">
      <w:pPr>
        <w:ind w:right="-1375"/>
        <w:rPr>
          <w:lang w:val="en-US"/>
        </w:rPr>
      </w:pPr>
      <w:r>
        <w:t>Очевидно, дата "1172 год" располагалась в оригинале "Казанской истории" так: "И дале тот же князь великий повоева в лета 6680 (1172 г.)", но после утраты подлинника труда Глазатого (и, вместе с этим, подлинной даты основания Казани) была превращена позднейшими переписчиками в дату основания Казани (а потом еще и переделана в "1177 год"!).</w:t>
      </w:r>
    </w:p>
    <w:p w:rsidR="00DF4C50" w:rsidRDefault="00DF4C50">
      <w:pPr>
        <w:ind w:right="-1375"/>
      </w:pPr>
      <w:r>
        <w:t>Итак, весь комплекс рассмотренных нами русских исторических материалов свидетельствует о достоверности только одной из известных науке дат основания Казани - 1103 года, сообщенной сводом Бахши Имана "Джагфар тарихы".</w:t>
      </w:r>
    </w:p>
    <w:p w:rsidR="00DF4C50" w:rsidRDefault="00DF4C50">
      <w:pPr>
        <w:ind w:right="-1375"/>
      </w:pPr>
    </w:p>
    <w:p w:rsidR="00DF4C50" w:rsidRDefault="00DF4C50">
      <w:pPr>
        <w:ind w:right="-1375"/>
      </w:pPr>
      <w:r>
        <w:t xml:space="preserve">                                             .</w:t>
      </w:r>
    </w:p>
    <w:p w:rsidR="00DF4C50" w:rsidRDefault="00DF4C50">
      <w:pPr>
        <w:ind w:right="-1375"/>
      </w:pPr>
    </w:p>
    <w:p w:rsidR="00DF4C50" w:rsidRDefault="00DF4C50">
      <w:pPr>
        <w:ind w:right="-1375"/>
      </w:pPr>
      <w:r>
        <w:t xml:space="preserve">Литература: 1. Бахши Иман «Джагфар Тарихы» 1,2,3 том, Оренбург 1997 г. </w:t>
      </w:r>
    </w:p>
    <w:p w:rsidR="00DF4C50" w:rsidRDefault="00DF4C50">
      <w:pPr>
        <w:ind w:right="-1375"/>
      </w:pPr>
      <w:r>
        <w:tab/>
      </w:r>
      <w:r>
        <w:tab/>
        <w:t>2.</w:t>
      </w:r>
      <w:r>
        <w:br/>
      </w:r>
      <w:r>
        <w:tab/>
      </w:r>
      <w:r>
        <w:tab/>
        <w:t>3.</w:t>
      </w:r>
    </w:p>
    <w:p w:rsidR="00DF4C50" w:rsidRDefault="00DF4C50">
      <w:pPr>
        <w:ind w:right="-1375"/>
        <w:rPr>
          <w:sz w:val="20"/>
        </w:rPr>
      </w:pPr>
      <w:bookmarkStart w:id="0" w:name="_GoBack"/>
      <w:bookmarkEnd w:id="0"/>
    </w:p>
    <w:sectPr w:rsidR="00DF4C50">
      <w:pgSz w:w="11906" w:h="16838"/>
      <w:pgMar w:top="1440" w:right="1983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FD7"/>
    <w:rsid w:val="00105F58"/>
    <w:rsid w:val="00964FD7"/>
    <w:rsid w:val="00A41D7F"/>
    <w:rsid w:val="00DF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1832A-C545-408F-9938-0D4503EF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1375" w:firstLine="709"/>
    </w:pPr>
  </w:style>
  <w:style w:type="paragraph" w:styleId="a4">
    <w:name w:val="Body Text"/>
    <w:basedOn w:val="a"/>
    <w:semiHidden/>
    <w:pPr>
      <w:ind w:right="-13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БАХШИ ИМАН</vt:lpstr>
    </vt:vector>
  </TitlesOfParts>
  <Company>ГТС</Company>
  <LinksUpToDate>false</LinksUpToDate>
  <CharactersWithSpaces>17157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БАХШИ ИМАН</dc:title>
  <dc:subject/>
  <dc:creator>Тимерханов Рустем</dc:creator>
  <cp:keywords/>
  <cp:lastModifiedBy>Irina</cp:lastModifiedBy>
  <cp:revision>2</cp:revision>
  <dcterms:created xsi:type="dcterms:W3CDTF">2014-09-06T05:19:00Z</dcterms:created>
  <dcterms:modified xsi:type="dcterms:W3CDTF">2014-09-06T05:19:00Z</dcterms:modified>
</cp:coreProperties>
</file>