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B85" w:rsidRDefault="00982B85">
      <w:pPr>
        <w:ind w:firstLine="567"/>
        <w:jc w:val="center"/>
        <w:rPr>
          <w:color w:val="0000FF"/>
          <w:sz w:val="32"/>
          <w:szCs w:val="32"/>
        </w:rPr>
      </w:pPr>
      <w:r>
        <w:rPr>
          <w:b/>
          <w:bCs/>
          <w:color w:val="0000FF"/>
          <w:sz w:val="32"/>
          <w:szCs w:val="32"/>
        </w:rPr>
        <w:t xml:space="preserve">Хозяйство Дагестана </w:t>
      </w:r>
      <w:r>
        <w:rPr>
          <w:b/>
          <w:bCs/>
          <w:color w:val="0000FF"/>
          <w:sz w:val="32"/>
          <w:szCs w:val="32"/>
          <w:lang w:val="en-US"/>
        </w:rPr>
        <w:t>III</w:t>
      </w:r>
      <w:r>
        <w:rPr>
          <w:b/>
          <w:bCs/>
          <w:color w:val="0000FF"/>
          <w:sz w:val="32"/>
          <w:szCs w:val="32"/>
        </w:rPr>
        <w:t xml:space="preserve"> в. до н.э  – </w:t>
      </w:r>
      <w:r>
        <w:rPr>
          <w:b/>
          <w:bCs/>
          <w:color w:val="0000FF"/>
          <w:sz w:val="32"/>
          <w:szCs w:val="32"/>
          <w:lang w:val="en-US"/>
        </w:rPr>
        <w:t>IV</w:t>
      </w:r>
      <w:r>
        <w:rPr>
          <w:b/>
          <w:bCs/>
          <w:color w:val="0000FF"/>
          <w:sz w:val="32"/>
          <w:szCs w:val="32"/>
        </w:rPr>
        <w:t xml:space="preserve"> в.до  н. э.</w:t>
      </w:r>
    </w:p>
    <w:p w:rsidR="00982B85" w:rsidRDefault="00982B85">
      <w:pPr>
        <w:ind w:firstLine="567"/>
        <w:rPr>
          <w:sz w:val="24"/>
          <w:szCs w:val="24"/>
        </w:rPr>
      </w:pPr>
    </w:p>
    <w:p w:rsidR="00982B85" w:rsidRDefault="00982B85">
      <w:pPr>
        <w:ind w:firstLine="567"/>
        <w:jc w:val="both"/>
        <w:rPr>
          <w:sz w:val="24"/>
          <w:szCs w:val="24"/>
        </w:rPr>
      </w:pPr>
      <w:r>
        <w:rPr>
          <w:sz w:val="24"/>
          <w:szCs w:val="24"/>
        </w:rPr>
        <w:t xml:space="preserve">Северо-восточный Кавказ, в том числе и Дагестан, представляет собой географическую провинцию со сложным, сильно расчлененным рельефом и столь же разнообразными климатическими условиями, соответствующими почти всем климатическим поясам просторов Российской федерации и стран СНГ. Столь же разнообразны в Дагестане и почвенный, растительный и животный мир. Все это создавало благоприятные условия для развития многоотраслевого хозяйства, основанными на земледелии и скотоводстве. </w:t>
      </w:r>
    </w:p>
    <w:p w:rsidR="00982B85" w:rsidRDefault="00982B85">
      <w:pPr>
        <w:ind w:firstLine="567"/>
        <w:jc w:val="both"/>
        <w:rPr>
          <w:sz w:val="24"/>
          <w:szCs w:val="24"/>
        </w:rPr>
      </w:pPr>
    </w:p>
    <w:p w:rsidR="00982B85" w:rsidRDefault="00982B85">
      <w:pPr>
        <w:ind w:firstLine="567"/>
        <w:jc w:val="both"/>
        <w:rPr>
          <w:b/>
          <w:bCs/>
          <w:sz w:val="24"/>
          <w:szCs w:val="24"/>
        </w:rPr>
      </w:pPr>
      <w:r>
        <w:rPr>
          <w:sz w:val="24"/>
          <w:szCs w:val="24"/>
        </w:rPr>
        <w:tab/>
      </w:r>
      <w:r>
        <w:rPr>
          <w:b/>
          <w:bCs/>
          <w:sz w:val="24"/>
          <w:szCs w:val="24"/>
        </w:rPr>
        <w:t>Земледелие.</w:t>
      </w:r>
    </w:p>
    <w:p w:rsidR="00982B85" w:rsidRDefault="00982B85">
      <w:pPr>
        <w:ind w:firstLine="567"/>
        <w:jc w:val="both"/>
        <w:rPr>
          <w:sz w:val="24"/>
          <w:szCs w:val="24"/>
        </w:rPr>
      </w:pPr>
      <w:r>
        <w:rPr>
          <w:sz w:val="24"/>
          <w:szCs w:val="24"/>
        </w:rPr>
        <w:t>В это время появляются основные земледельческие орудия, позволяющие более интенсивно обрабатывать старые террасы и создавать новые на горных склонах, в менее благоприятных в физико-географическом отношении местах. В качестве тягловой силы использовались быки. Их запрягали и в молотильные доски. Среди других земледельческих орудий следует назвать железные серпы (Хабада, Аркас), зернотерки, терочники и песты. Для хранения зерна, муки и других продуктов употреблялись большие керамические сосуды, в изобилии встречаемые на поселениях и могильниках. В это время в Дагестане, очевидно, возделывали все современные злаки, кроме кукурузы, появившейся в более позднее время.</w:t>
      </w:r>
    </w:p>
    <w:p w:rsidR="00982B85" w:rsidRDefault="00982B85">
      <w:pPr>
        <w:ind w:firstLine="567"/>
        <w:jc w:val="both"/>
        <w:rPr>
          <w:sz w:val="24"/>
          <w:szCs w:val="24"/>
        </w:rPr>
      </w:pPr>
      <w:r>
        <w:rPr>
          <w:sz w:val="24"/>
          <w:szCs w:val="24"/>
        </w:rPr>
        <w:tab/>
        <w:t>Значительное развитие получило и садоводство, занятие которым документировано материалами, относящимися к эпохе бронзы. Выращивались все современные садовые культуры, многие из которых встречаются в Дагестане в диком виде. Виноградарство могло развиваться в долинах гор, в предгорье и на плоскости.</w:t>
      </w:r>
    </w:p>
    <w:p w:rsidR="00982B85" w:rsidRDefault="00982B85">
      <w:pPr>
        <w:ind w:firstLine="567"/>
        <w:jc w:val="both"/>
        <w:rPr>
          <w:sz w:val="24"/>
          <w:szCs w:val="24"/>
        </w:rPr>
      </w:pPr>
      <w:r>
        <w:rPr>
          <w:sz w:val="24"/>
          <w:szCs w:val="24"/>
        </w:rPr>
        <w:tab/>
        <w:t>Развитие садоводства и земледелия в горных долинах и плоскости немыслимо без применения орошения, высокая культура и традиции которого отмечены в этнографической современности Дагестана.</w:t>
      </w:r>
    </w:p>
    <w:p w:rsidR="00982B85" w:rsidRDefault="00982B85">
      <w:pPr>
        <w:ind w:firstLine="567"/>
        <w:jc w:val="both"/>
        <w:rPr>
          <w:sz w:val="24"/>
          <w:szCs w:val="24"/>
        </w:rPr>
      </w:pPr>
      <w:r>
        <w:rPr>
          <w:sz w:val="24"/>
          <w:szCs w:val="24"/>
        </w:rPr>
        <w:tab/>
      </w:r>
      <w:r>
        <w:rPr>
          <w:sz w:val="24"/>
          <w:szCs w:val="24"/>
        </w:rPr>
        <w:tab/>
      </w:r>
    </w:p>
    <w:p w:rsidR="00982B85" w:rsidRDefault="00982B85">
      <w:pPr>
        <w:ind w:firstLine="567"/>
        <w:jc w:val="both"/>
        <w:rPr>
          <w:b/>
          <w:bCs/>
          <w:sz w:val="24"/>
          <w:szCs w:val="24"/>
        </w:rPr>
      </w:pPr>
      <w:r>
        <w:rPr>
          <w:sz w:val="24"/>
          <w:szCs w:val="24"/>
        </w:rPr>
        <w:tab/>
      </w:r>
      <w:r>
        <w:rPr>
          <w:b/>
          <w:bCs/>
          <w:sz w:val="24"/>
          <w:szCs w:val="24"/>
        </w:rPr>
        <w:t>Скотоводство.</w:t>
      </w:r>
    </w:p>
    <w:p w:rsidR="00982B85" w:rsidRDefault="00982B85">
      <w:pPr>
        <w:ind w:firstLine="567"/>
        <w:jc w:val="both"/>
        <w:rPr>
          <w:sz w:val="24"/>
          <w:szCs w:val="24"/>
        </w:rPr>
      </w:pPr>
      <w:r>
        <w:rPr>
          <w:b/>
          <w:bCs/>
          <w:sz w:val="24"/>
          <w:szCs w:val="24"/>
        </w:rPr>
        <w:tab/>
      </w:r>
      <w:r>
        <w:rPr>
          <w:sz w:val="24"/>
          <w:szCs w:val="24"/>
        </w:rPr>
        <w:t>С развитием земледелия тесно связано скотоводство, являющееся важнейшей отраслью хозяйства. Среди материалов поселений и могильников имеются кости овец, коз, крупных рогатых животных, лошадей, ослов, свиней, собак и домашних птиц. Уже на начальном этапе эпохи раннего железа происходит видовое изменение стада за счет появления транспортных и рабочих животных, скота выносливого и неприхотливого к кормам в условиях пересеченной местности дагестанских гор. Кости свиней на ряду с костями крупного рогатого скота составляют значительную долю, что свидетельствует о стационарном характере скотоводства. Соотношение костей крупных и мелких животных указывает на неодинаковый характер хозяйства в различных физико-географических зонах Дагестана. В долине среднего течения Сулака удельный вес крупного рогатого скота наибольший, в предгорьях он меньше, а в горах соотношение крупного и мелкого скота равное. В Дагестане эпохи раннего железа можно выделить минимум 4 зоны со своим специфическим хозяйственно культурным типом. Для них характерно перемещение скота с летних пастбищ на зимние и обратно, наличие в средней высотной зоне базового хозяйства. Потребности развивающегося альпийского хозяйства в рабочем и тягловом скоте, милитаризация общества в эпоху «железного меча» стимулировало развитие коневодства. Особая роль коня подчеркивалась рядом деталей в погребальном обряде. Статуэтки коня свидетельствуют о культе этого животного. Охота играла подсобную роль в хозяйстве. Охотились на кабанов, оленей, диких коз, зайцев, барсуков, уток.</w:t>
      </w:r>
    </w:p>
    <w:p w:rsidR="00982B85" w:rsidRDefault="00982B85">
      <w:pPr>
        <w:ind w:firstLine="567"/>
        <w:jc w:val="both"/>
        <w:rPr>
          <w:sz w:val="24"/>
          <w:szCs w:val="24"/>
        </w:rPr>
      </w:pPr>
    </w:p>
    <w:p w:rsidR="00982B85" w:rsidRDefault="00982B85">
      <w:pPr>
        <w:ind w:firstLine="567"/>
        <w:jc w:val="both"/>
        <w:rPr>
          <w:b/>
          <w:bCs/>
          <w:sz w:val="24"/>
          <w:szCs w:val="24"/>
        </w:rPr>
      </w:pPr>
      <w:r>
        <w:rPr>
          <w:sz w:val="24"/>
          <w:szCs w:val="24"/>
        </w:rPr>
        <w:tab/>
      </w:r>
      <w:r>
        <w:rPr>
          <w:b/>
          <w:bCs/>
          <w:sz w:val="24"/>
          <w:szCs w:val="24"/>
        </w:rPr>
        <w:t>Ремесла.</w:t>
      </w:r>
    </w:p>
    <w:p w:rsidR="00982B85" w:rsidRDefault="00982B85">
      <w:pPr>
        <w:ind w:firstLine="567"/>
        <w:jc w:val="both"/>
        <w:rPr>
          <w:sz w:val="24"/>
          <w:szCs w:val="24"/>
        </w:rPr>
      </w:pPr>
      <w:r>
        <w:rPr>
          <w:sz w:val="24"/>
          <w:szCs w:val="24"/>
        </w:rPr>
        <w:tab/>
        <w:t>Новый подъем получают ремесла, в частности добычи и обработки железа, керамическое производство, строительное дело, прядение и качество и т. д.</w:t>
      </w:r>
    </w:p>
    <w:p w:rsidR="00982B85" w:rsidRDefault="00982B85">
      <w:pPr>
        <w:ind w:firstLine="567"/>
        <w:jc w:val="both"/>
        <w:rPr>
          <w:sz w:val="24"/>
          <w:szCs w:val="24"/>
        </w:rPr>
      </w:pPr>
      <w:r>
        <w:rPr>
          <w:sz w:val="24"/>
          <w:szCs w:val="24"/>
        </w:rPr>
        <w:tab/>
        <w:t>Условия нового железного века ставили человека перед выбором или покориться более сильному соседу и тем самым оказаться в положении зависимого, или самому обладать секретом массового производства железа и тем самым самому стать более сильным. Следовательно получение железорудного сырья и его дальнейшая обработка на месте было жизненно важным вопросом. Анализ железных изделий показывает, что кузнецы имели в своем распоряжении металл, полученный сыродутным способом, и сырцовую сталь, полученную в сыродутном горне, непосредственно во время металлургического процесса. Причем мастера могли по своему желанию получать железо или сталь, выковывать изделия необходимой упругости и твердости, хорошо регулировать температурный режим ковки.</w:t>
      </w:r>
    </w:p>
    <w:p w:rsidR="00982B85" w:rsidRDefault="00982B85">
      <w:pPr>
        <w:ind w:firstLine="567"/>
        <w:jc w:val="both"/>
        <w:rPr>
          <w:sz w:val="24"/>
          <w:szCs w:val="24"/>
        </w:rPr>
      </w:pPr>
      <w:r>
        <w:rPr>
          <w:sz w:val="24"/>
          <w:szCs w:val="24"/>
        </w:rPr>
        <w:tab/>
        <w:t>В бронзолитейном производстве, основанном на местной рудной и топливной базе, развитие направлено в сторону улучшения сплавов и придания изделиям более высоких эстетических качеств. В основном для Дагестана характерны оловянистые бронзы. В технике производства господствует литье по восковым моделям с применением формовочной массы, с последующей ковкой, заточкой, полировкой, орнаментацией налепными, резными и пунсонными узорами. Украшения из бронзы, особенно разные бляхи, пряжки, зооморфные и антроморфные статуэтки отличаются изяществом.</w:t>
      </w:r>
    </w:p>
    <w:p w:rsidR="00982B85" w:rsidRDefault="00982B85">
      <w:pPr>
        <w:ind w:firstLine="567"/>
        <w:jc w:val="both"/>
        <w:rPr>
          <w:sz w:val="24"/>
          <w:szCs w:val="24"/>
        </w:rPr>
      </w:pPr>
      <w:r>
        <w:rPr>
          <w:sz w:val="24"/>
          <w:szCs w:val="24"/>
        </w:rPr>
        <w:tab/>
        <w:t xml:space="preserve">Существенное место в хозяйстве дагестанских племен играло керамическое производство. Среди массового материала имеются две большие группы изделий. Одни из них представлена лепными, обмазанными и заглаженными  толстостенными сосудами (горшки, высокие и приземистые баночные сосуды, миски-плошки). Она предоставлена для кухонных нужд и слабо обожжена. Другая группа керамики представлена тонкостенными сосудами, вылепленными из глины с помощью тонко отмученной древесины и шамота. Это столовая посуда. Отдельные сосуды имеют своеобразные клейма – знаки мастера. Это является началом специализации ремесла керамиста.  </w:t>
      </w:r>
    </w:p>
    <w:p w:rsidR="00982B85" w:rsidRDefault="00982B85">
      <w:pPr>
        <w:ind w:firstLine="567"/>
        <w:jc w:val="both"/>
        <w:rPr>
          <w:sz w:val="24"/>
          <w:szCs w:val="24"/>
        </w:rPr>
      </w:pPr>
      <w:r>
        <w:rPr>
          <w:sz w:val="24"/>
          <w:szCs w:val="24"/>
        </w:rPr>
        <w:tab/>
        <w:t>Для раннего железного века Дагестана характерен резкий скачок в развитии строительного дела. Появляются крупные высокоразвитые архитектурные, в том числе фортификационные комплексы, для возведения которых требовались большие навыки и знания строительного и военно-инженерного дела.</w:t>
      </w:r>
    </w:p>
    <w:p w:rsidR="00982B85" w:rsidRDefault="00982B85">
      <w:pPr>
        <w:ind w:firstLine="567"/>
        <w:jc w:val="both"/>
        <w:rPr>
          <w:sz w:val="24"/>
          <w:szCs w:val="24"/>
        </w:rPr>
      </w:pPr>
      <w:r>
        <w:rPr>
          <w:sz w:val="24"/>
          <w:szCs w:val="24"/>
        </w:rPr>
        <w:tab/>
        <w:t>Большую роль  в хозяйстве играло прядение и ткачество. Специализация ремесла привела к оживлению торговли.</w:t>
      </w:r>
    </w:p>
    <w:p w:rsidR="00982B85" w:rsidRDefault="00982B85">
      <w:pPr>
        <w:ind w:firstLine="567"/>
        <w:jc w:val="both"/>
        <w:rPr>
          <w:sz w:val="24"/>
          <w:szCs w:val="24"/>
        </w:rPr>
      </w:pPr>
    </w:p>
    <w:p w:rsidR="00982B85" w:rsidRDefault="00982B85">
      <w:pPr>
        <w:ind w:firstLine="567"/>
        <w:jc w:val="both"/>
        <w:rPr>
          <w:b/>
          <w:bCs/>
          <w:sz w:val="24"/>
          <w:szCs w:val="24"/>
        </w:rPr>
      </w:pPr>
      <w:r>
        <w:rPr>
          <w:sz w:val="24"/>
          <w:szCs w:val="24"/>
        </w:rPr>
        <w:tab/>
      </w:r>
      <w:r>
        <w:rPr>
          <w:b/>
          <w:bCs/>
          <w:sz w:val="24"/>
          <w:szCs w:val="24"/>
        </w:rPr>
        <w:t>Общественный строй.</w:t>
      </w:r>
    </w:p>
    <w:p w:rsidR="00982B85" w:rsidRDefault="00982B85">
      <w:pPr>
        <w:ind w:firstLine="567"/>
        <w:jc w:val="both"/>
        <w:rPr>
          <w:sz w:val="24"/>
          <w:szCs w:val="24"/>
        </w:rPr>
      </w:pPr>
      <w:r>
        <w:rPr>
          <w:sz w:val="24"/>
          <w:szCs w:val="24"/>
        </w:rPr>
        <w:tab/>
        <w:t>Успехи в развитии земледелия, скотоводства и различных отраслей ремесла, особенно в освоении производства железа привело к разложению первобытнообщинных отношений и формированию социальной организации нового облика. Одним из показателей этого процесса является появление укрепленных поселений, свидетельствующих о начале становления города.</w:t>
      </w:r>
    </w:p>
    <w:p w:rsidR="00982B85" w:rsidRDefault="00982B85">
      <w:pPr>
        <w:ind w:firstLine="567"/>
        <w:jc w:val="both"/>
        <w:rPr>
          <w:sz w:val="24"/>
          <w:szCs w:val="24"/>
        </w:rPr>
      </w:pPr>
      <w:r>
        <w:rPr>
          <w:sz w:val="24"/>
          <w:szCs w:val="24"/>
        </w:rPr>
        <w:tab/>
        <w:t>Все продолжающаяся военная опасность со стороны сопредельных племен и степных кочевников привела к дальнейшему развитию системы военной власти, состоящей из военной дружины, с их иерархией военачальников, вождя, Совета старейшин и народного собрания, иными словами – к развитию «военной демократии».</w:t>
      </w:r>
    </w:p>
    <w:p w:rsidR="00982B85" w:rsidRDefault="00982B85">
      <w:pPr>
        <w:ind w:firstLine="567"/>
        <w:jc w:val="both"/>
        <w:rPr>
          <w:sz w:val="24"/>
          <w:szCs w:val="24"/>
        </w:rPr>
      </w:pPr>
    </w:p>
    <w:p w:rsidR="00982B85" w:rsidRDefault="00982B85">
      <w:pPr>
        <w:ind w:firstLine="567"/>
        <w:jc w:val="both"/>
        <w:rPr>
          <w:sz w:val="24"/>
          <w:szCs w:val="24"/>
        </w:rPr>
      </w:pPr>
      <w:r>
        <w:rPr>
          <w:sz w:val="24"/>
          <w:szCs w:val="24"/>
        </w:rPr>
        <w:tab/>
        <w:t>Духовная культура.</w:t>
      </w:r>
    </w:p>
    <w:p w:rsidR="00982B85" w:rsidRDefault="00982B85">
      <w:pPr>
        <w:ind w:firstLine="567"/>
        <w:jc w:val="both"/>
        <w:rPr>
          <w:sz w:val="24"/>
          <w:szCs w:val="24"/>
        </w:rPr>
      </w:pPr>
      <w:r>
        <w:rPr>
          <w:sz w:val="24"/>
          <w:szCs w:val="24"/>
        </w:rPr>
        <w:tab/>
        <w:t>У дагестанских племен она отвечала уровню их социально-экономического устройства, включала в себя обширные прикладные знания в области агро- и зоотехники, медицины, математики, и мн. других, без которых невозможно было развитие хозяйства.</w:t>
      </w:r>
    </w:p>
    <w:p w:rsidR="00982B85" w:rsidRDefault="00982B85">
      <w:pPr>
        <w:ind w:firstLine="567"/>
        <w:jc w:val="both"/>
        <w:rPr>
          <w:sz w:val="24"/>
          <w:szCs w:val="24"/>
        </w:rPr>
      </w:pPr>
      <w:r>
        <w:rPr>
          <w:sz w:val="24"/>
          <w:szCs w:val="24"/>
        </w:rPr>
        <w:t xml:space="preserve">Среди материалов Дагестана  </w:t>
      </w:r>
      <w:r>
        <w:rPr>
          <w:sz w:val="24"/>
          <w:szCs w:val="24"/>
          <w:lang w:val="en-US"/>
        </w:rPr>
        <w:t>VII</w:t>
      </w:r>
      <w:r>
        <w:rPr>
          <w:sz w:val="24"/>
          <w:szCs w:val="24"/>
        </w:rPr>
        <w:t>-</w:t>
      </w:r>
      <w:r>
        <w:rPr>
          <w:sz w:val="24"/>
          <w:szCs w:val="24"/>
          <w:lang w:val="en-US"/>
        </w:rPr>
        <w:t>VI</w:t>
      </w:r>
      <w:r>
        <w:rPr>
          <w:sz w:val="24"/>
          <w:szCs w:val="24"/>
        </w:rPr>
        <w:t xml:space="preserve"> вв. до н. э. имеются изделия, связанные с космогоническими представлениями, с почитанием солнца, луны, неба и др. Орнамент на ножках меча из Макинского могильника отражает идею о трех мирах, расположенных друг на друге. С представлении о движении солнца по небесному своду связаны умбоновидные бляхи из Урцекского, Хабадинского и Шаракунского могильников. Судя по повериям, смерть человека воспринималась как уход в «мир иной», где люди продолжали заниматься тем же, чем они занимались в реальном мире. Для этого в могилу вместе с умершим клали орудия его труда, пищу, напитки, одежду, украшения и т.д.</w:t>
      </w:r>
    </w:p>
    <w:p w:rsidR="00982B85" w:rsidRDefault="00982B85">
      <w:pPr>
        <w:ind w:firstLine="567"/>
        <w:jc w:val="both"/>
        <w:rPr>
          <w:sz w:val="24"/>
          <w:szCs w:val="24"/>
        </w:rPr>
      </w:pPr>
      <w:r>
        <w:rPr>
          <w:sz w:val="24"/>
          <w:szCs w:val="24"/>
        </w:rPr>
        <w:tab/>
        <w:t>Сложной системой одухотворения природы был обусловлен культ растительного мира, поверие в чудесное дерево.</w:t>
      </w:r>
    </w:p>
    <w:p w:rsidR="00982B85" w:rsidRDefault="00982B85">
      <w:pPr>
        <w:ind w:firstLine="567"/>
        <w:jc w:val="both"/>
        <w:rPr>
          <w:sz w:val="24"/>
          <w:szCs w:val="24"/>
        </w:rPr>
      </w:pPr>
      <w:r>
        <w:rPr>
          <w:sz w:val="24"/>
          <w:szCs w:val="24"/>
        </w:rPr>
        <w:tab/>
        <w:t xml:space="preserve">Значительное место в верованиях занимает культ железа, различные пережитки которого сохранились до этнографической современности. Железу приписывали магическую силу вплоть до наших дней. Кинжал и шашку, например, дагестанцы употребляли в качестве талисманов, ограждающих людей от злых духов, вредных влияний, чар, колдовства и пр. В люльку под голову ребенка клали нож, чтобы «черти не посмели приблизиться». Считалось, что «подкова приносит счастье». У аварцев мать, у которой умирают дети, надевала браслет, откованный из девяти кусков железа. </w:t>
      </w:r>
    </w:p>
    <w:p w:rsidR="00982B85" w:rsidRDefault="00982B85">
      <w:pPr>
        <w:ind w:firstLine="567"/>
        <w:jc w:val="both"/>
        <w:rPr>
          <w:sz w:val="24"/>
          <w:szCs w:val="24"/>
        </w:rPr>
      </w:pPr>
      <w:r>
        <w:rPr>
          <w:sz w:val="24"/>
          <w:szCs w:val="24"/>
        </w:rPr>
        <w:tab/>
        <w:t>С тотемными культурами связано почитание медведей, баранов, горных козлов, туров, змей, волков и др.</w:t>
      </w:r>
    </w:p>
    <w:p w:rsidR="00982B85" w:rsidRDefault="00982B85">
      <w:pPr>
        <w:ind w:firstLine="567"/>
        <w:jc w:val="both"/>
        <w:rPr>
          <w:sz w:val="24"/>
          <w:szCs w:val="24"/>
        </w:rPr>
      </w:pPr>
      <w:r>
        <w:rPr>
          <w:sz w:val="24"/>
          <w:szCs w:val="24"/>
        </w:rPr>
        <w:tab/>
        <w:t>С первобытной религией связаны изображения антропоморфных божеств. Среди статуэток людей встречаются фигурки божеств плодородия, грома и молнии и т.д.</w:t>
      </w:r>
    </w:p>
    <w:p w:rsidR="00982B85" w:rsidRDefault="00982B85">
      <w:pPr>
        <w:ind w:firstLine="567"/>
        <w:jc w:val="both"/>
        <w:rPr>
          <w:sz w:val="24"/>
          <w:szCs w:val="24"/>
        </w:rPr>
      </w:pPr>
      <w:r>
        <w:rPr>
          <w:sz w:val="24"/>
          <w:szCs w:val="24"/>
        </w:rPr>
        <w:tab/>
        <w:t>В эпоху раннего железа появляются основы норм неписаных законов – адаты. При сложной социальной структуре, резко возросшей производительности труда, в условиях военных столкновений общество нуждалось в определенных сводах правил общественного бытия. К этому времени следует отнести гостеприимство, куначество, права, регулирующие ведение хозяйства, отношение между родами, членами различных социальных категорий, соседними сельскими обществами, племенами и т.д.</w:t>
      </w:r>
    </w:p>
    <w:p w:rsidR="00982B85" w:rsidRDefault="00982B85">
      <w:pPr>
        <w:ind w:firstLine="567"/>
        <w:jc w:val="both"/>
        <w:rPr>
          <w:sz w:val="24"/>
          <w:szCs w:val="24"/>
        </w:rPr>
      </w:pPr>
    </w:p>
    <w:p w:rsidR="00982B85" w:rsidRDefault="00982B85">
      <w:pPr>
        <w:ind w:firstLine="567"/>
        <w:jc w:val="both"/>
        <w:rPr>
          <w:b/>
          <w:bCs/>
          <w:sz w:val="24"/>
          <w:szCs w:val="24"/>
        </w:rPr>
      </w:pPr>
      <w:r>
        <w:rPr>
          <w:sz w:val="24"/>
          <w:szCs w:val="24"/>
        </w:rPr>
        <w:tab/>
      </w:r>
      <w:r>
        <w:rPr>
          <w:b/>
          <w:bCs/>
          <w:sz w:val="24"/>
          <w:szCs w:val="24"/>
        </w:rPr>
        <w:t>Земледелие.</w:t>
      </w:r>
    </w:p>
    <w:p w:rsidR="00982B85" w:rsidRDefault="00982B85">
      <w:pPr>
        <w:ind w:firstLine="567"/>
        <w:jc w:val="both"/>
        <w:rPr>
          <w:sz w:val="24"/>
          <w:szCs w:val="24"/>
        </w:rPr>
      </w:pPr>
      <w:r>
        <w:rPr>
          <w:sz w:val="24"/>
          <w:szCs w:val="24"/>
        </w:rPr>
        <w:tab/>
        <w:t>Применение пахотных орудий с металлическими наконечниками позволило намного больше, чем в предыдущее время, расширить возделываемые участки и активнее освоить горные склоны под земледельческие террасы, в том числе укрепленные оборонительными стенами. В Дагестане наряду с неорошаемым земледелием издревле практиковалось орошение.</w:t>
      </w:r>
    </w:p>
    <w:p w:rsidR="00982B85" w:rsidRDefault="00982B85">
      <w:pPr>
        <w:ind w:firstLine="567"/>
        <w:jc w:val="both"/>
        <w:rPr>
          <w:sz w:val="24"/>
          <w:szCs w:val="24"/>
        </w:rPr>
      </w:pPr>
      <w:r>
        <w:rPr>
          <w:sz w:val="24"/>
          <w:szCs w:val="24"/>
        </w:rPr>
        <w:tab/>
        <w:t xml:space="preserve">Плодородие почвы, видимо, восстанавливали традиционными для дагестанской агротехники способом: внесением в почву навоза, помета птиц и золы, а также перепахиванием поля после уборки урожая, что позволяло закопать остатки растений в землю для их загнивания до новых посевов. Отдельные истощенные террасные поля, очевидно, оставляли под перелог. </w:t>
      </w:r>
    </w:p>
    <w:p w:rsidR="00982B85" w:rsidRDefault="00982B85">
      <w:pPr>
        <w:ind w:firstLine="567"/>
        <w:jc w:val="both"/>
        <w:rPr>
          <w:sz w:val="24"/>
          <w:szCs w:val="24"/>
        </w:rPr>
      </w:pPr>
      <w:r>
        <w:rPr>
          <w:sz w:val="24"/>
          <w:szCs w:val="24"/>
        </w:rPr>
        <w:tab/>
        <w:t>Среди земледельческих орудий встречаются мотыги, широко употребляемые и поныне для рыхления почвы, разбивания комьев и других работ.</w:t>
      </w:r>
    </w:p>
    <w:p w:rsidR="00982B85" w:rsidRDefault="00982B85">
      <w:pPr>
        <w:pStyle w:val="a3"/>
        <w:ind w:firstLine="567"/>
        <w:rPr>
          <w:sz w:val="24"/>
          <w:szCs w:val="24"/>
        </w:rPr>
      </w:pPr>
      <w:r>
        <w:rPr>
          <w:sz w:val="24"/>
          <w:szCs w:val="24"/>
        </w:rPr>
        <w:tab/>
        <w:t>Основными земледельческими культурами были твердые, мягкие и карликовые сорта пшеницы, голозерный и пленчатый ячмень, лен бобы и др.  На многих памятниках изучены печи для обжаривания зерна. Помол производился на овально вытянутых или прямоугольных зернотерках с помощью терочников. Такими орудиями можно помолоть 10-12 кг зерна в течении 12 часов непрерывной работы одного человека. В албанских слоях Дербента и на одновременных памятниках Азербайджана помимо зернотерок найдены ручные жернова, позволяющие значительно повысить производительность труда.</w:t>
      </w:r>
    </w:p>
    <w:p w:rsidR="00982B85" w:rsidRDefault="00982B85">
      <w:pPr>
        <w:pStyle w:val="a3"/>
        <w:ind w:firstLine="567"/>
        <w:rPr>
          <w:sz w:val="24"/>
          <w:szCs w:val="24"/>
        </w:rPr>
      </w:pPr>
      <w:r>
        <w:rPr>
          <w:sz w:val="24"/>
          <w:szCs w:val="24"/>
        </w:rPr>
        <w:tab/>
        <w:t xml:space="preserve">Показателем высокого уровня развития земледелия является садоводство и виноградарство, для которых в Дагестане имелись самые благоприятные условия. Здесь насчитывают не менее 80 видов и родов диких плодовых и кустарников яблони, груши, черешни, алычи, боярышника, вишни, кизила, абрикоса, лавровишни, малины, смородины, крыжовника, мушмулы и др., а из плодоореховых – грецкого ореха, каштана, лещины. Дикий виноград распространен на всей территории Кавказа. В одном Дагестане сейчас выращивают не менее 150 видов аборигенных сортов культурного винограда. </w:t>
      </w:r>
    </w:p>
    <w:p w:rsidR="00982B85" w:rsidRDefault="00982B85">
      <w:pPr>
        <w:pStyle w:val="a3"/>
        <w:ind w:firstLine="567"/>
        <w:rPr>
          <w:sz w:val="24"/>
          <w:szCs w:val="24"/>
        </w:rPr>
      </w:pPr>
      <w:r>
        <w:rPr>
          <w:sz w:val="24"/>
          <w:szCs w:val="24"/>
        </w:rPr>
        <w:tab/>
        <w:t>Земледелие в своем развитии тесно переплетено со скотоводством. Употребление для пахоты и молотьбы  тягловой силы, находки крупных емкостей для хранения запасов продовольствия, использование железных серпов для жатвы свидетельствуют о появлении в земледелии прибавочного продукта.</w:t>
      </w:r>
    </w:p>
    <w:p w:rsidR="00982B85" w:rsidRDefault="00982B85">
      <w:pPr>
        <w:pStyle w:val="a3"/>
        <w:ind w:firstLine="567"/>
        <w:rPr>
          <w:sz w:val="24"/>
          <w:szCs w:val="24"/>
        </w:rPr>
      </w:pPr>
    </w:p>
    <w:p w:rsidR="00982B85" w:rsidRDefault="00982B85">
      <w:pPr>
        <w:pStyle w:val="a3"/>
        <w:ind w:firstLine="567"/>
        <w:rPr>
          <w:sz w:val="24"/>
          <w:szCs w:val="24"/>
        </w:rPr>
      </w:pPr>
    </w:p>
    <w:p w:rsidR="00982B85" w:rsidRDefault="00982B85">
      <w:pPr>
        <w:pStyle w:val="a3"/>
        <w:ind w:firstLine="567"/>
        <w:rPr>
          <w:b/>
          <w:bCs/>
          <w:sz w:val="24"/>
          <w:szCs w:val="24"/>
        </w:rPr>
      </w:pPr>
      <w:r>
        <w:rPr>
          <w:sz w:val="24"/>
          <w:szCs w:val="24"/>
        </w:rPr>
        <w:tab/>
      </w:r>
      <w:r>
        <w:rPr>
          <w:b/>
          <w:bCs/>
          <w:sz w:val="24"/>
          <w:szCs w:val="24"/>
        </w:rPr>
        <w:t>Ремесла и торговля.</w:t>
      </w:r>
    </w:p>
    <w:p w:rsidR="00982B85" w:rsidRDefault="00982B85">
      <w:pPr>
        <w:pStyle w:val="a3"/>
        <w:ind w:firstLine="567"/>
        <w:rPr>
          <w:sz w:val="24"/>
          <w:szCs w:val="24"/>
        </w:rPr>
      </w:pPr>
      <w:r>
        <w:rPr>
          <w:sz w:val="24"/>
          <w:szCs w:val="24"/>
        </w:rPr>
        <w:tab/>
        <w:t xml:space="preserve">Значительное развитие получило ремесленное производство, наиболее фундаментальными отраслями которого является традиционное керамическое дело, металлургия и металлообработка, </w:t>
      </w:r>
    </w:p>
    <w:p w:rsidR="00982B85" w:rsidRDefault="00982B85">
      <w:pPr>
        <w:ind w:firstLine="567"/>
        <w:jc w:val="both"/>
        <w:rPr>
          <w:sz w:val="24"/>
          <w:szCs w:val="24"/>
        </w:rPr>
      </w:pPr>
      <w:r>
        <w:rPr>
          <w:sz w:val="24"/>
          <w:szCs w:val="24"/>
        </w:rPr>
        <w:t>строительное дело,  ткачество, обработка кости, кожи, камня и дерева.</w:t>
      </w:r>
    </w:p>
    <w:p w:rsidR="00982B85" w:rsidRDefault="00982B85">
      <w:pPr>
        <w:ind w:firstLine="567"/>
        <w:jc w:val="both"/>
        <w:rPr>
          <w:sz w:val="24"/>
          <w:szCs w:val="24"/>
        </w:rPr>
      </w:pPr>
      <w:r>
        <w:rPr>
          <w:sz w:val="24"/>
          <w:szCs w:val="24"/>
        </w:rPr>
        <w:tab/>
        <w:t xml:space="preserve">Основное содержание керамического процесса состоит в подборе глины с заданными свойствами, подготовке наружной поверхности и обжиге. Малейшая ошибка на любом этапе этого процесса может ухудшить качество продукции, уничтожить итоги всей работы гончара. Освоение всех тонкостей керамического ремесла возможно при условии существования института мастер, подмастерьев и учеников. Такое керамическое производство следует охарактеризовать как специализированное и, очевидно, в основном работало с расчетом на внутренний и отдаленный рынки. </w:t>
      </w:r>
    </w:p>
    <w:p w:rsidR="00982B85" w:rsidRDefault="00982B85">
      <w:pPr>
        <w:ind w:firstLine="567"/>
        <w:jc w:val="both"/>
        <w:rPr>
          <w:sz w:val="24"/>
          <w:szCs w:val="24"/>
        </w:rPr>
      </w:pPr>
      <w:r>
        <w:rPr>
          <w:sz w:val="24"/>
          <w:szCs w:val="24"/>
        </w:rPr>
        <w:tab/>
        <w:t xml:space="preserve">Наряду с керамическим производством важное место в экономике занимали металлургия и металлообработка. Все более увеличивающиеся запросы на металл для изготовления орудий труда, особенно оружия и конского убора, стимулировали развитие металлургии железа. В Дагестане ее развитие было основано на достаточно богатых и легко доступных для разработок местных залежах сидеритовых руд и местной топливной базе. Добыча руды и ее плавка были весьма трудоемким процессом. </w:t>
      </w:r>
    </w:p>
    <w:p w:rsidR="00982B85" w:rsidRDefault="00982B85">
      <w:pPr>
        <w:ind w:firstLine="567"/>
        <w:jc w:val="both"/>
        <w:rPr>
          <w:sz w:val="24"/>
          <w:szCs w:val="24"/>
        </w:rPr>
      </w:pPr>
      <w:r>
        <w:rPr>
          <w:sz w:val="24"/>
          <w:szCs w:val="24"/>
        </w:rPr>
        <w:tab/>
        <w:t>Если для железа металлургический процесс был редко отделен от металлообработки, то для бронзы он был единым. Бронзолитейное производство было тесно связанно с торевтикой и ювелирным делом. Мастера по плавке цветных металлов владели секретом получения сплавов с заданными свойствами, производства изящных украшений, антропоморфных и зооморфных изображений, а также чеканных сосудов с высокохудожественными изображениями. С ювелирным делом связана обработка твердых драгоценных и полудрагоценных камней – сердолика, горного хрусталя, молочно белого халцедона, а также гагата.</w:t>
      </w:r>
    </w:p>
    <w:p w:rsidR="00982B85" w:rsidRDefault="00982B85">
      <w:pPr>
        <w:pStyle w:val="a3"/>
        <w:ind w:firstLine="567"/>
        <w:rPr>
          <w:sz w:val="24"/>
          <w:szCs w:val="24"/>
        </w:rPr>
      </w:pPr>
      <w:r>
        <w:rPr>
          <w:sz w:val="24"/>
          <w:szCs w:val="24"/>
        </w:rPr>
        <w:tab/>
        <w:t>Наиболее ярко прогресс в ремесленном производстве отражает строительное дело. Оно появилось и получило</w:t>
      </w:r>
      <w:r>
        <w:rPr>
          <w:sz w:val="24"/>
          <w:szCs w:val="24"/>
        </w:rPr>
        <w:tab/>
        <w:t>развитие с древнейших времен. В албанское время его развитие стимулировалось строительством большого количества жилищ, хозяйственных, дворцовых, храмовых, особенно фортификационных сооружений. Строительство красивых стен и сверхпрочных фортификационных комплексов требовало особых знаний и больших навыков, а трудоемкость участия в трудовом процессе большого количества подсобных рабочих. Подготовка высококвалифицированных мастеров вызвала к жизни институт подмастерьев и учеников.</w:t>
      </w:r>
    </w:p>
    <w:p w:rsidR="00982B85" w:rsidRDefault="00982B85">
      <w:pPr>
        <w:ind w:firstLine="567"/>
        <w:jc w:val="both"/>
        <w:rPr>
          <w:sz w:val="24"/>
          <w:szCs w:val="24"/>
        </w:rPr>
      </w:pPr>
      <w:r>
        <w:rPr>
          <w:sz w:val="24"/>
          <w:szCs w:val="24"/>
        </w:rPr>
        <w:tab/>
        <w:t>Важной отраслью ремесленного производства было прядение и ткачество, традиции которых сохранились в Дагестане до этнографической современности. Изготавливались шерстяные и льняные ткани.  Особой популярностью пользовались ткани, изготовленные из верблюжьей шерсти. Они были тонкими и мягкими. Широкое применение, очевидно, находили естественные красители, в том числе и марены. Параллельно с тканями изготавливались паласы, хурджины, носки, разнообразные накидки и т. д.; из шерсти - войлочные подстилки, бурки, шляпу, обувь, ковры. Специализация ремесел предполагает накопление  большого количества населения, оторванного от сельского хозяйства и нуждающегося в продуктах питания, одежде, обуви, в жилищах, в различных бытовых услугах и т.д.</w:t>
      </w:r>
    </w:p>
    <w:p w:rsidR="00982B85" w:rsidRDefault="00982B85">
      <w:pPr>
        <w:ind w:firstLine="567"/>
        <w:jc w:val="both"/>
        <w:rPr>
          <w:sz w:val="24"/>
          <w:szCs w:val="24"/>
        </w:rPr>
      </w:pPr>
      <w:r>
        <w:rPr>
          <w:sz w:val="24"/>
          <w:szCs w:val="24"/>
        </w:rPr>
        <w:tab/>
        <w:t xml:space="preserve">Земледельцы и скотоводы в свою очередь нуждались в ремесленных изделиях. Это стимулировало товарное производство зерна, овощей, фруктов, мяса, кожи, шерсти, орудий труда. Для регламентации производственного процесса, сбыта товаров, профессиональной подготовки, защиты интересов ремесленников необходимы были производственные корпорации, которые в начале формировались на общинных началах и принципах равенства всех членов.  Прежде всего важную роль играла внутренняя торговля. Здесь особенно, видимо, преобладали обмен товара на товар. </w:t>
      </w:r>
    </w:p>
    <w:p w:rsidR="00982B85" w:rsidRDefault="00982B85">
      <w:pPr>
        <w:ind w:firstLine="567"/>
        <w:jc w:val="both"/>
        <w:rPr>
          <w:sz w:val="24"/>
          <w:szCs w:val="24"/>
        </w:rPr>
      </w:pPr>
      <w:r>
        <w:rPr>
          <w:sz w:val="24"/>
          <w:szCs w:val="24"/>
        </w:rPr>
        <w:tab/>
      </w:r>
    </w:p>
    <w:p w:rsidR="00982B85" w:rsidRDefault="00982B85">
      <w:pPr>
        <w:ind w:firstLine="567"/>
        <w:jc w:val="both"/>
        <w:rPr>
          <w:b/>
          <w:bCs/>
          <w:sz w:val="24"/>
          <w:szCs w:val="24"/>
        </w:rPr>
      </w:pPr>
      <w:r>
        <w:rPr>
          <w:sz w:val="24"/>
          <w:szCs w:val="24"/>
        </w:rPr>
        <w:tab/>
      </w:r>
      <w:r>
        <w:rPr>
          <w:b/>
          <w:bCs/>
          <w:sz w:val="24"/>
          <w:szCs w:val="24"/>
        </w:rPr>
        <w:t>Возникновение городов.</w:t>
      </w:r>
    </w:p>
    <w:p w:rsidR="00982B85" w:rsidRDefault="00982B85">
      <w:pPr>
        <w:ind w:firstLine="567"/>
        <w:jc w:val="both"/>
        <w:rPr>
          <w:sz w:val="24"/>
          <w:szCs w:val="24"/>
        </w:rPr>
      </w:pPr>
      <w:r>
        <w:rPr>
          <w:sz w:val="24"/>
          <w:szCs w:val="24"/>
        </w:rPr>
        <w:tab/>
        <w:t xml:space="preserve">Торговля оказала эффективное влияние на социально-экономическое развитие общества. Непосредственным результатом торгово-ремесленного развития экономики является трансформация земледельческих поселений, расположенных на торговых коммуникациях, в города. Мелкие поселения имели 2400-4000 человек, соответствующие сельским населенным пунктам, крупные – 6-8 тысяч населения, что характерно для городов. Эти поселения были местом обитания гетерогенных общин с их достаточно сложным социальным организмом. Ни были организованны по военному принципу, и такая ее организация была одним из условий ее существования в качестве собственницы. </w:t>
      </w:r>
    </w:p>
    <w:p w:rsidR="00982B85" w:rsidRDefault="00982B85">
      <w:pPr>
        <w:ind w:firstLine="567"/>
        <w:jc w:val="both"/>
        <w:rPr>
          <w:sz w:val="24"/>
          <w:szCs w:val="24"/>
        </w:rPr>
      </w:pPr>
      <w:r>
        <w:rPr>
          <w:sz w:val="24"/>
          <w:szCs w:val="24"/>
        </w:rPr>
        <w:tab/>
        <w:t>Общины Дагестана обычно имели свои территории. Их члены обладали частной собственностью на пахотные земли и сенокосные угодья, на двор, скот и т.д. при общинной собственности на пастбища.</w:t>
      </w:r>
      <w:r>
        <w:rPr>
          <w:sz w:val="24"/>
          <w:szCs w:val="24"/>
        </w:rPr>
        <w:tab/>
      </w:r>
    </w:p>
    <w:p w:rsidR="00982B85" w:rsidRDefault="00982B85">
      <w:pPr>
        <w:ind w:firstLine="567"/>
        <w:jc w:val="both"/>
        <w:rPr>
          <w:sz w:val="24"/>
          <w:szCs w:val="24"/>
        </w:rPr>
      </w:pPr>
    </w:p>
    <w:p w:rsidR="00982B85" w:rsidRDefault="00982B85">
      <w:pPr>
        <w:ind w:firstLine="567"/>
        <w:jc w:val="both"/>
        <w:rPr>
          <w:sz w:val="24"/>
          <w:szCs w:val="24"/>
        </w:rPr>
      </w:pPr>
      <w:r>
        <w:rPr>
          <w:sz w:val="24"/>
          <w:szCs w:val="24"/>
        </w:rPr>
        <w:tab/>
      </w:r>
      <w:r>
        <w:rPr>
          <w:sz w:val="24"/>
          <w:szCs w:val="24"/>
        </w:rPr>
        <w:tab/>
      </w:r>
    </w:p>
    <w:p w:rsidR="00982B85" w:rsidRDefault="00982B85">
      <w:pPr>
        <w:ind w:firstLine="567"/>
        <w:jc w:val="both"/>
        <w:rPr>
          <w:sz w:val="24"/>
          <w:szCs w:val="24"/>
        </w:rPr>
      </w:pPr>
      <w:r>
        <w:rPr>
          <w:sz w:val="24"/>
          <w:szCs w:val="24"/>
        </w:rPr>
        <w:tab/>
      </w:r>
      <w:r>
        <w:rPr>
          <w:sz w:val="24"/>
          <w:szCs w:val="24"/>
        </w:rPr>
        <w:tab/>
        <w:t xml:space="preserve">Экономическое развитие дагестанского </w:t>
      </w:r>
    </w:p>
    <w:p w:rsidR="00982B85" w:rsidRDefault="00982B85">
      <w:pPr>
        <w:ind w:firstLine="567"/>
        <w:jc w:val="both"/>
        <w:rPr>
          <w:sz w:val="24"/>
          <w:szCs w:val="24"/>
        </w:rPr>
      </w:pPr>
      <w:r>
        <w:rPr>
          <w:sz w:val="24"/>
          <w:szCs w:val="24"/>
        </w:rPr>
        <w:tab/>
      </w:r>
      <w:r>
        <w:rPr>
          <w:sz w:val="24"/>
          <w:szCs w:val="24"/>
        </w:rPr>
        <w:tab/>
      </w:r>
      <w:r>
        <w:rPr>
          <w:sz w:val="24"/>
          <w:szCs w:val="24"/>
        </w:rPr>
        <w:tab/>
      </w:r>
      <w:r>
        <w:rPr>
          <w:sz w:val="24"/>
          <w:szCs w:val="24"/>
        </w:rPr>
        <w:tab/>
        <w:t>общества.</w:t>
      </w:r>
      <w:r>
        <w:rPr>
          <w:sz w:val="24"/>
          <w:szCs w:val="24"/>
        </w:rPr>
        <w:tab/>
      </w:r>
    </w:p>
    <w:p w:rsidR="00982B85" w:rsidRDefault="00982B85">
      <w:pPr>
        <w:ind w:firstLine="567"/>
        <w:rPr>
          <w:sz w:val="24"/>
          <w:szCs w:val="24"/>
        </w:rPr>
      </w:pPr>
      <w:r>
        <w:rPr>
          <w:sz w:val="24"/>
          <w:szCs w:val="24"/>
        </w:rPr>
        <w:tab/>
      </w:r>
      <w:r>
        <w:rPr>
          <w:sz w:val="24"/>
          <w:szCs w:val="24"/>
        </w:rPr>
        <w:tab/>
      </w:r>
    </w:p>
    <w:p w:rsidR="00982B85" w:rsidRDefault="00982B85">
      <w:pPr>
        <w:pStyle w:val="2"/>
        <w:ind w:firstLine="567"/>
        <w:rPr>
          <w:sz w:val="24"/>
          <w:szCs w:val="24"/>
        </w:rPr>
      </w:pPr>
      <w:r>
        <w:rPr>
          <w:sz w:val="24"/>
          <w:szCs w:val="24"/>
        </w:rPr>
        <w:t>Экономические и политические последствия опустошительных нашествий  кочевых племен на равнинные и горные районы Северного Кавказа общеизвестны. Местное население этих районов было изгнано со своих земель и нашло убежище в горах. Однако со стабилизацией внешнеполитической обстановки начался поступательный процесс социально-экономического развития народов Северного Кавказа, крупные этнические перемещения, столь характерные для рассматриваемой эпохи, и передвижения местного населения с мест первоначального обитания, а также начавшийся со временем процесс оседание кочевников на земле, увеличили плотность населения степных и предгорных районов Северного Кавказа.</w:t>
      </w:r>
    </w:p>
    <w:p w:rsidR="00982B85" w:rsidRDefault="00982B85">
      <w:pPr>
        <w:ind w:firstLine="567"/>
        <w:jc w:val="both"/>
        <w:rPr>
          <w:sz w:val="24"/>
          <w:szCs w:val="24"/>
        </w:rPr>
      </w:pPr>
      <w:r>
        <w:rPr>
          <w:sz w:val="24"/>
          <w:szCs w:val="24"/>
        </w:rPr>
        <w:t>Взаимодействие земледельческих горных и скотоводческих равнинных районов, тесный союз степи и городов, взаимное общение, взаимное дополнение двух типов хозяйственной деятельности – все это содействовало прогрессивному развитию раннесредневековых дагестанских обществ.</w:t>
      </w:r>
    </w:p>
    <w:p w:rsidR="00982B85" w:rsidRDefault="00982B85">
      <w:pPr>
        <w:ind w:firstLine="567"/>
        <w:jc w:val="both"/>
        <w:rPr>
          <w:sz w:val="24"/>
          <w:szCs w:val="24"/>
        </w:rPr>
      </w:pPr>
      <w:r>
        <w:rPr>
          <w:sz w:val="24"/>
          <w:szCs w:val="24"/>
        </w:rPr>
        <w:t xml:space="preserve">Исследования последних лет, особенно труды отечественных ученных, изучавших жизнь кочевых обществ, убедительно показали, что суть взаимоотношений кочевых обществ с оседлыми цивилизациями определялось не только воздействием войн и длительных противоречий, но и наличием мирных контактов в сфере хозяйственной, социальной и культурной жизни, обусловленных сущностью и характером общественного развития труда. Огромные сдвиги во всех сферах экономической и социальной жизни на базе роста производственных сил; развитие ремесла, появление раннесредневековых городов и крупных населенных пунктов, упрочение связей с соседями, с Юго-Восточной Европой, со странами Ближнего Востока; формирование устойчивых экономических массивов, дальнейший рост культуры – это основные факторы, характеризующие экономическую и социальную жизнь раннесредневекового Дагестана. На всей территории Дагестана, особенно Внутреннего, в </w:t>
      </w:r>
      <w:r>
        <w:rPr>
          <w:sz w:val="24"/>
          <w:szCs w:val="24"/>
          <w:lang w:val="en-US"/>
        </w:rPr>
        <w:t>V</w:t>
      </w:r>
      <w:r>
        <w:rPr>
          <w:sz w:val="24"/>
          <w:szCs w:val="24"/>
        </w:rPr>
        <w:t>-</w:t>
      </w:r>
      <w:r>
        <w:rPr>
          <w:sz w:val="24"/>
          <w:szCs w:val="24"/>
          <w:lang w:val="en-US"/>
        </w:rPr>
        <w:t>VI</w:t>
      </w:r>
      <w:r>
        <w:rPr>
          <w:sz w:val="24"/>
          <w:szCs w:val="24"/>
        </w:rPr>
        <w:t xml:space="preserve"> вв. происходило дальнейшее развитие сельскохозяйственной отрасли – земледелия и скотоводства. Расширялись площади пахотных земель, а следовательно, увеличивались урожаи зерновых культур пшеницы, ячменя, овса, проса. Террасное земледелие, в основе которого лежал титанический труд земледельца по сохранению и усвоению пахотных участков и который   отражал многовековой агротехнический опыт горцев, стало занимать заметное место в хозяйственной деятельности населения.</w:t>
      </w:r>
    </w:p>
    <w:p w:rsidR="00982B85" w:rsidRDefault="00982B85">
      <w:pPr>
        <w:ind w:firstLine="567"/>
        <w:jc w:val="both"/>
        <w:rPr>
          <w:sz w:val="24"/>
          <w:szCs w:val="24"/>
        </w:rPr>
      </w:pPr>
      <w:r>
        <w:rPr>
          <w:sz w:val="24"/>
          <w:szCs w:val="24"/>
        </w:rPr>
        <w:t>Археологические материалы подтверждают, что в раннем средневековье Дагестан был связан сухопутными и морскими торговыми путями с Северным Кавказом, Закавказьем, Доном, Волжской Булгарией, Хорезмом, Византией, Ближним Востоком. Значительную роль играли многочисленные горные перевалы, связывавшие горцев со своими непосредственными соседями народами Албании и Грузии.</w:t>
      </w:r>
    </w:p>
    <w:p w:rsidR="00982B85" w:rsidRDefault="00982B85">
      <w:pPr>
        <w:ind w:firstLine="567"/>
        <w:jc w:val="both"/>
        <w:rPr>
          <w:sz w:val="24"/>
          <w:szCs w:val="24"/>
        </w:rPr>
      </w:pPr>
    </w:p>
    <w:p w:rsidR="00982B85" w:rsidRDefault="00982B85">
      <w:pPr>
        <w:ind w:firstLine="567"/>
        <w:jc w:val="both"/>
        <w:rPr>
          <w:b/>
          <w:bCs/>
          <w:sz w:val="24"/>
          <w:szCs w:val="24"/>
        </w:rPr>
      </w:pPr>
      <w:r>
        <w:rPr>
          <w:sz w:val="24"/>
          <w:szCs w:val="24"/>
        </w:rPr>
        <w:tab/>
      </w:r>
      <w:r>
        <w:rPr>
          <w:b/>
          <w:bCs/>
          <w:sz w:val="24"/>
          <w:szCs w:val="24"/>
        </w:rPr>
        <w:t>Хозяйственное развитие.</w:t>
      </w:r>
    </w:p>
    <w:p w:rsidR="00982B85" w:rsidRDefault="00982B85">
      <w:pPr>
        <w:ind w:firstLine="567"/>
        <w:jc w:val="both"/>
        <w:rPr>
          <w:sz w:val="24"/>
          <w:szCs w:val="24"/>
        </w:rPr>
      </w:pPr>
      <w:r>
        <w:rPr>
          <w:sz w:val="24"/>
          <w:szCs w:val="24"/>
        </w:rPr>
        <w:t xml:space="preserve">В хозяйственной деятельности горцев </w:t>
      </w:r>
      <w:r>
        <w:rPr>
          <w:sz w:val="24"/>
          <w:szCs w:val="24"/>
          <w:lang w:val="en-US"/>
        </w:rPr>
        <w:t>X</w:t>
      </w:r>
      <w:r>
        <w:rPr>
          <w:sz w:val="24"/>
          <w:szCs w:val="24"/>
        </w:rPr>
        <w:t>-</w:t>
      </w:r>
      <w:r>
        <w:rPr>
          <w:sz w:val="24"/>
          <w:szCs w:val="24"/>
          <w:lang w:val="en-US"/>
        </w:rPr>
        <w:t>XII</w:t>
      </w:r>
      <w:r>
        <w:rPr>
          <w:sz w:val="24"/>
          <w:szCs w:val="24"/>
        </w:rPr>
        <w:t xml:space="preserve"> вв. Наблюдаются существенные сдвиги. Интенсивно шел процесс оформления отраслевой специализации и основных  линий производственной деятельности отдельных селений.  В основе этого процесса лежало дальнейшее развитие земледелия и ремесла, становление отраслевой специализации в ремесле. Возросшая специализации в отдельных  физико-географических зонах на преимущественное производство зерновой или животноводческой продукции не только дала толчок обмену, но и привела к фактору, имевшему большое значение в дальнейшем соотношении видов в хозяйственной деятельности: в горах и на равнине террасное земледелие достигает в </w:t>
      </w:r>
      <w:r>
        <w:rPr>
          <w:sz w:val="24"/>
          <w:szCs w:val="24"/>
          <w:lang w:val="en-US"/>
        </w:rPr>
        <w:t>XI</w:t>
      </w:r>
      <w:r>
        <w:rPr>
          <w:sz w:val="24"/>
          <w:szCs w:val="24"/>
        </w:rPr>
        <w:t>-</w:t>
      </w:r>
      <w:r>
        <w:rPr>
          <w:sz w:val="24"/>
          <w:szCs w:val="24"/>
          <w:lang w:val="en-US"/>
        </w:rPr>
        <w:t>XIII</w:t>
      </w:r>
      <w:r>
        <w:rPr>
          <w:sz w:val="24"/>
          <w:szCs w:val="24"/>
        </w:rPr>
        <w:t xml:space="preserve"> вв. наибольшего расцвета, но в последствии приходит в упадок.</w:t>
      </w:r>
    </w:p>
    <w:p w:rsidR="00982B85" w:rsidRDefault="00982B85">
      <w:pPr>
        <w:ind w:firstLine="567"/>
        <w:jc w:val="both"/>
        <w:rPr>
          <w:sz w:val="24"/>
          <w:szCs w:val="24"/>
        </w:rPr>
      </w:pPr>
      <w:r>
        <w:rPr>
          <w:sz w:val="24"/>
          <w:szCs w:val="24"/>
        </w:rPr>
        <w:t xml:space="preserve">В земледелии налицо четкая отраслевая специализация – полеводство, садоводство. Использование железных орудий привело к расширению площадей, занятых под основными полевыми культурами – пшеницей, ячменем, рожью, овсом. Также в горных районах возникают все новые и новые пахотные участки,  приобретает чрезвычайно большое значение террасное земледелие. </w:t>
      </w:r>
    </w:p>
    <w:p w:rsidR="00982B85" w:rsidRDefault="00982B85">
      <w:pPr>
        <w:ind w:firstLine="567"/>
        <w:jc w:val="both"/>
        <w:rPr>
          <w:sz w:val="24"/>
          <w:szCs w:val="24"/>
        </w:rPr>
      </w:pPr>
      <w:r>
        <w:rPr>
          <w:sz w:val="24"/>
          <w:szCs w:val="24"/>
        </w:rPr>
        <w:t xml:space="preserve">Террасное земледелие - итог многовековой трудовой деятельности горца, следствие титанического труда земледельца. В предмонгольское время и в </w:t>
      </w:r>
      <w:r>
        <w:rPr>
          <w:sz w:val="24"/>
          <w:szCs w:val="24"/>
          <w:lang w:val="en-US"/>
        </w:rPr>
        <w:t>XIII</w:t>
      </w:r>
      <w:r>
        <w:rPr>
          <w:sz w:val="24"/>
          <w:szCs w:val="24"/>
        </w:rPr>
        <w:t>-</w:t>
      </w:r>
      <w:r>
        <w:rPr>
          <w:sz w:val="24"/>
          <w:szCs w:val="24"/>
          <w:lang w:val="en-US"/>
        </w:rPr>
        <w:t>XV</w:t>
      </w:r>
      <w:r>
        <w:rPr>
          <w:sz w:val="24"/>
          <w:szCs w:val="24"/>
        </w:rPr>
        <w:t xml:space="preserve"> вв. террасное земледелие получает наибольший размах. Успехи земледелия были связаны и с развитием полеводства. Значительное место занимали также садоводство, виноградарство, производство технических культур.</w:t>
      </w:r>
    </w:p>
    <w:p w:rsidR="00982B85" w:rsidRDefault="00982B85">
      <w:pPr>
        <w:ind w:firstLine="567"/>
        <w:jc w:val="both"/>
        <w:rPr>
          <w:sz w:val="24"/>
          <w:szCs w:val="24"/>
        </w:rPr>
      </w:pPr>
      <w:r>
        <w:rPr>
          <w:sz w:val="24"/>
          <w:szCs w:val="24"/>
        </w:rPr>
        <w:t xml:space="preserve">Изучение состояния скотоводства в Дагестане в период </w:t>
      </w:r>
      <w:r>
        <w:rPr>
          <w:sz w:val="24"/>
          <w:szCs w:val="24"/>
          <w:lang w:val="en-US"/>
        </w:rPr>
        <w:t>XIII</w:t>
      </w:r>
      <w:r>
        <w:rPr>
          <w:sz w:val="24"/>
          <w:szCs w:val="24"/>
        </w:rPr>
        <w:t xml:space="preserve"> в. на фоне имевших место почти постоянных вторжений кочевников привело к выводу о том, что в это время, происходит определенное разветвление земледельческо-скотоводческого хозяйства: во внутреннем Дагестане земледелие и стационарно-стойловое скотоводство с незначительным и недалеким яйлажным отгоном …; в высокогорном – слаборазвитое земледелие и отгонное скотоводство…;  на равнине у речных долин – земледельческо-скотоводческое, в степях кочевое и полукочевое скотоводство.</w:t>
      </w:r>
    </w:p>
    <w:p w:rsidR="00982B85" w:rsidRDefault="00982B85">
      <w:pPr>
        <w:ind w:firstLine="567"/>
        <w:jc w:val="both"/>
        <w:rPr>
          <w:sz w:val="24"/>
          <w:szCs w:val="24"/>
        </w:rPr>
      </w:pPr>
      <w:r>
        <w:rPr>
          <w:sz w:val="24"/>
          <w:szCs w:val="24"/>
        </w:rPr>
        <w:t xml:space="preserve">Социально-экономическое и политическое развитие Дагестана во второй половине </w:t>
      </w:r>
      <w:r>
        <w:rPr>
          <w:sz w:val="24"/>
          <w:szCs w:val="24"/>
          <w:lang w:val="en-US"/>
        </w:rPr>
        <w:t>X</w:t>
      </w:r>
      <w:r>
        <w:rPr>
          <w:sz w:val="24"/>
          <w:szCs w:val="24"/>
        </w:rPr>
        <w:t>-</w:t>
      </w:r>
      <w:r>
        <w:rPr>
          <w:sz w:val="24"/>
          <w:szCs w:val="24"/>
          <w:lang w:val="en-US"/>
        </w:rPr>
        <w:t>XI</w:t>
      </w:r>
      <w:r>
        <w:rPr>
          <w:sz w:val="24"/>
          <w:szCs w:val="24"/>
        </w:rPr>
        <w:t xml:space="preserve"> вв.  шло в обстановке роста военно-политического фактора. В 966 г. русы разрушили Семендер и другие города Хазарии. Около середины </w:t>
      </w:r>
      <w:r>
        <w:rPr>
          <w:sz w:val="24"/>
          <w:szCs w:val="24"/>
          <w:lang w:val="en-US"/>
        </w:rPr>
        <w:t>XI</w:t>
      </w:r>
      <w:r>
        <w:rPr>
          <w:sz w:val="24"/>
          <w:szCs w:val="24"/>
        </w:rPr>
        <w:t xml:space="preserve"> в. в степях Предкавказья появились кипчаки, которые в последствии также заняли равнинные земли до Дербента. В 1075 г. в Дербенте утвердились сельджуки. </w:t>
      </w:r>
    </w:p>
    <w:p w:rsidR="00982B85" w:rsidRDefault="00982B85">
      <w:pPr>
        <w:ind w:firstLine="567"/>
        <w:jc w:val="both"/>
        <w:rPr>
          <w:sz w:val="24"/>
          <w:szCs w:val="24"/>
        </w:rPr>
      </w:pPr>
      <w:r>
        <w:rPr>
          <w:sz w:val="24"/>
          <w:szCs w:val="24"/>
        </w:rPr>
        <w:t xml:space="preserve">Однако, описанные выше события не смогли оказать существенного влияния на весь хозяйственный процесс </w:t>
      </w:r>
      <w:r>
        <w:rPr>
          <w:sz w:val="24"/>
          <w:szCs w:val="24"/>
          <w:lang w:val="en-US"/>
        </w:rPr>
        <w:t>X</w:t>
      </w:r>
      <w:r>
        <w:rPr>
          <w:sz w:val="24"/>
          <w:szCs w:val="24"/>
        </w:rPr>
        <w:t>-</w:t>
      </w:r>
      <w:r>
        <w:rPr>
          <w:sz w:val="24"/>
          <w:szCs w:val="24"/>
          <w:lang w:val="en-US"/>
        </w:rPr>
        <w:t>XII</w:t>
      </w:r>
      <w:r>
        <w:rPr>
          <w:sz w:val="24"/>
          <w:szCs w:val="24"/>
        </w:rPr>
        <w:t xml:space="preserve"> вв. Постепенно налаживались контакты пришельцев с местным населением. Кочевые племена, занявшие в </w:t>
      </w:r>
      <w:r>
        <w:rPr>
          <w:sz w:val="24"/>
          <w:szCs w:val="24"/>
          <w:lang w:val="en-US"/>
        </w:rPr>
        <w:t>XI</w:t>
      </w:r>
      <w:r>
        <w:rPr>
          <w:sz w:val="24"/>
          <w:szCs w:val="24"/>
        </w:rPr>
        <w:t>-</w:t>
      </w:r>
      <w:r>
        <w:rPr>
          <w:sz w:val="24"/>
          <w:szCs w:val="24"/>
          <w:lang w:val="en-US"/>
        </w:rPr>
        <w:t>XII</w:t>
      </w:r>
      <w:r>
        <w:rPr>
          <w:sz w:val="24"/>
          <w:szCs w:val="24"/>
        </w:rPr>
        <w:t xml:space="preserve"> вв. степные районы Предкавказья и Прикаспийскую низменность, постепенно входили в контакт и торгово-обменные связи с земледельческими районами.</w:t>
      </w:r>
    </w:p>
    <w:p w:rsidR="00982B85" w:rsidRDefault="00982B85">
      <w:pPr>
        <w:ind w:firstLine="567"/>
        <w:jc w:val="both"/>
        <w:rPr>
          <w:sz w:val="24"/>
          <w:szCs w:val="24"/>
        </w:rPr>
      </w:pPr>
      <w:r>
        <w:rPr>
          <w:sz w:val="24"/>
          <w:szCs w:val="24"/>
        </w:rPr>
        <w:t>Немаловажное место в хозяйстве занимали домашние промыслы. Особый подъем прослеживается в ведущей отрасли ремесла металлургии и металлообработке, в кузнечном, оружейном, гончарном, ювелирном, строительном деле, в ткачестве.  Успехи ремесла, в частности металлообработки, развивались в уже рамках установившейся отраслевой специализации технического производства: кузнечно-литейное и ювелирное дело выступают как отделившиеся друг от друга области ремесла.</w:t>
      </w:r>
    </w:p>
    <w:p w:rsidR="00982B85" w:rsidRDefault="00982B85">
      <w:pPr>
        <w:ind w:firstLine="567"/>
        <w:jc w:val="both"/>
        <w:rPr>
          <w:sz w:val="24"/>
          <w:szCs w:val="24"/>
        </w:rPr>
      </w:pPr>
      <w:r>
        <w:rPr>
          <w:sz w:val="24"/>
          <w:szCs w:val="24"/>
        </w:rPr>
        <w:t xml:space="preserve">Ассортимент ремесленных изделий, изготавливаемых местными мастерами, значительно расширился в промежутках между второй половиной </w:t>
      </w:r>
      <w:r>
        <w:rPr>
          <w:sz w:val="24"/>
          <w:szCs w:val="24"/>
          <w:lang w:val="en-US"/>
        </w:rPr>
        <w:t>X</w:t>
      </w:r>
      <w:r>
        <w:rPr>
          <w:sz w:val="24"/>
          <w:szCs w:val="24"/>
        </w:rPr>
        <w:t xml:space="preserve"> в. и началом </w:t>
      </w:r>
      <w:r>
        <w:rPr>
          <w:sz w:val="24"/>
          <w:szCs w:val="24"/>
          <w:lang w:val="en-US"/>
        </w:rPr>
        <w:t>XII</w:t>
      </w:r>
      <w:r>
        <w:rPr>
          <w:sz w:val="24"/>
          <w:szCs w:val="24"/>
        </w:rPr>
        <w:t xml:space="preserve"> в., причем изготовление вооружения продолжает занимать зирихгеранцев ведущее место, включая новые виды оружия. Мы видим, что жители обоих селений, специализировались только на производстве ремесленных изделий. Мы наблюдаем здесь настолько далеко зашедший процесс развития ремесла и специализация различных его отраслей, что эти селения полностью выделились из сферы земледельческого труда.</w:t>
      </w:r>
    </w:p>
    <w:p w:rsidR="00982B85" w:rsidRDefault="00982B85">
      <w:pPr>
        <w:ind w:firstLine="567"/>
        <w:jc w:val="both"/>
        <w:rPr>
          <w:sz w:val="24"/>
          <w:szCs w:val="24"/>
        </w:rPr>
      </w:pPr>
      <w:r>
        <w:rPr>
          <w:sz w:val="24"/>
          <w:szCs w:val="24"/>
        </w:rPr>
        <w:t xml:space="preserve">Высокого уровня достигло строительное дело. Оно развивалось по нескольким направлениям: строительство оборонительных и инженерных сооружений (крепости, башни, замки, мосты, дороги), памятников гражданской архитектуры (жилые дома, хоз. постройки), культовых сооружений (мечети, минареты, часовни, святилища). </w:t>
      </w:r>
    </w:p>
    <w:p w:rsidR="00982B85" w:rsidRDefault="00982B85">
      <w:pPr>
        <w:ind w:firstLine="567"/>
        <w:jc w:val="both"/>
        <w:rPr>
          <w:sz w:val="24"/>
          <w:szCs w:val="24"/>
        </w:rPr>
      </w:pPr>
    </w:p>
    <w:p w:rsidR="00982B85" w:rsidRDefault="00982B85">
      <w:pPr>
        <w:ind w:firstLine="567"/>
        <w:jc w:val="both"/>
        <w:rPr>
          <w:sz w:val="24"/>
          <w:szCs w:val="24"/>
        </w:rPr>
      </w:pPr>
      <w:r>
        <w:rPr>
          <w:sz w:val="24"/>
          <w:szCs w:val="24"/>
        </w:rPr>
        <w:tab/>
        <w:t>Города Дагестана. Процесс формирования</w:t>
      </w:r>
    </w:p>
    <w:p w:rsidR="00982B85" w:rsidRDefault="00982B85">
      <w:pPr>
        <w:ind w:firstLine="567"/>
        <w:jc w:val="both"/>
        <w:rPr>
          <w:sz w:val="24"/>
          <w:szCs w:val="24"/>
        </w:rPr>
      </w:pPr>
      <w:r>
        <w:rPr>
          <w:sz w:val="24"/>
          <w:szCs w:val="24"/>
        </w:rPr>
        <w:tab/>
      </w:r>
      <w:r>
        <w:rPr>
          <w:sz w:val="24"/>
          <w:szCs w:val="24"/>
        </w:rPr>
        <w:tab/>
        <w:t>крупных населенных пунктов.</w:t>
      </w:r>
    </w:p>
    <w:p w:rsidR="00982B85" w:rsidRDefault="00982B85">
      <w:pPr>
        <w:ind w:firstLine="567"/>
        <w:jc w:val="both"/>
        <w:rPr>
          <w:sz w:val="24"/>
          <w:szCs w:val="24"/>
        </w:rPr>
      </w:pPr>
      <w:r>
        <w:rPr>
          <w:sz w:val="24"/>
          <w:szCs w:val="24"/>
        </w:rPr>
        <w:t>Характерная особенность изучаемой эпохи – это формирование и развитие городов, очагов торговли, ремесла, центров экономической, культурной и политической жизни. В основе этого процесса лежит ряд факторов: успехи хозяйственной деятельности, в частности, развитие ремесленного производства; усиление и рост контактов с другими странами в связи с расцветом «арабской торговли» и перемещением в бассейн Каспийского моря торговых путей, соединявших страны Ближнего Востока с Юго-Восточной Европой, Нижним Поволжьем и Северным Кавказом; втягивание в международную торговлю как приморских, так и  внутренних, горных районов, что в свою очередь, стимулировало дальнейшие успехи ремесла.</w:t>
      </w:r>
    </w:p>
    <w:p w:rsidR="00982B85" w:rsidRDefault="00982B85">
      <w:pPr>
        <w:ind w:firstLine="567"/>
        <w:jc w:val="both"/>
        <w:rPr>
          <w:sz w:val="24"/>
          <w:szCs w:val="24"/>
        </w:rPr>
      </w:pPr>
      <w:r>
        <w:rPr>
          <w:sz w:val="24"/>
          <w:szCs w:val="24"/>
        </w:rPr>
        <w:t xml:space="preserve">Наибольший расцвет городов в Дагестане попадает на </w:t>
      </w:r>
      <w:r>
        <w:rPr>
          <w:sz w:val="24"/>
          <w:szCs w:val="24"/>
          <w:lang w:val="en-US"/>
        </w:rPr>
        <w:t>X</w:t>
      </w:r>
      <w:r>
        <w:rPr>
          <w:sz w:val="24"/>
          <w:szCs w:val="24"/>
        </w:rPr>
        <w:t xml:space="preserve"> начало </w:t>
      </w:r>
      <w:r>
        <w:rPr>
          <w:sz w:val="24"/>
          <w:szCs w:val="24"/>
          <w:lang w:val="en-US"/>
        </w:rPr>
        <w:t>XIII</w:t>
      </w:r>
      <w:r>
        <w:rPr>
          <w:sz w:val="24"/>
          <w:szCs w:val="24"/>
        </w:rPr>
        <w:t xml:space="preserve"> вв. Таковы Семендер и другие города Хазарии, Дербент, Зирихгеран, Цахур, Аркас и др. Судьба Дербента и Семендера сложились по разному. Семендер просуществовал до 966 года и после разрушения его войсками Святослава мы не имеем сведений о ранее цветущем городе. Дербент же, напротив, после </w:t>
      </w:r>
      <w:r>
        <w:rPr>
          <w:sz w:val="24"/>
          <w:szCs w:val="24"/>
          <w:lang w:val="en-US"/>
        </w:rPr>
        <w:t>X</w:t>
      </w:r>
      <w:r>
        <w:rPr>
          <w:sz w:val="24"/>
          <w:szCs w:val="24"/>
        </w:rPr>
        <w:t xml:space="preserve"> в. еще больше разросся, как бы компенсируя временную утерю северных связей, усиление южных контактов и связей с горными районами Дагестана. Зирихгеран, как мы уже видели, все более совершенствовал ремесленное производство, а обстоятельства сложились так, что ни монгольские завоевания, ни походы Тимура не коснулись непосредственно этого города.</w:t>
      </w:r>
    </w:p>
    <w:p w:rsidR="00982B85" w:rsidRDefault="00982B85">
      <w:pPr>
        <w:ind w:firstLine="567"/>
        <w:jc w:val="both"/>
        <w:rPr>
          <w:sz w:val="24"/>
          <w:szCs w:val="24"/>
        </w:rPr>
      </w:pPr>
      <w:r>
        <w:rPr>
          <w:sz w:val="24"/>
          <w:szCs w:val="24"/>
        </w:rPr>
        <w:t xml:space="preserve">Дербент – один из крупнейших и древнейших городов Кавказа, пройдя этап постепенного роста в </w:t>
      </w:r>
      <w:r>
        <w:rPr>
          <w:sz w:val="24"/>
          <w:szCs w:val="24"/>
          <w:lang w:val="en-US"/>
        </w:rPr>
        <w:t>VI</w:t>
      </w:r>
      <w:r>
        <w:rPr>
          <w:sz w:val="24"/>
          <w:szCs w:val="24"/>
        </w:rPr>
        <w:t>-</w:t>
      </w:r>
      <w:r>
        <w:rPr>
          <w:sz w:val="24"/>
          <w:szCs w:val="24"/>
          <w:lang w:val="en-US"/>
        </w:rPr>
        <w:t>IX</w:t>
      </w:r>
      <w:r>
        <w:rPr>
          <w:sz w:val="24"/>
          <w:szCs w:val="24"/>
        </w:rPr>
        <w:t xml:space="preserve"> вв., становится уже к </w:t>
      </w:r>
      <w:r>
        <w:rPr>
          <w:sz w:val="24"/>
          <w:szCs w:val="24"/>
          <w:lang w:val="en-US"/>
        </w:rPr>
        <w:t>X</w:t>
      </w:r>
      <w:r>
        <w:rPr>
          <w:sz w:val="24"/>
          <w:szCs w:val="24"/>
        </w:rPr>
        <w:t>-</w:t>
      </w:r>
      <w:r>
        <w:rPr>
          <w:sz w:val="24"/>
          <w:szCs w:val="24"/>
          <w:lang w:val="en-US"/>
        </w:rPr>
        <w:t>XI</w:t>
      </w:r>
      <w:r>
        <w:rPr>
          <w:sz w:val="24"/>
          <w:szCs w:val="24"/>
        </w:rPr>
        <w:t xml:space="preserve"> вв. важнейшим административным и торгово-ремесленным центром с высокоразвитым ремеслом, важным пунктом международной и транзитной торговли. Это город многочисленных ремесленников: ткачей, мастеров по обработке кожи, каменщиков, керамистов, медников, шелководов, представителей других специальностей.</w:t>
      </w:r>
    </w:p>
    <w:p w:rsidR="00982B85" w:rsidRDefault="00982B85">
      <w:pPr>
        <w:ind w:firstLine="567"/>
        <w:jc w:val="both"/>
        <w:rPr>
          <w:sz w:val="24"/>
          <w:szCs w:val="24"/>
        </w:rPr>
      </w:pPr>
      <w:r>
        <w:rPr>
          <w:sz w:val="24"/>
          <w:szCs w:val="24"/>
        </w:rPr>
        <w:t xml:space="preserve">Успехи Дербентских строителей и камнетесов также были впечатляющими, но в </w:t>
      </w:r>
      <w:r>
        <w:rPr>
          <w:sz w:val="24"/>
          <w:szCs w:val="24"/>
          <w:lang w:val="en-US"/>
        </w:rPr>
        <w:t>X</w:t>
      </w:r>
      <w:r>
        <w:rPr>
          <w:sz w:val="24"/>
          <w:szCs w:val="24"/>
        </w:rPr>
        <w:t>-</w:t>
      </w:r>
      <w:r>
        <w:rPr>
          <w:sz w:val="24"/>
          <w:szCs w:val="24"/>
          <w:lang w:val="en-US"/>
        </w:rPr>
        <w:t>XIII</w:t>
      </w:r>
      <w:r>
        <w:rPr>
          <w:sz w:val="24"/>
          <w:szCs w:val="24"/>
        </w:rPr>
        <w:t xml:space="preserve"> веках изменился характер их деятельности – уже отпала необходимость в возведении оборонительных комплексов. Основное внимание мастеров строительного дела было переориентировано на сооружение общественных, культовых, частных зданий.</w:t>
      </w:r>
    </w:p>
    <w:p w:rsidR="00982B85" w:rsidRDefault="00982B85">
      <w:pPr>
        <w:ind w:firstLine="567"/>
        <w:jc w:val="both"/>
        <w:rPr>
          <w:sz w:val="24"/>
          <w:szCs w:val="24"/>
        </w:rPr>
      </w:pPr>
      <w:r>
        <w:rPr>
          <w:sz w:val="24"/>
          <w:szCs w:val="24"/>
        </w:rPr>
        <w:t xml:space="preserve">Таким образом широкая строительная деятельность – свидетельство не только наличия в городе мастеров высокого класса, профессионалов, но и стабильности и независимости Дербентского эмирата, при более или менее благоприятных внешнеполитических обстоятельствах. Показателем сдвигов в экономической и социальной жизни дагестанского общества служит огромной важности процесс. Значение этого процесса заключалось в том, что повсюду в Дагестане складывались центры, вокруг которых сосредотачивались и не которые ориентировались другие населенные пункты. </w:t>
      </w:r>
    </w:p>
    <w:p w:rsidR="00982B85" w:rsidRDefault="00982B85">
      <w:pPr>
        <w:ind w:firstLine="567"/>
        <w:jc w:val="both"/>
        <w:rPr>
          <w:sz w:val="24"/>
          <w:szCs w:val="24"/>
        </w:rPr>
      </w:pPr>
    </w:p>
    <w:p w:rsidR="00982B85" w:rsidRDefault="00982B85">
      <w:pPr>
        <w:ind w:firstLine="567"/>
        <w:jc w:val="both"/>
        <w:rPr>
          <w:sz w:val="24"/>
          <w:szCs w:val="24"/>
        </w:rPr>
      </w:pPr>
    </w:p>
    <w:p w:rsidR="00982B85" w:rsidRDefault="00982B85">
      <w:pPr>
        <w:ind w:firstLine="567"/>
        <w:jc w:val="both"/>
        <w:rPr>
          <w:b/>
          <w:bCs/>
          <w:sz w:val="24"/>
          <w:szCs w:val="24"/>
        </w:rPr>
      </w:pPr>
      <w:r>
        <w:rPr>
          <w:sz w:val="24"/>
          <w:szCs w:val="24"/>
        </w:rPr>
        <w:tab/>
      </w:r>
      <w:r>
        <w:rPr>
          <w:b/>
          <w:bCs/>
          <w:sz w:val="24"/>
          <w:szCs w:val="24"/>
        </w:rPr>
        <w:t xml:space="preserve">Экономическое и политическое развитие </w:t>
      </w:r>
    </w:p>
    <w:p w:rsidR="00982B85" w:rsidRDefault="00982B85">
      <w:pPr>
        <w:ind w:firstLine="567"/>
        <w:jc w:val="both"/>
        <w:rPr>
          <w:b/>
          <w:bCs/>
          <w:sz w:val="24"/>
          <w:szCs w:val="24"/>
        </w:rPr>
      </w:pPr>
      <w:r>
        <w:rPr>
          <w:b/>
          <w:bCs/>
          <w:sz w:val="24"/>
          <w:szCs w:val="24"/>
        </w:rPr>
        <w:tab/>
      </w:r>
      <w:r>
        <w:rPr>
          <w:b/>
          <w:bCs/>
          <w:sz w:val="24"/>
          <w:szCs w:val="24"/>
        </w:rPr>
        <w:tab/>
      </w:r>
      <w:r>
        <w:rPr>
          <w:b/>
          <w:bCs/>
          <w:sz w:val="24"/>
          <w:szCs w:val="24"/>
        </w:rPr>
        <w:tab/>
        <w:t>Дагестана.</w:t>
      </w:r>
    </w:p>
    <w:p w:rsidR="00982B85" w:rsidRDefault="00982B85">
      <w:pPr>
        <w:ind w:firstLine="567"/>
        <w:jc w:val="both"/>
        <w:rPr>
          <w:sz w:val="24"/>
          <w:szCs w:val="24"/>
        </w:rPr>
      </w:pPr>
      <w:r>
        <w:rPr>
          <w:sz w:val="24"/>
          <w:szCs w:val="24"/>
        </w:rPr>
        <w:t xml:space="preserve">Как уже указывалось, 20-е годы </w:t>
      </w:r>
      <w:r>
        <w:rPr>
          <w:sz w:val="24"/>
          <w:szCs w:val="24"/>
          <w:lang w:val="en-US"/>
        </w:rPr>
        <w:t>XIII</w:t>
      </w:r>
      <w:r>
        <w:rPr>
          <w:sz w:val="24"/>
          <w:szCs w:val="24"/>
        </w:rPr>
        <w:t xml:space="preserve"> в. ознаменовали собой новый этап в жизни многих народов, связанный с вмешательством монгольских орд. Монгольские завоевания сыграли пагубную роль в судьбах народов Северного Кавказа. Уничтожение городов и сел, массовое истребление мирного населения, опустошение земледельческих районов, угон ремесленников – все это было повсеместным явлением. Хозяйство пришло в упадок.  Занятие равнинного Дагестана с его глубокими земледельческими традициями представителями кочевого мира существенным образом отразилось на структуре хозяйственной жизни горных районов.  Были разрушены традиционные, имевшие многовековую историю экономические связи гор и равнины, это не замедлило сказаться на соотношении  видов хозяйственной деятельности: в горах наблюдается усиление земледельческого освоения земель за счет использования части пастбищных земель; в равнинных районах оседлое земледельческое хозяйство на определенное время было оттеснено кочевым скотоводством. </w:t>
      </w:r>
    </w:p>
    <w:p w:rsidR="00982B85" w:rsidRDefault="00982B85">
      <w:pPr>
        <w:ind w:firstLine="567"/>
        <w:jc w:val="both"/>
        <w:rPr>
          <w:sz w:val="24"/>
          <w:szCs w:val="24"/>
        </w:rPr>
      </w:pPr>
      <w:r>
        <w:rPr>
          <w:sz w:val="24"/>
          <w:szCs w:val="24"/>
        </w:rPr>
        <w:t>Тем не менее относительная политическая независимость горных районов Дагестана содействовала сохранению хозяйственных традиций. Земледелие, скотоводство, торговля и ремесла продолжали развиваться, регресса производительных сил мы не наблюдаем.</w:t>
      </w:r>
    </w:p>
    <w:p w:rsidR="00982B85" w:rsidRDefault="00982B85">
      <w:pPr>
        <w:ind w:firstLine="567"/>
        <w:jc w:val="both"/>
        <w:rPr>
          <w:sz w:val="24"/>
          <w:szCs w:val="24"/>
        </w:rPr>
      </w:pPr>
      <w:r>
        <w:rPr>
          <w:sz w:val="24"/>
          <w:szCs w:val="24"/>
        </w:rPr>
        <w:t>Несмотря на значительный урон, нанесенный непрекращающимися внешними вторжениями основу экономики, хозяйственной жизни продолжали составлять земледелие и скотоводство, развивавшиеся, правда, в различных зонах с различной степенью интенсивности.</w:t>
      </w:r>
    </w:p>
    <w:p w:rsidR="00982B85" w:rsidRDefault="00982B85">
      <w:pPr>
        <w:ind w:firstLine="567"/>
        <w:jc w:val="both"/>
        <w:rPr>
          <w:sz w:val="24"/>
          <w:szCs w:val="24"/>
        </w:rPr>
      </w:pPr>
      <w:r>
        <w:rPr>
          <w:sz w:val="24"/>
          <w:szCs w:val="24"/>
        </w:rPr>
        <w:t>Зерновое хозяйство, его интенсификация в горах, даже в высокогорных районах, не оставались без внимания современников. Так например известный арабский историк и географ Закарийа аль-Казвини (ум. В 1283 г.) писал о жителях высокогорного селения Цахур: «А пища их состоит из злака, называемого сульт, внешне он похож на ячмень, а качество его качество пшеницы. Нет у них торговых связей и каких-либо отношений с другими, напротив, каждый из них сеет достаточное для него самого количество этого зерна и питается этим и молоком своих маленьких овец и кислым молоком их. Зерно сульт выращивали и в другом высокогорном селении  Шиназе. Жители обоих селений сами удовлетворяли полностью спрос на зерно.</w:t>
      </w:r>
    </w:p>
    <w:p w:rsidR="00982B85" w:rsidRDefault="00982B85">
      <w:pPr>
        <w:ind w:firstLine="567"/>
        <w:jc w:val="both"/>
        <w:rPr>
          <w:sz w:val="24"/>
          <w:szCs w:val="24"/>
        </w:rPr>
      </w:pPr>
      <w:r>
        <w:rPr>
          <w:sz w:val="24"/>
          <w:szCs w:val="24"/>
        </w:rPr>
        <w:t xml:space="preserve">Голозерные, крупноколосые, крупнозерные сорта ячменя Горного Дагестана отличались своими высокими качествами и продуктивностью. К числу наиболее распространенных сельскохозяйственных культур принадлежали также пшеница, полба, рожь, бобовые культуры. Здесь выращивались неполивные культуры, как и в предгорно-равнинной зоне всего Северного Кавказа. В горах немалое распространение получило искусственное орошение. </w:t>
      </w:r>
    </w:p>
    <w:p w:rsidR="00982B85" w:rsidRDefault="00982B85">
      <w:pPr>
        <w:ind w:firstLine="567"/>
        <w:jc w:val="both"/>
        <w:rPr>
          <w:sz w:val="24"/>
          <w:szCs w:val="24"/>
        </w:rPr>
      </w:pPr>
      <w:r>
        <w:rPr>
          <w:sz w:val="24"/>
          <w:szCs w:val="24"/>
        </w:rPr>
        <w:t xml:space="preserve">С дальнейшими успехами в производстве зерновых связано культивирование в Дагестане новых сортов и культурных растений, а также увеличение площадей, занятых под зерновые. К числу попавших в Дагестан после </w:t>
      </w:r>
      <w:r>
        <w:rPr>
          <w:sz w:val="24"/>
          <w:szCs w:val="24"/>
          <w:lang w:val="en-US"/>
        </w:rPr>
        <w:t>X</w:t>
      </w:r>
      <w:r>
        <w:rPr>
          <w:sz w:val="24"/>
          <w:szCs w:val="24"/>
        </w:rPr>
        <w:t xml:space="preserve"> в. зерновых культур, следует отнести и несколько сортов пшеницы. С юга проникала также и культура риса. </w:t>
      </w:r>
    </w:p>
    <w:p w:rsidR="00982B85" w:rsidRDefault="00982B85">
      <w:pPr>
        <w:ind w:firstLine="567"/>
        <w:jc w:val="both"/>
        <w:rPr>
          <w:sz w:val="24"/>
          <w:szCs w:val="24"/>
        </w:rPr>
      </w:pPr>
      <w:r>
        <w:rPr>
          <w:sz w:val="24"/>
          <w:szCs w:val="24"/>
        </w:rPr>
        <w:t xml:space="preserve">Важное место в хозяйственной деятельности народов Дагестана занимало также садоводство. Особое развитие садоводство получило в горно-долинных районах. В </w:t>
      </w:r>
      <w:r>
        <w:rPr>
          <w:sz w:val="24"/>
          <w:szCs w:val="24"/>
          <w:lang w:val="en-US"/>
        </w:rPr>
        <w:t>XIII</w:t>
      </w:r>
      <w:r>
        <w:rPr>
          <w:sz w:val="24"/>
          <w:szCs w:val="24"/>
        </w:rPr>
        <w:t>-</w:t>
      </w:r>
      <w:r>
        <w:rPr>
          <w:sz w:val="24"/>
          <w:szCs w:val="24"/>
          <w:lang w:val="en-US"/>
        </w:rPr>
        <w:t>XV</w:t>
      </w:r>
      <w:r>
        <w:rPr>
          <w:sz w:val="24"/>
          <w:szCs w:val="24"/>
        </w:rPr>
        <w:t xml:space="preserve"> вв. наблюдаются изменения в выращивании технических культур марены, шафрана, льна, конопли, хлопка. Что касается района Дербента, то если судить по письменным источникам, здесь особое значение уже придавали иным товарам, а именно шелку. А Контарини писал о купцах, которые везли из Дербента в Астрахань куски атласа, кое-какие шелковые изделия и еще боссасины на продажу русским. Жители города занимались рыболовством и изготовлением из рыб «жидкости», которую жгут для освещения и используют для натирания верблюдов.</w:t>
      </w:r>
    </w:p>
    <w:p w:rsidR="00982B85" w:rsidRDefault="00982B85">
      <w:pPr>
        <w:ind w:firstLine="567"/>
        <w:jc w:val="both"/>
        <w:rPr>
          <w:sz w:val="24"/>
          <w:szCs w:val="24"/>
        </w:rPr>
      </w:pPr>
      <w:r>
        <w:rPr>
          <w:sz w:val="24"/>
          <w:szCs w:val="24"/>
        </w:rPr>
        <w:t xml:space="preserve">Материал о состоянии скотоводства в </w:t>
      </w:r>
      <w:r>
        <w:rPr>
          <w:sz w:val="24"/>
          <w:szCs w:val="24"/>
          <w:lang w:val="en-US"/>
        </w:rPr>
        <w:t>XIII</w:t>
      </w:r>
      <w:r>
        <w:rPr>
          <w:sz w:val="24"/>
          <w:szCs w:val="24"/>
        </w:rPr>
        <w:t>-</w:t>
      </w:r>
      <w:r>
        <w:rPr>
          <w:sz w:val="24"/>
          <w:szCs w:val="24"/>
          <w:lang w:val="en-US"/>
        </w:rPr>
        <w:t>XV</w:t>
      </w:r>
      <w:r>
        <w:rPr>
          <w:sz w:val="24"/>
          <w:szCs w:val="24"/>
        </w:rPr>
        <w:t xml:space="preserve"> вв. весьма скуден и фрагментирован, однако привлечение сведений «Тарих Дагестан», а также материалов этнографии позволяет создать, хотя и в общих чертах, представление о животноводстве и его основных направлениях. В изучаемое время в Дагестане были известны все основные виды домашних животных. Домашний скот играл важную роль в жизни горца, обеспечивая его мясом, маслом, молочными продуктами, кожей для изготовления одежды, обуви, головных уборов, шорных изделий сукна, войлока, бурок, ковровых изделий.</w:t>
      </w:r>
    </w:p>
    <w:p w:rsidR="00982B85" w:rsidRDefault="00982B85">
      <w:pPr>
        <w:ind w:firstLine="567"/>
        <w:jc w:val="both"/>
        <w:rPr>
          <w:sz w:val="24"/>
          <w:szCs w:val="24"/>
        </w:rPr>
      </w:pPr>
      <w:r>
        <w:rPr>
          <w:sz w:val="24"/>
          <w:szCs w:val="24"/>
        </w:rPr>
        <w:t xml:space="preserve">В литературе и хозяйстве народов Дагестана вполне справедливо обращается внимание на роль естественно-географических зон в формировании процесса дифференциации хозяйственной деятельности. Начало этого процесса связывается с </w:t>
      </w:r>
      <w:r>
        <w:rPr>
          <w:sz w:val="24"/>
          <w:szCs w:val="24"/>
          <w:lang w:val="en-US"/>
        </w:rPr>
        <w:t>XIII</w:t>
      </w:r>
      <w:r>
        <w:rPr>
          <w:sz w:val="24"/>
          <w:szCs w:val="24"/>
        </w:rPr>
        <w:t>-</w:t>
      </w:r>
      <w:r>
        <w:rPr>
          <w:sz w:val="24"/>
          <w:szCs w:val="24"/>
          <w:lang w:val="en-US"/>
        </w:rPr>
        <w:t>XV</w:t>
      </w:r>
      <w:r>
        <w:rPr>
          <w:sz w:val="24"/>
          <w:szCs w:val="24"/>
        </w:rPr>
        <w:t xml:space="preserve"> вв., т.е. со временем образования крупных населенных пунктов. Отсюда и вывод о том, что к этому времени относится и формирование отгонного животноводства, в частности в Аравии.</w:t>
      </w:r>
    </w:p>
    <w:p w:rsidR="00982B85" w:rsidRDefault="00982B85">
      <w:pPr>
        <w:ind w:firstLine="567"/>
        <w:jc w:val="both"/>
        <w:rPr>
          <w:sz w:val="24"/>
          <w:szCs w:val="24"/>
        </w:rPr>
      </w:pPr>
      <w:r>
        <w:rPr>
          <w:sz w:val="24"/>
          <w:szCs w:val="24"/>
        </w:rPr>
        <w:t xml:space="preserve">Важным фактором характеризующим хозяйственную деятельность населения Дагестана к </w:t>
      </w:r>
      <w:r>
        <w:rPr>
          <w:sz w:val="24"/>
          <w:szCs w:val="24"/>
          <w:lang w:val="en-US"/>
        </w:rPr>
        <w:t>XV</w:t>
      </w:r>
      <w:r>
        <w:rPr>
          <w:sz w:val="24"/>
          <w:szCs w:val="24"/>
        </w:rPr>
        <w:t>-</w:t>
      </w:r>
      <w:r>
        <w:rPr>
          <w:sz w:val="24"/>
          <w:szCs w:val="24"/>
          <w:lang w:val="en-US"/>
        </w:rPr>
        <w:t>XVI</w:t>
      </w:r>
      <w:r>
        <w:rPr>
          <w:sz w:val="24"/>
          <w:szCs w:val="24"/>
        </w:rPr>
        <w:t xml:space="preserve"> вв. была сравнительная стабилизация политической и экономической жизни в равнинном Дагестане. Попытка внешних сил (Иран, Турция, Россия) подчинить дагестанские земли продолжалась и в </w:t>
      </w:r>
      <w:r>
        <w:rPr>
          <w:sz w:val="24"/>
          <w:szCs w:val="24"/>
          <w:lang w:val="en-US"/>
        </w:rPr>
        <w:t>XV</w:t>
      </w:r>
      <w:r>
        <w:rPr>
          <w:sz w:val="24"/>
          <w:szCs w:val="24"/>
        </w:rPr>
        <w:t>-</w:t>
      </w:r>
      <w:r>
        <w:rPr>
          <w:sz w:val="24"/>
          <w:szCs w:val="24"/>
          <w:lang w:val="en-US"/>
        </w:rPr>
        <w:t>XVI</w:t>
      </w:r>
      <w:r>
        <w:rPr>
          <w:sz w:val="24"/>
          <w:szCs w:val="24"/>
        </w:rPr>
        <w:t xml:space="preserve"> вв., но на равнине не было уже условий для интенсивного развития скотоводческого хозяйства. Равнина постепенно вернулась к указанному времени к своей традиционной форме хозяйственной деятельности – земледелию. Вновь утвердившаяся хозяйственная специализация равнинных и нижнепредгорных районов на производство зерна и связанный с этим рост поголовья крупного рогатого скота вызывали изменения в направлении хозяйства горных районов. Здесь скотоводство развивалось с новым размахом, а террасы наоборот стали забрасываться в массовых размерах.</w:t>
      </w:r>
    </w:p>
    <w:p w:rsidR="00982B85" w:rsidRDefault="00982B85">
      <w:pPr>
        <w:ind w:firstLine="567"/>
        <w:jc w:val="both"/>
        <w:rPr>
          <w:sz w:val="24"/>
          <w:szCs w:val="24"/>
        </w:rPr>
      </w:pPr>
      <w:r>
        <w:rPr>
          <w:sz w:val="24"/>
          <w:szCs w:val="24"/>
        </w:rPr>
        <w:t xml:space="preserve">В хозяйственной жизни Дагестана </w:t>
      </w:r>
      <w:r>
        <w:rPr>
          <w:sz w:val="24"/>
          <w:szCs w:val="24"/>
          <w:lang w:val="en-US"/>
        </w:rPr>
        <w:t>XIII</w:t>
      </w:r>
      <w:r>
        <w:rPr>
          <w:sz w:val="24"/>
          <w:szCs w:val="24"/>
        </w:rPr>
        <w:t>-</w:t>
      </w:r>
      <w:r>
        <w:rPr>
          <w:sz w:val="24"/>
          <w:szCs w:val="24"/>
          <w:lang w:val="en-US"/>
        </w:rPr>
        <w:t>XV</w:t>
      </w:r>
      <w:r>
        <w:rPr>
          <w:sz w:val="24"/>
          <w:szCs w:val="24"/>
        </w:rPr>
        <w:t xml:space="preserve"> вв. огромную роль играла торговля, как внутренняя так и внешняя. Дагестан, благодаря своему географическому положению, играл значительную роль в этой торговле. Основным ремесленным, торговым и транзитным пунктом на западном побережье Каспийского моря был Дербент. Сложная военно-политическая обстановка хотя временами и нарушала торгово-экономические связи, тем не менее торговые контакты не прекращались и имели тенденции к дальнейшему развитию.</w:t>
      </w:r>
    </w:p>
    <w:p w:rsidR="00982B85" w:rsidRDefault="00982B85">
      <w:pPr>
        <w:ind w:firstLine="567"/>
        <w:jc w:val="both"/>
        <w:rPr>
          <w:sz w:val="24"/>
          <w:szCs w:val="24"/>
        </w:rPr>
      </w:pPr>
      <w:r>
        <w:rPr>
          <w:sz w:val="24"/>
          <w:szCs w:val="24"/>
        </w:rPr>
        <w:t xml:space="preserve">Полная военных столкновений обстановка </w:t>
      </w:r>
      <w:r>
        <w:rPr>
          <w:sz w:val="24"/>
          <w:szCs w:val="24"/>
          <w:lang w:val="en-US"/>
        </w:rPr>
        <w:t>XIII</w:t>
      </w:r>
      <w:r>
        <w:rPr>
          <w:sz w:val="24"/>
          <w:szCs w:val="24"/>
        </w:rPr>
        <w:t>-</w:t>
      </w:r>
      <w:r>
        <w:rPr>
          <w:sz w:val="24"/>
          <w:szCs w:val="24"/>
          <w:lang w:val="en-US"/>
        </w:rPr>
        <w:t>XV</w:t>
      </w:r>
      <w:r>
        <w:rPr>
          <w:sz w:val="24"/>
          <w:szCs w:val="24"/>
        </w:rPr>
        <w:t xml:space="preserve"> вв., особенно борьба против многочисленных врагов, диктовала рост производства оружия и военного снаряжения. Это, в свою очередь, определило ведущее место кузнечного дела, подняло на большую высоту общественное значение и престиж «железных дел» мастера. Кузнечное дело было развито во многих селениях Дагестана как специализированная область ремесла, обеспечивая как запросы военного дела, так и в первую очередь, сельскохозяйственного производства. </w:t>
      </w:r>
    </w:p>
    <w:p w:rsidR="00982B85" w:rsidRDefault="00982B85">
      <w:pPr>
        <w:ind w:firstLine="567"/>
        <w:jc w:val="both"/>
        <w:rPr>
          <w:sz w:val="24"/>
          <w:szCs w:val="24"/>
        </w:rPr>
      </w:pPr>
      <w:r>
        <w:rPr>
          <w:sz w:val="24"/>
          <w:szCs w:val="24"/>
        </w:rPr>
        <w:t xml:space="preserve">Внутренняя торговля осуществлялась в основном путем обмена. Сложились определенные рыночные, «базарные» дни (среда, четверг, пятница, суббота, воскресенье) и пункты, обеспечивавшие гибкость торговых связей и постоянный характер торговой деятельности. Сложившаяся по этнотерриториальным признакам система мер и весов с многочисленными вариациями говорит как о прочности, стабильности обменных связей, приуроченных к территории или же к микрорайону, так и о значительности  ареала их распространения. Отсутствие единой метрической системы в общедагестанском масштабе было следствием господства натурального хозяйства. С другой же стороны это далеко не означало, что все ремесленные изделия вообще не имели широкого сбыта. Оружие, ювелирные изделия, ковры, медная чеканная утварь, бурки, керамические изделия находили сбыт в общедагестанском масштабе и были известны далеко за пределами Дагестана. Так, например, еще в </w:t>
      </w:r>
      <w:r>
        <w:rPr>
          <w:sz w:val="24"/>
          <w:szCs w:val="24"/>
          <w:lang w:val="en-US"/>
        </w:rPr>
        <w:t>XIV</w:t>
      </w:r>
      <w:r>
        <w:rPr>
          <w:sz w:val="24"/>
          <w:szCs w:val="24"/>
        </w:rPr>
        <w:t xml:space="preserve"> в. изделия балхарских гончаров поставляли во все дагестанские селения и районы Азербайджана, бирюзовая керамика </w:t>
      </w:r>
      <w:r>
        <w:rPr>
          <w:sz w:val="24"/>
          <w:szCs w:val="24"/>
          <w:lang w:val="en-US"/>
        </w:rPr>
        <w:t>XII</w:t>
      </w:r>
      <w:r>
        <w:rPr>
          <w:sz w:val="24"/>
          <w:szCs w:val="24"/>
        </w:rPr>
        <w:t>-</w:t>
      </w:r>
      <w:r>
        <w:rPr>
          <w:sz w:val="24"/>
          <w:szCs w:val="24"/>
          <w:lang w:val="en-US"/>
        </w:rPr>
        <w:t>XIV</w:t>
      </w:r>
      <w:r>
        <w:rPr>
          <w:sz w:val="24"/>
          <w:szCs w:val="24"/>
        </w:rPr>
        <w:t xml:space="preserve"> вв. из сел Кала получила широкое распространение во всех горных районах и Нагорном Дагестане. Широкий спрос во всем Дагестане находила продукция ремесленников (особенно гончаров) Дербента.  </w:t>
      </w:r>
    </w:p>
    <w:p w:rsidR="00982B85" w:rsidRDefault="00982B85">
      <w:pPr>
        <w:ind w:firstLine="567"/>
        <w:jc w:val="both"/>
        <w:rPr>
          <w:sz w:val="24"/>
          <w:szCs w:val="24"/>
        </w:rPr>
      </w:pPr>
    </w:p>
    <w:p w:rsidR="00982B85" w:rsidRDefault="00982B85">
      <w:pPr>
        <w:ind w:firstLine="567"/>
        <w:jc w:val="both"/>
        <w:rPr>
          <w:sz w:val="24"/>
          <w:szCs w:val="24"/>
        </w:rPr>
      </w:pPr>
    </w:p>
    <w:p w:rsidR="00982B85" w:rsidRDefault="00982B85">
      <w:pPr>
        <w:ind w:firstLine="567"/>
        <w:jc w:val="both"/>
        <w:rPr>
          <w:sz w:val="24"/>
          <w:szCs w:val="24"/>
        </w:rPr>
      </w:pPr>
      <w:r>
        <w:rPr>
          <w:sz w:val="24"/>
          <w:szCs w:val="24"/>
        </w:rPr>
        <w:t>Таким образом: В высоких горах покрывавших значительную часть земной суши расселение людей, а значит и ведение хозяйства возможно только по склонам долин, ущелий, долины гор которые образовались в результате таяния ледников.</w:t>
      </w:r>
    </w:p>
    <w:p w:rsidR="00982B85" w:rsidRDefault="00982B85">
      <w:pPr>
        <w:ind w:firstLine="567"/>
        <w:jc w:val="both"/>
        <w:rPr>
          <w:sz w:val="24"/>
          <w:szCs w:val="24"/>
        </w:rPr>
      </w:pPr>
      <w:r>
        <w:rPr>
          <w:sz w:val="24"/>
          <w:szCs w:val="24"/>
        </w:rPr>
        <w:t xml:space="preserve">Отсюда и хозяйство горцев направленное земледелие и скотоводство в ограниченном количестве, который и характеризует своеобразный тип экономики. В силу огромного перенаселения как следствие дефицита пастбищ и пахотной земли происходит массовый отход молодого населения. Это и определит основной вид найма молодых в военные войска. И такой найм сохраняется в течении нескольких столетий. Но с развитием в Европе фабричной индустрии и железных дорог военный найм постепенно трансформировался в хозяйственный (известные кавказские строительные артели, продажа определенных товаров по договору и наймам, сезонные работы и разовые договоры различного плана и т.д.). </w:t>
      </w:r>
    </w:p>
    <w:p w:rsidR="00982B85" w:rsidRDefault="00982B85">
      <w:pPr>
        <w:ind w:firstLine="567"/>
        <w:jc w:val="both"/>
        <w:rPr>
          <w:sz w:val="24"/>
          <w:szCs w:val="24"/>
        </w:rPr>
      </w:pPr>
      <w:r>
        <w:rPr>
          <w:sz w:val="24"/>
          <w:szCs w:val="24"/>
        </w:rPr>
        <w:tab/>
        <w:t xml:space="preserve">Как бы тем не было и в наше время местная экономика горских цивилизаций по прежнему не в состоянии занять все население. </w:t>
      </w:r>
      <w:bookmarkStart w:id="0" w:name="_GoBack"/>
      <w:bookmarkEnd w:id="0"/>
    </w:p>
    <w:sectPr w:rsidR="00982B85">
      <w:footerReference w:type="default" r:id="rId6"/>
      <w:pgSz w:w="11906" w:h="16838"/>
      <w:pgMar w:top="1134" w:right="1134" w:bottom="1134" w:left="1134"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B85" w:rsidRDefault="00982B85">
      <w:r>
        <w:separator/>
      </w:r>
    </w:p>
  </w:endnote>
  <w:endnote w:type="continuationSeparator" w:id="0">
    <w:p w:rsidR="00982B85" w:rsidRDefault="0098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85" w:rsidRDefault="005356E1">
    <w:pPr>
      <w:pStyle w:val="a5"/>
      <w:framePr w:wrap="auto" w:vAnchor="text" w:hAnchor="margin" w:xAlign="right" w:y="1"/>
      <w:rPr>
        <w:rStyle w:val="a7"/>
      </w:rPr>
    </w:pPr>
    <w:r>
      <w:rPr>
        <w:rStyle w:val="a7"/>
        <w:noProof/>
      </w:rPr>
      <w:t>2</w:t>
    </w:r>
  </w:p>
  <w:p w:rsidR="00982B85" w:rsidRDefault="00982B8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B85" w:rsidRDefault="00982B85">
      <w:r>
        <w:separator/>
      </w:r>
    </w:p>
  </w:footnote>
  <w:footnote w:type="continuationSeparator" w:id="0">
    <w:p w:rsidR="00982B85" w:rsidRDefault="00982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6E1"/>
    <w:rsid w:val="005356E1"/>
    <w:rsid w:val="005533BA"/>
    <w:rsid w:val="00665E46"/>
    <w:rsid w:val="00982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535CA6-1F71-4E95-838E-187DB06B4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ind w:firstLine="720"/>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5011</Words>
  <Characters>28567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Хозяйство Дагестана III в</vt:lpstr>
    </vt:vector>
  </TitlesOfParts>
  <Company>Министерство финансов РТ</Company>
  <LinksUpToDate>false</LinksUpToDate>
  <CharactersWithSpaces>33511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Хозяйство Дагестана III в</dc:title>
  <dc:subject/>
  <dc:creator>Айлан-оол Донгак</dc:creator>
  <cp:keywords/>
  <dc:description/>
  <cp:lastModifiedBy>admin</cp:lastModifiedBy>
  <cp:revision>2</cp:revision>
  <cp:lastPrinted>2000-02-15T16:22:00Z</cp:lastPrinted>
  <dcterms:created xsi:type="dcterms:W3CDTF">2014-01-30T22:35:00Z</dcterms:created>
  <dcterms:modified xsi:type="dcterms:W3CDTF">2014-01-30T22:35:00Z</dcterms:modified>
</cp:coreProperties>
</file>