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56F" w:rsidRDefault="00A3656F">
      <w:pPr>
        <w:pStyle w:val="a3"/>
        <w:spacing w:after="240" w:afterAutospacing="0"/>
        <w:jc w:val="center"/>
        <w:rPr>
          <w:sz w:val="28"/>
          <w:szCs w:val="28"/>
        </w:rPr>
      </w:pPr>
      <w:r>
        <w:rPr>
          <w:b/>
          <w:bCs/>
          <w:color w:val="5C5123"/>
          <w:sz w:val="28"/>
          <w:szCs w:val="28"/>
        </w:rPr>
        <w:t>История Греции</w:t>
      </w:r>
    </w:p>
    <w:p w:rsidR="00A3656F" w:rsidRDefault="00A3656F">
      <w:pPr>
        <w:pStyle w:val="a3"/>
      </w:pPr>
      <w:r>
        <w:t>История Греции берет свое начало в глубине веков. Мы рассмотрим ключевые моменты греческой истории, начиная с минойского Крита и заканчивая двадцатым веком.Наш рассказ будет охватывать самые важные события и показывать развитие Греции, ее триумф и падение, и новые победы.</w:t>
      </w:r>
    </w:p>
    <w:p w:rsidR="00A3656F" w:rsidRDefault="00A3656F">
      <w:pPr>
        <w:pStyle w:val="a3"/>
      </w:pPr>
      <w:r>
        <w:t>Значение греческих цивилизаций для современного мира бесценно. Искусство, философия, наука, политика, язык уходят корнями в греческую культуру. Чтобы ни происходило в сегодняшнем компьютерном веке, мы можем найти прототип этому тысячелетия назад, если не в реальных исторических событиях, то в мифах и легендах наверняка.</w:t>
      </w:r>
    </w:p>
    <w:p w:rsidR="00A3656F" w:rsidRDefault="00A3656F">
      <w:pPr>
        <w:pStyle w:val="a3"/>
      </w:pPr>
      <w:r>
        <w:t>Изучение фундамента современной цивилизации позволяет избежать наивных разочарований в роде человеческом, понять движущие силы истории, познать смысл прошлого и научиться предвидеть будущее.</w:t>
      </w:r>
    </w:p>
    <w:p w:rsidR="00A3656F" w:rsidRDefault="00A3656F">
      <w:pPr>
        <w:pStyle w:val="a3"/>
        <w:spacing w:after="240" w:afterAutospacing="0"/>
      </w:pPr>
      <w:r>
        <w:rPr>
          <w:b/>
          <w:bCs/>
          <w:color w:val="5C5123"/>
        </w:rPr>
        <w:t xml:space="preserve">Минойская эра. Крит. 2800-1500 до н.э. </w:t>
      </w:r>
    </w:p>
    <w:p w:rsidR="00A3656F" w:rsidRDefault="00A3656F">
      <w:pPr>
        <w:pStyle w:val="a3"/>
      </w:pPr>
      <w:r>
        <w:t>История греческих цивилизаций начинается на Крите около 6000 г. до н.э. в эпоху неолита. В Каменный век для изготовления орудий использовались камень, кость и рог. Поражает мастерство, с которым древние изготавливали глиняные сосуды, фигурки мужчин и женщин.</w:t>
      </w:r>
    </w:p>
    <w:p w:rsidR="00A3656F" w:rsidRDefault="00A3656F">
      <w:pPr>
        <w:pStyle w:val="a3"/>
      </w:pPr>
      <w:r>
        <w:t>Выгодное географическое положение на перекрестке морских путей, сила, религия и право послужили основой для развития торговли и создания цивилизации, до сих пор поражающей нас свои изяществом и могуществом. А такого высокого положения как на Крите 4 тысячи лет назад женщина не занимает и по сей день. Именно женское начало обеспечило рост и процветание культуры Крита в минойскую эпоху в отличие от последующих патриархальных цивилизаций.</w:t>
      </w:r>
    </w:p>
    <w:p w:rsidR="00A3656F" w:rsidRDefault="00A3656F">
      <w:pPr>
        <w:pStyle w:val="a3"/>
      </w:pPr>
      <w:r>
        <w:t>Крит развивал связи с Кикладскими островами, материковой Грецией, Сирией, Египтом и Месопотамией. Расширялось мореплавание и торговля, а значит, усиливалось влияние других культур.</w:t>
      </w:r>
    </w:p>
    <w:p w:rsidR="00A3656F" w:rsidRDefault="00A3656F">
      <w:pPr>
        <w:pStyle w:val="a3"/>
      </w:pPr>
      <w:r>
        <w:t>Жизнь на материке в этот период была менее развита, чем на Крите. Центрами культуры являлись Микены и Тиринф, расположенные на Пелопоннесе. Они во многом копировали достижения минойского Крита.</w:t>
      </w:r>
    </w:p>
    <w:p w:rsidR="00A3656F" w:rsidRDefault="00A3656F">
      <w:pPr>
        <w:pStyle w:val="a3"/>
      </w:pPr>
      <w:r>
        <w:t>Вся история Греции связана с морем и пронизана влиянием стихий. Около 1500 г. до н.э. недалеко от Крита (в районе о-ва Санторини) произошло ужасное землетрясение, подтолкнувшее цветущую критскую цивилизацию к распаду.</w:t>
      </w:r>
    </w:p>
    <w:p w:rsidR="00A3656F" w:rsidRDefault="00A3656F">
      <w:pPr>
        <w:pStyle w:val="a3"/>
        <w:spacing w:after="240" w:afterAutospacing="0"/>
      </w:pPr>
      <w:r>
        <w:rPr>
          <w:b/>
          <w:bCs/>
          <w:color w:val="5C5123"/>
        </w:rPr>
        <w:t xml:space="preserve">Микенский период. Ахейская Греция.1500-1100 до н.э. </w:t>
      </w:r>
    </w:p>
    <w:p w:rsidR="00A3656F" w:rsidRDefault="00A3656F">
      <w:pPr>
        <w:pStyle w:val="a3"/>
      </w:pPr>
      <w:r>
        <w:t>Около 1400 г. до н.э. северные ахейские племена пришли на Пелопоннес и ассимилировались с местным микенским населением. Кто были эти белокурые племена доподлинно неизвестно. Возможно, они являлись греческим народом из Северной Греции, а может быть пришли из Центральной Европы. Так или иначе, именно ахейцы привнесли с собой культ Олимпийских Богов и элементы новой культуры.</w:t>
      </w:r>
    </w:p>
    <w:p w:rsidR="00A3656F" w:rsidRDefault="00A3656F">
      <w:pPr>
        <w:pStyle w:val="a3"/>
      </w:pPr>
      <w:r>
        <w:t>В результате Микены усилили свое положение и стали ведущей державой на всем Средиземноморье. Этот легендарный период называют Героическим веком, дошедшим до нас посредством гомеровских поэм и многочисленных мифов о полубожественных героях Геракле, Тесее, Язоне и других.</w:t>
      </w:r>
    </w:p>
    <w:p w:rsidR="00A3656F" w:rsidRDefault="00A3656F">
      <w:pPr>
        <w:pStyle w:val="a3"/>
      </w:pPr>
      <w:r>
        <w:t>Кульминацией истории Ахейской Греции несоменно является Троянская война: и ее вершиной, и ее первым шагом к забвению. Распря, начавшаяся из-за похищения или добровольного бегства Елены от мужа с царевичем Трои, привела к разделу всего греческого мира на два лагеря и началась десятилетняя война.</w:t>
      </w:r>
    </w:p>
    <w:p w:rsidR="00A3656F" w:rsidRDefault="00A3656F">
      <w:pPr>
        <w:pStyle w:val="a3"/>
      </w:pPr>
      <w:r>
        <w:t xml:space="preserve">Гомер с ужасающей подробностью описывает сцены битвы, характеры и чувства своих героев. Перед вами оживают события трехтысячелетней давности, и вы не в силах оставаться беспристрастным зрителем. </w:t>
      </w:r>
    </w:p>
    <w:p w:rsidR="00A3656F" w:rsidRDefault="00A3656F">
      <w:pPr>
        <w:pStyle w:val="a3"/>
      </w:pPr>
      <w:r>
        <w:t>На самом деле, кто будет победителем в этой войне, для ахеян уже не имело большого значения. Силы микенской цивилизации были настолько подорваны, а ресурсы настолько истощены, что она не смогла остановить движения полудиких северных племен "круглоголовых" дорийцев и была разрушена около 1100 г. до н.э.</w:t>
      </w:r>
    </w:p>
    <w:p w:rsidR="00A3656F" w:rsidRDefault="00A3656F">
      <w:pPr>
        <w:pStyle w:val="a3"/>
        <w:spacing w:after="240" w:afterAutospacing="0"/>
      </w:pPr>
      <w:r>
        <w:rPr>
          <w:b/>
          <w:bCs/>
          <w:color w:val="5C5123"/>
        </w:rPr>
        <w:t xml:space="preserve">Гомеровский период.1100-800 до н.э. </w:t>
      </w:r>
    </w:p>
    <w:p w:rsidR="00A3656F" w:rsidRDefault="00A3656F">
      <w:pPr>
        <w:pStyle w:val="a3"/>
      </w:pPr>
      <w:r>
        <w:t>Скорее всего, дорийцев привели потомки Геракла. Сейчас уже трудно установить истину.</w:t>
      </w:r>
    </w:p>
    <w:p w:rsidR="00A3656F" w:rsidRDefault="00A3656F">
      <w:pPr>
        <w:pStyle w:val="a3"/>
      </w:pPr>
      <w:r>
        <w:t>Этот смутный период в истории Греции называют Гомеровским. Несмотря на то что, первое время после дорийского вторжения страна деградировала, постепенно культура начала развиваться, синтезируя новую цивилизацию из остатков критской, микенской, ахейской, азиатской и зачатков дорийской культур. Первоначально утраченный, к 1000 до н.э. формируется греческий язык и создается новое мировоззрение греков, включающее все многообразие религиозных представлений, отраженное в мифах, культах и мистериях. В этот период Гомер создавал свои бессмертные поэмы, наполненные духом своего времени.</w:t>
      </w:r>
    </w:p>
    <w:p w:rsidR="00A3656F" w:rsidRDefault="00A3656F">
      <w:pPr>
        <w:pStyle w:val="a3"/>
        <w:spacing w:after="240" w:afterAutospacing="0"/>
      </w:pPr>
      <w:r>
        <w:rPr>
          <w:b/>
          <w:bCs/>
          <w:color w:val="5C5123"/>
        </w:rPr>
        <w:t xml:space="preserve">Архаический период. 800-500 до н.э. </w:t>
      </w:r>
    </w:p>
    <w:p w:rsidR="00A3656F" w:rsidRDefault="00A3656F">
      <w:pPr>
        <w:pStyle w:val="a3"/>
      </w:pPr>
      <w:r>
        <w:t>Архаический период не выделяется большими потрясениями. Это время интенсивного роста экономики, культуры и искусства, роста городов-полисов на территории Греции и колоний по всему Средиземноморью. Значительным изменениям в этот период подверглась политическая система. Был сформирован полис как институт власти свободных граждан.</w:t>
      </w:r>
    </w:p>
    <w:p w:rsidR="00A3656F" w:rsidRDefault="00A3656F">
      <w:pPr>
        <w:pStyle w:val="a3"/>
      </w:pPr>
      <w:r>
        <w:t xml:space="preserve">Ярким примером этого времени является Пелопоннеский союз во главе со Спартой. Всем известны строгие законы спартанской жизни, обеспечившие ей лидирующее положение среди городов-полисов. </w:t>
      </w:r>
    </w:p>
    <w:p w:rsidR="00A3656F" w:rsidRDefault="00A3656F">
      <w:pPr>
        <w:pStyle w:val="a3"/>
      </w:pPr>
      <w:r>
        <w:t>Также большое значение для демократии и расцвета Афин (и всей Греции) в последующую эпоху имели законы Солона, закрепленные благодаря диктатуре Писистрата и продолженные во время демократического правления Клисфена.</w:t>
      </w:r>
    </w:p>
    <w:p w:rsidR="00A3656F" w:rsidRDefault="00A3656F">
      <w:pPr>
        <w:pStyle w:val="a3"/>
      </w:pPr>
      <w:r>
        <w:t>Соперничество Афин и Спарты получило дальнейшее развитие в классическую эпоху.</w:t>
      </w:r>
    </w:p>
    <w:p w:rsidR="00A3656F" w:rsidRDefault="00A3656F">
      <w:pPr>
        <w:pStyle w:val="a3"/>
        <w:spacing w:after="240" w:afterAutospacing="0"/>
      </w:pPr>
      <w:r>
        <w:rPr>
          <w:b/>
          <w:bCs/>
          <w:color w:val="5C5123"/>
        </w:rPr>
        <w:t xml:space="preserve">Классический период. 500-300 до н.э. </w:t>
      </w:r>
    </w:p>
    <w:p w:rsidR="00A3656F" w:rsidRDefault="00A3656F">
      <w:pPr>
        <w:pStyle w:val="a3"/>
      </w:pPr>
      <w:r>
        <w:t xml:space="preserve">Классический период начинается с войны с персами в 500 г. до н.э. Эта война длилась более 20 лет. Греции удалось одержать окончательную победу благодаря Афинам, создавшим морской союз и возглавившим борьбу с персами. </w:t>
      </w:r>
    </w:p>
    <w:p w:rsidR="00A3656F" w:rsidRDefault="00A3656F">
      <w:pPr>
        <w:pStyle w:val="a3"/>
      </w:pPr>
      <w:r>
        <w:t>Постепенно из равноправного морской союз превратился в инструмент возвышения Афин, что позволило афинянам использовать значительные ресурсы для создания впечатляющих шедевров. Лучшие архитекторы, скульпторы и художники были приглашены в Афины и осуществляли планы Перикла по украшению Акрополя и всего города.</w:t>
      </w:r>
    </w:p>
    <w:p w:rsidR="00A3656F" w:rsidRDefault="00A3656F">
      <w:pPr>
        <w:pStyle w:val="a3"/>
      </w:pPr>
      <w:r>
        <w:t>Развивались науки, искусства и философия.</w:t>
      </w:r>
    </w:p>
    <w:p w:rsidR="00A3656F" w:rsidRDefault="00A3656F">
      <w:pPr>
        <w:pStyle w:val="a3"/>
      </w:pPr>
      <w:r>
        <w:t>Свобода соседствовала с тиранией, демократические идеалы сталкивались с коррупцией, развивалось искусство убеждать и побуждать.</w:t>
      </w:r>
    </w:p>
    <w:p w:rsidR="00A3656F" w:rsidRDefault="00A3656F">
      <w:pPr>
        <w:pStyle w:val="a3"/>
      </w:pPr>
      <w:r>
        <w:t>Одним словом это был "Золотой Век" Афин.</w:t>
      </w:r>
    </w:p>
    <w:p w:rsidR="00A3656F" w:rsidRDefault="00A3656F">
      <w:pPr>
        <w:pStyle w:val="a3"/>
      </w:pPr>
      <w:r>
        <w:t>Естественно такая сильная власть не устраивала Спарту, и в 431 г. до н.э. разгорелась Пелопоннеская война, закончившаяся только через 27 лет победой Спарты и низложением Афин. С этого времени Спарта стала ведущим полисом Греции, насаждая свои военные порядки во многих городах, и междоусобные войны не утихали до нового объединения Греции под гегемонией Македонии.</w:t>
      </w:r>
    </w:p>
    <w:p w:rsidR="00A3656F" w:rsidRDefault="00A3656F">
      <w:pPr>
        <w:pStyle w:val="a3"/>
      </w:pPr>
      <w:r>
        <w:t>Основные предпосылки для создания империи Александра Македонского были сделаны его отцом Филиппом II, который был мудрым политиком и дальновидным реформатором. На фоне общей нестабильности Македония отличалась высоким уровнем развития экономики, технологии и военного дела.</w:t>
      </w:r>
    </w:p>
    <w:p w:rsidR="00A3656F" w:rsidRDefault="00A3656F">
      <w:pPr>
        <w:pStyle w:val="a3"/>
      </w:pPr>
      <w:r>
        <w:t xml:space="preserve">В 337 г. до н.э. Греция была объединена под властью Македонии. После убийства Филиппа II его место занял сын Александр, возглавивший победоносную войну против персов и создавший новую империю в течение 9 лет. Он побывал в Гималаях и дошел до берегов Ганга. </w:t>
      </w:r>
    </w:p>
    <w:p w:rsidR="00A3656F" w:rsidRDefault="00A3656F">
      <w:pPr>
        <w:pStyle w:val="a3"/>
      </w:pPr>
      <w:r>
        <w:t>Его идеей было положить конец вековым распрям между Персией и Грецией. Он женился на дочерях персидских царей, надеясь на мирное смешение двух культур. Он провозгласил себя богом Зевсом-Амонном, надеясь на поклонение простого народа завоеванных земель. Однако Александр не был понят своей армией и ближайшим окружением. Он умер, когда ему шел 33 год, не оставив преемника.</w:t>
      </w:r>
    </w:p>
    <w:p w:rsidR="00A3656F" w:rsidRDefault="00A3656F">
      <w:pPr>
        <w:pStyle w:val="a3"/>
        <w:spacing w:after="240" w:afterAutospacing="0"/>
      </w:pPr>
      <w:r>
        <w:rPr>
          <w:b/>
          <w:bCs/>
          <w:color w:val="5C5123"/>
        </w:rPr>
        <w:t xml:space="preserve">Эллинистический период. 300 до н.э. - 30 </w:t>
      </w:r>
    </w:p>
    <w:p w:rsidR="00A3656F" w:rsidRDefault="00A3656F">
      <w:pPr>
        <w:pStyle w:val="a3"/>
      </w:pPr>
      <w:r>
        <w:t xml:space="preserve">Смерть Александра ускорила распад Великой Империи, который к тому моменту уже начался. </w:t>
      </w:r>
    </w:p>
    <w:p w:rsidR="00A3656F" w:rsidRDefault="00A3656F">
      <w:pPr>
        <w:pStyle w:val="a3"/>
      </w:pPr>
      <w:r>
        <w:t xml:space="preserve">Каждое из эллинистических государств представляет отдельный интерес для исследователя. По сравнению с идеалами демократии предшествующего периода, это время показывает нам как могут править государством военачальники армии Александра Македонского, которые поделили империю между собой: Антипатр взял Македонию и Грецию, Лисимах - Фракию, Антигон - Малую Азию, Селевк - Вавилонию, Птомелей- Египет. </w:t>
      </w:r>
    </w:p>
    <w:p w:rsidR="00A3656F" w:rsidRDefault="00A3656F">
      <w:pPr>
        <w:pStyle w:val="a3"/>
      </w:pPr>
      <w:r>
        <w:t>Душой эллинизма является дух предприимчивости и коммерции, связанный с экспансией греческой цивилизации в азиатский мир. В течение нескольких веков эллинистические государства сохраняли свою власть, но упадок, предопределивший римское завоевание, не обошел их стороной.</w:t>
      </w:r>
    </w:p>
    <w:p w:rsidR="00A3656F" w:rsidRDefault="00A3656F">
      <w:pPr>
        <w:pStyle w:val="a3"/>
      </w:pPr>
      <w:r>
        <w:t>Перед лицом римского агрессора первыми пали Македония и Греция в 148 году до н.э. Дольше всех до 30 г. до н.э. просуществовало Царство Птолемеев в Египте.</w:t>
      </w:r>
    </w:p>
    <w:p w:rsidR="00A3656F" w:rsidRDefault="00A3656F">
      <w:pPr>
        <w:pStyle w:val="a3"/>
        <w:spacing w:after="240" w:afterAutospacing="0"/>
      </w:pPr>
      <w:r>
        <w:rPr>
          <w:b/>
          <w:bCs/>
          <w:color w:val="5C5123"/>
        </w:rPr>
        <w:t xml:space="preserve">Римский период. 146-395 </w:t>
      </w:r>
    </w:p>
    <w:p w:rsidR="00A3656F" w:rsidRDefault="00A3656F">
      <w:pPr>
        <w:pStyle w:val="a3"/>
      </w:pPr>
      <w:r>
        <w:t xml:space="preserve">Как бы это ни казалось странным, за несколько десятелетий до прихода Рима-Завоевателя, сами греки пригласили Рим-Освободитель. </w:t>
      </w:r>
    </w:p>
    <w:p w:rsidR="00A3656F" w:rsidRDefault="00A3656F">
      <w:pPr>
        <w:pStyle w:val="a3"/>
      </w:pPr>
      <w:r>
        <w:t>Подобно тому, как русские князья использовали Орду в качестве военной силы в своих междоусобных войнах, греческие города обращались за помощью к римским легионерам. За что и поплатились свободой, когда в 148 г. до н.э. римские войска заняли Македонию и Грецию и объявили о создании на их территориях провинции, под управлением римского наместника.</w:t>
      </w:r>
    </w:p>
    <w:p w:rsidR="00A3656F" w:rsidRDefault="00A3656F">
      <w:pPr>
        <w:pStyle w:val="a3"/>
      </w:pPr>
      <w:r>
        <w:t>Римляне стали приемниками греческой культуры и донесли ее до современного мира. Традиции искусства, литературы и философии римской империи основывались на ценностях порабощенной Греции. Во многом благодаря римским копиям мы можем познакомиться с ярчайшими образцами работы греческих мастеров. Элементы римской архитектуры повторяют традиции греческих мастеров древности.</w:t>
      </w:r>
    </w:p>
    <w:p w:rsidR="00A3656F" w:rsidRDefault="00A3656F">
      <w:pPr>
        <w:pStyle w:val="a3"/>
      </w:pPr>
      <w:r>
        <w:t xml:space="preserve">Как и многие цивилизации до нее, так и многие после, Римская империя пала, разрушенная изнутри богатством, праздностью и корыстью. Юная христианская религия завоевала умы римских граждан и подтолкнула к созданию нового мировоззрения, пришедшего на смену многобожию и язычеству. </w:t>
      </w:r>
    </w:p>
    <w:p w:rsidR="00A3656F" w:rsidRDefault="00A3656F">
      <w:pPr>
        <w:pStyle w:val="a3"/>
      </w:pPr>
      <w:r>
        <w:t>Окончательный раздел Римской империи на две составные части: Западную и Восточную (Византийскую) утвердил Феодосий Великий, распределив ее между своими сыновьями.</w:t>
      </w:r>
    </w:p>
    <w:p w:rsidR="00A3656F" w:rsidRDefault="00A3656F">
      <w:pPr>
        <w:pStyle w:val="a3"/>
      </w:pPr>
      <w:r>
        <w:t>До распада Римской Империи Греция входила в ее состав и затем отошла к Византийской империи</w:t>
      </w:r>
    </w:p>
    <w:p w:rsidR="00A3656F" w:rsidRDefault="00A3656F">
      <w:pPr>
        <w:pStyle w:val="a3"/>
        <w:spacing w:after="240" w:afterAutospacing="0"/>
      </w:pPr>
      <w:r>
        <w:rPr>
          <w:b/>
          <w:bCs/>
          <w:color w:val="5C5123"/>
        </w:rPr>
        <w:t xml:space="preserve">Византийский период. 395-1453 </w:t>
      </w:r>
    </w:p>
    <w:p w:rsidR="00A3656F" w:rsidRDefault="00A3656F">
      <w:pPr>
        <w:pStyle w:val="a3"/>
      </w:pPr>
      <w:r>
        <w:t>Византийский период характеризуется формированием христианских традиций. По всей стране строятся церкви и монастыри. Церковь начинает оказывать сильное влияние на общественную жизнь. Значительные средства направляются на социальные нужды, принимаются законы, гарантирующие права женщин и детей.</w:t>
      </w:r>
    </w:p>
    <w:p w:rsidR="00A3656F" w:rsidRDefault="00A3656F">
      <w:pPr>
        <w:pStyle w:val="a3"/>
      </w:pPr>
      <w:r>
        <w:t>Своего расцвета Византийская империя достигает при Юстиниане I, создавшем свод законов, в котором был закреплен союз церковной и светской власти. В этот же период Византийская империя становится могущественной державой на всем Средиземноморье, распространяющей свое влияние от арабского востока до славянского севера.</w:t>
      </w:r>
    </w:p>
    <w:p w:rsidR="00A3656F" w:rsidRDefault="00A3656F">
      <w:pPr>
        <w:pStyle w:val="a3"/>
      </w:pPr>
      <w:r>
        <w:t>Первое поражение от рыцарей-крестоносцев византийская империя потерпела в 1204 году. Участники 4-го крестового похода основали на ее территории Латинскую империю, но ненадолго. Через полвека византийские императоры вернули себе Константинополь.</w:t>
      </w:r>
    </w:p>
    <w:p w:rsidR="00A3656F" w:rsidRDefault="00A3656F">
      <w:pPr>
        <w:pStyle w:val="a3"/>
      </w:pPr>
      <w:r>
        <w:t>Византийская империя окончательно пала под натиском турок и в 1453 г. перешла к Османской империи.</w:t>
      </w:r>
    </w:p>
    <w:p w:rsidR="00A3656F" w:rsidRDefault="00A3656F">
      <w:pPr>
        <w:pStyle w:val="a3"/>
        <w:spacing w:after="240" w:afterAutospacing="0"/>
      </w:pPr>
      <w:r>
        <w:rPr>
          <w:b/>
          <w:bCs/>
          <w:color w:val="5C5123"/>
        </w:rPr>
        <w:t xml:space="preserve">Османское иго. 1453-1821 </w:t>
      </w:r>
    </w:p>
    <w:p w:rsidR="00A3656F" w:rsidRDefault="00A3656F">
      <w:pPr>
        <w:pStyle w:val="a3"/>
      </w:pPr>
      <w:r>
        <w:t>Турецкое правление является одной из самых черных страниц в истории Греции. И хотя турки оставили грекам свободу вероисповедания, греки постоянно боролись за свое освобождение.</w:t>
      </w:r>
    </w:p>
    <w:p w:rsidR="00A3656F" w:rsidRDefault="00A3656F">
      <w:pPr>
        <w:pStyle w:val="a3"/>
        <w:spacing w:after="240" w:afterAutospacing="0"/>
      </w:pPr>
      <w:r>
        <w:rPr>
          <w:b/>
          <w:bCs/>
          <w:color w:val="5C5123"/>
        </w:rPr>
        <w:t xml:space="preserve">Революция 1821-1829 </w:t>
      </w:r>
    </w:p>
    <w:p w:rsidR="00A3656F" w:rsidRDefault="00A3656F">
      <w:pPr>
        <w:pStyle w:val="a3"/>
      </w:pPr>
      <w:r>
        <w:t xml:space="preserve">Православная церковь сыграла ведущую роль в поддержании революционной борьбы. Открытое выступление началось в марте 1821 года, когда патриарх поднял революционный флаг. </w:t>
      </w:r>
    </w:p>
    <w:p w:rsidR="00A3656F" w:rsidRDefault="00A3656F">
      <w:pPr>
        <w:pStyle w:val="a3"/>
      </w:pPr>
      <w:r>
        <w:t>Подготовка восстания велась членами "Филики Этерии". Организации, созданной одесскими торговцами греческого происхождения. На стороне повстанцев также выступил отряд русских добровольце</w:t>
      </w:r>
    </w:p>
    <w:p w:rsidR="00A3656F" w:rsidRDefault="00A3656F">
      <w:pPr>
        <w:pStyle w:val="a3"/>
      </w:pPr>
      <w:r>
        <w:t xml:space="preserve">Через год трудной и жестокой борьбы Национальное собрание провозгласило независимость Греции. Однако внутренние разногласия привели к гражданской войне 1823-25 гг. </w:t>
      </w:r>
    </w:p>
    <w:p w:rsidR="00A3656F" w:rsidRDefault="00A3656F">
      <w:pPr>
        <w:pStyle w:val="a3"/>
      </w:pPr>
      <w:r>
        <w:t>В 1827 г. Национальное собрание избрало первого президента Греции. И в этом же году Россия, Англия и Франция выступили гарантами автономии Греции. В итоге русско-турецкой войны в соответствии с Адрианопольским мирным договором Турция признала автономию Греции и с 1830 года Эллада является независимым государством.</w:t>
      </w:r>
    </w:p>
    <w:p w:rsidR="00A3656F" w:rsidRDefault="00A3656F">
      <w:pPr>
        <w:pStyle w:val="a3"/>
        <w:spacing w:after="240" w:afterAutospacing="0"/>
      </w:pPr>
      <w:r>
        <w:rPr>
          <w:b/>
          <w:bCs/>
          <w:color w:val="5C5123"/>
        </w:rPr>
        <w:t xml:space="preserve">Новое время. 1830-1922 </w:t>
      </w:r>
    </w:p>
    <w:p w:rsidR="00A3656F" w:rsidRDefault="00A3656F">
      <w:pPr>
        <w:pStyle w:val="a3"/>
      </w:pPr>
      <w:r>
        <w:t xml:space="preserve">В период с 1830 по 1922 гг. Греция переживала период волнений и политических катаклизмов. </w:t>
      </w:r>
    </w:p>
    <w:p w:rsidR="00A3656F" w:rsidRDefault="00A3656F">
      <w:pPr>
        <w:pStyle w:val="a3"/>
      </w:pPr>
      <w:r>
        <w:t>Находясь под влиянием ведущих мировых держав, оказавших помощь в обретении свободы, Греция была вынуждена прислушиваться к их мнению. В 1862 году президентом страны был избран принц Дании, Георг I. И Греции были возвращены Ионические о-ва, Фессалия, часть Эпира.</w:t>
      </w:r>
    </w:p>
    <w:p w:rsidR="00A3656F" w:rsidRDefault="00A3656F">
      <w:pPr>
        <w:pStyle w:val="a3"/>
      </w:pPr>
      <w:r>
        <w:t>Следующее прибавление территории ожидало Элладу в начале 20 века, когда в ходе Балканской войны 1912-13 г.г. греческая армия освободила Крит, Эпир, о-ва Эгейского моря и Македонию. А в результате Первой Мировой войны Греция получила Фракию и Измир.</w:t>
      </w:r>
    </w:p>
    <w:p w:rsidR="00A3656F" w:rsidRDefault="00A3656F">
      <w:pPr>
        <w:pStyle w:val="a3"/>
      </w:pPr>
      <w:r>
        <w:t>В 1922 году произошла так называемая "Малоазийская катастрофа", когда Греции пришлось забыть о своих имперских намерениях освободить часть Малой Азии вдоль побережья от турецкого владычества и вернуть себе былую славу.</w:t>
      </w:r>
    </w:p>
    <w:p w:rsidR="00A3656F" w:rsidRDefault="00A3656F">
      <w:pPr>
        <w:pStyle w:val="a3"/>
        <w:spacing w:after="240" w:afterAutospacing="0"/>
      </w:pPr>
      <w:r>
        <w:rPr>
          <w:b/>
          <w:bCs/>
          <w:color w:val="5C5123"/>
        </w:rPr>
        <w:t xml:space="preserve">Современная Греция. 1922-1974 </w:t>
      </w:r>
    </w:p>
    <w:p w:rsidR="00A3656F" w:rsidRDefault="00A3656F">
      <w:pPr>
        <w:pStyle w:val="a3"/>
      </w:pPr>
      <w:r>
        <w:t>Греция вернулась к решению своих внутренних проблем, которых с прибытием все новых беженцев из Малой Азии становилось все больше и больше. В то время каждый третий грек был беженец из Малой Азии.</w:t>
      </w:r>
    </w:p>
    <w:p w:rsidR="00A3656F" w:rsidRDefault="00A3656F">
      <w:pPr>
        <w:pStyle w:val="a3"/>
      </w:pPr>
      <w:r>
        <w:t>В октябре 1940 г. итальянские фашисты вторглись в Эпир, но были изгнаны. Не так просто было победить немецко-фашистских захватчиков, оккупировавших Грецию в 1941 г. Народно-освободительная армия, возглавляемая коммунистами, и национально-освободительный фронт освободили материковую часть Греции к октябрю 1944 года.</w:t>
      </w:r>
    </w:p>
    <w:p w:rsidR="00A3656F" w:rsidRDefault="00A3656F">
      <w:pPr>
        <w:pStyle w:val="a3"/>
      </w:pPr>
      <w:r>
        <w:t>В 1946 г. началась Гражданская война между либералами и коммунистами. Была реставрирована монархия, а коммунисты объявлены вне закона. Членов коммунистической партии высылали из страны или отправляли в концентрационные лагеря. Через 3 года либералы победили, обратившись за помощью к английской армии.</w:t>
      </w:r>
    </w:p>
    <w:p w:rsidR="00A3656F" w:rsidRDefault="00A3656F">
      <w:pPr>
        <w:pStyle w:val="a3"/>
      </w:pPr>
      <w:r>
        <w:t>В 1947 г. Греции были возвращены Родос и о-ва Додеканес.</w:t>
      </w:r>
    </w:p>
    <w:p w:rsidR="00A3656F" w:rsidRDefault="00A3656F">
      <w:pPr>
        <w:pStyle w:val="a3"/>
      </w:pPr>
      <w:r>
        <w:t>Следующий этап развития Греции начинается в 1952 г. с попытки модернизации экономики, предпринятой тогдашним премьер-министром. Развивается экономика, страна вступает в НАТО. Однако в 1967 г. происходит военный переворот и устанавливается военная диктатура, породившая еще одну волну эмиграции. Через 7 лет военный режим пал и у власти вновь оказалось гражданское правительство.</w:t>
      </w:r>
    </w:p>
    <w:p w:rsidR="00A3656F" w:rsidRDefault="00A3656F">
      <w:pPr>
        <w:pStyle w:val="a3"/>
      </w:pPr>
      <w:r>
        <w:t>В результате референдума греки выбрали Республику и монархия была ликвидирована.</w:t>
      </w:r>
    </w:p>
    <w:p w:rsidR="00A3656F" w:rsidRDefault="00A3656F">
      <w:pPr>
        <w:pStyle w:val="a3"/>
      </w:pPr>
      <w:r>
        <w:t>Период с 1922 по 1974 г.г. характеризуется обострением внутренних противоречий в обществе. Произошло 14 Путчей и переворотов. Страна разделилась на несколько лагерей. Коммунисты, военные, сторонники американцев и преверженцы монархии.</w:t>
      </w:r>
    </w:p>
    <w:p w:rsidR="00A3656F" w:rsidRDefault="00A3656F">
      <w:pPr>
        <w:pStyle w:val="a3"/>
      </w:pPr>
      <w:r>
        <w:t>В 1974 году стране пришлось осознать недопустимость такого положения дел.</w:t>
      </w:r>
    </w:p>
    <w:p w:rsidR="00A3656F" w:rsidRDefault="00A3656F">
      <w:pPr>
        <w:pStyle w:val="a3"/>
        <w:spacing w:after="240" w:afterAutospacing="0"/>
      </w:pPr>
      <w:r>
        <w:rPr>
          <w:b/>
          <w:bCs/>
          <w:color w:val="5C5123"/>
        </w:rPr>
        <w:t xml:space="preserve">Европейский период. 1974-2001 </w:t>
      </w:r>
    </w:p>
    <w:p w:rsidR="00A3656F" w:rsidRDefault="00A3656F">
      <w:pPr>
        <w:pStyle w:val="a3"/>
      </w:pPr>
      <w:r>
        <w:t xml:space="preserve">В 3:30 утра 14 августа 1974 года безрезультатно заканчиваются в Женеве трехсторонние переговоры между Грецией, Турцией и Великобританией по вопросу о положении на Кипре. Часом позже турецкие боевые самолеты наносят бомбовые удары по Никозии, Аммохосто и другим населенным пунктам острова. Днем, 14 августа, турецкие танки и большое количество пехоты начали наступление из Никозии на восток, в сторону Аммохосто, и на запад, в сторону Левка-Лимнити. </w:t>
      </w:r>
    </w:p>
    <w:p w:rsidR="00A3656F" w:rsidRDefault="00A3656F">
      <w:pPr>
        <w:pStyle w:val="a3"/>
      </w:pPr>
      <w:r>
        <w:t>На Военном совете, состоявшемся в 6 часов утра в Афинах под председательством Константиноса Караманлиса, греческая сторона с прискорбием осознала, что Греция не в силах оказать на Турцию военное давление и вынуждена ограничиться лишь дмпломатическими мерами.</w:t>
      </w:r>
    </w:p>
    <w:p w:rsidR="00A3656F" w:rsidRDefault="00A3656F">
      <w:pPr>
        <w:pStyle w:val="a3"/>
      </w:pPr>
      <w:r>
        <w:t>5 августа оккупационные войска вступают в Аммохосто, и 16 августа вся операция завершается взятием Морфоса. Турецкая сторона, добившись поставленных перед собой военных целей, соглашается прекратить боевые действия в 6 часов вечера, 16 августа 1974 года. Под пятой оккупантов оказалось 36,4% территории Кипра. Около 2000 греков погибли, свыше 1600 человек пропали безвести, 200 000 вынуждены были покинуть насиженные места.</w:t>
      </w:r>
    </w:p>
    <w:p w:rsidR="00A3656F" w:rsidRDefault="00A3656F">
      <w:pPr>
        <w:pStyle w:val="a3"/>
      </w:pPr>
      <w:r>
        <w:t>Это привело к пониманию того, что только объединившись страна сможет развиваться дальше как европейское государство. 8 декабря на первом по-настоящему демократическом референдуме граждане проголосовали за ликвидацию монархии. Под руководством Константиноса Караманлиса в Греции происходит консалидация демократических сил, развивается экономика, легализуется коммунистическая партия.</w:t>
      </w:r>
    </w:p>
    <w:p w:rsidR="00A3656F" w:rsidRDefault="00A3656F">
      <w:pPr>
        <w:pStyle w:val="a3"/>
      </w:pPr>
      <w:r>
        <w:t>В 1981 г. Греция вступает в ЕЭС, а на выборах побеждает Социалистическая партия, и ее известный лидер Андреас Папандреу становится президентом страны, оставаясь у власти долгие 7 лет. Это был период политического застоя и экономической коррупции правящей партии.</w:t>
      </w:r>
    </w:p>
    <w:p w:rsidR="00A3656F" w:rsidRDefault="00A3656F">
      <w:pPr>
        <w:pStyle w:val="a3"/>
      </w:pPr>
      <w:r>
        <w:t>В настоящее время президентом страны является Константинос Стефанопулос, а премьер-министром Константинос Симитис.</w:t>
      </w:r>
    </w:p>
    <w:p w:rsidR="00A3656F" w:rsidRDefault="00A3656F">
      <w:pPr>
        <w:rPr>
          <w:sz w:val="24"/>
          <w:szCs w:val="24"/>
        </w:rPr>
      </w:pPr>
      <w:r>
        <w:rPr>
          <w:sz w:val="24"/>
          <w:szCs w:val="24"/>
        </w:rPr>
        <w:t>Материал взят ссайта http://www.grek.ru/history/eur.php</w:t>
      </w:r>
      <w:bookmarkStart w:id="0" w:name="_GoBack"/>
      <w:bookmarkEnd w:id="0"/>
    </w:p>
    <w:sectPr w:rsidR="00A3656F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0EEB"/>
    <w:rsid w:val="00450EEB"/>
    <w:rsid w:val="0095714E"/>
    <w:rsid w:val="009F2D81"/>
    <w:rsid w:val="00A36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E87BD33-9634-487C-83A6-8B4A5925F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10280</Words>
  <Characters>5860</Characters>
  <Application>Microsoft Office Word</Application>
  <DocSecurity>0</DocSecurity>
  <Lines>48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История Греции</vt:lpstr>
    </vt:vector>
  </TitlesOfParts>
  <Company>KM</Company>
  <LinksUpToDate>false</LinksUpToDate>
  <CharactersWithSpaces>16108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История Греции</dc:title>
  <dc:subject/>
  <dc:creator>N/A</dc:creator>
  <cp:keywords/>
  <dc:description/>
  <cp:lastModifiedBy>admin</cp:lastModifiedBy>
  <cp:revision>2</cp:revision>
  <dcterms:created xsi:type="dcterms:W3CDTF">2014-01-27T11:40:00Z</dcterms:created>
  <dcterms:modified xsi:type="dcterms:W3CDTF">2014-01-27T11:40:00Z</dcterms:modified>
</cp:coreProperties>
</file>