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D0A" w:rsidRDefault="00612D0A">
      <w:pPr>
        <w:widowControl w:val="0"/>
        <w:spacing w:before="120"/>
        <w:jc w:val="center"/>
        <w:rPr>
          <w:b/>
          <w:bCs/>
          <w:color w:val="000000"/>
          <w:sz w:val="32"/>
          <w:szCs w:val="32"/>
        </w:rPr>
      </w:pPr>
      <w:r>
        <w:rPr>
          <w:b/>
          <w:bCs/>
          <w:color w:val="000000"/>
          <w:sz w:val="32"/>
          <w:szCs w:val="32"/>
        </w:rPr>
        <w:t>Февральская буржуазно-демократическая революция 1917 г.</w:t>
      </w:r>
    </w:p>
    <w:p w:rsidR="00612D0A" w:rsidRDefault="00612D0A">
      <w:pPr>
        <w:widowControl w:val="0"/>
        <w:spacing w:before="120"/>
        <w:jc w:val="center"/>
        <w:rPr>
          <w:b/>
          <w:bCs/>
          <w:color w:val="000000"/>
          <w:sz w:val="32"/>
          <w:szCs w:val="32"/>
        </w:rPr>
      </w:pPr>
      <w:r>
        <w:rPr>
          <w:b/>
          <w:bCs/>
          <w:color w:val="000000"/>
          <w:sz w:val="32"/>
          <w:szCs w:val="32"/>
        </w:rPr>
        <w:t>Временное правительство у власти</w:t>
      </w:r>
    </w:p>
    <w:p w:rsidR="00612D0A" w:rsidRDefault="00612D0A">
      <w:pPr>
        <w:widowControl w:val="0"/>
        <w:spacing w:before="120"/>
        <w:ind w:firstLine="567"/>
        <w:jc w:val="both"/>
        <w:rPr>
          <w:color w:val="000000"/>
          <w:sz w:val="24"/>
          <w:szCs w:val="24"/>
        </w:rPr>
      </w:pPr>
      <w:r>
        <w:rPr>
          <w:color w:val="000000"/>
          <w:sz w:val="24"/>
          <w:szCs w:val="24"/>
        </w:rPr>
        <w:t>Экономика России в годы войны. Истоки общенационального кризиса. Участие России в первой мировой войне коренным образом изменило внутреннее положение в стране. Экономика России должна была перестраиваться на военный лад и обеспечивать в первую очередь потребности армии и фронта в вооружении, снабжении и т.д.</w:t>
      </w:r>
    </w:p>
    <w:p w:rsidR="00612D0A" w:rsidRDefault="00612D0A">
      <w:pPr>
        <w:widowControl w:val="0"/>
        <w:spacing w:before="120"/>
        <w:ind w:firstLine="567"/>
        <w:jc w:val="both"/>
        <w:rPr>
          <w:color w:val="000000"/>
          <w:sz w:val="24"/>
          <w:szCs w:val="24"/>
        </w:rPr>
      </w:pPr>
      <w:r>
        <w:rPr>
          <w:color w:val="000000"/>
          <w:sz w:val="24"/>
          <w:szCs w:val="24"/>
        </w:rPr>
        <w:t>В 1914 г. Россия в военном отношении была не готова к войне. "Большая программа" перевооружения армии должна была завершиться только к 1917 г., а флот не успел восполнить потери Порт - Артура и Цусимы. Вслед за европейскими экспертами русские военные специалисты считали, что будущая война будет скоротечной. В соответствии с господствовавшей военной доктриной запасы готовились на 2-3 месяца. Мощности трех предвоенных заводов за три предвоенных года использовались на два - три месяца. К началу войны в русской армии не хватало 370 тыс. винтовок, 12 тыс. пулеметов.</w:t>
      </w:r>
    </w:p>
    <w:p w:rsidR="00612D0A" w:rsidRDefault="00612D0A">
      <w:pPr>
        <w:widowControl w:val="0"/>
        <w:spacing w:before="120"/>
        <w:ind w:firstLine="567"/>
        <w:jc w:val="both"/>
        <w:rPr>
          <w:color w:val="000000"/>
          <w:sz w:val="24"/>
          <w:szCs w:val="24"/>
        </w:rPr>
      </w:pPr>
      <w:r>
        <w:rPr>
          <w:color w:val="000000"/>
          <w:sz w:val="24"/>
          <w:szCs w:val="24"/>
        </w:rPr>
        <w:t>Для налаживания военного производства царское правительство перешло к регулированию не только военной промышленности, но всей экономки вообще. Началась передача государству (секвестрование) крупных военных заводов и банков. Это вызвало появление государственного капитализма. Так было не только в России, но и во всех воюющих государствах.</w:t>
      </w:r>
    </w:p>
    <w:p w:rsidR="00612D0A" w:rsidRDefault="00612D0A">
      <w:pPr>
        <w:widowControl w:val="0"/>
        <w:spacing w:before="120"/>
        <w:ind w:firstLine="567"/>
        <w:jc w:val="both"/>
        <w:rPr>
          <w:color w:val="000000"/>
          <w:sz w:val="24"/>
          <w:szCs w:val="24"/>
        </w:rPr>
      </w:pPr>
      <w:r>
        <w:rPr>
          <w:color w:val="000000"/>
          <w:sz w:val="24"/>
          <w:szCs w:val="24"/>
        </w:rPr>
        <w:t>В стране создавались различные комитеты и общества для организации помощи правительству в перестройке экономики на военный лад. В первые дни войны дворянство создало Всероссийский земский союз во главе с князем Г.Е. Львовым. Несколько позднее буржуазные круги создали Всероссийский союз городов под руководством городского головы Москвы М.В. Челнокова. В середине 1915 г. обе эти организации создали Главный по снабжению армии комитет или Земгор во главе с князем Г.Е. Львовым. Он занимался санитарным делом, а также с согласия правительства в его функции входило: мобилизация в военных целях кустарной промышленности, распределение заказов, организация заготовки сырья и материалов, поставки армии обмундирования, снаряжения, продовольствия; эвакуация промышленных предприятий, размещение беженцев и др.</w:t>
      </w:r>
    </w:p>
    <w:p w:rsidR="00612D0A" w:rsidRDefault="00612D0A">
      <w:pPr>
        <w:widowControl w:val="0"/>
        <w:spacing w:before="120"/>
        <w:ind w:firstLine="567"/>
        <w:jc w:val="both"/>
        <w:rPr>
          <w:color w:val="000000"/>
          <w:sz w:val="24"/>
          <w:szCs w:val="24"/>
        </w:rPr>
      </w:pPr>
      <w:r>
        <w:rPr>
          <w:color w:val="000000"/>
          <w:sz w:val="24"/>
          <w:szCs w:val="24"/>
        </w:rPr>
        <w:t>В мае 1915 г. представители промышленности и торговли создали Центральный военно-промышленный комитет во главе с А.И. Гучковым. Его задачей являлась помощь правительству в перестройке промышленности на военный лад.</w:t>
      </w:r>
    </w:p>
    <w:p w:rsidR="00612D0A" w:rsidRDefault="00612D0A">
      <w:pPr>
        <w:widowControl w:val="0"/>
        <w:spacing w:before="120"/>
        <w:ind w:firstLine="567"/>
        <w:jc w:val="both"/>
        <w:rPr>
          <w:color w:val="000000"/>
          <w:sz w:val="24"/>
          <w:szCs w:val="24"/>
        </w:rPr>
      </w:pPr>
      <w:r>
        <w:rPr>
          <w:color w:val="000000"/>
          <w:sz w:val="24"/>
          <w:szCs w:val="24"/>
        </w:rPr>
        <w:t>Параллельно с этими органами для регулирования внутрихозяйственной жизни правительство учредило собственные органы в виде четырех Особых совещаний по обороне государства, по топливу, по продовольствию и по перевозкам и устройству беженцев во главе с соответствующими министрами. Главным из них было Особое совещание по обороне. Председатель Особого совещания по обороне обладал большими правами и полномочиями: распределял военные заказы не только внутри страны, но и за границей, контролировал производство и устанавливал цены на изделия, мог закрывать частные предприятия, подвергать их секвестру и т.д. Таковыми же были права и других председателей совещаний.</w:t>
      </w:r>
    </w:p>
    <w:p w:rsidR="00612D0A" w:rsidRDefault="00612D0A">
      <w:pPr>
        <w:widowControl w:val="0"/>
        <w:spacing w:before="120"/>
        <w:ind w:firstLine="567"/>
        <w:jc w:val="both"/>
        <w:rPr>
          <w:color w:val="000000"/>
          <w:sz w:val="24"/>
          <w:szCs w:val="24"/>
        </w:rPr>
      </w:pPr>
      <w:r>
        <w:rPr>
          <w:color w:val="000000"/>
          <w:sz w:val="24"/>
          <w:szCs w:val="24"/>
        </w:rPr>
        <w:t>С началом войны более 80 % заводов России были переведены на военное положение. За годы войны в армию было мобилизовано более 25% взрослого мужского населения страны. На фронт было отправлено 20% промышленных кадровых рабочих. Это вызвало приток на заводы рабочих, не имеющих квалификации. В результате производительность труда на промышленных предприятиях упала. Сокращались объемы производства, особенно в легкой промышленности. За годы войны спад производства в промышленности упал на 20%. Но происходил рост отраслей промышленности, работавших на войну. Значительно увеличилось производство различных видов вооружений и боеприпасов: винтовок в 11 раз, орудий - в 10 раз, снарядов к ним - в 20 раз. Возникли новые специализированные автомобильные, авиационные и химические предприятия по производству оптического стекла, взрывчатых веществ, создавались электротехника и радиопромышленность.</w:t>
      </w:r>
    </w:p>
    <w:p w:rsidR="00612D0A" w:rsidRDefault="00612D0A">
      <w:pPr>
        <w:widowControl w:val="0"/>
        <w:spacing w:before="120"/>
        <w:ind w:firstLine="567"/>
        <w:jc w:val="both"/>
        <w:rPr>
          <w:color w:val="000000"/>
          <w:sz w:val="24"/>
          <w:szCs w:val="24"/>
        </w:rPr>
      </w:pPr>
      <w:r>
        <w:rPr>
          <w:color w:val="000000"/>
          <w:sz w:val="24"/>
          <w:szCs w:val="24"/>
        </w:rPr>
        <w:t>Уже к 1917 г. русская армия была обеспечена вооружением и боеприпасами лучше, чем в начале войны. Тем не менее, потребности фронта в вооружении и боеприпасах удовлетворены не были. Из-за отсутствия должной организации труда, четкой исполнительской дисциплины, нераспорядительности, преступной халатности не хватало сырья, оборудования, на фронт вовремя не доставлялись вооружение, обмундирование и продовольствие.</w:t>
      </w:r>
    </w:p>
    <w:p w:rsidR="00612D0A" w:rsidRDefault="00612D0A">
      <w:pPr>
        <w:widowControl w:val="0"/>
        <w:spacing w:before="120"/>
        <w:ind w:firstLine="567"/>
        <w:jc w:val="both"/>
        <w:rPr>
          <w:color w:val="000000"/>
          <w:sz w:val="24"/>
          <w:szCs w:val="24"/>
        </w:rPr>
      </w:pPr>
      <w:r>
        <w:rPr>
          <w:color w:val="000000"/>
          <w:sz w:val="24"/>
          <w:szCs w:val="24"/>
        </w:rPr>
        <w:t>Таким образом, несмотря на значительные усилия правительства ситуация со снабжением армии не только улучшалась, но все более запутывалась.</w:t>
      </w:r>
    </w:p>
    <w:p w:rsidR="00612D0A" w:rsidRDefault="00612D0A">
      <w:pPr>
        <w:widowControl w:val="0"/>
        <w:spacing w:before="120"/>
        <w:ind w:firstLine="567"/>
        <w:jc w:val="both"/>
        <w:rPr>
          <w:color w:val="000000"/>
          <w:sz w:val="24"/>
          <w:szCs w:val="24"/>
        </w:rPr>
      </w:pPr>
      <w:r>
        <w:rPr>
          <w:color w:val="000000"/>
          <w:sz w:val="24"/>
          <w:szCs w:val="24"/>
        </w:rPr>
        <w:t xml:space="preserve">В тяжелом положении находился транспорт, особенно железные дороги. В 1916 г 1/4 локомотивного парка вышла из строя или была захвачена неприятелем. Крупные паровозо - и вагостроительные заводы, выполняя военные заказы, резко снизили выпуск подвижного железнодорожного состава. Старые, разбитые в войне паровозы и вагоны не могли справиться с перевозкой военных грузов. Население центральных городов голодало, в то время как из-за отсутствия транспорта на Волге, Каспии, Дону портились запасы мяса, рыбы, хлеба. Тяжелое положение на железных дорогах сказалось на ухудшении снабжения армии и городов. В 1916 г. ? планируемых грузов не была вывезена. Подвоз продовольствия в Петроград сократился наполовину, а в Москву - на 2/3. </w:t>
      </w:r>
    </w:p>
    <w:p w:rsidR="00612D0A" w:rsidRDefault="00612D0A">
      <w:pPr>
        <w:widowControl w:val="0"/>
        <w:spacing w:before="120"/>
        <w:ind w:firstLine="567"/>
        <w:jc w:val="both"/>
        <w:rPr>
          <w:color w:val="000000"/>
          <w:sz w:val="24"/>
          <w:szCs w:val="24"/>
        </w:rPr>
      </w:pPr>
      <w:r>
        <w:rPr>
          <w:color w:val="000000"/>
          <w:sz w:val="24"/>
          <w:szCs w:val="24"/>
        </w:rPr>
        <w:t>Вынужденное сосредоточение всей промышленной деятельности на военном производстве разрушало внутренний рынок. Промышленность не удовлетворяла нужды гражданского населения. За несколько месяцев образовался дефицит промышленных товаров. Не имея возможности купить то, что им необходимо, крестьяне сократили поставки в города, в результате чего цены на сельскохозяйственные продукты выросли также как и на промышленные товары. Страна вошла в полосу инфляции и дефицита. Заработная плата не поспевала за ростом цен. Условия жизни народа резко ухудшались. В этой ситуации правительство России не принимало мер для борьбы с инфляцией, для замораживания цен и заработной платы или введения карточной системы. Отсутствие последовательной экономической политики способствовало складыванию политического вакуума.</w:t>
      </w:r>
    </w:p>
    <w:p w:rsidR="00612D0A" w:rsidRDefault="00612D0A">
      <w:pPr>
        <w:widowControl w:val="0"/>
        <w:spacing w:before="120"/>
        <w:ind w:firstLine="567"/>
        <w:jc w:val="both"/>
        <w:rPr>
          <w:color w:val="000000"/>
          <w:sz w:val="24"/>
          <w:szCs w:val="24"/>
        </w:rPr>
      </w:pPr>
      <w:r>
        <w:rPr>
          <w:color w:val="000000"/>
          <w:sz w:val="24"/>
          <w:szCs w:val="24"/>
        </w:rPr>
        <w:t>Война пагубно сказалась на положении сельского хозяйства. За годы войны было реквизировано 2,6 млн. лошадей и огромное количество крестьянских хозяйств остались безлошадными. Мобилизация мужчин в армию в некоторых губерниях достигала 50 и более процентов. В большинстве губерний около трети, а иногда - около половины крестьянских хозяйств оставались без работников. Германская оккупация десятков западных губерний (всей Польши, Литвы, части Прибалтики, Западной Белоруссии и Западной Украины) привели к сокращению посевных площадей. За годы войны посевы зерновых были сокращены на 12%, сбор хлеба упал на 20%. Тем не менее, среднегодовой сбор хлеба - 4,4 млрд. пудов - был еще достаточен для обеспечения города и армии. Причиной кризиса продовольствия явилась не нехватка хлеба в стране, а плохая организация его закупок и доставка в города. В силу этих причин доставка хлеба на фронт в 1916 г. составила лишь половину требуемой нормы, а к концу 1916 г. - не более 1/3. В конце 1916 г. в 31 губернии была введена хлебная разверстка. В декабре хлебная разверстка была доведена до каждого крестьянского двора. Сократился сбор картофеля и других сельскохозяйственных культур. Производство сахара сократилось на 1/3, и на него были введены карточки. Продажа мяса на рынке за годы войны сократилась в 4 раза. Сократилось производство сельскохозяйственных машин. В результате цены на продукты питания выросли в несколько раз. Чтобы сберечь зерно, правительство запретило производство водки. Вывоз хлеба за границу продолжался, т.к. нужно было оплачивать импорт вооружения и промышленного оборудования.</w:t>
      </w:r>
    </w:p>
    <w:p w:rsidR="00612D0A" w:rsidRDefault="00612D0A">
      <w:pPr>
        <w:widowControl w:val="0"/>
        <w:spacing w:before="120"/>
        <w:ind w:firstLine="567"/>
        <w:jc w:val="both"/>
        <w:rPr>
          <w:color w:val="000000"/>
          <w:sz w:val="24"/>
          <w:szCs w:val="24"/>
        </w:rPr>
      </w:pPr>
      <w:r>
        <w:rPr>
          <w:color w:val="000000"/>
          <w:sz w:val="24"/>
          <w:szCs w:val="24"/>
        </w:rPr>
        <w:t>В 1915 г. в стране начался продовольственный кризис. Резко ухудшилось продовольственное положение страны, процветала спекуляция. Стал давать о себе знать топливный кризис. Добыча и подвоз угля были явно недостаточны. В 1915 г. Петроград получал 49%, а Москва 46% необходимого им топлива.</w:t>
      </w:r>
    </w:p>
    <w:p w:rsidR="00612D0A" w:rsidRDefault="00612D0A">
      <w:pPr>
        <w:widowControl w:val="0"/>
        <w:spacing w:before="120"/>
        <w:ind w:firstLine="567"/>
        <w:jc w:val="both"/>
        <w:rPr>
          <w:color w:val="000000"/>
          <w:sz w:val="24"/>
          <w:szCs w:val="24"/>
        </w:rPr>
      </w:pPr>
      <w:r>
        <w:rPr>
          <w:color w:val="000000"/>
          <w:sz w:val="24"/>
          <w:szCs w:val="24"/>
        </w:rPr>
        <w:t>Социально-политический кризис. В начальный период войны патриотический подъем охватил все слои русского общества. В первый день объявления войны на Дворцовой площади перед Зимним дворцом собралась многотысячная демонстрация в поддержку войны и коленопреклоненно пела "Боже, царя храни". В городах страны прошли демонстрации под лозунгом: "На Берлин!", "Веди нас, государь!". Страну заплеснула волна германофобии. Германское посольство было разгромлено, разбиты здания немецких фирм. 18 августа 1914 г. столица Российской империи Санкт-Петербург была переименована в Петроград. Однодневная сессия IV Государственной думы подавляющим большинством проголосовала за военные кредиты. Воздержались только социал-демократы и трудовики. Все партии, еще вчера бывшие в оппозиции, поддерживали правительство. Только ЦК РСДРП под влиянием В.И. Ленина еще осенью 1914 г. выдвинул лозунг "революционного пораженчества": большевики объявили войну несправедливой и грабительской со стороны всех ее участников и призвали рабочих воюющих держав стремиться к поражению своих правительств и превратить "войну империалистическую в войну гражданскую". (Этот лозунг не был поддержан рабочими других воюющих держав). Во Франции и Германии антивоенное движение каралось вплоть до смертной казни. Через три месяца после начала войны вся думская фракция большевиков была арестована, затем осуждена и сослана в Туруханский край). Кадеты предложили "отказаться от междоусобиц до победы". Меньшевики вначале заняли по отношению к войне отрицательную позицию, но вскоре перешли на позиции оборончества. В своем большинстве эсеры поддержали правительство. Для российской буржуазии, увлеченными идеями национализма, война была борьбой не только в поддержку "младшего сербского брата", но и за экономическое освобождение от германского засилья.</w:t>
      </w:r>
    </w:p>
    <w:p w:rsidR="00612D0A" w:rsidRDefault="00612D0A">
      <w:pPr>
        <w:widowControl w:val="0"/>
        <w:spacing w:before="120"/>
        <w:ind w:firstLine="567"/>
        <w:jc w:val="both"/>
        <w:rPr>
          <w:color w:val="000000"/>
          <w:sz w:val="24"/>
          <w:szCs w:val="24"/>
        </w:rPr>
      </w:pPr>
      <w:r>
        <w:rPr>
          <w:color w:val="000000"/>
          <w:sz w:val="24"/>
          <w:szCs w:val="24"/>
        </w:rPr>
        <w:t>Неудачи русских армий на фронте, ухудшение положения народных масс - все это создало массовое недовольство в стране. Затягивание войны отражалось на моральном состоянии народа и армии. Патриотический подъем остался позади, идея "славянской солидарности" исчерпали себя. Давали о себе знать огромные потери в войне и усталость от нее. В городах России разворачивались госпитали, где все больше появлялось инвалидов и раненых. В тысячах запасных полков тыловых гарнизонов наскоро готовили новых солдат. Неподвижность позиционной войны, сидение в окопах, отсутствие элементарных человеческих условий на позициях - все это приводило к учащению солдатских волнений. В начале войны антивоенные лозунги большевиков в России не были популярны. Но в 1916 г. антивоенные настроения получили большое распространение на фронте. На фронте и в тыловых гарнизонах все чаще отмечались случаи невыполнения приказов, выражения сочувствия бастующим рабочим, на фронте участились случаи братания с немецкими и австрийскими солдатами, отказ идти в бой.</w:t>
      </w:r>
    </w:p>
    <w:p w:rsidR="00612D0A" w:rsidRDefault="00612D0A">
      <w:pPr>
        <w:widowControl w:val="0"/>
        <w:spacing w:before="120"/>
        <w:ind w:firstLine="567"/>
        <w:jc w:val="both"/>
        <w:rPr>
          <w:color w:val="000000"/>
          <w:sz w:val="24"/>
          <w:szCs w:val="24"/>
        </w:rPr>
      </w:pPr>
      <w:r>
        <w:rPr>
          <w:color w:val="000000"/>
          <w:sz w:val="24"/>
          <w:szCs w:val="24"/>
        </w:rPr>
        <w:t>Разочарование и недовольство политикой правительства все более охватывали общество. С середины 1915 г. в стране началась полоса рабочих стачек и демонстраций. Если в 1914 г. бастовало 35 тыс. рабочих, в 1915 г. - 560 тыс., в 1916 г. - 1,1 млн., в первые два месяца 1917 г. - уже 400 тыс. чел.</w:t>
      </w:r>
    </w:p>
    <w:p w:rsidR="00612D0A" w:rsidRDefault="00612D0A">
      <w:pPr>
        <w:widowControl w:val="0"/>
        <w:spacing w:before="120"/>
        <w:ind w:firstLine="567"/>
        <w:jc w:val="both"/>
        <w:rPr>
          <w:color w:val="000000"/>
          <w:sz w:val="24"/>
          <w:szCs w:val="24"/>
        </w:rPr>
      </w:pPr>
      <w:r>
        <w:rPr>
          <w:color w:val="000000"/>
          <w:sz w:val="24"/>
          <w:szCs w:val="24"/>
        </w:rPr>
        <w:t>Революционное движение рабочих дополнялось крестьянскими выступлениями. Осенью 1915 г. было зарегистрировано 177 выступлений сельских жителей против помещиков, а в 1916 году их было уже 294.</w:t>
      </w:r>
    </w:p>
    <w:p w:rsidR="00612D0A" w:rsidRDefault="00612D0A">
      <w:pPr>
        <w:widowControl w:val="0"/>
        <w:spacing w:before="120"/>
        <w:ind w:firstLine="567"/>
        <w:jc w:val="both"/>
        <w:rPr>
          <w:color w:val="000000"/>
          <w:sz w:val="24"/>
          <w:szCs w:val="24"/>
        </w:rPr>
      </w:pPr>
      <w:r>
        <w:rPr>
          <w:color w:val="000000"/>
          <w:sz w:val="24"/>
          <w:szCs w:val="24"/>
        </w:rPr>
        <w:t>Новым показателем революционного движения 1916 г. стало участие в нем населения национальных окраин. Выступления против царского правительства начались в Средней Азии. Основой для массового протеста бедноты были: изъятие земель в пользу переселенцев, поборы и реквизиции "на войну". Сигналом к вспышке явился указ 1916 г. о призыве "инородцев" на тыловые работы (на военную службу они не призывались). В городе Ходженте в Узбекистане произошло первое выступление против мобилизации. Вскоре было разгромлено полицейское управление в Ташкенте. В Киргизии повстанцы осадили г. Пржевальск и Токмак. Затяжной характер приняло восстание в Туркестане. Для его подавления были посланы военные подразделения. Сильным по размаху было движение в Тургайской области Казахстана, возглавленное пастухом-батраком Амагнельды Имановым. До 1917 г. продолжались разгромы волостных управлений, уничтожение мобилизационных списков, портретов царя, сражения с караульными войсками.</w:t>
      </w:r>
    </w:p>
    <w:p w:rsidR="00612D0A" w:rsidRDefault="00612D0A">
      <w:pPr>
        <w:widowControl w:val="0"/>
        <w:spacing w:before="120"/>
        <w:ind w:firstLine="567"/>
        <w:jc w:val="both"/>
        <w:rPr>
          <w:color w:val="000000"/>
          <w:sz w:val="24"/>
          <w:szCs w:val="24"/>
        </w:rPr>
      </w:pPr>
      <w:r>
        <w:rPr>
          <w:color w:val="000000"/>
          <w:sz w:val="24"/>
          <w:szCs w:val="24"/>
        </w:rPr>
        <w:t>Восстания в среднеазиатском регионе и Казахстане носили антицаристский характер, хотя местные феодалы и буржуазия пытались направить их против русского населения.</w:t>
      </w:r>
    </w:p>
    <w:p w:rsidR="00612D0A" w:rsidRDefault="00612D0A">
      <w:pPr>
        <w:widowControl w:val="0"/>
        <w:spacing w:before="120"/>
        <w:ind w:firstLine="567"/>
        <w:jc w:val="both"/>
        <w:rPr>
          <w:color w:val="000000"/>
          <w:sz w:val="24"/>
          <w:szCs w:val="24"/>
        </w:rPr>
      </w:pPr>
      <w:r>
        <w:rPr>
          <w:color w:val="000000"/>
          <w:sz w:val="24"/>
          <w:szCs w:val="24"/>
        </w:rPr>
        <w:t>Осенью и зимой 1916-1917 гг. революционные и оппозиционные настроения вылились в общенациональный кризис. В Государственной думе и либеральной печати все резче раздавалась критика в адрес царского правительства. Раздавались требования создания правительства, назначаемого Думой и ответственного перед Думой, а не перед царем. На второй сессии Государственной думы 1 августа - 16 сентября 1915 г. большинство депутатов Думы образовали Прогрессивный блок. К прогрессистам примкнула половина членов Государственного совета.. Прогрессивный блок требовал: создать правительство, "пользующегося доверием страны", положить конец военно-гражданскому двоевластию в тылу, провозгласить политическую амнистию, прекратить религиозную дискриминацию, подготовить закон об автономии Польши, проводить политику умиротворения в финском вопросе, пересмотреть законы 1890 и 1892 гг. о земствах и др. В ответ на эти требования Николай II издал указ о приостановлении заседаний Думы. (В Германии с самого начала войны Вильгельм II приостановил действие парламента). 13 ноября - 30 декабря 1916 г. состоялась очередная сессия Думы. На ней с широко известной речью выступил лидер партии кадетов П.Н. Милюков. Имея в виду императрицу Александру Федоровну и председателя Совета Министров Б.В. Штюрмера (происходившего из семьи обрусевших немцев), П.Н. Милюков намекал на наличие рядом с императорской семьей "немецкой партии", стремившейся к поражению России в войне и заключению сепаратного мира с Германией. Свою речь П.Н. Милюков перемежал восклицаниями: "Что это, глупость или измена?". А.Ф. Керенский от имени трудовиков потребовал отставки "всех министров, предавших страну". (После Февральской революции главой Временного правительства А.Ф. Керенским была создана комиссия для изучения деятельности царя и царицы и их возможной связи с немцами. Комиссия установила, что никаких сепаратных переговоров с немцами царская семья не вела, а Александра Федоровна была предана своей новой родине).</w:t>
      </w:r>
    </w:p>
    <w:p w:rsidR="00612D0A" w:rsidRDefault="00612D0A">
      <w:pPr>
        <w:widowControl w:val="0"/>
        <w:spacing w:before="120"/>
        <w:ind w:firstLine="567"/>
        <w:jc w:val="both"/>
        <w:rPr>
          <w:color w:val="000000"/>
          <w:sz w:val="24"/>
          <w:szCs w:val="24"/>
        </w:rPr>
      </w:pPr>
      <w:r>
        <w:rPr>
          <w:color w:val="000000"/>
          <w:sz w:val="24"/>
          <w:szCs w:val="24"/>
        </w:rPr>
        <w:t>Правительственный кризис выразился в "министерской чехарде" - частой смене министров. За 1915 - 1916 гг. сменилось 4 председателя Совета министров, 4 военных министра, 6 министров внутренних дел, 4 министра юстиции.  Николай II искал и не находил нужных ему людей. 23 августа 1915 г. Николай II принял на себя обязанности Верховного Главнокомандующего, сместив в этого поста Великого князя Николая Николаевича. Великий князь был послан на Кавказ наместником. Он затаил обиду и стал плести интриги. После этого Николай II все больше времени стал проводить в Ставке Верховного Главнокомандования в Могилеве. Но царь не обладал способностями военного стратега, не смог сделать удачных назначений на руководящие посты в армии. В итоге "боевой дух" поднять в войсках не удалось, русская армия все время отступала. Страна между тем все более становилась неуправляемой.</w:t>
      </w:r>
    </w:p>
    <w:p w:rsidR="00612D0A" w:rsidRDefault="00612D0A">
      <w:pPr>
        <w:widowControl w:val="0"/>
        <w:spacing w:before="120"/>
        <w:ind w:firstLine="567"/>
        <w:jc w:val="both"/>
        <w:rPr>
          <w:color w:val="000000"/>
          <w:sz w:val="24"/>
          <w:szCs w:val="24"/>
        </w:rPr>
      </w:pPr>
      <w:r>
        <w:rPr>
          <w:color w:val="000000"/>
          <w:sz w:val="24"/>
          <w:szCs w:val="24"/>
        </w:rPr>
        <w:t xml:space="preserve">Одной из причин тяжелого положения в стране великосветские круги считали влияние на царскую семью Григория Распутина.  Царская семья, озабоченная тяжелой болезнью царевича Алексея, была вынуждена прибегать к услугам скандально известного в петербургских кругах сибирского старца Г. Распутина. При дворе оформился заговор против Г. Распутина. В ночь с 30 на 31 декабря 1916 г. он был убит князем Ф.Ф. Юсуповым, депутатом-националистом В.М. Пуришкевичем и великим князем Дмитрием Павловичем. Пропасть между царской семьей и их окружением росла. Природная застенчивость императрицы расценивалась как высокомерие, упование Николая II на Промысел Божий, его ровное обращение с подданными - как неспособность принимать волевые решения. </w:t>
      </w:r>
    </w:p>
    <w:p w:rsidR="00612D0A" w:rsidRDefault="00612D0A">
      <w:pPr>
        <w:widowControl w:val="0"/>
        <w:spacing w:before="120"/>
        <w:ind w:firstLine="567"/>
        <w:jc w:val="both"/>
        <w:rPr>
          <w:color w:val="000000"/>
          <w:sz w:val="24"/>
          <w:szCs w:val="24"/>
        </w:rPr>
      </w:pPr>
      <w:r>
        <w:rPr>
          <w:color w:val="000000"/>
          <w:sz w:val="24"/>
          <w:szCs w:val="24"/>
        </w:rPr>
        <w:t>Страна находилась на пороге революционного взрыва. Лидеры "Прогрессивного блока" начали готовить дворцовый заговор, активными сторонниками которого были думцы М.В. Родзянко, П.Н. Милюков, А.И. Гучков, Е.Г. Львов, а также видные промышленники и военные генералы. Разрабатывалось несколько вариантов отстранения Николая II от престола. Один из них предполагал передать верховную власть в стране Великому князю Николая Николаевичу, другой, - отречение Николая II от престола в пользу сына Алексея при регентстве брата царя - великого князя Михаила Александровича.</w:t>
      </w:r>
    </w:p>
    <w:p w:rsidR="00612D0A" w:rsidRDefault="00612D0A">
      <w:pPr>
        <w:widowControl w:val="0"/>
        <w:spacing w:before="120"/>
        <w:ind w:firstLine="567"/>
        <w:jc w:val="both"/>
        <w:rPr>
          <w:color w:val="000000"/>
          <w:sz w:val="24"/>
          <w:szCs w:val="24"/>
        </w:rPr>
      </w:pPr>
      <w:r>
        <w:rPr>
          <w:color w:val="000000"/>
          <w:sz w:val="24"/>
          <w:szCs w:val="24"/>
        </w:rPr>
        <w:t>Но дальнейшие события в стране сорвали осуществление этого заговора.</w:t>
      </w:r>
    </w:p>
    <w:p w:rsidR="00612D0A" w:rsidRDefault="00612D0A">
      <w:pPr>
        <w:widowControl w:val="0"/>
        <w:spacing w:before="120"/>
        <w:ind w:firstLine="567"/>
        <w:jc w:val="both"/>
        <w:rPr>
          <w:color w:val="000000"/>
          <w:sz w:val="24"/>
          <w:szCs w:val="24"/>
        </w:rPr>
      </w:pPr>
      <w:r>
        <w:rPr>
          <w:color w:val="000000"/>
          <w:sz w:val="24"/>
          <w:szCs w:val="24"/>
        </w:rPr>
        <w:t>Причины и характер Февральской революции. После революции 1905 - 1907 гг. важнейшими продолжали оставаться задачи демократизации страны - свержение самодержавия, введение демократических свобод, решение аграрного, рабочего, национального вопросов. Это были задачи буржуазно - демократического преобразования страны, поэтому Февральская революция, как и революция 1905 - 1907 гг. носила буржуазно - демократический характер.</w:t>
      </w:r>
    </w:p>
    <w:p w:rsidR="00612D0A" w:rsidRDefault="00612D0A">
      <w:pPr>
        <w:widowControl w:val="0"/>
        <w:spacing w:before="120"/>
        <w:ind w:firstLine="567"/>
        <w:jc w:val="both"/>
        <w:rPr>
          <w:color w:val="000000"/>
          <w:sz w:val="24"/>
          <w:szCs w:val="24"/>
        </w:rPr>
      </w:pPr>
      <w:r>
        <w:rPr>
          <w:color w:val="000000"/>
          <w:sz w:val="24"/>
          <w:szCs w:val="24"/>
        </w:rPr>
        <w:t>Февральская революция проходила в иной обстановке, чем революция 1905 - 1907 гг. Участие России в изнурительной первой мировой войне резко обострило все социально - экономические и политические противоречия. Нужды и бедствия народных масс, порожденные экономической разрухой, вызвали острую социальную напряженность в стране, рост антивоенных настроений и крайнее недовольство политикой царизма не только левых и оппозиционных сил, но и значительной части правых. Авторитет самодержавной власти и ее носителя императора резко упал. Невиданная по своим масштабам война серьезно потрясла нравственные устои общества, внесла небывалое ожесточение в сознание и поведение масс. Миллионные массы солдат-фронтовиков, ежедневно видевшие смерть, легко поддавались революционной пропаганде и готовы были пойти на самые крайние меры. Они жаждали мира, возвращения к земле, и лозунг "Долой войну!" в то время был особенно популярен. Прекращение войны неизбежно связывалось с ликвидацией политического режима. Монархия теряла опору в армии. Февральская революция представляла собой сочетание стихийных и сознательных сил революционного процесса, она была проведена в основном силами рабочих и солдат.</w:t>
      </w:r>
    </w:p>
    <w:p w:rsidR="00612D0A" w:rsidRDefault="00612D0A">
      <w:pPr>
        <w:widowControl w:val="0"/>
        <w:spacing w:before="120"/>
        <w:ind w:firstLine="567"/>
        <w:jc w:val="both"/>
        <w:rPr>
          <w:color w:val="000000"/>
          <w:sz w:val="24"/>
          <w:szCs w:val="24"/>
        </w:rPr>
      </w:pPr>
      <w:r>
        <w:rPr>
          <w:color w:val="000000"/>
          <w:sz w:val="24"/>
          <w:szCs w:val="24"/>
        </w:rPr>
        <w:t xml:space="preserve">К концу 1916 г. страна оказалась в состоянии глубокого социально - экономического и политического кризиса. </w:t>
      </w:r>
    </w:p>
    <w:p w:rsidR="00612D0A" w:rsidRDefault="00612D0A">
      <w:pPr>
        <w:widowControl w:val="0"/>
        <w:spacing w:before="120"/>
        <w:ind w:firstLine="567"/>
        <w:jc w:val="both"/>
        <w:rPr>
          <w:color w:val="000000"/>
          <w:sz w:val="24"/>
          <w:szCs w:val="24"/>
        </w:rPr>
      </w:pPr>
      <w:r>
        <w:rPr>
          <w:color w:val="000000"/>
          <w:sz w:val="24"/>
          <w:szCs w:val="24"/>
        </w:rPr>
        <w:t>Николай II осознавал грозящую самодержавию опасность. Но он был глубоко религиозным человеком, верил в Божий Промысел.</w:t>
      </w:r>
    </w:p>
    <w:p w:rsidR="00612D0A" w:rsidRDefault="00612D0A">
      <w:pPr>
        <w:widowControl w:val="0"/>
        <w:spacing w:before="120"/>
        <w:ind w:firstLine="567"/>
        <w:jc w:val="both"/>
        <w:rPr>
          <w:color w:val="000000"/>
          <w:sz w:val="24"/>
          <w:szCs w:val="24"/>
        </w:rPr>
      </w:pPr>
      <w:r>
        <w:rPr>
          <w:color w:val="000000"/>
          <w:sz w:val="24"/>
          <w:szCs w:val="24"/>
        </w:rPr>
        <w:t>Победа Февральской буржуазно - демократической революции (23 февраля - 3 марта 1917 г.). Поводом к Февральской революции послужили следующие события. В Петрограде во второй половине февраля из-за транспортных трудностей ухудшилось снабжение хлебом. Очереди в магазинах за хлебом непрерывно росли. Нехватка хлеба, спекуляции, рост цен вызывали недовольство рабочих. 18 февраля рабочие одного из цехов Путиловского завода потребовали надбавки к зарплате. Дирекция отказала, уволила рабочих, начавших забастовку, и объявила о закрытии некоторых цехов на неопределенное время. Но уволенные были поддержаны рабочими других предприятий.</w:t>
      </w:r>
    </w:p>
    <w:p w:rsidR="00612D0A" w:rsidRDefault="00612D0A">
      <w:pPr>
        <w:widowControl w:val="0"/>
        <w:spacing w:before="120"/>
        <w:ind w:firstLine="567"/>
        <w:jc w:val="both"/>
        <w:rPr>
          <w:color w:val="000000"/>
          <w:sz w:val="24"/>
          <w:szCs w:val="24"/>
        </w:rPr>
      </w:pPr>
      <w:r>
        <w:rPr>
          <w:color w:val="000000"/>
          <w:sz w:val="24"/>
          <w:szCs w:val="24"/>
        </w:rPr>
        <w:t>23 февраля (8 марта по новому стилю) на предприятиях Петрограда проходили митинги и собрания, посвященные Международному женскому дню. Стихийно начались рабочие демонстрации под лозунгами "Хлеба!". Вечером появились лозунги "Долой войну!", "Долой самодержавие!". Это была уже политическая демонстрация, она и положила начало революции.</w:t>
      </w:r>
    </w:p>
    <w:p w:rsidR="00612D0A" w:rsidRDefault="00612D0A">
      <w:pPr>
        <w:widowControl w:val="0"/>
        <w:spacing w:before="120"/>
        <w:ind w:firstLine="567"/>
        <w:jc w:val="both"/>
        <w:rPr>
          <w:color w:val="000000"/>
          <w:sz w:val="24"/>
          <w:szCs w:val="24"/>
        </w:rPr>
      </w:pPr>
      <w:r>
        <w:rPr>
          <w:color w:val="000000"/>
          <w:sz w:val="24"/>
          <w:szCs w:val="24"/>
        </w:rPr>
        <w:t>24 февраля демонстрации, митинги, стачки приняли еще больший характер. 25 февраля к рабочим стали присоединяться другие слои городского населения. Забастовка в Петрограде стала всеобщей. Николай II в это время находился в Ставке в Могилеве. Узнав о происходящем в столице, он потребовал от командующего Петроградским военным округом генерала С.С. Хабалова немедленно навести порядок в столице. 26 февраля в воскресенье в ряде районов полиция и войска стали стрелять в демонстрантов. Узнав об участии солдат в расстреле рабочих, среди запасных команд Волынского, Литовского, Павловского полков вспыхнул бунт. 27 февраля на сторону рабочих стали переходить солдаты Петроградского гарнизона. Рабочие, объединившись с солдатами, захватили арсенал, вокзалы, взяли приступом политическую тюрьму "Кресты", освободив заключенных. Все попытки генерала С.С. Хабалова навести порядок в столице ни к чему не приводили.</w:t>
      </w:r>
    </w:p>
    <w:p w:rsidR="00612D0A" w:rsidRDefault="00612D0A">
      <w:pPr>
        <w:widowControl w:val="0"/>
        <w:spacing w:before="120"/>
        <w:ind w:firstLine="567"/>
        <w:jc w:val="both"/>
        <w:rPr>
          <w:color w:val="000000"/>
          <w:sz w:val="24"/>
          <w:szCs w:val="24"/>
        </w:rPr>
      </w:pPr>
      <w:r>
        <w:rPr>
          <w:color w:val="000000"/>
          <w:sz w:val="24"/>
          <w:szCs w:val="24"/>
        </w:rPr>
        <w:t>Тогда Николай II распорядился послать в Петроград Георгиевский батальон из Могилева и несколько полков с Северного, Западного и Юго-Западного фронтов. Во главе этого отряда царь поставил находившегося в резерве бывшего командующего Юго-Западным и Западным фронтом генерала Н.И. Иванова. Но отряд Н.И. Иванова был задержан под Гатчиной революционно настроенными железнодорожниками и не смог пробиться к Петрограду. 28 февраля генерал С.С. Хабалов понял, что он полностью утратил контроль над ситуацией в столице. Последним защитникам старого строя он приказал разойтись. Войска просто разошлись, оставив орудия. Министры правительства скрылись, потом они были поодиночке арестованы. Николай II распустил IV Государственную думу. Но волей обстоятельств Дума оказалась в самом центре событий.</w:t>
      </w:r>
    </w:p>
    <w:p w:rsidR="00612D0A" w:rsidRDefault="00612D0A">
      <w:pPr>
        <w:widowControl w:val="0"/>
        <w:spacing w:before="120"/>
        <w:ind w:firstLine="567"/>
        <w:jc w:val="both"/>
        <w:rPr>
          <w:color w:val="000000"/>
          <w:sz w:val="24"/>
          <w:szCs w:val="24"/>
        </w:rPr>
      </w:pPr>
      <w:r>
        <w:rPr>
          <w:color w:val="000000"/>
          <w:sz w:val="24"/>
          <w:szCs w:val="24"/>
        </w:rPr>
        <w:t>Становление двоевластия. 27 февраля в Петрограде по инициативе различных рабочих групп, социал-демократической фракции Государственной думы был создан орган власти - Совет рабочих депутатов (Петросовет). Помимо Петросовета в стране возникло свыше 600 советов, которые избрали постоянно действующие органы - исполнительные комитеты. Преобладали в советах меньшевики и эсеры. В Петросовет вошли 12 человек: меньшевики, эсеры, лидеры профсоюзов и кооперативов. Так как большинство мест принадлежало меньшевикам, то возглавил его меньшевик Н.С. Чхеидзе.</w:t>
      </w:r>
    </w:p>
    <w:p w:rsidR="00612D0A" w:rsidRDefault="00612D0A">
      <w:pPr>
        <w:widowControl w:val="0"/>
        <w:spacing w:before="120"/>
        <w:ind w:firstLine="567"/>
        <w:jc w:val="both"/>
        <w:rPr>
          <w:color w:val="000000"/>
          <w:sz w:val="24"/>
          <w:szCs w:val="24"/>
        </w:rPr>
      </w:pPr>
      <w:r>
        <w:rPr>
          <w:color w:val="000000"/>
          <w:sz w:val="24"/>
          <w:szCs w:val="24"/>
        </w:rPr>
        <w:t>Одновременно 27 февраля депутаты IV Государственной думы создали Временный комитет Государственной думы, в который вошли также 12 чел. Временный комитет должен был выполнять функции правительства. Председателем Временного комитета стал председатель IV Государственной думы М.В. Родзянко. Заседания Петросовета и Временного комитета проходили в одном здании - Таврическом дворце.</w:t>
      </w:r>
    </w:p>
    <w:p w:rsidR="00612D0A" w:rsidRDefault="00612D0A">
      <w:pPr>
        <w:widowControl w:val="0"/>
        <w:spacing w:before="120"/>
        <w:ind w:firstLine="567"/>
        <w:jc w:val="both"/>
        <w:rPr>
          <w:color w:val="000000"/>
          <w:sz w:val="24"/>
          <w:szCs w:val="24"/>
        </w:rPr>
      </w:pPr>
      <w:r>
        <w:rPr>
          <w:color w:val="000000"/>
          <w:sz w:val="24"/>
          <w:szCs w:val="24"/>
        </w:rPr>
        <w:t xml:space="preserve">Так в России стала складываться своеобразная ситуация - двоевластие - одновременное существование двух органов власти - власти буржуазии в лице Временного комитета и власти революционной диктатуры пролетариата и крестьянства - советы. </w:t>
      </w:r>
    </w:p>
    <w:p w:rsidR="00612D0A" w:rsidRDefault="00612D0A">
      <w:pPr>
        <w:widowControl w:val="0"/>
        <w:spacing w:before="120"/>
        <w:ind w:firstLine="567"/>
        <w:jc w:val="both"/>
        <w:rPr>
          <w:color w:val="000000"/>
          <w:sz w:val="24"/>
          <w:szCs w:val="24"/>
        </w:rPr>
      </w:pPr>
      <w:r>
        <w:rPr>
          <w:color w:val="000000"/>
          <w:sz w:val="24"/>
          <w:szCs w:val="24"/>
        </w:rPr>
        <w:t>Между тем события развивались стремительно. Царю в Ставку была послана телеграмма, где сообщалось, что Петроград в руках черни и что Дума образовала Временный комитет, который берет на себя функции правительства. Царь в это время уже отправился из Ставки в Царское Село. Но царский поезд застрял в штабе Северного фронта во Пскове. В это время М.В. Родзянко в телеграммах стал склонять царя к "созданию правительства, ответственного перед Думой". В противном случае он предрекал гибель династии и монархии в России. После долгих колебаний Николай II согласился на создание ответственного перед Думой правительства. До сих пор правительство назначалось царем и было ответственно перед ним. Создание правительства, ответственного перед Думой, означало конец самодержавия в России и переход к конституционной форме правления. Со стороны царя это была серьезнейшая уступка.</w:t>
      </w:r>
    </w:p>
    <w:p w:rsidR="00612D0A" w:rsidRDefault="00612D0A">
      <w:pPr>
        <w:widowControl w:val="0"/>
        <w:spacing w:before="120"/>
        <w:ind w:firstLine="567"/>
        <w:jc w:val="both"/>
        <w:rPr>
          <w:color w:val="000000"/>
          <w:sz w:val="24"/>
          <w:szCs w:val="24"/>
        </w:rPr>
      </w:pPr>
      <w:r>
        <w:rPr>
          <w:color w:val="000000"/>
          <w:sz w:val="24"/>
          <w:szCs w:val="24"/>
        </w:rPr>
        <w:t>Командующий Северным фронтом генерал Н.В. Рузский поспешил сообщить эту новость М.В. Родзянко, но узнал, что эта уступка царя уже устарела, и рабочих Петрограда уже не устаивает просто создание ответственного перед Думой правительства. Рабочие требовали отречения Николая II от престола. Но Временный комитет решил спасти конституционную монархию в России. В руководстве Временного комитета возник новый план: отречение Николая II в пользу прямого наследника 13- летнего Алексея при регентстве брата царя Великого князя Михаила Александровича. И, не ожидая решения царя, в Псков выехали посланцы Думы А.И. Гучков и В.В. Шульгин.</w:t>
      </w:r>
    </w:p>
    <w:p w:rsidR="00612D0A" w:rsidRDefault="00612D0A">
      <w:pPr>
        <w:widowControl w:val="0"/>
        <w:spacing w:before="120"/>
        <w:ind w:firstLine="567"/>
        <w:jc w:val="both"/>
        <w:rPr>
          <w:color w:val="000000"/>
          <w:sz w:val="24"/>
          <w:szCs w:val="24"/>
        </w:rPr>
      </w:pPr>
      <w:r>
        <w:rPr>
          <w:color w:val="000000"/>
          <w:sz w:val="24"/>
          <w:szCs w:val="24"/>
        </w:rPr>
        <w:t>До царя немедленно довели позицию лидеров Думы. В ответной телеграмме М.В. Родзянко Николай II пишет: "Нет такой жертвы, которой я не принес бы во имя действительного блага и для спасения родной матушки России". Одновременно по распоряжению начальника штаба верховного главнокомандующего генерала М.В. Алексеева всем командующим фронтами и флотами - командующему Кавказским фронтом Великому князю Николаю Николаевичу, Румынским фронтом - генералу В.В. Сахарову, Юго-Западным фронтом - генералу А.А. Брусилову, Западным фронтом -генералу А.Е. Эверту, командующему Балтийским флотом - адмиралу А.И. Непенину, командующему Черноморским флотом - адмиралу А.В. Колчаку - были посланы телеграммы с требованием выразить свое мнение относительно плана отречения Николая II от престола. В телеграммах содержались "подсказки", что от императора следует требовать отречения.</w:t>
      </w:r>
    </w:p>
    <w:p w:rsidR="00612D0A" w:rsidRDefault="00612D0A">
      <w:pPr>
        <w:widowControl w:val="0"/>
        <w:spacing w:before="120"/>
        <w:ind w:firstLine="567"/>
        <w:jc w:val="both"/>
        <w:rPr>
          <w:color w:val="000000"/>
          <w:sz w:val="24"/>
          <w:szCs w:val="24"/>
        </w:rPr>
      </w:pPr>
      <w:r>
        <w:rPr>
          <w:color w:val="000000"/>
          <w:sz w:val="24"/>
          <w:szCs w:val="24"/>
        </w:rPr>
        <w:t>Для Николая II мнение генералитета было решающим. В обстановке всеобщего паралича и анархии у него оставалась последняя организованная сила - армия - 6,5 млн. чел., верховным главнокомандующим которой он был. Армия в общем еще не была тронута большевистской пропагандой, давала присягу на верность императору и верховному главнокомандующему и могла за него постоять. Но русский генералитет предал Николая II.</w:t>
      </w:r>
    </w:p>
    <w:p w:rsidR="00612D0A" w:rsidRDefault="00612D0A">
      <w:pPr>
        <w:widowControl w:val="0"/>
        <w:spacing w:before="120"/>
        <w:ind w:firstLine="567"/>
        <w:jc w:val="both"/>
        <w:rPr>
          <w:color w:val="000000"/>
          <w:sz w:val="24"/>
          <w:szCs w:val="24"/>
        </w:rPr>
      </w:pPr>
      <w:r>
        <w:rPr>
          <w:color w:val="000000"/>
          <w:sz w:val="24"/>
          <w:szCs w:val="24"/>
        </w:rPr>
        <w:t xml:space="preserve"> Через несколько часов пришли ответы от великого князя Николая Николаевича (дяди царя), М.В. Алексеева, А.А. Брусилова, А.Е. Эверта. "Во имя спасения родины и династии" они "умоляли" Николая II отречься от престола. Остальные командующие, в том числе и командующий Черноморским флотом адмирал А.В. Колчак, от выражения своего мнения воздержались.</w:t>
      </w:r>
    </w:p>
    <w:p w:rsidR="00612D0A" w:rsidRDefault="00612D0A">
      <w:pPr>
        <w:widowControl w:val="0"/>
        <w:spacing w:before="120"/>
        <w:ind w:firstLine="567"/>
        <w:jc w:val="both"/>
        <w:rPr>
          <w:color w:val="000000"/>
          <w:sz w:val="24"/>
          <w:szCs w:val="24"/>
        </w:rPr>
      </w:pPr>
      <w:r>
        <w:rPr>
          <w:color w:val="000000"/>
          <w:sz w:val="24"/>
          <w:szCs w:val="24"/>
        </w:rPr>
        <w:t xml:space="preserve">2 марта 1917 г в штабе командующего Северным фронтом генерала Н.В. Рузского Николай II ждал ответов. Наконец, ему передали ворох телеграфных лент с ответами командующих. Когда царь ознакомился c содержанием телеграмм, наступила неловкая пауза. Николай II молчал всего несколько минут, потом вдруг сказал: "Я решился. Я отказываюсь от престола". Присутствующие ждали именно этого ответа. Тем не менее, все опешили: так просто и буднично император отказался от престола. Позже Николая II упрекали: "Отказался от престола, будто эскадрон сдал". </w:t>
      </w:r>
    </w:p>
    <w:p w:rsidR="00612D0A" w:rsidRDefault="00612D0A">
      <w:pPr>
        <w:widowControl w:val="0"/>
        <w:spacing w:before="120"/>
        <w:ind w:firstLine="567"/>
        <w:jc w:val="both"/>
        <w:rPr>
          <w:color w:val="000000"/>
          <w:sz w:val="24"/>
          <w:szCs w:val="24"/>
        </w:rPr>
      </w:pPr>
      <w:r>
        <w:rPr>
          <w:color w:val="000000"/>
          <w:sz w:val="24"/>
          <w:szCs w:val="24"/>
        </w:rPr>
        <w:t>Вечером Николай II принял думскую депутацию в составе А.И. Гучкова и В.В. Шульгина и сообщил о том, что он переменил свое решение и теперь отрекается от престола за себя и за больного сына Алексея в пользу брата великого князя Михаила Александровича. В тот же вечер Николай II запишет в своем дневнике: "Кругом измена, трусость и обман".</w:t>
      </w:r>
    </w:p>
    <w:p w:rsidR="00612D0A" w:rsidRDefault="00612D0A">
      <w:pPr>
        <w:widowControl w:val="0"/>
        <w:spacing w:before="120"/>
        <w:ind w:firstLine="567"/>
        <w:jc w:val="both"/>
        <w:rPr>
          <w:color w:val="000000"/>
          <w:sz w:val="24"/>
          <w:szCs w:val="24"/>
        </w:rPr>
      </w:pPr>
      <w:r>
        <w:rPr>
          <w:color w:val="000000"/>
          <w:sz w:val="24"/>
          <w:szCs w:val="24"/>
        </w:rPr>
        <w:t>На следующий день 3 марта 1917 г. состоялась встреча членов думского комитета и Временного правительства с Великим князем Михаилом Александровичем. Под давлением отрекся от престола и Михаил Александрович. При этом Великий князь рыдал.</w:t>
      </w:r>
    </w:p>
    <w:p w:rsidR="00612D0A" w:rsidRDefault="00612D0A">
      <w:pPr>
        <w:widowControl w:val="0"/>
        <w:spacing w:before="120"/>
        <w:ind w:firstLine="567"/>
        <w:jc w:val="both"/>
        <w:rPr>
          <w:color w:val="000000"/>
          <w:sz w:val="24"/>
          <w:szCs w:val="24"/>
        </w:rPr>
      </w:pPr>
      <w:r>
        <w:rPr>
          <w:color w:val="000000"/>
          <w:sz w:val="24"/>
          <w:szCs w:val="24"/>
        </w:rPr>
        <w:t>Так в России буквально за несколько дней - с 23 февраля по 3 марта 1917 г. рухнула одна из сильнейших монархий в мире.</w:t>
      </w:r>
    </w:p>
    <w:p w:rsidR="00612D0A" w:rsidRDefault="00612D0A">
      <w:pPr>
        <w:widowControl w:val="0"/>
        <w:spacing w:before="120"/>
        <w:ind w:firstLine="567"/>
        <w:jc w:val="both"/>
        <w:rPr>
          <w:color w:val="000000"/>
          <w:sz w:val="24"/>
          <w:szCs w:val="24"/>
        </w:rPr>
      </w:pPr>
      <w:r>
        <w:rPr>
          <w:color w:val="000000"/>
          <w:sz w:val="24"/>
          <w:szCs w:val="24"/>
        </w:rPr>
        <w:t>После отречения Николай II был арестован комиссарами Петроградского Совета и вместе со своей семьей препровожден в Царское Село. Здесь они содержались под домашним арестом. По просьбе Николая II Временное правительство обратилось к британскому кабинету министров с просьбой дать убежище Романовым в Англии. Но английский король Георг V и кабинет министров отвергли это предложение.  С такой же просьбой Временное правительство обратилось к французскому правительству, но также получило отказ. 13 августа 1917 г. по распоряжению Временного правительства царская семья была направлена в Тобольск, где находилась до весны 1918 г. В апреле 1918 г. Романовы были отправлены Екатеринбург. Там они провели последние месяцы своей жизни. В Екатеринбурге в доме Ипатьева в ночь на 17 июля Николай II и его семья были убиты. Трагична была и судьба тех Романовых, кто волей судеб оказался в России после 1917 г. Новая власть безжалостно уничтожала ближайших родственников последнего императора, в том числе младшего брата царя великого князя Михаила Александровича и сестру царицы великую княгиню Елизавету Федоровну.</w:t>
      </w:r>
    </w:p>
    <w:p w:rsidR="00612D0A" w:rsidRDefault="00612D0A">
      <w:pPr>
        <w:widowControl w:val="0"/>
        <w:spacing w:before="120"/>
        <w:ind w:firstLine="567"/>
        <w:jc w:val="both"/>
        <w:rPr>
          <w:color w:val="000000"/>
          <w:sz w:val="24"/>
          <w:szCs w:val="24"/>
        </w:rPr>
      </w:pPr>
      <w:r>
        <w:rPr>
          <w:color w:val="000000"/>
          <w:sz w:val="24"/>
          <w:szCs w:val="24"/>
        </w:rPr>
        <w:t>Бояре Романовы сели на царский престол в 1613 г. Они правили Россией 304 года и через все исторические бури и испытания смогли провести Россию к мировому господству. В начале ХХ века династия Романовых была одной из сильнейших в мире, и ничто не предрекало ее крушения. До сих пор нет общепринятого мнения историков по поводу причин крушения монархии в России.</w:t>
      </w:r>
    </w:p>
    <w:p w:rsidR="00612D0A" w:rsidRDefault="00612D0A">
      <w:pPr>
        <w:widowControl w:val="0"/>
        <w:spacing w:before="120"/>
        <w:ind w:firstLine="567"/>
        <w:jc w:val="both"/>
        <w:rPr>
          <w:color w:val="000000"/>
          <w:sz w:val="24"/>
          <w:szCs w:val="24"/>
        </w:rPr>
      </w:pPr>
      <w:r>
        <w:rPr>
          <w:color w:val="000000"/>
          <w:sz w:val="24"/>
          <w:szCs w:val="24"/>
        </w:rPr>
        <w:t xml:space="preserve">В качестве наиболее распространенных версий можно назвать следующие: </w:t>
      </w:r>
    </w:p>
    <w:p w:rsidR="00612D0A" w:rsidRDefault="00612D0A">
      <w:pPr>
        <w:widowControl w:val="0"/>
        <w:spacing w:before="120"/>
        <w:ind w:firstLine="567"/>
        <w:jc w:val="both"/>
        <w:rPr>
          <w:color w:val="000000"/>
          <w:sz w:val="24"/>
          <w:szCs w:val="24"/>
        </w:rPr>
      </w:pPr>
      <w:r>
        <w:rPr>
          <w:color w:val="000000"/>
          <w:sz w:val="24"/>
          <w:szCs w:val="24"/>
        </w:rPr>
        <w:t xml:space="preserve">монархизм исчерпал исторический ресурс; монархия пала не потому, что были сильны ее противники, а потому, что были слабы ее защитники; </w:t>
      </w:r>
    </w:p>
    <w:p w:rsidR="00612D0A" w:rsidRDefault="00612D0A">
      <w:pPr>
        <w:widowControl w:val="0"/>
        <w:spacing w:before="120"/>
        <w:ind w:firstLine="567"/>
        <w:jc w:val="both"/>
        <w:rPr>
          <w:color w:val="000000"/>
          <w:sz w:val="24"/>
          <w:szCs w:val="24"/>
        </w:rPr>
      </w:pPr>
      <w:r>
        <w:rPr>
          <w:color w:val="000000"/>
          <w:sz w:val="24"/>
          <w:szCs w:val="24"/>
        </w:rPr>
        <w:t xml:space="preserve">царь проявил малодушие и бросил страну на произвол в самый критический момент; </w:t>
      </w:r>
    </w:p>
    <w:p w:rsidR="00612D0A" w:rsidRDefault="00612D0A">
      <w:pPr>
        <w:widowControl w:val="0"/>
        <w:spacing w:before="120"/>
        <w:ind w:firstLine="567"/>
        <w:jc w:val="both"/>
        <w:rPr>
          <w:color w:val="000000"/>
          <w:sz w:val="24"/>
          <w:szCs w:val="24"/>
        </w:rPr>
      </w:pPr>
      <w:r>
        <w:rPr>
          <w:color w:val="000000"/>
          <w:sz w:val="24"/>
          <w:szCs w:val="24"/>
        </w:rPr>
        <w:t xml:space="preserve">падение монархии в России - результат заговора антирусских сил (масонов, евреев, космополитической интеллигенции и выродившейся русской аристократии). </w:t>
      </w:r>
    </w:p>
    <w:p w:rsidR="00612D0A" w:rsidRDefault="00612D0A">
      <w:pPr>
        <w:widowControl w:val="0"/>
        <w:spacing w:before="120"/>
        <w:ind w:firstLine="567"/>
        <w:jc w:val="both"/>
        <w:rPr>
          <w:color w:val="000000"/>
          <w:sz w:val="24"/>
          <w:szCs w:val="24"/>
        </w:rPr>
      </w:pPr>
      <w:r>
        <w:rPr>
          <w:color w:val="000000"/>
          <w:sz w:val="24"/>
          <w:szCs w:val="24"/>
        </w:rPr>
        <w:t>Расстановка политических сил после Февральской революции. Февральская революция привела к значительным перегруппировкам политических сил. Определенное влияние на политическое положение страны оказывали крайне правые партии (монархисты, черносотенцы), но после революции они потерпели полный крах.</w:t>
      </w:r>
    </w:p>
    <w:p w:rsidR="00612D0A" w:rsidRDefault="00612D0A">
      <w:pPr>
        <w:widowControl w:val="0"/>
        <w:spacing w:before="120"/>
        <w:ind w:firstLine="567"/>
        <w:jc w:val="both"/>
        <w:rPr>
          <w:color w:val="000000"/>
          <w:sz w:val="24"/>
          <w:szCs w:val="24"/>
        </w:rPr>
      </w:pPr>
      <w:r>
        <w:rPr>
          <w:color w:val="000000"/>
          <w:sz w:val="24"/>
          <w:szCs w:val="24"/>
        </w:rPr>
        <w:t>Исторической перспективы не имели октябристы. Кадеты из оппозиционной партии превратились в правящую. Они отказались от лозунга конституционной монархии и выступали за превращение России в парламентскую республику. В аграрном вопросе партия стояла за выкуп государством и крестьянами помещичьих земель. Кадеты отстаивали необходимость продолжения войны с Германией "до победного конца", но такая позиция не имела поддержки со стороны рабочих и крестьян.</w:t>
      </w:r>
    </w:p>
    <w:p w:rsidR="00612D0A" w:rsidRDefault="00612D0A">
      <w:pPr>
        <w:widowControl w:val="0"/>
        <w:spacing w:before="120"/>
        <w:ind w:firstLine="567"/>
        <w:jc w:val="both"/>
        <w:rPr>
          <w:color w:val="000000"/>
          <w:sz w:val="24"/>
          <w:szCs w:val="24"/>
        </w:rPr>
      </w:pPr>
      <w:r>
        <w:rPr>
          <w:color w:val="000000"/>
          <w:sz w:val="24"/>
          <w:szCs w:val="24"/>
        </w:rPr>
        <w:t>Эсеры были наиболее массовой партией, численность которой составляла почти полмиллиона человек. Крестьяне поддерживали аграрную программу эсеров, предусматривающую передачу земли крестьянам. В плане государственного строительства они выступали за превращение России в федеративную республику свободных наций. Кадеты были за продолжение войны, но соглашались прекратить войну путем заключения демократического мира без аннексий и контрибуций. Летом 1917 г. в партии эсеров выделились левое крыло - левые эсеры, протестовавшие против сотрудничества с Временным правительством и настаивавшие на немедленном решении аграрного вопроса. Осенью они оформили свою самостоятельную политическую организацию.</w:t>
      </w:r>
    </w:p>
    <w:p w:rsidR="00612D0A" w:rsidRDefault="00612D0A">
      <w:pPr>
        <w:widowControl w:val="0"/>
        <w:spacing w:before="120"/>
        <w:ind w:firstLine="567"/>
        <w:jc w:val="both"/>
        <w:rPr>
          <w:color w:val="000000"/>
          <w:sz w:val="24"/>
          <w:szCs w:val="24"/>
        </w:rPr>
      </w:pPr>
      <w:r>
        <w:rPr>
          <w:color w:val="000000"/>
          <w:sz w:val="24"/>
          <w:szCs w:val="24"/>
        </w:rPr>
        <w:t>Второй по численности и влиянию была партия меньшевиков, выступавшая за создание демократической республики, право наций на самоопределение, конфискацию помещичьих земель и передачу их в распоряжение органов местного самоуправления. Во внешней политики они, как и эсеры, заняли позицию "революционного оборончества".</w:t>
      </w:r>
    </w:p>
    <w:p w:rsidR="00612D0A" w:rsidRDefault="00612D0A">
      <w:pPr>
        <w:widowControl w:val="0"/>
        <w:spacing w:before="120"/>
        <w:ind w:firstLine="567"/>
        <w:jc w:val="both"/>
        <w:rPr>
          <w:color w:val="000000"/>
          <w:sz w:val="24"/>
          <w:szCs w:val="24"/>
        </w:rPr>
      </w:pPr>
      <w:r>
        <w:rPr>
          <w:color w:val="000000"/>
          <w:sz w:val="24"/>
          <w:szCs w:val="24"/>
        </w:rPr>
        <w:t>Кадеты, эсеры, меньшевики откладывали реализацию своих программных положений до окончания войны и созыва Учредительного собрания.</w:t>
      </w:r>
    </w:p>
    <w:p w:rsidR="00612D0A" w:rsidRDefault="00612D0A">
      <w:pPr>
        <w:widowControl w:val="0"/>
        <w:spacing w:before="120"/>
        <w:ind w:firstLine="567"/>
        <w:jc w:val="both"/>
        <w:rPr>
          <w:color w:val="000000"/>
          <w:sz w:val="24"/>
          <w:szCs w:val="24"/>
        </w:rPr>
      </w:pPr>
      <w:r>
        <w:rPr>
          <w:color w:val="000000"/>
          <w:sz w:val="24"/>
          <w:szCs w:val="24"/>
        </w:rPr>
        <w:t>Большевики заняли крайне левые позиции. Из подполья партия вышла ослабленной и малочисленной (24 тыс. человек). В Швейцарии действовала заграничная группа Центрального Комитета партии, представленная В.И. Лениным, Г.Е. Зиновьевым, Н.К. Крупской. В Петрограде функции общероссийского руководства осуществляло Русское бюро ЦК, основными фигурами которого были А.Г. Шляпников, Л.Б. Каменев, И.В. Сталин. И.В. Сталин во время Февральской революции находился в Туруханской ссылке. Узнав о революционных событиях в столице, срочно приехал в Петроград. Самостоятельной политической фигурой он в то время не являлся.</w:t>
      </w:r>
    </w:p>
    <w:p w:rsidR="00612D0A" w:rsidRDefault="00612D0A">
      <w:pPr>
        <w:widowControl w:val="0"/>
        <w:spacing w:before="120"/>
        <w:ind w:firstLine="567"/>
        <w:jc w:val="both"/>
        <w:rPr>
          <w:color w:val="000000"/>
          <w:sz w:val="24"/>
          <w:szCs w:val="24"/>
        </w:rPr>
      </w:pPr>
      <w:r>
        <w:rPr>
          <w:color w:val="000000"/>
          <w:sz w:val="24"/>
          <w:szCs w:val="24"/>
        </w:rPr>
        <w:t>Временное правительство и Петроградский Совет. Итак, 3 марта 1917 г. монархический строй в России рухнул. Россия легко сбросила самодержавие и приступила к строительству нового общества.</w:t>
      </w:r>
    </w:p>
    <w:p w:rsidR="00612D0A" w:rsidRDefault="00612D0A">
      <w:pPr>
        <w:widowControl w:val="0"/>
        <w:spacing w:before="120"/>
        <w:ind w:firstLine="567"/>
        <w:jc w:val="both"/>
        <w:rPr>
          <w:color w:val="000000"/>
          <w:sz w:val="24"/>
          <w:szCs w:val="24"/>
        </w:rPr>
      </w:pPr>
      <w:r>
        <w:rPr>
          <w:color w:val="000000"/>
          <w:sz w:val="24"/>
          <w:szCs w:val="24"/>
        </w:rPr>
        <w:t xml:space="preserve">2 марта 1917 г. Временный комитет IV Государственной думы и Петросовет образовали Временное правительство, которое должно было действовать временно, до созыва Учредительного собрания. Временное правительство должно было сломать старый государственный аппарат, закрепить соответствующими декретами завоевания революции, созвать Учредительное собрание. Предполагалось, что Учредительное собрание, избранное на основе всеобщего избирательного права, выработает конституцию и установит (учредит) форму будущего правления в России. </w:t>
      </w:r>
    </w:p>
    <w:p w:rsidR="00612D0A" w:rsidRDefault="00612D0A">
      <w:pPr>
        <w:widowControl w:val="0"/>
        <w:spacing w:before="120"/>
        <w:ind w:firstLine="567"/>
        <w:jc w:val="both"/>
        <w:rPr>
          <w:color w:val="000000"/>
          <w:sz w:val="24"/>
          <w:szCs w:val="24"/>
        </w:rPr>
      </w:pPr>
      <w:r>
        <w:rPr>
          <w:color w:val="000000"/>
          <w:sz w:val="24"/>
          <w:szCs w:val="24"/>
        </w:rPr>
        <w:t>Одновременно свои функции осуществлял и Петросовет. Временное правительство и Петросовет заседали также в одном здании - Таврическом дворце. Фактически в России после свержения монархии установились две власти - двоевластие: власть Временного правительства и власть Советов. Советы выполняли важные государственные функции. Временное правительство могло действовать и проводить в жизнь декреты только при поддержке Советов.  В Петрограде Петросовет контролировал экономическую жизнь, издавал газету "Известия", был тесно связан с солдатскими массами, руководил действиями милиции. Рабочая милиция (Красная гвардия) готова была по первому призыву встать на защиту революции. Петросовет под давлением солдатских депутатов принял знаменитый приказ № 1 по Петроградскому гарнизону, согласно которому в армии вводились комитеты из выборных солдат и матросов, которые должны были контролировать действия офицеров, распоряжаться наличным оружием и др. Тем самым армия, превращалась в орудие политической борьбы, теряла свою главную роль - быть защитницей государственных интересов.</w:t>
      </w:r>
    </w:p>
    <w:p w:rsidR="00612D0A" w:rsidRDefault="00612D0A">
      <w:pPr>
        <w:widowControl w:val="0"/>
        <w:spacing w:before="120"/>
        <w:ind w:firstLine="567"/>
        <w:jc w:val="both"/>
        <w:rPr>
          <w:color w:val="000000"/>
          <w:sz w:val="24"/>
          <w:szCs w:val="24"/>
        </w:rPr>
      </w:pPr>
      <w:r>
        <w:rPr>
          <w:color w:val="000000"/>
          <w:sz w:val="24"/>
          <w:szCs w:val="24"/>
        </w:rPr>
        <w:t>Во Временное правительство вошли 12 человек. 9 министров являлись депутатами Государственной думы. 7 министерских постов, причем, наиболее важных, оказались в руках кадетов, 3 министерских поста получили октябристы, 2 - представители других партий. Это был "звездный час" кадетов, когда на 2 месяца они оказались у власти. Председателем и министром внутренних дел стал Г.Е. Львов, военным и морским министром - октябрист А.И. Гучков, министром иностранных дел кадет - П.Н. Милюков, министром юстиции - А.Ф. Керенский. В событиях 1917 г. А.Ф. Керенский сыграет особую роль.</w:t>
      </w:r>
    </w:p>
    <w:p w:rsidR="00612D0A" w:rsidRDefault="00612D0A">
      <w:pPr>
        <w:widowControl w:val="0"/>
        <w:spacing w:before="120"/>
        <w:ind w:firstLine="567"/>
        <w:jc w:val="both"/>
        <w:rPr>
          <w:color w:val="000000"/>
          <w:sz w:val="24"/>
          <w:szCs w:val="24"/>
        </w:rPr>
      </w:pPr>
      <w:r>
        <w:rPr>
          <w:color w:val="000000"/>
          <w:sz w:val="24"/>
          <w:szCs w:val="24"/>
        </w:rPr>
        <w:t>Первыми признали Временное правительство Англия и Франция. В первых числах марта Временное правительство признали также США, Италия, Норвегия, Япония, Бельгия, Португалия, Сербия, Иран.</w:t>
      </w:r>
    </w:p>
    <w:p w:rsidR="00612D0A" w:rsidRDefault="00612D0A">
      <w:pPr>
        <w:widowControl w:val="0"/>
        <w:spacing w:before="120"/>
        <w:ind w:firstLine="567"/>
        <w:jc w:val="both"/>
        <w:rPr>
          <w:color w:val="000000"/>
          <w:sz w:val="24"/>
          <w:szCs w:val="24"/>
        </w:rPr>
      </w:pPr>
      <w:r>
        <w:rPr>
          <w:color w:val="000000"/>
          <w:sz w:val="24"/>
          <w:szCs w:val="24"/>
        </w:rPr>
        <w:t>Социально - экономическая политика Временного правительства. 3 марта была обнародована программа деятельности Временного правительства, согласованная с Петроградским Советом.</w:t>
      </w:r>
    </w:p>
    <w:p w:rsidR="00612D0A" w:rsidRDefault="00612D0A">
      <w:pPr>
        <w:widowControl w:val="0"/>
        <w:spacing w:before="120"/>
        <w:ind w:firstLine="567"/>
        <w:jc w:val="both"/>
        <w:rPr>
          <w:color w:val="000000"/>
          <w:sz w:val="24"/>
          <w:szCs w:val="24"/>
        </w:rPr>
      </w:pPr>
      <w:r>
        <w:rPr>
          <w:color w:val="000000"/>
          <w:sz w:val="24"/>
          <w:szCs w:val="24"/>
        </w:rPr>
        <w:t xml:space="preserve">Она включала в себя следующие преобразования: </w:t>
      </w:r>
    </w:p>
    <w:p w:rsidR="00612D0A" w:rsidRDefault="00612D0A">
      <w:pPr>
        <w:widowControl w:val="0"/>
        <w:spacing w:before="120"/>
        <w:ind w:firstLine="567"/>
        <w:jc w:val="both"/>
        <w:rPr>
          <w:color w:val="000000"/>
          <w:sz w:val="24"/>
          <w:szCs w:val="24"/>
        </w:rPr>
      </w:pPr>
      <w:r>
        <w:rPr>
          <w:color w:val="000000"/>
          <w:sz w:val="24"/>
          <w:szCs w:val="24"/>
        </w:rPr>
        <w:t xml:space="preserve">полная и немедленная амнистия по всем политическим и религиозным делам; </w:t>
      </w:r>
    </w:p>
    <w:p w:rsidR="00612D0A" w:rsidRDefault="00612D0A">
      <w:pPr>
        <w:widowControl w:val="0"/>
        <w:spacing w:before="120"/>
        <w:ind w:firstLine="567"/>
        <w:jc w:val="both"/>
        <w:rPr>
          <w:color w:val="000000"/>
          <w:sz w:val="24"/>
          <w:szCs w:val="24"/>
        </w:rPr>
      </w:pPr>
      <w:r>
        <w:rPr>
          <w:color w:val="000000"/>
          <w:sz w:val="24"/>
          <w:szCs w:val="24"/>
        </w:rPr>
        <w:t xml:space="preserve">свобода слова, собраний и стачек; </w:t>
      </w:r>
    </w:p>
    <w:p w:rsidR="00612D0A" w:rsidRDefault="00612D0A">
      <w:pPr>
        <w:widowControl w:val="0"/>
        <w:spacing w:before="120"/>
        <w:ind w:firstLine="567"/>
        <w:jc w:val="both"/>
        <w:rPr>
          <w:color w:val="000000"/>
          <w:sz w:val="24"/>
          <w:szCs w:val="24"/>
        </w:rPr>
      </w:pPr>
      <w:r>
        <w:rPr>
          <w:color w:val="000000"/>
          <w:sz w:val="24"/>
          <w:szCs w:val="24"/>
        </w:rPr>
        <w:t xml:space="preserve">отмена всех сословных, вероисповедных и национальных ограничений; </w:t>
      </w:r>
    </w:p>
    <w:p w:rsidR="00612D0A" w:rsidRDefault="00612D0A">
      <w:pPr>
        <w:widowControl w:val="0"/>
        <w:spacing w:before="120"/>
        <w:ind w:firstLine="567"/>
        <w:jc w:val="both"/>
        <w:rPr>
          <w:color w:val="000000"/>
          <w:sz w:val="24"/>
          <w:szCs w:val="24"/>
        </w:rPr>
      </w:pPr>
      <w:r>
        <w:rPr>
          <w:color w:val="000000"/>
          <w:sz w:val="24"/>
          <w:szCs w:val="24"/>
        </w:rPr>
        <w:t xml:space="preserve">немедленная подготовка к выборам на началах всеобщего, равного, тайного и прямого голосования в Учредительное собрание; </w:t>
      </w:r>
    </w:p>
    <w:p w:rsidR="00612D0A" w:rsidRDefault="00612D0A">
      <w:pPr>
        <w:widowControl w:val="0"/>
        <w:spacing w:before="120"/>
        <w:ind w:firstLine="567"/>
        <w:jc w:val="both"/>
        <w:rPr>
          <w:color w:val="000000"/>
          <w:sz w:val="24"/>
          <w:szCs w:val="24"/>
        </w:rPr>
      </w:pPr>
      <w:r>
        <w:rPr>
          <w:color w:val="000000"/>
          <w:sz w:val="24"/>
          <w:szCs w:val="24"/>
        </w:rPr>
        <w:t xml:space="preserve">замена полиции народной милицией с выборным начальством и подчиненной органам местного самоуправления; </w:t>
      </w:r>
    </w:p>
    <w:p w:rsidR="00612D0A" w:rsidRDefault="00612D0A">
      <w:pPr>
        <w:widowControl w:val="0"/>
        <w:spacing w:before="120"/>
        <w:ind w:firstLine="567"/>
        <w:jc w:val="both"/>
        <w:rPr>
          <w:color w:val="000000"/>
          <w:sz w:val="24"/>
          <w:szCs w:val="24"/>
        </w:rPr>
      </w:pPr>
      <w:r>
        <w:rPr>
          <w:color w:val="000000"/>
          <w:sz w:val="24"/>
          <w:szCs w:val="24"/>
        </w:rPr>
        <w:t xml:space="preserve">неразоружение и невывод из Петрограда воинских частей, принимавших участие в восстании 27 февраля; </w:t>
      </w:r>
    </w:p>
    <w:p w:rsidR="00612D0A" w:rsidRDefault="00612D0A">
      <w:pPr>
        <w:widowControl w:val="0"/>
        <w:spacing w:before="120"/>
        <w:ind w:firstLine="567"/>
        <w:jc w:val="both"/>
        <w:rPr>
          <w:color w:val="000000"/>
          <w:sz w:val="24"/>
          <w:szCs w:val="24"/>
        </w:rPr>
      </w:pPr>
      <w:r>
        <w:rPr>
          <w:color w:val="000000"/>
          <w:sz w:val="24"/>
          <w:szCs w:val="24"/>
        </w:rPr>
        <w:t xml:space="preserve">предоставление солдатам гражданских прав. </w:t>
      </w:r>
    </w:p>
    <w:p w:rsidR="00612D0A" w:rsidRDefault="00612D0A">
      <w:pPr>
        <w:widowControl w:val="0"/>
        <w:spacing w:before="120"/>
        <w:ind w:firstLine="567"/>
        <w:jc w:val="both"/>
        <w:rPr>
          <w:color w:val="000000"/>
          <w:sz w:val="24"/>
          <w:szCs w:val="24"/>
        </w:rPr>
      </w:pPr>
      <w:r>
        <w:rPr>
          <w:color w:val="000000"/>
          <w:sz w:val="24"/>
          <w:szCs w:val="24"/>
        </w:rPr>
        <w:t>До созыва Учредительного собрания - "хозяина земли Русской" - откладывалось решение таких важнейших вопросов, как политический, аграрный, национальный.</w:t>
      </w:r>
    </w:p>
    <w:p w:rsidR="00612D0A" w:rsidRDefault="00612D0A">
      <w:pPr>
        <w:widowControl w:val="0"/>
        <w:spacing w:before="120"/>
        <w:ind w:firstLine="567"/>
        <w:jc w:val="both"/>
        <w:rPr>
          <w:color w:val="000000"/>
          <w:sz w:val="24"/>
          <w:szCs w:val="24"/>
        </w:rPr>
      </w:pPr>
      <w:r>
        <w:rPr>
          <w:color w:val="000000"/>
          <w:sz w:val="24"/>
          <w:szCs w:val="24"/>
        </w:rPr>
        <w:t>Временное правительство сохраняло все основные органы центрального и местного управления (министерства, городские думы, земства). Было объявлено об отставке всех губернаторов. На местах создавалась новая власть, подчиненная Временному правительству. Место губернаторов заняли председатели губернских земских управ как комиссары Временного правительства. Были ликвидированы жандармерия и охранка. Сотни тюрем были разгромлены или сожжены. Были закрыты органы печати черносотенных организаций. Возрождались профсоюзы, женские, молодежные и другие организации.</w:t>
      </w:r>
    </w:p>
    <w:p w:rsidR="00612D0A" w:rsidRDefault="00612D0A">
      <w:pPr>
        <w:widowControl w:val="0"/>
        <w:spacing w:before="120"/>
        <w:ind w:firstLine="567"/>
        <w:jc w:val="both"/>
        <w:rPr>
          <w:color w:val="000000"/>
          <w:sz w:val="24"/>
          <w:szCs w:val="24"/>
        </w:rPr>
      </w:pPr>
      <w:r>
        <w:rPr>
          <w:color w:val="000000"/>
          <w:sz w:val="24"/>
          <w:szCs w:val="24"/>
        </w:rPr>
        <w:t>По инициативе самих предпринимателей между Петроградским Советом и Петроградским обществом фабрикантов было заключено соглашение о введении по всей стране 8-час. рабочего дня. Позже, из-за продолжавшейся войны, 8-час. рабочий день был отложен до окончания войны.</w:t>
      </w:r>
    </w:p>
    <w:p w:rsidR="00612D0A" w:rsidRDefault="00612D0A">
      <w:pPr>
        <w:widowControl w:val="0"/>
        <w:spacing w:before="120"/>
        <w:ind w:firstLine="567"/>
        <w:jc w:val="both"/>
        <w:rPr>
          <w:color w:val="000000"/>
          <w:sz w:val="24"/>
          <w:szCs w:val="24"/>
        </w:rPr>
      </w:pPr>
      <w:r>
        <w:rPr>
          <w:color w:val="000000"/>
          <w:sz w:val="24"/>
          <w:szCs w:val="24"/>
        </w:rPr>
        <w:t>Решение аграрного вопроса было отложено до созыва Учредительного собрания. Тем не менее, началась подготовка земельной реформы. Из-за упорно ходивших слухов о начале передела земли в ряде мест крестьяне стали самовольно захватывать помещичьи земли. Правительство выступало против захвата помещичьей земли и использовало войска для подавления крестьянских выступлений.</w:t>
      </w:r>
    </w:p>
    <w:p w:rsidR="00612D0A" w:rsidRDefault="00612D0A">
      <w:pPr>
        <w:widowControl w:val="0"/>
        <w:spacing w:before="120"/>
        <w:ind w:firstLine="567"/>
        <w:jc w:val="both"/>
        <w:rPr>
          <w:color w:val="000000"/>
          <w:sz w:val="24"/>
          <w:szCs w:val="24"/>
        </w:rPr>
      </w:pPr>
      <w:r>
        <w:rPr>
          <w:color w:val="000000"/>
          <w:sz w:val="24"/>
          <w:szCs w:val="24"/>
        </w:rPr>
        <w:t>В течение марта 1917 г. Временное правительство издало серию декретов и распоряжений, направленных на демократизацию страны.</w:t>
      </w:r>
    </w:p>
    <w:p w:rsidR="00612D0A" w:rsidRDefault="00612D0A">
      <w:pPr>
        <w:widowControl w:val="0"/>
        <w:spacing w:before="120"/>
        <w:ind w:firstLine="567"/>
        <w:jc w:val="both"/>
        <w:rPr>
          <w:color w:val="000000"/>
          <w:sz w:val="24"/>
          <w:szCs w:val="24"/>
        </w:rPr>
      </w:pPr>
      <w:r>
        <w:rPr>
          <w:color w:val="000000"/>
          <w:sz w:val="24"/>
          <w:szCs w:val="24"/>
        </w:rPr>
        <w:t xml:space="preserve">Временным правительством была образована Чрезвычайная следственная комиссия для расследования должностных преступлений царских министров и высших чиновников. </w:t>
      </w:r>
    </w:p>
    <w:p w:rsidR="00612D0A" w:rsidRDefault="00612D0A">
      <w:pPr>
        <w:widowControl w:val="0"/>
        <w:spacing w:before="120"/>
        <w:ind w:firstLine="567"/>
        <w:jc w:val="both"/>
        <w:rPr>
          <w:color w:val="000000"/>
          <w:sz w:val="24"/>
          <w:szCs w:val="24"/>
        </w:rPr>
      </w:pPr>
      <w:r>
        <w:rPr>
          <w:color w:val="000000"/>
          <w:sz w:val="24"/>
          <w:szCs w:val="24"/>
        </w:rPr>
        <w:t xml:space="preserve">6 марта правительство издало декрет об амнистировании всех лиц, осужденных по политическим мотивам. </w:t>
      </w:r>
    </w:p>
    <w:p w:rsidR="00612D0A" w:rsidRDefault="00612D0A">
      <w:pPr>
        <w:widowControl w:val="0"/>
        <w:spacing w:before="120"/>
        <w:ind w:firstLine="567"/>
        <w:jc w:val="both"/>
        <w:rPr>
          <w:color w:val="000000"/>
          <w:sz w:val="24"/>
          <w:szCs w:val="24"/>
        </w:rPr>
      </w:pPr>
      <w:r>
        <w:rPr>
          <w:color w:val="000000"/>
          <w:sz w:val="24"/>
          <w:szCs w:val="24"/>
        </w:rPr>
        <w:t xml:space="preserve">12 марта был издан декрет об отмене смертной казни, которая заменялась по особо тяжким уголовным делам 15-летней каторгой. </w:t>
      </w:r>
    </w:p>
    <w:p w:rsidR="00612D0A" w:rsidRDefault="00612D0A">
      <w:pPr>
        <w:widowControl w:val="0"/>
        <w:spacing w:before="120"/>
        <w:ind w:firstLine="567"/>
        <w:jc w:val="both"/>
        <w:rPr>
          <w:color w:val="000000"/>
          <w:sz w:val="24"/>
          <w:szCs w:val="24"/>
        </w:rPr>
      </w:pPr>
      <w:r>
        <w:rPr>
          <w:color w:val="000000"/>
          <w:sz w:val="24"/>
          <w:szCs w:val="24"/>
        </w:rPr>
        <w:t xml:space="preserve">18 марта была объявлена амнистия осужденным по уголовным причинам. Из мест заключения было освобождено 15 тыс. заключенных. Это вызвало всплеск преступности в стране. </w:t>
      </w:r>
    </w:p>
    <w:p w:rsidR="00612D0A" w:rsidRDefault="00612D0A">
      <w:pPr>
        <w:widowControl w:val="0"/>
        <w:spacing w:before="120"/>
        <w:ind w:firstLine="567"/>
        <w:jc w:val="both"/>
        <w:rPr>
          <w:color w:val="000000"/>
          <w:sz w:val="24"/>
          <w:szCs w:val="24"/>
        </w:rPr>
      </w:pPr>
      <w:r>
        <w:rPr>
          <w:color w:val="000000"/>
          <w:sz w:val="24"/>
          <w:szCs w:val="24"/>
        </w:rPr>
        <w:t xml:space="preserve">18-20 марта была издана серия декретов и постановлений об отмене вероисповедных и национальных ограничений. </w:t>
      </w:r>
    </w:p>
    <w:p w:rsidR="00612D0A" w:rsidRDefault="00612D0A">
      <w:pPr>
        <w:widowControl w:val="0"/>
        <w:spacing w:before="120"/>
        <w:ind w:firstLine="567"/>
        <w:jc w:val="both"/>
        <w:rPr>
          <w:color w:val="000000"/>
          <w:sz w:val="24"/>
          <w:szCs w:val="24"/>
        </w:rPr>
      </w:pPr>
      <w:r>
        <w:rPr>
          <w:color w:val="000000"/>
          <w:sz w:val="24"/>
          <w:szCs w:val="24"/>
        </w:rPr>
        <w:t xml:space="preserve">Были отменены также ограничения в выборе места жительства, правах собственности, провозглашалась полная свобода занятий, женщины уравнивались в правах с мужчинами. </w:t>
      </w:r>
    </w:p>
    <w:p w:rsidR="00612D0A" w:rsidRDefault="00612D0A">
      <w:pPr>
        <w:widowControl w:val="0"/>
        <w:spacing w:before="120"/>
        <w:ind w:firstLine="567"/>
        <w:jc w:val="both"/>
        <w:rPr>
          <w:color w:val="000000"/>
          <w:sz w:val="24"/>
          <w:szCs w:val="24"/>
        </w:rPr>
      </w:pPr>
      <w:r>
        <w:rPr>
          <w:color w:val="000000"/>
          <w:sz w:val="24"/>
          <w:szCs w:val="24"/>
        </w:rPr>
        <w:t xml:space="preserve">Все личные земли царской семьи Временное правительство объявило государственной собственностью и передало их в ведение Министерства земледелия. </w:t>
      </w:r>
    </w:p>
    <w:p w:rsidR="00612D0A" w:rsidRDefault="00612D0A">
      <w:pPr>
        <w:widowControl w:val="0"/>
        <w:spacing w:before="120"/>
        <w:ind w:firstLine="567"/>
        <w:jc w:val="both"/>
        <w:rPr>
          <w:color w:val="000000"/>
          <w:sz w:val="24"/>
          <w:szCs w:val="24"/>
        </w:rPr>
      </w:pPr>
      <w:r>
        <w:rPr>
          <w:color w:val="000000"/>
          <w:sz w:val="24"/>
          <w:szCs w:val="24"/>
        </w:rPr>
        <w:t xml:space="preserve">Было принято постановление "Об учреждении милиции". Уже 28 февраля была упразднена полиция и сформирована народная милиция. 40 тыс. чел. народной милиции охраняли предприятия и городские кварталы вместо 6 тыс. полицейских. Отряды народной милиции были созданы и в других городах. Впоследствии наряду с народной милицией появились и боевые рабочие дружины (Красная гвардия). Согласно принятому постановлению в уже созданные отряды рабочей милиции вводилось единообразие, устанавливались пределы их компетенции. </w:t>
      </w:r>
    </w:p>
    <w:p w:rsidR="00612D0A" w:rsidRDefault="00612D0A">
      <w:pPr>
        <w:widowControl w:val="0"/>
        <w:spacing w:before="120"/>
        <w:ind w:firstLine="567"/>
        <w:jc w:val="both"/>
        <w:rPr>
          <w:color w:val="000000"/>
          <w:sz w:val="24"/>
          <w:szCs w:val="24"/>
        </w:rPr>
      </w:pPr>
      <w:r>
        <w:rPr>
          <w:color w:val="000000"/>
          <w:sz w:val="24"/>
          <w:szCs w:val="24"/>
        </w:rPr>
        <w:t xml:space="preserve">Был издан также декрет "О собраниях и союзах". Все граждане без ограничений могли образовывать союзы и проводить собрания. Никаких политических мотивов для закрытия союзов не существовало, закрыть союз мог только суд. </w:t>
      </w:r>
    </w:p>
    <w:p w:rsidR="00612D0A" w:rsidRDefault="00612D0A">
      <w:pPr>
        <w:widowControl w:val="0"/>
        <w:spacing w:before="120"/>
        <w:ind w:firstLine="567"/>
        <w:jc w:val="both"/>
        <w:rPr>
          <w:color w:val="000000"/>
          <w:sz w:val="24"/>
          <w:szCs w:val="24"/>
        </w:rPr>
      </w:pPr>
      <w:r>
        <w:rPr>
          <w:color w:val="000000"/>
          <w:sz w:val="24"/>
          <w:szCs w:val="24"/>
        </w:rPr>
        <w:t xml:space="preserve">Был принят самый демократичный закон о выборах в Учредительное собрание: всеобщие, равные, прямые при тайном голосовании. 6 августа было принято постановление о роспуске Государственной думы и Государственного совета. </w:t>
      </w:r>
    </w:p>
    <w:p w:rsidR="00612D0A" w:rsidRDefault="00612D0A">
      <w:pPr>
        <w:widowControl w:val="0"/>
        <w:spacing w:before="120"/>
        <w:ind w:firstLine="567"/>
        <w:jc w:val="both"/>
        <w:rPr>
          <w:color w:val="000000"/>
          <w:sz w:val="24"/>
          <w:szCs w:val="24"/>
        </w:rPr>
      </w:pPr>
      <w:r>
        <w:rPr>
          <w:color w:val="000000"/>
          <w:sz w:val="24"/>
          <w:szCs w:val="24"/>
        </w:rPr>
        <w:t xml:space="preserve">Старые государственные органы были упразднены. Россия превратилась в самую демократичную страну в мире. </w:t>
      </w:r>
    </w:p>
    <w:p w:rsidR="00612D0A" w:rsidRDefault="00612D0A">
      <w:pPr>
        <w:widowControl w:val="0"/>
        <w:spacing w:before="120"/>
        <w:ind w:firstLine="567"/>
        <w:jc w:val="both"/>
        <w:rPr>
          <w:color w:val="000000"/>
          <w:sz w:val="24"/>
          <w:szCs w:val="24"/>
        </w:rPr>
      </w:pPr>
      <w:r>
        <w:rPr>
          <w:color w:val="000000"/>
          <w:sz w:val="24"/>
          <w:szCs w:val="24"/>
        </w:rPr>
        <w:t>Действовать Временному правительству приходилось в сложных условиях. Продолжалась первая мировая война, общество устало от войны, от тяжелого социально - экономического положения и ждало от Временного правительства быстрого решения всех проблем - окончания войны, улучшения своего экономического положения, раздачи земли и т.д. У власти была буржуазия. Одной из причин ее драматичного положения стало то, что она была слаба в политическом смысле, т.е. не научилась пользоваться властью в интересах всего общества, не обладала искусством социальной демагогии, не могла обещать решения тех вопросов, которые в тех исторических условиях были невыполнимы.</w:t>
      </w:r>
    </w:p>
    <w:p w:rsidR="00612D0A" w:rsidRDefault="00612D0A">
      <w:pPr>
        <w:widowControl w:val="0"/>
        <w:spacing w:before="120"/>
        <w:ind w:firstLine="567"/>
        <w:jc w:val="both"/>
        <w:rPr>
          <w:color w:val="000000"/>
          <w:sz w:val="24"/>
          <w:szCs w:val="24"/>
        </w:rPr>
      </w:pPr>
      <w:r>
        <w:rPr>
          <w:color w:val="000000"/>
          <w:sz w:val="24"/>
          <w:szCs w:val="24"/>
        </w:rPr>
        <w:t>Время шло, а улучшения положения народных масс не наступало. Общество стало охватывать разочарование.</w:t>
      </w:r>
    </w:p>
    <w:p w:rsidR="00612D0A" w:rsidRDefault="00612D0A">
      <w:pPr>
        <w:widowControl w:val="0"/>
        <w:spacing w:before="120"/>
        <w:ind w:firstLine="567"/>
        <w:jc w:val="both"/>
        <w:rPr>
          <w:color w:val="000000"/>
          <w:sz w:val="24"/>
          <w:szCs w:val="24"/>
        </w:rPr>
      </w:pPr>
      <w:r>
        <w:rPr>
          <w:color w:val="000000"/>
          <w:sz w:val="24"/>
          <w:szCs w:val="24"/>
        </w:rPr>
        <w:t>Апрельский кризис власти временного правительства. В апреле разразился первый правительственный кризис.  18 апреля министр иностранных дел П.Н. Милюков обратился к союзным державам с заверением о решимости России довести войну до победного конца. Это противоречило заявлениям Петроградского Совета о необходимости борьбы за демократический мир, мир без аннексий и контрибуций. 20 апреля часть солдат Петроградского гарнизона, пользуясь правом "невывода на фронт", выступила против. Их поддержали рабочие некоторых фабрик и заводов. На следующий день на улицы Петрограда вышло до 100 тыс. демонстрантов. Большевики выдвинули лозунг "Долой войну!", "Долой Милюкова!". В то же время в Петрограде прошли демонстрации чиновников, офицеров, студентов в поддержку Временного правительства. В ряде мест произошли столкновения между сторонниками и противниками Временного правительства. П.Н. Милюков и А.И. Гучков были вынуждены уйти из правительства.</w:t>
      </w:r>
    </w:p>
    <w:p w:rsidR="00612D0A" w:rsidRDefault="00612D0A">
      <w:pPr>
        <w:widowControl w:val="0"/>
        <w:spacing w:before="120"/>
        <w:ind w:firstLine="567"/>
        <w:jc w:val="both"/>
        <w:rPr>
          <w:color w:val="000000"/>
          <w:sz w:val="24"/>
          <w:szCs w:val="24"/>
        </w:rPr>
      </w:pPr>
      <w:r>
        <w:rPr>
          <w:color w:val="000000"/>
          <w:sz w:val="24"/>
          <w:szCs w:val="24"/>
        </w:rPr>
        <w:t>5 мая между Временным правительством и Исполкомом Петроградского Совета было достигнуто соглашение о создании первого коалиционного правительства. Новое правительство состояло из 16 министров, 6 из которых были представителями социалистических партий - эсеров и меньшевиков. Премьером оставался князь Г.Е. Львов. Вскоре новое правительство опубликовало свою программу преобразований. Программа коалиционного правительства включала такие мероприятия, как дальнейшая демократизация страны, установление всеобщего мира, борьба с разрухой, проведение аграрной реформы. Выполнить ее было очень сложно, т.к. продолжался распад экономики, снижалась производительность труда и заработной платы рабочих и служащих, шло обнищание крестьянства.</w:t>
      </w:r>
    </w:p>
    <w:p w:rsidR="00612D0A" w:rsidRDefault="00612D0A">
      <w:pPr>
        <w:widowControl w:val="0"/>
        <w:spacing w:before="120"/>
        <w:ind w:firstLine="567"/>
        <w:jc w:val="both"/>
        <w:rPr>
          <w:color w:val="000000"/>
          <w:sz w:val="24"/>
          <w:szCs w:val="24"/>
        </w:rPr>
      </w:pPr>
      <w:r>
        <w:rPr>
          <w:color w:val="000000"/>
          <w:sz w:val="24"/>
          <w:szCs w:val="24"/>
        </w:rPr>
        <w:t>В условиях недовольства внутренней и внешней политикой коалиционного правительства все более популярными становятся лозунги передачи власти Советам рабочих, солдатских и крестьянских депутатов. В этой обстановке большевики начинают усиливать свое влияние, выдвигая простые и радикальные лозунги: "Мир народам!", "Фабрики - рабочим!", "Земля - крестьянам!". Под контроль большевиков постепенно переходят фабрично-заводские комитеты в Петрограде, профсоюзы, Советы на местах. Ряды большевиков после Февральской революции выросли в четыре раза, достигнув 100 тыс. Работая среди населения, большевики опирались на рабочие коллективы, завоевывали поддержку со стороны солдат. Военная организация, созданная при ЦК партии выпускала листовки и специальные газеты, (напр., "Солдатская правда", "Окопная правда" и др.). Руководители этой организации Н.В. Крыленко, Н.И. Подвойский, В.Н. Невский в дальнейшем станут организаторами Октябрьского восстания. Активная работа велась и среди деревенской бедноты, служащих и студенчества.</w:t>
      </w:r>
    </w:p>
    <w:p w:rsidR="00612D0A" w:rsidRDefault="00612D0A">
      <w:pPr>
        <w:widowControl w:val="0"/>
        <w:spacing w:before="120"/>
        <w:ind w:firstLine="567"/>
        <w:jc w:val="both"/>
        <w:rPr>
          <w:color w:val="000000"/>
          <w:sz w:val="24"/>
          <w:szCs w:val="24"/>
        </w:rPr>
      </w:pPr>
      <w:r>
        <w:rPr>
          <w:color w:val="000000"/>
          <w:sz w:val="24"/>
          <w:szCs w:val="24"/>
        </w:rPr>
        <w:t>3 июня в Петрограде начал работать I Всероссийский съезд Советов. Среди 800 делегатов съезда у меньшевиков было 290 голосов, у эсеров - 285, большевиков - 105 голосов. Съезд принял резолюцию о доверии Временному правительству и отклонил предложение большевиков о прекращении войны и передаче власти в руки Советов.  Большинство голосов на съезде получили меньшевики и эсеры.  18 июня на Марсовом поле состоялась массовая демонстрация под большевистскими лозунгами: "Долой контрреволюцию!", "Долой 10 министров - империалистов!", "Вся власть Советам!". В крупных городах страны прошли демонстрации.</w:t>
      </w:r>
    </w:p>
    <w:p w:rsidR="00612D0A" w:rsidRDefault="00612D0A">
      <w:pPr>
        <w:widowControl w:val="0"/>
        <w:spacing w:before="120"/>
        <w:ind w:firstLine="567"/>
        <w:jc w:val="both"/>
        <w:rPr>
          <w:color w:val="000000"/>
          <w:sz w:val="24"/>
          <w:szCs w:val="24"/>
        </w:rPr>
      </w:pPr>
      <w:r>
        <w:rPr>
          <w:color w:val="000000"/>
          <w:sz w:val="24"/>
          <w:szCs w:val="24"/>
        </w:rPr>
        <w:t>Новый кризис правительству удалось преодолеть благодаря поддержке I Съезда Советов и начавшемуся в июле наступлению русской армии на Юго-Западном фронте. В это наступление русских войск на Юго-Западном фронте Временное правительство и лично военный министр А.Ф. Керенский вложили много сил. Но наступление русских войск обернулось очередной катастрофой. Немецкие войска нанесли мощный контрудар 7-й и 11-й армиям Юго-Западного фронта. Русские войска стали беспорядочно отступать. Многие войсковые соединения охватила паника. Командующий Юго-Западным фронтом генерал А.Е. Гутор потерял управление войсками. В то же время командующий 8 армией Юго-Западного фронта генерал Л.Г. Корнилов смог навести порядок в войсках, применяя самые крутые меры против грабителей, мародеров, дезертиров. Это резко подняло его авторитет как в армейских кругах, так и среди правительства.</w:t>
      </w:r>
    </w:p>
    <w:p w:rsidR="00612D0A" w:rsidRDefault="00612D0A">
      <w:pPr>
        <w:widowControl w:val="0"/>
        <w:spacing w:before="120"/>
        <w:ind w:firstLine="567"/>
        <w:jc w:val="both"/>
        <w:rPr>
          <w:color w:val="000000"/>
          <w:sz w:val="24"/>
          <w:szCs w:val="24"/>
        </w:rPr>
      </w:pPr>
      <w:r>
        <w:rPr>
          <w:color w:val="000000"/>
          <w:sz w:val="24"/>
          <w:szCs w:val="24"/>
        </w:rPr>
        <w:t>Очередные неудачи русской армии на фронте произвели тягостное впечатление на общество. Одновременно произошли трагические события в Петрограде.</w:t>
      </w:r>
    </w:p>
    <w:p w:rsidR="00612D0A" w:rsidRDefault="00612D0A">
      <w:pPr>
        <w:widowControl w:val="0"/>
        <w:spacing w:before="120"/>
        <w:ind w:firstLine="567"/>
        <w:jc w:val="both"/>
        <w:rPr>
          <w:color w:val="000000"/>
          <w:sz w:val="24"/>
          <w:szCs w:val="24"/>
        </w:rPr>
      </w:pPr>
      <w:r>
        <w:rPr>
          <w:color w:val="000000"/>
          <w:sz w:val="24"/>
          <w:szCs w:val="24"/>
        </w:rPr>
        <w:t>Июльский правительственный кризис. 2 июля в Петрограде состоялись многочисленные митинги солдат Петроградского гарнизона, не желавших отправки на фронт. К демонстрациям солдат присоединились рабочие столицы. 3 июля забастовками был охвачен весь город. Демонстрации проходили под лозунгами "Вся власть Советам!". На улицах начались перестрелки, в результате которых несколько сот человек было убито и ранено.  В то же время из правительства внезапно вышли кадеты - министры. Они протестовали против признания Петроградом независимой власти на Украине.</w:t>
      </w:r>
    </w:p>
    <w:p w:rsidR="00612D0A" w:rsidRDefault="00612D0A">
      <w:pPr>
        <w:widowControl w:val="0"/>
        <w:spacing w:before="120"/>
        <w:ind w:firstLine="567"/>
        <w:jc w:val="both"/>
        <w:rPr>
          <w:color w:val="000000"/>
          <w:sz w:val="24"/>
          <w:szCs w:val="24"/>
        </w:rPr>
      </w:pPr>
      <w:r>
        <w:rPr>
          <w:color w:val="000000"/>
          <w:sz w:val="24"/>
          <w:szCs w:val="24"/>
        </w:rPr>
        <w:t>4 июля Петроград был объявлен на военном положении. Правительство самыми жесткими мерами стало наводить порядок в столице. Началось разоружение солдат, усилились репрессии большевиков и левых эсеров, которых обвинили в подготовке вооруженного захвата власти. В.И. Ленина и других лидеров РСДРП (б) обвинили в государственной измене. Им инкриминировалась организация государственного переворота в России по заданию генерального штаба Германии. Против В.И. Ленина, Г.Е. и других большевистских руководителей началось следствие и были предприняты меры к их аресту. В.И. Ленин и Г.Е. Зиновьев скрылись от следственных органов. Однако были арестованы Л.Д. Троцкий, Л.Б. Каменев, А.М. Коллонтай. Были приняты меры по укреплению дисциплины в армии, на флоте была восстановлена смертная казнь. Временно упало влияние Петроградского и других Советов.</w:t>
      </w:r>
    </w:p>
    <w:p w:rsidR="00612D0A" w:rsidRDefault="00612D0A">
      <w:pPr>
        <w:widowControl w:val="0"/>
        <w:spacing w:before="120"/>
        <w:ind w:firstLine="567"/>
        <w:jc w:val="both"/>
        <w:rPr>
          <w:color w:val="000000"/>
          <w:sz w:val="24"/>
          <w:szCs w:val="24"/>
        </w:rPr>
      </w:pPr>
      <w:r>
        <w:rPr>
          <w:color w:val="000000"/>
          <w:sz w:val="24"/>
          <w:szCs w:val="24"/>
        </w:rPr>
        <w:t>Двоевластие в стране закончилось. 24 июля было образовано второе коалиционное правительство. В состав кабинета вошли 7 эсеров и меньшевиков, 2 члена радикально-демократической партии, 2 беспартийных и 4 кадета. Правительство возглавил эсер А.Ф. Керенский. С поста главнокомандующего был смещен А.А. Брусилов и назначен Л.Г. Корнилов. Новый премьер-министр ввел смертную казнь на фронте, что вызвало недовольство демократически настроенной армейской общественности. А.Ф. Керенский стал проводить центристскую политику лавирования между революционными и контрреволюционными салами. Началась консолидация тех, кто выступал за прекращение "революционной анархии" и наведение в стране порядка. Эта консолидация проходила вокруг генерала Л.Г. Корнилова, который стал собирать в Могилеве верные ему части.</w:t>
      </w:r>
    </w:p>
    <w:p w:rsidR="00612D0A" w:rsidRDefault="00612D0A">
      <w:pPr>
        <w:widowControl w:val="0"/>
        <w:spacing w:before="120"/>
        <w:ind w:firstLine="567"/>
        <w:jc w:val="both"/>
        <w:rPr>
          <w:color w:val="000000"/>
          <w:sz w:val="24"/>
          <w:szCs w:val="24"/>
        </w:rPr>
      </w:pPr>
      <w:r>
        <w:rPr>
          <w:color w:val="000000"/>
          <w:sz w:val="24"/>
          <w:szCs w:val="24"/>
        </w:rPr>
        <w:t>Тем временем В.И. Ленин, осмыслив сложившуюся обстановку, призвал своих единомышленников временно отказаться от лозунга "Вся власть Советам!", так как Советы поддержали контрреволюцию. В июле-августе состоялся VI съезд РСДРП (б). На нем большевики взяли курс на захват власти в России вооруженным путем.</w:t>
      </w:r>
    </w:p>
    <w:p w:rsidR="00612D0A" w:rsidRDefault="00612D0A">
      <w:pPr>
        <w:widowControl w:val="0"/>
        <w:spacing w:before="120"/>
        <w:ind w:firstLine="567"/>
        <w:jc w:val="both"/>
        <w:rPr>
          <w:color w:val="000000"/>
          <w:sz w:val="24"/>
          <w:szCs w:val="24"/>
        </w:rPr>
      </w:pPr>
      <w:r>
        <w:rPr>
          <w:color w:val="000000"/>
          <w:sz w:val="24"/>
          <w:szCs w:val="24"/>
        </w:rPr>
        <w:t>Корниловское выступление. Между тем правительство предприняло попытку объединить российское общество. 12-15 августа в Москве начало работу Государственное совещание, созванное Временным правительством для обсуждения неотложных политических и экономических проблем страны. В работе совещания приняли участие промышленники, банкиры, офицеры, бывшие депутаты Государственной думы, представители Советов, партий, профсоюзов, других общественных организаций. Правительство пыталось остановить распад России, предотвратить гражданскую войну.  Выступающие требовали установления порядка на фронтах и в тылу, закрепления завоеваний революции. Центральной фигурой на Совещании стал генерал Л.Г. Корнилов. Он потребовал ввести смертную казнь в тылу, установить строгую дисциплину на дорогах, фабриках, заводах. В ходе Совещания произошло сближение премьера А.Ф. Керенского и главнокомандующего Л.Г. Корнилова. Они начали подготовку к установлению в России "власти твердой руки". Но союз распался из-за амбиций главы правительства. Он решил, что Л.Г. Корнилов хочет установить в России свою единоличную диктатуру. 27 августа А.Ф. Керенский вдруг снял Л.Г. Корнилова с должности Главнокомандующего. Л.Г. Корнилов был ошеломлен таким коварством премьера.  Премьер правительства и Верховный Главнокомандующий обвинили друг друга в предательстве, между ними вспыхнула борьба. Верховный Главнокомандующий двинул на столицу войска. Это были воинские части с наиболее крепкой дисциплиной. В частности, из Великих Лук на Петроград был двинут 3-й кавалерийский корпус под командованием генерал - лейтенанта А.М. Крымова. В состав этого кавалерийского корпуса входила знаменитая Кавказская конная туземная (так называемая "Дикая") дивизия. Она состояла из горцев - мусульман, нижние чины ее отличалась жестокостью, беспрекословным подчинением и не ведали страха перед смертью по воле Аллаха. Это была специфическая безжалостная сила, половина ее всадников была безграмотна и чисто автоматически выполняла команды любого, самого малого своего начальника, чаще всего поданные жестами.</w:t>
      </w:r>
    </w:p>
    <w:p w:rsidR="00612D0A" w:rsidRDefault="00612D0A">
      <w:pPr>
        <w:widowControl w:val="0"/>
        <w:spacing w:before="120"/>
        <w:ind w:firstLine="567"/>
        <w:jc w:val="both"/>
        <w:rPr>
          <w:color w:val="000000"/>
          <w:sz w:val="24"/>
          <w:szCs w:val="24"/>
        </w:rPr>
      </w:pPr>
      <w:r>
        <w:rPr>
          <w:color w:val="000000"/>
          <w:sz w:val="24"/>
          <w:szCs w:val="24"/>
        </w:rPr>
        <w:t>Выступление военных встревожило Временное правительство и все демократические круги. Слухи о том, что на Петроград движется "Дикая" дивизия посеяли панику среди населения, отношение к Л.Г. Корнилову и идущим на Петроград войскам среди широких кругов населения Петрограда стало резко отрицательным. Выступление Л.Г. Корнилова было охарактеризовано как "мятеж".</w:t>
      </w:r>
    </w:p>
    <w:p w:rsidR="00612D0A" w:rsidRDefault="00612D0A">
      <w:pPr>
        <w:widowControl w:val="0"/>
        <w:spacing w:before="120"/>
        <w:ind w:firstLine="567"/>
        <w:jc w:val="both"/>
        <w:rPr>
          <w:color w:val="000000"/>
          <w:sz w:val="24"/>
          <w:szCs w:val="24"/>
        </w:rPr>
      </w:pPr>
      <w:r>
        <w:rPr>
          <w:color w:val="000000"/>
          <w:sz w:val="24"/>
          <w:szCs w:val="24"/>
        </w:rPr>
        <w:t>В этой ситуации глава правительства получает чрезвычайные полномочия для подавления мятежа. А.Ф. Керенскому удалось добиться политического единства основных социалистических партий и Временного правительства. 27 августа ВЦИК Советов создал "Комитет борьбы с контрреволюцией", куда вошли представители президиумов ВЦИК и Исполкома Совета крестьянских депутатов, партий эсеров, меньшевиков, Всероссийского совета профсоюзов, Петроградского Совета рабочих и солдатских депутатов, представители большевистской партии. В Петрограде были сформированы вооруженные отряды рабочей Красной гвардии. Железнодорожники саботировали перевозку воинских частей. К войскам, идущим в столицу, направились тысячи большевистских агитаторов, в том числе и внук почитаемого горцами Шамиля. За три дня была создана 60-тысячная революционная армия, готовая выступить против войск мятежного Верховного Главнокомандующего.</w:t>
      </w:r>
    </w:p>
    <w:p w:rsidR="00612D0A" w:rsidRDefault="00612D0A">
      <w:pPr>
        <w:widowControl w:val="0"/>
        <w:spacing w:before="120"/>
        <w:ind w:firstLine="567"/>
        <w:jc w:val="both"/>
        <w:rPr>
          <w:color w:val="000000"/>
          <w:sz w:val="24"/>
          <w:szCs w:val="24"/>
        </w:rPr>
      </w:pPr>
      <w:r>
        <w:rPr>
          <w:color w:val="000000"/>
          <w:sz w:val="24"/>
          <w:szCs w:val="24"/>
        </w:rPr>
        <w:t>Войска под руководством А.М. Крымова, посланные Л.Г. Корниловым, готовы были наводить порядок в столице. Но когда в войсках стало известно о взаимных обвинениях в предательстве премьера и Главковерха, среди военных воцарилась растерянность. Когда А.М. Крымов прибыл в Петроград, А.Ф. Керенский приказал ему срочно явиться в Зимний Дворец. Объяснения были бурными, причем А.Ф. Керенский не подал генералу руки. Через два часа генерал А.М. Крымов застрелился. На следующий день в Могилеве в Ставке Верховного Главнокомандования генерал Л.Г. Корнилов был арестован. Корниловский мятеж был провален.</w:t>
      </w:r>
    </w:p>
    <w:p w:rsidR="00612D0A" w:rsidRDefault="00612D0A">
      <w:pPr>
        <w:widowControl w:val="0"/>
        <w:spacing w:before="120"/>
        <w:ind w:firstLine="567"/>
        <w:jc w:val="both"/>
        <w:rPr>
          <w:color w:val="000000"/>
          <w:sz w:val="24"/>
          <w:szCs w:val="24"/>
        </w:rPr>
      </w:pPr>
      <w:r>
        <w:rPr>
          <w:color w:val="000000"/>
          <w:sz w:val="24"/>
          <w:szCs w:val="24"/>
        </w:rPr>
        <w:t>После этого соотношение сил и политическая ситуация резко изменились. Престиж А.Ф. Керенского упал как никогда. Военные обвиняли его в беспринципности, политическом коварстве, окончательном подрыве боеспособности русской армии. Правые силы были разгромлены. Но зато укрепили свои позиции левые. Провал корниловского мятежа способствовал бурному росту популярности большевистской партии. С апреля по июнь ее численность возросла с 24 до 240 тыс. Среди рабочих возникли подозрения о том, что в заговоре приняли участие не только кадеты, но и меньшевики и эсеры. Представители этих партий начали отзываться из советов с заменой их на большевиков. Началась массовая большевизация Советов. Председателем Петроградского Совета стал Л.Д. Троцкий. Большевики нашли поддержку у левых эсеров, ставших к этому времени самостоятельной партией.</w:t>
      </w:r>
    </w:p>
    <w:p w:rsidR="00612D0A" w:rsidRDefault="00612D0A">
      <w:pPr>
        <w:widowControl w:val="0"/>
        <w:spacing w:before="120"/>
        <w:ind w:firstLine="567"/>
        <w:jc w:val="both"/>
        <w:rPr>
          <w:color w:val="000000"/>
          <w:sz w:val="24"/>
          <w:szCs w:val="24"/>
        </w:rPr>
      </w:pPr>
      <w:r>
        <w:rPr>
          <w:color w:val="000000"/>
          <w:sz w:val="24"/>
          <w:szCs w:val="24"/>
        </w:rPr>
        <w:t>31 августа Петроградский Совет принял резолюцию "О власти", в которой говорилось о необходимости отстранения от власти кадетов и всех представителей буржуазных партий, замешанных в корниловском мятеже. На смену должно было придти рабоче-крестьянское правительство. Более ста двадцати советов поддержали резолюцию нового Петроградского Совета и настаивали на созыве Всероссийского съезда советов для взятия власти. Многие советы стали большевистскими, что было характерно для армейских частей, т.к. офицерство скомпрометировало себя участием в корниловском заговоре и потеряло авторитет среди солдат.</w:t>
      </w:r>
    </w:p>
    <w:p w:rsidR="00612D0A" w:rsidRDefault="00612D0A">
      <w:pPr>
        <w:widowControl w:val="0"/>
        <w:spacing w:before="120"/>
        <w:ind w:firstLine="567"/>
        <w:jc w:val="both"/>
        <w:rPr>
          <w:color w:val="000000"/>
          <w:sz w:val="24"/>
          <w:szCs w:val="24"/>
        </w:rPr>
      </w:pPr>
      <w:r>
        <w:rPr>
          <w:color w:val="000000"/>
          <w:sz w:val="24"/>
          <w:szCs w:val="24"/>
        </w:rPr>
        <w:t>А.Ф. Керенский предпринял еще одну попытку стабилизировать ситуацию в обществе. Не дожидаясь начала работы Учредительного собрания, 1 сентября 1917 г. он провозгласил Россию республикой и объявил о создании Директории без кадетов</w:t>
      </w:r>
    </w:p>
    <w:p w:rsidR="00612D0A" w:rsidRDefault="00612D0A">
      <w:pPr>
        <w:widowControl w:val="0"/>
        <w:spacing w:before="120"/>
        <w:ind w:firstLine="567"/>
        <w:jc w:val="both"/>
        <w:rPr>
          <w:color w:val="000000"/>
          <w:sz w:val="24"/>
          <w:szCs w:val="24"/>
        </w:rPr>
      </w:pPr>
      <w:r>
        <w:rPr>
          <w:color w:val="000000"/>
          <w:sz w:val="24"/>
          <w:szCs w:val="24"/>
        </w:rPr>
        <w:t>14 сентября в Петрограде было созвано Всероссийское демократическое совещание. В его работе приняли участие представители всех политических партий, земств и городских дум. Цель совещание - подорвать влияние большевизированных Советов. На совещании был создан Демократический Совет Республики - Предпарламент. От его имени А.Ф. Керенский в конце сентября сформировал третье коалиционное правительство из шести кадетов, одного эсера, трех меньшевиков, двух трудовиков, одного независимого и двух военных.</w:t>
      </w:r>
    </w:p>
    <w:p w:rsidR="00612D0A" w:rsidRDefault="00612D0A">
      <w:pPr>
        <w:widowControl w:val="0"/>
        <w:spacing w:before="120"/>
        <w:ind w:firstLine="567"/>
        <w:jc w:val="both"/>
        <w:rPr>
          <w:color w:val="000000"/>
          <w:sz w:val="24"/>
          <w:szCs w:val="24"/>
        </w:rPr>
      </w:pPr>
      <w:r>
        <w:rPr>
          <w:color w:val="000000"/>
          <w:sz w:val="24"/>
          <w:szCs w:val="24"/>
        </w:rPr>
        <w:t>Однако доверия к ному правительству уже не было. А.Ф. Керенского и новый кабинет критиковали за политиканство, беспомощность, развал армии. Власть окончательно потеряла поддержку в обществе. Над ней нависла угроза удара со стороны большевиков.</w:t>
      </w:r>
    </w:p>
    <w:p w:rsidR="00612D0A" w:rsidRDefault="00612D0A">
      <w:pPr>
        <w:widowControl w:val="0"/>
        <w:spacing w:before="120"/>
        <w:ind w:firstLine="567"/>
        <w:jc w:val="both"/>
        <w:rPr>
          <w:color w:val="000000"/>
          <w:sz w:val="24"/>
          <w:szCs w:val="24"/>
        </w:rPr>
      </w:pPr>
      <w:r>
        <w:rPr>
          <w:color w:val="000000"/>
          <w:sz w:val="24"/>
          <w:szCs w:val="24"/>
        </w:rPr>
        <w:t>Один из лидеров белого движения в годы гражданской войны генерал А.И. Деникин ситуацию того времени воссоздал в мемуарах под названием "Очерки Русской Смуты". Он отмечал: "Власть падала из слабых рук Временного правительства, и во всей стране не оказалось, кроме большевиков, ни одной действительности организации, которая могла бы предъявить свои права на тяжкое наследство всеоружии реальной силы".</w:t>
      </w:r>
    </w:p>
    <w:p w:rsidR="00612D0A" w:rsidRDefault="00612D0A">
      <w:pPr>
        <w:widowControl w:val="0"/>
        <w:spacing w:before="120"/>
        <w:jc w:val="center"/>
        <w:rPr>
          <w:b/>
          <w:bCs/>
          <w:color w:val="000000"/>
          <w:sz w:val="28"/>
          <w:szCs w:val="28"/>
        </w:rPr>
      </w:pPr>
      <w:r>
        <w:rPr>
          <w:b/>
          <w:bCs/>
          <w:color w:val="000000"/>
          <w:sz w:val="28"/>
          <w:szCs w:val="28"/>
        </w:rPr>
        <w:t>Список литературы</w:t>
      </w:r>
    </w:p>
    <w:p w:rsidR="00612D0A" w:rsidRDefault="00612D0A">
      <w:pPr>
        <w:widowControl w:val="0"/>
        <w:spacing w:before="120"/>
        <w:ind w:firstLine="567"/>
        <w:jc w:val="both"/>
        <w:rPr>
          <w:color w:val="000000"/>
          <w:sz w:val="24"/>
          <w:szCs w:val="24"/>
        </w:rPr>
      </w:pPr>
      <w:r>
        <w:rPr>
          <w:color w:val="000000"/>
          <w:sz w:val="24"/>
          <w:szCs w:val="24"/>
        </w:rPr>
        <w:t xml:space="preserve">Васюков В.С. Внешняя политика России накануне Февральской революции: 1916 - февраль 1917 г. - М.,1989. </w:t>
      </w:r>
    </w:p>
    <w:p w:rsidR="00612D0A" w:rsidRDefault="00612D0A">
      <w:pPr>
        <w:widowControl w:val="0"/>
        <w:spacing w:before="120"/>
        <w:ind w:firstLine="567"/>
        <w:jc w:val="both"/>
        <w:rPr>
          <w:color w:val="000000"/>
          <w:sz w:val="24"/>
          <w:szCs w:val="24"/>
        </w:rPr>
      </w:pPr>
      <w:r>
        <w:rPr>
          <w:color w:val="000000"/>
          <w:sz w:val="24"/>
          <w:szCs w:val="24"/>
        </w:rPr>
        <w:t xml:space="preserve">Искендеров А.А. Закат империи. - М., 2001. </w:t>
      </w:r>
    </w:p>
    <w:p w:rsidR="00612D0A" w:rsidRDefault="00612D0A">
      <w:pPr>
        <w:widowControl w:val="0"/>
        <w:spacing w:before="120"/>
        <w:ind w:firstLine="567"/>
        <w:jc w:val="both"/>
        <w:rPr>
          <w:color w:val="000000"/>
          <w:sz w:val="24"/>
          <w:szCs w:val="24"/>
        </w:rPr>
      </w:pPr>
      <w:r>
        <w:rPr>
          <w:color w:val="000000"/>
          <w:sz w:val="24"/>
          <w:szCs w:val="24"/>
        </w:rPr>
        <w:t xml:space="preserve">Керенский А.Ф. Россия на историческом повороте: Мемуары. - М., 1993. </w:t>
      </w:r>
    </w:p>
    <w:p w:rsidR="00612D0A" w:rsidRDefault="00612D0A">
      <w:pPr>
        <w:widowControl w:val="0"/>
        <w:spacing w:before="120"/>
        <w:ind w:firstLine="567"/>
        <w:jc w:val="both"/>
        <w:rPr>
          <w:color w:val="000000"/>
          <w:sz w:val="24"/>
          <w:szCs w:val="24"/>
        </w:rPr>
      </w:pPr>
      <w:r>
        <w:rPr>
          <w:color w:val="000000"/>
          <w:sz w:val="24"/>
          <w:szCs w:val="24"/>
        </w:rPr>
        <w:t xml:space="preserve">Троцкий Л. история русской революции. Т.1-2. - Берлин,1931. </w:t>
      </w:r>
    </w:p>
    <w:p w:rsidR="00612D0A" w:rsidRDefault="00612D0A">
      <w:pPr>
        <w:widowControl w:val="0"/>
        <w:spacing w:before="120"/>
        <w:ind w:firstLine="567"/>
        <w:jc w:val="both"/>
        <w:rPr>
          <w:color w:val="000000"/>
          <w:sz w:val="24"/>
          <w:szCs w:val="24"/>
        </w:rPr>
      </w:pPr>
      <w:r>
        <w:rPr>
          <w:color w:val="000000"/>
          <w:sz w:val="24"/>
          <w:szCs w:val="24"/>
        </w:rPr>
        <w:t xml:space="preserve">Скрипилев Е.Л. Всероссийское Учредительное собрание. - М., 1982. </w:t>
      </w:r>
    </w:p>
    <w:p w:rsidR="00612D0A" w:rsidRDefault="00612D0A">
      <w:pPr>
        <w:widowControl w:val="0"/>
        <w:spacing w:before="120"/>
        <w:ind w:firstLine="567"/>
        <w:jc w:val="both"/>
        <w:rPr>
          <w:color w:val="000000"/>
          <w:sz w:val="24"/>
          <w:szCs w:val="24"/>
        </w:rPr>
      </w:pPr>
      <w:r>
        <w:rPr>
          <w:color w:val="000000"/>
          <w:sz w:val="24"/>
          <w:szCs w:val="24"/>
        </w:rPr>
        <w:t xml:space="preserve">Деникин А.И. Очерки русской смуты. Крушение власти и армии, февраль-сентябрь 1917 г. - М.,1991. </w:t>
      </w:r>
    </w:p>
    <w:p w:rsidR="00612D0A" w:rsidRDefault="00612D0A">
      <w:pPr>
        <w:widowControl w:val="0"/>
        <w:spacing w:before="120"/>
        <w:ind w:firstLine="567"/>
        <w:jc w:val="both"/>
        <w:rPr>
          <w:color w:val="000000"/>
          <w:sz w:val="24"/>
          <w:szCs w:val="24"/>
        </w:rPr>
      </w:pPr>
      <w:bookmarkStart w:id="0" w:name="_GoBack"/>
      <w:bookmarkEnd w:id="0"/>
    </w:p>
    <w:sectPr w:rsidR="00612D0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00AF"/>
    <w:multiLevelType w:val="hybridMultilevel"/>
    <w:tmpl w:val="D79E4B8E"/>
    <w:lvl w:ilvl="0" w:tplc="17C2AB14">
      <w:start w:val="1"/>
      <w:numFmt w:val="bullet"/>
      <w:lvlText w:val=""/>
      <w:lvlJc w:val="left"/>
      <w:pPr>
        <w:tabs>
          <w:tab w:val="num" w:pos="720"/>
        </w:tabs>
        <w:ind w:left="720" w:hanging="360"/>
      </w:pPr>
      <w:rPr>
        <w:rFonts w:ascii="Symbol" w:hAnsi="Symbol" w:cs="Symbol" w:hint="default"/>
        <w:sz w:val="20"/>
        <w:szCs w:val="20"/>
      </w:rPr>
    </w:lvl>
    <w:lvl w:ilvl="1" w:tplc="B58AE628">
      <w:start w:val="1"/>
      <w:numFmt w:val="bullet"/>
      <w:lvlText w:val="o"/>
      <w:lvlJc w:val="left"/>
      <w:pPr>
        <w:tabs>
          <w:tab w:val="num" w:pos="1440"/>
        </w:tabs>
        <w:ind w:left="1440" w:hanging="360"/>
      </w:pPr>
      <w:rPr>
        <w:rFonts w:ascii="Courier New" w:hAnsi="Courier New" w:cs="Courier New" w:hint="default"/>
        <w:sz w:val="20"/>
        <w:szCs w:val="20"/>
      </w:rPr>
    </w:lvl>
    <w:lvl w:ilvl="2" w:tplc="46C8D5D4">
      <w:start w:val="1"/>
      <w:numFmt w:val="bullet"/>
      <w:lvlText w:val=""/>
      <w:lvlJc w:val="left"/>
      <w:pPr>
        <w:tabs>
          <w:tab w:val="num" w:pos="2160"/>
        </w:tabs>
        <w:ind w:left="2160" w:hanging="360"/>
      </w:pPr>
      <w:rPr>
        <w:rFonts w:ascii="Wingdings" w:hAnsi="Wingdings" w:cs="Wingdings" w:hint="default"/>
        <w:sz w:val="20"/>
        <w:szCs w:val="20"/>
      </w:rPr>
    </w:lvl>
    <w:lvl w:ilvl="3" w:tplc="C518DAFC">
      <w:start w:val="1"/>
      <w:numFmt w:val="bullet"/>
      <w:lvlText w:val=""/>
      <w:lvlJc w:val="left"/>
      <w:pPr>
        <w:tabs>
          <w:tab w:val="num" w:pos="2880"/>
        </w:tabs>
        <w:ind w:left="2880" w:hanging="360"/>
      </w:pPr>
      <w:rPr>
        <w:rFonts w:ascii="Wingdings" w:hAnsi="Wingdings" w:cs="Wingdings" w:hint="default"/>
        <w:sz w:val="20"/>
        <w:szCs w:val="20"/>
      </w:rPr>
    </w:lvl>
    <w:lvl w:ilvl="4" w:tplc="79C0409C">
      <w:start w:val="1"/>
      <w:numFmt w:val="bullet"/>
      <w:lvlText w:val=""/>
      <w:lvlJc w:val="left"/>
      <w:pPr>
        <w:tabs>
          <w:tab w:val="num" w:pos="3600"/>
        </w:tabs>
        <w:ind w:left="3600" w:hanging="360"/>
      </w:pPr>
      <w:rPr>
        <w:rFonts w:ascii="Wingdings" w:hAnsi="Wingdings" w:cs="Wingdings" w:hint="default"/>
        <w:sz w:val="20"/>
        <w:szCs w:val="20"/>
      </w:rPr>
    </w:lvl>
    <w:lvl w:ilvl="5" w:tplc="30744DFE">
      <w:start w:val="1"/>
      <w:numFmt w:val="bullet"/>
      <w:lvlText w:val=""/>
      <w:lvlJc w:val="left"/>
      <w:pPr>
        <w:tabs>
          <w:tab w:val="num" w:pos="4320"/>
        </w:tabs>
        <w:ind w:left="4320" w:hanging="360"/>
      </w:pPr>
      <w:rPr>
        <w:rFonts w:ascii="Wingdings" w:hAnsi="Wingdings" w:cs="Wingdings" w:hint="default"/>
        <w:sz w:val="20"/>
        <w:szCs w:val="20"/>
      </w:rPr>
    </w:lvl>
    <w:lvl w:ilvl="6" w:tplc="89AC0EB4">
      <w:start w:val="1"/>
      <w:numFmt w:val="bullet"/>
      <w:lvlText w:val=""/>
      <w:lvlJc w:val="left"/>
      <w:pPr>
        <w:tabs>
          <w:tab w:val="num" w:pos="5040"/>
        </w:tabs>
        <w:ind w:left="5040" w:hanging="360"/>
      </w:pPr>
      <w:rPr>
        <w:rFonts w:ascii="Wingdings" w:hAnsi="Wingdings" w:cs="Wingdings" w:hint="default"/>
        <w:sz w:val="20"/>
        <w:szCs w:val="20"/>
      </w:rPr>
    </w:lvl>
    <w:lvl w:ilvl="7" w:tplc="9516F188">
      <w:start w:val="1"/>
      <w:numFmt w:val="bullet"/>
      <w:lvlText w:val=""/>
      <w:lvlJc w:val="left"/>
      <w:pPr>
        <w:tabs>
          <w:tab w:val="num" w:pos="5760"/>
        </w:tabs>
        <w:ind w:left="5760" w:hanging="360"/>
      </w:pPr>
      <w:rPr>
        <w:rFonts w:ascii="Wingdings" w:hAnsi="Wingdings" w:cs="Wingdings" w:hint="default"/>
        <w:sz w:val="20"/>
        <w:szCs w:val="20"/>
      </w:rPr>
    </w:lvl>
    <w:lvl w:ilvl="8" w:tplc="9A1CB83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B66B40"/>
    <w:multiLevelType w:val="hybridMultilevel"/>
    <w:tmpl w:val="A7B2CC76"/>
    <w:lvl w:ilvl="0" w:tplc="4F501EC8">
      <w:start w:val="1"/>
      <w:numFmt w:val="bullet"/>
      <w:lvlText w:val=""/>
      <w:lvlJc w:val="left"/>
      <w:pPr>
        <w:tabs>
          <w:tab w:val="num" w:pos="720"/>
        </w:tabs>
        <w:ind w:left="720" w:hanging="360"/>
      </w:pPr>
      <w:rPr>
        <w:rFonts w:ascii="Symbol" w:hAnsi="Symbol" w:cs="Symbol" w:hint="default"/>
        <w:sz w:val="20"/>
        <w:szCs w:val="20"/>
      </w:rPr>
    </w:lvl>
    <w:lvl w:ilvl="1" w:tplc="492A4B16">
      <w:start w:val="1"/>
      <w:numFmt w:val="bullet"/>
      <w:lvlText w:val="o"/>
      <w:lvlJc w:val="left"/>
      <w:pPr>
        <w:tabs>
          <w:tab w:val="num" w:pos="1440"/>
        </w:tabs>
        <w:ind w:left="1440" w:hanging="360"/>
      </w:pPr>
      <w:rPr>
        <w:rFonts w:ascii="Courier New" w:hAnsi="Courier New" w:cs="Courier New" w:hint="default"/>
        <w:sz w:val="20"/>
        <w:szCs w:val="20"/>
      </w:rPr>
    </w:lvl>
    <w:lvl w:ilvl="2" w:tplc="E4C63AB2">
      <w:start w:val="1"/>
      <w:numFmt w:val="bullet"/>
      <w:lvlText w:val=""/>
      <w:lvlJc w:val="left"/>
      <w:pPr>
        <w:tabs>
          <w:tab w:val="num" w:pos="2160"/>
        </w:tabs>
        <w:ind w:left="2160" w:hanging="360"/>
      </w:pPr>
      <w:rPr>
        <w:rFonts w:ascii="Wingdings" w:hAnsi="Wingdings" w:cs="Wingdings" w:hint="default"/>
        <w:sz w:val="20"/>
        <w:szCs w:val="20"/>
      </w:rPr>
    </w:lvl>
    <w:lvl w:ilvl="3" w:tplc="4BAC778C">
      <w:start w:val="1"/>
      <w:numFmt w:val="bullet"/>
      <w:lvlText w:val=""/>
      <w:lvlJc w:val="left"/>
      <w:pPr>
        <w:tabs>
          <w:tab w:val="num" w:pos="2880"/>
        </w:tabs>
        <w:ind w:left="2880" w:hanging="360"/>
      </w:pPr>
      <w:rPr>
        <w:rFonts w:ascii="Wingdings" w:hAnsi="Wingdings" w:cs="Wingdings" w:hint="default"/>
        <w:sz w:val="20"/>
        <w:szCs w:val="20"/>
      </w:rPr>
    </w:lvl>
    <w:lvl w:ilvl="4" w:tplc="BBE6F6D4">
      <w:start w:val="1"/>
      <w:numFmt w:val="bullet"/>
      <w:lvlText w:val=""/>
      <w:lvlJc w:val="left"/>
      <w:pPr>
        <w:tabs>
          <w:tab w:val="num" w:pos="3600"/>
        </w:tabs>
        <w:ind w:left="3600" w:hanging="360"/>
      </w:pPr>
      <w:rPr>
        <w:rFonts w:ascii="Wingdings" w:hAnsi="Wingdings" w:cs="Wingdings" w:hint="default"/>
        <w:sz w:val="20"/>
        <w:szCs w:val="20"/>
      </w:rPr>
    </w:lvl>
    <w:lvl w:ilvl="5" w:tplc="DB8C28BC">
      <w:start w:val="1"/>
      <w:numFmt w:val="bullet"/>
      <w:lvlText w:val=""/>
      <w:lvlJc w:val="left"/>
      <w:pPr>
        <w:tabs>
          <w:tab w:val="num" w:pos="4320"/>
        </w:tabs>
        <w:ind w:left="4320" w:hanging="360"/>
      </w:pPr>
      <w:rPr>
        <w:rFonts w:ascii="Wingdings" w:hAnsi="Wingdings" w:cs="Wingdings" w:hint="default"/>
        <w:sz w:val="20"/>
        <w:szCs w:val="20"/>
      </w:rPr>
    </w:lvl>
    <w:lvl w:ilvl="6" w:tplc="383808A4">
      <w:start w:val="1"/>
      <w:numFmt w:val="bullet"/>
      <w:lvlText w:val=""/>
      <w:lvlJc w:val="left"/>
      <w:pPr>
        <w:tabs>
          <w:tab w:val="num" w:pos="5040"/>
        </w:tabs>
        <w:ind w:left="5040" w:hanging="360"/>
      </w:pPr>
      <w:rPr>
        <w:rFonts w:ascii="Wingdings" w:hAnsi="Wingdings" w:cs="Wingdings" w:hint="default"/>
        <w:sz w:val="20"/>
        <w:szCs w:val="20"/>
      </w:rPr>
    </w:lvl>
    <w:lvl w:ilvl="7" w:tplc="E93A0D7A">
      <w:start w:val="1"/>
      <w:numFmt w:val="bullet"/>
      <w:lvlText w:val=""/>
      <w:lvlJc w:val="left"/>
      <w:pPr>
        <w:tabs>
          <w:tab w:val="num" w:pos="5760"/>
        </w:tabs>
        <w:ind w:left="5760" w:hanging="360"/>
      </w:pPr>
      <w:rPr>
        <w:rFonts w:ascii="Wingdings" w:hAnsi="Wingdings" w:cs="Wingdings" w:hint="default"/>
        <w:sz w:val="20"/>
        <w:szCs w:val="20"/>
      </w:rPr>
    </w:lvl>
    <w:lvl w:ilvl="8" w:tplc="7ABAA3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2114FD6"/>
    <w:multiLevelType w:val="hybridMultilevel"/>
    <w:tmpl w:val="04382EA2"/>
    <w:lvl w:ilvl="0" w:tplc="779ACF4A">
      <w:start w:val="1"/>
      <w:numFmt w:val="bullet"/>
      <w:lvlText w:val=""/>
      <w:lvlJc w:val="left"/>
      <w:pPr>
        <w:tabs>
          <w:tab w:val="num" w:pos="720"/>
        </w:tabs>
        <w:ind w:left="720" w:hanging="360"/>
      </w:pPr>
      <w:rPr>
        <w:rFonts w:ascii="Symbol" w:hAnsi="Symbol" w:cs="Symbol" w:hint="default"/>
        <w:sz w:val="20"/>
        <w:szCs w:val="20"/>
      </w:rPr>
    </w:lvl>
    <w:lvl w:ilvl="1" w:tplc="E6864F82">
      <w:start w:val="1"/>
      <w:numFmt w:val="bullet"/>
      <w:lvlText w:val="o"/>
      <w:lvlJc w:val="left"/>
      <w:pPr>
        <w:tabs>
          <w:tab w:val="num" w:pos="1440"/>
        </w:tabs>
        <w:ind w:left="1440" w:hanging="360"/>
      </w:pPr>
      <w:rPr>
        <w:rFonts w:ascii="Courier New" w:hAnsi="Courier New" w:cs="Courier New" w:hint="default"/>
        <w:sz w:val="20"/>
        <w:szCs w:val="20"/>
      </w:rPr>
    </w:lvl>
    <w:lvl w:ilvl="2" w:tplc="9E20D9D4">
      <w:start w:val="1"/>
      <w:numFmt w:val="bullet"/>
      <w:lvlText w:val=""/>
      <w:lvlJc w:val="left"/>
      <w:pPr>
        <w:tabs>
          <w:tab w:val="num" w:pos="2160"/>
        </w:tabs>
        <w:ind w:left="2160" w:hanging="360"/>
      </w:pPr>
      <w:rPr>
        <w:rFonts w:ascii="Wingdings" w:hAnsi="Wingdings" w:cs="Wingdings" w:hint="default"/>
        <w:sz w:val="20"/>
        <w:szCs w:val="20"/>
      </w:rPr>
    </w:lvl>
    <w:lvl w:ilvl="3" w:tplc="270203DE">
      <w:start w:val="1"/>
      <w:numFmt w:val="bullet"/>
      <w:lvlText w:val=""/>
      <w:lvlJc w:val="left"/>
      <w:pPr>
        <w:tabs>
          <w:tab w:val="num" w:pos="2880"/>
        </w:tabs>
        <w:ind w:left="2880" w:hanging="360"/>
      </w:pPr>
      <w:rPr>
        <w:rFonts w:ascii="Wingdings" w:hAnsi="Wingdings" w:cs="Wingdings" w:hint="default"/>
        <w:sz w:val="20"/>
        <w:szCs w:val="20"/>
      </w:rPr>
    </w:lvl>
    <w:lvl w:ilvl="4" w:tplc="D7624682">
      <w:start w:val="1"/>
      <w:numFmt w:val="bullet"/>
      <w:lvlText w:val=""/>
      <w:lvlJc w:val="left"/>
      <w:pPr>
        <w:tabs>
          <w:tab w:val="num" w:pos="3600"/>
        </w:tabs>
        <w:ind w:left="3600" w:hanging="360"/>
      </w:pPr>
      <w:rPr>
        <w:rFonts w:ascii="Wingdings" w:hAnsi="Wingdings" w:cs="Wingdings" w:hint="default"/>
        <w:sz w:val="20"/>
        <w:szCs w:val="20"/>
      </w:rPr>
    </w:lvl>
    <w:lvl w:ilvl="5" w:tplc="755833C0">
      <w:start w:val="1"/>
      <w:numFmt w:val="bullet"/>
      <w:lvlText w:val=""/>
      <w:lvlJc w:val="left"/>
      <w:pPr>
        <w:tabs>
          <w:tab w:val="num" w:pos="4320"/>
        </w:tabs>
        <w:ind w:left="4320" w:hanging="360"/>
      </w:pPr>
      <w:rPr>
        <w:rFonts w:ascii="Wingdings" w:hAnsi="Wingdings" w:cs="Wingdings" w:hint="default"/>
        <w:sz w:val="20"/>
        <w:szCs w:val="20"/>
      </w:rPr>
    </w:lvl>
    <w:lvl w:ilvl="6" w:tplc="CA26A906">
      <w:start w:val="1"/>
      <w:numFmt w:val="bullet"/>
      <w:lvlText w:val=""/>
      <w:lvlJc w:val="left"/>
      <w:pPr>
        <w:tabs>
          <w:tab w:val="num" w:pos="5040"/>
        </w:tabs>
        <w:ind w:left="5040" w:hanging="360"/>
      </w:pPr>
      <w:rPr>
        <w:rFonts w:ascii="Wingdings" w:hAnsi="Wingdings" w:cs="Wingdings" w:hint="default"/>
        <w:sz w:val="20"/>
        <w:szCs w:val="20"/>
      </w:rPr>
    </w:lvl>
    <w:lvl w:ilvl="7" w:tplc="D10C5EBC">
      <w:start w:val="1"/>
      <w:numFmt w:val="bullet"/>
      <w:lvlText w:val=""/>
      <w:lvlJc w:val="left"/>
      <w:pPr>
        <w:tabs>
          <w:tab w:val="num" w:pos="5760"/>
        </w:tabs>
        <w:ind w:left="5760" w:hanging="360"/>
      </w:pPr>
      <w:rPr>
        <w:rFonts w:ascii="Wingdings" w:hAnsi="Wingdings" w:cs="Wingdings" w:hint="default"/>
        <w:sz w:val="20"/>
        <w:szCs w:val="20"/>
      </w:rPr>
    </w:lvl>
    <w:lvl w:ilvl="8" w:tplc="AABA19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955059A"/>
    <w:multiLevelType w:val="hybridMultilevel"/>
    <w:tmpl w:val="35F208B4"/>
    <w:lvl w:ilvl="0" w:tplc="524C9CAC">
      <w:start w:val="1"/>
      <w:numFmt w:val="bullet"/>
      <w:lvlText w:val=""/>
      <w:lvlJc w:val="left"/>
      <w:pPr>
        <w:tabs>
          <w:tab w:val="num" w:pos="720"/>
        </w:tabs>
        <w:ind w:left="720" w:hanging="360"/>
      </w:pPr>
      <w:rPr>
        <w:rFonts w:ascii="Symbol" w:hAnsi="Symbol" w:cs="Symbol" w:hint="default"/>
        <w:sz w:val="20"/>
        <w:szCs w:val="20"/>
      </w:rPr>
    </w:lvl>
    <w:lvl w:ilvl="1" w:tplc="000415B0">
      <w:start w:val="1"/>
      <w:numFmt w:val="bullet"/>
      <w:lvlText w:val="o"/>
      <w:lvlJc w:val="left"/>
      <w:pPr>
        <w:tabs>
          <w:tab w:val="num" w:pos="1440"/>
        </w:tabs>
        <w:ind w:left="1440" w:hanging="360"/>
      </w:pPr>
      <w:rPr>
        <w:rFonts w:ascii="Courier New" w:hAnsi="Courier New" w:cs="Courier New" w:hint="default"/>
        <w:sz w:val="20"/>
        <w:szCs w:val="20"/>
      </w:rPr>
    </w:lvl>
    <w:lvl w:ilvl="2" w:tplc="60F872CC">
      <w:start w:val="1"/>
      <w:numFmt w:val="bullet"/>
      <w:lvlText w:val=""/>
      <w:lvlJc w:val="left"/>
      <w:pPr>
        <w:tabs>
          <w:tab w:val="num" w:pos="2160"/>
        </w:tabs>
        <w:ind w:left="2160" w:hanging="360"/>
      </w:pPr>
      <w:rPr>
        <w:rFonts w:ascii="Wingdings" w:hAnsi="Wingdings" w:cs="Wingdings" w:hint="default"/>
        <w:sz w:val="20"/>
        <w:szCs w:val="20"/>
      </w:rPr>
    </w:lvl>
    <w:lvl w:ilvl="3" w:tplc="7DE684C4">
      <w:start w:val="1"/>
      <w:numFmt w:val="bullet"/>
      <w:lvlText w:val=""/>
      <w:lvlJc w:val="left"/>
      <w:pPr>
        <w:tabs>
          <w:tab w:val="num" w:pos="2880"/>
        </w:tabs>
        <w:ind w:left="2880" w:hanging="360"/>
      </w:pPr>
      <w:rPr>
        <w:rFonts w:ascii="Wingdings" w:hAnsi="Wingdings" w:cs="Wingdings" w:hint="default"/>
        <w:sz w:val="20"/>
        <w:szCs w:val="20"/>
      </w:rPr>
    </w:lvl>
    <w:lvl w:ilvl="4" w:tplc="DB40B014">
      <w:start w:val="1"/>
      <w:numFmt w:val="bullet"/>
      <w:lvlText w:val=""/>
      <w:lvlJc w:val="left"/>
      <w:pPr>
        <w:tabs>
          <w:tab w:val="num" w:pos="3600"/>
        </w:tabs>
        <w:ind w:left="3600" w:hanging="360"/>
      </w:pPr>
      <w:rPr>
        <w:rFonts w:ascii="Wingdings" w:hAnsi="Wingdings" w:cs="Wingdings" w:hint="default"/>
        <w:sz w:val="20"/>
        <w:szCs w:val="20"/>
      </w:rPr>
    </w:lvl>
    <w:lvl w:ilvl="5" w:tplc="699AAF34">
      <w:start w:val="1"/>
      <w:numFmt w:val="bullet"/>
      <w:lvlText w:val=""/>
      <w:lvlJc w:val="left"/>
      <w:pPr>
        <w:tabs>
          <w:tab w:val="num" w:pos="4320"/>
        </w:tabs>
        <w:ind w:left="4320" w:hanging="360"/>
      </w:pPr>
      <w:rPr>
        <w:rFonts w:ascii="Wingdings" w:hAnsi="Wingdings" w:cs="Wingdings" w:hint="default"/>
        <w:sz w:val="20"/>
        <w:szCs w:val="20"/>
      </w:rPr>
    </w:lvl>
    <w:lvl w:ilvl="6" w:tplc="E692058C">
      <w:start w:val="1"/>
      <w:numFmt w:val="bullet"/>
      <w:lvlText w:val=""/>
      <w:lvlJc w:val="left"/>
      <w:pPr>
        <w:tabs>
          <w:tab w:val="num" w:pos="5040"/>
        </w:tabs>
        <w:ind w:left="5040" w:hanging="360"/>
      </w:pPr>
      <w:rPr>
        <w:rFonts w:ascii="Wingdings" w:hAnsi="Wingdings" w:cs="Wingdings" w:hint="default"/>
        <w:sz w:val="20"/>
        <w:szCs w:val="20"/>
      </w:rPr>
    </w:lvl>
    <w:lvl w:ilvl="7" w:tplc="0F48A5A0">
      <w:start w:val="1"/>
      <w:numFmt w:val="bullet"/>
      <w:lvlText w:val=""/>
      <w:lvlJc w:val="left"/>
      <w:pPr>
        <w:tabs>
          <w:tab w:val="num" w:pos="5760"/>
        </w:tabs>
        <w:ind w:left="5760" w:hanging="360"/>
      </w:pPr>
      <w:rPr>
        <w:rFonts w:ascii="Wingdings" w:hAnsi="Wingdings" w:cs="Wingdings" w:hint="default"/>
        <w:sz w:val="20"/>
        <w:szCs w:val="20"/>
      </w:rPr>
    </w:lvl>
    <w:lvl w:ilvl="8" w:tplc="53B0F2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C5F1D3F"/>
    <w:multiLevelType w:val="hybridMultilevel"/>
    <w:tmpl w:val="628A9E5E"/>
    <w:lvl w:ilvl="0" w:tplc="1B6C5904">
      <w:start w:val="1"/>
      <w:numFmt w:val="decimal"/>
      <w:lvlText w:val="%1."/>
      <w:lvlJc w:val="left"/>
      <w:pPr>
        <w:tabs>
          <w:tab w:val="num" w:pos="720"/>
        </w:tabs>
        <w:ind w:left="720" w:hanging="360"/>
      </w:pPr>
    </w:lvl>
    <w:lvl w:ilvl="1" w:tplc="89561B8A">
      <w:start w:val="1"/>
      <w:numFmt w:val="decimal"/>
      <w:lvlText w:val="%2."/>
      <w:lvlJc w:val="left"/>
      <w:pPr>
        <w:tabs>
          <w:tab w:val="num" w:pos="1440"/>
        </w:tabs>
        <w:ind w:left="1440" w:hanging="360"/>
      </w:pPr>
    </w:lvl>
    <w:lvl w:ilvl="2" w:tplc="DB3E9538">
      <w:start w:val="1"/>
      <w:numFmt w:val="decimal"/>
      <w:lvlText w:val="%3."/>
      <w:lvlJc w:val="left"/>
      <w:pPr>
        <w:tabs>
          <w:tab w:val="num" w:pos="2160"/>
        </w:tabs>
        <w:ind w:left="2160" w:hanging="360"/>
      </w:pPr>
    </w:lvl>
    <w:lvl w:ilvl="3" w:tplc="147AEFB6">
      <w:start w:val="1"/>
      <w:numFmt w:val="decimal"/>
      <w:lvlText w:val="%4."/>
      <w:lvlJc w:val="left"/>
      <w:pPr>
        <w:tabs>
          <w:tab w:val="num" w:pos="2880"/>
        </w:tabs>
        <w:ind w:left="2880" w:hanging="360"/>
      </w:pPr>
    </w:lvl>
    <w:lvl w:ilvl="4" w:tplc="A78C0E4A">
      <w:start w:val="1"/>
      <w:numFmt w:val="decimal"/>
      <w:lvlText w:val="%5."/>
      <w:lvlJc w:val="left"/>
      <w:pPr>
        <w:tabs>
          <w:tab w:val="num" w:pos="3600"/>
        </w:tabs>
        <w:ind w:left="3600" w:hanging="360"/>
      </w:pPr>
    </w:lvl>
    <w:lvl w:ilvl="5" w:tplc="6CCC4012">
      <w:start w:val="1"/>
      <w:numFmt w:val="decimal"/>
      <w:lvlText w:val="%6."/>
      <w:lvlJc w:val="left"/>
      <w:pPr>
        <w:tabs>
          <w:tab w:val="num" w:pos="4320"/>
        </w:tabs>
        <w:ind w:left="4320" w:hanging="360"/>
      </w:pPr>
    </w:lvl>
    <w:lvl w:ilvl="6" w:tplc="3EFA5BE8">
      <w:start w:val="1"/>
      <w:numFmt w:val="decimal"/>
      <w:lvlText w:val="%7."/>
      <w:lvlJc w:val="left"/>
      <w:pPr>
        <w:tabs>
          <w:tab w:val="num" w:pos="5040"/>
        </w:tabs>
        <w:ind w:left="5040" w:hanging="360"/>
      </w:pPr>
    </w:lvl>
    <w:lvl w:ilvl="7" w:tplc="3EB87C54">
      <w:start w:val="1"/>
      <w:numFmt w:val="decimal"/>
      <w:lvlText w:val="%8."/>
      <w:lvlJc w:val="left"/>
      <w:pPr>
        <w:tabs>
          <w:tab w:val="num" w:pos="5760"/>
        </w:tabs>
        <w:ind w:left="5760" w:hanging="360"/>
      </w:pPr>
    </w:lvl>
    <w:lvl w:ilvl="8" w:tplc="0668356A">
      <w:start w:val="1"/>
      <w:numFmt w:val="decimal"/>
      <w:lvlText w:val="%9."/>
      <w:lvlJc w:val="left"/>
      <w:pPr>
        <w:tabs>
          <w:tab w:val="num" w:pos="6480"/>
        </w:tabs>
        <w:ind w:left="6480" w:hanging="360"/>
      </w:pPr>
    </w:lvl>
  </w:abstractNum>
  <w:abstractNum w:abstractNumId="5">
    <w:nsid w:val="24FA515C"/>
    <w:multiLevelType w:val="hybridMultilevel"/>
    <w:tmpl w:val="F5FA3CEE"/>
    <w:lvl w:ilvl="0" w:tplc="C116F9C0">
      <w:start w:val="1"/>
      <w:numFmt w:val="bullet"/>
      <w:lvlText w:val=""/>
      <w:lvlJc w:val="left"/>
      <w:pPr>
        <w:tabs>
          <w:tab w:val="num" w:pos="720"/>
        </w:tabs>
        <w:ind w:left="720" w:hanging="360"/>
      </w:pPr>
      <w:rPr>
        <w:rFonts w:ascii="Symbol" w:hAnsi="Symbol" w:cs="Symbol" w:hint="default"/>
        <w:sz w:val="20"/>
        <w:szCs w:val="20"/>
      </w:rPr>
    </w:lvl>
    <w:lvl w:ilvl="1" w:tplc="015EAC1A">
      <w:start w:val="1"/>
      <w:numFmt w:val="bullet"/>
      <w:lvlText w:val="o"/>
      <w:lvlJc w:val="left"/>
      <w:pPr>
        <w:tabs>
          <w:tab w:val="num" w:pos="1440"/>
        </w:tabs>
        <w:ind w:left="1440" w:hanging="360"/>
      </w:pPr>
      <w:rPr>
        <w:rFonts w:ascii="Courier New" w:hAnsi="Courier New" w:cs="Courier New" w:hint="default"/>
        <w:sz w:val="20"/>
        <w:szCs w:val="20"/>
      </w:rPr>
    </w:lvl>
    <w:lvl w:ilvl="2" w:tplc="FE28CC6E">
      <w:start w:val="1"/>
      <w:numFmt w:val="bullet"/>
      <w:lvlText w:val=""/>
      <w:lvlJc w:val="left"/>
      <w:pPr>
        <w:tabs>
          <w:tab w:val="num" w:pos="2160"/>
        </w:tabs>
        <w:ind w:left="2160" w:hanging="360"/>
      </w:pPr>
      <w:rPr>
        <w:rFonts w:ascii="Wingdings" w:hAnsi="Wingdings" w:cs="Wingdings" w:hint="default"/>
        <w:sz w:val="20"/>
        <w:szCs w:val="20"/>
      </w:rPr>
    </w:lvl>
    <w:lvl w:ilvl="3" w:tplc="187C8E18">
      <w:start w:val="1"/>
      <w:numFmt w:val="bullet"/>
      <w:lvlText w:val=""/>
      <w:lvlJc w:val="left"/>
      <w:pPr>
        <w:tabs>
          <w:tab w:val="num" w:pos="2880"/>
        </w:tabs>
        <w:ind w:left="2880" w:hanging="360"/>
      </w:pPr>
      <w:rPr>
        <w:rFonts w:ascii="Wingdings" w:hAnsi="Wingdings" w:cs="Wingdings" w:hint="default"/>
        <w:sz w:val="20"/>
        <w:szCs w:val="20"/>
      </w:rPr>
    </w:lvl>
    <w:lvl w:ilvl="4" w:tplc="B43CD7B6">
      <w:start w:val="1"/>
      <w:numFmt w:val="bullet"/>
      <w:lvlText w:val=""/>
      <w:lvlJc w:val="left"/>
      <w:pPr>
        <w:tabs>
          <w:tab w:val="num" w:pos="3600"/>
        </w:tabs>
        <w:ind w:left="3600" w:hanging="360"/>
      </w:pPr>
      <w:rPr>
        <w:rFonts w:ascii="Wingdings" w:hAnsi="Wingdings" w:cs="Wingdings" w:hint="default"/>
        <w:sz w:val="20"/>
        <w:szCs w:val="20"/>
      </w:rPr>
    </w:lvl>
    <w:lvl w:ilvl="5" w:tplc="187A6850">
      <w:start w:val="1"/>
      <w:numFmt w:val="bullet"/>
      <w:lvlText w:val=""/>
      <w:lvlJc w:val="left"/>
      <w:pPr>
        <w:tabs>
          <w:tab w:val="num" w:pos="4320"/>
        </w:tabs>
        <w:ind w:left="4320" w:hanging="360"/>
      </w:pPr>
      <w:rPr>
        <w:rFonts w:ascii="Wingdings" w:hAnsi="Wingdings" w:cs="Wingdings" w:hint="default"/>
        <w:sz w:val="20"/>
        <w:szCs w:val="20"/>
      </w:rPr>
    </w:lvl>
    <w:lvl w:ilvl="6" w:tplc="401490B6">
      <w:start w:val="1"/>
      <w:numFmt w:val="bullet"/>
      <w:lvlText w:val=""/>
      <w:lvlJc w:val="left"/>
      <w:pPr>
        <w:tabs>
          <w:tab w:val="num" w:pos="5040"/>
        </w:tabs>
        <w:ind w:left="5040" w:hanging="360"/>
      </w:pPr>
      <w:rPr>
        <w:rFonts w:ascii="Wingdings" w:hAnsi="Wingdings" w:cs="Wingdings" w:hint="default"/>
        <w:sz w:val="20"/>
        <w:szCs w:val="20"/>
      </w:rPr>
    </w:lvl>
    <w:lvl w:ilvl="7" w:tplc="21FC3F84">
      <w:start w:val="1"/>
      <w:numFmt w:val="bullet"/>
      <w:lvlText w:val=""/>
      <w:lvlJc w:val="left"/>
      <w:pPr>
        <w:tabs>
          <w:tab w:val="num" w:pos="5760"/>
        </w:tabs>
        <w:ind w:left="5760" w:hanging="360"/>
      </w:pPr>
      <w:rPr>
        <w:rFonts w:ascii="Wingdings" w:hAnsi="Wingdings" w:cs="Wingdings" w:hint="default"/>
        <w:sz w:val="20"/>
        <w:szCs w:val="20"/>
      </w:rPr>
    </w:lvl>
    <w:lvl w:ilvl="8" w:tplc="23F4B73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A455CAE"/>
    <w:multiLevelType w:val="hybridMultilevel"/>
    <w:tmpl w:val="74A6655C"/>
    <w:lvl w:ilvl="0" w:tplc="F7A2A0BC">
      <w:start w:val="1"/>
      <w:numFmt w:val="bullet"/>
      <w:lvlText w:val=""/>
      <w:lvlJc w:val="left"/>
      <w:pPr>
        <w:tabs>
          <w:tab w:val="num" w:pos="720"/>
        </w:tabs>
        <w:ind w:left="720" w:hanging="360"/>
      </w:pPr>
      <w:rPr>
        <w:rFonts w:ascii="Symbol" w:hAnsi="Symbol" w:cs="Symbol" w:hint="default"/>
        <w:sz w:val="20"/>
        <w:szCs w:val="20"/>
      </w:rPr>
    </w:lvl>
    <w:lvl w:ilvl="1" w:tplc="E202EC7C">
      <w:start w:val="1"/>
      <w:numFmt w:val="bullet"/>
      <w:lvlText w:val="o"/>
      <w:lvlJc w:val="left"/>
      <w:pPr>
        <w:tabs>
          <w:tab w:val="num" w:pos="1440"/>
        </w:tabs>
        <w:ind w:left="1440" w:hanging="360"/>
      </w:pPr>
      <w:rPr>
        <w:rFonts w:ascii="Courier New" w:hAnsi="Courier New" w:cs="Courier New" w:hint="default"/>
        <w:sz w:val="20"/>
        <w:szCs w:val="20"/>
      </w:rPr>
    </w:lvl>
    <w:lvl w:ilvl="2" w:tplc="01243166">
      <w:start w:val="1"/>
      <w:numFmt w:val="bullet"/>
      <w:lvlText w:val=""/>
      <w:lvlJc w:val="left"/>
      <w:pPr>
        <w:tabs>
          <w:tab w:val="num" w:pos="2160"/>
        </w:tabs>
        <w:ind w:left="2160" w:hanging="360"/>
      </w:pPr>
      <w:rPr>
        <w:rFonts w:ascii="Wingdings" w:hAnsi="Wingdings" w:cs="Wingdings" w:hint="default"/>
        <w:sz w:val="20"/>
        <w:szCs w:val="20"/>
      </w:rPr>
    </w:lvl>
    <w:lvl w:ilvl="3" w:tplc="91E475D4">
      <w:start w:val="1"/>
      <w:numFmt w:val="bullet"/>
      <w:lvlText w:val=""/>
      <w:lvlJc w:val="left"/>
      <w:pPr>
        <w:tabs>
          <w:tab w:val="num" w:pos="2880"/>
        </w:tabs>
        <w:ind w:left="2880" w:hanging="360"/>
      </w:pPr>
      <w:rPr>
        <w:rFonts w:ascii="Wingdings" w:hAnsi="Wingdings" w:cs="Wingdings" w:hint="default"/>
        <w:sz w:val="20"/>
        <w:szCs w:val="20"/>
      </w:rPr>
    </w:lvl>
    <w:lvl w:ilvl="4" w:tplc="D90ADD14">
      <w:start w:val="1"/>
      <w:numFmt w:val="bullet"/>
      <w:lvlText w:val=""/>
      <w:lvlJc w:val="left"/>
      <w:pPr>
        <w:tabs>
          <w:tab w:val="num" w:pos="3600"/>
        </w:tabs>
        <w:ind w:left="3600" w:hanging="360"/>
      </w:pPr>
      <w:rPr>
        <w:rFonts w:ascii="Wingdings" w:hAnsi="Wingdings" w:cs="Wingdings" w:hint="default"/>
        <w:sz w:val="20"/>
        <w:szCs w:val="20"/>
      </w:rPr>
    </w:lvl>
    <w:lvl w:ilvl="5" w:tplc="D65E61EC">
      <w:start w:val="1"/>
      <w:numFmt w:val="bullet"/>
      <w:lvlText w:val=""/>
      <w:lvlJc w:val="left"/>
      <w:pPr>
        <w:tabs>
          <w:tab w:val="num" w:pos="4320"/>
        </w:tabs>
        <w:ind w:left="4320" w:hanging="360"/>
      </w:pPr>
      <w:rPr>
        <w:rFonts w:ascii="Wingdings" w:hAnsi="Wingdings" w:cs="Wingdings" w:hint="default"/>
        <w:sz w:val="20"/>
        <w:szCs w:val="20"/>
      </w:rPr>
    </w:lvl>
    <w:lvl w:ilvl="6" w:tplc="1FD44EBE">
      <w:start w:val="1"/>
      <w:numFmt w:val="bullet"/>
      <w:lvlText w:val=""/>
      <w:lvlJc w:val="left"/>
      <w:pPr>
        <w:tabs>
          <w:tab w:val="num" w:pos="5040"/>
        </w:tabs>
        <w:ind w:left="5040" w:hanging="360"/>
      </w:pPr>
      <w:rPr>
        <w:rFonts w:ascii="Wingdings" w:hAnsi="Wingdings" w:cs="Wingdings" w:hint="default"/>
        <w:sz w:val="20"/>
        <w:szCs w:val="20"/>
      </w:rPr>
    </w:lvl>
    <w:lvl w:ilvl="7" w:tplc="3AD6AF1C">
      <w:start w:val="1"/>
      <w:numFmt w:val="bullet"/>
      <w:lvlText w:val=""/>
      <w:lvlJc w:val="left"/>
      <w:pPr>
        <w:tabs>
          <w:tab w:val="num" w:pos="5760"/>
        </w:tabs>
        <w:ind w:left="5760" w:hanging="360"/>
      </w:pPr>
      <w:rPr>
        <w:rFonts w:ascii="Wingdings" w:hAnsi="Wingdings" w:cs="Wingdings" w:hint="default"/>
        <w:sz w:val="20"/>
        <w:szCs w:val="20"/>
      </w:rPr>
    </w:lvl>
    <w:lvl w:ilvl="8" w:tplc="5966EF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D9F69CF"/>
    <w:multiLevelType w:val="hybridMultilevel"/>
    <w:tmpl w:val="D75684AC"/>
    <w:lvl w:ilvl="0" w:tplc="2B6AF944">
      <w:start w:val="1"/>
      <w:numFmt w:val="bullet"/>
      <w:lvlText w:val=""/>
      <w:lvlJc w:val="left"/>
      <w:pPr>
        <w:tabs>
          <w:tab w:val="num" w:pos="720"/>
        </w:tabs>
        <w:ind w:left="720" w:hanging="360"/>
      </w:pPr>
      <w:rPr>
        <w:rFonts w:ascii="Symbol" w:hAnsi="Symbol" w:cs="Symbol" w:hint="default"/>
        <w:sz w:val="20"/>
        <w:szCs w:val="20"/>
      </w:rPr>
    </w:lvl>
    <w:lvl w:ilvl="1" w:tplc="335826E8">
      <w:start w:val="1"/>
      <w:numFmt w:val="bullet"/>
      <w:lvlText w:val="o"/>
      <w:lvlJc w:val="left"/>
      <w:pPr>
        <w:tabs>
          <w:tab w:val="num" w:pos="1440"/>
        </w:tabs>
        <w:ind w:left="1440" w:hanging="360"/>
      </w:pPr>
      <w:rPr>
        <w:rFonts w:ascii="Courier New" w:hAnsi="Courier New" w:cs="Courier New" w:hint="default"/>
        <w:sz w:val="20"/>
        <w:szCs w:val="20"/>
      </w:rPr>
    </w:lvl>
    <w:lvl w:ilvl="2" w:tplc="17C06CA4">
      <w:start w:val="1"/>
      <w:numFmt w:val="bullet"/>
      <w:lvlText w:val=""/>
      <w:lvlJc w:val="left"/>
      <w:pPr>
        <w:tabs>
          <w:tab w:val="num" w:pos="2160"/>
        </w:tabs>
        <w:ind w:left="2160" w:hanging="360"/>
      </w:pPr>
      <w:rPr>
        <w:rFonts w:ascii="Wingdings" w:hAnsi="Wingdings" w:cs="Wingdings" w:hint="default"/>
        <w:sz w:val="20"/>
        <w:szCs w:val="20"/>
      </w:rPr>
    </w:lvl>
    <w:lvl w:ilvl="3" w:tplc="6E1A6E96">
      <w:start w:val="1"/>
      <w:numFmt w:val="bullet"/>
      <w:lvlText w:val=""/>
      <w:lvlJc w:val="left"/>
      <w:pPr>
        <w:tabs>
          <w:tab w:val="num" w:pos="2880"/>
        </w:tabs>
        <w:ind w:left="2880" w:hanging="360"/>
      </w:pPr>
      <w:rPr>
        <w:rFonts w:ascii="Wingdings" w:hAnsi="Wingdings" w:cs="Wingdings" w:hint="default"/>
        <w:sz w:val="20"/>
        <w:szCs w:val="20"/>
      </w:rPr>
    </w:lvl>
    <w:lvl w:ilvl="4" w:tplc="05D61FE8">
      <w:start w:val="1"/>
      <w:numFmt w:val="bullet"/>
      <w:lvlText w:val=""/>
      <w:lvlJc w:val="left"/>
      <w:pPr>
        <w:tabs>
          <w:tab w:val="num" w:pos="3600"/>
        </w:tabs>
        <w:ind w:left="3600" w:hanging="360"/>
      </w:pPr>
      <w:rPr>
        <w:rFonts w:ascii="Wingdings" w:hAnsi="Wingdings" w:cs="Wingdings" w:hint="default"/>
        <w:sz w:val="20"/>
        <w:szCs w:val="20"/>
      </w:rPr>
    </w:lvl>
    <w:lvl w:ilvl="5" w:tplc="87CC176A">
      <w:start w:val="1"/>
      <w:numFmt w:val="bullet"/>
      <w:lvlText w:val=""/>
      <w:lvlJc w:val="left"/>
      <w:pPr>
        <w:tabs>
          <w:tab w:val="num" w:pos="4320"/>
        </w:tabs>
        <w:ind w:left="4320" w:hanging="360"/>
      </w:pPr>
      <w:rPr>
        <w:rFonts w:ascii="Wingdings" w:hAnsi="Wingdings" w:cs="Wingdings" w:hint="default"/>
        <w:sz w:val="20"/>
        <w:szCs w:val="20"/>
      </w:rPr>
    </w:lvl>
    <w:lvl w:ilvl="6" w:tplc="BB903A4C">
      <w:start w:val="1"/>
      <w:numFmt w:val="bullet"/>
      <w:lvlText w:val=""/>
      <w:lvlJc w:val="left"/>
      <w:pPr>
        <w:tabs>
          <w:tab w:val="num" w:pos="5040"/>
        </w:tabs>
        <w:ind w:left="5040" w:hanging="360"/>
      </w:pPr>
      <w:rPr>
        <w:rFonts w:ascii="Wingdings" w:hAnsi="Wingdings" w:cs="Wingdings" w:hint="default"/>
        <w:sz w:val="20"/>
        <w:szCs w:val="20"/>
      </w:rPr>
    </w:lvl>
    <w:lvl w:ilvl="7" w:tplc="FC003056">
      <w:start w:val="1"/>
      <w:numFmt w:val="bullet"/>
      <w:lvlText w:val=""/>
      <w:lvlJc w:val="left"/>
      <w:pPr>
        <w:tabs>
          <w:tab w:val="num" w:pos="5760"/>
        </w:tabs>
        <w:ind w:left="5760" w:hanging="360"/>
      </w:pPr>
      <w:rPr>
        <w:rFonts w:ascii="Wingdings" w:hAnsi="Wingdings" w:cs="Wingdings" w:hint="default"/>
        <w:sz w:val="20"/>
        <w:szCs w:val="20"/>
      </w:rPr>
    </w:lvl>
    <w:lvl w:ilvl="8" w:tplc="B5C6EB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9D90298"/>
    <w:multiLevelType w:val="hybridMultilevel"/>
    <w:tmpl w:val="58F89E16"/>
    <w:lvl w:ilvl="0" w:tplc="42EEF00E">
      <w:start w:val="1"/>
      <w:numFmt w:val="decimal"/>
      <w:lvlText w:val="%1."/>
      <w:lvlJc w:val="left"/>
      <w:pPr>
        <w:tabs>
          <w:tab w:val="num" w:pos="720"/>
        </w:tabs>
        <w:ind w:left="720" w:hanging="360"/>
      </w:pPr>
    </w:lvl>
    <w:lvl w:ilvl="1" w:tplc="D4160B92">
      <w:start w:val="1"/>
      <w:numFmt w:val="decimal"/>
      <w:lvlText w:val="%2."/>
      <w:lvlJc w:val="left"/>
      <w:pPr>
        <w:tabs>
          <w:tab w:val="num" w:pos="1440"/>
        </w:tabs>
        <w:ind w:left="1440" w:hanging="360"/>
      </w:pPr>
    </w:lvl>
    <w:lvl w:ilvl="2" w:tplc="1D5CC776">
      <w:start w:val="1"/>
      <w:numFmt w:val="decimal"/>
      <w:lvlText w:val="%3."/>
      <w:lvlJc w:val="left"/>
      <w:pPr>
        <w:tabs>
          <w:tab w:val="num" w:pos="2160"/>
        </w:tabs>
        <w:ind w:left="2160" w:hanging="360"/>
      </w:pPr>
    </w:lvl>
    <w:lvl w:ilvl="3" w:tplc="7CDC87E0">
      <w:start w:val="1"/>
      <w:numFmt w:val="decimal"/>
      <w:lvlText w:val="%4."/>
      <w:lvlJc w:val="left"/>
      <w:pPr>
        <w:tabs>
          <w:tab w:val="num" w:pos="2880"/>
        </w:tabs>
        <w:ind w:left="2880" w:hanging="360"/>
      </w:pPr>
    </w:lvl>
    <w:lvl w:ilvl="4" w:tplc="1E7859AC">
      <w:start w:val="1"/>
      <w:numFmt w:val="decimal"/>
      <w:lvlText w:val="%5."/>
      <w:lvlJc w:val="left"/>
      <w:pPr>
        <w:tabs>
          <w:tab w:val="num" w:pos="3600"/>
        </w:tabs>
        <w:ind w:left="3600" w:hanging="360"/>
      </w:pPr>
    </w:lvl>
    <w:lvl w:ilvl="5" w:tplc="77BA9B6A">
      <w:start w:val="1"/>
      <w:numFmt w:val="decimal"/>
      <w:lvlText w:val="%6."/>
      <w:lvlJc w:val="left"/>
      <w:pPr>
        <w:tabs>
          <w:tab w:val="num" w:pos="4320"/>
        </w:tabs>
        <w:ind w:left="4320" w:hanging="360"/>
      </w:pPr>
    </w:lvl>
    <w:lvl w:ilvl="6" w:tplc="DA78D188">
      <w:start w:val="1"/>
      <w:numFmt w:val="decimal"/>
      <w:lvlText w:val="%7."/>
      <w:lvlJc w:val="left"/>
      <w:pPr>
        <w:tabs>
          <w:tab w:val="num" w:pos="5040"/>
        </w:tabs>
        <w:ind w:left="5040" w:hanging="360"/>
      </w:pPr>
    </w:lvl>
    <w:lvl w:ilvl="7" w:tplc="DF52F9F4">
      <w:start w:val="1"/>
      <w:numFmt w:val="decimal"/>
      <w:lvlText w:val="%8."/>
      <w:lvlJc w:val="left"/>
      <w:pPr>
        <w:tabs>
          <w:tab w:val="num" w:pos="5760"/>
        </w:tabs>
        <w:ind w:left="5760" w:hanging="360"/>
      </w:pPr>
    </w:lvl>
    <w:lvl w:ilvl="8" w:tplc="98F0C316">
      <w:start w:val="1"/>
      <w:numFmt w:val="decimal"/>
      <w:lvlText w:val="%9."/>
      <w:lvlJc w:val="left"/>
      <w:pPr>
        <w:tabs>
          <w:tab w:val="num" w:pos="6480"/>
        </w:tabs>
        <w:ind w:left="6480" w:hanging="360"/>
      </w:pPr>
    </w:lvl>
  </w:abstractNum>
  <w:abstractNum w:abstractNumId="9">
    <w:nsid w:val="3DFE095C"/>
    <w:multiLevelType w:val="hybridMultilevel"/>
    <w:tmpl w:val="98C086A2"/>
    <w:lvl w:ilvl="0" w:tplc="7652A2A0">
      <w:start w:val="1"/>
      <w:numFmt w:val="bullet"/>
      <w:lvlText w:val=""/>
      <w:lvlJc w:val="left"/>
      <w:pPr>
        <w:tabs>
          <w:tab w:val="num" w:pos="720"/>
        </w:tabs>
        <w:ind w:left="720" w:hanging="360"/>
      </w:pPr>
      <w:rPr>
        <w:rFonts w:ascii="Symbol" w:hAnsi="Symbol" w:cs="Symbol" w:hint="default"/>
        <w:sz w:val="20"/>
        <w:szCs w:val="20"/>
      </w:rPr>
    </w:lvl>
    <w:lvl w:ilvl="1" w:tplc="61AA23A4">
      <w:start w:val="1"/>
      <w:numFmt w:val="bullet"/>
      <w:lvlText w:val="o"/>
      <w:lvlJc w:val="left"/>
      <w:pPr>
        <w:tabs>
          <w:tab w:val="num" w:pos="1440"/>
        </w:tabs>
        <w:ind w:left="1440" w:hanging="360"/>
      </w:pPr>
      <w:rPr>
        <w:rFonts w:ascii="Courier New" w:hAnsi="Courier New" w:cs="Courier New" w:hint="default"/>
        <w:sz w:val="20"/>
        <w:szCs w:val="20"/>
      </w:rPr>
    </w:lvl>
    <w:lvl w:ilvl="2" w:tplc="AA2CE668">
      <w:start w:val="1"/>
      <w:numFmt w:val="bullet"/>
      <w:lvlText w:val=""/>
      <w:lvlJc w:val="left"/>
      <w:pPr>
        <w:tabs>
          <w:tab w:val="num" w:pos="2160"/>
        </w:tabs>
        <w:ind w:left="2160" w:hanging="360"/>
      </w:pPr>
      <w:rPr>
        <w:rFonts w:ascii="Wingdings" w:hAnsi="Wingdings" w:cs="Wingdings" w:hint="default"/>
        <w:sz w:val="20"/>
        <w:szCs w:val="20"/>
      </w:rPr>
    </w:lvl>
    <w:lvl w:ilvl="3" w:tplc="B2DC21FA">
      <w:start w:val="1"/>
      <w:numFmt w:val="bullet"/>
      <w:lvlText w:val=""/>
      <w:lvlJc w:val="left"/>
      <w:pPr>
        <w:tabs>
          <w:tab w:val="num" w:pos="2880"/>
        </w:tabs>
        <w:ind w:left="2880" w:hanging="360"/>
      </w:pPr>
      <w:rPr>
        <w:rFonts w:ascii="Wingdings" w:hAnsi="Wingdings" w:cs="Wingdings" w:hint="default"/>
        <w:sz w:val="20"/>
        <w:szCs w:val="20"/>
      </w:rPr>
    </w:lvl>
    <w:lvl w:ilvl="4" w:tplc="D716291C">
      <w:start w:val="1"/>
      <w:numFmt w:val="bullet"/>
      <w:lvlText w:val=""/>
      <w:lvlJc w:val="left"/>
      <w:pPr>
        <w:tabs>
          <w:tab w:val="num" w:pos="3600"/>
        </w:tabs>
        <w:ind w:left="3600" w:hanging="360"/>
      </w:pPr>
      <w:rPr>
        <w:rFonts w:ascii="Wingdings" w:hAnsi="Wingdings" w:cs="Wingdings" w:hint="default"/>
        <w:sz w:val="20"/>
        <w:szCs w:val="20"/>
      </w:rPr>
    </w:lvl>
    <w:lvl w:ilvl="5" w:tplc="7C02B700">
      <w:start w:val="1"/>
      <w:numFmt w:val="bullet"/>
      <w:lvlText w:val=""/>
      <w:lvlJc w:val="left"/>
      <w:pPr>
        <w:tabs>
          <w:tab w:val="num" w:pos="4320"/>
        </w:tabs>
        <w:ind w:left="4320" w:hanging="360"/>
      </w:pPr>
      <w:rPr>
        <w:rFonts w:ascii="Wingdings" w:hAnsi="Wingdings" w:cs="Wingdings" w:hint="default"/>
        <w:sz w:val="20"/>
        <w:szCs w:val="20"/>
      </w:rPr>
    </w:lvl>
    <w:lvl w:ilvl="6" w:tplc="286865FE">
      <w:start w:val="1"/>
      <w:numFmt w:val="bullet"/>
      <w:lvlText w:val=""/>
      <w:lvlJc w:val="left"/>
      <w:pPr>
        <w:tabs>
          <w:tab w:val="num" w:pos="5040"/>
        </w:tabs>
        <w:ind w:left="5040" w:hanging="360"/>
      </w:pPr>
      <w:rPr>
        <w:rFonts w:ascii="Wingdings" w:hAnsi="Wingdings" w:cs="Wingdings" w:hint="default"/>
        <w:sz w:val="20"/>
        <w:szCs w:val="20"/>
      </w:rPr>
    </w:lvl>
    <w:lvl w:ilvl="7" w:tplc="4676A77A">
      <w:start w:val="1"/>
      <w:numFmt w:val="bullet"/>
      <w:lvlText w:val=""/>
      <w:lvlJc w:val="left"/>
      <w:pPr>
        <w:tabs>
          <w:tab w:val="num" w:pos="5760"/>
        </w:tabs>
        <w:ind w:left="5760" w:hanging="360"/>
      </w:pPr>
      <w:rPr>
        <w:rFonts w:ascii="Wingdings" w:hAnsi="Wingdings" w:cs="Wingdings" w:hint="default"/>
        <w:sz w:val="20"/>
        <w:szCs w:val="20"/>
      </w:rPr>
    </w:lvl>
    <w:lvl w:ilvl="8" w:tplc="5FFA89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99939E2"/>
    <w:multiLevelType w:val="hybridMultilevel"/>
    <w:tmpl w:val="9550AAE2"/>
    <w:lvl w:ilvl="0" w:tplc="289C5EE8">
      <w:start w:val="1"/>
      <w:numFmt w:val="decimal"/>
      <w:lvlText w:val="%1."/>
      <w:lvlJc w:val="left"/>
      <w:pPr>
        <w:tabs>
          <w:tab w:val="num" w:pos="720"/>
        </w:tabs>
        <w:ind w:left="720" w:hanging="360"/>
      </w:pPr>
    </w:lvl>
    <w:lvl w:ilvl="1" w:tplc="766A5EB4">
      <w:start w:val="1"/>
      <w:numFmt w:val="decimal"/>
      <w:lvlText w:val="%2."/>
      <w:lvlJc w:val="left"/>
      <w:pPr>
        <w:tabs>
          <w:tab w:val="num" w:pos="1440"/>
        </w:tabs>
        <w:ind w:left="1440" w:hanging="360"/>
      </w:pPr>
    </w:lvl>
    <w:lvl w:ilvl="2" w:tplc="AAB22414">
      <w:start w:val="1"/>
      <w:numFmt w:val="decimal"/>
      <w:lvlText w:val="%3."/>
      <w:lvlJc w:val="left"/>
      <w:pPr>
        <w:tabs>
          <w:tab w:val="num" w:pos="2160"/>
        </w:tabs>
        <w:ind w:left="2160" w:hanging="360"/>
      </w:pPr>
    </w:lvl>
    <w:lvl w:ilvl="3" w:tplc="5FEA232C">
      <w:start w:val="1"/>
      <w:numFmt w:val="decimal"/>
      <w:lvlText w:val="%4."/>
      <w:lvlJc w:val="left"/>
      <w:pPr>
        <w:tabs>
          <w:tab w:val="num" w:pos="2880"/>
        </w:tabs>
        <w:ind w:left="2880" w:hanging="360"/>
      </w:pPr>
    </w:lvl>
    <w:lvl w:ilvl="4" w:tplc="A2C28074">
      <w:start w:val="1"/>
      <w:numFmt w:val="decimal"/>
      <w:lvlText w:val="%5."/>
      <w:lvlJc w:val="left"/>
      <w:pPr>
        <w:tabs>
          <w:tab w:val="num" w:pos="3600"/>
        </w:tabs>
        <w:ind w:left="3600" w:hanging="360"/>
      </w:pPr>
    </w:lvl>
    <w:lvl w:ilvl="5" w:tplc="5EE27A90">
      <w:start w:val="1"/>
      <w:numFmt w:val="decimal"/>
      <w:lvlText w:val="%6."/>
      <w:lvlJc w:val="left"/>
      <w:pPr>
        <w:tabs>
          <w:tab w:val="num" w:pos="4320"/>
        </w:tabs>
        <w:ind w:left="4320" w:hanging="360"/>
      </w:pPr>
    </w:lvl>
    <w:lvl w:ilvl="6" w:tplc="79A64FC2">
      <w:start w:val="1"/>
      <w:numFmt w:val="decimal"/>
      <w:lvlText w:val="%7."/>
      <w:lvlJc w:val="left"/>
      <w:pPr>
        <w:tabs>
          <w:tab w:val="num" w:pos="5040"/>
        </w:tabs>
        <w:ind w:left="5040" w:hanging="360"/>
      </w:pPr>
    </w:lvl>
    <w:lvl w:ilvl="7" w:tplc="5F162CB4">
      <w:start w:val="1"/>
      <w:numFmt w:val="decimal"/>
      <w:lvlText w:val="%8."/>
      <w:lvlJc w:val="left"/>
      <w:pPr>
        <w:tabs>
          <w:tab w:val="num" w:pos="5760"/>
        </w:tabs>
        <w:ind w:left="5760" w:hanging="360"/>
      </w:pPr>
    </w:lvl>
    <w:lvl w:ilvl="8" w:tplc="62AE3F60">
      <w:start w:val="1"/>
      <w:numFmt w:val="decimal"/>
      <w:lvlText w:val="%9."/>
      <w:lvlJc w:val="left"/>
      <w:pPr>
        <w:tabs>
          <w:tab w:val="num" w:pos="6480"/>
        </w:tabs>
        <w:ind w:left="6480" w:hanging="360"/>
      </w:pPr>
    </w:lvl>
  </w:abstractNum>
  <w:abstractNum w:abstractNumId="11">
    <w:nsid w:val="4EF95FEF"/>
    <w:multiLevelType w:val="hybridMultilevel"/>
    <w:tmpl w:val="1BC2694E"/>
    <w:lvl w:ilvl="0" w:tplc="6F20A9BE">
      <w:start w:val="1"/>
      <w:numFmt w:val="bullet"/>
      <w:lvlText w:val=""/>
      <w:lvlJc w:val="left"/>
      <w:pPr>
        <w:tabs>
          <w:tab w:val="num" w:pos="720"/>
        </w:tabs>
        <w:ind w:left="720" w:hanging="360"/>
      </w:pPr>
      <w:rPr>
        <w:rFonts w:ascii="Symbol" w:hAnsi="Symbol" w:cs="Symbol" w:hint="default"/>
        <w:sz w:val="20"/>
        <w:szCs w:val="20"/>
      </w:rPr>
    </w:lvl>
    <w:lvl w:ilvl="1" w:tplc="87344E96">
      <w:start w:val="1"/>
      <w:numFmt w:val="bullet"/>
      <w:lvlText w:val="o"/>
      <w:lvlJc w:val="left"/>
      <w:pPr>
        <w:tabs>
          <w:tab w:val="num" w:pos="1440"/>
        </w:tabs>
        <w:ind w:left="1440" w:hanging="360"/>
      </w:pPr>
      <w:rPr>
        <w:rFonts w:ascii="Courier New" w:hAnsi="Courier New" w:cs="Courier New" w:hint="default"/>
        <w:sz w:val="20"/>
        <w:szCs w:val="20"/>
      </w:rPr>
    </w:lvl>
    <w:lvl w:ilvl="2" w:tplc="2968C97A">
      <w:start w:val="1"/>
      <w:numFmt w:val="bullet"/>
      <w:lvlText w:val=""/>
      <w:lvlJc w:val="left"/>
      <w:pPr>
        <w:tabs>
          <w:tab w:val="num" w:pos="2160"/>
        </w:tabs>
        <w:ind w:left="2160" w:hanging="360"/>
      </w:pPr>
      <w:rPr>
        <w:rFonts w:ascii="Wingdings" w:hAnsi="Wingdings" w:cs="Wingdings" w:hint="default"/>
        <w:sz w:val="20"/>
        <w:szCs w:val="20"/>
      </w:rPr>
    </w:lvl>
    <w:lvl w:ilvl="3" w:tplc="D2021C5C">
      <w:start w:val="1"/>
      <w:numFmt w:val="bullet"/>
      <w:lvlText w:val=""/>
      <w:lvlJc w:val="left"/>
      <w:pPr>
        <w:tabs>
          <w:tab w:val="num" w:pos="2880"/>
        </w:tabs>
        <w:ind w:left="2880" w:hanging="360"/>
      </w:pPr>
      <w:rPr>
        <w:rFonts w:ascii="Wingdings" w:hAnsi="Wingdings" w:cs="Wingdings" w:hint="default"/>
        <w:sz w:val="20"/>
        <w:szCs w:val="20"/>
      </w:rPr>
    </w:lvl>
    <w:lvl w:ilvl="4" w:tplc="67E2CBBC">
      <w:start w:val="1"/>
      <w:numFmt w:val="bullet"/>
      <w:lvlText w:val=""/>
      <w:lvlJc w:val="left"/>
      <w:pPr>
        <w:tabs>
          <w:tab w:val="num" w:pos="3600"/>
        </w:tabs>
        <w:ind w:left="3600" w:hanging="360"/>
      </w:pPr>
      <w:rPr>
        <w:rFonts w:ascii="Wingdings" w:hAnsi="Wingdings" w:cs="Wingdings" w:hint="default"/>
        <w:sz w:val="20"/>
        <w:szCs w:val="20"/>
      </w:rPr>
    </w:lvl>
    <w:lvl w:ilvl="5" w:tplc="8912D842">
      <w:start w:val="1"/>
      <w:numFmt w:val="bullet"/>
      <w:lvlText w:val=""/>
      <w:lvlJc w:val="left"/>
      <w:pPr>
        <w:tabs>
          <w:tab w:val="num" w:pos="4320"/>
        </w:tabs>
        <w:ind w:left="4320" w:hanging="360"/>
      </w:pPr>
      <w:rPr>
        <w:rFonts w:ascii="Wingdings" w:hAnsi="Wingdings" w:cs="Wingdings" w:hint="default"/>
        <w:sz w:val="20"/>
        <w:szCs w:val="20"/>
      </w:rPr>
    </w:lvl>
    <w:lvl w:ilvl="6" w:tplc="DAAA58CE">
      <w:start w:val="1"/>
      <w:numFmt w:val="bullet"/>
      <w:lvlText w:val=""/>
      <w:lvlJc w:val="left"/>
      <w:pPr>
        <w:tabs>
          <w:tab w:val="num" w:pos="5040"/>
        </w:tabs>
        <w:ind w:left="5040" w:hanging="360"/>
      </w:pPr>
      <w:rPr>
        <w:rFonts w:ascii="Wingdings" w:hAnsi="Wingdings" w:cs="Wingdings" w:hint="default"/>
        <w:sz w:val="20"/>
        <w:szCs w:val="20"/>
      </w:rPr>
    </w:lvl>
    <w:lvl w:ilvl="7" w:tplc="43C8B3D6">
      <w:start w:val="1"/>
      <w:numFmt w:val="bullet"/>
      <w:lvlText w:val=""/>
      <w:lvlJc w:val="left"/>
      <w:pPr>
        <w:tabs>
          <w:tab w:val="num" w:pos="5760"/>
        </w:tabs>
        <w:ind w:left="5760" w:hanging="360"/>
      </w:pPr>
      <w:rPr>
        <w:rFonts w:ascii="Wingdings" w:hAnsi="Wingdings" w:cs="Wingdings" w:hint="default"/>
        <w:sz w:val="20"/>
        <w:szCs w:val="20"/>
      </w:rPr>
    </w:lvl>
    <w:lvl w:ilvl="8" w:tplc="A2647A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FA119E7"/>
    <w:multiLevelType w:val="hybridMultilevel"/>
    <w:tmpl w:val="E540898E"/>
    <w:lvl w:ilvl="0" w:tplc="8EBC448A">
      <w:start w:val="1"/>
      <w:numFmt w:val="bullet"/>
      <w:lvlText w:val=""/>
      <w:lvlJc w:val="left"/>
      <w:pPr>
        <w:tabs>
          <w:tab w:val="num" w:pos="720"/>
        </w:tabs>
        <w:ind w:left="720" w:hanging="360"/>
      </w:pPr>
      <w:rPr>
        <w:rFonts w:ascii="Symbol" w:hAnsi="Symbol" w:cs="Symbol" w:hint="default"/>
        <w:sz w:val="20"/>
        <w:szCs w:val="20"/>
      </w:rPr>
    </w:lvl>
    <w:lvl w:ilvl="1" w:tplc="E9AAE336">
      <w:start w:val="1"/>
      <w:numFmt w:val="bullet"/>
      <w:lvlText w:val="o"/>
      <w:lvlJc w:val="left"/>
      <w:pPr>
        <w:tabs>
          <w:tab w:val="num" w:pos="1440"/>
        </w:tabs>
        <w:ind w:left="1440" w:hanging="360"/>
      </w:pPr>
      <w:rPr>
        <w:rFonts w:ascii="Courier New" w:hAnsi="Courier New" w:cs="Courier New" w:hint="default"/>
        <w:sz w:val="20"/>
        <w:szCs w:val="20"/>
      </w:rPr>
    </w:lvl>
    <w:lvl w:ilvl="2" w:tplc="19FAF854">
      <w:start w:val="1"/>
      <w:numFmt w:val="bullet"/>
      <w:lvlText w:val=""/>
      <w:lvlJc w:val="left"/>
      <w:pPr>
        <w:tabs>
          <w:tab w:val="num" w:pos="2160"/>
        </w:tabs>
        <w:ind w:left="2160" w:hanging="360"/>
      </w:pPr>
      <w:rPr>
        <w:rFonts w:ascii="Wingdings" w:hAnsi="Wingdings" w:cs="Wingdings" w:hint="default"/>
        <w:sz w:val="20"/>
        <w:szCs w:val="20"/>
      </w:rPr>
    </w:lvl>
    <w:lvl w:ilvl="3" w:tplc="392E1342">
      <w:start w:val="1"/>
      <w:numFmt w:val="bullet"/>
      <w:lvlText w:val=""/>
      <w:lvlJc w:val="left"/>
      <w:pPr>
        <w:tabs>
          <w:tab w:val="num" w:pos="2880"/>
        </w:tabs>
        <w:ind w:left="2880" w:hanging="360"/>
      </w:pPr>
      <w:rPr>
        <w:rFonts w:ascii="Wingdings" w:hAnsi="Wingdings" w:cs="Wingdings" w:hint="default"/>
        <w:sz w:val="20"/>
        <w:szCs w:val="20"/>
      </w:rPr>
    </w:lvl>
    <w:lvl w:ilvl="4" w:tplc="2B1C391E">
      <w:start w:val="1"/>
      <w:numFmt w:val="bullet"/>
      <w:lvlText w:val=""/>
      <w:lvlJc w:val="left"/>
      <w:pPr>
        <w:tabs>
          <w:tab w:val="num" w:pos="3600"/>
        </w:tabs>
        <w:ind w:left="3600" w:hanging="360"/>
      </w:pPr>
      <w:rPr>
        <w:rFonts w:ascii="Wingdings" w:hAnsi="Wingdings" w:cs="Wingdings" w:hint="default"/>
        <w:sz w:val="20"/>
        <w:szCs w:val="20"/>
      </w:rPr>
    </w:lvl>
    <w:lvl w:ilvl="5" w:tplc="A470C858">
      <w:start w:val="1"/>
      <w:numFmt w:val="bullet"/>
      <w:lvlText w:val=""/>
      <w:lvlJc w:val="left"/>
      <w:pPr>
        <w:tabs>
          <w:tab w:val="num" w:pos="4320"/>
        </w:tabs>
        <w:ind w:left="4320" w:hanging="360"/>
      </w:pPr>
      <w:rPr>
        <w:rFonts w:ascii="Wingdings" w:hAnsi="Wingdings" w:cs="Wingdings" w:hint="default"/>
        <w:sz w:val="20"/>
        <w:szCs w:val="20"/>
      </w:rPr>
    </w:lvl>
    <w:lvl w:ilvl="6" w:tplc="4E5EC630">
      <w:start w:val="1"/>
      <w:numFmt w:val="bullet"/>
      <w:lvlText w:val=""/>
      <w:lvlJc w:val="left"/>
      <w:pPr>
        <w:tabs>
          <w:tab w:val="num" w:pos="5040"/>
        </w:tabs>
        <w:ind w:left="5040" w:hanging="360"/>
      </w:pPr>
      <w:rPr>
        <w:rFonts w:ascii="Wingdings" w:hAnsi="Wingdings" w:cs="Wingdings" w:hint="default"/>
        <w:sz w:val="20"/>
        <w:szCs w:val="20"/>
      </w:rPr>
    </w:lvl>
    <w:lvl w:ilvl="7" w:tplc="C7AEF1A6">
      <w:start w:val="1"/>
      <w:numFmt w:val="bullet"/>
      <w:lvlText w:val=""/>
      <w:lvlJc w:val="left"/>
      <w:pPr>
        <w:tabs>
          <w:tab w:val="num" w:pos="5760"/>
        </w:tabs>
        <w:ind w:left="5760" w:hanging="360"/>
      </w:pPr>
      <w:rPr>
        <w:rFonts w:ascii="Wingdings" w:hAnsi="Wingdings" w:cs="Wingdings" w:hint="default"/>
        <w:sz w:val="20"/>
        <w:szCs w:val="20"/>
      </w:rPr>
    </w:lvl>
    <w:lvl w:ilvl="8" w:tplc="F7868C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0FE5421"/>
    <w:multiLevelType w:val="hybridMultilevel"/>
    <w:tmpl w:val="9ACAAA3C"/>
    <w:lvl w:ilvl="0" w:tplc="6A5020E8">
      <w:start w:val="1"/>
      <w:numFmt w:val="bullet"/>
      <w:lvlText w:val=""/>
      <w:lvlJc w:val="left"/>
      <w:pPr>
        <w:tabs>
          <w:tab w:val="num" w:pos="720"/>
        </w:tabs>
        <w:ind w:left="720" w:hanging="360"/>
      </w:pPr>
      <w:rPr>
        <w:rFonts w:ascii="Symbol" w:hAnsi="Symbol" w:cs="Symbol" w:hint="default"/>
        <w:sz w:val="20"/>
        <w:szCs w:val="20"/>
      </w:rPr>
    </w:lvl>
    <w:lvl w:ilvl="1" w:tplc="C158D276">
      <w:start w:val="1"/>
      <w:numFmt w:val="bullet"/>
      <w:lvlText w:val="o"/>
      <w:lvlJc w:val="left"/>
      <w:pPr>
        <w:tabs>
          <w:tab w:val="num" w:pos="1440"/>
        </w:tabs>
        <w:ind w:left="1440" w:hanging="360"/>
      </w:pPr>
      <w:rPr>
        <w:rFonts w:ascii="Courier New" w:hAnsi="Courier New" w:cs="Courier New" w:hint="default"/>
        <w:sz w:val="20"/>
        <w:szCs w:val="20"/>
      </w:rPr>
    </w:lvl>
    <w:lvl w:ilvl="2" w:tplc="9B6276A4">
      <w:start w:val="1"/>
      <w:numFmt w:val="bullet"/>
      <w:lvlText w:val=""/>
      <w:lvlJc w:val="left"/>
      <w:pPr>
        <w:tabs>
          <w:tab w:val="num" w:pos="2160"/>
        </w:tabs>
        <w:ind w:left="2160" w:hanging="360"/>
      </w:pPr>
      <w:rPr>
        <w:rFonts w:ascii="Wingdings" w:hAnsi="Wingdings" w:cs="Wingdings" w:hint="default"/>
        <w:sz w:val="20"/>
        <w:szCs w:val="20"/>
      </w:rPr>
    </w:lvl>
    <w:lvl w:ilvl="3" w:tplc="1096C1FC">
      <w:start w:val="1"/>
      <w:numFmt w:val="bullet"/>
      <w:lvlText w:val=""/>
      <w:lvlJc w:val="left"/>
      <w:pPr>
        <w:tabs>
          <w:tab w:val="num" w:pos="2880"/>
        </w:tabs>
        <w:ind w:left="2880" w:hanging="360"/>
      </w:pPr>
      <w:rPr>
        <w:rFonts w:ascii="Wingdings" w:hAnsi="Wingdings" w:cs="Wingdings" w:hint="default"/>
        <w:sz w:val="20"/>
        <w:szCs w:val="20"/>
      </w:rPr>
    </w:lvl>
    <w:lvl w:ilvl="4" w:tplc="6B2AA3EE">
      <w:start w:val="1"/>
      <w:numFmt w:val="bullet"/>
      <w:lvlText w:val=""/>
      <w:lvlJc w:val="left"/>
      <w:pPr>
        <w:tabs>
          <w:tab w:val="num" w:pos="3600"/>
        </w:tabs>
        <w:ind w:left="3600" w:hanging="360"/>
      </w:pPr>
      <w:rPr>
        <w:rFonts w:ascii="Wingdings" w:hAnsi="Wingdings" w:cs="Wingdings" w:hint="default"/>
        <w:sz w:val="20"/>
        <w:szCs w:val="20"/>
      </w:rPr>
    </w:lvl>
    <w:lvl w:ilvl="5" w:tplc="4976ABB2">
      <w:start w:val="1"/>
      <w:numFmt w:val="bullet"/>
      <w:lvlText w:val=""/>
      <w:lvlJc w:val="left"/>
      <w:pPr>
        <w:tabs>
          <w:tab w:val="num" w:pos="4320"/>
        </w:tabs>
        <w:ind w:left="4320" w:hanging="360"/>
      </w:pPr>
      <w:rPr>
        <w:rFonts w:ascii="Wingdings" w:hAnsi="Wingdings" w:cs="Wingdings" w:hint="default"/>
        <w:sz w:val="20"/>
        <w:szCs w:val="20"/>
      </w:rPr>
    </w:lvl>
    <w:lvl w:ilvl="6" w:tplc="67940A3C">
      <w:start w:val="1"/>
      <w:numFmt w:val="bullet"/>
      <w:lvlText w:val=""/>
      <w:lvlJc w:val="left"/>
      <w:pPr>
        <w:tabs>
          <w:tab w:val="num" w:pos="5040"/>
        </w:tabs>
        <w:ind w:left="5040" w:hanging="360"/>
      </w:pPr>
      <w:rPr>
        <w:rFonts w:ascii="Wingdings" w:hAnsi="Wingdings" w:cs="Wingdings" w:hint="default"/>
        <w:sz w:val="20"/>
        <w:szCs w:val="20"/>
      </w:rPr>
    </w:lvl>
    <w:lvl w:ilvl="7" w:tplc="212E6ABC">
      <w:start w:val="1"/>
      <w:numFmt w:val="bullet"/>
      <w:lvlText w:val=""/>
      <w:lvlJc w:val="left"/>
      <w:pPr>
        <w:tabs>
          <w:tab w:val="num" w:pos="5760"/>
        </w:tabs>
        <w:ind w:left="5760" w:hanging="360"/>
      </w:pPr>
      <w:rPr>
        <w:rFonts w:ascii="Wingdings" w:hAnsi="Wingdings" w:cs="Wingdings" w:hint="default"/>
        <w:sz w:val="20"/>
        <w:szCs w:val="20"/>
      </w:rPr>
    </w:lvl>
    <w:lvl w:ilvl="8" w:tplc="18B072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6EE2645"/>
    <w:multiLevelType w:val="hybridMultilevel"/>
    <w:tmpl w:val="D68656AC"/>
    <w:lvl w:ilvl="0" w:tplc="904C5DAE">
      <w:start w:val="1"/>
      <w:numFmt w:val="bullet"/>
      <w:lvlText w:val=""/>
      <w:lvlJc w:val="left"/>
      <w:pPr>
        <w:tabs>
          <w:tab w:val="num" w:pos="720"/>
        </w:tabs>
        <w:ind w:left="720" w:hanging="360"/>
      </w:pPr>
      <w:rPr>
        <w:rFonts w:ascii="Symbol" w:hAnsi="Symbol" w:cs="Symbol" w:hint="default"/>
        <w:sz w:val="20"/>
        <w:szCs w:val="20"/>
      </w:rPr>
    </w:lvl>
    <w:lvl w:ilvl="1" w:tplc="41108686">
      <w:start w:val="1"/>
      <w:numFmt w:val="bullet"/>
      <w:lvlText w:val="o"/>
      <w:lvlJc w:val="left"/>
      <w:pPr>
        <w:tabs>
          <w:tab w:val="num" w:pos="1440"/>
        </w:tabs>
        <w:ind w:left="1440" w:hanging="360"/>
      </w:pPr>
      <w:rPr>
        <w:rFonts w:ascii="Courier New" w:hAnsi="Courier New" w:cs="Courier New" w:hint="default"/>
        <w:sz w:val="20"/>
        <w:szCs w:val="20"/>
      </w:rPr>
    </w:lvl>
    <w:lvl w:ilvl="2" w:tplc="332812DE">
      <w:start w:val="1"/>
      <w:numFmt w:val="bullet"/>
      <w:lvlText w:val=""/>
      <w:lvlJc w:val="left"/>
      <w:pPr>
        <w:tabs>
          <w:tab w:val="num" w:pos="2160"/>
        </w:tabs>
        <w:ind w:left="2160" w:hanging="360"/>
      </w:pPr>
      <w:rPr>
        <w:rFonts w:ascii="Wingdings" w:hAnsi="Wingdings" w:cs="Wingdings" w:hint="default"/>
        <w:sz w:val="20"/>
        <w:szCs w:val="20"/>
      </w:rPr>
    </w:lvl>
    <w:lvl w:ilvl="3" w:tplc="527E3088">
      <w:start w:val="1"/>
      <w:numFmt w:val="bullet"/>
      <w:lvlText w:val=""/>
      <w:lvlJc w:val="left"/>
      <w:pPr>
        <w:tabs>
          <w:tab w:val="num" w:pos="2880"/>
        </w:tabs>
        <w:ind w:left="2880" w:hanging="360"/>
      </w:pPr>
      <w:rPr>
        <w:rFonts w:ascii="Wingdings" w:hAnsi="Wingdings" w:cs="Wingdings" w:hint="default"/>
        <w:sz w:val="20"/>
        <w:szCs w:val="20"/>
      </w:rPr>
    </w:lvl>
    <w:lvl w:ilvl="4" w:tplc="17EE5264">
      <w:start w:val="1"/>
      <w:numFmt w:val="bullet"/>
      <w:lvlText w:val=""/>
      <w:lvlJc w:val="left"/>
      <w:pPr>
        <w:tabs>
          <w:tab w:val="num" w:pos="3600"/>
        </w:tabs>
        <w:ind w:left="3600" w:hanging="360"/>
      </w:pPr>
      <w:rPr>
        <w:rFonts w:ascii="Wingdings" w:hAnsi="Wingdings" w:cs="Wingdings" w:hint="default"/>
        <w:sz w:val="20"/>
        <w:szCs w:val="20"/>
      </w:rPr>
    </w:lvl>
    <w:lvl w:ilvl="5" w:tplc="272C1928">
      <w:start w:val="1"/>
      <w:numFmt w:val="bullet"/>
      <w:lvlText w:val=""/>
      <w:lvlJc w:val="left"/>
      <w:pPr>
        <w:tabs>
          <w:tab w:val="num" w:pos="4320"/>
        </w:tabs>
        <w:ind w:left="4320" w:hanging="360"/>
      </w:pPr>
      <w:rPr>
        <w:rFonts w:ascii="Wingdings" w:hAnsi="Wingdings" w:cs="Wingdings" w:hint="default"/>
        <w:sz w:val="20"/>
        <w:szCs w:val="20"/>
      </w:rPr>
    </w:lvl>
    <w:lvl w:ilvl="6" w:tplc="5A96A74E">
      <w:start w:val="1"/>
      <w:numFmt w:val="bullet"/>
      <w:lvlText w:val=""/>
      <w:lvlJc w:val="left"/>
      <w:pPr>
        <w:tabs>
          <w:tab w:val="num" w:pos="5040"/>
        </w:tabs>
        <w:ind w:left="5040" w:hanging="360"/>
      </w:pPr>
      <w:rPr>
        <w:rFonts w:ascii="Wingdings" w:hAnsi="Wingdings" w:cs="Wingdings" w:hint="default"/>
        <w:sz w:val="20"/>
        <w:szCs w:val="20"/>
      </w:rPr>
    </w:lvl>
    <w:lvl w:ilvl="7" w:tplc="C3DC4FCC">
      <w:start w:val="1"/>
      <w:numFmt w:val="bullet"/>
      <w:lvlText w:val=""/>
      <w:lvlJc w:val="left"/>
      <w:pPr>
        <w:tabs>
          <w:tab w:val="num" w:pos="5760"/>
        </w:tabs>
        <w:ind w:left="5760" w:hanging="360"/>
      </w:pPr>
      <w:rPr>
        <w:rFonts w:ascii="Wingdings" w:hAnsi="Wingdings" w:cs="Wingdings" w:hint="default"/>
        <w:sz w:val="20"/>
        <w:szCs w:val="20"/>
      </w:rPr>
    </w:lvl>
    <w:lvl w:ilvl="8" w:tplc="D0200A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CCE2176"/>
    <w:multiLevelType w:val="hybridMultilevel"/>
    <w:tmpl w:val="BFCA31AE"/>
    <w:lvl w:ilvl="0" w:tplc="6ADE501C">
      <w:start w:val="1"/>
      <w:numFmt w:val="bullet"/>
      <w:lvlText w:val=""/>
      <w:lvlJc w:val="left"/>
      <w:pPr>
        <w:tabs>
          <w:tab w:val="num" w:pos="720"/>
        </w:tabs>
        <w:ind w:left="720" w:hanging="360"/>
      </w:pPr>
      <w:rPr>
        <w:rFonts w:ascii="Symbol" w:hAnsi="Symbol" w:cs="Symbol" w:hint="default"/>
        <w:sz w:val="20"/>
        <w:szCs w:val="20"/>
      </w:rPr>
    </w:lvl>
    <w:lvl w:ilvl="1" w:tplc="9822C1FC">
      <w:start w:val="1"/>
      <w:numFmt w:val="bullet"/>
      <w:lvlText w:val="o"/>
      <w:lvlJc w:val="left"/>
      <w:pPr>
        <w:tabs>
          <w:tab w:val="num" w:pos="1440"/>
        </w:tabs>
        <w:ind w:left="1440" w:hanging="360"/>
      </w:pPr>
      <w:rPr>
        <w:rFonts w:ascii="Courier New" w:hAnsi="Courier New" w:cs="Courier New" w:hint="default"/>
        <w:sz w:val="20"/>
        <w:szCs w:val="20"/>
      </w:rPr>
    </w:lvl>
    <w:lvl w:ilvl="2" w:tplc="8CC4B426">
      <w:start w:val="1"/>
      <w:numFmt w:val="bullet"/>
      <w:lvlText w:val=""/>
      <w:lvlJc w:val="left"/>
      <w:pPr>
        <w:tabs>
          <w:tab w:val="num" w:pos="2160"/>
        </w:tabs>
        <w:ind w:left="2160" w:hanging="360"/>
      </w:pPr>
      <w:rPr>
        <w:rFonts w:ascii="Wingdings" w:hAnsi="Wingdings" w:cs="Wingdings" w:hint="default"/>
        <w:sz w:val="20"/>
        <w:szCs w:val="20"/>
      </w:rPr>
    </w:lvl>
    <w:lvl w:ilvl="3" w:tplc="B824D7D4">
      <w:start w:val="1"/>
      <w:numFmt w:val="bullet"/>
      <w:lvlText w:val=""/>
      <w:lvlJc w:val="left"/>
      <w:pPr>
        <w:tabs>
          <w:tab w:val="num" w:pos="2880"/>
        </w:tabs>
        <w:ind w:left="2880" w:hanging="360"/>
      </w:pPr>
      <w:rPr>
        <w:rFonts w:ascii="Wingdings" w:hAnsi="Wingdings" w:cs="Wingdings" w:hint="default"/>
        <w:sz w:val="20"/>
        <w:szCs w:val="20"/>
      </w:rPr>
    </w:lvl>
    <w:lvl w:ilvl="4" w:tplc="9F04E1FE">
      <w:start w:val="1"/>
      <w:numFmt w:val="bullet"/>
      <w:lvlText w:val=""/>
      <w:lvlJc w:val="left"/>
      <w:pPr>
        <w:tabs>
          <w:tab w:val="num" w:pos="3600"/>
        </w:tabs>
        <w:ind w:left="3600" w:hanging="360"/>
      </w:pPr>
      <w:rPr>
        <w:rFonts w:ascii="Wingdings" w:hAnsi="Wingdings" w:cs="Wingdings" w:hint="default"/>
        <w:sz w:val="20"/>
        <w:szCs w:val="20"/>
      </w:rPr>
    </w:lvl>
    <w:lvl w:ilvl="5" w:tplc="69D23DDC">
      <w:start w:val="1"/>
      <w:numFmt w:val="bullet"/>
      <w:lvlText w:val=""/>
      <w:lvlJc w:val="left"/>
      <w:pPr>
        <w:tabs>
          <w:tab w:val="num" w:pos="4320"/>
        </w:tabs>
        <w:ind w:left="4320" w:hanging="360"/>
      </w:pPr>
      <w:rPr>
        <w:rFonts w:ascii="Wingdings" w:hAnsi="Wingdings" w:cs="Wingdings" w:hint="default"/>
        <w:sz w:val="20"/>
        <w:szCs w:val="20"/>
      </w:rPr>
    </w:lvl>
    <w:lvl w:ilvl="6" w:tplc="9984CCCE">
      <w:start w:val="1"/>
      <w:numFmt w:val="bullet"/>
      <w:lvlText w:val=""/>
      <w:lvlJc w:val="left"/>
      <w:pPr>
        <w:tabs>
          <w:tab w:val="num" w:pos="5040"/>
        </w:tabs>
        <w:ind w:left="5040" w:hanging="360"/>
      </w:pPr>
      <w:rPr>
        <w:rFonts w:ascii="Wingdings" w:hAnsi="Wingdings" w:cs="Wingdings" w:hint="default"/>
        <w:sz w:val="20"/>
        <w:szCs w:val="20"/>
      </w:rPr>
    </w:lvl>
    <w:lvl w:ilvl="7" w:tplc="A3706DC4">
      <w:start w:val="1"/>
      <w:numFmt w:val="bullet"/>
      <w:lvlText w:val=""/>
      <w:lvlJc w:val="left"/>
      <w:pPr>
        <w:tabs>
          <w:tab w:val="num" w:pos="5760"/>
        </w:tabs>
        <w:ind w:left="5760" w:hanging="360"/>
      </w:pPr>
      <w:rPr>
        <w:rFonts w:ascii="Wingdings" w:hAnsi="Wingdings" w:cs="Wingdings" w:hint="default"/>
        <w:sz w:val="20"/>
        <w:szCs w:val="20"/>
      </w:rPr>
    </w:lvl>
    <w:lvl w:ilvl="8" w:tplc="7E2E321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DBD734F"/>
    <w:multiLevelType w:val="hybridMultilevel"/>
    <w:tmpl w:val="BE929ADA"/>
    <w:lvl w:ilvl="0" w:tplc="27066CC6">
      <w:start w:val="1"/>
      <w:numFmt w:val="bullet"/>
      <w:lvlText w:val=""/>
      <w:lvlJc w:val="left"/>
      <w:pPr>
        <w:tabs>
          <w:tab w:val="num" w:pos="720"/>
        </w:tabs>
        <w:ind w:left="720" w:hanging="360"/>
      </w:pPr>
      <w:rPr>
        <w:rFonts w:ascii="Symbol" w:hAnsi="Symbol" w:cs="Symbol" w:hint="default"/>
        <w:sz w:val="20"/>
        <w:szCs w:val="20"/>
      </w:rPr>
    </w:lvl>
    <w:lvl w:ilvl="1" w:tplc="5018268E">
      <w:start w:val="1"/>
      <w:numFmt w:val="bullet"/>
      <w:lvlText w:val="o"/>
      <w:lvlJc w:val="left"/>
      <w:pPr>
        <w:tabs>
          <w:tab w:val="num" w:pos="1440"/>
        </w:tabs>
        <w:ind w:left="1440" w:hanging="360"/>
      </w:pPr>
      <w:rPr>
        <w:rFonts w:ascii="Courier New" w:hAnsi="Courier New" w:cs="Courier New" w:hint="default"/>
        <w:sz w:val="20"/>
        <w:szCs w:val="20"/>
      </w:rPr>
    </w:lvl>
    <w:lvl w:ilvl="2" w:tplc="94448258">
      <w:start w:val="1"/>
      <w:numFmt w:val="bullet"/>
      <w:lvlText w:val=""/>
      <w:lvlJc w:val="left"/>
      <w:pPr>
        <w:tabs>
          <w:tab w:val="num" w:pos="2160"/>
        </w:tabs>
        <w:ind w:left="2160" w:hanging="360"/>
      </w:pPr>
      <w:rPr>
        <w:rFonts w:ascii="Wingdings" w:hAnsi="Wingdings" w:cs="Wingdings" w:hint="default"/>
        <w:sz w:val="20"/>
        <w:szCs w:val="20"/>
      </w:rPr>
    </w:lvl>
    <w:lvl w:ilvl="3" w:tplc="EE7A46A0">
      <w:start w:val="1"/>
      <w:numFmt w:val="bullet"/>
      <w:lvlText w:val=""/>
      <w:lvlJc w:val="left"/>
      <w:pPr>
        <w:tabs>
          <w:tab w:val="num" w:pos="2880"/>
        </w:tabs>
        <w:ind w:left="2880" w:hanging="360"/>
      </w:pPr>
      <w:rPr>
        <w:rFonts w:ascii="Wingdings" w:hAnsi="Wingdings" w:cs="Wingdings" w:hint="default"/>
        <w:sz w:val="20"/>
        <w:szCs w:val="20"/>
      </w:rPr>
    </w:lvl>
    <w:lvl w:ilvl="4" w:tplc="B536558E">
      <w:start w:val="1"/>
      <w:numFmt w:val="bullet"/>
      <w:lvlText w:val=""/>
      <w:lvlJc w:val="left"/>
      <w:pPr>
        <w:tabs>
          <w:tab w:val="num" w:pos="3600"/>
        </w:tabs>
        <w:ind w:left="3600" w:hanging="360"/>
      </w:pPr>
      <w:rPr>
        <w:rFonts w:ascii="Wingdings" w:hAnsi="Wingdings" w:cs="Wingdings" w:hint="default"/>
        <w:sz w:val="20"/>
        <w:szCs w:val="20"/>
      </w:rPr>
    </w:lvl>
    <w:lvl w:ilvl="5" w:tplc="7CB0FF1E">
      <w:start w:val="1"/>
      <w:numFmt w:val="bullet"/>
      <w:lvlText w:val=""/>
      <w:lvlJc w:val="left"/>
      <w:pPr>
        <w:tabs>
          <w:tab w:val="num" w:pos="4320"/>
        </w:tabs>
        <w:ind w:left="4320" w:hanging="360"/>
      </w:pPr>
      <w:rPr>
        <w:rFonts w:ascii="Wingdings" w:hAnsi="Wingdings" w:cs="Wingdings" w:hint="default"/>
        <w:sz w:val="20"/>
        <w:szCs w:val="20"/>
      </w:rPr>
    </w:lvl>
    <w:lvl w:ilvl="6" w:tplc="DA2C8A46">
      <w:start w:val="1"/>
      <w:numFmt w:val="bullet"/>
      <w:lvlText w:val=""/>
      <w:lvlJc w:val="left"/>
      <w:pPr>
        <w:tabs>
          <w:tab w:val="num" w:pos="5040"/>
        </w:tabs>
        <w:ind w:left="5040" w:hanging="360"/>
      </w:pPr>
      <w:rPr>
        <w:rFonts w:ascii="Wingdings" w:hAnsi="Wingdings" w:cs="Wingdings" w:hint="default"/>
        <w:sz w:val="20"/>
        <w:szCs w:val="20"/>
      </w:rPr>
    </w:lvl>
    <w:lvl w:ilvl="7" w:tplc="0CD0CE1C">
      <w:start w:val="1"/>
      <w:numFmt w:val="bullet"/>
      <w:lvlText w:val=""/>
      <w:lvlJc w:val="left"/>
      <w:pPr>
        <w:tabs>
          <w:tab w:val="num" w:pos="5760"/>
        </w:tabs>
        <w:ind w:left="5760" w:hanging="360"/>
      </w:pPr>
      <w:rPr>
        <w:rFonts w:ascii="Wingdings" w:hAnsi="Wingdings" w:cs="Wingdings" w:hint="default"/>
        <w:sz w:val="20"/>
        <w:szCs w:val="20"/>
      </w:rPr>
    </w:lvl>
    <w:lvl w:ilvl="8" w:tplc="7F7A05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5F021F75"/>
    <w:multiLevelType w:val="hybridMultilevel"/>
    <w:tmpl w:val="127C742A"/>
    <w:lvl w:ilvl="0" w:tplc="0B2299EE">
      <w:start w:val="1"/>
      <w:numFmt w:val="decimal"/>
      <w:lvlText w:val="%1."/>
      <w:lvlJc w:val="left"/>
      <w:pPr>
        <w:tabs>
          <w:tab w:val="num" w:pos="720"/>
        </w:tabs>
        <w:ind w:left="720" w:hanging="360"/>
      </w:pPr>
    </w:lvl>
    <w:lvl w:ilvl="1" w:tplc="DD3CD428">
      <w:start w:val="1"/>
      <w:numFmt w:val="decimal"/>
      <w:lvlText w:val="%2."/>
      <w:lvlJc w:val="left"/>
      <w:pPr>
        <w:tabs>
          <w:tab w:val="num" w:pos="1440"/>
        </w:tabs>
        <w:ind w:left="1440" w:hanging="360"/>
      </w:pPr>
    </w:lvl>
    <w:lvl w:ilvl="2" w:tplc="A74206DE">
      <w:start w:val="1"/>
      <w:numFmt w:val="decimal"/>
      <w:lvlText w:val="%3."/>
      <w:lvlJc w:val="left"/>
      <w:pPr>
        <w:tabs>
          <w:tab w:val="num" w:pos="2160"/>
        </w:tabs>
        <w:ind w:left="2160" w:hanging="360"/>
      </w:pPr>
    </w:lvl>
    <w:lvl w:ilvl="3" w:tplc="D21C0E66">
      <w:start w:val="1"/>
      <w:numFmt w:val="decimal"/>
      <w:lvlText w:val="%4."/>
      <w:lvlJc w:val="left"/>
      <w:pPr>
        <w:tabs>
          <w:tab w:val="num" w:pos="2880"/>
        </w:tabs>
        <w:ind w:left="2880" w:hanging="360"/>
      </w:pPr>
    </w:lvl>
    <w:lvl w:ilvl="4" w:tplc="B1A20FCC">
      <w:start w:val="1"/>
      <w:numFmt w:val="decimal"/>
      <w:lvlText w:val="%5."/>
      <w:lvlJc w:val="left"/>
      <w:pPr>
        <w:tabs>
          <w:tab w:val="num" w:pos="3600"/>
        </w:tabs>
        <w:ind w:left="3600" w:hanging="360"/>
      </w:pPr>
    </w:lvl>
    <w:lvl w:ilvl="5" w:tplc="77B828A8">
      <w:start w:val="1"/>
      <w:numFmt w:val="decimal"/>
      <w:lvlText w:val="%6."/>
      <w:lvlJc w:val="left"/>
      <w:pPr>
        <w:tabs>
          <w:tab w:val="num" w:pos="4320"/>
        </w:tabs>
        <w:ind w:left="4320" w:hanging="360"/>
      </w:pPr>
    </w:lvl>
    <w:lvl w:ilvl="6" w:tplc="211697CE">
      <w:start w:val="1"/>
      <w:numFmt w:val="decimal"/>
      <w:lvlText w:val="%7."/>
      <w:lvlJc w:val="left"/>
      <w:pPr>
        <w:tabs>
          <w:tab w:val="num" w:pos="5040"/>
        </w:tabs>
        <w:ind w:left="5040" w:hanging="360"/>
      </w:pPr>
    </w:lvl>
    <w:lvl w:ilvl="7" w:tplc="2FDC8BF2">
      <w:start w:val="1"/>
      <w:numFmt w:val="decimal"/>
      <w:lvlText w:val="%8."/>
      <w:lvlJc w:val="left"/>
      <w:pPr>
        <w:tabs>
          <w:tab w:val="num" w:pos="5760"/>
        </w:tabs>
        <w:ind w:left="5760" w:hanging="360"/>
      </w:pPr>
    </w:lvl>
    <w:lvl w:ilvl="8" w:tplc="4C28E95E">
      <w:start w:val="1"/>
      <w:numFmt w:val="decimal"/>
      <w:lvlText w:val="%9."/>
      <w:lvlJc w:val="left"/>
      <w:pPr>
        <w:tabs>
          <w:tab w:val="num" w:pos="6480"/>
        </w:tabs>
        <w:ind w:left="6480" w:hanging="360"/>
      </w:pPr>
    </w:lvl>
  </w:abstractNum>
  <w:abstractNum w:abstractNumId="18">
    <w:nsid w:val="615C6170"/>
    <w:multiLevelType w:val="hybridMultilevel"/>
    <w:tmpl w:val="A7B0BEDC"/>
    <w:lvl w:ilvl="0" w:tplc="B742CF14">
      <w:start w:val="1"/>
      <w:numFmt w:val="bullet"/>
      <w:lvlText w:val=""/>
      <w:lvlJc w:val="left"/>
      <w:pPr>
        <w:tabs>
          <w:tab w:val="num" w:pos="720"/>
        </w:tabs>
        <w:ind w:left="720" w:hanging="360"/>
      </w:pPr>
      <w:rPr>
        <w:rFonts w:ascii="Symbol" w:hAnsi="Symbol" w:cs="Symbol" w:hint="default"/>
        <w:sz w:val="20"/>
        <w:szCs w:val="20"/>
      </w:rPr>
    </w:lvl>
    <w:lvl w:ilvl="1" w:tplc="AE767A9C">
      <w:start w:val="1"/>
      <w:numFmt w:val="bullet"/>
      <w:lvlText w:val="o"/>
      <w:lvlJc w:val="left"/>
      <w:pPr>
        <w:tabs>
          <w:tab w:val="num" w:pos="1440"/>
        </w:tabs>
        <w:ind w:left="1440" w:hanging="360"/>
      </w:pPr>
      <w:rPr>
        <w:rFonts w:ascii="Courier New" w:hAnsi="Courier New" w:cs="Courier New" w:hint="default"/>
        <w:sz w:val="20"/>
        <w:szCs w:val="20"/>
      </w:rPr>
    </w:lvl>
    <w:lvl w:ilvl="2" w:tplc="587E6D14">
      <w:start w:val="1"/>
      <w:numFmt w:val="bullet"/>
      <w:lvlText w:val=""/>
      <w:lvlJc w:val="left"/>
      <w:pPr>
        <w:tabs>
          <w:tab w:val="num" w:pos="2160"/>
        </w:tabs>
        <w:ind w:left="2160" w:hanging="360"/>
      </w:pPr>
      <w:rPr>
        <w:rFonts w:ascii="Wingdings" w:hAnsi="Wingdings" w:cs="Wingdings" w:hint="default"/>
        <w:sz w:val="20"/>
        <w:szCs w:val="20"/>
      </w:rPr>
    </w:lvl>
    <w:lvl w:ilvl="3" w:tplc="2736C4AC">
      <w:start w:val="1"/>
      <w:numFmt w:val="bullet"/>
      <w:lvlText w:val=""/>
      <w:lvlJc w:val="left"/>
      <w:pPr>
        <w:tabs>
          <w:tab w:val="num" w:pos="2880"/>
        </w:tabs>
        <w:ind w:left="2880" w:hanging="360"/>
      </w:pPr>
      <w:rPr>
        <w:rFonts w:ascii="Wingdings" w:hAnsi="Wingdings" w:cs="Wingdings" w:hint="default"/>
        <w:sz w:val="20"/>
        <w:szCs w:val="20"/>
      </w:rPr>
    </w:lvl>
    <w:lvl w:ilvl="4" w:tplc="7E1A2DB2">
      <w:start w:val="1"/>
      <w:numFmt w:val="bullet"/>
      <w:lvlText w:val=""/>
      <w:lvlJc w:val="left"/>
      <w:pPr>
        <w:tabs>
          <w:tab w:val="num" w:pos="3600"/>
        </w:tabs>
        <w:ind w:left="3600" w:hanging="360"/>
      </w:pPr>
      <w:rPr>
        <w:rFonts w:ascii="Wingdings" w:hAnsi="Wingdings" w:cs="Wingdings" w:hint="default"/>
        <w:sz w:val="20"/>
        <w:szCs w:val="20"/>
      </w:rPr>
    </w:lvl>
    <w:lvl w:ilvl="5" w:tplc="5E3C84F0">
      <w:start w:val="1"/>
      <w:numFmt w:val="bullet"/>
      <w:lvlText w:val=""/>
      <w:lvlJc w:val="left"/>
      <w:pPr>
        <w:tabs>
          <w:tab w:val="num" w:pos="4320"/>
        </w:tabs>
        <w:ind w:left="4320" w:hanging="360"/>
      </w:pPr>
      <w:rPr>
        <w:rFonts w:ascii="Wingdings" w:hAnsi="Wingdings" w:cs="Wingdings" w:hint="default"/>
        <w:sz w:val="20"/>
        <w:szCs w:val="20"/>
      </w:rPr>
    </w:lvl>
    <w:lvl w:ilvl="6" w:tplc="7BAE3750">
      <w:start w:val="1"/>
      <w:numFmt w:val="bullet"/>
      <w:lvlText w:val=""/>
      <w:lvlJc w:val="left"/>
      <w:pPr>
        <w:tabs>
          <w:tab w:val="num" w:pos="5040"/>
        </w:tabs>
        <w:ind w:left="5040" w:hanging="360"/>
      </w:pPr>
      <w:rPr>
        <w:rFonts w:ascii="Wingdings" w:hAnsi="Wingdings" w:cs="Wingdings" w:hint="default"/>
        <w:sz w:val="20"/>
        <w:szCs w:val="20"/>
      </w:rPr>
    </w:lvl>
    <w:lvl w:ilvl="7" w:tplc="6BE6F036">
      <w:start w:val="1"/>
      <w:numFmt w:val="bullet"/>
      <w:lvlText w:val=""/>
      <w:lvlJc w:val="left"/>
      <w:pPr>
        <w:tabs>
          <w:tab w:val="num" w:pos="5760"/>
        </w:tabs>
        <w:ind w:left="5760" w:hanging="360"/>
      </w:pPr>
      <w:rPr>
        <w:rFonts w:ascii="Wingdings" w:hAnsi="Wingdings" w:cs="Wingdings" w:hint="default"/>
        <w:sz w:val="20"/>
        <w:szCs w:val="20"/>
      </w:rPr>
    </w:lvl>
    <w:lvl w:ilvl="8" w:tplc="FED8554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67B4492"/>
    <w:multiLevelType w:val="hybridMultilevel"/>
    <w:tmpl w:val="A36E22A8"/>
    <w:lvl w:ilvl="0" w:tplc="F2CAEB38">
      <w:start w:val="1"/>
      <w:numFmt w:val="bullet"/>
      <w:lvlText w:val=""/>
      <w:lvlJc w:val="left"/>
      <w:pPr>
        <w:tabs>
          <w:tab w:val="num" w:pos="720"/>
        </w:tabs>
        <w:ind w:left="720" w:hanging="360"/>
      </w:pPr>
      <w:rPr>
        <w:rFonts w:ascii="Symbol" w:hAnsi="Symbol" w:cs="Symbol" w:hint="default"/>
        <w:sz w:val="20"/>
        <w:szCs w:val="20"/>
      </w:rPr>
    </w:lvl>
    <w:lvl w:ilvl="1" w:tplc="43C0779A">
      <w:start w:val="1"/>
      <w:numFmt w:val="bullet"/>
      <w:lvlText w:val="o"/>
      <w:lvlJc w:val="left"/>
      <w:pPr>
        <w:tabs>
          <w:tab w:val="num" w:pos="1440"/>
        </w:tabs>
        <w:ind w:left="1440" w:hanging="360"/>
      </w:pPr>
      <w:rPr>
        <w:rFonts w:ascii="Courier New" w:hAnsi="Courier New" w:cs="Courier New" w:hint="default"/>
        <w:sz w:val="20"/>
        <w:szCs w:val="20"/>
      </w:rPr>
    </w:lvl>
    <w:lvl w:ilvl="2" w:tplc="C5DC37AE">
      <w:start w:val="1"/>
      <w:numFmt w:val="bullet"/>
      <w:lvlText w:val=""/>
      <w:lvlJc w:val="left"/>
      <w:pPr>
        <w:tabs>
          <w:tab w:val="num" w:pos="2160"/>
        </w:tabs>
        <w:ind w:left="2160" w:hanging="360"/>
      </w:pPr>
      <w:rPr>
        <w:rFonts w:ascii="Wingdings" w:hAnsi="Wingdings" w:cs="Wingdings" w:hint="default"/>
        <w:sz w:val="20"/>
        <w:szCs w:val="20"/>
      </w:rPr>
    </w:lvl>
    <w:lvl w:ilvl="3" w:tplc="9DCAFD8E">
      <w:start w:val="1"/>
      <w:numFmt w:val="bullet"/>
      <w:lvlText w:val=""/>
      <w:lvlJc w:val="left"/>
      <w:pPr>
        <w:tabs>
          <w:tab w:val="num" w:pos="2880"/>
        </w:tabs>
        <w:ind w:left="2880" w:hanging="360"/>
      </w:pPr>
      <w:rPr>
        <w:rFonts w:ascii="Wingdings" w:hAnsi="Wingdings" w:cs="Wingdings" w:hint="default"/>
        <w:sz w:val="20"/>
        <w:szCs w:val="20"/>
      </w:rPr>
    </w:lvl>
    <w:lvl w:ilvl="4" w:tplc="FB8007E2">
      <w:start w:val="1"/>
      <w:numFmt w:val="bullet"/>
      <w:lvlText w:val=""/>
      <w:lvlJc w:val="left"/>
      <w:pPr>
        <w:tabs>
          <w:tab w:val="num" w:pos="3600"/>
        </w:tabs>
        <w:ind w:left="3600" w:hanging="360"/>
      </w:pPr>
      <w:rPr>
        <w:rFonts w:ascii="Wingdings" w:hAnsi="Wingdings" w:cs="Wingdings" w:hint="default"/>
        <w:sz w:val="20"/>
        <w:szCs w:val="20"/>
      </w:rPr>
    </w:lvl>
    <w:lvl w:ilvl="5" w:tplc="E178345C">
      <w:start w:val="1"/>
      <w:numFmt w:val="bullet"/>
      <w:lvlText w:val=""/>
      <w:lvlJc w:val="left"/>
      <w:pPr>
        <w:tabs>
          <w:tab w:val="num" w:pos="4320"/>
        </w:tabs>
        <w:ind w:left="4320" w:hanging="360"/>
      </w:pPr>
      <w:rPr>
        <w:rFonts w:ascii="Wingdings" w:hAnsi="Wingdings" w:cs="Wingdings" w:hint="default"/>
        <w:sz w:val="20"/>
        <w:szCs w:val="20"/>
      </w:rPr>
    </w:lvl>
    <w:lvl w:ilvl="6" w:tplc="3C0278D8">
      <w:start w:val="1"/>
      <w:numFmt w:val="bullet"/>
      <w:lvlText w:val=""/>
      <w:lvlJc w:val="left"/>
      <w:pPr>
        <w:tabs>
          <w:tab w:val="num" w:pos="5040"/>
        </w:tabs>
        <w:ind w:left="5040" w:hanging="360"/>
      </w:pPr>
      <w:rPr>
        <w:rFonts w:ascii="Wingdings" w:hAnsi="Wingdings" w:cs="Wingdings" w:hint="default"/>
        <w:sz w:val="20"/>
        <w:szCs w:val="20"/>
      </w:rPr>
    </w:lvl>
    <w:lvl w:ilvl="7" w:tplc="565C5BD2">
      <w:start w:val="1"/>
      <w:numFmt w:val="bullet"/>
      <w:lvlText w:val=""/>
      <w:lvlJc w:val="left"/>
      <w:pPr>
        <w:tabs>
          <w:tab w:val="num" w:pos="5760"/>
        </w:tabs>
        <w:ind w:left="5760" w:hanging="360"/>
      </w:pPr>
      <w:rPr>
        <w:rFonts w:ascii="Wingdings" w:hAnsi="Wingdings" w:cs="Wingdings" w:hint="default"/>
        <w:sz w:val="20"/>
        <w:szCs w:val="20"/>
      </w:rPr>
    </w:lvl>
    <w:lvl w:ilvl="8" w:tplc="FD3C9A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679160C6"/>
    <w:multiLevelType w:val="hybridMultilevel"/>
    <w:tmpl w:val="CABC06CA"/>
    <w:lvl w:ilvl="0" w:tplc="CFB26BB0">
      <w:start w:val="1"/>
      <w:numFmt w:val="bullet"/>
      <w:lvlText w:val=""/>
      <w:lvlJc w:val="left"/>
      <w:pPr>
        <w:tabs>
          <w:tab w:val="num" w:pos="720"/>
        </w:tabs>
        <w:ind w:left="720" w:hanging="360"/>
      </w:pPr>
      <w:rPr>
        <w:rFonts w:ascii="Symbol" w:hAnsi="Symbol" w:cs="Symbol" w:hint="default"/>
        <w:sz w:val="20"/>
        <w:szCs w:val="20"/>
      </w:rPr>
    </w:lvl>
    <w:lvl w:ilvl="1" w:tplc="B53C586A">
      <w:start w:val="1"/>
      <w:numFmt w:val="bullet"/>
      <w:lvlText w:val="o"/>
      <w:lvlJc w:val="left"/>
      <w:pPr>
        <w:tabs>
          <w:tab w:val="num" w:pos="1440"/>
        </w:tabs>
        <w:ind w:left="1440" w:hanging="360"/>
      </w:pPr>
      <w:rPr>
        <w:rFonts w:ascii="Courier New" w:hAnsi="Courier New" w:cs="Courier New" w:hint="default"/>
        <w:sz w:val="20"/>
        <w:szCs w:val="20"/>
      </w:rPr>
    </w:lvl>
    <w:lvl w:ilvl="2" w:tplc="4038359E">
      <w:start w:val="1"/>
      <w:numFmt w:val="bullet"/>
      <w:lvlText w:val=""/>
      <w:lvlJc w:val="left"/>
      <w:pPr>
        <w:tabs>
          <w:tab w:val="num" w:pos="2160"/>
        </w:tabs>
        <w:ind w:left="2160" w:hanging="360"/>
      </w:pPr>
      <w:rPr>
        <w:rFonts w:ascii="Wingdings" w:hAnsi="Wingdings" w:cs="Wingdings" w:hint="default"/>
        <w:sz w:val="20"/>
        <w:szCs w:val="20"/>
      </w:rPr>
    </w:lvl>
    <w:lvl w:ilvl="3" w:tplc="656EA902">
      <w:start w:val="1"/>
      <w:numFmt w:val="bullet"/>
      <w:lvlText w:val=""/>
      <w:lvlJc w:val="left"/>
      <w:pPr>
        <w:tabs>
          <w:tab w:val="num" w:pos="2880"/>
        </w:tabs>
        <w:ind w:left="2880" w:hanging="360"/>
      </w:pPr>
      <w:rPr>
        <w:rFonts w:ascii="Wingdings" w:hAnsi="Wingdings" w:cs="Wingdings" w:hint="default"/>
        <w:sz w:val="20"/>
        <w:szCs w:val="20"/>
      </w:rPr>
    </w:lvl>
    <w:lvl w:ilvl="4" w:tplc="5E240D26">
      <w:start w:val="1"/>
      <w:numFmt w:val="bullet"/>
      <w:lvlText w:val=""/>
      <w:lvlJc w:val="left"/>
      <w:pPr>
        <w:tabs>
          <w:tab w:val="num" w:pos="3600"/>
        </w:tabs>
        <w:ind w:left="3600" w:hanging="360"/>
      </w:pPr>
      <w:rPr>
        <w:rFonts w:ascii="Wingdings" w:hAnsi="Wingdings" w:cs="Wingdings" w:hint="default"/>
        <w:sz w:val="20"/>
        <w:szCs w:val="20"/>
      </w:rPr>
    </w:lvl>
    <w:lvl w:ilvl="5" w:tplc="C1F42A02">
      <w:start w:val="1"/>
      <w:numFmt w:val="bullet"/>
      <w:lvlText w:val=""/>
      <w:lvlJc w:val="left"/>
      <w:pPr>
        <w:tabs>
          <w:tab w:val="num" w:pos="4320"/>
        </w:tabs>
        <w:ind w:left="4320" w:hanging="360"/>
      </w:pPr>
      <w:rPr>
        <w:rFonts w:ascii="Wingdings" w:hAnsi="Wingdings" w:cs="Wingdings" w:hint="default"/>
        <w:sz w:val="20"/>
        <w:szCs w:val="20"/>
      </w:rPr>
    </w:lvl>
    <w:lvl w:ilvl="6" w:tplc="03E2756C">
      <w:start w:val="1"/>
      <w:numFmt w:val="bullet"/>
      <w:lvlText w:val=""/>
      <w:lvlJc w:val="left"/>
      <w:pPr>
        <w:tabs>
          <w:tab w:val="num" w:pos="5040"/>
        </w:tabs>
        <w:ind w:left="5040" w:hanging="360"/>
      </w:pPr>
      <w:rPr>
        <w:rFonts w:ascii="Wingdings" w:hAnsi="Wingdings" w:cs="Wingdings" w:hint="default"/>
        <w:sz w:val="20"/>
        <w:szCs w:val="20"/>
      </w:rPr>
    </w:lvl>
    <w:lvl w:ilvl="7" w:tplc="2E10AB92">
      <w:start w:val="1"/>
      <w:numFmt w:val="bullet"/>
      <w:lvlText w:val=""/>
      <w:lvlJc w:val="left"/>
      <w:pPr>
        <w:tabs>
          <w:tab w:val="num" w:pos="5760"/>
        </w:tabs>
        <w:ind w:left="5760" w:hanging="360"/>
      </w:pPr>
      <w:rPr>
        <w:rFonts w:ascii="Wingdings" w:hAnsi="Wingdings" w:cs="Wingdings" w:hint="default"/>
        <w:sz w:val="20"/>
        <w:szCs w:val="20"/>
      </w:rPr>
    </w:lvl>
    <w:lvl w:ilvl="8" w:tplc="AECC41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6B3E6BFC"/>
    <w:multiLevelType w:val="hybridMultilevel"/>
    <w:tmpl w:val="EEF831A4"/>
    <w:lvl w:ilvl="0" w:tplc="AC44375E">
      <w:start w:val="1"/>
      <w:numFmt w:val="bullet"/>
      <w:lvlText w:val=""/>
      <w:lvlJc w:val="left"/>
      <w:pPr>
        <w:tabs>
          <w:tab w:val="num" w:pos="720"/>
        </w:tabs>
        <w:ind w:left="720" w:hanging="360"/>
      </w:pPr>
      <w:rPr>
        <w:rFonts w:ascii="Symbol" w:hAnsi="Symbol" w:cs="Symbol" w:hint="default"/>
        <w:sz w:val="20"/>
        <w:szCs w:val="20"/>
      </w:rPr>
    </w:lvl>
    <w:lvl w:ilvl="1" w:tplc="96AE3C82">
      <w:start w:val="1"/>
      <w:numFmt w:val="bullet"/>
      <w:lvlText w:val="o"/>
      <w:lvlJc w:val="left"/>
      <w:pPr>
        <w:tabs>
          <w:tab w:val="num" w:pos="1440"/>
        </w:tabs>
        <w:ind w:left="1440" w:hanging="360"/>
      </w:pPr>
      <w:rPr>
        <w:rFonts w:ascii="Courier New" w:hAnsi="Courier New" w:cs="Courier New" w:hint="default"/>
        <w:sz w:val="20"/>
        <w:szCs w:val="20"/>
      </w:rPr>
    </w:lvl>
    <w:lvl w:ilvl="2" w:tplc="B9521372">
      <w:start w:val="1"/>
      <w:numFmt w:val="bullet"/>
      <w:lvlText w:val=""/>
      <w:lvlJc w:val="left"/>
      <w:pPr>
        <w:tabs>
          <w:tab w:val="num" w:pos="2160"/>
        </w:tabs>
        <w:ind w:left="2160" w:hanging="360"/>
      </w:pPr>
      <w:rPr>
        <w:rFonts w:ascii="Wingdings" w:hAnsi="Wingdings" w:cs="Wingdings" w:hint="default"/>
        <w:sz w:val="20"/>
        <w:szCs w:val="20"/>
      </w:rPr>
    </w:lvl>
    <w:lvl w:ilvl="3" w:tplc="4AE47A06">
      <w:start w:val="1"/>
      <w:numFmt w:val="bullet"/>
      <w:lvlText w:val=""/>
      <w:lvlJc w:val="left"/>
      <w:pPr>
        <w:tabs>
          <w:tab w:val="num" w:pos="2880"/>
        </w:tabs>
        <w:ind w:left="2880" w:hanging="360"/>
      </w:pPr>
      <w:rPr>
        <w:rFonts w:ascii="Wingdings" w:hAnsi="Wingdings" w:cs="Wingdings" w:hint="default"/>
        <w:sz w:val="20"/>
        <w:szCs w:val="20"/>
      </w:rPr>
    </w:lvl>
    <w:lvl w:ilvl="4" w:tplc="A9349B2E">
      <w:start w:val="1"/>
      <w:numFmt w:val="bullet"/>
      <w:lvlText w:val=""/>
      <w:lvlJc w:val="left"/>
      <w:pPr>
        <w:tabs>
          <w:tab w:val="num" w:pos="3600"/>
        </w:tabs>
        <w:ind w:left="3600" w:hanging="360"/>
      </w:pPr>
      <w:rPr>
        <w:rFonts w:ascii="Wingdings" w:hAnsi="Wingdings" w:cs="Wingdings" w:hint="default"/>
        <w:sz w:val="20"/>
        <w:szCs w:val="20"/>
      </w:rPr>
    </w:lvl>
    <w:lvl w:ilvl="5" w:tplc="C69CC400">
      <w:start w:val="1"/>
      <w:numFmt w:val="bullet"/>
      <w:lvlText w:val=""/>
      <w:lvlJc w:val="left"/>
      <w:pPr>
        <w:tabs>
          <w:tab w:val="num" w:pos="4320"/>
        </w:tabs>
        <w:ind w:left="4320" w:hanging="360"/>
      </w:pPr>
      <w:rPr>
        <w:rFonts w:ascii="Wingdings" w:hAnsi="Wingdings" w:cs="Wingdings" w:hint="default"/>
        <w:sz w:val="20"/>
        <w:szCs w:val="20"/>
      </w:rPr>
    </w:lvl>
    <w:lvl w:ilvl="6" w:tplc="A8DC9D46">
      <w:start w:val="1"/>
      <w:numFmt w:val="bullet"/>
      <w:lvlText w:val=""/>
      <w:lvlJc w:val="left"/>
      <w:pPr>
        <w:tabs>
          <w:tab w:val="num" w:pos="5040"/>
        </w:tabs>
        <w:ind w:left="5040" w:hanging="360"/>
      </w:pPr>
      <w:rPr>
        <w:rFonts w:ascii="Wingdings" w:hAnsi="Wingdings" w:cs="Wingdings" w:hint="default"/>
        <w:sz w:val="20"/>
        <w:szCs w:val="20"/>
      </w:rPr>
    </w:lvl>
    <w:lvl w:ilvl="7" w:tplc="12709FE4">
      <w:start w:val="1"/>
      <w:numFmt w:val="bullet"/>
      <w:lvlText w:val=""/>
      <w:lvlJc w:val="left"/>
      <w:pPr>
        <w:tabs>
          <w:tab w:val="num" w:pos="5760"/>
        </w:tabs>
        <w:ind w:left="5760" w:hanging="360"/>
      </w:pPr>
      <w:rPr>
        <w:rFonts w:ascii="Wingdings" w:hAnsi="Wingdings" w:cs="Wingdings" w:hint="default"/>
        <w:sz w:val="20"/>
        <w:szCs w:val="20"/>
      </w:rPr>
    </w:lvl>
    <w:lvl w:ilvl="8" w:tplc="9ABA6B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727B1B21"/>
    <w:multiLevelType w:val="hybridMultilevel"/>
    <w:tmpl w:val="081EA87E"/>
    <w:lvl w:ilvl="0" w:tplc="6F103CF6">
      <w:start w:val="1"/>
      <w:numFmt w:val="bullet"/>
      <w:lvlText w:val=""/>
      <w:lvlJc w:val="left"/>
      <w:pPr>
        <w:tabs>
          <w:tab w:val="num" w:pos="720"/>
        </w:tabs>
        <w:ind w:left="720" w:hanging="360"/>
      </w:pPr>
      <w:rPr>
        <w:rFonts w:ascii="Symbol" w:hAnsi="Symbol" w:cs="Symbol" w:hint="default"/>
        <w:sz w:val="20"/>
        <w:szCs w:val="20"/>
      </w:rPr>
    </w:lvl>
    <w:lvl w:ilvl="1" w:tplc="FF945920">
      <w:start w:val="1"/>
      <w:numFmt w:val="bullet"/>
      <w:lvlText w:val="o"/>
      <w:lvlJc w:val="left"/>
      <w:pPr>
        <w:tabs>
          <w:tab w:val="num" w:pos="1440"/>
        </w:tabs>
        <w:ind w:left="1440" w:hanging="360"/>
      </w:pPr>
      <w:rPr>
        <w:rFonts w:ascii="Courier New" w:hAnsi="Courier New" w:cs="Courier New" w:hint="default"/>
        <w:sz w:val="20"/>
        <w:szCs w:val="20"/>
      </w:rPr>
    </w:lvl>
    <w:lvl w:ilvl="2" w:tplc="9D6EEC66">
      <w:start w:val="1"/>
      <w:numFmt w:val="bullet"/>
      <w:lvlText w:val=""/>
      <w:lvlJc w:val="left"/>
      <w:pPr>
        <w:tabs>
          <w:tab w:val="num" w:pos="2160"/>
        </w:tabs>
        <w:ind w:left="2160" w:hanging="360"/>
      </w:pPr>
      <w:rPr>
        <w:rFonts w:ascii="Wingdings" w:hAnsi="Wingdings" w:cs="Wingdings" w:hint="default"/>
        <w:sz w:val="20"/>
        <w:szCs w:val="20"/>
      </w:rPr>
    </w:lvl>
    <w:lvl w:ilvl="3" w:tplc="C10C7132">
      <w:start w:val="1"/>
      <w:numFmt w:val="bullet"/>
      <w:lvlText w:val=""/>
      <w:lvlJc w:val="left"/>
      <w:pPr>
        <w:tabs>
          <w:tab w:val="num" w:pos="2880"/>
        </w:tabs>
        <w:ind w:left="2880" w:hanging="360"/>
      </w:pPr>
      <w:rPr>
        <w:rFonts w:ascii="Wingdings" w:hAnsi="Wingdings" w:cs="Wingdings" w:hint="default"/>
        <w:sz w:val="20"/>
        <w:szCs w:val="20"/>
      </w:rPr>
    </w:lvl>
    <w:lvl w:ilvl="4" w:tplc="0798A85E">
      <w:start w:val="1"/>
      <w:numFmt w:val="bullet"/>
      <w:lvlText w:val=""/>
      <w:lvlJc w:val="left"/>
      <w:pPr>
        <w:tabs>
          <w:tab w:val="num" w:pos="3600"/>
        </w:tabs>
        <w:ind w:left="3600" w:hanging="360"/>
      </w:pPr>
      <w:rPr>
        <w:rFonts w:ascii="Wingdings" w:hAnsi="Wingdings" w:cs="Wingdings" w:hint="default"/>
        <w:sz w:val="20"/>
        <w:szCs w:val="20"/>
      </w:rPr>
    </w:lvl>
    <w:lvl w:ilvl="5" w:tplc="9600E232">
      <w:start w:val="1"/>
      <w:numFmt w:val="bullet"/>
      <w:lvlText w:val=""/>
      <w:lvlJc w:val="left"/>
      <w:pPr>
        <w:tabs>
          <w:tab w:val="num" w:pos="4320"/>
        </w:tabs>
        <w:ind w:left="4320" w:hanging="360"/>
      </w:pPr>
      <w:rPr>
        <w:rFonts w:ascii="Wingdings" w:hAnsi="Wingdings" w:cs="Wingdings" w:hint="default"/>
        <w:sz w:val="20"/>
        <w:szCs w:val="20"/>
      </w:rPr>
    </w:lvl>
    <w:lvl w:ilvl="6" w:tplc="528C2272">
      <w:start w:val="1"/>
      <w:numFmt w:val="bullet"/>
      <w:lvlText w:val=""/>
      <w:lvlJc w:val="left"/>
      <w:pPr>
        <w:tabs>
          <w:tab w:val="num" w:pos="5040"/>
        </w:tabs>
        <w:ind w:left="5040" w:hanging="360"/>
      </w:pPr>
      <w:rPr>
        <w:rFonts w:ascii="Wingdings" w:hAnsi="Wingdings" w:cs="Wingdings" w:hint="default"/>
        <w:sz w:val="20"/>
        <w:szCs w:val="20"/>
      </w:rPr>
    </w:lvl>
    <w:lvl w:ilvl="7" w:tplc="F5D22C20">
      <w:start w:val="1"/>
      <w:numFmt w:val="bullet"/>
      <w:lvlText w:val=""/>
      <w:lvlJc w:val="left"/>
      <w:pPr>
        <w:tabs>
          <w:tab w:val="num" w:pos="5760"/>
        </w:tabs>
        <w:ind w:left="5760" w:hanging="360"/>
      </w:pPr>
      <w:rPr>
        <w:rFonts w:ascii="Wingdings" w:hAnsi="Wingdings" w:cs="Wingdings" w:hint="default"/>
        <w:sz w:val="20"/>
        <w:szCs w:val="20"/>
      </w:rPr>
    </w:lvl>
    <w:lvl w:ilvl="8" w:tplc="44C471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77E42E4A"/>
    <w:multiLevelType w:val="hybridMultilevel"/>
    <w:tmpl w:val="2E04B948"/>
    <w:lvl w:ilvl="0" w:tplc="A6C42600">
      <w:start w:val="1"/>
      <w:numFmt w:val="bullet"/>
      <w:lvlText w:val=""/>
      <w:lvlJc w:val="left"/>
      <w:pPr>
        <w:tabs>
          <w:tab w:val="num" w:pos="720"/>
        </w:tabs>
        <w:ind w:left="720" w:hanging="360"/>
      </w:pPr>
      <w:rPr>
        <w:rFonts w:ascii="Symbol" w:hAnsi="Symbol" w:cs="Symbol" w:hint="default"/>
        <w:sz w:val="20"/>
        <w:szCs w:val="20"/>
      </w:rPr>
    </w:lvl>
    <w:lvl w:ilvl="1" w:tplc="4758632C">
      <w:start w:val="1"/>
      <w:numFmt w:val="bullet"/>
      <w:lvlText w:val="o"/>
      <w:lvlJc w:val="left"/>
      <w:pPr>
        <w:tabs>
          <w:tab w:val="num" w:pos="1440"/>
        </w:tabs>
        <w:ind w:left="1440" w:hanging="360"/>
      </w:pPr>
      <w:rPr>
        <w:rFonts w:ascii="Courier New" w:hAnsi="Courier New" w:cs="Courier New" w:hint="default"/>
        <w:sz w:val="20"/>
        <w:szCs w:val="20"/>
      </w:rPr>
    </w:lvl>
    <w:lvl w:ilvl="2" w:tplc="2C32DF16">
      <w:start w:val="1"/>
      <w:numFmt w:val="bullet"/>
      <w:lvlText w:val=""/>
      <w:lvlJc w:val="left"/>
      <w:pPr>
        <w:tabs>
          <w:tab w:val="num" w:pos="2160"/>
        </w:tabs>
        <w:ind w:left="2160" w:hanging="360"/>
      </w:pPr>
      <w:rPr>
        <w:rFonts w:ascii="Wingdings" w:hAnsi="Wingdings" w:cs="Wingdings" w:hint="default"/>
        <w:sz w:val="20"/>
        <w:szCs w:val="20"/>
      </w:rPr>
    </w:lvl>
    <w:lvl w:ilvl="3" w:tplc="DB44751A">
      <w:start w:val="1"/>
      <w:numFmt w:val="bullet"/>
      <w:lvlText w:val=""/>
      <w:lvlJc w:val="left"/>
      <w:pPr>
        <w:tabs>
          <w:tab w:val="num" w:pos="2880"/>
        </w:tabs>
        <w:ind w:left="2880" w:hanging="360"/>
      </w:pPr>
      <w:rPr>
        <w:rFonts w:ascii="Wingdings" w:hAnsi="Wingdings" w:cs="Wingdings" w:hint="default"/>
        <w:sz w:val="20"/>
        <w:szCs w:val="20"/>
      </w:rPr>
    </w:lvl>
    <w:lvl w:ilvl="4" w:tplc="EAE261A0">
      <w:start w:val="1"/>
      <w:numFmt w:val="bullet"/>
      <w:lvlText w:val=""/>
      <w:lvlJc w:val="left"/>
      <w:pPr>
        <w:tabs>
          <w:tab w:val="num" w:pos="3600"/>
        </w:tabs>
        <w:ind w:left="3600" w:hanging="360"/>
      </w:pPr>
      <w:rPr>
        <w:rFonts w:ascii="Wingdings" w:hAnsi="Wingdings" w:cs="Wingdings" w:hint="default"/>
        <w:sz w:val="20"/>
        <w:szCs w:val="20"/>
      </w:rPr>
    </w:lvl>
    <w:lvl w:ilvl="5" w:tplc="D5A4816C">
      <w:start w:val="1"/>
      <w:numFmt w:val="bullet"/>
      <w:lvlText w:val=""/>
      <w:lvlJc w:val="left"/>
      <w:pPr>
        <w:tabs>
          <w:tab w:val="num" w:pos="4320"/>
        </w:tabs>
        <w:ind w:left="4320" w:hanging="360"/>
      </w:pPr>
      <w:rPr>
        <w:rFonts w:ascii="Wingdings" w:hAnsi="Wingdings" w:cs="Wingdings" w:hint="default"/>
        <w:sz w:val="20"/>
        <w:szCs w:val="20"/>
      </w:rPr>
    </w:lvl>
    <w:lvl w:ilvl="6" w:tplc="A102438C">
      <w:start w:val="1"/>
      <w:numFmt w:val="bullet"/>
      <w:lvlText w:val=""/>
      <w:lvlJc w:val="left"/>
      <w:pPr>
        <w:tabs>
          <w:tab w:val="num" w:pos="5040"/>
        </w:tabs>
        <w:ind w:left="5040" w:hanging="360"/>
      </w:pPr>
      <w:rPr>
        <w:rFonts w:ascii="Wingdings" w:hAnsi="Wingdings" w:cs="Wingdings" w:hint="default"/>
        <w:sz w:val="20"/>
        <w:szCs w:val="20"/>
      </w:rPr>
    </w:lvl>
    <w:lvl w:ilvl="7" w:tplc="ACA4B79E">
      <w:start w:val="1"/>
      <w:numFmt w:val="bullet"/>
      <w:lvlText w:val=""/>
      <w:lvlJc w:val="left"/>
      <w:pPr>
        <w:tabs>
          <w:tab w:val="num" w:pos="5760"/>
        </w:tabs>
        <w:ind w:left="5760" w:hanging="360"/>
      </w:pPr>
      <w:rPr>
        <w:rFonts w:ascii="Wingdings" w:hAnsi="Wingdings" w:cs="Wingdings" w:hint="default"/>
        <w:sz w:val="20"/>
        <w:szCs w:val="20"/>
      </w:rPr>
    </w:lvl>
    <w:lvl w:ilvl="8" w:tplc="BE8696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79725BA1"/>
    <w:multiLevelType w:val="hybridMultilevel"/>
    <w:tmpl w:val="E1AC3562"/>
    <w:lvl w:ilvl="0" w:tplc="5A18A426">
      <w:start w:val="1"/>
      <w:numFmt w:val="bullet"/>
      <w:lvlText w:val=""/>
      <w:lvlJc w:val="left"/>
      <w:pPr>
        <w:tabs>
          <w:tab w:val="num" w:pos="720"/>
        </w:tabs>
        <w:ind w:left="720" w:hanging="360"/>
      </w:pPr>
      <w:rPr>
        <w:rFonts w:ascii="Symbol" w:hAnsi="Symbol" w:cs="Symbol" w:hint="default"/>
        <w:sz w:val="20"/>
        <w:szCs w:val="20"/>
      </w:rPr>
    </w:lvl>
    <w:lvl w:ilvl="1" w:tplc="D990F9F2">
      <w:start w:val="1"/>
      <w:numFmt w:val="bullet"/>
      <w:lvlText w:val="o"/>
      <w:lvlJc w:val="left"/>
      <w:pPr>
        <w:tabs>
          <w:tab w:val="num" w:pos="1440"/>
        </w:tabs>
        <w:ind w:left="1440" w:hanging="360"/>
      </w:pPr>
      <w:rPr>
        <w:rFonts w:ascii="Courier New" w:hAnsi="Courier New" w:cs="Courier New" w:hint="default"/>
        <w:sz w:val="20"/>
        <w:szCs w:val="20"/>
      </w:rPr>
    </w:lvl>
    <w:lvl w:ilvl="2" w:tplc="42FABB46">
      <w:start w:val="1"/>
      <w:numFmt w:val="bullet"/>
      <w:lvlText w:val=""/>
      <w:lvlJc w:val="left"/>
      <w:pPr>
        <w:tabs>
          <w:tab w:val="num" w:pos="2160"/>
        </w:tabs>
        <w:ind w:left="2160" w:hanging="360"/>
      </w:pPr>
      <w:rPr>
        <w:rFonts w:ascii="Wingdings" w:hAnsi="Wingdings" w:cs="Wingdings" w:hint="default"/>
        <w:sz w:val="20"/>
        <w:szCs w:val="20"/>
      </w:rPr>
    </w:lvl>
    <w:lvl w:ilvl="3" w:tplc="0CACA5DC">
      <w:start w:val="1"/>
      <w:numFmt w:val="bullet"/>
      <w:lvlText w:val=""/>
      <w:lvlJc w:val="left"/>
      <w:pPr>
        <w:tabs>
          <w:tab w:val="num" w:pos="2880"/>
        </w:tabs>
        <w:ind w:left="2880" w:hanging="360"/>
      </w:pPr>
      <w:rPr>
        <w:rFonts w:ascii="Wingdings" w:hAnsi="Wingdings" w:cs="Wingdings" w:hint="default"/>
        <w:sz w:val="20"/>
        <w:szCs w:val="20"/>
      </w:rPr>
    </w:lvl>
    <w:lvl w:ilvl="4" w:tplc="757EC6BE">
      <w:start w:val="1"/>
      <w:numFmt w:val="bullet"/>
      <w:lvlText w:val=""/>
      <w:lvlJc w:val="left"/>
      <w:pPr>
        <w:tabs>
          <w:tab w:val="num" w:pos="3600"/>
        </w:tabs>
        <w:ind w:left="3600" w:hanging="360"/>
      </w:pPr>
      <w:rPr>
        <w:rFonts w:ascii="Wingdings" w:hAnsi="Wingdings" w:cs="Wingdings" w:hint="default"/>
        <w:sz w:val="20"/>
        <w:szCs w:val="20"/>
      </w:rPr>
    </w:lvl>
    <w:lvl w:ilvl="5" w:tplc="1AEC4FD2">
      <w:start w:val="1"/>
      <w:numFmt w:val="bullet"/>
      <w:lvlText w:val=""/>
      <w:lvlJc w:val="left"/>
      <w:pPr>
        <w:tabs>
          <w:tab w:val="num" w:pos="4320"/>
        </w:tabs>
        <w:ind w:left="4320" w:hanging="360"/>
      </w:pPr>
      <w:rPr>
        <w:rFonts w:ascii="Wingdings" w:hAnsi="Wingdings" w:cs="Wingdings" w:hint="default"/>
        <w:sz w:val="20"/>
        <w:szCs w:val="20"/>
      </w:rPr>
    </w:lvl>
    <w:lvl w:ilvl="6" w:tplc="B58AE228">
      <w:start w:val="1"/>
      <w:numFmt w:val="bullet"/>
      <w:lvlText w:val=""/>
      <w:lvlJc w:val="left"/>
      <w:pPr>
        <w:tabs>
          <w:tab w:val="num" w:pos="5040"/>
        </w:tabs>
        <w:ind w:left="5040" w:hanging="360"/>
      </w:pPr>
      <w:rPr>
        <w:rFonts w:ascii="Wingdings" w:hAnsi="Wingdings" w:cs="Wingdings" w:hint="default"/>
        <w:sz w:val="20"/>
        <w:szCs w:val="20"/>
      </w:rPr>
    </w:lvl>
    <w:lvl w:ilvl="7" w:tplc="BBB45F86">
      <w:start w:val="1"/>
      <w:numFmt w:val="bullet"/>
      <w:lvlText w:val=""/>
      <w:lvlJc w:val="left"/>
      <w:pPr>
        <w:tabs>
          <w:tab w:val="num" w:pos="5760"/>
        </w:tabs>
        <w:ind w:left="5760" w:hanging="360"/>
      </w:pPr>
      <w:rPr>
        <w:rFonts w:ascii="Wingdings" w:hAnsi="Wingdings" w:cs="Wingdings" w:hint="default"/>
        <w:sz w:val="20"/>
        <w:szCs w:val="20"/>
      </w:rPr>
    </w:lvl>
    <w:lvl w:ilvl="8" w:tplc="2660AEB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9"/>
  </w:num>
  <w:num w:numId="2">
    <w:abstractNumId w:val="20"/>
  </w:num>
  <w:num w:numId="3">
    <w:abstractNumId w:val="22"/>
  </w:num>
  <w:num w:numId="4">
    <w:abstractNumId w:val="5"/>
  </w:num>
  <w:num w:numId="5">
    <w:abstractNumId w:val="7"/>
  </w:num>
  <w:num w:numId="6">
    <w:abstractNumId w:val="1"/>
  </w:num>
  <w:num w:numId="7">
    <w:abstractNumId w:val="0"/>
  </w:num>
  <w:num w:numId="8">
    <w:abstractNumId w:val="21"/>
  </w:num>
  <w:num w:numId="9">
    <w:abstractNumId w:val="11"/>
  </w:num>
  <w:num w:numId="10">
    <w:abstractNumId w:val="6"/>
  </w:num>
  <w:num w:numId="11">
    <w:abstractNumId w:val="15"/>
  </w:num>
  <w:num w:numId="12">
    <w:abstractNumId w:val="4"/>
  </w:num>
  <w:num w:numId="13">
    <w:abstractNumId w:val="8"/>
  </w:num>
  <w:num w:numId="14">
    <w:abstractNumId w:val="14"/>
  </w:num>
  <w:num w:numId="15">
    <w:abstractNumId w:val="9"/>
  </w:num>
  <w:num w:numId="16">
    <w:abstractNumId w:val="24"/>
  </w:num>
  <w:num w:numId="17">
    <w:abstractNumId w:val="3"/>
  </w:num>
  <w:num w:numId="18">
    <w:abstractNumId w:val="18"/>
  </w:num>
  <w:num w:numId="19">
    <w:abstractNumId w:val="12"/>
  </w:num>
  <w:num w:numId="20">
    <w:abstractNumId w:val="16"/>
  </w:num>
  <w:num w:numId="21">
    <w:abstractNumId w:val="13"/>
  </w:num>
  <w:num w:numId="22">
    <w:abstractNumId w:val="2"/>
  </w:num>
  <w:num w:numId="23">
    <w:abstractNumId w:val="23"/>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1B1"/>
    <w:rsid w:val="00166FD7"/>
    <w:rsid w:val="00612D0A"/>
    <w:rsid w:val="009B1B38"/>
    <w:rsid w:val="00AC61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DEC8AE-3E09-4243-AA83-56E3FF964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uiPriority w:val="99"/>
    <w:rPr>
      <w:rFonts w:ascii="Courier New" w:eastAsia="Times New Roman" w:hAnsi="Courier New" w:cs="Courier New"/>
      <w:sz w:val="20"/>
      <w:szCs w:val="20"/>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33428</Words>
  <Characters>19054</Characters>
  <Application>Microsoft Office Word</Application>
  <DocSecurity>0</DocSecurity>
  <Lines>158</Lines>
  <Paragraphs>104</Paragraphs>
  <ScaleCrop>false</ScaleCrop>
  <HeadingPairs>
    <vt:vector size="2" baseType="variant">
      <vt:variant>
        <vt:lpstr>Название</vt:lpstr>
      </vt:variant>
      <vt:variant>
        <vt:i4>1</vt:i4>
      </vt:variant>
    </vt:vector>
  </HeadingPairs>
  <TitlesOfParts>
    <vt:vector size="1" baseType="lpstr">
      <vt:lpstr>Февральская буржуазно-демократическая революция 1917 г</vt:lpstr>
    </vt:vector>
  </TitlesOfParts>
  <Company>PERSONAL COMPUTERS</Company>
  <LinksUpToDate>false</LinksUpToDate>
  <CharactersWithSpaces>52378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Февральская буржуазно-демократическая революция 1917 г</dc:title>
  <dc:subject/>
  <dc:creator>USER</dc:creator>
  <cp:keywords/>
  <dc:description/>
  <cp:lastModifiedBy>admin</cp:lastModifiedBy>
  <cp:revision>2</cp:revision>
  <dcterms:created xsi:type="dcterms:W3CDTF">2014-01-27T02:36:00Z</dcterms:created>
  <dcterms:modified xsi:type="dcterms:W3CDTF">2014-01-27T02:36:00Z</dcterms:modified>
</cp:coreProperties>
</file>