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517A" w:rsidRDefault="00C7517A" w:rsidP="00495D79">
      <w:pPr>
        <w:spacing w:after="80"/>
        <w:jc w:val="center"/>
        <w:rPr>
          <w:rFonts w:ascii="Cambria" w:hAnsi="Cambria"/>
          <w:b/>
          <w:sz w:val="24"/>
          <w:szCs w:val="24"/>
        </w:rPr>
      </w:pPr>
    </w:p>
    <w:p w:rsidR="00A35B5D" w:rsidRPr="00747488" w:rsidRDefault="00A35B5D" w:rsidP="00495D79">
      <w:pPr>
        <w:spacing w:after="80"/>
        <w:jc w:val="center"/>
        <w:rPr>
          <w:rFonts w:ascii="Cambria" w:hAnsi="Cambria"/>
          <w:b/>
          <w:sz w:val="24"/>
          <w:szCs w:val="24"/>
        </w:rPr>
      </w:pPr>
      <w:r w:rsidRPr="00747488">
        <w:rPr>
          <w:rFonts w:ascii="Cambria" w:hAnsi="Cambria"/>
          <w:b/>
          <w:sz w:val="24"/>
          <w:szCs w:val="24"/>
        </w:rPr>
        <w:t>Экологическая политика ОАО «Газпром»</w:t>
      </w:r>
    </w:p>
    <w:p w:rsidR="00A35B5D" w:rsidRPr="00747488" w:rsidRDefault="00A35B5D" w:rsidP="00A35B5D">
      <w:pPr>
        <w:spacing w:after="80"/>
        <w:jc w:val="both"/>
        <w:rPr>
          <w:rFonts w:ascii="Cambria" w:hAnsi="Cambria"/>
          <w:sz w:val="24"/>
          <w:szCs w:val="24"/>
        </w:rPr>
      </w:pPr>
    </w:p>
    <w:p w:rsidR="00A35B5D" w:rsidRPr="00747488" w:rsidRDefault="00A35B5D" w:rsidP="00A35B5D">
      <w:pPr>
        <w:spacing w:after="80"/>
        <w:jc w:val="both"/>
        <w:rPr>
          <w:rFonts w:ascii="Cambria" w:hAnsi="Cambria"/>
          <w:sz w:val="24"/>
          <w:szCs w:val="24"/>
        </w:rPr>
      </w:pPr>
      <w:r w:rsidRPr="00747488">
        <w:rPr>
          <w:rFonts w:ascii="Cambria" w:hAnsi="Cambria"/>
          <w:sz w:val="24"/>
          <w:szCs w:val="24"/>
        </w:rPr>
        <w:t>Деятельность Группы «Газпром» связана с промышленным воздействием на окружающую среду, поэтому «Газпром» последовательно проводит работу по усилению внутрикорпоративной экологической политики.</w:t>
      </w:r>
    </w:p>
    <w:p w:rsidR="00A35B5D" w:rsidRPr="00747488" w:rsidRDefault="00A35B5D" w:rsidP="00A35B5D">
      <w:pPr>
        <w:spacing w:after="80"/>
        <w:jc w:val="both"/>
        <w:rPr>
          <w:rFonts w:ascii="Cambria" w:hAnsi="Cambria"/>
          <w:sz w:val="24"/>
          <w:szCs w:val="24"/>
        </w:rPr>
      </w:pPr>
    </w:p>
    <w:p w:rsidR="00A35B5D" w:rsidRPr="00747488" w:rsidRDefault="00A35B5D" w:rsidP="00A35B5D">
      <w:pPr>
        <w:spacing w:after="80"/>
        <w:jc w:val="both"/>
        <w:rPr>
          <w:rFonts w:ascii="Cambria" w:hAnsi="Cambria"/>
          <w:sz w:val="24"/>
          <w:szCs w:val="24"/>
        </w:rPr>
      </w:pPr>
      <w:r w:rsidRPr="00747488">
        <w:rPr>
          <w:rFonts w:ascii="Cambria" w:hAnsi="Cambria"/>
          <w:sz w:val="24"/>
          <w:szCs w:val="24"/>
        </w:rPr>
        <w:t>В целях обеспечения комплексного подхода и координации деятельности структурных подразделений ОАО «Газпром» в области охраны окружающей среды в октябре 2007 года создан постоянно действующий Координационный комитет ОАО «Газпром» по вопросам охраны окружающей среды.</w:t>
      </w:r>
    </w:p>
    <w:p w:rsidR="00495D79" w:rsidRPr="00747488" w:rsidRDefault="00495D79" w:rsidP="00A35B5D">
      <w:pPr>
        <w:spacing w:after="80"/>
        <w:jc w:val="both"/>
        <w:rPr>
          <w:rFonts w:ascii="Cambria" w:hAnsi="Cambria"/>
          <w:sz w:val="24"/>
          <w:szCs w:val="24"/>
        </w:rPr>
      </w:pPr>
    </w:p>
    <w:p w:rsidR="00A35B5D" w:rsidRPr="00747488" w:rsidRDefault="00A35B5D" w:rsidP="00A35B5D">
      <w:pPr>
        <w:spacing w:after="80"/>
        <w:jc w:val="both"/>
        <w:rPr>
          <w:rFonts w:ascii="Cambria" w:hAnsi="Cambria"/>
          <w:sz w:val="24"/>
          <w:szCs w:val="24"/>
        </w:rPr>
      </w:pPr>
      <w:r w:rsidRPr="00747488">
        <w:rPr>
          <w:rFonts w:ascii="Cambria" w:hAnsi="Cambria"/>
          <w:sz w:val="24"/>
          <w:szCs w:val="24"/>
        </w:rPr>
        <w:t>Общие положения</w:t>
      </w:r>
    </w:p>
    <w:p w:rsidR="00A35B5D" w:rsidRPr="00747488" w:rsidRDefault="00A35B5D" w:rsidP="00A35B5D">
      <w:pPr>
        <w:spacing w:after="80"/>
        <w:jc w:val="both"/>
        <w:rPr>
          <w:rFonts w:ascii="Cambria" w:hAnsi="Cambria"/>
          <w:sz w:val="24"/>
          <w:szCs w:val="24"/>
        </w:rPr>
      </w:pPr>
      <w:r w:rsidRPr="00747488">
        <w:rPr>
          <w:rFonts w:ascii="Cambria" w:hAnsi="Cambria"/>
          <w:sz w:val="24"/>
          <w:szCs w:val="24"/>
        </w:rPr>
        <w:t>Открытое акционерное общество «Газпром» — крупнейшая газовая компания мира и одна из крупнейших энергетических компаний, занимающихся геологоразведкой и добычей природного газа, газового конденсата и нефти, их транспортировкой, хранением, переработкой и реализацией, а также производством электроэнергии в России и за рубежом.</w:t>
      </w:r>
    </w:p>
    <w:p w:rsidR="00A35B5D" w:rsidRPr="00747488" w:rsidRDefault="00A35B5D" w:rsidP="00A35B5D">
      <w:pPr>
        <w:spacing w:after="80"/>
        <w:jc w:val="both"/>
        <w:rPr>
          <w:rFonts w:ascii="Cambria" w:hAnsi="Cambria"/>
          <w:sz w:val="24"/>
          <w:szCs w:val="24"/>
        </w:rPr>
      </w:pPr>
      <w:r w:rsidRPr="00747488">
        <w:rPr>
          <w:rFonts w:ascii="Cambria" w:hAnsi="Cambria"/>
          <w:sz w:val="24"/>
          <w:szCs w:val="24"/>
        </w:rPr>
        <w:t>ОАО «Газпром», его дочерние общества и организации представляют собой вертикально интегрированную компанию (далее — Компания)</w:t>
      </w:r>
    </w:p>
    <w:p w:rsidR="00A35B5D" w:rsidRPr="00747488" w:rsidRDefault="00A35B5D" w:rsidP="00A35B5D">
      <w:pPr>
        <w:spacing w:after="80"/>
        <w:jc w:val="both"/>
        <w:rPr>
          <w:rFonts w:ascii="Cambria" w:hAnsi="Cambria"/>
          <w:sz w:val="24"/>
          <w:szCs w:val="24"/>
        </w:rPr>
      </w:pPr>
      <w:r w:rsidRPr="00747488">
        <w:rPr>
          <w:rFonts w:ascii="Cambria" w:hAnsi="Cambria"/>
          <w:sz w:val="24"/>
          <w:szCs w:val="24"/>
        </w:rPr>
        <w:t>Хозяйственная деятельность Компании, имеющая стратегическое значение для экономики России и других стран, затрагивает интересы миллионов людей. Воздействие на окружающую среду, оказываемое Компанией при осуществлении своей деятельности, определяет ее ответственность перед обществом.</w:t>
      </w:r>
    </w:p>
    <w:p w:rsidR="00A35B5D" w:rsidRPr="00747488" w:rsidRDefault="00A35B5D" w:rsidP="00A35B5D">
      <w:pPr>
        <w:spacing w:after="80"/>
        <w:jc w:val="both"/>
        <w:rPr>
          <w:rFonts w:ascii="Cambria" w:hAnsi="Cambria"/>
          <w:sz w:val="24"/>
          <w:szCs w:val="24"/>
        </w:rPr>
      </w:pPr>
      <w:r w:rsidRPr="00747488">
        <w:rPr>
          <w:rFonts w:ascii="Cambria" w:hAnsi="Cambria"/>
          <w:sz w:val="24"/>
          <w:szCs w:val="24"/>
        </w:rPr>
        <w:t>Сознавая эту ответственность, ОАО «Газпром» стало одной из первых в России компаний, принявших в 1995 г. политику в области охраны окружающей среды. Отвечая возросшим требованиям к охране окружающей среды, Компания в 2000 году приняла дополнительные обязательства в этой области, что нашло отражение в новой редакции Экологической политики.</w:t>
      </w:r>
    </w:p>
    <w:p w:rsidR="00A35B5D" w:rsidRPr="00747488" w:rsidRDefault="00A35B5D" w:rsidP="00A35B5D">
      <w:pPr>
        <w:spacing w:after="80"/>
        <w:jc w:val="both"/>
        <w:rPr>
          <w:rFonts w:ascii="Cambria" w:hAnsi="Cambria"/>
          <w:sz w:val="24"/>
          <w:szCs w:val="24"/>
        </w:rPr>
      </w:pPr>
      <w:r w:rsidRPr="00747488">
        <w:rPr>
          <w:rFonts w:ascii="Cambria" w:hAnsi="Cambria"/>
          <w:sz w:val="24"/>
          <w:szCs w:val="24"/>
        </w:rPr>
        <w:t>В настоящее время возрастает ответственность ОАО «Газпром» как глобальной энергетической компании за сохранение окружающей природной среды, безопасность и надежность поставок продукции при исполнении экологических и социальных обязательств, закрепленных настоящей Экологической политикой.</w:t>
      </w:r>
    </w:p>
    <w:p w:rsidR="00A35B5D" w:rsidRPr="00747488" w:rsidRDefault="00A35B5D" w:rsidP="00A35B5D">
      <w:pPr>
        <w:spacing w:after="80"/>
        <w:jc w:val="both"/>
        <w:rPr>
          <w:rFonts w:ascii="Cambria" w:hAnsi="Cambria"/>
          <w:sz w:val="24"/>
          <w:szCs w:val="24"/>
        </w:rPr>
      </w:pPr>
      <w:r w:rsidRPr="00747488">
        <w:rPr>
          <w:rFonts w:ascii="Cambria" w:hAnsi="Cambria"/>
          <w:sz w:val="24"/>
          <w:szCs w:val="24"/>
        </w:rPr>
        <w:t>Экологическая политика ОАО «Газпром» основана на Конституции Российской Федерации, федеральных законах и иных нормативных правовых актах Российской Федерации, международных договорах Российской Федерации в области охраны окружающей среды и рационального использования природных ресурсов.</w:t>
      </w:r>
    </w:p>
    <w:p w:rsidR="00BC7B3A" w:rsidRDefault="00A35B5D" w:rsidP="00A35B5D">
      <w:pPr>
        <w:spacing w:after="80"/>
        <w:jc w:val="both"/>
        <w:rPr>
          <w:rFonts w:ascii="Cambria" w:hAnsi="Cambria"/>
          <w:sz w:val="24"/>
          <w:szCs w:val="24"/>
        </w:rPr>
        <w:sectPr w:rsidR="00BC7B3A" w:rsidSect="00A35B5D">
          <w:headerReference w:type="default" r:id="rId7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 w:rsidRPr="00747488">
        <w:rPr>
          <w:rFonts w:ascii="Cambria" w:hAnsi="Cambria"/>
          <w:sz w:val="24"/>
          <w:szCs w:val="24"/>
        </w:rPr>
        <w:t>В соответствии с принципами Концепции перехода Российской Федерации к устойчивому развитию, утвержденной Указом Президента Российской Федерации от 1 апреля 1996 года № 440, и настоящей Экологической политики представляется возможным обеспечить сбалансированное решение социально-экономических задач и сохранения благоприятной окружающей среды и природно-ресурсного потенциала в целях обеспечения достойного вклада Компании в стремление мирового сообщества удовлетворить потребности нынешнего</w:t>
      </w:r>
    </w:p>
    <w:p w:rsidR="00495D79" w:rsidRPr="00747488" w:rsidRDefault="00A35B5D" w:rsidP="00A35B5D">
      <w:pPr>
        <w:spacing w:after="80"/>
        <w:jc w:val="both"/>
        <w:rPr>
          <w:rFonts w:ascii="Cambria" w:hAnsi="Cambria"/>
          <w:sz w:val="24"/>
          <w:szCs w:val="24"/>
        </w:rPr>
      </w:pPr>
      <w:r w:rsidRPr="00747488">
        <w:rPr>
          <w:rFonts w:ascii="Cambria" w:hAnsi="Cambria"/>
          <w:sz w:val="24"/>
          <w:szCs w:val="24"/>
        </w:rPr>
        <w:t xml:space="preserve"> и будущих поколений, достигая гармонии с природой и формируя сферу разума (ноосферу), научно обоснованную В. И. Вернадским.</w:t>
      </w:r>
    </w:p>
    <w:p w:rsidR="008B1705" w:rsidRPr="00747488" w:rsidRDefault="008B1705" w:rsidP="00A35B5D">
      <w:pPr>
        <w:spacing w:after="80"/>
        <w:jc w:val="both"/>
        <w:rPr>
          <w:rFonts w:ascii="Cambria" w:hAnsi="Cambria"/>
          <w:sz w:val="24"/>
          <w:szCs w:val="24"/>
        </w:rPr>
      </w:pPr>
    </w:p>
    <w:p w:rsidR="00A35B5D" w:rsidRPr="00747488" w:rsidRDefault="00A35B5D" w:rsidP="00A35B5D">
      <w:pPr>
        <w:spacing w:after="80"/>
        <w:jc w:val="both"/>
        <w:rPr>
          <w:rFonts w:ascii="Cambria" w:hAnsi="Cambria"/>
          <w:sz w:val="24"/>
          <w:szCs w:val="24"/>
        </w:rPr>
      </w:pPr>
      <w:r w:rsidRPr="00747488">
        <w:rPr>
          <w:rFonts w:ascii="Cambria" w:hAnsi="Cambria"/>
          <w:sz w:val="24"/>
          <w:szCs w:val="24"/>
        </w:rPr>
        <w:t>Обязательства Компании</w:t>
      </w:r>
    </w:p>
    <w:p w:rsidR="00A35B5D" w:rsidRPr="00747488" w:rsidRDefault="00A35B5D" w:rsidP="00A35B5D">
      <w:pPr>
        <w:spacing w:after="80"/>
        <w:jc w:val="both"/>
        <w:rPr>
          <w:rFonts w:ascii="Cambria" w:hAnsi="Cambria"/>
          <w:sz w:val="24"/>
          <w:szCs w:val="24"/>
        </w:rPr>
      </w:pPr>
      <w:r w:rsidRPr="00747488">
        <w:rPr>
          <w:rFonts w:ascii="Cambria" w:hAnsi="Cambria"/>
          <w:sz w:val="24"/>
          <w:szCs w:val="24"/>
        </w:rPr>
        <w:t>Основным принципом деятельности Компании является устойчивое развитие, под которым понимается динамичный экономический рост при максимально рациональном использовании природных ресурсов и сохранении благоприятной окружающей среды для будущих поколений.</w:t>
      </w:r>
    </w:p>
    <w:p w:rsidR="00A35B5D" w:rsidRPr="00747488" w:rsidRDefault="00A35B5D" w:rsidP="00A35B5D">
      <w:pPr>
        <w:spacing w:after="80"/>
        <w:jc w:val="both"/>
        <w:rPr>
          <w:rFonts w:ascii="Cambria" w:hAnsi="Cambria"/>
          <w:sz w:val="24"/>
          <w:szCs w:val="24"/>
        </w:rPr>
      </w:pPr>
      <w:r w:rsidRPr="00747488">
        <w:rPr>
          <w:rFonts w:ascii="Cambria" w:hAnsi="Cambria"/>
          <w:sz w:val="24"/>
          <w:szCs w:val="24"/>
        </w:rPr>
        <w:t>Для реализации этого принципа Компания принимает на себя следующие обязательства:</w:t>
      </w:r>
    </w:p>
    <w:p w:rsidR="00A35B5D" w:rsidRPr="00747488" w:rsidRDefault="00A35B5D" w:rsidP="00A35B5D">
      <w:pPr>
        <w:spacing w:after="80"/>
        <w:jc w:val="both"/>
        <w:rPr>
          <w:rFonts w:ascii="Cambria" w:hAnsi="Cambria"/>
          <w:sz w:val="24"/>
          <w:szCs w:val="24"/>
        </w:rPr>
      </w:pPr>
      <w:r w:rsidRPr="00747488">
        <w:rPr>
          <w:rFonts w:ascii="Cambria" w:hAnsi="Cambria"/>
          <w:sz w:val="24"/>
          <w:szCs w:val="24"/>
        </w:rPr>
        <w:t>Гарантировать соблюдение всех норм, установленных законодательством Российской Федерации и международными правовыми актами в области охраны окружающей среды, и придерживаться принципов Экологической доктрины Российской Федерации, одобренной распоряжением Правительства Российской Федерации от 31 августа 2002 г. № 1225-р.</w:t>
      </w:r>
    </w:p>
    <w:p w:rsidR="00A35B5D" w:rsidRPr="00747488" w:rsidRDefault="00A35B5D" w:rsidP="00A35B5D">
      <w:pPr>
        <w:spacing w:after="80"/>
        <w:jc w:val="both"/>
        <w:rPr>
          <w:rFonts w:ascii="Cambria" w:hAnsi="Cambria"/>
          <w:sz w:val="24"/>
          <w:szCs w:val="24"/>
        </w:rPr>
      </w:pPr>
      <w:r w:rsidRPr="00747488">
        <w:rPr>
          <w:rFonts w:ascii="Cambria" w:hAnsi="Cambria"/>
          <w:sz w:val="24"/>
          <w:szCs w:val="24"/>
        </w:rPr>
        <w:t>Обеспечивать ресурсосбережение, уменьшение негативного воздействия на природную среду, принимать все возможные меры по сохранению климата, биоразнообразия и компенсации возможного ущерба окружающей среде.</w:t>
      </w:r>
    </w:p>
    <w:p w:rsidR="00A35B5D" w:rsidRPr="00747488" w:rsidRDefault="00A35B5D" w:rsidP="00A35B5D">
      <w:pPr>
        <w:spacing w:after="80"/>
        <w:jc w:val="both"/>
        <w:rPr>
          <w:rFonts w:ascii="Cambria" w:hAnsi="Cambria"/>
          <w:sz w:val="24"/>
          <w:szCs w:val="24"/>
        </w:rPr>
      </w:pPr>
      <w:r w:rsidRPr="00747488">
        <w:rPr>
          <w:rFonts w:ascii="Cambria" w:hAnsi="Cambria"/>
          <w:sz w:val="24"/>
          <w:szCs w:val="24"/>
        </w:rPr>
        <w:t>Повышать энергоэффективность процессов производства на всех его стадиях.</w:t>
      </w:r>
    </w:p>
    <w:p w:rsidR="00A35B5D" w:rsidRPr="00747488" w:rsidRDefault="00A35B5D" w:rsidP="00A35B5D">
      <w:pPr>
        <w:spacing w:after="80"/>
        <w:jc w:val="both"/>
        <w:rPr>
          <w:rFonts w:ascii="Cambria" w:hAnsi="Cambria"/>
          <w:sz w:val="24"/>
          <w:szCs w:val="24"/>
        </w:rPr>
      </w:pPr>
      <w:r w:rsidRPr="00747488">
        <w:rPr>
          <w:rFonts w:ascii="Cambria" w:hAnsi="Cambria"/>
          <w:sz w:val="24"/>
          <w:szCs w:val="24"/>
        </w:rPr>
        <w:t>Обеспечивать постоянное улучшение как природоохранной деятельности Компании, так и системы управления этой деятельностью.</w:t>
      </w:r>
    </w:p>
    <w:p w:rsidR="00A35B5D" w:rsidRPr="00747488" w:rsidRDefault="00A35B5D" w:rsidP="00A35B5D">
      <w:pPr>
        <w:spacing w:after="80"/>
        <w:jc w:val="both"/>
        <w:rPr>
          <w:rFonts w:ascii="Cambria" w:hAnsi="Cambria"/>
          <w:sz w:val="24"/>
          <w:szCs w:val="24"/>
        </w:rPr>
      </w:pPr>
      <w:r w:rsidRPr="00747488">
        <w:rPr>
          <w:rFonts w:ascii="Cambria" w:hAnsi="Cambria"/>
          <w:sz w:val="24"/>
          <w:szCs w:val="24"/>
        </w:rPr>
        <w:t>Осуществлять предупреждение загрязнений, что означает приоритет превентивных действий по недопущению негативных воздействий на окружающую среду перед действиями по борьбе с последствиями таких воздействий.</w:t>
      </w:r>
    </w:p>
    <w:p w:rsidR="00A35B5D" w:rsidRPr="00747488" w:rsidRDefault="00A35B5D" w:rsidP="00A35B5D">
      <w:pPr>
        <w:spacing w:after="80"/>
        <w:jc w:val="both"/>
        <w:rPr>
          <w:rFonts w:ascii="Cambria" w:hAnsi="Cambria"/>
          <w:sz w:val="24"/>
          <w:szCs w:val="24"/>
        </w:rPr>
      </w:pPr>
      <w:r w:rsidRPr="00747488">
        <w:rPr>
          <w:rFonts w:ascii="Cambria" w:hAnsi="Cambria"/>
          <w:sz w:val="24"/>
          <w:szCs w:val="24"/>
        </w:rPr>
        <w:t>Непрерывно улучшать состояние охраны труда и промышленной безопасности на своих производственных объектах, организуя труд в условиях, отвечающих требованиям стандартов безопасности и гигиены.</w:t>
      </w:r>
    </w:p>
    <w:p w:rsidR="00A35B5D" w:rsidRPr="00747488" w:rsidRDefault="00A35B5D" w:rsidP="00A35B5D">
      <w:pPr>
        <w:spacing w:after="80"/>
        <w:jc w:val="both"/>
        <w:rPr>
          <w:rFonts w:ascii="Cambria" w:hAnsi="Cambria"/>
          <w:sz w:val="24"/>
          <w:szCs w:val="24"/>
        </w:rPr>
      </w:pPr>
      <w:r w:rsidRPr="00747488">
        <w:rPr>
          <w:rFonts w:ascii="Cambria" w:hAnsi="Cambria"/>
          <w:sz w:val="24"/>
          <w:szCs w:val="24"/>
        </w:rPr>
        <w:t>Учитывать интересы и права коренных малочисленных народов на ведение традиционного образа жизни и сохранение исконной среды обитания.</w:t>
      </w:r>
    </w:p>
    <w:p w:rsidR="00A35B5D" w:rsidRPr="00747488" w:rsidRDefault="00A35B5D" w:rsidP="00A35B5D">
      <w:pPr>
        <w:spacing w:after="80"/>
        <w:jc w:val="both"/>
        <w:rPr>
          <w:rFonts w:ascii="Cambria" w:hAnsi="Cambria"/>
          <w:sz w:val="24"/>
          <w:szCs w:val="24"/>
        </w:rPr>
      </w:pPr>
      <w:r w:rsidRPr="00747488">
        <w:rPr>
          <w:rFonts w:ascii="Cambria" w:hAnsi="Cambria"/>
          <w:sz w:val="24"/>
          <w:szCs w:val="24"/>
        </w:rPr>
        <w:t>Осуществлять газификацию населенных пунктов и расширять использование природного газа в качестве моторного топлива для улучшения качества жизни и безопасности населения России.</w:t>
      </w:r>
    </w:p>
    <w:p w:rsidR="00A35B5D" w:rsidRPr="00747488" w:rsidRDefault="00A35B5D" w:rsidP="00A35B5D">
      <w:pPr>
        <w:spacing w:after="80"/>
        <w:jc w:val="both"/>
        <w:rPr>
          <w:rFonts w:ascii="Cambria" w:hAnsi="Cambria"/>
          <w:sz w:val="24"/>
          <w:szCs w:val="24"/>
        </w:rPr>
      </w:pPr>
      <w:r w:rsidRPr="00747488">
        <w:rPr>
          <w:rFonts w:ascii="Cambria" w:hAnsi="Cambria"/>
          <w:sz w:val="24"/>
          <w:szCs w:val="24"/>
        </w:rPr>
        <w:t>Организовывать непрерывное профессиональное и экологическое образование работников Компании.</w:t>
      </w:r>
    </w:p>
    <w:p w:rsidR="00A35B5D" w:rsidRPr="00747488" w:rsidRDefault="00A35B5D" w:rsidP="00A35B5D">
      <w:pPr>
        <w:spacing w:after="80"/>
        <w:jc w:val="both"/>
        <w:rPr>
          <w:rFonts w:ascii="Cambria" w:hAnsi="Cambria"/>
          <w:sz w:val="24"/>
          <w:szCs w:val="24"/>
        </w:rPr>
      </w:pPr>
      <w:r w:rsidRPr="00747488">
        <w:rPr>
          <w:rFonts w:ascii="Cambria" w:hAnsi="Cambria"/>
          <w:sz w:val="24"/>
          <w:szCs w:val="24"/>
        </w:rPr>
        <w:t>Обеспечивать широкую доступность экологической информации о хозяйственной деятельности ОАО «Газпром», прозрачность его природоохранной деятельности и принимаемых в этой области решений.</w:t>
      </w:r>
    </w:p>
    <w:p w:rsidR="00A35B5D" w:rsidRPr="00747488" w:rsidRDefault="00A35B5D" w:rsidP="00A35B5D">
      <w:pPr>
        <w:spacing w:after="80"/>
        <w:jc w:val="both"/>
        <w:rPr>
          <w:rFonts w:ascii="Cambria" w:hAnsi="Cambria"/>
          <w:sz w:val="24"/>
          <w:szCs w:val="24"/>
        </w:rPr>
      </w:pPr>
    </w:p>
    <w:p w:rsidR="00A35B5D" w:rsidRPr="00747488" w:rsidRDefault="00A35B5D" w:rsidP="00A35B5D">
      <w:pPr>
        <w:spacing w:after="80"/>
        <w:jc w:val="both"/>
        <w:rPr>
          <w:rFonts w:ascii="Cambria" w:hAnsi="Cambria"/>
          <w:sz w:val="24"/>
          <w:szCs w:val="24"/>
        </w:rPr>
      </w:pPr>
      <w:r w:rsidRPr="00747488">
        <w:rPr>
          <w:rFonts w:ascii="Cambria" w:hAnsi="Cambria"/>
          <w:sz w:val="24"/>
          <w:szCs w:val="24"/>
        </w:rPr>
        <w:t>Обязательства, принимаемые Компанией, составляют основу для установления долгосрочных стратегических целей в области охраны окружающей среды. Такими целями являются:</w:t>
      </w:r>
    </w:p>
    <w:p w:rsidR="00A35B5D" w:rsidRPr="00747488" w:rsidRDefault="00A35B5D" w:rsidP="00A35B5D">
      <w:pPr>
        <w:spacing w:after="80"/>
        <w:jc w:val="both"/>
        <w:rPr>
          <w:rFonts w:ascii="Cambria" w:hAnsi="Cambria"/>
          <w:sz w:val="24"/>
          <w:szCs w:val="24"/>
        </w:rPr>
      </w:pPr>
      <w:r w:rsidRPr="00747488">
        <w:rPr>
          <w:rFonts w:ascii="Cambria" w:hAnsi="Cambria"/>
          <w:sz w:val="24"/>
          <w:szCs w:val="24"/>
        </w:rPr>
        <w:t>— минимизация удельного негативного техногенного воздействия на природную среду (на единицу товарной продукции);</w:t>
      </w:r>
    </w:p>
    <w:p w:rsidR="00A35B5D" w:rsidRPr="00747488" w:rsidRDefault="00A35B5D" w:rsidP="00A35B5D">
      <w:pPr>
        <w:spacing w:after="80"/>
        <w:jc w:val="both"/>
        <w:rPr>
          <w:rFonts w:ascii="Cambria" w:hAnsi="Cambria"/>
          <w:sz w:val="24"/>
          <w:szCs w:val="24"/>
        </w:rPr>
      </w:pPr>
      <w:r w:rsidRPr="00747488">
        <w:rPr>
          <w:rFonts w:ascii="Cambria" w:hAnsi="Cambria"/>
          <w:sz w:val="24"/>
          <w:szCs w:val="24"/>
        </w:rPr>
        <w:t>— повышение эффективности использования невозобновляемых природных ресурсов и источников энергии;</w:t>
      </w:r>
    </w:p>
    <w:p w:rsidR="00A35B5D" w:rsidRPr="00747488" w:rsidRDefault="00A35B5D" w:rsidP="00A35B5D">
      <w:pPr>
        <w:spacing w:after="80"/>
        <w:jc w:val="both"/>
        <w:rPr>
          <w:rFonts w:ascii="Cambria" w:hAnsi="Cambria"/>
          <w:sz w:val="24"/>
          <w:szCs w:val="24"/>
        </w:rPr>
      </w:pPr>
      <w:r w:rsidRPr="00747488">
        <w:rPr>
          <w:rFonts w:ascii="Cambria" w:hAnsi="Cambria"/>
          <w:sz w:val="24"/>
          <w:szCs w:val="24"/>
        </w:rPr>
        <w:t>— вовлечение всего персонала Компании в деятельность по уменьшению экологических рисков, улучшению системы экологического менеджмента и производственных показателей в области охраны окружающей среды.</w:t>
      </w:r>
    </w:p>
    <w:p w:rsidR="008B1705" w:rsidRPr="00747488" w:rsidRDefault="008B1705" w:rsidP="00A35B5D">
      <w:pPr>
        <w:spacing w:after="80"/>
        <w:jc w:val="both"/>
        <w:rPr>
          <w:rFonts w:ascii="Cambria" w:hAnsi="Cambria"/>
          <w:sz w:val="24"/>
          <w:szCs w:val="24"/>
        </w:rPr>
      </w:pPr>
    </w:p>
    <w:p w:rsidR="00A35B5D" w:rsidRPr="00747488" w:rsidRDefault="00A35B5D" w:rsidP="00A35B5D">
      <w:pPr>
        <w:spacing w:after="80"/>
        <w:jc w:val="both"/>
        <w:rPr>
          <w:rFonts w:ascii="Cambria" w:hAnsi="Cambria"/>
          <w:sz w:val="24"/>
          <w:szCs w:val="24"/>
        </w:rPr>
      </w:pPr>
      <w:r w:rsidRPr="00747488">
        <w:rPr>
          <w:rFonts w:ascii="Cambria" w:hAnsi="Cambria"/>
          <w:sz w:val="24"/>
          <w:szCs w:val="24"/>
        </w:rPr>
        <w:t>Механизмы реализации Экологической политики</w:t>
      </w:r>
    </w:p>
    <w:p w:rsidR="00A35B5D" w:rsidRPr="00747488" w:rsidRDefault="00A35B5D" w:rsidP="00A35B5D">
      <w:pPr>
        <w:spacing w:after="80"/>
        <w:jc w:val="both"/>
        <w:rPr>
          <w:rFonts w:ascii="Cambria" w:hAnsi="Cambria"/>
          <w:sz w:val="24"/>
          <w:szCs w:val="24"/>
        </w:rPr>
      </w:pPr>
      <w:r w:rsidRPr="00747488">
        <w:rPr>
          <w:rFonts w:ascii="Cambria" w:hAnsi="Cambria"/>
          <w:sz w:val="24"/>
          <w:szCs w:val="24"/>
        </w:rPr>
        <w:t>Средствами достижения стратегических целей в области охраны окружающей среды в Компании станут:</w:t>
      </w:r>
    </w:p>
    <w:p w:rsidR="00A35B5D" w:rsidRPr="00747488" w:rsidRDefault="00A35B5D" w:rsidP="00A35B5D">
      <w:pPr>
        <w:spacing w:after="80"/>
        <w:jc w:val="both"/>
        <w:rPr>
          <w:rFonts w:ascii="Cambria" w:hAnsi="Cambria"/>
          <w:sz w:val="24"/>
          <w:szCs w:val="24"/>
        </w:rPr>
      </w:pPr>
      <w:r w:rsidRPr="00747488">
        <w:rPr>
          <w:rFonts w:ascii="Cambria" w:hAnsi="Cambria"/>
          <w:sz w:val="24"/>
          <w:szCs w:val="24"/>
        </w:rPr>
        <w:t>— внедрение и поддержание эффективной системы экологического менеджмента, основанной на требованиях международного стандарта ISO 14001;</w:t>
      </w:r>
    </w:p>
    <w:p w:rsidR="00A35B5D" w:rsidRPr="00747488" w:rsidRDefault="00A35B5D" w:rsidP="00A35B5D">
      <w:pPr>
        <w:spacing w:after="80"/>
        <w:jc w:val="both"/>
        <w:rPr>
          <w:rFonts w:ascii="Cambria" w:hAnsi="Cambria"/>
          <w:sz w:val="24"/>
          <w:szCs w:val="24"/>
        </w:rPr>
      </w:pPr>
      <w:r w:rsidRPr="00747488">
        <w:rPr>
          <w:rFonts w:ascii="Cambria" w:hAnsi="Cambria"/>
          <w:sz w:val="24"/>
          <w:szCs w:val="24"/>
        </w:rPr>
        <w:t>— сотрудничество со всеми организациями, осуществляющими деятельность по добыче и поставке энергоресурсов, с целью минимизации воздействия на окружающую природную среду и рационального использования ресурсов;</w:t>
      </w:r>
    </w:p>
    <w:p w:rsidR="00A35B5D" w:rsidRPr="00747488" w:rsidRDefault="00A35B5D" w:rsidP="00A35B5D">
      <w:pPr>
        <w:spacing w:after="80"/>
        <w:jc w:val="both"/>
        <w:rPr>
          <w:rFonts w:ascii="Cambria" w:hAnsi="Cambria"/>
          <w:sz w:val="24"/>
          <w:szCs w:val="24"/>
        </w:rPr>
      </w:pPr>
      <w:r w:rsidRPr="00747488">
        <w:rPr>
          <w:rFonts w:ascii="Cambria" w:hAnsi="Cambria"/>
          <w:sz w:val="24"/>
          <w:szCs w:val="24"/>
        </w:rPr>
        <w:t>— участие в глобальных, в том числе международных, программах, направленных на достижение устойчивого развития, сохранения климата и биоразнообразия;</w:t>
      </w:r>
    </w:p>
    <w:p w:rsidR="00A35B5D" w:rsidRPr="00747488" w:rsidRDefault="00A35B5D" w:rsidP="00A35B5D">
      <w:pPr>
        <w:spacing w:after="80"/>
        <w:jc w:val="both"/>
        <w:rPr>
          <w:rFonts w:ascii="Cambria" w:hAnsi="Cambria"/>
          <w:sz w:val="24"/>
          <w:szCs w:val="24"/>
        </w:rPr>
      </w:pPr>
      <w:r w:rsidRPr="00747488">
        <w:rPr>
          <w:rFonts w:ascii="Cambria" w:hAnsi="Cambria"/>
          <w:sz w:val="24"/>
          <w:szCs w:val="24"/>
        </w:rPr>
        <w:t>— целевое планирование действий по снижению экологических рисков и мероприятий по реализации экологической политики;</w:t>
      </w:r>
    </w:p>
    <w:p w:rsidR="00A35B5D" w:rsidRPr="00747488" w:rsidRDefault="00A35B5D" w:rsidP="00A35B5D">
      <w:pPr>
        <w:spacing w:after="80"/>
        <w:jc w:val="both"/>
        <w:rPr>
          <w:rFonts w:ascii="Cambria" w:hAnsi="Cambria"/>
          <w:sz w:val="24"/>
          <w:szCs w:val="24"/>
        </w:rPr>
      </w:pPr>
      <w:r w:rsidRPr="00747488">
        <w:rPr>
          <w:rFonts w:ascii="Cambria" w:hAnsi="Cambria"/>
          <w:sz w:val="24"/>
          <w:szCs w:val="24"/>
        </w:rPr>
        <w:t>— учет эколого-экономических и природоохранных аспектов наравне с традиционными финансово-экономическими параметрами при разработке проектов и их реализации;</w:t>
      </w:r>
    </w:p>
    <w:p w:rsidR="00A35B5D" w:rsidRPr="00747488" w:rsidRDefault="00A35B5D" w:rsidP="00A35B5D">
      <w:pPr>
        <w:spacing w:after="80"/>
        <w:jc w:val="both"/>
        <w:rPr>
          <w:rFonts w:ascii="Cambria" w:hAnsi="Cambria"/>
          <w:sz w:val="24"/>
          <w:szCs w:val="24"/>
        </w:rPr>
      </w:pPr>
      <w:r w:rsidRPr="00747488">
        <w:rPr>
          <w:rFonts w:ascii="Cambria" w:hAnsi="Cambria"/>
          <w:sz w:val="24"/>
          <w:szCs w:val="24"/>
        </w:rPr>
        <w:t>— выделение достаточных организационных, материальных, кадровых и финансовых ресурсов для обеспечения выполнения принятых обязательств;</w:t>
      </w:r>
    </w:p>
    <w:p w:rsidR="00A35B5D" w:rsidRPr="00747488" w:rsidRDefault="00A35B5D" w:rsidP="00A35B5D">
      <w:pPr>
        <w:spacing w:after="80"/>
        <w:jc w:val="both"/>
        <w:rPr>
          <w:rFonts w:ascii="Cambria" w:hAnsi="Cambria"/>
          <w:sz w:val="24"/>
          <w:szCs w:val="24"/>
        </w:rPr>
      </w:pPr>
      <w:r w:rsidRPr="00747488">
        <w:rPr>
          <w:rFonts w:ascii="Cambria" w:hAnsi="Cambria"/>
          <w:sz w:val="24"/>
          <w:szCs w:val="24"/>
        </w:rPr>
        <w:t>— проведение рекультивационных и других технических и организационных мероприятий по компенсации наносимого природной среде ущерба;</w:t>
      </w:r>
    </w:p>
    <w:p w:rsidR="00A35B5D" w:rsidRPr="00747488" w:rsidRDefault="00A35B5D" w:rsidP="00A35B5D">
      <w:pPr>
        <w:spacing w:after="80"/>
        <w:jc w:val="both"/>
        <w:rPr>
          <w:rFonts w:ascii="Cambria" w:hAnsi="Cambria"/>
          <w:sz w:val="24"/>
          <w:szCs w:val="24"/>
        </w:rPr>
      </w:pPr>
      <w:r w:rsidRPr="00747488">
        <w:rPr>
          <w:rFonts w:ascii="Cambria" w:hAnsi="Cambria"/>
          <w:sz w:val="24"/>
          <w:szCs w:val="24"/>
        </w:rPr>
        <w:t>— организация и проведение исследований в области возобновляемых источников энергии, в том числе водородной энергетики, вовлечение в использование нетрадиционных ресурсов, таких как шахтный метан и метан в виде газогидратов;</w:t>
      </w:r>
    </w:p>
    <w:p w:rsidR="00A35B5D" w:rsidRPr="00747488" w:rsidRDefault="00A35B5D" w:rsidP="00A35B5D">
      <w:pPr>
        <w:spacing w:after="80"/>
        <w:jc w:val="both"/>
        <w:rPr>
          <w:rFonts w:ascii="Cambria" w:hAnsi="Cambria"/>
          <w:sz w:val="24"/>
          <w:szCs w:val="24"/>
        </w:rPr>
      </w:pPr>
      <w:r w:rsidRPr="00747488">
        <w:rPr>
          <w:rFonts w:ascii="Cambria" w:hAnsi="Cambria"/>
          <w:sz w:val="24"/>
          <w:szCs w:val="24"/>
        </w:rPr>
        <w:t>— применение наилучших доступных технологий во всех сферах производства;</w:t>
      </w:r>
    </w:p>
    <w:p w:rsidR="00A35B5D" w:rsidRPr="00747488" w:rsidRDefault="00A35B5D" w:rsidP="00A35B5D">
      <w:pPr>
        <w:spacing w:after="80"/>
        <w:jc w:val="both"/>
        <w:rPr>
          <w:rFonts w:ascii="Cambria" w:hAnsi="Cambria"/>
          <w:sz w:val="24"/>
          <w:szCs w:val="24"/>
        </w:rPr>
      </w:pPr>
      <w:r w:rsidRPr="00747488">
        <w:rPr>
          <w:rFonts w:ascii="Cambria" w:hAnsi="Cambria"/>
          <w:sz w:val="24"/>
          <w:szCs w:val="24"/>
        </w:rPr>
        <w:t>— учет экологических факторов при разработке политики закупок технологий, материалов и оборудования, выполнения работ и услуг подрядчиками;</w:t>
      </w:r>
    </w:p>
    <w:p w:rsidR="00A35B5D" w:rsidRPr="00747488" w:rsidRDefault="00A35B5D" w:rsidP="00A35B5D">
      <w:pPr>
        <w:spacing w:after="80"/>
        <w:jc w:val="both"/>
        <w:rPr>
          <w:rFonts w:ascii="Cambria" w:hAnsi="Cambria"/>
          <w:sz w:val="24"/>
          <w:szCs w:val="24"/>
        </w:rPr>
      </w:pPr>
      <w:r w:rsidRPr="00747488">
        <w:rPr>
          <w:rFonts w:ascii="Cambria" w:hAnsi="Cambria"/>
          <w:sz w:val="24"/>
          <w:szCs w:val="24"/>
        </w:rPr>
        <w:t>— осуществление экологической сертификации продукции;</w:t>
      </w:r>
    </w:p>
    <w:p w:rsidR="00A35B5D" w:rsidRPr="00747488" w:rsidRDefault="00A35B5D" w:rsidP="00A35B5D">
      <w:pPr>
        <w:spacing w:after="80"/>
        <w:jc w:val="both"/>
        <w:rPr>
          <w:rFonts w:ascii="Cambria" w:hAnsi="Cambria"/>
          <w:sz w:val="24"/>
          <w:szCs w:val="24"/>
        </w:rPr>
      </w:pPr>
      <w:r w:rsidRPr="00747488">
        <w:rPr>
          <w:rFonts w:ascii="Cambria" w:hAnsi="Cambria"/>
          <w:sz w:val="24"/>
          <w:szCs w:val="24"/>
        </w:rPr>
        <w:t>— проведение и стимулирование научных исследований, направленных на повышение энергоэффективности, снижение негативного воздействия на окружающую среду и экологических рисков;</w:t>
      </w:r>
    </w:p>
    <w:p w:rsidR="00A35B5D" w:rsidRPr="00747488" w:rsidRDefault="00A35B5D" w:rsidP="00A35B5D">
      <w:pPr>
        <w:spacing w:after="80"/>
        <w:jc w:val="both"/>
        <w:rPr>
          <w:rFonts w:ascii="Cambria" w:hAnsi="Cambria"/>
          <w:sz w:val="24"/>
          <w:szCs w:val="24"/>
        </w:rPr>
      </w:pPr>
      <w:r w:rsidRPr="00747488">
        <w:rPr>
          <w:rFonts w:ascii="Cambria" w:hAnsi="Cambria"/>
          <w:sz w:val="24"/>
          <w:szCs w:val="24"/>
        </w:rPr>
        <w:t>— страхование высоких экологических рисков;</w:t>
      </w:r>
    </w:p>
    <w:p w:rsidR="00A35B5D" w:rsidRPr="00747488" w:rsidRDefault="00A35B5D" w:rsidP="00A35B5D">
      <w:pPr>
        <w:spacing w:after="80"/>
        <w:jc w:val="both"/>
        <w:rPr>
          <w:rFonts w:ascii="Cambria" w:hAnsi="Cambria"/>
          <w:sz w:val="24"/>
          <w:szCs w:val="24"/>
        </w:rPr>
      </w:pPr>
      <w:r w:rsidRPr="00747488">
        <w:rPr>
          <w:rFonts w:ascii="Cambria" w:hAnsi="Cambria"/>
          <w:sz w:val="24"/>
          <w:szCs w:val="24"/>
        </w:rPr>
        <w:t>— совершенствование системы экологического обучения;</w:t>
      </w:r>
    </w:p>
    <w:p w:rsidR="00A35B5D" w:rsidRPr="00747488" w:rsidRDefault="00A35B5D" w:rsidP="00A35B5D">
      <w:pPr>
        <w:spacing w:after="80"/>
        <w:jc w:val="both"/>
        <w:rPr>
          <w:rFonts w:ascii="Cambria" w:hAnsi="Cambria"/>
          <w:sz w:val="24"/>
          <w:szCs w:val="24"/>
        </w:rPr>
      </w:pPr>
      <w:r w:rsidRPr="00747488">
        <w:rPr>
          <w:rFonts w:ascii="Cambria" w:hAnsi="Cambria"/>
          <w:sz w:val="24"/>
          <w:szCs w:val="24"/>
        </w:rPr>
        <w:t>— мотивация персонала для использования творческого потенциала каждого работника в деле ресурсосбережения и снижения экологических рисков;</w:t>
      </w:r>
    </w:p>
    <w:p w:rsidR="00A35B5D" w:rsidRPr="00747488" w:rsidRDefault="00A35B5D" w:rsidP="00A35B5D">
      <w:pPr>
        <w:spacing w:after="80"/>
        <w:jc w:val="both"/>
        <w:rPr>
          <w:rFonts w:ascii="Cambria" w:hAnsi="Cambria"/>
          <w:sz w:val="24"/>
          <w:szCs w:val="24"/>
        </w:rPr>
      </w:pPr>
      <w:r w:rsidRPr="00747488">
        <w:rPr>
          <w:rFonts w:ascii="Cambria" w:hAnsi="Cambria"/>
          <w:sz w:val="24"/>
          <w:szCs w:val="24"/>
        </w:rPr>
        <w:t>— активное взаимодействие со структурами гражданского общества, заинтересованными в экологически безопасной деятельности Компании.</w:t>
      </w:r>
    </w:p>
    <w:p w:rsidR="00A35B5D" w:rsidRPr="00747488" w:rsidRDefault="00A35B5D" w:rsidP="00A35B5D">
      <w:pPr>
        <w:spacing w:after="80"/>
        <w:jc w:val="both"/>
        <w:rPr>
          <w:rFonts w:ascii="Cambria" w:hAnsi="Cambria"/>
          <w:sz w:val="24"/>
          <w:szCs w:val="24"/>
        </w:rPr>
      </w:pPr>
    </w:p>
    <w:p w:rsidR="00A35B5D" w:rsidRPr="00747488" w:rsidRDefault="00A35B5D" w:rsidP="00A35B5D">
      <w:pPr>
        <w:spacing w:after="80"/>
        <w:jc w:val="both"/>
        <w:rPr>
          <w:rFonts w:ascii="Cambria" w:hAnsi="Cambria"/>
          <w:sz w:val="24"/>
          <w:szCs w:val="24"/>
        </w:rPr>
      </w:pPr>
      <w:r w:rsidRPr="00747488">
        <w:rPr>
          <w:rFonts w:ascii="Cambria" w:hAnsi="Cambria"/>
          <w:sz w:val="24"/>
          <w:szCs w:val="24"/>
        </w:rPr>
        <w:t>Настоящая Экологическая политика является приоритетной и доводится до сведения каждого работника Компании.</w:t>
      </w:r>
    </w:p>
    <w:p w:rsidR="00A35B5D" w:rsidRPr="00747488" w:rsidRDefault="00A35B5D" w:rsidP="00A35B5D">
      <w:pPr>
        <w:spacing w:after="80"/>
        <w:jc w:val="both"/>
        <w:rPr>
          <w:rFonts w:ascii="Cambria" w:hAnsi="Cambria"/>
          <w:sz w:val="24"/>
          <w:szCs w:val="24"/>
        </w:rPr>
      </w:pPr>
      <w:r w:rsidRPr="00747488">
        <w:rPr>
          <w:rFonts w:ascii="Cambria" w:hAnsi="Cambria"/>
          <w:sz w:val="24"/>
          <w:szCs w:val="24"/>
        </w:rPr>
        <w:t>Экологическая политика, выражающая позицию Компании по отношению к окружающей природной среде и реализации принципов устойчивого развития в современных условиях, является основой для определения экологической стратегии Компании, целевого планирования ее деятельности в сфере экологии на краткосрочный и среднесрочный период.</w:t>
      </w:r>
    </w:p>
    <w:p w:rsidR="00A35B5D" w:rsidRPr="00747488" w:rsidRDefault="00A35B5D" w:rsidP="00A35B5D">
      <w:pPr>
        <w:spacing w:after="80"/>
        <w:jc w:val="both"/>
        <w:rPr>
          <w:rFonts w:ascii="Cambria" w:hAnsi="Cambria"/>
          <w:sz w:val="24"/>
          <w:szCs w:val="24"/>
        </w:rPr>
      </w:pPr>
      <w:r w:rsidRPr="00747488">
        <w:rPr>
          <w:rFonts w:ascii="Cambria" w:hAnsi="Cambria"/>
          <w:sz w:val="24"/>
          <w:szCs w:val="24"/>
        </w:rPr>
        <w:t>Реализация Экологической политики будет осуществляться посредством закрепления в договорах с подрядчиками и поставщиками Компании обязательств в области охраны окружающей среды в регионах, в которых предполагается осуществление деятельности Компании.</w:t>
      </w:r>
    </w:p>
    <w:p w:rsidR="00F90EE5" w:rsidRPr="00747488" w:rsidRDefault="00A35B5D" w:rsidP="00A35B5D">
      <w:pPr>
        <w:spacing w:after="80"/>
        <w:jc w:val="both"/>
        <w:rPr>
          <w:rFonts w:ascii="Cambria" w:hAnsi="Cambria"/>
          <w:sz w:val="24"/>
          <w:szCs w:val="24"/>
        </w:rPr>
      </w:pPr>
      <w:r w:rsidRPr="00747488">
        <w:rPr>
          <w:rFonts w:ascii="Cambria" w:hAnsi="Cambria"/>
          <w:sz w:val="24"/>
          <w:szCs w:val="24"/>
        </w:rPr>
        <w:t>Экологическая политика подлежит пересмотру, корректировке и совершенствованию при изменении приоритетов развития и условий деятельности Компании.</w:t>
      </w:r>
    </w:p>
    <w:p w:rsidR="008B1705" w:rsidRPr="00747488" w:rsidRDefault="008B1705" w:rsidP="00A35B5D">
      <w:pPr>
        <w:spacing w:after="80"/>
        <w:jc w:val="both"/>
        <w:rPr>
          <w:rFonts w:ascii="Cambria" w:hAnsi="Cambria"/>
          <w:sz w:val="24"/>
          <w:szCs w:val="24"/>
        </w:rPr>
      </w:pPr>
    </w:p>
    <w:p w:rsidR="005D47CB" w:rsidRPr="00747488" w:rsidRDefault="005D47CB" w:rsidP="00A35B5D">
      <w:pPr>
        <w:spacing w:after="80"/>
        <w:jc w:val="both"/>
        <w:rPr>
          <w:rFonts w:ascii="Cambria" w:hAnsi="Cambria"/>
          <w:sz w:val="24"/>
          <w:szCs w:val="24"/>
        </w:rPr>
      </w:pPr>
    </w:p>
    <w:p w:rsidR="008B1705" w:rsidRPr="00747488" w:rsidRDefault="008B1705" w:rsidP="008B1705">
      <w:pPr>
        <w:spacing w:after="80"/>
        <w:jc w:val="center"/>
        <w:rPr>
          <w:rFonts w:ascii="Cambria" w:hAnsi="Cambria"/>
          <w:b/>
          <w:sz w:val="24"/>
          <w:szCs w:val="24"/>
        </w:rPr>
      </w:pPr>
      <w:r w:rsidRPr="00747488">
        <w:rPr>
          <w:rFonts w:ascii="Cambria" w:hAnsi="Cambria"/>
          <w:b/>
          <w:sz w:val="24"/>
          <w:szCs w:val="24"/>
        </w:rPr>
        <w:t>Анализ политики</w:t>
      </w:r>
    </w:p>
    <w:p w:rsidR="008B1705" w:rsidRPr="00747488" w:rsidRDefault="005D47CB" w:rsidP="008B1705">
      <w:pPr>
        <w:pStyle w:val="a3"/>
        <w:numPr>
          <w:ilvl w:val="0"/>
          <w:numId w:val="1"/>
        </w:numPr>
        <w:spacing w:after="80"/>
        <w:jc w:val="both"/>
        <w:rPr>
          <w:rFonts w:ascii="Cambria" w:hAnsi="Cambria"/>
          <w:sz w:val="24"/>
          <w:szCs w:val="24"/>
        </w:rPr>
      </w:pPr>
      <w:r w:rsidRPr="00747488">
        <w:rPr>
          <w:rFonts w:ascii="Cambria" w:hAnsi="Cambria"/>
          <w:i/>
          <w:sz w:val="24"/>
          <w:szCs w:val="24"/>
        </w:rPr>
        <w:t>1</w:t>
      </w:r>
      <w:r w:rsidR="008B1705" w:rsidRPr="00747488">
        <w:rPr>
          <w:rFonts w:ascii="Cambria" w:hAnsi="Cambria"/>
          <w:i/>
          <w:sz w:val="24"/>
          <w:szCs w:val="24"/>
        </w:rPr>
        <w:t xml:space="preserve"> проверить</w:t>
      </w:r>
      <w:r w:rsidR="008B1705" w:rsidRPr="00747488">
        <w:rPr>
          <w:rFonts w:ascii="Cambria" w:hAnsi="Cambria"/>
          <w:sz w:val="24"/>
          <w:szCs w:val="24"/>
        </w:rPr>
        <w:t xml:space="preserve"> – присутствие политики на сайте еще не говорит о ее наличии в открытом доступе для сотрудников и посетителей организации, но повышает вероятность того, что это выполняется</w:t>
      </w:r>
      <w:r w:rsidR="00BC7B3A">
        <w:rPr>
          <w:rFonts w:ascii="Cambria" w:hAnsi="Cambria"/>
          <w:sz w:val="24"/>
          <w:szCs w:val="24"/>
        </w:rPr>
        <w:t>, также в ЭП есть упоминание: «</w:t>
      </w:r>
      <w:r w:rsidR="00BC7B3A" w:rsidRPr="00747488">
        <w:rPr>
          <w:rFonts w:ascii="Cambria" w:hAnsi="Cambria"/>
          <w:sz w:val="24"/>
          <w:szCs w:val="24"/>
        </w:rPr>
        <w:t>доводится до сведения каждого работника Компании</w:t>
      </w:r>
      <w:r w:rsidR="00BC7B3A">
        <w:rPr>
          <w:rFonts w:ascii="Cambria" w:hAnsi="Cambria"/>
          <w:sz w:val="24"/>
          <w:szCs w:val="24"/>
        </w:rPr>
        <w:t>»</w:t>
      </w:r>
      <w:r w:rsidR="008B1705" w:rsidRPr="00747488">
        <w:rPr>
          <w:rFonts w:ascii="Cambria" w:hAnsi="Cambria"/>
          <w:sz w:val="24"/>
          <w:szCs w:val="24"/>
        </w:rPr>
        <w:t>.</w:t>
      </w:r>
    </w:p>
    <w:p w:rsidR="008B1705" w:rsidRPr="00747488" w:rsidRDefault="008B1705" w:rsidP="008B1705">
      <w:pPr>
        <w:pStyle w:val="a3"/>
        <w:numPr>
          <w:ilvl w:val="0"/>
          <w:numId w:val="1"/>
        </w:numPr>
        <w:spacing w:after="80"/>
        <w:jc w:val="both"/>
        <w:rPr>
          <w:rFonts w:ascii="Cambria" w:hAnsi="Cambria"/>
          <w:sz w:val="24"/>
          <w:szCs w:val="24"/>
        </w:rPr>
      </w:pPr>
      <w:r w:rsidRPr="00747488">
        <w:rPr>
          <w:rFonts w:ascii="Cambria" w:hAnsi="Cambria"/>
          <w:i/>
          <w:sz w:val="24"/>
          <w:szCs w:val="24"/>
        </w:rPr>
        <w:t>1</w:t>
      </w:r>
      <w:r w:rsidRPr="00747488">
        <w:rPr>
          <w:rFonts w:ascii="Cambria" w:hAnsi="Cambria"/>
          <w:sz w:val="24"/>
          <w:szCs w:val="24"/>
        </w:rPr>
        <w:t xml:space="preserve"> – «создан постоянно действующий Координационный комитет ОАО «Газпром» по вопросам охраны окружающей среды» (комитет можно отнести к руководству, его учреждение – тем более).</w:t>
      </w:r>
    </w:p>
    <w:p w:rsidR="005D47CB" w:rsidRPr="00747488" w:rsidRDefault="005D47CB" w:rsidP="008B1705">
      <w:pPr>
        <w:pStyle w:val="a3"/>
        <w:numPr>
          <w:ilvl w:val="0"/>
          <w:numId w:val="1"/>
        </w:numPr>
        <w:spacing w:after="80"/>
        <w:jc w:val="both"/>
        <w:rPr>
          <w:rFonts w:ascii="Cambria" w:hAnsi="Cambria"/>
          <w:sz w:val="24"/>
          <w:szCs w:val="24"/>
        </w:rPr>
      </w:pPr>
      <w:r w:rsidRPr="00747488">
        <w:rPr>
          <w:rFonts w:ascii="Cambria" w:hAnsi="Cambria"/>
          <w:i/>
          <w:sz w:val="24"/>
          <w:szCs w:val="24"/>
        </w:rPr>
        <w:t xml:space="preserve">1 </w:t>
      </w:r>
      <w:r w:rsidRPr="00747488">
        <w:rPr>
          <w:rFonts w:ascii="Cambria" w:hAnsi="Cambria"/>
          <w:sz w:val="24"/>
          <w:szCs w:val="24"/>
        </w:rPr>
        <w:t>– «</w:t>
      </w:r>
      <w:r w:rsidR="002163E7" w:rsidRPr="00747488">
        <w:rPr>
          <w:rFonts w:ascii="Cambria" w:hAnsi="Cambria"/>
          <w:sz w:val="24"/>
          <w:szCs w:val="24"/>
        </w:rPr>
        <w:t>вовлечение всего персонала Компании в деятельность по уменьшению экологических рисков, улучшению системы экологического менеджмента и производственных показателей в области охраны окружающей среды»</w:t>
      </w:r>
      <w:r w:rsidR="00866C7A" w:rsidRPr="00747488">
        <w:rPr>
          <w:rFonts w:ascii="Cambria" w:hAnsi="Cambria"/>
          <w:sz w:val="24"/>
          <w:szCs w:val="24"/>
        </w:rPr>
        <w:t>.</w:t>
      </w:r>
    </w:p>
    <w:p w:rsidR="006741C4" w:rsidRPr="00747488" w:rsidRDefault="006741C4" w:rsidP="006741C4">
      <w:pPr>
        <w:pStyle w:val="a3"/>
        <w:numPr>
          <w:ilvl w:val="0"/>
          <w:numId w:val="1"/>
        </w:numPr>
        <w:spacing w:after="80"/>
        <w:ind w:left="714" w:hanging="357"/>
        <w:jc w:val="both"/>
        <w:rPr>
          <w:rFonts w:ascii="Cambria" w:hAnsi="Cambria"/>
          <w:sz w:val="24"/>
          <w:szCs w:val="24"/>
        </w:rPr>
      </w:pPr>
      <w:r w:rsidRPr="00747488">
        <w:rPr>
          <w:rFonts w:ascii="Cambria" w:hAnsi="Cambria"/>
          <w:i/>
          <w:sz w:val="24"/>
          <w:szCs w:val="24"/>
        </w:rPr>
        <w:t xml:space="preserve">1 – </w:t>
      </w:r>
      <w:r w:rsidRPr="00747488">
        <w:rPr>
          <w:rFonts w:ascii="Cambria" w:hAnsi="Cambria"/>
          <w:sz w:val="24"/>
          <w:szCs w:val="24"/>
        </w:rPr>
        <w:t>«Экологическая политика подлежит пересмотру, корректировке и совершенствованию», а также из всей серьезнос</w:t>
      </w:r>
      <w:r w:rsidR="00BC7B3A">
        <w:rPr>
          <w:rFonts w:ascii="Cambria" w:hAnsi="Cambria"/>
          <w:sz w:val="24"/>
          <w:szCs w:val="24"/>
        </w:rPr>
        <w:t>ти</w:t>
      </w:r>
      <w:r w:rsidRPr="00747488">
        <w:rPr>
          <w:rFonts w:ascii="Cambria" w:hAnsi="Cambria"/>
          <w:sz w:val="24"/>
          <w:szCs w:val="24"/>
        </w:rPr>
        <w:t xml:space="preserve"> подхода к формированию ЭП следует, что директивы ЭП проверяются и подтверждаются руководством.</w:t>
      </w:r>
    </w:p>
    <w:p w:rsidR="006741C4" w:rsidRPr="00747488" w:rsidRDefault="001057A0" w:rsidP="001057A0">
      <w:pPr>
        <w:pStyle w:val="a3"/>
        <w:numPr>
          <w:ilvl w:val="0"/>
          <w:numId w:val="1"/>
        </w:numPr>
        <w:spacing w:after="80"/>
        <w:ind w:left="714" w:hanging="357"/>
        <w:jc w:val="both"/>
        <w:rPr>
          <w:rFonts w:ascii="Cambria" w:hAnsi="Cambria"/>
          <w:sz w:val="24"/>
          <w:szCs w:val="24"/>
        </w:rPr>
      </w:pPr>
      <w:r w:rsidRPr="00747488">
        <w:rPr>
          <w:rFonts w:ascii="Cambria" w:hAnsi="Cambria"/>
          <w:i/>
          <w:sz w:val="24"/>
          <w:szCs w:val="24"/>
        </w:rPr>
        <w:t xml:space="preserve">1 – </w:t>
      </w:r>
      <w:r w:rsidRPr="00747488">
        <w:rPr>
          <w:rFonts w:ascii="Cambria" w:hAnsi="Cambria"/>
          <w:sz w:val="24"/>
          <w:szCs w:val="24"/>
        </w:rPr>
        <w:t>«Экологическая политика подлежит пересмотру, корректировке и совершенствованию при изменении приоритетов развития и условий деятельности Компании».</w:t>
      </w:r>
    </w:p>
    <w:p w:rsidR="001057A0" w:rsidRPr="00747488" w:rsidRDefault="007E5D9E" w:rsidP="007E5D9E">
      <w:pPr>
        <w:pStyle w:val="a3"/>
        <w:numPr>
          <w:ilvl w:val="0"/>
          <w:numId w:val="1"/>
        </w:numPr>
        <w:spacing w:after="80" w:line="480" w:lineRule="auto"/>
        <w:ind w:left="714" w:hanging="357"/>
        <w:jc w:val="both"/>
        <w:rPr>
          <w:rFonts w:ascii="Cambria" w:hAnsi="Cambria"/>
          <w:sz w:val="24"/>
          <w:szCs w:val="24"/>
        </w:rPr>
      </w:pPr>
      <w:r w:rsidRPr="00747488">
        <w:rPr>
          <w:rFonts w:ascii="Cambria" w:hAnsi="Cambria"/>
          <w:i/>
          <w:sz w:val="24"/>
          <w:szCs w:val="24"/>
        </w:rPr>
        <w:t xml:space="preserve">1 – </w:t>
      </w:r>
      <w:r w:rsidRPr="00747488">
        <w:rPr>
          <w:rFonts w:ascii="Cambria" w:hAnsi="Cambria"/>
          <w:sz w:val="24"/>
          <w:szCs w:val="24"/>
        </w:rPr>
        <w:t>«доводится до сведения каждого работника Компании».</w:t>
      </w:r>
    </w:p>
    <w:p w:rsidR="007E5D9E" w:rsidRPr="00747488" w:rsidRDefault="00C35B74" w:rsidP="007E5D9E">
      <w:pPr>
        <w:pStyle w:val="a3"/>
        <w:numPr>
          <w:ilvl w:val="0"/>
          <w:numId w:val="1"/>
        </w:numPr>
        <w:spacing w:after="80" w:line="480" w:lineRule="auto"/>
        <w:ind w:left="714" w:hanging="357"/>
        <w:jc w:val="both"/>
        <w:rPr>
          <w:rFonts w:ascii="Cambria" w:hAnsi="Cambria"/>
          <w:sz w:val="24"/>
          <w:szCs w:val="24"/>
        </w:rPr>
      </w:pPr>
      <w:r w:rsidRPr="00747488">
        <w:rPr>
          <w:rFonts w:ascii="Cambria" w:hAnsi="Cambria"/>
          <w:i/>
          <w:sz w:val="24"/>
          <w:szCs w:val="24"/>
        </w:rPr>
        <w:t xml:space="preserve">0,5-1 проверить – </w:t>
      </w:r>
      <w:r w:rsidRPr="00747488">
        <w:rPr>
          <w:rFonts w:ascii="Cambria" w:hAnsi="Cambria"/>
          <w:sz w:val="24"/>
          <w:szCs w:val="24"/>
        </w:rPr>
        <w:t>см. выше, но понятность необходимо узнавать у самих сотрудников.</w:t>
      </w:r>
    </w:p>
    <w:p w:rsidR="00C35B74" w:rsidRPr="00747488" w:rsidRDefault="00C35B74" w:rsidP="007E5D9E">
      <w:pPr>
        <w:pStyle w:val="a3"/>
        <w:numPr>
          <w:ilvl w:val="0"/>
          <w:numId w:val="1"/>
        </w:numPr>
        <w:spacing w:after="80" w:line="480" w:lineRule="auto"/>
        <w:ind w:left="714" w:hanging="357"/>
        <w:jc w:val="both"/>
        <w:rPr>
          <w:rFonts w:ascii="Cambria" w:hAnsi="Cambria"/>
          <w:sz w:val="24"/>
          <w:szCs w:val="24"/>
        </w:rPr>
      </w:pPr>
      <w:r w:rsidRPr="00747488">
        <w:rPr>
          <w:rFonts w:ascii="Cambria" w:hAnsi="Cambria"/>
          <w:i/>
          <w:sz w:val="24"/>
          <w:szCs w:val="24"/>
        </w:rPr>
        <w:t>Проверить</w:t>
      </w:r>
    </w:p>
    <w:p w:rsidR="00C35B74" w:rsidRPr="00747488" w:rsidRDefault="00C35B74" w:rsidP="007E5D9E">
      <w:pPr>
        <w:pStyle w:val="a3"/>
        <w:numPr>
          <w:ilvl w:val="0"/>
          <w:numId w:val="1"/>
        </w:numPr>
        <w:spacing w:after="80" w:line="480" w:lineRule="auto"/>
        <w:ind w:left="714" w:hanging="357"/>
        <w:jc w:val="both"/>
        <w:rPr>
          <w:rFonts w:ascii="Cambria" w:hAnsi="Cambria"/>
          <w:sz w:val="24"/>
          <w:szCs w:val="24"/>
        </w:rPr>
      </w:pPr>
      <w:r w:rsidRPr="00747488">
        <w:rPr>
          <w:rFonts w:ascii="Cambria" w:hAnsi="Cambria"/>
          <w:i/>
          <w:sz w:val="24"/>
          <w:szCs w:val="24"/>
        </w:rPr>
        <w:t>Проверить</w:t>
      </w:r>
    </w:p>
    <w:p w:rsidR="00C35B74" w:rsidRPr="00747488" w:rsidRDefault="00C35B74" w:rsidP="00C35B74">
      <w:pPr>
        <w:pStyle w:val="a3"/>
        <w:numPr>
          <w:ilvl w:val="0"/>
          <w:numId w:val="1"/>
        </w:numPr>
        <w:spacing w:after="80"/>
        <w:ind w:left="714" w:hanging="357"/>
        <w:jc w:val="both"/>
        <w:rPr>
          <w:rFonts w:ascii="Cambria" w:hAnsi="Cambria"/>
          <w:sz w:val="24"/>
          <w:szCs w:val="24"/>
        </w:rPr>
      </w:pPr>
      <w:r w:rsidRPr="00747488">
        <w:rPr>
          <w:rFonts w:ascii="Cambria" w:hAnsi="Cambria"/>
          <w:i/>
          <w:sz w:val="24"/>
          <w:szCs w:val="24"/>
        </w:rPr>
        <w:t xml:space="preserve">1 – </w:t>
      </w:r>
      <w:r w:rsidRPr="00747488">
        <w:rPr>
          <w:rFonts w:ascii="Cambria" w:hAnsi="Cambria"/>
          <w:sz w:val="24"/>
          <w:szCs w:val="24"/>
        </w:rPr>
        <w:t>«мотивация персонала для использования творческого потенциала каждого работника в деле ресурсосбережения и снижения экологических рисков».</w:t>
      </w:r>
    </w:p>
    <w:p w:rsidR="00C35B74" w:rsidRPr="00747488" w:rsidRDefault="00D45452" w:rsidP="00C35B74">
      <w:pPr>
        <w:pStyle w:val="a3"/>
        <w:numPr>
          <w:ilvl w:val="0"/>
          <w:numId w:val="1"/>
        </w:numPr>
        <w:spacing w:after="80"/>
        <w:ind w:left="714" w:hanging="357"/>
        <w:jc w:val="both"/>
        <w:rPr>
          <w:rFonts w:ascii="Cambria" w:hAnsi="Cambria"/>
          <w:sz w:val="24"/>
          <w:szCs w:val="24"/>
        </w:rPr>
      </w:pPr>
      <w:r w:rsidRPr="00747488">
        <w:rPr>
          <w:rFonts w:ascii="Cambria" w:hAnsi="Cambria"/>
          <w:i/>
          <w:sz w:val="24"/>
          <w:szCs w:val="24"/>
        </w:rPr>
        <w:t xml:space="preserve">1 – </w:t>
      </w:r>
      <w:r w:rsidRPr="00747488">
        <w:rPr>
          <w:rFonts w:ascii="Cambria" w:hAnsi="Cambria"/>
          <w:sz w:val="24"/>
          <w:szCs w:val="24"/>
        </w:rPr>
        <w:t>«Обеспечивать широкую доступность экологической информации о хозяйственной деятельности ОАО «Газпром», прозрачность его природоохранной деятельности и принимаемых в этой области решений».</w:t>
      </w:r>
    </w:p>
    <w:p w:rsidR="00D45452" w:rsidRPr="00747488" w:rsidRDefault="002F13B4" w:rsidP="002F13B4">
      <w:pPr>
        <w:pStyle w:val="a3"/>
        <w:numPr>
          <w:ilvl w:val="0"/>
          <w:numId w:val="1"/>
        </w:numPr>
        <w:jc w:val="both"/>
        <w:rPr>
          <w:rFonts w:ascii="Cambria" w:hAnsi="Cambria"/>
          <w:sz w:val="24"/>
          <w:szCs w:val="24"/>
        </w:rPr>
      </w:pPr>
      <w:r w:rsidRPr="00747488">
        <w:rPr>
          <w:rFonts w:ascii="Cambria" w:hAnsi="Cambria"/>
          <w:i/>
          <w:sz w:val="24"/>
          <w:szCs w:val="24"/>
        </w:rPr>
        <w:t xml:space="preserve">1 – </w:t>
      </w:r>
      <w:r w:rsidRPr="00747488">
        <w:rPr>
          <w:rFonts w:ascii="Cambria" w:hAnsi="Cambria"/>
          <w:sz w:val="24"/>
          <w:szCs w:val="24"/>
        </w:rPr>
        <w:t>«Настоящая Экологическая политика является приоритетной», «возрастает ответственность за сохранение окружающей природной среды».</w:t>
      </w:r>
    </w:p>
    <w:p w:rsidR="002F13B4" w:rsidRPr="00747488" w:rsidRDefault="002F13B4" w:rsidP="00C35B74">
      <w:pPr>
        <w:pStyle w:val="a3"/>
        <w:numPr>
          <w:ilvl w:val="0"/>
          <w:numId w:val="1"/>
        </w:numPr>
        <w:spacing w:after="80"/>
        <w:ind w:left="714" w:hanging="357"/>
        <w:jc w:val="both"/>
        <w:rPr>
          <w:rFonts w:ascii="Cambria" w:hAnsi="Cambria"/>
          <w:sz w:val="24"/>
          <w:szCs w:val="24"/>
        </w:rPr>
      </w:pPr>
      <w:r w:rsidRPr="00747488">
        <w:rPr>
          <w:rFonts w:ascii="Cambria" w:hAnsi="Cambria"/>
          <w:i/>
          <w:sz w:val="24"/>
          <w:szCs w:val="24"/>
        </w:rPr>
        <w:t>1 -</w:t>
      </w:r>
      <w:r w:rsidRPr="00747488">
        <w:rPr>
          <w:rFonts w:ascii="Cambria" w:hAnsi="Cambria"/>
          <w:sz w:val="24"/>
          <w:szCs w:val="24"/>
        </w:rPr>
        <w:t xml:space="preserve"> </w:t>
      </w:r>
      <w:r w:rsidR="00A72CC1" w:rsidRPr="00747488">
        <w:rPr>
          <w:rFonts w:ascii="Cambria" w:hAnsi="Cambria"/>
          <w:sz w:val="24"/>
          <w:szCs w:val="24"/>
        </w:rPr>
        <w:t>«возрастает ответственность за сохранение окружающей природной среды», «Отвечая возросшим требованиям к охране окружающей среды», а также эта идея присутствует во многих других положениях и целях компании в области охраны ОС.</w:t>
      </w:r>
    </w:p>
    <w:p w:rsidR="00A72CC1" w:rsidRPr="00747488" w:rsidRDefault="00A72CC1" w:rsidP="00C35B74">
      <w:pPr>
        <w:pStyle w:val="a3"/>
        <w:numPr>
          <w:ilvl w:val="0"/>
          <w:numId w:val="1"/>
        </w:numPr>
        <w:spacing w:after="80"/>
        <w:ind w:left="714" w:hanging="357"/>
        <w:jc w:val="both"/>
        <w:rPr>
          <w:rFonts w:ascii="Cambria" w:hAnsi="Cambria"/>
          <w:sz w:val="24"/>
          <w:szCs w:val="24"/>
        </w:rPr>
      </w:pPr>
      <w:r w:rsidRPr="00747488">
        <w:rPr>
          <w:rFonts w:ascii="Cambria" w:hAnsi="Cambria"/>
          <w:i/>
          <w:sz w:val="24"/>
          <w:szCs w:val="24"/>
        </w:rPr>
        <w:t>1 проверить</w:t>
      </w:r>
    </w:p>
    <w:p w:rsidR="00A72CC1" w:rsidRPr="00747488" w:rsidRDefault="00A72CC1" w:rsidP="00A72CC1">
      <w:pPr>
        <w:pStyle w:val="a3"/>
        <w:numPr>
          <w:ilvl w:val="1"/>
          <w:numId w:val="1"/>
        </w:numPr>
        <w:spacing w:after="80"/>
        <w:jc w:val="both"/>
        <w:rPr>
          <w:rFonts w:ascii="Cambria" w:hAnsi="Cambria"/>
          <w:sz w:val="24"/>
          <w:szCs w:val="24"/>
        </w:rPr>
      </w:pPr>
      <w:r w:rsidRPr="00747488">
        <w:rPr>
          <w:rFonts w:ascii="Cambria" w:hAnsi="Cambria"/>
          <w:i/>
          <w:sz w:val="24"/>
          <w:szCs w:val="24"/>
        </w:rPr>
        <w:t xml:space="preserve">1 – </w:t>
      </w:r>
      <w:r w:rsidRPr="00747488">
        <w:rPr>
          <w:rFonts w:ascii="Cambria" w:hAnsi="Cambria"/>
          <w:sz w:val="24"/>
          <w:szCs w:val="24"/>
        </w:rPr>
        <w:t>«повышение эффективности использования невозобновляемых природных ресурсов и источников энергии», «Повышать энергоэффективность процессов производства».</w:t>
      </w:r>
    </w:p>
    <w:p w:rsidR="00A72CC1" w:rsidRPr="00747488" w:rsidRDefault="00A72CC1" w:rsidP="00A72CC1">
      <w:pPr>
        <w:pStyle w:val="a3"/>
        <w:numPr>
          <w:ilvl w:val="1"/>
          <w:numId w:val="1"/>
        </w:numPr>
        <w:spacing w:after="80"/>
        <w:jc w:val="both"/>
        <w:rPr>
          <w:rFonts w:ascii="Cambria" w:hAnsi="Cambria"/>
          <w:sz w:val="24"/>
          <w:szCs w:val="24"/>
        </w:rPr>
      </w:pPr>
      <w:r w:rsidRPr="00747488">
        <w:rPr>
          <w:rFonts w:ascii="Cambria" w:hAnsi="Cambria"/>
          <w:i/>
          <w:sz w:val="24"/>
          <w:szCs w:val="24"/>
        </w:rPr>
        <w:t xml:space="preserve">0,5 – </w:t>
      </w:r>
      <w:r w:rsidRPr="00747488">
        <w:rPr>
          <w:rFonts w:ascii="Cambria" w:hAnsi="Cambria"/>
          <w:sz w:val="24"/>
          <w:szCs w:val="24"/>
        </w:rPr>
        <w:t>«Осуществлять предупреждение загрязнений».</w:t>
      </w:r>
    </w:p>
    <w:p w:rsidR="00A72CC1" w:rsidRPr="00747488" w:rsidRDefault="00A72CC1" w:rsidP="00A72CC1">
      <w:pPr>
        <w:pStyle w:val="a3"/>
        <w:numPr>
          <w:ilvl w:val="1"/>
          <w:numId w:val="1"/>
        </w:numPr>
        <w:spacing w:after="80"/>
        <w:jc w:val="both"/>
        <w:rPr>
          <w:rFonts w:ascii="Cambria" w:hAnsi="Cambria"/>
          <w:sz w:val="24"/>
          <w:szCs w:val="24"/>
        </w:rPr>
      </w:pPr>
      <w:r w:rsidRPr="00747488">
        <w:rPr>
          <w:rFonts w:ascii="Cambria" w:hAnsi="Cambria"/>
          <w:i/>
          <w:sz w:val="24"/>
          <w:szCs w:val="24"/>
        </w:rPr>
        <w:t>1 –</w:t>
      </w:r>
      <w:r w:rsidRPr="00747488">
        <w:rPr>
          <w:rFonts w:ascii="Cambria" w:hAnsi="Cambria"/>
          <w:sz w:val="24"/>
          <w:szCs w:val="24"/>
        </w:rPr>
        <w:t xml:space="preserve"> об этом говорит почти вся ЭП компании.</w:t>
      </w:r>
    </w:p>
    <w:p w:rsidR="00A72CC1" w:rsidRPr="00747488" w:rsidRDefault="00A72CC1" w:rsidP="00A72CC1">
      <w:pPr>
        <w:pStyle w:val="a3"/>
        <w:numPr>
          <w:ilvl w:val="1"/>
          <w:numId w:val="1"/>
        </w:numPr>
        <w:spacing w:after="80"/>
        <w:jc w:val="both"/>
        <w:rPr>
          <w:rFonts w:ascii="Cambria" w:hAnsi="Cambria"/>
          <w:sz w:val="24"/>
          <w:szCs w:val="24"/>
        </w:rPr>
      </w:pPr>
      <w:r w:rsidRPr="00747488">
        <w:rPr>
          <w:rFonts w:ascii="Cambria" w:hAnsi="Cambria"/>
          <w:i/>
          <w:sz w:val="24"/>
          <w:szCs w:val="24"/>
        </w:rPr>
        <w:t xml:space="preserve">1 – </w:t>
      </w:r>
      <w:r w:rsidRPr="00747488">
        <w:rPr>
          <w:rFonts w:ascii="Cambria" w:hAnsi="Cambria"/>
          <w:sz w:val="24"/>
          <w:szCs w:val="24"/>
        </w:rPr>
        <w:t>«Повышать энергоэффективность процессов производства на всех его стадиях», «применение наилучших доступных технологий во всех сферах производства» - это относится и к планам, и к организации.</w:t>
      </w:r>
    </w:p>
    <w:p w:rsidR="00A72CC1" w:rsidRPr="00747488" w:rsidRDefault="00A72CC1" w:rsidP="00A72CC1">
      <w:pPr>
        <w:pStyle w:val="a3"/>
        <w:numPr>
          <w:ilvl w:val="1"/>
          <w:numId w:val="1"/>
        </w:numPr>
        <w:spacing w:after="80"/>
        <w:jc w:val="both"/>
        <w:rPr>
          <w:rFonts w:ascii="Cambria" w:hAnsi="Cambria"/>
          <w:sz w:val="24"/>
          <w:szCs w:val="24"/>
        </w:rPr>
      </w:pPr>
      <w:r w:rsidRPr="00747488">
        <w:rPr>
          <w:rFonts w:ascii="Cambria" w:hAnsi="Cambria"/>
          <w:i/>
          <w:sz w:val="24"/>
          <w:szCs w:val="24"/>
        </w:rPr>
        <w:t xml:space="preserve">1 – </w:t>
      </w:r>
      <w:r w:rsidRPr="00747488">
        <w:rPr>
          <w:rFonts w:ascii="Cambria" w:hAnsi="Cambria"/>
          <w:sz w:val="24"/>
          <w:szCs w:val="24"/>
        </w:rPr>
        <w:t>см.</w:t>
      </w:r>
      <w:r w:rsidR="00747488" w:rsidRPr="00747488">
        <w:rPr>
          <w:rFonts w:ascii="Cambria" w:hAnsi="Cambria"/>
          <w:sz w:val="24"/>
          <w:szCs w:val="24"/>
        </w:rPr>
        <w:t xml:space="preserve"> выше</w:t>
      </w:r>
    </w:p>
    <w:p w:rsidR="00747488" w:rsidRPr="00747488" w:rsidRDefault="00747488" w:rsidP="00A72CC1">
      <w:pPr>
        <w:pStyle w:val="a3"/>
        <w:numPr>
          <w:ilvl w:val="1"/>
          <w:numId w:val="1"/>
        </w:numPr>
        <w:spacing w:after="80"/>
        <w:jc w:val="both"/>
        <w:rPr>
          <w:rFonts w:ascii="Cambria" w:hAnsi="Cambria"/>
          <w:sz w:val="24"/>
          <w:szCs w:val="24"/>
        </w:rPr>
      </w:pPr>
      <w:r w:rsidRPr="00747488">
        <w:rPr>
          <w:rFonts w:ascii="Cambria" w:hAnsi="Cambria"/>
          <w:i/>
          <w:sz w:val="24"/>
          <w:szCs w:val="24"/>
        </w:rPr>
        <w:t xml:space="preserve">1 – </w:t>
      </w:r>
      <w:r w:rsidRPr="00747488">
        <w:rPr>
          <w:rFonts w:ascii="Cambria" w:hAnsi="Cambria"/>
          <w:sz w:val="24"/>
          <w:szCs w:val="24"/>
        </w:rPr>
        <w:t>«сотрудничество со всеми организациями, осуществляющими деятельность по добыче и поставке энергоресурсов, с целью минимизации воздействия на окружающую природную среду и рационального использования ресурсов», «Реализация Экологической политики будет осуществляться посредством закрепления в договорах с подрядчиками и поставщиками Компании обязательств в области охраны окружающей среды».</w:t>
      </w:r>
    </w:p>
    <w:p w:rsidR="00747488" w:rsidRPr="00747488" w:rsidRDefault="00747488" w:rsidP="00A72CC1">
      <w:pPr>
        <w:pStyle w:val="a3"/>
        <w:numPr>
          <w:ilvl w:val="1"/>
          <w:numId w:val="1"/>
        </w:numPr>
        <w:spacing w:after="80"/>
        <w:jc w:val="both"/>
        <w:rPr>
          <w:rFonts w:ascii="Cambria" w:hAnsi="Cambria"/>
          <w:sz w:val="24"/>
          <w:szCs w:val="24"/>
        </w:rPr>
      </w:pPr>
      <w:r w:rsidRPr="00747488">
        <w:rPr>
          <w:rFonts w:ascii="Cambria" w:hAnsi="Cambria"/>
          <w:i/>
          <w:sz w:val="24"/>
          <w:szCs w:val="24"/>
        </w:rPr>
        <w:t>1 –</w:t>
      </w:r>
      <w:r w:rsidRPr="00747488">
        <w:rPr>
          <w:rFonts w:ascii="Cambria" w:hAnsi="Cambria"/>
          <w:sz w:val="24"/>
          <w:szCs w:val="24"/>
        </w:rPr>
        <w:t xml:space="preserve"> «совершенствование системы экологического обучения», «Организовывать непрерывное профессиональное и экологическое образование работников».</w:t>
      </w:r>
    </w:p>
    <w:p w:rsidR="00747488" w:rsidRPr="00747488" w:rsidRDefault="00747488" w:rsidP="00A72CC1">
      <w:pPr>
        <w:pStyle w:val="a3"/>
        <w:numPr>
          <w:ilvl w:val="1"/>
          <w:numId w:val="1"/>
        </w:numPr>
        <w:spacing w:after="80"/>
        <w:jc w:val="both"/>
        <w:rPr>
          <w:rFonts w:ascii="Cambria" w:hAnsi="Cambria"/>
          <w:sz w:val="24"/>
          <w:szCs w:val="24"/>
        </w:rPr>
      </w:pPr>
      <w:r w:rsidRPr="00747488">
        <w:rPr>
          <w:rFonts w:ascii="Cambria" w:hAnsi="Cambria"/>
          <w:i/>
          <w:sz w:val="24"/>
          <w:szCs w:val="24"/>
        </w:rPr>
        <w:t>0,5 –</w:t>
      </w:r>
      <w:r w:rsidRPr="00747488">
        <w:rPr>
          <w:rFonts w:ascii="Cambria" w:hAnsi="Cambria"/>
          <w:sz w:val="24"/>
          <w:szCs w:val="24"/>
        </w:rPr>
        <w:t xml:space="preserve"> «Осуществлять предупреждение загрязнений, что означает приоритет превентивных действий по недопущению негативных воздействий на окружающую среду перед действиями по борьбе с последствиями таких воздействий».</w:t>
      </w:r>
    </w:p>
    <w:p w:rsidR="00747488" w:rsidRPr="00747488" w:rsidRDefault="00747488" w:rsidP="00A72CC1">
      <w:pPr>
        <w:pStyle w:val="a3"/>
        <w:numPr>
          <w:ilvl w:val="1"/>
          <w:numId w:val="1"/>
        </w:numPr>
        <w:spacing w:after="80"/>
        <w:jc w:val="both"/>
        <w:rPr>
          <w:rFonts w:ascii="Cambria" w:hAnsi="Cambria"/>
          <w:sz w:val="24"/>
          <w:szCs w:val="24"/>
        </w:rPr>
      </w:pPr>
      <w:r w:rsidRPr="00747488">
        <w:rPr>
          <w:rFonts w:ascii="Cambria" w:hAnsi="Cambria"/>
          <w:i/>
          <w:sz w:val="24"/>
          <w:szCs w:val="24"/>
        </w:rPr>
        <w:t>0</w:t>
      </w:r>
    </w:p>
    <w:p w:rsidR="00747488" w:rsidRPr="00747488" w:rsidRDefault="00747488" w:rsidP="00747488">
      <w:pPr>
        <w:pStyle w:val="a3"/>
        <w:numPr>
          <w:ilvl w:val="0"/>
          <w:numId w:val="1"/>
        </w:numPr>
        <w:spacing w:after="80"/>
        <w:jc w:val="both"/>
        <w:rPr>
          <w:rFonts w:ascii="Cambria" w:hAnsi="Cambria"/>
          <w:sz w:val="24"/>
          <w:szCs w:val="24"/>
        </w:rPr>
      </w:pPr>
      <w:r w:rsidRPr="00747488">
        <w:rPr>
          <w:rFonts w:ascii="Cambria" w:hAnsi="Cambria"/>
          <w:sz w:val="24"/>
          <w:szCs w:val="24"/>
        </w:rPr>
        <w:t xml:space="preserve"> </w:t>
      </w:r>
      <w:r w:rsidRPr="00747488">
        <w:rPr>
          <w:rFonts w:ascii="Cambria" w:hAnsi="Cambria"/>
          <w:i/>
          <w:sz w:val="24"/>
          <w:szCs w:val="24"/>
        </w:rPr>
        <w:t xml:space="preserve">1 – </w:t>
      </w:r>
      <w:r w:rsidRPr="00747488">
        <w:rPr>
          <w:rFonts w:ascii="Cambria" w:hAnsi="Cambria"/>
          <w:sz w:val="24"/>
          <w:szCs w:val="24"/>
        </w:rPr>
        <w:t>«активное взаимодействие со структурами гражданского общества, заинтересованными в экологически безопасной деятельности Компании», «Учитывать интересы и права коренных малочисленных народов на ведение традиционного образа жизни и сохранение исконной среды обитания».</w:t>
      </w:r>
    </w:p>
    <w:p w:rsidR="00747488" w:rsidRPr="00747488" w:rsidRDefault="00747488" w:rsidP="00747488">
      <w:pPr>
        <w:pStyle w:val="a3"/>
        <w:numPr>
          <w:ilvl w:val="0"/>
          <w:numId w:val="1"/>
        </w:numPr>
        <w:spacing w:after="80"/>
        <w:jc w:val="both"/>
        <w:rPr>
          <w:rFonts w:ascii="Cambria" w:hAnsi="Cambria"/>
          <w:sz w:val="24"/>
          <w:szCs w:val="24"/>
        </w:rPr>
      </w:pPr>
      <w:r w:rsidRPr="00747488">
        <w:rPr>
          <w:rFonts w:ascii="Cambria" w:hAnsi="Cambria"/>
          <w:i/>
          <w:sz w:val="24"/>
          <w:szCs w:val="24"/>
        </w:rPr>
        <w:t>Проверить</w:t>
      </w:r>
    </w:p>
    <w:p w:rsidR="00747488" w:rsidRPr="00747488" w:rsidRDefault="00747488" w:rsidP="00747488">
      <w:pPr>
        <w:pStyle w:val="a3"/>
        <w:numPr>
          <w:ilvl w:val="0"/>
          <w:numId w:val="1"/>
        </w:numPr>
        <w:spacing w:after="80"/>
        <w:jc w:val="both"/>
        <w:rPr>
          <w:rFonts w:ascii="Cambria" w:hAnsi="Cambria"/>
          <w:sz w:val="24"/>
          <w:szCs w:val="24"/>
        </w:rPr>
      </w:pPr>
      <w:r w:rsidRPr="00747488">
        <w:rPr>
          <w:rFonts w:ascii="Cambria" w:hAnsi="Cambria"/>
          <w:i/>
          <w:sz w:val="24"/>
          <w:szCs w:val="24"/>
        </w:rPr>
        <w:t>Проверить</w:t>
      </w:r>
    </w:p>
    <w:p w:rsidR="00747488" w:rsidRPr="00747488" w:rsidRDefault="00747488" w:rsidP="00747488">
      <w:pPr>
        <w:pStyle w:val="a3"/>
        <w:numPr>
          <w:ilvl w:val="0"/>
          <w:numId w:val="1"/>
        </w:numPr>
        <w:spacing w:after="80"/>
        <w:jc w:val="both"/>
        <w:rPr>
          <w:rFonts w:ascii="Cambria" w:hAnsi="Cambria"/>
          <w:sz w:val="24"/>
          <w:szCs w:val="24"/>
        </w:rPr>
      </w:pPr>
      <w:r w:rsidRPr="00747488">
        <w:rPr>
          <w:rFonts w:ascii="Cambria" w:hAnsi="Cambria"/>
          <w:i/>
          <w:sz w:val="24"/>
          <w:szCs w:val="24"/>
        </w:rPr>
        <w:t>Проверить</w:t>
      </w:r>
    </w:p>
    <w:p w:rsidR="00747488" w:rsidRPr="00747488" w:rsidRDefault="00747488" w:rsidP="00747488">
      <w:pPr>
        <w:pStyle w:val="a3"/>
        <w:numPr>
          <w:ilvl w:val="0"/>
          <w:numId w:val="1"/>
        </w:numPr>
        <w:spacing w:after="80"/>
        <w:jc w:val="both"/>
        <w:rPr>
          <w:rFonts w:ascii="Cambria" w:hAnsi="Cambria"/>
          <w:sz w:val="24"/>
          <w:szCs w:val="24"/>
        </w:rPr>
      </w:pPr>
      <w:r w:rsidRPr="00747488">
        <w:rPr>
          <w:rFonts w:ascii="Cambria" w:hAnsi="Cambria"/>
          <w:i/>
          <w:sz w:val="24"/>
          <w:szCs w:val="24"/>
        </w:rPr>
        <w:t xml:space="preserve">1 – </w:t>
      </w:r>
      <w:r w:rsidRPr="00747488">
        <w:rPr>
          <w:rFonts w:ascii="Cambria" w:hAnsi="Cambria"/>
          <w:sz w:val="24"/>
          <w:szCs w:val="24"/>
        </w:rPr>
        <w:t>«В настоящее время возрастает ответственность ОАО «Газпром» как глобальной энергетической компании», «Основным принципом деятельности Компании является устойчивое развитие, под которым понимается динамичный экономический рост при максимально рациональном использовании природных ресурсов и сохранении благоприятной окружающей среды для будущих поколений».</w:t>
      </w:r>
    </w:p>
    <w:p w:rsidR="00747488" w:rsidRPr="00747488" w:rsidRDefault="00747488" w:rsidP="00747488">
      <w:pPr>
        <w:pStyle w:val="a3"/>
        <w:numPr>
          <w:ilvl w:val="0"/>
          <w:numId w:val="1"/>
        </w:numPr>
        <w:spacing w:after="80"/>
        <w:jc w:val="both"/>
        <w:rPr>
          <w:rFonts w:ascii="Cambria" w:hAnsi="Cambria"/>
          <w:sz w:val="24"/>
          <w:szCs w:val="24"/>
        </w:rPr>
      </w:pPr>
      <w:r w:rsidRPr="00747488">
        <w:rPr>
          <w:rFonts w:ascii="Cambria" w:hAnsi="Cambria"/>
          <w:sz w:val="24"/>
          <w:szCs w:val="24"/>
        </w:rPr>
        <w:t xml:space="preserve"> </w:t>
      </w:r>
      <w:r w:rsidRPr="00747488">
        <w:rPr>
          <w:rFonts w:ascii="Cambria" w:hAnsi="Cambria"/>
          <w:i/>
          <w:sz w:val="24"/>
          <w:szCs w:val="24"/>
        </w:rPr>
        <w:t xml:space="preserve">1 – </w:t>
      </w:r>
      <w:r w:rsidRPr="00747488">
        <w:rPr>
          <w:rFonts w:ascii="Cambria" w:hAnsi="Cambria"/>
          <w:sz w:val="24"/>
          <w:szCs w:val="24"/>
        </w:rPr>
        <w:t>«Повышать энергоэффективность процессов производства на всех его стадиях».</w:t>
      </w:r>
    </w:p>
    <w:p w:rsidR="00747488" w:rsidRDefault="00747488" w:rsidP="00747488">
      <w:pPr>
        <w:pStyle w:val="a3"/>
        <w:numPr>
          <w:ilvl w:val="0"/>
          <w:numId w:val="1"/>
        </w:numPr>
        <w:spacing w:after="80"/>
        <w:jc w:val="both"/>
        <w:rPr>
          <w:rFonts w:ascii="Cambria" w:hAnsi="Cambria"/>
          <w:sz w:val="24"/>
          <w:szCs w:val="24"/>
        </w:rPr>
      </w:pPr>
      <w:r w:rsidRPr="00747488">
        <w:rPr>
          <w:rFonts w:ascii="Cambria" w:hAnsi="Cambria"/>
          <w:i/>
          <w:sz w:val="24"/>
          <w:szCs w:val="24"/>
        </w:rPr>
        <w:t xml:space="preserve">1 – </w:t>
      </w:r>
      <w:r w:rsidRPr="00747488">
        <w:rPr>
          <w:rFonts w:ascii="Cambria" w:hAnsi="Cambria"/>
          <w:sz w:val="24"/>
          <w:szCs w:val="24"/>
        </w:rPr>
        <w:t>что следует из широкого перечня уже исполняемых и запланированных действий компании.</w:t>
      </w:r>
    </w:p>
    <w:p w:rsidR="00BC7B3A" w:rsidRDefault="00BC7B3A" w:rsidP="00BC7B3A">
      <w:pPr>
        <w:spacing w:after="80"/>
        <w:ind w:left="360"/>
        <w:jc w:val="both"/>
        <w:rPr>
          <w:rFonts w:ascii="Cambria" w:hAnsi="Cambria"/>
          <w:sz w:val="24"/>
          <w:szCs w:val="24"/>
        </w:rPr>
      </w:pPr>
    </w:p>
    <w:p w:rsidR="00BC7B3A" w:rsidRDefault="00BC7B3A" w:rsidP="00BC7B3A">
      <w:pPr>
        <w:spacing w:after="80"/>
        <w:ind w:left="360"/>
        <w:jc w:val="center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Заключение по ЭП</w:t>
      </w:r>
    </w:p>
    <w:p w:rsidR="00BC7B3A" w:rsidRPr="00BC7B3A" w:rsidRDefault="00BC7B3A" w:rsidP="00BC7B3A">
      <w:pPr>
        <w:spacing w:after="80"/>
        <w:ind w:left="36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Экологическая политика ОАО «Газпром» соответствует требованиям, предъявляемым к формулированию ЭП предприятия обществом по сертификации ТЮФ (Германия). За исключением пункта о </w:t>
      </w:r>
      <w:r>
        <w:rPr>
          <w:rFonts w:ascii="Cambria" w:hAnsi="Cambria"/>
          <w:i/>
          <w:sz w:val="24"/>
          <w:szCs w:val="24"/>
        </w:rPr>
        <w:t>поведении в аварийных ситуациях</w:t>
      </w:r>
      <w:r>
        <w:rPr>
          <w:rFonts w:ascii="Cambria" w:hAnsi="Cambria"/>
          <w:sz w:val="24"/>
          <w:szCs w:val="24"/>
        </w:rPr>
        <w:t xml:space="preserve">, в ЭП присутствуют все пункты из чек-листа, и подавляющему большинству из них присвоена наивысшая оценка. Из вышесказанного </w:t>
      </w:r>
      <w:r w:rsidR="000E18F5">
        <w:rPr>
          <w:rFonts w:ascii="Cambria" w:hAnsi="Cambria"/>
          <w:sz w:val="24"/>
          <w:szCs w:val="24"/>
        </w:rPr>
        <w:t>можно сделать вывод о грамотном и эффективном подходе к экологической политике предприятия.</w:t>
      </w:r>
      <w:bookmarkStart w:id="0" w:name="_GoBack"/>
      <w:bookmarkEnd w:id="0"/>
    </w:p>
    <w:sectPr w:rsidR="00BC7B3A" w:rsidRPr="00BC7B3A" w:rsidSect="00A35B5D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1844" w:rsidRDefault="00661844" w:rsidP="00BC7B3A">
      <w:pPr>
        <w:spacing w:after="0" w:line="240" w:lineRule="auto"/>
      </w:pPr>
      <w:r>
        <w:separator/>
      </w:r>
    </w:p>
  </w:endnote>
  <w:endnote w:type="continuationSeparator" w:id="0">
    <w:p w:rsidR="00661844" w:rsidRDefault="00661844" w:rsidP="00BC7B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1844" w:rsidRDefault="00661844" w:rsidP="00BC7B3A">
      <w:pPr>
        <w:spacing w:after="0" w:line="240" w:lineRule="auto"/>
      </w:pPr>
      <w:r>
        <w:separator/>
      </w:r>
    </w:p>
  </w:footnote>
  <w:footnote w:type="continuationSeparator" w:id="0">
    <w:p w:rsidR="00661844" w:rsidRDefault="00661844" w:rsidP="00BC7B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B3A" w:rsidRPr="00BC7B3A" w:rsidRDefault="00BC7B3A" w:rsidP="00BC7B3A">
    <w:pPr>
      <w:pStyle w:val="a4"/>
      <w:jc w:val="right"/>
      <w:rPr>
        <w:rFonts w:ascii="Cambria" w:hAnsi="Cambria"/>
        <w:sz w:val="24"/>
      </w:rPr>
    </w:pPr>
    <w:r w:rsidRPr="00BC7B3A">
      <w:rPr>
        <w:rFonts w:ascii="Cambria" w:hAnsi="Cambria"/>
        <w:sz w:val="24"/>
      </w:rPr>
      <w:t>Шалина Маргарита, ФБ-61</w:t>
    </w:r>
  </w:p>
  <w:p w:rsidR="00BC7B3A" w:rsidRDefault="00BC7B3A" w:rsidP="00BC7B3A">
    <w:pPr>
      <w:pStyle w:val="a4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B3A" w:rsidRPr="00BC7B3A" w:rsidRDefault="00BC7B3A" w:rsidP="00BC7B3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8B082E"/>
    <w:multiLevelType w:val="multilevel"/>
    <w:tmpl w:val="63B0DF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4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  <w:i/>
      </w:rPr>
    </w:lvl>
    <w:lvl w:ilvl="3">
      <w:start w:val="1"/>
      <w:numFmt w:val="decimal"/>
      <w:isLgl/>
      <w:lvlText w:val="%1.%2.%3.%4."/>
      <w:lvlJc w:val="left"/>
      <w:pPr>
        <w:ind w:left="2502" w:hanging="1080"/>
      </w:pPr>
      <w:rPr>
        <w:rFonts w:hint="default"/>
        <w:i/>
      </w:rPr>
    </w:lvl>
    <w:lvl w:ilvl="4">
      <w:start w:val="1"/>
      <w:numFmt w:val="decimal"/>
      <w:isLgl/>
      <w:lvlText w:val="%1.%2.%3.%4.%5."/>
      <w:lvlJc w:val="left"/>
      <w:pPr>
        <w:ind w:left="2856" w:hanging="1080"/>
      </w:pPr>
      <w:rPr>
        <w:rFonts w:hint="default"/>
        <w:i/>
      </w:rPr>
    </w:lvl>
    <w:lvl w:ilvl="5">
      <w:start w:val="1"/>
      <w:numFmt w:val="decimal"/>
      <w:isLgl/>
      <w:lvlText w:val="%1.%2.%3.%4.%5.%6."/>
      <w:lvlJc w:val="left"/>
      <w:pPr>
        <w:ind w:left="3570" w:hanging="1440"/>
      </w:pPr>
      <w:rPr>
        <w:rFonts w:hint="default"/>
        <w:i/>
      </w:rPr>
    </w:lvl>
    <w:lvl w:ilvl="6">
      <w:start w:val="1"/>
      <w:numFmt w:val="decimal"/>
      <w:isLgl/>
      <w:lvlText w:val="%1.%2.%3.%4.%5.%6.%7."/>
      <w:lvlJc w:val="left"/>
      <w:pPr>
        <w:ind w:left="3924" w:hanging="1440"/>
      </w:pPr>
      <w:rPr>
        <w:rFonts w:hint="default"/>
        <w:i/>
      </w:rPr>
    </w:lvl>
    <w:lvl w:ilvl="7">
      <w:start w:val="1"/>
      <w:numFmt w:val="decimal"/>
      <w:isLgl/>
      <w:lvlText w:val="%1.%2.%3.%4.%5.%6.%7.%8."/>
      <w:lvlJc w:val="left"/>
      <w:pPr>
        <w:ind w:left="4638" w:hanging="1800"/>
      </w:pPr>
      <w:rPr>
        <w:rFonts w:hint="default"/>
        <w:i/>
      </w:rPr>
    </w:lvl>
    <w:lvl w:ilvl="8">
      <w:start w:val="1"/>
      <w:numFmt w:val="decimal"/>
      <w:isLgl/>
      <w:lvlText w:val="%1.%2.%3.%4.%5.%6.%7.%8.%9."/>
      <w:lvlJc w:val="left"/>
      <w:pPr>
        <w:ind w:left="4992" w:hanging="1800"/>
      </w:pPr>
      <w:rPr>
        <w:rFonts w:hint="default"/>
        <w:i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35B5D"/>
    <w:rsid w:val="000E18F5"/>
    <w:rsid w:val="001057A0"/>
    <w:rsid w:val="002163E7"/>
    <w:rsid w:val="002F13B4"/>
    <w:rsid w:val="003274DD"/>
    <w:rsid w:val="003918A7"/>
    <w:rsid w:val="00495D79"/>
    <w:rsid w:val="005D47CB"/>
    <w:rsid w:val="00661844"/>
    <w:rsid w:val="006741C4"/>
    <w:rsid w:val="006B4A36"/>
    <w:rsid w:val="00747488"/>
    <w:rsid w:val="00787261"/>
    <w:rsid w:val="007E5D9E"/>
    <w:rsid w:val="00866C7A"/>
    <w:rsid w:val="00880266"/>
    <w:rsid w:val="008B1705"/>
    <w:rsid w:val="00A35B5D"/>
    <w:rsid w:val="00A72CC1"/>
    <w:rsid w:val="00BC7B3A"/>
    <w:rsid w:val="00BD3A66"/>
    <w:rsid w:val="00C35B74"/>
    <w:rsid w:val="00C7517A"/>
    <w:rsid w:val="00D45452"/>
    <w:rsid w:val="00E94EC6"/>
    <w:rsid w:val="00EF779B"/>
    <w:rsid w:val="00F90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C5587D-D9BF-451D-948F-B3C37DC89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0EE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E94EC6"/>
    <w:pPr>
      <w:jc w:val="both"/>
    </w:pPr>
    <w:rPr>
      <w:rFonts w:ascii="Cambria" w:eastAsia="Times New Roman" w:hAnsi="Cambria"/>
      <w:color w:val="000000"/>
      <w:lang w:eastAsia="ru-RU"/>
    </w:rPr>
  </w:style>
  <w:style w:type="paragraph" w:styleId="a3">
    <w:name w:val="List Paragraph"/>
    <w:basedOn w:val="a"/>
    <w:uiPriority w:val="34"/>
    <w:qFormat/>
    <w:rsid w:val="008B1705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BC7B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C7B3A"/>
  </w:style>
  <w:style w:type="paragraph" w:styleId="a6">
    <w:name w:val="footer"/>
    <w:basedOn w:val="a"/>
    <w:link w:val="a7"/>
    <w:uiPriority w:val="99"/>
    <w:semiHidden/>
    <w:unhideWhenUsed/>
    <w:rsid w:val="00BC7B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C7B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1918</Words>
  <Characters>10936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Margo</dc:creator>
  <cp:keywords/>
  <cp:lastModifiedBy>admin</cp:lastModifiedBy>
  <cp:revision>2</cp:revision>
  <dcterms:created xsi:type="dcterms:W3CDTF">2014-04-27T05:19:00Z</dcterms:created>
  <dcterms:modified xsi:type="dcterms:W3CDTF">2014-04-27T05:19:00Z</dcterms:modified>
</cp:coreProperties>
</file>