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Донецький Державний університет управління</w:t>
      </w: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Pr="00F144D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0257FA" w:rsidRDefault="00440652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ПРОБЛЕМИ ПИТНОГО ВОДОПОСТАЧАННЯ ТА ЗАБЕЗПЕЧЕННЯ ПИТ</w:t>
      </w:r>
      <w:r w:rsidR="003101EB">
        <w:rPr>
          <w:sz w:val="28"/>
          <w:szCs w:val="28"/>
          <w:lang w:val="uk-UA"/>
        </w:rPr>
        <w:t>НОЮ ВОДОЮ НАСЕЛЕННЯ</w:t>
      </w:r>
      <w:r w:rsidRPr="00F144D5">
        <w:rPr>
          <w:sz w:val="28"/>
          <w:szCs w:val="28"/>
          <w:lang w:val="uk-UA"/>
        </w:rPr>
        <w:t xml:space="preserve"> УКРАЇНИ</w:t>
      </w: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5E21F5" w:rsidRPr="00F144D5" w:rsidRDefault="005E21F5" w:rsidP="005E21F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A71B6" w:rsidRPr="00F144D5" w:rsidRDefault="009A71B6" w:rsidP="005E21F5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F144D5">
        <w:rPr>
          <w:sz w:val="28"/>
          <w:szCs w:val="28"/>
        </w:rPr>
        <w:t>Т</w:t>
      </w:r>
      <w:r w:rsidRPr="00F144D5">
        <w:rPr>
          <w:sz w:val="28"/>
          <w:szCs w:val="28"/>
          <w:lang w:val="uk-UA"/>
        </w:rPr>
        <w:t>і</w:t>
      </w:r>
      <w:r w:rsidRPr="00F144D5">
        <w:rPr>
          <w:sz w:val="28"/>
          <w:szCs w:val="28"/>
        </w:rPr>
        <w:t>шк</w:t>
      </w:r>
      <w:r w:rsidRPr="00F144D5">
        <w:rPr>
          <w:sz w:val="28"/>
          <w:szCs w:val="28"/>
          <w:lang w:val="uk-UA"/>
        </w:rPr>
        <w:t>і</w:t>
      </w:r>
      <w:r w:rsidRPr="00F144D5">
        <w:rPr>
          <w:sz w:val="28"/>
          <w:szCs w:val="28"/>
        </w:rPr>
        <w:t xml:space="preserve">на Яна </w:t>
      </w:r>
      <w:r w:rsidRPr="00F144D5">
        <w:rPr>
          <w:sz w:val="28"/>
          <w:szCs w:val="28"/>
          <w:lang w:val="uk-UA"/>
        </w:rPr>
        <w:t>О</w:t>
      </w:r>
      <w:r w:rsidRPr="00F144D5">
        <w:rPr>
          <w:sz w:val="28"/>
          <w:szCs w:val="28"/>
        </w:rPr>
        <w:t>лександр</w:t>
      </w:r>
      <w:r w:rsidRPr="00F144D5">
        <w:rPr>
          <w:sz w:val="28"/>
          <w:szCs w:val="28"/>
          <w:lang w:val="uk-UA"/>
        </w:rPr>
        <w:t>і</w:t>
      </w:r>
      <w:r w:rsidRPr="00F144D5">
        <w:rPr>
          <w:sz w:val="28"/>
          <w:szCs w:val="28"/>
        </w:rPr>
        <w:t>вна</w:t>
      </w:r>
    </w:p>
    <w:p w:rsidR="009A71B6" w:rsidRPr="00F144D5" w:rsidRDefault="009A71B6" w:rsidP="005E21F5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Ніколаєнко Тетяна Едуардівна</w:t>
      </w:r>
    </w:p>
    <w:p w:rsidR="009A71B6" w:rsidRPr="00F144D5" w:rsidRDefault="009A71B6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42C9" w:rsidRPr="00F144D5" w:rsidRDefault="005E21F5" w:rsidP="00F144D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40652" w:rsidRPr="00F144D5">
        <w:rPr>
          <w:sz w:val="28"/>
          <w:szCs w:val="28"/>
          <w:lang w:val="uk-UA"/>
        </w:rPr>
        <w:t xml:space="preserve">Саме на початку </w:t>
      </w:r>
      <w:r w:rsidR="00440652" w:rsidRPr="00F144D5">
        <w:rPr>
          <w:sz w:val="28"/>
          <w:szCs w:val="28"/>
          <w:lang w:val="en-US"/>
        </w:rPr>
        <w:t>XXI</w:t>
      </w:r>
      <w:r w:rsidR="00440652" w:rsidRPr="00F144D5">
        <w:rPr>
          <w:sz w:val="28"/>
          <w:szCs w:val="28"/>
          <w:lang w:val="uk-UA"/>
        </w:rPr>
        <w:t xml:space="preserve"> сторіччя, сучасний світ зіштовхнувся із проблемою деградації екологічних систем і поступового виснаження природних ресурсів, і в саму першу чергу водних, від яких залежить існування людства на Землі. Н</w:t>
      </w:r>
      <w:r w:rsidR="001442C9" w:rsidRPr="00F144D5">
        <w:rPr>
          <w:sz w:val="28"/>
          <w:szCs w:val="28"/>
          <w:lang w:val="uk-UA"/>
        </w:rPr>
        <w:t>езважаючи на інші к</w:t>
      </w:r>
      <w:r w:rsidR="00440652" w:rsidRPr="00F144D5">
        <w:rPr>
          <w:sz w:val="28"/>
          <w:szCs w:val="28"/>
          <w:lang w:val="uk-UA"/>
        </w:rPr>
        <w:t>ра</w:t>
      </w:r>
      <w:r w:rsidR="001442C9" w:rsidRPr="00F144D5">
        <w:rPr>
          <w:sz w:val="28"/>
          <w:szCs w:val="28"/>
          <w:lang w:val="uk-UA"/>
        </w:rPr>
        <w:t>ї</w:t>
      </w:r>
      <w:r w:rsidR="00440652" w:rsidRPr="00F144D5">
        <w:rPr>
          <w:sz w:val="28"/>
          <w:szCs w:val="28"/>
          <w:lang w:val="uk-UA"/>
        </w:rPr>
        <w:t>ни,</w:t>
      </w:r>
      <w:r w:rsidR="001442C9" w:rsidRPr="00F144D5">
        <w:rPr>
          <w:sz w:val="28"/>
          <w:szCs w:val="28"/>
          <w:lang w:val="uk-UA"/>
        </w:rPr>
        <w:t xml:space="preserve"> ми вже зараз є свідками водної кризи й в Україні. Надалі очікуватиметься зміни в якості природних і питних вод, не відповідність їх санітарно-гігієнічним і екологічним вимогам, недосконалість їх очищення та ін.</w:t>
      </w:r>
    </w:p>
    <w:p w:rsidR="00440652" w:rsidRPr="00F144D5" w:rsidRDefault="001442C9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Найбільшу частину нашої планети займає – вода, котра перебуває в безперервному русі – великому кругообігу речовин на Землі та міняється під час змінення навколишньої середи.</w:t>
      </w:r>
    </w:p>
    <w:p w:rsidR="001442C9" w:rsidRPr="00F144D5" w:rsidRDefault="001442C9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Також на наше життя впливає клімат, що є одним із найважливіших</w:t>
      </w:r>
      <w:r w:rsidR="00341C06" w:rsidRPr="00F144D5">
        <w:rPr>
          <w:sz w:val="28"/>
          <w:szCs w:val="28"/>
          <w:lang w:val="uk-UA"/>
        </w:rPr>
        <w:t xml:space="preserve"> природних явищ. Створення великих мегаполісів, штучних водойм, проведення великомасштабних меліоративних робіт, прокладання каналів, осушення боліт і озер, перенесення рік призводить до серйозних екологічних наслідків. Саме ресурси води в регіонах є тією буферною зоною, що забезпечує м’який </w:t>
      </w:r>
      <w:r w:rsidR="00C47253" w:rsidRPr="00F144D5">
        <w:rPr>
          <w:sz w:val="28"/>
          <w:szCs w:val="28"/>
          <w:lang w:val="uk-UA"/>
        </w:rPr>
        <w:t>клімат</w:t>
      </w:r>
      <w:r w:rsidR="00B43238" w:rsidRPr="00F144D5">
        <w:rPr>
          <w:sz w:val="28"/>
          <w:szCs w:val="28"/>
          <w:lang w:val="uk-UA"/>
        </w:rPr>
        <w:t xml:space="preserve"> та</w:t>
      </w:r>
      <w:r w:rsidR="00C47253" w:rsidRPr="00F144D5">
        <w:rPr>
          <w:sz w:val="28"/>
          <w:szCs w:val="28"/>
          <w:lang w:val="uk-UA"/>
        </w:rPr>
        <w:t xml:space="preserve"> знижує</w:t>
      </w:r>
      <w:r w:rsidR="00B43238" w:rsidRPr="00F144D5">
        <w:rPr>
          <w:sz w:val="28"/>
          <w:szCs w:val="28"/>
          <w:lang w:val="uk-UA"/>
        </w:rPr>
        <w:t xml:space="preserve"> негативний вплив.</w:t>
      </w:r>
    </w:p>
    <w:p w:rsidR="00B43238" w:rsidRPr="00F144D5" w:rsidRDefault="00B43238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Рівень антропогенних забруднень став настільки великий, що ми вже не можемо говорити про ту біосферу, про яку писав академік В.І. Вернадський. У цей час усі водні ресурси планети за своєю якістю принципово відмінні від первозданної природної води.</w:t>
      </w:r>
    </w:p>
    <w:p w:rsidR="00B43238" w:rsidRPr="00F144D5" w:rsidRDefault="00B43238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Вперше ми зіштовхнулися із проблемою дефіциту води. Від абсолютного дефіциту води в цей час потерпають понад 40 країн світу, а п’ята частина  п’є забруднену воду.</w:t>
      </w:r>
    </w:p>
    <w:p w:rsidR="00B43238" w:rsidRPr="00F144D5" w:rsidRDefault="00B43238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Найнадійніше захищеним від антропогенного впливу джерелом питного водопостачання є артезіанські підземні води. На сьогодні відомо більше 150 типів різних прісних і мінералізованих питних  і лікувальних вод у світі.</w:t>
      </w:r>
      <w:r w:rsidR="00CC1C3D">
        <w:rPr>
          <w:sz w:val="28"/>
          <w:szCs w:val="28"/>
          <w:lang w:val="uk-UA"/>
        </w:rPr>
        <w:t xml:space="preserve"> </w:t>
      </w:r>
      <w:r w:rsidR="00CC1C3D" w:rsidRPr="00375C1C">
        <w:rPr>
          <w:color w:val="FFFFFF"/>
          <w:sz w:val="28"/>
          <w:szCs w:val="28"/>
          <w:lang w:val="uk-UA"/>
        </w:rPr>
        <w:t>питний водопостачання вода</w:t>
      </w:r>
    </w:p>
    <w:p w:rsidR="00B43238" w:rsidRPr="00F144D5" w:rsidRDefault="009411E3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Слід завжди пам’ятати</w:t>
      </w:r>
      <w:r w:rsidR="00A87E91" w:rsidRPr="00F144D5">
        <w:rPr>
          <w:sz w:val="28"/>
          <w:szCs w:val="28"/>
          <w:lang w:val="uk-UA"/>
        </w:rPr>
        <w:t xml:space="preserve"> про те, що якісна</w:t>
      </w:r>
      <w:r w:rsidRPr="00F144D5">
        <w:rPr>
          <w:sz w:val="28"/>
          <w:szCs w:val="28"/>
          <w:lang w:val="uk-UA"/>
        </w:rPr>
        <w:t>, корисна для здоров’я людини вода повинна містити широкий спектр мікродомішок життєво важливих, біологічно активних елементів.</w:t>
      </w:r>
    </w:p>
    <w:p w:rsidR="009411E3" w:rsidRPr="00F144D5" w:rsidRDefault="009411E3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 xml:space="preserve">Другим широко розповсюдженим у світі джерелом питного водопостачання є поверхневі прісні води. Але глобальний характер людської діяльності призвів до широкомасштабного забруднення цих вод. Постійно спостерігаємо </w:t>
      </w:r>
      <w:r w:rsidR="00A87E91" w:rsidRPr="00F144D5">
        <w:rPr>
          <w:sz w:val="28"/>
          <w:szCs w:val="28"/>
          <w:lang w:val="uk-UA"/>
        </w:rPr>
        <w:t>поповнення</w:t>
      </w:r>
      <w:r w:rsidRPr="00F144D5">
        <w:rPr>
          <w:sz w:val="28"/>
          <w:szCs w:val="28"/>
          <w:lang w:val="uk-UA"/>
        </w:rPr>
        <w:t xml:space="preserve"> складу стічних вод за рахунок синтезу нових хімічних речовин і композицій.</w:t>
      </w:r>
    </w:p>
    <w:p w:rsidR="009411E3" w:rsidRPr="00F144D5" w:rsidRDefault="00A87E91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Можна виділити наступні найнебезпечніші типи забруднень: хімічні забруднення (неорганічні сполуки та органічні сполуки); бактеріальні й вірусні забруднення; радіоактивні речовини природного й антропогенного походження та ізотоп елементів; мутагенні сполуки органічного та неорганічного походження; мікозні забруднення; гормональні перепади.</w:t>
      </w:r>
    </w:p>
    <w:p w:rsidR="00A87E91" w:rsidRPr="00F144D5" w:rsidRDefault="00FD02ED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Третім джерелом питного водопостачання можуть служити моря й океани. Але щоб споживати, треба пройти три основні технології опріснення – дистиляцію, мембранні та електрохімічні методи. Також необхідне ко</w:t>
      </w:r>
      <w:r w:rsidR="005D3111" w:rsidRPr="00F144D5">
        <w:rPr>
          <w:sz w:val="28"/>
          <w:szCs w:val="28"/>
          <w:lang w:val="uk-UA"/>
        </w:rPr>
        <w:t>ректування сольового складу такої</w:t>
      </w:r>
      <w:r w:rsidRPr="00F144D5">
        <w:rPr>
          <w:sz w:val="28"/>
          <w:szCs w:val="28"/>
          <w:lang w:val="uk-UA"/>
        </w:rPr>
        <w:t xml:space="preserve"> води</w:t>
      </w:r>
      <w:r w:rsidR="005D3111" w:rsidRPr="00F144D5">
        <w:rPr>
          <w:sz w:val="28"/>
          <w:szCs w:val="28"/>
          <w:lang w:val="uk-UA"/>
        </w:rPr>
        <w:t>, тобто її кондиціювання, введення як солей жорстокості, так і натрію, калію, і багатьох інших елементів, біологічно необхідних для нормальної життєдіяльності людини.</w:t>
      </w:r>
    </w:p>
    <w:p w:rsidR="00AD5D6D" w:rsidRPr="00F144D5" w:rsidRDefault="00AD5D6D" w:rsidP="003101E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Жодна речовина у світі не може одночасно перебувати у всіх трьох фазових станах – рідкому, твердому і газоподібному. Різноманітні стани рідкої води: переохолоджена до-70ºС, прісна, розсоли, гідрати, туман, хмари, зав’язана вода в клітинах організму, псевдозріджена вода, коли стирається грань між газоподібною й рідкою водою – від дистильованої до солоної й газогідратної.</w:t>
      </w:r>
    </w:p>
    <w:p w:rsidR="00AD5D6D" w:rsidRPr="00F144D5" w:rsidRDefault="00AD5D6D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Вода у будь-яких з її фазових станів</w:t>
      </w:r>
      <w:r w:rsidR="007B098A" w:rsidRPr="00F144D5">
        <w:rPr>
          <w:sz w:val="28"/>
          <w:szCs w:val="28"/>
          <w:lang w:val="uk-UA"/>
        </w:rPr>
        <w:t>, є супрамолекулярними структурами, що самоорганізуються, має унікальні кластерні утворення – це й рідкі кристали, і газо-, і твердофазні кристалічні нанорозмірні частинки. Потрібно пам’ятати, що вода, будучи універсальним розчинником, у якій розчиняється абсолютно все, ніколи не буває абсолютно чистою.</w:t>
      </w:r>
    </w:p>
    <w:p w:rsidR="00C93EEA" w:rsidRPr="00F144D5" w:rsidRDefault="00C93EEA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Вода, у середовищі якої відбуваються хімічні реакції, біологічні, різні фізичні процеси, є не просто розчинником, а основним учасником усіх реакцій і процесів. Стан поверхневих шарів природних вод (рік, морів, океанів) залежить від різних факторів фізичної, хімічної й біологічної природи.</w:t>
      </w:r>
    </w:p>
    <w:p w:rsidR="00C93EEA" w:rsidRPr="00F144D5" w:rsidRDefault="00C93EEA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 xml:space="preserve">Серйозною проблемою сьогодні є зростання рівнів фонової радіоактивності, а також збільшення концентрацій важких ізотопів стосовно їхніх легких прототипів. У першу чергу це стосується життєво важливих елементів,, таких як водень, кисень і вуглець, які є основою білкового життя в нашій біосфері та впливають на механізм </w:t>
      </w:r>
      <w:r w:rsidR="007873DE" w:rsidRPr="00F144D5">
        <w:rPr>
          <w:sz w:val="28"/>
          <w:szCs w:val="28"/>
          <w:lang w:val="uk-UA"/>
        </w:rPr>
        <w:t>біологічної еволюції.</w:t>
      </w:r>
    </w:p>
    <w:p w:rsidR="007873DE" w:rsidRPr="00F144D5" w:rsidRDefault="007873DE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Роль фото-окисної деструкції техногенних і природних органічних сполук в екології гідросфери постійно зростає, у зв’язку зі збільшенням інтенсивності УФ компоненти сонячної радіації, що досягає поверхні Землі внаслідок розширення озонових дір у стратосфері. Азотовмісні органічні сполуки, особливо похідні піридину, належать до розповсюджених забруднювачів біосфери, внаслідок широкого застосування їх як активного інгредієнту в пестицид них препаратах, ПАВ, барвниках і т. ін.</w:t>
      </w:r>
    </w:p>
    <w:p w:rsidR="007873DE" w:rsidRPr="00F144D5" w:rsidRDefault="007873DE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 xml:space="preserve">Висновки щодо механізму процесів деградації органічних </w:t>
      </w:r>
      <w:r w:rsidR="00EC1730" w:rsidRPr="00F144D5">
        <w:rPr>
          <w:sz w:val="28"/>
          <w:szCs w:val="28"/>
          <w:lang w:val="uk-UA"/>
        </w:rPr>
        <w:t>речовин – забруднювачів гідросфери:</w:t>
      </w:r>
    </w:p>
    <w:p w:rsidR="00EC1730" w:rsidRPr="00F144D5" w:rsidRDefault="00EC1730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 xml:space="preserve">1. </w:t>
      </w:r>
      <w:r w:rsidR="00E97A2C" w:rsidRPr="00F144D5">
        <w:rPr>
          <w:sz w:val="28"/>
          <w:szCs w:val="28"/>
          <w:lang w:val="uk-UA"/>
        </w:rPr>
        <w:t>П</w:t>
      </w:r>
      <w:r w:rsidRPr="00F144D5">
        <w:rPr>
          <w:sz w:val="28"/>
          <w:szCs w:val="28"/>
          <w:lang w:val="uk-UA"/>
        </w:rPr>
        <w:t>ри високих рівнях забруднення води органічними токсикантами, коли на них припадає переважна частина енергії світла, що поглинається, первинною стадією де граційного процесу є прямий фотоліз субстрату з наступною взаємодією утворених радикальних часток з киснем та іонами важких металів.</w:t>
      </w:r>
    </w:p>
    <w:p w:rsidR="00E97A2C" w:rsidRPr="00F144D5" w:rsidRDefault="00E97A2C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 xml:space="preserve">2. </w:t>
      </w:r>
      <w:r w:rsidR="00251443" w:rsidRPr="00F144D5">
        <w:rPr>
          <w:sz w:val="28"/>
          <w:szCs w:val="28"/>
          <w:lang w:val="uk-UA"/>
        </w:rPr>
        <w:t>Ф</w:t>
      </w:r>
      <w:r w:rsidRPr="00F144D5">
        <w:rPr>
          <w:sz w:val="28"/>
          <w:szCs w:val="28"/>
          <w:lang w:val="uk-UA"/>
        </w:rPr>
        <w:t>отоокислювальний процес перебігає також через первинну  стадію фотогенерування</w:t>
      </w:r>
      <w:r w:rsidR="00251443" w:rsidRPr="00F144D5">
        <w:rPr>
          <w:sz w:val="28"/>
          <w:szCs w:val="28"/>
          <w:lang w:val="uk-UA"/>
        </w:rPr>
        <w:t xml:space="preserve"> гідроксильних радикалів в елементарних актах фотопереносу електронів в аква- і гідрокомплексах іонів важких металів.</w:t>
      </w:r>
    </w:p>
    <w:p w:rsidR="00210534" w:rsidRPr="00F144D5" w:rsidRDefault="00251443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3. Токсиканти, у молекулах</w:t>
      </w:r>
      <w:r w:rsidR="00210534" w:rsidRPr="00F144D5">
        <w:rPr>
          <w:sz w:val="28"/>
          <w:szCs w:val="28"/>
          <w:lang w:val="uk-UA"/>
        </w:rPr>
        <w:t xml:space="preserve"> яких є функціональні групи або фрагменти, що володіють  високою електродонорною здатністю, утворюють координаційні сполуки з іонами важких металів.</w:t>
      </w:r>
    </w:p>
    <w:p w:rsidR="00210534" w:rsidRPr="00F144D5" w:rsidRDefault="00210534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Забруднення вихідної води досягли такого рівня, що водопровідні  очисні споруди, побудовані відповідно до чинних норм у світі, уже давно не в змозі перешкоджати потраплянню в питну воду речовин, які самі по собі, і особливо їхня спільна дія на організм людини перетворилися в реальну загрозу</w:t>
      </w:r>
      <w:r w:rsidR="00E54F34" w:rsidRPr="00F144D5">
        <w:rPr>
          <w:sz w:val="28"/>
          <w:szCs w:val="28"/>
          <w:lang w:val="uk-UA"/>
        </w:rPr>
        <w:t xml:space="preserve"> здоров’ю</w:t>
      </w:r>
      <w:r w:rsidRPr="00F144D5">
        <w:rPr>
          <w:sz w:val="28"/>
          <w:szCs w:val="28"/>
          <w:lang w:val="uk-UA"/>
        </w:rPr>
        <w:t xml:space="preserve"> людини.</w:t>
      </w:r>
    </w:p>
    <w:p w:rsidR="00190F98" w:rsidRPr="00F144D5" w:rsidRDefault="00BE6175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Основною причиною забруднення водних об’єктів бактеріями, грибами</w:t>
      </w:r>
      <w:r w:rsidR="00190F98" w:rsidRPr="00F144D5">
        <w:rPr>
          <w:sz w:val="28"/>
          <w:szCs w:val="28"/>
          <w:lang w:val="uk-UA"/>
        </w:rPr>
        <w:t xml:space="preserve">, вірусами, найпростішими є нестабільна та неефективна робота очисних споруд з очищення малокаламутних </w:t>
      </w:r>
      <w:r w:rsidR="00210534" w:rsidRPr="00F144D5">
        <w:rPr>
          <w:sz w:val="28"/>
          <w:szCs w:val="28"/>
          <w:lang w:val="uk-UA"/>
        </w:rPr>
        <w:t xml:space="preserve"> </w:t>
      </w:r>
      <w:r w:rsidR="00190F98" w:rsidRPr="00F144D5">
        <w:rPr>
          <w:sz w:val="28"/>
          <w:szCs w:val="28"/>
          <w:lang w:val="uk-UA"/>
        </w:rPr>
        <w:t>від і відсутність у них бар’єрної  функції для вірусів і розчинених хімічних сполук.</w:t>
      </w:r>
    </w:p>
    <w:p w:rsidR="000706F6" w:rsidRPr="00F144D5" w:rsidRDefault="00190F98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 xml:space="preserve">Оцінка якості природних вод методами біотестування в останні десятиріччя набула особливої актуальності у зв’язку зі стрімким зростанням числа потенційно небезпечних хімічних </w:t>
      </w:r>
      <w:r w:rsidR="000706F6" w:rsidRPr="00F144D5">
        <w:rPr>
          <w:sz w:val="28"/>
          <w:szCs w:val="28"/>
          <w:lang w:val="uk-UA"/>
        </w:rPr>
        <w:t>сполук, що забруднюють водойми.</w:t>
      </w:r>
    </w:p>
    <w:p w:rsidR="0009698F" w:rsidRPr="00F144D5" w:rsidRDefault="000706F6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 xml:space="preserve">Аналіз стану питного водопостачання населення </w:t>
      </w:r>
      <w:r w:rsidR="0009698F" w:rsidRPr="00F144D5">
        <w:rPr>
          <w:sz w:val="28"/>
          <w:szCs w:val="28"/>
          <w:lang w:val="uk-UA"/>
        </w:rPr>
        <w:t xml:space="preserve">більшості міст </w:t>
      </w:r>
      <w:r w:rsidRPr="00F144D5">
        <w:rPr>
          <w:sz w:val="28"/>
          <w:szCs w:val="28"/>
          <w:lang w:val="uk-UA"/>
        </w:rPr>
        <w:t>України</w:t>
      </w:r>
      <w:r w:rsidR="0009698F" w:rsidRPr="00F144D5">
        <w:rPr>
          <w:sz w:val="28"/>
          <w:szCs w:val="28"/>
          <w:lang w:val="uk-UA"/>
        </w:rPr>
        <w:t xml:space="preserve"> показав, що якість питної води й рівень її споживання залишаються незадовільними, а в багатьох населених пунктах ця проблема набула кризового характеру.</w:t>
      </w:r>
    </w:p>
    <w:p w:rsidR="003265B7" w:rsidRPr="00F144D5" w:rsidRDefault="00EB69DF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Поверхневі і підземні води України дуже різноманітні за своїм складом і властивостями. Тому об’єктивна оцінка їхнього екологічного і санітарно-гігієнічного стану та придатності для використання як джерела централізованого питного водопостачання повинна спиратися на науково обґрунтовану базу критеріїв, а саме</w:t>
      </w:r>
      <w:r w:rsidR="003265B7" w:rsidRPr="00F144D5">
        <w:rPr>
          <w:sz w:val="28"/>
          <w:szCs w:val="28"/>
          <w:lang w:val="uk-UA"/>
        </w:rPr>
        <w:t>: на комплекс кількісних значень найбільш презентативних показників якості вод.</w:t>
      </w:r>
    </w:p>
    <w:p w:rsidR="00EF60C4" w:rsidRPr="00F144D5" w:rsidRDefault="003265B7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Програма забезпечення населення України якісною питною водою також має передбачати розробку і впровадження індивідуальних і колективних водоочисних пристроїв,створення комплексів</w:t>
      </w:r>
      <w:r w:rsidR="00EF60C4" w:rsidRPr="00F144D5">
        <w:rPr>
          <w:sz w:val="28"/>
          <w:szCs w:val="28"/>
          <w:lang w:val="uk-UA"/>
        </w:rPr>
        <w:t xml:space="preserve"> і міні-заводів з виробництва бутильованої питної води й низки інших. Необхідні розробки й впровадження альтернативних хлоруванню технологій очищення і знезаражування природних вод з безпечнішим ефектом.</w:t>
      </w:r>
    </w:p>
    <w:p w:rsidR="00251443" w:rsidRPr="00F144D5" w:rsidRDefault="00EF60C4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Проблема забезпечення населення безпечною для здоров’я людини якісною, фізіологічно повноцінною питною водою є особливо соціально значущою, оскільки її розв’язання впливає на здоров’я громадян і кардинальним чином впливає на ступінь екологічної</w:t>
      </w:r>
      <w:r w:rsidR="00463C69" w:rsidRPr="00F144D5">
        <w:rPr>
          <w:sz w:val="28"/>
          <w:szCs w:val="28"/>
          <w:lang w:val="uk-UA"/>
        </w:rPr>
        <w:t xml:space="preserve"> й епідемічної безпеки цілих регіонів. Питання про якість питної води давно перейшло національні рамки й набуло національні рамки й набуло глобального характеру.</w:t>
      </w:r>
    </w:p>
    <w:p w:rsidR="001A305F" w:rsidRPr="00F144D5" w:rsidRDefault="001A305F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В Україні централізоване водопостачання здійснюється в основному за рахунок поверхевих джерел (близько 70%), більшість із яких дуже забруднена. У водойми без очищення надходить близько 35% стічних вод, а з невідповідним санітарним нормам очищенням – 39%. Це є причиною стійкої тенденції до погіршення екологічного стану водойм як за санітарно-хімічними, так і за мікробіологічними показниками.</w:t>
      </w:r>
    </w:p>
    <w:p w:rsidR="001A305F" w:rsidRPr="00F144D5" w:rsidRDefault="001A305F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П</w:t>
      </w:r>
      <w:r w:rsidR="00504DEB" w:rsidRPr="00F144D5">
        <w:rPr>
          <w:sz w:val="28"/>
          <w:szCs w:val="28"/>
          <w:lang w:val="uk-UA"/>
        </w:rPr>
        <w:t>рі</w:t>
      </w:r>
      <w:r w:rsidRPr="00F144D5">
        <w:rPr>
          <w:sz w:val="28"/>
          <w:szCs w:val="28"/>
          <w:lang w:val="uk-UA"/>
        </w:rPr>
        <w:t>ор</w:t>
      </w:r>
      <w:r w:rsidR="00504DEB" w:rsidRPr="00F144D5">
        <w:rPr>
          <w:sz w:val="28"/>
          <w:szCs w:val="28"/>
          <w:lang w:val="uk-UA"/>
        </w:rPr>
        <w:t>и</w:t>
      </w:r>
      <w:r w:rsidRPr="00F144D5">
        <w:rPr>
          <w:sz w:val="28"/>
          <w:szCs w:val="28"/>
          <w:lang w:val="uk-UA"/>
        </w:rPr>
        <w:t>тетними забрудненнями протяг</w:t>
      </w:r>
      <w:r w:rsidR="00504DEB" w:rsidRPr="00F144D5">
        <w:rPr>
          <w:sz w:val="28"/>
          <w:szCs w:val="28"/>
          <w:lang w:val="uk-UA"/>
        </w:rPr>
        <w:t>ом багатьох років залишаються органічні</w:t>
      </w:r>
      <w:r w:rsidRPr="00F144D5">
        <w:rPr>
          <w:sz w:val="28"/>
          <w:szCs w:val="28"/>
          <w:lang w:val="uk-UA"/>
        </w:rPr>
        <w:t xml:space="preserve"> сполуки, зважені речовини, нафтопродукти, феноли, СПАВ, важкі метали й </w:t>
      </w:r>
      <w:r w:rsidR="00504DEB" w:rsidRPr="00F144D5">
        <w:rPr>
          <w:sz w:val="28"/>
          <w:szCs w:val="28"/>
          <w:lang w:val="uk-UA"/>
        </w:rPr>
        <w:t>ін</w:t>
      </w:r>
      <w:r w:rsidRPr="00F144D5">
        <w:rPr>
          <w:sz w:val="28"/>
          <w:szCs w:val="28"/>
          <w:lang w:val="uk-UA"/>
        </w:rPr>
        <w:t xml:space="preserve">. </w:t>
      </w:r>
      <w:r w:rsidR="00504DEB" w:rsidRPr="00F144D5">
        <w:rPr>
          <w:sz w:val="28"/>
          <w:szCs w:val="28"/>
          <w:lang w:val="uk-UA"/>
        </w:rPr>
        <w:t>С</w:t>
      </w:r>
      <w:r w:rsidRPr="00F144D5">
        <w:rPr>
          <w:sz w:val="28"/>
          <w:szCs w:val="28"/>
          <w:lang w:val="uk-UA"/>
        </w:rPr>
        <w:t xml:space="preserve">еред забрудників захворювань із води водойм найчастіше виділялися сальмонели, </w:t>
      </w:r>
      <w:r w:rsidR="00504DEB" w:rsidRPr="00F144D5">
        <w:rPr>
          <w:sz w:val="28"/>
          <w:szCs w:val="28"/>
          <w:lang w:val="uk-UA"/>
        </w:rPr>
        <w:t>ентеровіруси й інші.  Результати моніторингу якості поверхневих вод у місцях водозаборів питних водопроводів свідчили про те, що концентрації пріоритетних шкідливих хімічних речовин наближаються до гранично припустимих (ГП), а в деяких випадках навіть перевищують їх.</w:t>
      </w:r>
    </w:p>
    <w:p w:rsidR="00E35E8A" w:rsidRPr="00F144D5" w:rsidRDefault="00C95649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На основі багаторічних досліджень розроблений комплексний підхід до аналізу питної води методами аналітичної хімії, мікробіології й біотестування, що дозволяє виявити ступінь впливу забруднення води на здоров’я людини</w:t>
      </w:r>
      <w:r w:rsidR="00E35E8A" w:rsidRPr="00F144D5">
        <w:rPr>
          <w:sz w:val="28"/>
          <w:szCs w:val="28"/>
          <w:lang w:val="uk-UA"/>
        </w:rPr>
        <w:t>. Відповідно до сучасних критеріїв питна вода вважається якісною, якщо вона не містить токсичних речовин будь-якого походження й до складу домішок входить оптимальний набір елементів, необхідних для підтримки функціональної активності людського організму.</w:t>
      </w:r>
    </w:p>
    <w:p w:rsidR="001442C9" w:rsidRPr="00F144D5" w:rsidRDefault="00E35E8A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Нині з метою розширення реалізації нової концепції</w:t>
      </w:r>
      <w:r w:rsidR="0046610F" w:rsidRPr="00F144D5">
        <w:rPr>
          <w:sz w:val="28"/>
          <w:szCs w:val="28"/>
          <w:lang w:val="uk-UA"/>
        </w:rPr>
        <w:t xml:space="preserve"> забезпечення населення якісною питною водою Міністерством з питань житлово-комунального господарства України разом з Інститутом колоїдної хімії та хімії води розроблені комплексні програми з впровадження установок бюветного типу «Вега» в Херсонській, Сумській, Житомирській областях, у містах Новоград-Волинський і Бориспіль. Для оперативного контролю якості одержуваної питної води в ІХХВ ім.. А.В.Думанського розроблена портативна лабораторія «Аква тест», призначена для контролю </w:t>
      </w:r>
      <w:r w:rsidRPr="00F144D5">
        <w:rPr>
          <w:sz w:val="28"/>
          <w:szCs w:val="28"/>
          <w:lang w:val="uk-UA"/>
        </w:rPr>
        <w:t xml:space="preserve"> </w:t>
      </w:r>
      <w:r w:rsidR="0046610F" w:rsidRPr="00F144D5">
        <w:rPr>
          <w:sz w:val="28"/>
          <w:szCs w:val="28"/>
          <w:lang w:val="uk-UA"/>
        </w:rPr>
        <w:t>наявності найпоширеніших забруднень поверхневих і підземних вод.</w:t>
      </w:r>
    </w:p>
    <w:p w:rsidR="00DD06AF" w:rsidRPr="00F144D5" w:rsidRDefault="0046610F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Перетворюючи навколишнє середовище – біосферу, частиною якого є саме людина,суспільство недооцінює той факт, що створюючи техногенне середовище свого існування, порушує базові закони біосфери, закони світобудови. У ХХІ сторіччі екологія перетворюється в науку, що вивчає взаємодію трьох глобальних співіснуючих складників світу: біосфери-ноосфери-техносфери. І вирішальну роль у їхній взаємодії відіграє людина.</w:t>
      </w:r>
    </w:p>
    <w:p w:rsidR="0046610F" w:rsidRDefault="00DD06AF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44D5">
        <w:rPr>
          <w:sz w:val="28"/>
          <w:szCs w:val="28"/>
          <w:lang w:val="uk-UA"/>
        </w:rPr>
        <w:t>Аналіз стану одного з найважливіших складників біосфери – гідросфери і її взаємодії з розвитком суспільства і формуванням зовсім нової штучної реконструкції біосфери в ноосферу і далі в техносферу дає змогу з досить високим ступенем упевненості констатувати перехід цивілізації в якісь особливий стан. Біосфера в класичному її стані більше не існує.</w:t>
      </w:r>
    </w:p>
    <w:p w:rsidR="006860D3" w:rsidRDefault="006860D3" w:rsidP="00F144D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60D3" w:rsidRPr="00375C1C" w:rsidRDefault="006860D3" w:rsidP="00F144D5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</w:p>
    <w:p w:rsidR="006860D3" w:rsidRPr="00375C1C" w:rsidRDefault="006860D3" w:rsidP="00F144D5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6860D3" w:rsidRPr="00375C1C" w:rsidSect="00F144D5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C1C" w:rsidRDefault="00375C1C" w:rsidP="003101EB">
      <w:r>
        <w:separator/>
      </w:r>
    </w:p>
  </w:endnote>
  <w:endnote w:type="continuationSeparator" w:id="0">
    <w:p w:rsidR="00375C1C" w:rsidRDefault="00375C1C" w:rsidP="0031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C1C" w:rsidRDefault="00375C1C" w:rsidP="003101EB">
      <w:r>
        <w:separator/>
      </w:r>
    </w:p>
  </w:footnote>
  <w:footnote w:type="continuationSeparator" w:id="0">
    <w:p w:rsidR="00375C1C" w:rsidRDefault="00375C1C" w:rsidP="00310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1EB" w:rsidRPr="003101EB" w:rsidRDefault="003101EB" w:rsidP="003101EB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652"/>
    <w:rsid w:val="000257FA"/>
    <w:rsid w:val="00036195"/>
    <w:rsid w:val="000706F6"/>
    <w:rsid w:val="0009698F"/>
    <w:rsid w:val="001442C9"/>
    <w:rsid w:val="00190F98"/>
    <w:rsid w:val="001A305F"/>
    <w:rsid w:val="001F522C"/>
    <w:rsid w:val="00210534"/>
    <w:rsid w:val="00251443"/>
    <w:rsid w:val="003101EB"/>
    <w:rsid w:val="003265B7"/>
    <w:rsid w:val="00341C06"/>
    <w:rsid w:val="00375C1C"/>
    <w:rsid w:val="00440652"/>
    <w:rsid w:val="00463C69"/>
    <w:rsid w:val="0046610F"/>
    <w:rsid w:val="00504DEB"/>
    <w:rsid w:val="005B5F96"/>
    <w:rsid w:val="005D3111"/>
    <w:rsid w:val="005E21F5"/>
    <w:rsid w:val="006860D3"/>
    <w:rsid w:val="00761E5A"/>
    <w:rsid w:val="007873DE"/>
    <w:rsid w:val="007B098A"/>
    <w:rsid w:val="00917F76"/>
    <w:rsid w:val="00927007"/>
    <w:rsid w:val="009411E3"/>
    <w:rsid w:val="009424AC"/>
    <w:rsid w:val="009A71B6"/>
    <w:rsid w:val="009C5B29"/>
    <w:rsid w:val="00A87E91"/>
    <w:rsid w:val="00AD5D6D"/>
    <w:rsid w:val="00B33466"/>
    <w:rsid w:val="00B43238"/>
    <w:rsid w:val="00B43297"/>
    <w:rsid w:val="00BE6175"/>
    <w:rsid w:val="00C47253"/>
    <w:rsid w:val="00C93EEA"/>
    <w:rsid w:val="00C95649"/>
    <w:rsid w:val="00CC1C3D"/>
    <w:rsid w:val="00D64B5F"/>
    <w:rsid w:val="00DD06AF"/>
    <w:rsid w:val="00E27B73"/>
    <w:rsid w:val="00E35E8A"/>
    <w:rsid w:val="00E54F34"/>
    <w:rsid w:val="00E97A2C"/>
    <w:rsid w:val="00EB2BFB"/>
    <w:rsid w:val="00EB69DF"/>
    <w:rsid w:val="00EC1730"/>
    <w:rsid w:val="00EF60C4"/>
    <w:rsid w:val="00F144D5"/>
    <w:rsid w:val="00F30BD0"/>
    <w:rsid w:val="00FD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82E9C9-4532-4720-9892-866EA736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01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101EB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101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101E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ПРОБЛЕМИ ПИТНОГО ВОДОПОСТАЧАННЯ ТА ЗАБЕЗПЕЧЕННЯ ПИТНОЮ ВОДОЮ НАСЕЛЕННЯ  УКРАЇНИ</vt:lpstr>
    </vt:vector>
  </TitlesOfParts>
  <Company>MoBIL GROUP</Company>
  <LinksUpToDate>false</LinksUpToDate>
  <CharactersWithSpaces>10540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ПРОБЛЕМИ ПИТНОГО ВОДОПОСТАЧАННЯ ТА ЗАБЕЗПЕЧЕННЯ ПИТНОЮ ВОДОЮ НАСЕЛЕННЯ  УКРАЇНИ</dc:title>
  <dc:subject/>
  <dc:creator>Танюха</dc:creator>
  <cp:keywords/>
  <dc:description/>
  <cp:lastModifiedBy>admin</cp:lastModifiedBy>
  <cp:revision>2</cp:revision>
  <dcterms:created xsi:type="dcterms:W3CDTF">2014-03-26T17:13:00Z</dcterms:created>
  <dcterms:modified xsi:type="dcterms:W3CDTF">2014-03-26T17:13:00Z</dcterms:modified>
</cp:coreProperties>
</file>