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39D" w:rsidRPr="00FE246A" w:rsidRDefault="00FC739D" w:rsidP="00FE246A">
      <w:pPr>
        <w:pStyle w:val="afd"/>
      </w:pPr>
      <w:r w:rsidRPr="00FE246A">
        <w:t>Министерство</w:t>
      </w:r>
      <w:r w:rsidR="00FE246A" w:rsidRPr="00FE246A">
        <w:t xml:space="preserve"> </w:t>
      </w:r>
      <w:r w:rsidRPr="00FE246A">
        <w:t>образования</w:t>
      </w:r>
      <w:r w:rsidR="00FE246A" w:rsidRPr="00FE246A">
        <w:t xml:space="preserve"> </w:t>
      </w:r>
      <w:r w:rsidRPr="00FE246A">
        <w:t>Российской</w:t>
      </w:r>
      <w:r w:rsidR="00FE246A" w:rsidRPr="00FE246A">
        <w:t xml:space="preserve"> </w:t>
      </w:r>
      <w:r w:rsidRPr="00FE246A">
        <w:t>Федерации</w:t>
      </w:r>
    </w:p>
    <w:p w:rsidR="00FC739D" w:rsidRPr="00FE246A" w:rsidRDefault="00FC739D" w:rsidP="00FE246A">
      <w:pPr>
        <w:pStyle w:val="afd"/>
      </w:pPr>
      <w:r w:rsidRPr="00FE246A">
        <w:t>Государственное</w:t>
      </w:r>
      <w:r w:rsidR="00FE246A" w:rsidRPr="00FE246A">
        <w:t xml:space="preserve"> </w:t>
      </w:r>
      <w:r w:rsidRPr="00FE246A">
        <w:t>образовательное</w:t>
      </w:r>
      <w:r w:rsidR="00FE246A" w:rsidRPr="00FE246A">
        <w:t xml:space="preserve"> </w:t>
      </w:r>
      <w:r w:rsidRPr="00FE246A">
        <w:t>учреждение</w:t>
      </w:r>
    </w:p>
    <w:p w:rsidR="00FE246A" w:rsidRDefault="00FC739D" w:rsidP="00FE246A">
      <w:pPr>
        <w:pStyle w:val="afd"/>
      </w:pPr>
      <w:r w:rsidRPr="00FE246A">
        <w:t>ВПО</w:t>
      </w:r>
      <w:r w:rsidR="00FE246A">
        <w:t xml:space="preserve"> "</w:t>
      </w:r>
      <w:r w:rsidRPr="00FE246A">
        <w:t>Уральский</w:t>
      </w:r>
      <w:r w:rsidR="00FE246A" w:rsidRPr="00FE246A">
        <w:t xml:space="preserve"> </w:t>
      </w:r>
      <w:r w:rsidRPr="00FE246A">
        <w:t>государственный</w:t>
      </w:r>
      <w:r w:rsidR="00FE246A" w:rsidRPr="00FE246A">
        <w:t xml:space="preserve"> </w:t>
      </w:r>
      <w:r w:rsidRPr="00FE246A">
        <w:t>технический</w:t>
      </w:r>
      <w:r w:rsidR="00FE246A" w:rsidRPr="00FE246A">
        <w:t xml:space="preserve"> </w:t>
      </w:r>
      <w:r w:rsidRPr="00FE246A">
        <w:t>университет</w:t>
      </w:r>
      <w:r w:rsidR="00FE246A" w:rsidRPr="00FE246A">
        <w:t xml:space="preserve"> - </w:t>
      </w:r>
      <w:r w:rsidRPr="00FE246A">
        <w:t>УПИ</w:t>
      </w:r>
      <w:r w:rsidR="00FE246A">
        <w:t>"</w:t>
      </w:r>
    </w:p>
    <w:p w:rsidR="00FE246A" w:rsidRDefault="00FE246A" w:rsidP="00FE246A">
      <w:pPr>
        <w:pStyle w:val="afd"/>
      </w:pPr>
    </w:p>
    <w:p w:rsidR="00FE246A" w:rsidRDefault="00FE246A" w:rsidP="00FE246A">
      <w:pPr>
        <w:pStyle w:val="afd"/>
      </w:pPr>
    </w:p>
    <w:p w:rsidR="00FE246A" w:rsidRDefault="00FE246A" w:rsidP="00FE246A">
      <w:pPr>
        <w:pStyle w:val="afd"/>
      </w:pPr>
    </w:p>
    <w:p w:rsidR="00FE246A" w:rsidRDefault="00FE246A" w:rsidP="00FE246A">
      <w:pPr>
        <w:pStyle w:val="afd"/>
      </w:pPr>
    </w:p>
    <w:p w:rsidR="00FE246A" w:rsidRDefault="00FE246A" w:rsidP="00FE246A">
      <w:pPr>
        <w:pStyle w:val="afd"/>
      </w:pPr>
    </w:p>
    <w:p w:rsidR="00FE246A" w:rsidRDefault="00FE246A" w:rsidP="00FE246A">
      <w:pPr>
        <w:pStyle w:val="afd"/>
      </w:pPr>
    </w:p>
    <w:p w:rsidR="00FE246A" w:rsidRDefault="00FE246A" w:rsidP="00FE246A">
      <w:pPr>
        <w:pStyle w:val="afd"/>
      </w:pPr>
    </w:p>
    <w:p w:rsidR="00FE246A" w:rsidRDefault="00FE246A" w:rsidP="00FE246A">
      <w:pPr>
        <w:pStyle w:val="afd"/>
      </w:pPr>
    </w:p>
    <w:p w:rsidR="00FE246A" w:rsidRDefault="00FE246A" w:rsidP="00FE246A">
      <w:pPr>
        <w:pStyle w:val="afd"/>
      </w:pPr>
    </w:p>
    <w:p w:rsidR="00FC739D" w:rsidRPr="00FE246A" w:rsidRDefault="00FC739D" w:rsidP="00FE246A">
      <w:pPr>
        <w:pStyle w:val="afd"/>
      </w:pPr>
      <w:r w:rsidRPr="00FE246A">
        <w:t>РЕФЕРАТ</w:t>
      </w:r>
      <w:r w:rsidR="00FE246A" w:rsidRPr="00FE246A">
        <w:t xml:space="preserve"> </w:t>
      </w:r>
      <w:r w:rsidRPr="00FE246A">
        <w:t>ПО</w:t>
      </w:r>
      <w:r w:rsidR="00FE246A" w:rsidRPr="00FE246A">
        <w:t xml:space="preserve"> </w:t>
      </w:r>
      <w:r w:rsidRPr="00FE246A">
        <w:t>ТЕМЕ</w:t>
      </w:r>
    </w:p>
    <w:p w:rsidR="00FE246A" w:rsidRPr="00FE246A" w:rsidRDefault="00FE246A" w:rsidP="00FE246A">
      <w:pPr>
        <w:pStyle w:val="afd"/>
        <w:rPr>
          <w:b/>
        </w:rPr>
      </w:pPr>
      <w:r>
        <w:rPr>
          <w:b/>
        </w:rPr>
        <w:t>"</w:t>
      </w:r>
      <w:r w:rsidR="00FC739D" w:rsidRPr="00FE246A">
        <w:rPr>
          <w:b/>
        </w:rPr>
        <w:t>Пути</w:t>
      </w:r>
      <w:r w:rsidRPr="00FE246A">
        <w:rPr>
          <w:b/>
        </w:rPr>
        <w:t xml:space="preserve"> </w:t>
      </w:r>
      <w:r w:rsidR="00FC739D" w:rsidRPr="00FE246A">
        <w:rPr>
          <w:b/>
        </w:rPr>
        <w:t>развития</w:t>
      </w:r>
      <w:r w:rsidRPr="00FE246A">
        <w:rPr>
          <w:b/>
        </w:rPr>
        <w:t xml:space="preserve"> </w:t>
      </w:r>
      <w:r w:rsidR="00FC739D" w:rsidRPr="00FE246A">
        <w:rPr>
          <w:b/>
        </w:rPr>
        <w:t>альтернативной</w:t>
      </w:r>
      <w:r w:rsidRPr="00FE246A">
        <w:rPr>
          <w:b/>
        </w:rPr>
        <w:t xml:space="preserve"> </w:t>
      </w:r>
      <w:r w:rsidR="00FC739D" w:rsidRPr="00FE246A">
        <w:rPr>
          <w:b/>
        </w:rPr>
        <w:t>энергетики</w:t>
      </w:r>
      <w:r>
        <w:rPr>
          <w:b/>
        </w:rPr>
        <w:t>"</w:t>
      </w:r>
    </w:p>
    <w:p w:rsidR="002D0EF9" w:rsidRDefault="002D0EF9" w:rsidP="00FE246A">
      <w:pPr>
        <w:pStyle w:val="afd"/>
      </w:pPr>
    </w:p>
    <w:p w:rsidR="002D0EF9" w:rsidRDefault="002D0EF9" w:rsidP="00FE246A">
      <w:pPr>
        <w:pStyle w:val="afd"/>
      </w:pPr>
    </w:p>
    <w:p w:rsidR="00FE246A" w:rsidRDefault="00FE246A" w:rsidP="00FE246A">
      <w:pPr>
        <w:pStyle w:val="afd"/>
      </w:pPr>
    </w:p>
    <w:p w:rsidR="00FE246A" w:rsidRDefault="00FE246A" w:rsidP="00FE246A">
      <w:pPr>
        <w:pStyle w:val="afd"/>
      </w:pPr>
    </w:p>
    <w:p w:rsidR="00FE246A" w:rsidRDefault="00FE246A" w:rsidP="00FE246A">
      <w:pPr>
        <w:pStyle w:val="afd"/>
      </w:pPr>
    </w:p>
    <w:p w:rsidR="00FE246A" w:rsidRPr="00FE246A" w:rsidRDefault="00FC739D" w:rsidP="00FE246A">
      <w:pPr>
        <w:pStyle w:val="afd"/>
        <w:jc w:val="left"/>
      </w:pPr>
      <w:r w:rsidRPr="00FE246A">
        <w:t>Студент</w:t>
      </w:r>
      <w:r w:rsidR="00FE246A" w:rsidRPr="00FE246A">
        <w:t xml:space="preserve">: </w:t>
      </w:r>
      <w:r w:rsidRPr="00FE246A">
        <w:t>Коротков</w:t>
      </w:r>
      <w:r w:rsidR="00FE246A" w:rsidRPr="00FE246A">
        <w:t xml:space="preserve"> </w:t>
      </w:r>
      <w:r w:rsidRPr="00FE246A">
        <w:t>А</w:t>
      </w:r>
      <w:r w:rsidR="00FE246A">
        <w:t>.</w:t>
      </w:r>
      <w:r w:rsidRPr="00FE246A">
        <w:t>Н</w:t>
      </w:r>
      <w:r w:rsidR="00FE246A" w:rsidRPr="00FE246A">
        <w:t>.</w:t>
      </w:r>
    </w:p>
    <w:p w:rsidR="00FE246A" w:rsidRDefault="00FC739D" w:rsidP="00FE246A">
      <w:pPr>
        <w:pStyle w:val="afd"/>
        <w:jc w:val="left"/>
      </w:pPr>
      <w:r w:rsidRPr="00FE246A">
        <w:t>Группа</w:t>
      </w:r>
      <w:r w:rsidR="00FE246A" w:rsidRPr="00FE246A">
        <w:t xml:space="preserve">: </w:t>
      </w:r>
      <w:r w:rsidRPr="00FE246A">
        <w:t>Р-27051</w:t>
      </w:r>
    </w:p>
    <w:p w:rsidR="002D0EF9" w:rsidRPr="00FE246A" w:rsidRDefault="002D0EF9" w:rsidP="002D0EF9">
      <w:pPr>
        <w:pStyle w:val="afd"/>
        <w:jc w:val="both"/>
      </w:pPr>
      <w:r w:rsidRPr="00FE246A">
        <w:t>Преподаватель: Колясникова Н</w:t>
      </w:r>
      <w:r>
        <w:t>.</w:t>
      </w:r>
      <w:r w:rsidRPr="00FE246A">
        <w:t>Н.</w:t>
      </w:r>
    </w:p>
    <w:p w:rsidR="00FE246A" w:rsidRDefault="00FE246A" w:rsidP="00FE246A">
      <w:pPr>
        <w:pStyle w:val="afd"/>
      </w:pPr>
    </w:p>
    <w:p w:rsidR="00FE246A" w:rsidRDefault="00FE246A" w:rsidP="00FE246A">
      <w:pPr>
        <w:pStyle w:val="afd"/>
      </w:pPr>
    </w:p>
    <w:p w:rsidR="00FE246A" w:rsidRDefault="00FE246A" w:rsidP="00FE246A">
      <w:pPr>
        <w:pStyle w:val="afd"/>
      </w:pPr>
    </w:p>
    <w:p w:rsidR="00FE246A" w:rsidRDefault="00FE246A" w:rsidP="00FE246A">
      <w:pPr>
        <w:pStyle w:val="afd"/>
      </w:pPr>
    </w:p>
    <w:p w:rsidR="00FE246A" w:rsidRDefault="00FE246A" w:rsidP="00FE246A">
      <w:pPr>
        <w:pStyle w:val="afd"/>
      </w:pPr>
    </w:p>
    <w:p w:rsidR="00FE246A" w:rsidRDefault="00FE246A" w:rsidP="00FE246A">
      <w:pPr>
        <w:pStyle w:val="afd"/>
      </w:pPr>
    </w:p>
    <w:p w:rsidR="00FC739D" w:rsidRPr="00FE246A" w:rsidRDefault="000551BB" w:rsidP="00FE246A">
      <w:pPr>
        <w:pStyle w:val="afd"/>
        <w:rPr>
          <w:b/>
          <w:lang w:val="en-US"/>
        </w:rPr>
      </w:pPr>
      <w:r w:rsidRPr="00FE246A">
        <w:t>Екатеринбург</w:t>
      </w:r>
      <w:r w:rsidR="00FE246A" w:rsidRPr="00FE246A">
        <w:t xml:space="preserve"> </w:t>
      </w:r>
      <w:r w:rsidRPr="00FE246A">
        <w:t>20</w:t>
      </w:r>
      <w:r w:rsidRPr="00FE246A">
        <w:rPr>
          <w:lang w:val="en-US"/>
        </w:rPr>
        <w:t>11</w:t>
      </w:r>
    </w:p>
    <w:p w:rsidR="009427A9" w:rsidRPr="00FE246A" w:rsidRDefault="00F200FB" w:rsidP="00FE246A">
      <w:pPr>
        <w:pStyle w:val="af6"/>
      </w:pPr>
      <w:r w:rsidRPr="00FE246A">
        <w:br w:type="page"/>
      </w:r>
      <w:r w:rsidR="009427A9" w:rsidRPr="00FE246A">
        <w:t>Оглавление</w:t>
      </w:r>
    </w:p>
    <w:p w:rsidR="009427A9" w:rsidRDefault="009427A9" w:rsidP="00FE246A">
      <w:pPr>
        <w:tabs>
          <w:tab w:val="left" w:pos="726"/>
        </w:tabs>
      </w:pPr>
    </w:p>
    <w:p w:rsidR="00FE246A" w:rsidRDefault="00FE246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317C9">
        <w:rPr>
          <w:rStyle w:val="a9"/>
          <w:noProof/>
        </w:rPr>
        <w:t>Введение</w:t>
      </w:r>
    </w:p>
    <w:p w:rsidR="00FE246A" w:rsidRDefault="00FE246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317C9">
        <w:rPr>
          <w:rStyle w:val="a9"/>
          <w:noProof/>
        </w:rPr>
        <w:t>1. Предпосылки развития альтернативной энергетики (традиционная энергетика)</w:t>
      </w:r>
    </w:p>
    <w:p w:rsidR="00FE246A" w:rsidRDefault="00FE246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317C9">
        <w:rPr>
          <w:rStyle w:val="a9"/>
          <w:noProof/>
        </w:rPr>
        <w:t>1.1 ГЭС (Гидроэлектростанции)</w:t>
      </w:r>
    </w:p>
    <w:p w:rsidR="00FE246A" w:rsidRDefault="00FE246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317C9">
        <w:rPr>
          <w:rStyle w:val="a9"/>
          <w:noProof/>
        </w:rPr>
        <w:t>1.2 ТЭС (Тепловые электростанции)</w:t>
      </w:r>
    </w:p>
    <w:p w:rsidR="00FE246A" w:rsidRDefault="00FE246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317C9">
        <w:rPr>
          <w:rStyle w:val="a9"/>
          <w:noProof/>
        </w:rPr>
        <w:t>1.3 АЭС (Атомные электростанции)</w:t>
      </w:r>
    </w:p>
    <w:p w:rsidR="00FE246A" w:rsidRDefault="00FE246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317C9">
        <w:rPr>
          <w:rStyle w:val="a9"/>
          <w:noProof/>
        </w:rPr>
        <w:t>2. Виды альтернативной энергетики</w:t>
      </w:r>
    </w:p>
    <w:p w:rsidR="00FE246A" w:rsidRDefault="00FE246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317C9">
        <w:rPr>
          <w:rStyle w:val="a9"/>
          <w:noProof/>
        </w:rPr>
        <w:t>2.1 Солнечная энергия</w:t>
      </w:r>
    </w:p>
    <w:p w:rsidR="00FE246A" w:rsidRDefault="00FE246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317C9">
        <w:rPr>
          <w:rStyle w:val="a9"/>
          <w:noProof/>
        </w:rPr>
        <w:t>2.2 Потенциал вулканического тепла</w:t>
      </w:r>
    </w:p>
    <w:p w:rsidR="00FE246A" w:rsidRDefault="00FE246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317C9">
        <w:rPr>
          <w:rStyle w:val="a9"/>
          <w:noProof/>
        </w:rPr>
        <w:t>2.3 "Приливные" территории мира</w:t>
      </w:r>
    </w:p>
    <w:p w:rsidR="00FE246A" w:rsidRDefault="00FE246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317C9">
        <w:rPr>
          <w:rStyle w:val="a9"/>
          <w:noProof/>
        </w:rPr>
        <w:t>2.4 Энергосберегающий ветер</w:t>
      </w:r>
    </w:p>
    <w:p w:rsidR="00FE246A" w:rsidRDefault="00FE246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317C9">
        <w:rPr>
          <w:rStyle w:val="a9"/>
          <w:noProof/>
        </w:rPr>
        <w:t>2.5 Геотермальные электростанции (ГеоТЭС)</w:t>
      </w:r>
    </w:p>
    <w:p w:rsidR="00FE246A" w:rsidRDefault="00FE246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317C9">
        <w:rPr>
          <w:rStyle w:val="a9"/>
          <w:noProof/>
        </w:rPr>
        <w:t>Заключение</w:t>
      </w:r>
    </w:p>
    <w:p w:rsidR="00FE246A" w:rsidRDefault="00FE246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317C9">
        <w:rPr>
          <w:rStyle w:val="a9"/>
          <w:noProof/>
        </w:rPr>
        <w:t>Список литературы</w:t>
      </w:r>
    </w:p>
    <w:p w:rsidR="00FE246A" w:rsidRPr="00FE246A" w:rsidRDefault="00FE246A" w:rsidP="00FE246A">
      <w:pPr>
        <w:tabs>
          <w:tab w:val="left" w:pos="726"/>
        </w:tabs>
      </w:pPr>
    </w:p>
    <w:p w:rsidR="00F06CD6" w:rsidRDefault="00270F32" w:rsidP="00FE246A">
      <w:pPr>
        <w:pStyle w:val="1"/>
      </w:pPr>
      <w:r w:rsidRPr="00FE246A">
        <w:br w:type="page"/>
      </w:r>
      <w:bookmarkStart w:id="0" w:name="_Toc230791558"/>
      <w:bookmarkStart w:id="1" w:name="_Toc290562466"/>
      <w:r w:rsidR="00F200FB" w:rsidRPr="00FE246A">
        <w:t>Введение</w:t>
      </w:r>
      <w:bookmarkEnd w:id="0"/>
      <w:bookmarkEnd w:id="1"/>
    </w:p>
    <w:p w:rsidR="00FE246A" w:rsidRPr="00FE246A" w:rsidRDefault="00FE246A" w:rsidP="00FE246A">
      <w:pPr>
        <w:rPr>
          <w:lang w:eastAsia="en-US"/>
        </w:rPr>
      </w:pPr>
    </w:p>
    <w:p w:rsidR="00FE246A" w:rsidRPr="00FE246A" w:rsidRDefault="009C2B40" w:rsidP="00FE246A">
      <w:pPr>
        <w:tabs>
          <w:tab w:val="left" w:pos="726"/>
        </w:tabs>
        <w:contextualSpacing/>
      </w:pPr>
      <w:r w:rsidRPr="00FE246A">
        <w:t>Как</w:t>
      </w:r>
      <w:r w:rsidR="00FE246A" w:rsidRPr="00FE246A">
        <w:t xml:space="preserve"> </w:t>
      </w:r>
      <w:r w:rsidRPr="00FE246A">
        <w:t>известно</w:t>
      </w:r>
      <w:r w:rsidR="00FE246A" w:rsidRPr="00FE246A">
        <w:t xml:space="preserve"> </w:t>
      </w:r>
      <w:r w:rsidRPr="00FE246A">
        <w:t>не</w:t>
      </w:r>
      <w:r w:rsidR="00FE246A" w:rsidRPr="00FE246A">
        <w:t xml:space="preserve"> </w:t>
      </w:r>
      <w:r w:rsidRPr="00FE246A">
        <w:t>малу</w:t>
      </w:r>
      <w:r w:rsidR="00DA4B2A" w:rsidRPr="00FE246A">
        <w:t>ю</w:t>
      </w:r>
      <w:r w:rsidR="00FE246A" w:rsidRPr="00FE246A">
        <w:t xml:space="preserve"> </w:t>
      </w:r>
      <w:r w:rsidRPr="00FE246A">
        <w:t>часть</w:t>
      </w:r>
      <w:r w:rsidR="00FE246A" w:rsidRPr="00FE246A">
        <w:t xml:space="preserve"> </w:t>
      </w:r>
      <w:r w:rsidRPr="00FE246A">
        <w:t>загрязнения</w:t>
      </w:r>
      <w:r w:rsidR="00FE246A" w:rsidRPr="00FE246A">
        <w:t xml:space="preserve"> </w:t>
      </w:r>
      <w:r w:rsidRPr="00FE246A">
        <w:t>экосистемы</w:t>
      </w:r>
      <w:r w:rsidR="00FE246A" w:rsidRPr="00FE246A">
        <w:t xml:space="preserve"> </w:t>
      </w:r>
      <w:r w:rsidRPr="00FE246A">
        <w:t>состоит</w:t>
      </w:r>
      <w:r w:rsidR="00FE246A" w:rsidRPr="00FE246A">
        <w:t xml:space="preserve"> </w:t>
      </w:r>
      <w:r w:rsidRPr="00FE246A">
        <w:t>из</w:t>
      </w:r>
      <w:r w:rsidR="00FE246A" w:rsidRPr="00FE246A">
        <w:t xml:space="preserve"> </w:t>
      </w:r>
      <w:r w:rsidRPr="00FE246A">
        <w:t>продуктов</w:t>
      </w:r>
      <w:r w:rsidR="00FE246A" w:rsidRPr="00FE246A">
        <w:t xml:space="preserve"> </w:t>
      </w:r>
      <w:r w:rsidRPr="00FE246A">
        <w:t>переработки,</w:t>
      </w:r>
      <w:r w:rsidR="00FE246A" w:rsidRPr="00FE246A">
        <w:t xml:space="preserve"> </w:t>
      </w:r>
      <w:r w:rsidRPr="00FE246A">
        <w:t>сжигания,</w:t>
      </w:r>
      <w:r w:rsidR="00FE246A" w:rsidRPr="00FE246A">
        <w:t xml:space="preserve"> </w:t>
      </w:r>
      <w:r w:rsidRPr="00FE246A">
        <w:t>добычи</w:t>
      </w:r>
      <w:r w:rsidR="00FE246A" w:rsidRPr="00FE246A">
        <w:t xml:space="preserve"> </w:t>
      </w:r>
      <w:r w:rsidRPr="00FE246A">
        <w:t>таких</w:t>
      </w:r>
      <w:r w:rsidR="00FE246A" w:rsidRPr="00FE246A">
        <w:t xml:space="preserve"> </w:t>
      </w:r>
      <w:r w:rsidRPr="00FE246A">
        <w:t>видов</w:t>
      </w:r>
      <w:r w:rsidR="00FE246A" w:rsidRPr="00FE246A">
        <w:t xml:space="preserve"> </w:t>
      </w:r>
      <w:r w:rsidRPr="00FE246A">
        <w:t>топлива</w:t>
      </w:r>
      <w:r w:rsidR="00FE246A" w:rsidRPr="00FE246A">
        <w:t xml:space="preserve"> </w:t>
      </w:r>
      <w:r w:rsidRPr="00FE246A">
        <w:t>как</w:t>
      </w:r>
      <w:r w:rsidR="00FE246A" w:rsidRPr="00FE246A">
        <w:t xml:space="preserve">: </w:t>
      </w:r>
      <w:r w:rsidRPr="00FE246A">
        <w:t>угол,</w:t>
      </w:r>
      <w:r w:rsidR="00FE246A" w:rsidRPr="00FE246A">
        <w:t xml:space="preserve"> </w:t>
      </w:r>
      <w:r w:rsidRPr="00FE246A">
        <w:t>нефть,</w:t>
      </w:r>
      <w:r w:rsidR="00FE246A" w:rsidRPr="00FE246A">
        <w:t xml:space="preserve"> </w:t>
      </w:r>
      <w:r w:rsidRPr="00FE246A">
        <w:t>газ</w:t>
      </w:r>
      <w:r w:rsidR="00FE246A" w:rsidRPr="00FE246A">
        <w:t xml:space="preserve"> - </w:t>
      </w:r>
      <w:r w:rsidRPr="00FE246A">
        <w:t>считаемых</w:t>
      </w:r>
      <w:r w:rsidR="00FE246A" w:rsidRPr="00FE246A">
        <w:t xml:space="preserve"> </w:t>
      </w:r>
      <w:r w:rsidRPr="00FE246A">
        <w:t>традиционными</w:t>
      </w:r>
      <w:r w:rsidR="00FE246A" w:rsidRPr="00FE246A">
        <w:t xml:space="preserve">. </w:t>
      </w:r>
      <w:r w:rsidRPr="00FE246A">
        <w:t>Глобальный</w:t>
      </w:r>
      <w:r w:rsidR="00FE246A" w:rsidRPr="00FE246A">
        <w:t xml:space="preserve"> </w:t>
      </w:r>
      <w:r w:rsidRPr="00FE246A">
        <w:t>спрос</w:t>
      </w:r>
      <w:r w:rsidR="00FE246A" w:rsidRPr="00FE246A">
        <w:t xml:space="preserve"> </w:t>
      </w:r>
      <w:r w:rsidRPr="00FE246A">
        <w:t>на</w:t>
      </w:r>
      <w:r w:rsidR="00FE246A" w:rsidRPr="00FE246A">
        <w:t xml:space="preserve"> </w:t>
      </w:r>
      <w:r w:rsidRPr="00FE246A">
        <w:t>энергию</w:t>
      </w:r>
      <w:r w:rsidR="00FE246A" w:rsidRPr="00FE246A">
        <w:t xml:space="preserve"> </w:t>
      </w:r>
      <w:r w:rsidRPr="00FE246A">
        <w:t>увеличивается</w:t>
      </w:r>
      <w:r w:rsidR="00FE246A" w:rsidRPr="00FE246A">
        <w:t xml:space="preserve"> </w:t>
      </w:r>
      <w:r w:rsidRPr="00FE246A">
        <w:t>примерно</w:t>
      </w:r>
      <w:r w:rsidR="00FE246A" w:rsidRPr="00FE246A">
        <w:t xml:space="preserve"> </w:t>
      </w:r>
      <w:r w:rsidRPr="00FE246A">
        <w:t>на</w:t>
      </w:r>
      <w:r w:rsidR="00FE246A" w:rsidRPr="00FE246A">
        <w:t xml:space="preserve"> </w:t>
      </w:r>
      <w:r w:rsidRPr="00FE246A">
        <w:t>3%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год</w:t>
      </w:r>
      <w:r w:rsidR="00FE246A" w:rsidRPr="00FE246A">
        <w:t xml:space="preserve"> - </w:t>
      </w:r>
      <w:r w:rsidRPr="00FE246A">
        <w:t>в</w:t>
      </w:r>
      <w:r w:rsidR="00FE246A" w:rsidRPr="00FE246A">
        <w:t xml:space="preserve"> </w:t>
      </w:r>
      <w:r w:rsidRPr="00FE246A">
        <w:t>2025</w:t>
      </w:r>
      <w:r w:rsidR="00FE246A" w:rsidRPr="00FE246A">
        <w:t xml:space="preserve"> </w:t>
      </w:r>
      <w:r w:rsidRPr="00FE246A">
        <w:t>году</w:t>
      </w:r>
      <w:r w:rsidR="00FE246A" w:rsidRPr="00FE246A">
        <w:t xml:space="preserve"> </w:t>
      </w:r>
      <w:r w:rsidRPr="00FE246A">
        <w:t>энергопотребление</w:t>
      </w:r>
      <w:r w:rsidR="00FE246A" w:rsidRPr="00FE246A">
        <w:t xml:space="preserve"> </w:t>
      </w:r>
      <w:r w:rsidRPr="00FE246A">
        <w:t>составит</w:t>
      </w:r>
      <w:r w:rsidR="00FE246A" w:rsidRPr="00FE246A">
        <w:t xml:space="preserve"> </w:t>
      </w:r>
      <w:r w:rsidRPr="00FE246A">
        <w:t>22,8</w:t>
      </w:r>
      <w:r w:rsidR="00FE246A" w:rsidRPr="00FE246A">
        <w:t xml:space="preserve"> </w:t>
      </w:r>
      <w:r w:rsidRPr="00FE246A">
        <w:t>млрд</w:t>
      </w:r>
      <w:r w:rsidR="00FE246A" w:rsidRPr="00FE246A">
        <w:t xml:space="preserve"> </w:t>
      </w:r>
      <w:r w:rsidRPr="00FE246A">
        <w:t>т</w:t>
      </w:r>
      <w:r w:rsidR="00FE246A" w:rsidRPr="00FE246A">
        <w:t xml:space="preserve"> </w:t>
      </w:r>
      <w:r w:rsidRPr="00FE246A">
        <w:t>у</w:t>
      </w:r>
      <w:r w:rsidR="00FE246A" w:rsidRPr="00FE246A">
        <w:t xml:space="preserve">. </w:t>
      </w:r>
      <w:r w:rsidRPr="00FE246A">
        <w:t>т</w:t>
      </w:r>
      <w:r w:rsidR="00FE246A" w:rsidRPr="00FE246A">
        <w:t xml:space="preserve">. </w:t>
      </w:r>
      <w:r w:rsidRPr="00FE246A">
        <w:t>Мировые</w:t>
      </w:r>
      <w:r w:rsidR="00FE246A" w:rsidRPr="00FE246A">
        <w:t xml:space="preserve"> </w:t>
      </w:r>
      <w:r w:rsidRPr="00FE246A">
        <w:t>запасы</w:t>
      </w:r>
      <w:r w:rsidR="00FE246A" w:rsidRPr="00FE246A">
        <w:t xml:space="preserve"> </w:t>
      </w:r>
      <w:r w:rsidRPr="00FE246A">
        <w:t>традиционных</w:t>
      </w:r>
      <w:r w:rsidR="00FE246A" w:rsidRPr="00FE246A">
        <w:t xml:space="preserve"> </w:t>
      </w:r>
      <w:r w:rsidRPr="00FE246A">
        <w:t>энергетических</w:t>
      </w:r>
      <w:r w:rsidR="00FE246A" w:rsidRPr="00FE246A">
        <w:t xml:space="preserve"> </w:t>
      </w:r>
      <w:r w:rsidRPr="00FE246A">
        <w:t>ресурсов,</w:t>
      </w:r>
      <w:r w:rsidR="00FE246A" w:rsidRPr="00FE246A">
        <w:t xml:space="preserve"> </w:t>
      </w:r>
      <w:r w:rsidRPr="00FE246A">
        <w:t>по</w:t>
      </w:r>
      <w:r w:rsidR="00FE246A" w:rsidRPr="00FE246A">
        <w:t xml:space="preserve"> </w:t>
      </w:r>
      <w:r w:rsidRPr="00FE246A">
        <w:t>оценкам</w:t>
      </w:r>
      <w:r w:rsidR="00FE246A" w:rsidRPr="00FE246A">
        <w:t xml:space="preserve"> </w:t>
      </w:r>
      <w:r w:rsidRPr="00FE246A">
        <w:t>специалистов,</w:t>
      </w:r>
      <w:r w:rsidR="00FE246A" w:rsidRPr="00FE246A">
        <w:t xml:space="preserve"> </w:t>
      </w:r>
      <w:r w:rsidRPr="00FE246A">
        <w:t>составляют</w:t>
      </w:r>
      <w:r w:rsidR="00FE246A" w:rsidRPr="00FE246A">
        <w:t xml:space="preserve">: </w:t>
      </w:r>
      <w:r w:rsidRPr="00FE246A">
        <w:t>угля</w:t>
      </w:r>
      <w:r w:rsidR="00FE246A" w:rsidRPr="00FE246A">
        <w:t xml:space="preserve"> - </w:t>
      </w:r>
      <w:r w:rsidRPr="00FE246A">
        <w:t>более</w:t>
      </w:r>
      <w:r w:rsidR="00FE246A" w:rsidRPr="00FE246A">
        <w:t xml:space="preserve"> </w:t>
      </w:r>
      <w:r w:rsidRPr="00FE246A">
        <w:t>1500</w:t>
      </w:r>
      <w:r w:rsidR="00FE246A" w:rsidRPr="00FE246A">
        <w:t xml:space="preserve"> </w:t>
      </w:r>
      <w:r w:rsidRPr="00FE246A">
        <w:t>млрд</w:t>
      </w:r>
      <w:r w:rsidR="00FE246A" w:rsidRPr="00FE246A">
        <w:t xml:space="preserve"> </w:t>
      </w:r>
      <w:r w:rsidRPr="00FE246A">
        <w:t>тонн,</w:t>
      </w:r>
      <w:r w:rsidR="00FE246A" w:rsidRPr="00FE246A">
        <w:t xml:space="preserve"> </w:t>
      </w:r>
      <w:r w:rsidRPr="00FE246A">
        <w:t>нефти</w:t>
      </w:r>
      <w:r w:rsidR="00FE246A" w:rsidRPr="00FE246A">
        <w:t xml:space="preserve"> - </w:t>
      </w:r>
      <w:r w:rsidRPr="00FE246A">
        <w:t>170</w:t>
      </w:r>
      <w:r w:rsidR="00FE246A" w:rsidRPr="00FE246A">
        <w:t xml:space="preserve"> </w:t>
      </w:r>
      <w:r w:rsidRPr="00FE246A">
        <w:t>млрд</w:t>
      </w:r>
      <w:r w:rsidR="00FE246A" w:rsidRPr="00FE246A">
        <w:t xml:space="preserve"> </w:t>
      </w:r>
      <w:r w:rsidRPr="00FE246A">
        <w:t>т,</w:t>
      </w:r>
      <w:r w:rsidR="00FE246A" w:rsidRPr="00FE246A">
        <w:t xml:space="preserve"> </w:t>
      </w:r>
      <w:r w:rsidRPr="00FE246A">
        <w:t>газа</w:t>
      </w:r>
      <w:r w:rsidR="00FE246A" w:rsidRPr="00FE246A">
        <w:t xml:space="preserve"> - </w:t>
      </w:r>
      <w:r w:rsidRPr="00FE246A">
        <w:t>172</w:t>
      </w:r>
      <w:r w:rsidR="00FE246A" w:rsidRPr="00FE246A">
        <w:t xml:space="preserve"> </w:t>
      </w:r>
      <w:r w:rsidRPr="00FE246A">
        <w:t>трлн</w:t>
      </w:r>
      <w:r w:rsidR="00FE246A" w:rsidRPr="00FE246A">
        <w:t xml:space="preserve"> </w:t>
      </w:r>
      <w:r w:rsidRPr="00FE246A">
        <w:t>куб</w:t>
      </w:r>
      <w:r w:rsidR="00FE246A" w:rsidRPr="00FE246A">
        <w:t xml:space="preserve">. </w:t>
      </w:r>
      <w:r w:rsidRPr="00FE246A">
        <w:t>м</w:t>
      </w:r>
      <w:r w:rsidR="00FE246A" w:rsidRPr="00FE246A">
        <w:t xml:space="preserve">. </w:t>
      </w:r>
      <w:r w:rsidRPr="00FE246A">
        <w:t>По</w:t>
      </w:r>
      <w:r w:rsidR="00FE246A" w:rsidRPr="00FE246A">
        <w:t xml:space="preserve"> </w:t>
      </w:r>
      <w:r w:rsidRPr="00FE246A">
        <w:t>прогнозам,</w:t>
      </w:r>
      <w:r w:rsidR="00FE246A" w:rsidRPr="00FE246A">
        <w:t xml:space="preserve"> </w:t>
      </w:r>
      <w:r w:rsidRPr="00FE246A">
        <w:t>мировых</w:t>
      </w:r>
      <w:r w:rsidR="00FE246A" w:rsidRPr="00FE246A">
        <w:t xml:space="preserve"> </w:t>
      </w:r>
      <w:r w:rsidRPr="00FE246A">
        <w:t>запасов</w:t>
      </w:r>
      <w:r w:rsidR="00FE246A" w:rsidRPr="00FE246A">
        <w:t xml:space="preserve"> </w:t>
      </w:r>
      <w:r w:rsidRPr="00FE246A">
        <w:t>угля,</w:t>
      </w:r>
      <w:r w:rsidR="00FE246A" w:rsidRPr="00FE246A">
        <w:t xml:space="preserve"> </w:t>
      </w:r>
      <w:r w:rsidRPr="00FE246A">
        <w:t>нефти</w:t>
      </w:r>
      <w:r w:rsidR="00FE246A" w:rsidRPr="00FE246A">
        <w:t xml:space="preserve"> </w:t>
      </w:r>
      <w:r w:rsidRPr="00FE246A">
        <w:t>и</w:t>
      </w:r>
      <w:r w:rsidR="00FE246A" w:rsidRPr="00FE246A">
        <w:t xml:space="preserve"> </w:t>
      </w:r>
      <w:r w:rsidRPr="00FE246A">
        <w:t>газа</w:t>
      </w:r>
      <w:r w:rsidR="00FE246A" w:rsidRPr="00FE246A">
        <w:t xml:space="preserve"> </w:t>
      </w:r>
      <w:r w:rsidRPr="00FE246A">
        <w:t>при</w:t>
      </w:r>
      <w:r w:rsidR="00FE246A" w:rsidRPr="00FE246A">
        <w:t xml:space="preserve"> </w:t>
      </w:r>
      <w:r w:rsidRPr="00FE246A">
        <w:t>непрерывном</w:t>
      </w:r>
      <w:r w:rsidR="00FE246A" w:rsidRPr="00FE246A">
        <w:t xml:space="preserve"> </w:t>
      </w:r>
      <w:r w:rsidRPr="00FE246A">
        <w:t>росте</w:t>
      </w:r>
      <w:r w:rsidR="00FE246A" w:rsidRPr="00FE246A">
        <w:t xml:space="preserve"> </w:t>
      </w:r>
      <w:r w:rsidRPr="00FE246A">
        <w:t>промышленности</w:t>
      </w:r>
      <w:r w:rsidR="00FE246A" w:rsidRPr="00FE246A">
        <w:t xml:space="preserve"> </w:t>
      </w:r>
      <w:r w:rsidRPr="00FE246A">
        <w:t>как</w:t>
      </w:r>
      <w:r w:rsidR="00FE246A" w:rsidRPr="00FE246A">
        <w:t xml:space="preserve"> </w:t>
      </w:r>
      <w:r w:rsidRPr="00FE246A">
        <w:t>основного</w:t>
      </w:r>
      <w:r w:rsidR="00FE246A" w:rsidRPr="00FE246A">
        <w:t xml:space="preserve"> </w:t>
      </w:r>
      <w:r w:rsidRPr="00FE246A">
        <w:t>потребителя</w:t>
      </w:r>
      <w:r w:rsidR="00FE246A" w:rsidRPr="00FE246A">
        <w:t xml:space="preserve"> </w:t>
      </w:r>
      <w:r w:rsidRPr="00FE246A">
        <w:t>энергетической</w:t>
      </w:r>
      <w:r w:rsidR="00FE246A" w:rsidRPr="00FE246A">
        <w:t xml:space="preserve"> </w:t>
      </w:r>
      <w:r w:rsidRPr="00FE246A">
        <w:t>отрасли</w:t>
      </w:r>
      <w:r w:rsidR="00FE246A" w:rsidRPr="00FE246A">
        <w:t xml:space="preserve"> </w:t>
      </w:r>
      <w:r w:rsidRPr="00FE246A">
        <w:t>хватит</w:t>
      </w:r>
      <w:r w:rsidR="00FE246A" w:rsidRPr="00FE246A">
        <w:t xml:space="preserve"> </w:t>
      </w:r>
      <w:r w:rsidRPr="00FE246A">
        <w:t>на</w:t>
      </w:r>
      <w:r w:rsidR="00FE246A" w:rsidRPr="00FE246A">
        <w:t xml:space="preserve"> </w:t>
      </w:r>
      <w:r w:rsidRPr="00FE246A">
        <w:t>100</w:t>
      </w:r>
      <w:r w:rsidR="00FE246A" w:rsidRPr="00FE246A">
        <w:t xml:space="preserve"> </w:t>
      </w:r>
      <w:r w:rsidRPr="00FE246A">
        <w:t>лет</w:t>
      </w:r>
      <w:r w:rsidR="00FE246A" w:rsidRPr="00FE246A">
        <w:t xml:space="preserve"> </w:t>
      </w:r>
      <w:r w:rsidRPr="00FE246A">
        <w:t>и</w:t>
      </w:r>
      <w:r w:rsidR="00FE246A" w:rsidRPr="00FE246A">
        <w:t xml:space="preserve"> </w:t>
      </w:r>
      <w:r w:rsidRPr="00FE246A">
        <w:t>более</w:t>
      </w:r>
      <w:r w:rsidR="00FE246A" w:rsidRPr="00FE246A">
        <w:t>.</w:t>
      </w:r>
    </w:p>
    <w:p w:rsidR="00FE246A" w:rsidRPr="00FE246A" w:rsidRDefault="009C2B40" w:rsidP="00FE246A">
      <w:pPr>
        <w:tabs>
          <w:tab w:val="left" w:pos="726"/>
        </w:tabs>
        <w:contextualSpacing/>
      </w:pPr>
      <w:r w:rsidRPr="00FE246A">
        <w:t>В</w:t>
      </w:r>
      <w:r w:rsidR="00FE246A" w:rsidRPr="00FE246A">
        <w:t xml:space="preserve"> </w:t>
      </w:r>
      <w:r w:rsidRPr="00FE246A">
        <w:t>течение</w:t>
      </w:r>
      <w:r w:rsidR="00FE246A" w:rsidRPr="00FE246A">
        <w:t xml:space="preserve"> </w:t>
      </w:r>
      <w:r w:rsidRPr="00FE246A">
        <w:t>многих</w:t>
      </w:r>
      <w:r w:rsidR="00FE246A" w:rsidRPr="00FE246A">
        <w:t xml:space="preserve"> </w:t>
      </w:r>
      <w:r w:rsidRPr="00FE246A">
        <w:t>лет</w:t>
      </w:r>
      <w:r w:rsidR="00FE246A" w:rsidRPr="00FE246A">
        <w:t xml:space="preserve"> </w:t>
      </w:r>
      <w:r w:rsidRPr="00FE246A">
        <w:t>человечество</w:t>
      </w:r>
      <w:r w:rsidR="00FE246A" w:rsidRPr="00FE246A">
        <w:t xml:space="preserve"> </w:t>
      </w:r>
      <w:r w:rsidRPr="00FE246A">
        <w:t>ищет</w:t>
      </w:r>
      <w:r w:rsidR="00FE246A" w:rsidRPr="00FE246A">
        <w:t xml:space="preserve"> </w:t>
      </w:r>
      <w:r w:rsidRPr="00FE246A">
        <w:t>замену</w:t>
      </w:r>
      <w:r w:rsidR="00FE246A" w:rsidRPr="00FE246A">
        <w:t xml:space="preserve"> </w:t>
      </w:r>
      <w:r w:rsidRPr="00FE246A">
        <w:t>традиционным</w:t>
      </w:r>
      <w:r w:rsidR="00FE246A" w:rsidRPr="00FE246A">
        <w:t xml:space="preserve"> </w:t>
      </w:r>
      <w:r w:rsidRPr="00FE246A">
        <w:t>энергоресурсам</w:t>
      </w:r>
      <w:r w:rsidR="00FE246A" w:rsidRPr="00FE246A">
        <w:t xml:space="preserve">. </w:t>
      </w:r>
      <w:r w:rsidRPr="00FE246A">
        <w:t>В</w:t>
      </w:r>
      <w:r w:rsidR="00FE246A" w:rsidRPr="00FE246A">
        <w:t xml:space="preserve"> </w:t>
      </w:r>
      <w:r w:rsidRPr="00FE246A">
        <w:t>качестве</w:t>
      </w:r>
      <w:r w:rsidR="00FE246A" w:rsidRPr="00FE246A">
        <w:t xml:space="preserve"> </w:t>
      </w:r>
      <w:r w:rsidRPr="00FE246A">
        <w:t>альтернативных</w:t>
      </w:r>
      <w:r w:rsidR="00FE246A" w:rsidRPr="00FE246A">
        <w:t xml:space="preserve"> </w:t>
      </w:r>
      <w:r w:rsidRPr="00FE246A">
        <w:t>источников</w:t>
      </w:r>
      <w:r w:rsidR="00FE246A" w:rsidRPr="00FE246A">
        <w:t xml:space="preserve"> </w:t>
      </w:r>
      <w:r w:rsidRPr="00FE246A">
        <w:t>энергии</w:t>
      </w:r>
      <w:r w:rsidR="00FE246A" w:rsidRPr="00FE246A">
        <w:t xml:space="preserve"> </w:t>
      </w:r>
      <w:r w:rsidRPr="00FE246A">
        <w:t>предлагаются</w:t>
      </w:r>
      <w:r w:rsidR="00FE246A" w:rsidRPr="00FE246A">
        <w:t xml:space="preserve"> </w:t>
      </w:r>
      <w:r w:rsidRPr="00FE246A">
        <w:t>геотермальные</w:t>
      </w:r>
      <w:r w:rsidR="00FE246A" w:rsidRPr="00FE246A">
        <w:t xml:space="preserve"> </w:t>
      </w:r>
      <w:r w:rsidRPr="00FE246A">
        <w:t>воды</w:t>
      </w:r>
      <w:r w:rsidR="00FE246A" w:rsidRPr="00FE246A">
        <w:t xml:space="preserve"> </w:t>
      </w:r>
      <w:r w:rsidRPr="00FE246A">
        <w:t>и</w:t>
      </w:r>
      <w:r w:rsidR="00FE246A" w:rsidRPr="00FE246A">
        <w:t xml:space="preserve"> </w:t>
      </w:r>
      <w:r w:rsidRPr="00FE246A">
        <w:t>недра</w:t>
      </w:r>
      <w:r w:rsidR="00FE246A" w:rsidRPr="00FE246A">
        <w:t xml:space="preserve"> </w:t>
      </w:r>
      <w:r w:rsidRPr="00FE246A">
        <w:t>планеты,</w:t>
      </w:r>
      <w:r w:rsidR="00FE246A" w:rsidRPr="00FE246A">
        <w:t xml:space="preserve"> </w:t>
      </w:r>
      <w:r w:rsidRPr="00FE246A">
        <w:t>водород</w:t>
      </w:r>
      <w:r w:rsidR="00FE246A" w:rsidRPr="00FE246A">
        <w:t xml:space="preserve"> </w:t>
      </w:r>
      <w:r w:rsidRPr="00FE246A">
        <w:t>и</w:t>
      </w:r>
      <w:r w:rsidR="00FE246A" w:rsidRPr="00FE246A">
        <w:t xml:space="preserve"> </w:t>
      </w:r>
      <w:r w:rsidRPr="00FE246A">
        <w:t>радиоактивные</w:t>
      </w:r>
      <w:r w:rsidR="00FE246A" w:rsidRPr="00FE246A">
        <w:t xml:space="preserve"> </w:t>
      </w:r>
      <w:r w:rsidRPr="00FE246A">
        <w:t>материалы,</w:t>
      </w:r>
      <w:r w:rsidR="00FE246A" w:rsidRPr="00FE246A">
        <w:t xml:space="preserve"> </w:t>
      </w:r>
      <w:r w:rsidRPr="00FE246A">
        <w:t>мощные</w:t>
      </w:r>
      <w:r w:rsidR="00FE246A" w:rsidRPr="00FE246A">
        <w:t xml:space="preserve"> </w:t>
      </w:r>
      <w:r w:rsidRPr="00FE246A">
        <w:t>потоки</w:t>
      </w:r>
      <w:r w:rsidR="00FE246A" w:rsidRPr="00FE246A">
        <w:t xml:space="preserve"> </w:t>
      </w:r>
      <w:r w:rsidRPr="00FE246A">
        <w:t>поверхностной</w:t>
      </w:r>
      <w:r w:rsidR="00FE246A" w:rsidRPr="00FE246A">
        <w:t xml:space="preserve"> </w:t>
      </w:r>
      <w:r w:rsidRPr="00FE246A">
        <w:t>воды</w:t>
      </w:r>
      <w:r w:rsidR="00FE246A" w:rsidRPr="00FE246A">
        <w:t xml:space="preserve"> </w:t>
      </w:r>
      <w:r w:rsidRPr="00FE246A">
        <w:t>и</w:t>
      </w:r>
      <w:r w:rsidR="00FE246A" w:rsidRPr="00FE246A">
        <w:t xml:space="preserve"> </w:t>
      </w:r>
      <w:r w:rsidRPr="00FE246A">
        <w:t>многое</w:t>
      </w:r>
      <w:r w:rsidR="00FE246A" w:rsidRPr="00FE246A">
        <w:t xml:space="preserve"> </w:t>
      </w:r>
      <w:r w:rsidRPr="00FE246A">
        <w:t>другое</w:t>
      </w:r>
      <w:r w:rsidR="00FE246A" w:rsidRPr="00FE246A">
        <w:t xml:space="preserve">. </w:t>
      </w:r>
      <w:r w:rsidRPr="00FE246A">
        <w:t>Но</w:t>
      </w:r>
      <w:r w:rsidR="00FE246A" w:rsidRPr="00FE246A">
        <w:t xml:space="preserve"> </w:t>
      </w:r>
      <w:r w:rsidRPr="00FE246A">
        <w:t>каждый</w:t>
      </w:r>
      <w:r w:rsidR="00FE246A" w:rsidRPr="00FE246A">
        <w:t xml:space="preserve"> </w:t>
      </w:r>
      <w:r w:rsidRPr="00FE246A">
        <w:t>из</w:t>
      </w:r>
      <w:r w:rsidR="00FE246A" w:rsidRPr="00FE246A">
        <w:t xml:space="preserve"> </w:t>
      </w:r>
      <w:r w:rsidRPr="00FE246A">
        <w:t>этих</w:t>
      </w:r>
      <w:r w:rsidR="00FE246A" w:rsidRPr="00FE246A">
        <w:t xml:space="preserve"> </w:t>
      </w:r>
      <w:r w:rsidRPr="00FE246A">
        <w:t>источников</w:t>
      </w:r>
      <w:r w:rsidR="00FE246A" w:rsidRPr="00FE246A">
        <w:t xml:space="preserve"> </w:t>
      </w:r>
      <w:r w:rsidRPr="00FE246A">
        <w:t>имеет</w:t>
      </w:r>
      <w:r w:rsidR="00FE246A" w:rsidRPr="00FE246A">
        <w:t xml:space="preserve"> </w:t>
      </w:r>
      <w:r w:rsidRPr="00FE246A">
        <w:t>свои</w:t>
      </w:r>
      <w:r w:rsidR="00FE246A" w:rsidRPr="00FE246A">
        <w:t xml:space="preserve"> </w:t>
      </w:r>
      <w:r w:rsidRPr="00FE246A">
        <w:t>недостатки,</w:t>
      </w:r>
      <w:r w:rsidR="00FE246A" w:rsidRPr="00FE246A">
        <w:t xml:space="preserve"> </w:t>
      </w:r>
      <w:r w:rsidRPr="00FE246A">
        <w:t>которые</w:t>
      </w:r>
      <w:r w:rsidR="00FE246A" w:rsidRPr="00FE246A">
        <w:t xml:space="preserve"> </w:t>
      </w:r>
      <w:r w:rsidRPr="00FE246A">
        <w:t>порой</w:t>
      </w:r>
      <w:r w:rsidR="00FE246A" w:rsidRPr="00FE246A">
        <w:t xml:space="preserve"> </w:t>
      </w:r>
      <w:r w:rsidRPr="00FE246A">
        <w:t>не</w:t>
      </w:r>
      <w:r w:rsidR="00FE246A" w:rsidRPr="00FE246A">
        <w:t xml:space="preserve"> </w:t>
      </w:r>
      <w:r w:rsidRPr="00FE246A">
        <w:t>оправдывают</w:t>
      </w:r>
      <w:r w:rsidR="00FE246A" w:rsidRPr="00FE246A">
        <w:t xml:space="preserve"> </w:t>
      </w:r>
      <w:r w:rsidRPr="00FE246A">
        <w:t>их</w:t>
      </w:r>
      <w:r w:rsidR="00FE246A" w:rsidRPr="00FE246A">
        <w:t xml:space="preserve"> </w:t>
      </w:r>
      <w:r w:rsidRPr="00FE246A">
        <w:t>достоинства</w:t>
      </w:r>
      <w:r w:rsidR="00FE246A" w:rsidRPr="00FE246A">
        <w:t xml:space="preserve">. </w:t>
      </w:r>
      <w:r w:rsidRPr="00FE246A">
        <w:t>Атомная</w:t>
      </w:r>
      <w:r w:rsidR="00FE246A" w:rsidRPr="00FE246A">
        <w:t xml:space="preserve"> </w:t>
      </w:r>
      <w:r w:rsidRPr="00FE246A">
        <w:t>энергия</w:t>
      </w:r>
      <w:r w:rsidR="00FE246A" w:rsidRPr="00FE246A">
        <w:t xml:space="preserve"> </w:t>
      </w:r>
      <w:r w:rsidRPr="00FE246A">
        <w:t>очень</w:t>
      </w:r>
      <w:r w:rsidR="00FE246A" w:rsidRPr="00FE246A">
        <w:t xml:space="preserve"> </w:t>
      </w:r>
      <w:r w:rsidRPr="00FE246A">
        <w:t>дорога</w:t>
      </w:r>
      <w:r w:rsidR="00FE246A" w:rsidRPr="00FE246A">
        <w:t xml:space="preserve"> </w:t>
      </w:r>
      <w:r w:rsidRPr="00FE246A">
        <w:t>и</w:t>
      </w:r>
      <w:r w:rsidR="00FE246A" w:rsidRPr="00FE246A">
        <w:t xml:space="preserve"> </w:t>
      </w:r>
      <w:r w:rsidRPr="00FE246A">
        <w:t>опасна,</w:t>
      </w:r>
      <w:r w:rsidR="00FE246A" w:rsidRPr="00FE246A">
        <w:t xml:space="preserve"> </w:t>
      </w:r>
      <w:r w:rsidRPr="00FE246A">
        <w:t>гидроэнергия</w:t>
      </w:r>
      <w:r w:rsidR="00FE246A" w:rsidRPr="00FE246A">
        <w:t xml:space="preserve"> </w:t>
      </w:r>
      <w:r w:rsidRPr="00FE246A">
        <w:t>требует</w:t>
      </w:r>
      <w:r w:rsidR="00FE246A" w:rsidRPr="00FE246A">
        <w:t xml:space="preserve"> </w:t>
      </w:r>
      <w:r w:rsidRPr="00FE246A">
        <w:t>наличия</w:t>
      </w:r>
      <w:r w:rsidR="00FE246A" w:rsidRPr="00FE246A">
        <w:t xml:space="preserve"> </w:t>
      </w:r>
      <w:r w:rsidRPr="00FE246A">
        <w:t>текущей</w:t>
      </w:r>
      <w:r w:rsidR="00FE246A" w:rsidRPr="00FE246A">
        <w:t xml:space="preserve"> </w:t>
      </w:r>
      <w:r w:rsidRPr="00FE246A">
        <w:t>воды,</w:t>
      </w:r>
      <w:r w:rsidR="00FE246A" w:rsidRPr="00FE246A">
        <w:t xml:space="preserve"> </w:t>
      </w:r>
      <w:r w:rsidRPr="00FE246A">
        <w:t>а</w:t>
      </w:r>
      <w:r w:rsidR="00FE246A" w:rsidRPr="00FE246A">
        <w:t xml:space="preserve"> </w:t>
      </w:r>
      <w:r w:rsidRPr="00FE246A">
        <w:t>способы</w:t>
      </w:r>
      <w:r w:rsidR="00FE246A" w:rsidRPr="00FE246A">
        <w:t xml:space="preserve"> </w:t>
      </w:r>
      <w:r w:rsidRPr="00FE246A">
        <w:t>использования</w:t>
      </w:r>
      <w:r w:rsidR="00FE246A" w:rsidRPr="00FE246A">
        <w:t xml:space="preserve"> </w:t>
      </w:r>
      <w:r w:rsidRPr="00FE246A">
        <w:t>сейсмической</w:t>
      </w:r>
      <w:r w:rsidR="00FE246A" w:rsidRPr="00FE246A">
        <w:t xml:space="preserve"> </w:t>
      </w:r>
      <w:r w:rsidRPr="00FE246A">
        <w:t>энергии</w:t>
      </w:r>
      <w:r w:rsidR="00FE246A" w:rsidRPr="00FE246A">
        <w:t xml:space="preserve"> </w:t>
      </w:r>
      <w:r w:rsidRPr="00FE246A">
        <w:t>только</w:t>
      </w:r>
      <w:r w:rsidR="00FE246A" w:rsidRPr="00FE246A">
        <w:t xml:space="preserve"> </w:t>
      </w:r>
      <w:r w:rsidRPr="00FE246A">
        <w:t>начинают</w:t>
      </w:r>
      <w:r w:rsidR="00FE246A" w:rsidRPr="00FE246A">
        <w:t xml:space="preserve"> </w:t>
      </w:r>
      <w:r w:rsidRPr="00FE246A">
        <w:t>разрабатываться</w:t>
      </w:r>
      <w:r w:rsidR="00FE246A" w:rsidRPr="00FE246A">
        <w:t>.</w:t>
      </w:r>
    </w:p>
    <w:p w:rsidR="00FE246A" w:rsidRPr="00FE246A" w:rsidRDefault="009C2B40" w:rsidP="00FE246A">
      <w:pPr>
        <w:tabs>
          <w:tab w:val="left" w:pos="726"/>
        </w:tabs>
        <w:contextualSpacing/>
      </w:pPr>
      <w:r w:rsidRPr="00FE246A">
        <w:t>Существуют</w:t>
      </w:r>
      <w:r w:rsidR="00FE246A">
        <w:t xml:space="preserve"> "</w:t>
      </w:r>
      <w:r w:rsidRPr="00FE246A">
        <w:t>традиционные</w:t>
      </w:r>
      <w:r w:rsidR="00FE246A">
        <w:t xml:space="preserve">" </w:t>
      </w:r>
      <w:r w:rsidRPr="00FE246A">
        <w:t>виды</w:t>
      </w:r>
      <w:r w:rsidR="00FE246A" w:rsidRPr="00FE246A">
        <w:t xml:space="preserve"> </w:t>
      </w:r>
      <w:r w:rsidRPr="00FE246A">
        <w:t>альтернативной</w:t>
      </w:r>
      <w:r w:rsidR="00FE246A" w:rsidRPr="00FE246A">
        <w:t xml:space="preserve"> </w:t>
      </w:r>
      <w:r w:rsidRPr="00FE246A">
        <w:t>энергии</w:t>
      </w:r>
      <w:r w:rsidR="00FE246A" w:rsidRPr="00FE246A">
        <w:t xml:space="preserve"> - </w:t>
      </w:r>
      <w:r w:rsidRPr="00FE246A">
        <w:t>энергия</w:t>
      </w:r>
      <w:r w:rsidR="00FE246A" w:rsidRPr="00FE246A">
        <w:t xml:space="preserve"> </w:t>
      </w:r>
      <w:r w:rsidRPr="00FE246A">
        <w:t>воды,</w:t>
      </w:r>
      <w:r w:rsidR="00FE246A" w:rsidRPr="00FE246A">
        <w:t xml:space="preserve"> </w:t>
      </w:r>
      <w:r w:rsidRPr="00FE246A">
        <w:t>Солнца,</w:t>
      </w:r>
      <w:r w:rsidR="00FE246A" w:rsidRPr="00FE246A">
        <w:t xml:space="preserve"> </w:t>
      </w:r>
      <w:r w:rsidRPr="00FE246A">
        <w:t>ветра,</w:t>
      </w:r>
      <w:r w:rsidR="00FE246A" w:rsidRPr="00FE246A">
        <w:t xml:space="preserve"> </w:t>
      </w:r>
      <w:r w:rsidRPr="00FE246A">
        <w:t>энергия</w:t>
      </w:r>
      <w:r w:rsidR="00FE246A" w:rsidRPr="00FE246A">
        <w:t xml:space="preserve"> </w:t>
      </w:r>
      <w:r w:rsidRPr="00FE246A">
        <w:t>морских</w:t>
      </w:r>
      <w:r w:rsidR="00FE246A" w:rsidRPr="00FE246A">
        <w:t xml:space="preserve"> </w:t>
      </w:r>
      <w:r w:rsidRPr="00FE246A">
        <w:t>волн,</w:t>
      </w:r>
      <w:r w:rsidR="00FE246A" w:rsidRPr="00FE246A">
        <w:t xml:space="preserve"> </w:t>
      </w:r>
      <w:r w:rsidRPr="00FE246A">
        <w:t>приливов</w:t>
      </w:r>
      <w:r w:rsidR="00FE246A" w:rsidRPr="00FE246A">
        <w:t xml:space="preserve"> </w:t>
      </w:r>
      <w:r w:rsidRPr="00FE246A">
        <w:t>и</w:t>
      </w:r>
      <w:r w:rsidR="00FE246A" w:rsidRPr="00FE246A">
        <w:t xml:space="preserve"> </w:t>
      </w:r>
      <w:r w:rsidRPr="00FE246A">
        <w:t>отливов,</w:t>
      </w:r>
      <w:r w:rsidR="00FE246A" w:rsidRPr="00FE246A">
        <w:t xml:space="preserve"> - </w:t>
      </w:r>
      <w:r w:rsidRPr="00FE246A">
        <w:t>без</w:t>
      </w:r>
      <w:r w:rsidR="00FE246A" w:rsidRPr="00FE246A">
        <w:t xml:space="preserve"> </w:t>
      </w:r>
      <w:r w:rsidRPr="00FE246A">
        <w:t>которых</w:t>
      </w:r>
      <w:r w:rsidR="00FE246A" w:rsidRPr="00FE246A">
        <w:t xml:space="preserve"> </w:t>
      </w:r>
      <w:r w:rsidRPr="00FE246A">
        <w:t>трудно</w:t>
      </w:r>
      <w:r w:rsidR="00FE246A" w:rsidRPr="00FE246A">
        <w:t xml:space="preserve"> </w:t>
      </w:r>
      <w:r w:rsidRPr="00FE246A">
        <w:t>представить</w:t>
      </w:r>
      <w:r w:rsidR="00FE246A" w:rsidRPr="00FE246A">
        <w:t xml:space="preserve"> </w:t>
      </w:r>
      <w:r w:rsidRPr="00FE246A">
        <w:t>энергетику</w:t>
      </w:r>
      <w:r w:rsidR="00FE246A" w:rsidRPr="00FE246A">
        <w:t xml:space="preserve"> </w:t>
      </w:r>
      <w:r w:rsidRPr="00FE246A">
        <w:t>ближайшего</w:t>
      </w:r>
      <w:r w:rsidR="00FE246A" w:rsidRPr="00FE246A">
        <w:t xml:space="preserve"> </w:t>
      </w:r>
      <w:r w:rsidRPr="00FE246A">
        <w:t>будущего</w:t>
      </w:r>
      <w:r w:rsidR="00FE246A" w:rsidRPr="00FE246A">
        <w:t xml:space="preserve">. </w:t>
      </w:r>
      <w:r w:rsidRPr="00FE246A">
        <w:t>Но</w:t>
      </w:r>
      <w:r w:rsidR="00FE246A" w:rsidRPr="00FE246A">
        <w:t xml:space="preserve"> </w:t>
      </w:r>
      <w:r w:rsidRPr="00FE246A">
        <w:t>их</w:t>
      </w:r>
      <w:r w:rsidR="00FE246A" w:rsidRPr="00FE246A">
        <w:t xml:space="preserve"> </w:t>
      </w:r>
      <w:r w:rsidRPr="00FE246A">
        <w:t>использование</w:t>
      </w:r>
      <w:r w:rsidR="00FE246A" w:rsidRPr="00FE246A">
        <w:t xml:space="preserve"> </w:t>
      </w:r>
      <w:r w:rsidRPr="00FE246A">
        <w:t>не</w:t>
      </w:r>
      <w:r w:rsidR="00FE246A" w:rsidRPr="00FE246A">
        <w:t xml:space="preserve"> </w:t>
      </w:r>
      <w:r w:rsidRPr="00FE246A">
        <w:t>дает</w:t>
      </w:r>
      <w:r w:rsidR="00FE246A" w:rsidRPr="00FE246A">
        <w:t xml:space="preserve"> </w:t>
      </w:r>
      <w:r w:rsidRPr="00FE246A">
        <w:t>достаточного</w:t>
      </w:r>
      <w:r w:rsidR="00FE246A" w:rsidRPr="00FE246A">
        <w:t xml:space="preserve"> </w:t>
      </w:r>
      <w:r w:rsidRPr="00FE246A">
        <w:t>результата,</w:t>
      </w:r>
      <w:r w:rsidR="00FE246A" w:rsidRPr="00FE246A">
        <w:t xml:space="preserve"> </w:t>
      </w:r>
      <w:r w:rsidRPr="00FE246A">
        <w:t>что</w:t>
      </w:r>
      <w:r w:rsidR="00FE246A" w:rsidRPr="00FE246A">
        <w:t xml:space="preserve"> </w:t>
      </w:r>
      <w:r w:rsidRPr="00FE246A">
        <w:t>бы</w:t>
      </w:r>
      <w:r w:rsidR="00FE246A" w:rsidRPr="00FE246A">
        <w:t xml:space="preserve"> </w:t>
      </w:r>
      <w:r w:rsidRPr="00FE246A">
        <w:t>отказаться</w:t>
      </w:r>
      <w:r w:rsidR="00FE246A" w:rsidRPr="00FE246A">
        <w:t xml:space="preserve"> </w:t>
      </w:r>
      <w:r w:rsidRPr="00FE246A">
        <w:t>от</w:t>
      </w:r>
      <w:r w:rsidR="00FE246A" w:rsidRPr="00FE246A">
        <w:t xml:space="preserve"> </w:t>
      </w:r>
      <w:r w:rsidRPr="00FE246A">
        <w:t>традиционных</w:t>
      </w:r>
      <w:r w:rsidR="00FE246A" w:rsidRPr="00FE246A">
        <w:t xml:space="preserve"> </w:t>
      </w:r>
      <w:r w:rsidRPr="00FE246A">
        <w:t>источников</w:t>
      </w:r>
      <w:r w:rsidR="00FE246A" w:rsidRPr="00FE246A">
        <w:t xml:space="preserve"> </w:t>
      </w:r>
      <w:r w:rsidRPr="00FE246A">
        <w:t>энергии,</w:t>
      </w:r>
      <w:r w:rsidR="00FE246A" w:rsidRPr="00FE246A">
        <w:t xml:space="preserve"> </w:t>
      </w:r>
      <w:r w:rsidRPr="00FE246A">
        <w:t>поэтому</w:t>
      </w:r>
      <w:r w:rsidR="00FE246A" w:rsidRPr="00FE246A">
        <w:t xml:space="preserve"> </w:t>
      </w:r>
      <w:r w:rsidRPr="00FE246A">
        <w:t>человечество</w:t>
      </w:r>
      <w:r w:rsidR="00FE246A" w:rsidRPr="00FE246A">
        <w:t xml:space="preserve"> </w:t>
      </w:r>
      <w:r w:rsidRPr="00FE246A">
        <w:t>продолжает</w:t>
      </w:r>
      <w:r w:rsidR="00FE246A" w:rsidRPr="00FE246A">
        <w:t xml:space="preserve"> </w:t>
      </w:r>
      <w:r w:rsidRPr="00FE246A">
        <w:t>искать</w:t>
      </w:r>
      <w:r w:rsidR="00FE246A" w:rsidRPr="00FE246A">
        <w:t xml:space="preserve"> </w:t>
      </w:r>
      <w:r w:rsidRPr="00FE246A">
        <w:t>другие</w:t>
      </w:r>
      <w:r w:rsidR="00FE246A" w:rsidRPr="00FE246A">
        <w:t xml:space="preserve"> </w:t>
      </w:r>
      <w:r w:rsidRPr="00FE246A">
        <w:t>способы</w:t>
      </w:r>
      <w:r w:rsidR="00FE246A" w:rsidRPr="00FE246A">
        <w:t xml:space="preserve"> </w:t>
      </w:r>
      <w:r w:rsidRPr="00FE246A">
        <w:t>заменить</w:t>
      </w:r>
      <w:r w:rsidR="00FE246A" w:rsidRPr="00FE246A">
        <w:t xml:space="preserve"> </w:t>
      </w:r>
      <w:r w:rsidRPr="00FE246A">
        <w:t>их</w:t>
      </w:r>
      <w:r w:rsidR="00FE246A" w:rsidRPr="00FE246A">
        <w:t>.</w:t>
      </w:r>
    </w:p>
    <w:p w:rsidR="00FE246A" w:rsidRPr="00FE246A" w:rsidRDefault="009C2B40" w:rsidP="00FE246A">
      <w:pPr>
        <w:tabs>
          <w:tab w:val="left" w:pos="726"/>
        </w:tabs>
        <w:contextualSpacing/>
      </w:pPr>
      <w:r w:rsidRPr="00FE246A">
        <w:t>В</w:t>
      </w:r>
      <w:r w:rsidR="00FE246A" w:rsidRPr="00FE246A">
        <w:t xml:space="preserve"> </w:t>
      </w:r>
      <w:r w:rsidRPr="00FE246A">
        <w:t>этой</w:t>
      </w:r>
      <w:r w:rsidR="00FE246A" w:rsidRPr="00FE246A">
        <w:t xml:space="preserve"> </w:t>
      </w:r>
      <w:r w:rsidRPr="00FE246A">
        <w:t>работе</w:t>
      </w:r>
      <w:r w:rsidR="00FE246A" w:rsidRPr="00FE246A">
        <w:t xml:space="preserve"> </w:t>
      </w:r>
      <w:r w:rsidRPr="00FE246A">
        <w:t>я</w:t>
      </w:r>
      <w:r w:rsidR="00FE246A" w:rsidRPr="00FE246A">
        <w:t xml:space="preserve"> </w:t>
      </w:r>
      <w:r w:rsidRPr="00FE246A">
        <w:t>перечислю</w:t>
      </w:r>
      <w:r w:rsidR="00FE246A" w:rsidRPr="00FE246A">
        <w:t xml:space="preserve"> </w:t>
      </w:r>
      <w:r w:rsidRPr="00FE246A">
        <w:t>и</w:t>
      </w:r>
      <w:r w:rsidR="00FE246A" w:rsidRPr="00FE246A">
        <w:t xml:space="preserve"> </w:t>
      </w:r>
      <w:r w:rsidRPr="00FE246A">
        <w:t>охарактеризую</w:t>
      </w:r>
      <w:r w:rsidR="00FE246A" w:rsidRPr="00FE246A">
        <w:t xml:space="preserve"> </w:t>
      </w:r>
      <w:r w:rsidRPr="00FE246A">
        <w:t>некоторые</w:t>
      </w:r>
      <w:r w:rsidR="00FE246A" w:rsidRPr="00FE246A">
        <w:t xml:space="preserve"> </w:t>
      </w:r>
      <w:r w:rsidRPr="00FE246A">
        <w:t>основные</w:t>
      </w:r>
      <w:r w:rsidR="00FE246A" w:rsidRPr="00FE246A">
        <w:t xml:space="preserve"> </w:t>
      </w:r>
      <w:r w:rsidR="00AB1F39" w:rsidRPr="00FE246A">
        <w:t>альтернативные</w:t>
      </w:r>
      <w:r w:rsidR="00FE246A" w:rsidRPr="00FE246A">
        <w:t xml:space="preserve"> </w:t>
      </w:r>
      <w:r w:rsidR="00AB1F39" w:rsidRPr="00FE246A">
        <w:t>источники</w:t>
      </w:r>
      <w:r w:rsidR="00FE246A" w:rsidRPr="00FE246A">
        <w:t xml:space="preserve"> </w:t>
      </w:r>
      <w:r w:rsidR="00AB1F39" w:rsidRPr="00FE246A">
        <w:t>энергии,</w:t>
      </w:r>
      <w:r w:rsidR="00FE246A" w:rsidRPr="00FE246A">
        <w:t xml:space="preserve"> </w:t>
      </w:r>
      <w:r w:rsidR="00AB1F39" w:rsidRPr="00FE246A">
        <w:t>используемые</w:t>
      </w:r>
      <w:r w:rsidR="00FE246A" w:rsidRPr="00FE246A">
        <w:t xml:space="preserve"> </w:t>
      </w:r>
      <w:r w:rsidR="00AB1F39" w:rsidRPr="00FE246A">
        <w:t>человечеством,</w:t>
      </w:r>
      <w:r w:rsidR="00FE246A" w:rsidRPr="00FE246A">
        <w:t xml:space="preserve"> </w:t>
      </w:r>
      <w:r w:rsidR="00AB1F39" w:rsidRPr="00FE246A">
        <w:t>и</w:t>
      </w:r>
      <w:r w:rsidR="00FE246A" w:rsidRPr="00FE246A">
        <w:t xml:space="preserve"> </w:t>
      </w:r>
      <w:r w:rsidR="00AB1F39" w:rsidRPr="00FE246A">
        <w:t>выберем</w:t>
      </w:r>
      <w:r w:rsidR="00FE246A" w:rsidRPr="00FE246A">
        <w:t xml:space="preserve"> </w:t>
      </w:r>
      <w:r w:rsidR="00AB1F39" w:rsidRPr="00FE246A">
        <w:t>наиболее</w:t>
      </w:r>
      <w:r w:rsidR="00FE246A" w:rsidRPr="00FE246A">
        <w:t xml:space="preserve"> </w:t>
      </w:r>
      <w:r w:rsidR="00AB1F39" w:rsidRPr="00FE246A">
        <w:t>перспективный</w:t>
      </w:r>
      <w:r w:rsidR="00FE246A" w:rsidRPr="00FE246A">
        <w:t xml:space="preserve"> </w:t>
      </w:r>
      <w:r w:rsidR="00AB1F39" w:rsidRPr="00FE246A">
        <w:t>из</w:t>
      </w:r>
      <w:r w:rsidR="00FE246A" w:rsidRPr="00FE246A">
        <w:t xml:space="preserve"> </w:t>
      </w:r>
      <w:r w:rsidR="00AB1F39" w:rsidRPr="00FE246A">
        <w:t>них</w:t>
      </w:r>
      <w:r w:rsidR="00FE246A" w:rsidRPr="00FE246A">
        <w:t>.</w:t>
      </w:r>
    </w:p>
    <w:p w:rsidR="00FE246A" w:rsidRDefault="009A2140" w:rsidP="00FE246A">
      <w:pPr>
        <w:pStyle w:val="1"/>
      </w:pPr>
      <w:r w:rsidRPr="00FE246A">
        <w:br w:type="page"/>
      </w:r>
      <w:bookmarkStart w:id="2" w:name="_Toc230791462"/>
      <w:bookmarkStart w:id="3" w:name="_Toc230791559"/>
      <w:bookmarkStart w:id="4" w:name="_Toc290562467"/>
      <w:r w:rsidR="00DA4B2A" w:rsidRPr="00FE246A">
        <w:t>1</w:t>
      </w:r>
      <w:r w:rsidR="00FE246A" w:rsidRPr="00FE246A">
        <w:t xml:space="preserve">. </w:t>
      </w:r>
      <w:r w:rsidR="00DA4B2A" w:rsidRPr="00FE246A">
        <w:t>Предпосылки</w:t>
      </w:r>
      <w:r w:rsidR="00FE246A" w:rsidRPr="00FE246A">
        <w:t xml:space="preserve"> </w:t>
      </w:r>
      <w:r w:rsidR="00DA4B2A" w:rsidRPr="00FE246A">
        <w:t>развития</w:t>
      </w:r>
      <w:r w:rsidR="00FE246A" w:rsidRPr="00FE246A">
        <w:t xml:space="preserve"> </w:t>
      </w:r>
      <w:r w:rsidR="00DA4B2A" w:rsidRPr="00FE246A">
        <w:t>альтернативной</w:t>
      </w:r>
      <w:r w:rsidR="00FE246A" w:rsidRPr="00FE246A">
        <w:t xml:space="preserve"> </w:t>
      </w:r>
      <w:r w:rsidR="00DA4B2A" w:rsidRPr="00FE246A">
        <w:t>энергетики</w:t>
      </w:r>
      <w:r w:rsidR="00FE246A">
        <w:t xml:space="preserve"> (</w:t>
      </w:r>
      <w:r w:rsidR="00DA4B2A" w:rsidRPr="00FE246A">
        <w:t>традиционная</w:t>
      </w:r>
      <w:r w:rsidR="00FE246A" w:rsidRPr="00FE246A">
        <w:t xml:space="preserve"> </w:t>
      </w:r>
      <w:r w:rsidR="00DA4B2A" w:rsidRPr="00FE246A">
        <w:t>энергетика</w:t>
      </w:r>
      <w:r w:rsidR="00FE246A" w:rsidRPr="00FE246A">
        <w:t>)</w:t>
      </w:r>
      <w:bookmarkEnd w:id="2"/>
      <w:bookmarkEnd w:id="3"/>
      <w:bookmarkEnd w:id="4"/>
    </w:p>
    <w:p w:rsidR="00FE246A" w:rsidRPr="00FE246A" w:rsidRDefault="00FE246A" w:rsidP="00FE246A">
      <w:pPr>
        <w:rPr>
          <w:lang w:eastAsia="en-US"/>
        </w:rPr>
      </w:pPr>
    </w:p>
    <w:p w:rsidR="00FE246A" w:rsidRPr="00FE246A" w:rsidRDefault="00FE246A" w:rsidP="00FE246A">
      <w:pPr>
        <w:pStyle w:val="1"/>
      </w:pPr>
      <w:bookmarkStart w:id="5" w:name="_Toc230791463"/>
      <w:bookmarkStart w:id="6" w:name="_Toc230791560"/>
      <w:bookmarkStart w:id="7" w:name="_Toc290562468"/>
      <w:r>
        <w:t xml:space="preserve">1.1 </w:t>
      </w:r>
      <w:r w:rsidR="009520DE" w:rsidRPr="00FE246A">
        <w:t>ГЭС</w:t>
      </w:r>
      <w:r>
        <w:t xml:space="preserve"> (</w:t>
      </w:r>
      <w:r w:rsidR="009520DE" w:rsidRPr="00FE246A">
        <w:t>Гидроэлектростанции</w:t>
      </w:r>
      <w:r w:rsidRPr="00FE246A">
        <w:t>)</w:t>
      </w:r>
      <w:bookmarkEnd w:id="5"/>
      <w:bookmarkEnd w:id="6"/>
      <w:bookmarkEnd w:id="7"/>
    </w:p>
    <w:p w:rsidR="00FE246A" w:rsidRDefault="00FE246A" w:rsidP="00FE246A">
      <w:pPr>
        <w:tabs>
          <w:tab w:val="left" w:pos="726"/>
        </w:tabs>
        <w:contextualSpacing/>
      </w:pPr>
    </w:p>
    <w:p w:rsidR="00FE246A" w:rsidRPr="00FE246A" w:rsidRDefault="009A2140" w:rsidP="00FE246A">
      <w:pPr>
        <w:tabs>
          <w:tab w:val="left" w:pos="726"/>
        </w:tabs>
        <w:contextualSpacing/>
      </w:pPr>
      <w:r w:rsidRPr="00FE246A">
        <w:t>К</w:t>
      </w:r>
      <w:r w:rsidR="00FE246A" w:rsidRPr="00FE246A">
        <w:t xml:space="preserve"> </w:t>
      </w:r>
      <w:r w:rsidRPr="00FE246A">
        <w:t>числу</w:t>
      </w:r>
      <w:r w:rsidR="00FE246A" w:rsidRPr="00FE246A">
        <w:t xml:space="preserve"> </w:t>
      </w:r>
      <w:r w:rsidRPr="00FE246A">
        <w:t>основных</w:t>
      </w:r>
      <w:r w:rsidR="00FE246A" w:rsidRPr="00FE246A">
        <w:t xml:space="preserve"> </w:t>
      </w:r>
      <w:r w:rsidRPr="00FE246A">
        <w:t>возобновляемых</w:t>
      </w:r>
      <w:r w:rsidR="00FE246A" w:rsidRPr="00FE246A">
        <w:t xml:space="preserve"> </w:t>
      </w:r>
      <w:r w:rsidRPr="00FE246A">
        <w:t>источников</w:t>
      </w:r>
      <w:r w:rsidR="00FE246A" w:rsidRPr="00FE246A">
        <w:t xml:space="preserve"> </w:t>
      </w:r>
      <w:r w:rsidRPr="00FE246A">
        <w:t>энергии</w:t>
      </w:r>
      <w:r w:rsidR="00FE246A" w:rsidRPr="00FE246A">
        <w:t xml:space="preserve"> </w:t>
      </w:r>
      <w:r w:rsidRPr="00FE246A">
        <w:t>относится</w:t>
      </w:r>
      <w:r w:rsidR="00FE246A" w:rsidRPr="00FE246A">
        <w:t xml:space="preserve"> </w:t>
      </w:r>
      <w:r w:rsidRPr="00FE246A">
        <w:t>гидроэнергетика</w:t>
      </w:r>
      <w:r w:rsidR="00FE246A" w:rsidRPr="00FE246A">
        <w:t xml:space="preserve">. </w:t>
      </w:r>
      <w:r w:rsidRPr="00FE246A">
        <w:t>Экономический</w:t>
      </w:r>
      <w:r w:rsidR="00FE246A" w:rsidRPr="00FE246A">
        <w:t xml:space="preserve"> </w:t>
      </w:r>
      <w:r w:rsidRPr="00FE246A">
        <w:t>потенциал</w:t>
      </w:r>
      <w:r w:rsidR="00FE246A" w:rsidRPr="00FE246A">
        <w:t xml:space="preserve"> </w:t>
      </w:r>
      <w:r w:rsidRPr="00FE246A">
        <w:t>гидроэнергетики</w:t>
      </w:r>
      <w:r w:rsidR="00FE246A">
        <w:t xml:space="preserve"> (</w:t>
      </w:r>
      <w:r w:rsidRPr="00FE246A">
        <w:t>без</w:t>
      </w:r>
      <w:r w:rsidR="00FE246A" w:rsidRPr="00FE246A">
        <w:t xml:space="preserve"> </w:t>
      </w:r>
      <w:r w:rsidRPr="00FE246A">
        <w:t>малой</w:t>
      </w:r>
      <w:r w:rsidR="00FE246A" w:rsidRPr="00FE246A">
        <w:t xml:space="preserve">) </w:t>
      </w:r>
      <w:r w:rsidRPr="00FE246A">
        <w:t>в</w:t>
      </w:r>
      <w:r w:rsidR="00FE246A" w:rsidRPr="00FE246A">
        <w:t xml:space="preserve"> </w:t>
      </w:r>
      <w:r w:rsidRPr="00FE246A">
        <w:t>мире</w:t>
      </w:r>
      <w:r w:rsidR="00FE246A" w:rsidRPr="00FE246A">
        <w:t xml:space="preserve"> </w:t>
      </w:r>
      <w:r w:rsidRPr="00FE246A">
        <w:t>составляет</w:t>
      </w:r>
      <w:r w:rsidR="00FE246A" w:rsidRPr="00FE246A">
        <w:t xml:space="preserve"> </w:t>
      </w:r>
      <w:r w:rsidRPr="00FE246A">
        <w:t>около</w:t>
      </w:r>
      <w:r w:rsidR="00FE246A" w:rsidRPr="00FE246A">
        <w:t xml:space="preserve"> </w:t>
      </w:r>
      <w:r w:rsidRPr="00FE246A">
        <w:t>8100</w:t>
      </w:r>
      <w:r w:rsidR="00FE246A" w:rsidRPr="00FE246A">
        <w:t xml:space="preserve"> </w:t>
      </w:r>
      <w:r w:rsidRPr="00FE246A">
        <w:t>ТВт*ч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год</w:t>
      </w:r>
      <w:r w:rsidR="00FE246A" w:rsidRPr="00FE246A">
        <w:t xml:space="preserve">. </w:t>
      </w:r>
      <w:r w:rsidRPr="00FE246A">
        <w:t>На</w:t>
      </w:r>
      <w:r w:rsidR="00FE246A" w:rsidRPr="00FE246A">
        <w:t xml:space="preserve"> </w:t>
      </w:r>
      <w:r w:rsidRPr="00FE246A">
        <w:t>сегодня</w:t>
      </w:r>
      <w:r w:rsidR="00FE246A" w:rsidRPr="00FE246A">
        <w:t xml:space="preserve"> </w:t>
      </w:r>
      <w:r w:rsidRPr="00FE246A">
        <w:t>доля</w:t>
      </w:r>
      <w:r w:rsidR="00FE246A" w:rsidRPr="00FE246A">
        <w:t xml:space="preserve"> </w:t>
      </w:r>
      <w:r w:rsidRPr="00FE246A">
        <w:t>гидроэнергии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общем</w:t>
      </w:r>
      <w:r w:rsidR="00FE246A" w:rsidRPr="00FE246A">
        <w:t xml:space="preserve"> </w:t>
      </w:r>
      <w:r w:rsidRPr="00FE246A">
        <w:t>производстве</w:t>
      </w:r>
      <w:r w:rsidR="00FE246A" w:rsidRPr="00FE246A">
        <w:t xml:space="preserve"> </w:t>
      </w:r>
      <w:r w:rsidRPr="00FE246A">
        <w:t>электроэнергии</w:t>
      </w:r>
      <w:r w:rsidR="00FE246A" w:rsidRPr="00FE246A">
        <w:t xml:space="preserve"> </w:t>
      </w:r>
      <w:r w:rsidRPr="00FE246A">
        <w:t>составляет</w:t>
      </w:r>
      <w:r w:rsidR="00FE246A" w:rsidRPr="00FE246A">
        <w:t xml:space="preserve"> </w:t>
      </w:r>
      <w:r w:rsidRPr="00FE246A">
        <w:t>16%,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мировом</w:t>
      </w:r>
      <w:r w:rsidR="00FE246A" w:rsidRPr="00FE246A">
        <w:t xml:space="preserve"> </w:t>
      </w:r>
      <w:r w:rsidRPr="00FE246A">
        <w:t>топливном</w:t>
      </w:r>
      <w:r w:rsidR="00FE246A" w:rsidRPr="00FE246A">
        <w:t xml:space="preserve"> </w:t>
      </w:r>
      <w:r w:rsidRPr="00FE246A">
        <w:t>балансе</w:t>
      </w:r>
      <w:r w:rsidR="00FE246A" w:rsidRPr="00FE246A">
        <w:t xml:space="preserve"> - </w:t>
      </w:r>
      <w:r w:rsidRPr="00FE246A">
        <w:t>6%</w:t>
      </w:r>
      <w:r w:rsidR="00FE246A" w:rsidRPr="00FE246A">
        <w:t xml:space="preserve">. </w:t>
      </w:r>
      <w:r w:rsidRPr="00FE246A">
        <w:t>В</w:t>
      </w:r>
      <w:r w:rsidR="00FE246A" w:rsidRPr="00FE246A">
        <w:t xml:space="preserve"> </w:t>
      </w:r>
      <w:r w:rsidRPr="00FE246A">
        <w:t>мире</w:t>
      </w:r>
      <w:r w:rsidR="00FE246A" w:rsidRPr="00FE246A">
        <w:t xml:space="preserve"> </w:t>
      </w:r>
      <w:r w:rsidRPr="00FE246A">
        <w:t>действуют</w:t>
      </w:r>
      <w:r w:rsidR="00FE246A" w:rsidRPr="00FE246A">
        <w:t xml:space="preserve"> </w:t>
      </w:r>
      <w:r w:rsidRPr="00FE246A">
        <w:t>более</w:t>
      </w:r>
      <w:r w:rsidR="00FE246A" w:rsidRPr="00FE246A">
        <w:t xml:space="preserve"> </w:t>
      </w:r>
      <w:r w:rsidRPr="00FE246A">
        <w:t>7000</w:t>
      </w:r>
      <w:r w:rsidR="00FE246A" w:rsidRPr="00FE246A">
        <w:t xml:space="preserve"> </w:t>
      </w:r>
      <w:r w:rsidRPr="00FE246A">
        <w:t>ГЭС</w:t>
      </w:r>
      <w:r w:rsidR="00FE246A" w:rsidRPr="00FE246A">
        <w:t xml:space="preserve"> </w:t>
      </w:r>
      <w:r w:rsidRPr="00FE246A">
        <w:t>общей</w:t>
      </w:r>
      <w:r w:rsidR="00FE246A" w:rsidRPr="00FE246A">
        <w:t xml:space="preserve"> </w:t>
      </w:r>
      <w:r w:rsidRPr="00FE246A">
        <w:t>мощностью</w:t>
      </w:r>
      <w:r w:rsidR="00FE246A" w:rsidRPr="00FE246A">
        <w:t xml:space="preserve"> </w:t>
      </w:r>
      <w:r w:rsidRPr="00FE246A">
        <w:t>715</w:t>
      </w:r>
      <w:r w:rsidR="00FE246A" w:rsidRPr="00FE246A">
        <w:t xml:space="preserve"> </w:t>
      </w:r>
      <w:r w:rsidRPr="00FE246A">
        <w:t>ГВт</w:t>
      </w:r>
      <w:r w:rsidR="00FE246A" w:rsidRPr="00FE246A">
        <w:t xml:space="preserve">. </w:t>
      </w:r>
      <w:r w:rsidRPr="00FE246A">
        <w:t>Крупнейшими</w:t>
      </w:r>
      <w:r w:rsidR="00FE246A" w:rsidRPr="00FE246A">
        <w:t xml:space="preserve"> </w:t>
      </w:r>
      <w:r w:rsidRPr="00FE246A">
        <w:t>производителями</w:t>
      </w:r>
      <w:r w:rsidR="00FE246A" w:rsidRPr="00FE246A">
        <w:t xml:space="preserve"> </w:t>
      </w:r>
      <w:r w:rsidRPr="00FE246A">
        <w:t>являются</w:t>
      </w:r>
      <w:r w:rsidR="00FE246A" w:rsidRPr="00FE246A">
        <w:t xml:space="preserve"> </w:t>
      </w:r>
      <w:r w:rsidRPr="00FE246A">
        <w:t>Бразилия,</w:t>
      </w:r>
      <w:r w:rsidR="00FE246A" w:rsidRPr="00FE246A">
        <w:t xml:space="preserve"> </w:t>
      </w:r>
      <w:r w:rsidRPr="00FE246A">
        <w:t>Канада,</w:t>
      </w:r>
      <w:r w:rsidR="00FE246A" w:rsidRPr="00FE246A">
        <w:t xml:space="preserve"> </w:t>
      </w:r>
      <w:r w:rsidRPr="00FE246A">
        <w:t>США,</w:t>
      </w:r>
      <w:r w:rsidR="00FE246A" w:rsidRPr="00FE246A">
        <w:t xml:space="preserve"> </w:t>
      </w:r>
      <w:r w:rsidRPr="00FE246A">
        <w:t>Китай,</w:t>
      </w:r>
      <w:r w:rsidR="00FE246A" w:rsidRPr="00FE246A">
        <w:t xml:space="preserve"> </w:t>
      </w:r>
      <w:r w:rsidRPr="00FE246A">
        <w:t>Россия</w:t>
      </w:r>
      <w:r w:rsidR="00FE246A" w:rsidRPr="00FE246A">
        <w:t xml:space="preserve">. </w:t>
      </w:r>
      <w:r w:rsidRPr="00FE246A">
        <w:t>В</w:t>
      </w:r>
      <w:r w:rsidR="00FE246A" w:rsidRPr="00FE246A">
        <w:t xml:space="preserve"> </w:t>
      </w:r>
      <w:r w:rsidRPr="00FE246A">
        <w:t>ближайшие</w:t>
      </w:r>
      <w:r w:rsidR="00FE246A" w:rsidRPr="00FE246A">
        <w:t xml:space="preserve"> </w:t>
      </w:r>
      <w:r w:rsidRPr="00FE246A">
        <w:t>годы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мире</w:t>
      </w:r>
      <w:r w:rsidR="00FE246A" w:rsidRPr="00FE246A">
        <w:t xml:space="preserve"> </w:t>
      </w:r>
      <w:r w:rsidRPr="00FE246A">
        <w:t>планируется</w:t>
      </w:r>
      <w:r w:rsidR="00FE246A" w:rsidRPr="00FE246A">
        <w:t xml:space="preserve"> </w:t>
      </w:r>
      <w:r w:rsidRPr="00FE246A">
        <w:t>строительство</w:t>
      </w:r>
      <w:r w:rsidR="00FE246A" w:rsidRPr="00FE246A">
        <w:t xml:space="preserve"> </w:t>
      </w:r>
      <w:r w:rsidRPr="00FE246A">
        <w:t>новых</w:t>
      </w:r>
      <w:r w:rsidR="00FE246A" w:rsidRPr="00FE246A">
        <w:t xml:space="preserve"> </w:t>
      </w:r>
      <w:r w:rsidRPr="00FE246A">
        <w:t>гигантских</w:t>
      </w:r>
      <w:r w:rsidR="00FE246A" w:rsidRPr="00FE246A">
        <w:t xml:space="preserve"> </w:t>
      </w:r>
      <w:r w:rsidRPr="00FE246A">
        <w:t>ГЭС</w:t>
      </w:r>
      <w:r w:rsidR="00FE246A" w:rsidRPr="00FE246A">
        <w:t xml:space="preserve"> </w:t>
      </w:r>
      <w:r w:rsidRPr="00FE246A">
        <w:t>общей</w:t>
      </w:r>
      <w:r w:rsidR="00FE246A" w:rsidRPr="00FE246A">
        <w:t xml:space="preserve"> </w:t>
      </w:r>
      <w:r w:rsidRPr="00FE246A">
        <w:t>мощностью</w:t>
      </w:r>
      <w:r w:rsidR="00FE246A" w:rsidRPr="00FE246A">
        <w:t xml:space="preserve"> </w:t>
      </w:r>
      <w:r w:rsidRPr="00FE246A">
        <w:t>до</w:t>
      </w:r>
      <w:r w:rsidR="00FE246A" w:rsidRPr="00FE246A">
        <w:t xml:space="preserve"> </w:t>
      </w:r>
      <w:r w:rsidRPr="00FE246A">
        <w:t>140</w:t>
      </w:r>
      <w:r w:rsidR="00FE246A" w:rsidRPr="00FE246A">
        <w:t xml:space="preserve"> </w:t>
      </w:r>
      <w:r w:rsidRPr="00FE246A">
        <w:t>ГВт,</w:t>
      </w:r>
      <w:r w:rsidR="00FE246A" w:rsidRPr="00FE246A">
        <w:t xml:space="preserve"> </w:t>
      </w:r>
      <w:r w:rsidRPr="00FE246A">
        <w:t>что</w:t>
      </w:r>
      <w:r w:rsidR="00FE246A" w:rsidRPr="00FE246A">
        <w:t xml:space="preserve"> </w:t>
      </w:r>
      <w:r w:rsidRPr="00FE246A">
        <w:t>позволит</w:t>
      </w:r>
      <w:r w:rsidR="00FE246A" w:rsidRPr="00FE246A">
        <w:t xml:space="preserve"> </w:t>
      </w:r>
      <w:r w:rsidRPr="00FE246A">
        <w:t>увеличить</w:t>
      </w:r>
      <w:r w:rsidR="00FE246A" w:rsidRPr="00FE246A">
        <w:t xml:space="preserve"> </w:t>
      </w:r>
      <w:r w:rsidRPr="00FE246A">
        <w:t>производство</w:t>
      </w:r>
      <w:r w:rsidR="00FE246A" w:rsidRPr="00FE246A">
        <w:t xml:space="preserve"> </w:t>
      </w:r>
      <w:r w:rsidRPr="00FE246A">
        <w:t>гидроэнергии</w:t>
      </w:r>
      <w:r w:rsidR="00FE246A" w:rsidRPr="00FE246A">
        <w:t xml:space="preserve"> </w:t>
      </w:r>
      <w:r w:rsidRPr="00FE246A">
        <w:t>на</w:t>
      </w:r>
      <w:r w:rsidR="00FE246A" w:rsidRPr="00FE246A">
        <w:t xml:space="preserve"> </w:t>
      </w:r>
      <w:r w:rsidRPr="00FE246A">
        <w:t>20%</w:t>
      </w:r>
      <w:r w:rsidR="00FE246A" w:rsidRPr="00FE246A">
        <w:t xml:space="preserve">. </w:t>
      </w:r>
      <w:r w:rsidRPr="00FE246A">
        <w:t>Для</w:t>
      </w:r>
      <w:r w:rsidR="00FE246A" w:rsidRPr="00FE246A">
        <w:t xml:space="preserve"> </w:t>
      </w:r>
      <w:r w:rsidRPr="00FE246A">
        <w:t>многих</w:t>
      </w:r>
      <w:r w:rsidR="00FE246A" w:rsidRPr="00FE246A">
        <w:t xml:space="preserve"> </w:t>
      </w:r>
      <w:r w:rsidRPr="00FE246A">
        <w:t>стран</w:t>
      </w:r>
      <w:r w:rsidR="00FE246A" w:rsidRPr="00FE246A">
        <w:t xml:space="preserve"> </w:t>
      </w:r>
      <w:r w:rsidRPr="00FE246A">
        <w:t>малая</w:t>
      </w:r>
      <w:r w:rsidR="00FE246A" w:rsidRPr="00FE246A">
        <w:t xml:space="preserve"> </w:t>
      </w:r>
      <w:r w:rsidRPr="00FE246A">
        <w:t>и</w:t>
      </w:r>
      <w:r w:rsidR="00FE246A" w:rsidRPr="00FE246A">
        <w:t xml:space="preserve"> </w:t>
      </w:r>
      <w:r w:rsidRPr="00FE246A">
        <w:t>возобновляемая</w:t>
      </w:r>
      <w:r w:rsidR="00FE246A" w:rsidRPr="00FE246A">
        <w:t xml:space="preserve"> </w:t>
      </w:r>
      <w:r w:rsidRPr="00FE246A">
        <w:t>энергетика</w:t>
      </w:r>
      <w:r w:rsidR="00FE246A" w:rsidRPr="00FE246A">
        <w:t xml:space="preserve"> </w:t>
      </w:r>
      <w:r w:rsidRPr="00FE246A">
        <w:t>уже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настоящее</w:t>
      </w:r>
      <w:r w:rsidR="00FE246A" w:rsidRPr="00FE246A">
        <w:t xml:space="preserve"> </w:t>
      </w:r>
      <w:r w:rsidRPr="00FE246A">
        <w:t>время</w:t>
      </w:r>
      <w:r w:rsidR="00FE246A" w:rsidRPr="00FE246A">
        <w:t xml:space="preserve"> </w:t>
      </w:r>
      <w:r w:rsidRPr="00FE246A">
        <w:t>является</w:t>
      </w:r>
      <w:r w:rsidR="00FE246A" w:rsidRPr="00FE246A">
        <w:t xml:space="preserve"> </w:t>
      </w:r>
      <w:r w:rsidRPr="00FE246A">
        <w:t>важным</w:t>
      </w:r>
      <w:r w:rsidR="00FE246A" w:rsidRPr="00FE246A">
        <w:t xml:space="preserve"> </w:t>
      </w:r>
      <w:r w:rsidRPr="00FE246A">
        <w:t>компонентом</w:t>
      </w:r>
      <w:r w:rsidR="00FE246A" w:rsidRPr="00FE246A">
        <w:t xml:space="preserve"> </w:t>
      </w:r>
      <w:r w:rsidRPr="00FE246A">
        <w:t>энергообеспечения</w:t>
      </w:r>
      <w:r w:rsidR="00FE246A" w:rsidRPr="00FE246A">
        <w:t xml:space="preserve">. </w:t>
      </w:r>
      <w:r w:rsidRPr="00FE246A">
        <w:t>Она</w:t>
      </w:r>
      <w:r w:rsidR="00FE246A" w:rsidRPr="00FE246A">
        <w:t xml:space="preserve"> </w:t>
      </w:r>
      <w:r w:rsidRPr="00FE246A">
        <w:t>играет</w:t>
      </w:r>
      <w:r w:rsidR="00FE246A" w:rsidRPr="00FE246A">
        <w:t xml:space="preserve"> </w:t>
      </w:r>
      <w:r w:rsidRPr="00FE246A">
        <w:t>существенную</w:t>
      </w:r>
      <w:r w:rsidR="00FE246A" w:rsidRPr="00FE246A">
        <w:t xml:space="preserve"> </w:t>
      </w:r>
      <w:r w:rsidRPr="00FE246A">
        <w:t>роль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энергоснабжении</w:t>
      </w:r>
      <w:r w:rsidR="00FE246A" w:rsidRPr="00FE246A">
        <w:t xml:space="preserve"> </w:t>
      </w:r>
      <w:r w:rsidRPr="00FE246A">
        <w:t>Дании,</w:t>
      </w:r>
      <w:r w:rsidR="00FE246A" w:rsidRPr="00FE246A">
        <w:t xml:space="preserve"> </w:t>
      </w:r>
      <w:r w:rsidRPr="00FE246A">
        <w:t>Исландии,</w:t>
      </w:r>
      <w:r w:rsidR="00FE246A" w:rsidRPr="00FE246A">
        <w:t xml:space="preserve"> </w:t>
      </w:r>
      <w:r w:rsidRPr="00FE246A">
        <w:t>Новой</w:t>
      </w:r>
      <w:r w:rsidR="00FE246A" w:rsidRPr="00FE246A">
        <w:t xml:space="preserve"> </w:t>
      </w:r>
      <w:r w:rsidRPr="00FE246A">
        <w:t>Зеландии,</w:t>
      </w:r>
      <w:r w:rsidR="00FE246A" w:rsidRPr="00FE246A">
        <w:t xml:space="preserve"> </w:t>
      </w:r>
      <w:r w:rsidRPr="00FE246A">
        <w:t>Канады,</w:t>
      </w:r>
      <w:r w:rsidR="00FE246A" w:rsidRPr="00FE246A">
        <w:t xml:space="preserve"> </w:t>
      </w:r>
      <w:r w:rsidRPr="00FE246A">
        <w:t>Германии,</w:t>
      </w:r>
      <w:r w:rsidR="00FE246A" w:rsidRPr="00FE246A">
        <w:t xml:space="preserve"> </w:t>
      </w:r>
      <w:r w:rsidRPr="00FE246A">
        <w:t>Норвегии,</w:t>
      </w:r>
      <w:r w:rsidR="00FE246A" w:rsidRPr="00FE246A">
        <w:t xml:space="preserve"> </w:t>
      </w:r>
      <w:r w:rsidRPr="00FE246A">
        <w:t>Испании</w:t>
      </w:r>
      <w:r w:rsidR="00FE246A" w:rsidRPr="00FE246A">
        <w:t xml:space="preserve"> </w:t>
      </w:r>
      <w:r w:rsidRPr="00FE246A">
        <w:t>и</w:t>
      </w:r>
      <w:r w:rsidR="00FE246A" w:rsidRPr="00FE246A">
        <w:t xml:space="preserve"> </w:t>
      </w:r>
      <w:r w:rsidRPr="00FE246A">
        <w:t>других</w:t>
      </w:r>
      <w:r w:rsidR="00FE246A" w:rsidRPr="00FE246A">
        <w:t xml:space="preserve"> </w:t>
      </w:r>
      <w:r w:rsidRPr="00FE246A">
        <w:t>стран</w:t>
      </w:r>
      <w:r w:rsidR="00FE246A" w:rsidRPr="00FE246A">
        <w:t>.</w:t>
      </w:r>
    </w:p>
    <w:p w:rsidR="00FE246A" w:rsidRPr="00FE246A" w:rsidRDefault="009A2140" w:rsidP="00FE246A">
      <w:pPr>
        <w:tabs>
          <w:tab w:val="left" w:pos="726"/>
        </w:tabs>
        <w:contextualSpacing/>
      </w:pPr>
      <w:r w:rsidRPr="00FE246A">
        <w:t>За</w:t>
      </w:r>
      <w:r w:rsidR="00FE246A" w:rsidRPr="00FE246A">
        <w:t xml:space="preserve"> </w:t>
      </w:r>
      <w:r w:rsidRPr="00FE246A">
        <w:t>последние</w:t>
      </w:r>
      <w:r w:rsidR="00FE246A" w:rsidRPr="00FE246A">
        <w:t xml:space="preserve"> </w:t>
      </w:r>
      <w:r w:rsidRPr="00FE246A">
        <w:t>десятилетия</w:t>
      </w:r>
      <w:r w:rsidR="00FE246A" w:rsidRPr="00FE246A">
        <w:t xml:space="preserve"> </w:t>
      </w:r>
      <w:r w:rsidRPr="00FE246A">
        <w:t>устойчивое</w:t>
      </w:r>
      <w:r w:rsidR="00FE246A" w:rsidRPr="00FE246A">
        <w:t xml:space="preserve"> </w:t>
      </w:r>
      <w:r w:rsidRPr="00FE246A">
        <w:t>положение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мировой</w:t>
      </w:r>
      <w:r w:rsidR="00FE246A" w:rsidRPr="00FE246A">
        <w:t xml:space="preserve"> </w:t>
      </w:r>
      <w:r w:rsidRPr="00FE246A">
        <w:t>электроэнергетике</w:t>
      </w:r>
      <w:r w:rsidR="00FE246A" w:rsidRPr="00FE246A">
        <w:t xml:space="preserve"> </w:t>
      </w:r>
      <w:r w:rsidRPr="00FE246A">
        <w:t>заняла</w:t>
      </w:r>
      <w:r w:rsidR="00FE246A" w:rsidRPr="00FE246A">
        <w:t xml:space="preserve"> </w:t>
      </w:r>
      <w:r w:rsidRPr="00FE246A">
        <w:t>малая</w:t>
      </w:r>
      <w:r w:rsidR="00FE246A" w:rsidRPr="00FE246A">
        <w:t xml:space="preserve"> </w:t>
      </w:r>
      <w:r w:rsidRPr="00FE246A">
        <w:t>гидроэнергетика</w:t>
      </w:r>
      <w:r w:rsidR="00FE246A" w:rsidRPr="00FE246A">
        <w:t xml:space="preserve">. </w:t>
      </w:r>
      <w:r w:rsidRPr="00FE246A">
        <w:t>В</w:t>
      </w:r>
      <w:r w:rsidR="00FE246A" w:rsidRPr="00FE246A">
        <w:t xml:space="preserve"> </w:t>
      </w:r>
      <w:r w:rsidRPr="00FE246A">
        <w:t>международной</w:t>
      </w:r>
      <w:r w:rsidR="00FE246A" w:rsidRPr="00FE246A">
        <w:t xml:space="preserve"> </w:t>
      </w:r>
      <w:r w:rsidRPr="00FE246A">
        <w:t>терминологии</w:t>
      </w:r>
      <w:r w:rsidR="00FE246A" w:rsidRPr="00FE246A">
        <w:t xml:space="preserve"> </w:t>
      </w:r>
      <w:r w:rsidRPr="00FE246A">
        <w:t>выделяются</w:t>
      </w:r>
      <w:r w:rsidR="00FE246A" w:rsidRPr="00FE246A">
        <w:t xml:space="preserve"> </w:t>
      </w:r>
      <w:r w:rsidRPr="00FE246A">
        <w:t>малые</w:t>
      </w:r>
      <w:r w:rsidR="00FE246A" w:rsidRPr="00FE246A">
        <w:t xml:space="preserve"> </w:t>
      </w:r>
      <w:r w:rsidRPr="00FE246A">
        <w:t>ГЭС</w:t>
      </w:r>
      <w:r w:rsidR="00FE246A" w:rsidRPr="00FE246A">
        <w:t xml:space="preserve"> </w:t>
      </w:r>
      <w:r w:rsidRPr="00FE246A">
        <w:t>мощностью</w:t>
      </w:r>
      <w:r w:rsidR="00FE246A" w:rsidRPr="00FE246A">
        <w:t xml:space="preserve"> </w:t>
      </w:r>
      <w:r w:rsidRPr="00FE246A">
        <w:t>от</w:t>
      </w:r>
      <w:r w:rsidR="00FE246A" w:rsidRPr="00FE246A">
        <w:t xml:space="preserve"> </w:t>
      </w:r>
      <w:r w:rsidRPr="00FE246A">
        <w:t>1</w:t>
      </w:r>
      <w:r w:rsidR="00FE246A" w:rsidRPr="00FE246A">
        <w:t xml:space="preserve"> </w:t>
      </w:r>
      <w:r w:rsidRPr="00FE246A">
        <w:t>до</w:t>
      </w:r>
      <w:r w:rsidR="00FE246A" w:rsidRPr="00FE246A">
        <w:t xml:space="preserve"> </w:t>
      </w:r>
      <w:r w:rsidRPr="00FE246A">
        <w:t>10</w:t>
      </w:r>
      <w:r w:rsidR="00FE246A" w:rsidRPr="00FE246A">
        <w:t xml:space="preserve"> </w:t>
      </w:r>
      <w:r w:rsidRPr="00FE246A">
        <w:t>МВт,</w:t>
      </w:r>
      <w:r w:rsidR="00FE246A" w:rsidRPr="00FE246A">
        <w:t xml:space="preserve"> </w:t>
      </w:r>
      <w:r w:rsidRPr="00FE246A">
        <w:t>мини-ГЭС</w:t>
      </w:r>
      <w:r w:rsidR="00FE246A" w:rsidRPr="00FE246A">
        <w:t xml:space="preserve"> </w:t>
      </w:r>
      <w:r w:rsidRPr="00FE246A">
        <w:t>мощностью</w:t>
      </w:r>
      <w:r w:rsidR="00FE246A" w:rsidRPr="00FE246A">
        <w:t xml:space="preserve"> </w:t>
      </w:r>
      <w:r w:rsidRPr="00FE246A">
        <w:t>от</w:t>
      </w:r>
      <w:r w:rsidR="00FE246A" w:rsidRPr="00FE246A">
        <w:t xml:space="preserve"> </w:t>
      </w:r>
      <w:r w:rsidRPr="00FE246A">
        <w:t>100</w:t>
      </w:r>
      <w:r w:rsidR="00FE246A" w:rsidRPr="00FE246A">
        <w:t xml:space="preserve"> </w:t>
      </w:r>
      <w:r w:rsidRPr="00FE246A">
        <w:t>кВт</w:t>
      </w:r>
      <w:r w:rsidR="00FE246A" w:rsidRPr="00FE246A">
        <w:t xml:space="preserve"> </w:t>
      </w:r>
      <w:r w:rsidRPr="00FE246A">
        <w:t>до</w:t>
      </w:r>
      <w:r w:rsidR="00FE246A" w:rsidRPr="00FE246A">
        <w:t xml:space="preserve"> </w:t>
      </w:r>
      <w:r w:rsidRPr="00FE246A">
        <w:t>1</w:t>
      </w:r>
      <w:r w:rsidR="00FE246A" w:rsidRPr="00FE246A">
        <w:t xml:space="preserve"> </w:t>
      </w:r>
      <w:r w:rsidRPr="00FE246A">
        <w:t>МВт</w:t>
      </w:r>
      <w:r w:rsidR="00FE246A" w:rsidRPr="00FE246A">
        <w:t xml:space="preserve"> </w:t>
      </w:r>
      <w:r w:rsidRPr="00FE246A">
        <w:t>и</w:t>
      </w:r>
      <w:r w:rsidR="00FE246A" w:rsidRPr="00FE246A">
        <w:t xml:space="preserve"> </w:t>
      </w:r>
      <w:r w:rsidRPr="00FE246A">
        <w:t>микро-ГЭС</w:t>
      </w:r>
      <w:r w:rsidR="00FE246A" w:rsidRPr="00FE246A">
        <w:t xml:space="preserve"> </w:t>
      </w:r>
      <w:r w:rsidRPr="00FE246A">
        <w:t>менее</w:t>
      </w:r>
      <w:r w:rsidR="00FE246A" w:rsidRPr="00FE246A">
        <w:t xml:space="preserve"> </w:t>
      </w:r>
      <w:r w:rsidRPr="00FE246A">
        <w:t>100</w:t>
      </w:r>
      <w:r w:rsidR="00FE246A" w:rsidRPr="00FE246A">
        <w:t xml:space="preserve"> </w:t>
      </w:r>
      <w:r w:rsidRPr="00FE246A">
        <w:t>кВт</w:t>
      </w:r>
      <w:r w:rsidR="00FE246A" w:rsidRPr="00FE246A">
        <w:t xml:space="preserve">. </w:t>
      </w:r>
      <w:r w:rsidRPr="00FE246A">
        <w:t>Установленная</w:t>
      </w:r>
      <w:r w:rsidR="00FE246A" w:rsidRPr="00FE246A">
        <w:t xml:space="preserve"> </w:t>
      </w:r>
      <w:r w:rsidRPr="00FE246A">
        <w:t>мощность</w:t>
      </w:r>
      <w:r w:rsidR="00FE246A" w:rsidRPr="00FE246A">
        <w:t xml:space="preserve"> </w:t>
      </w:r>
      <w:r w:rsidRPr="00FE246A">
        <w:t>малых</w:t>
      </w:r>
      <w:r w:rsidR="00FE246A" w:rsidRPr="00FE246A">
        <w:t xml:space="preserve"> </w:t>
      </w:r>
      <w:r w:rsidRPr="00FE246A">
        <w:t>ГЭС</w:t>
      </w:r>
      <w:r w:rsidR="00FE246A" w:rsidRPr="00FE246A">
        <w:t xml:space="preserve"> </w:t>
      </w:r>
      <w:r w:rsidRPr="00FE246A">
        <w:t>от</w:t>
      </w:r>
      <w:r w:rsidR="00FE246A" w:rsidRPr="00FE246A">
        <w:t xml:space="preserve"> </w:t>
      </w:r>
      <w:r w:rsidRPr="00FE246A">
        <w:t>общей</w:t>
      </w:r>
      <w:r w:rsidR="00FE246A" w:rsidRPr="00FE246A">
        <w:t xml:space="preserve"> </w:t>
      </w:r>
      <w:r w:rsidRPr="00FE246A">
        <w:t>мощности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Китае</w:t>
      </w:r>
      <w:r w:rsidR="00FE246A" w:rsidRPr="00FE246A">
        <w:t xml:space="preserve"> </w:t>
      </w:r>
      <w:r w:rsidRPr="00FE246A">
        <w:t>46%,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Японии</w:t>
      </w:r>
      <w:r w:rsidR="00FE246A" w:rsidRPr="00FE246A">
        <w:t xml:space="preserve"> </w:t>
      </w:r>
      <w:r w:rsidRPr="00FE246A">
        <w:t>6%,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России</w:t>
      </w:r>
      <w:r w:rsidR="00FE246A" w:rsidRPr="00FE246A">
        <w:t xml:space="preserve"> </w:t>
      </w:r>
      <w:r w:rsidRPr="00FE246A">
        <w:t>2%</w:t>
      </w:r>
      <w:r w:rsidR="00FE246A" w:rsidRPr="00FE246A">
        <w:t>.</w:t>
      </w:r>
    </w:p>
    <w:p w:rsidR="00FE246A" w:rsidRPr="00FE246A" w:rsidRDefault="009A2140" w:rsidP="00FE246A">
      <w:pPr>
        <w:tabs>
          <w:tab w:val="left" w:pos="726"/>
        </w:tabs>
        <w:contextualSpacing/>
      </w:pPr>
      <w:r w:rsidRPr="00FE246A">
        <w:t>В</w:t>
      </w:r>
      <w:r w:rsidR="00FE246A" w:rsidRPr="00FE246A">
        <w:t xml:space="preserve"> </w:t>
      </w:r>
      <w:r w:rsidRPr="00FE246A">
        <w:t>России</w:t>
      </w:r>
      <w:r w:rsidR="00FE246A" w:rsidRPr="00FE246A">
        <w:t xml:space="preserve"> </w:t>
      </w:r>
      <w:r w:rsidRPr="00FE246A">
        <w:t>сегодня</w:t>
      </w:r>
      <w:r w:rsidR="00FE246A" w:rsidRPr="00FE246A">
        <w:t xml:space="preserve"> </w:t>
      </w:r>
      <w:r w:rsidRPr="00FE246A">
        <w:t>эксплуатируются</w:t>
      </w:r>
      <w:r w:rsidR="00FE246A" w:rsidRPr="00FE246A">
        <w:t xml:space="preserve"> </w:t>
      </w:r>
      <w:r w:rsidRPr="00FE246A">
        <w:t>около</w:t>
      </w:r>
      <w:r w:rsidR="00FE246A" w:rsidRPr="00FE246A">
        <w:t xml:space="preserve"> </w:t>
      </w:r>
      <w:r w:rsidRPr="00FE246A">
        <w:t>300</w:t>
      </w:r>
      <w:r w:rsidR="00FE246A" w:rsidRPr="00FE246A">
        <w:t xml:space="preserve"> </w:t>
      </w:r>
      <w:r w:rsidRPr="00FE246A">
        <w:t>малых</w:t>
      </w:r>
      <w:r w:rsidR="00FE246A" w:rsidRPr="00FE246A">
        <w:t xml:space="preserve"> </w:t>
      </w:r>
      <w:r w:rsidRPr="00FE246A">
        <w:t>ГЭС</w:t>
      </w:r>
      <w:r w:rsidR="00FE246A" w:rsidRPr="00FE246A">
        <w:t xml:space="preserve"> </w:t>
      </w:r>
      <w:r w:rsidRPr="00FE246A">
        <w:t>суммарной</w:t>
      </w:r>
      <w:r w:rsidR="00FE246A" w:rsidRPr="00FE246A">
        <w:t xml:space="preserve"> </w:t>
      </w:r>
      <w:r w:rsidRPr="00FE246A">
        <w:t>мощностью</w:t>
      </w:r>
      <w:r w:rsidR="00FE246A" w:rsidRPr="00FE246A">
        <w:t xml:space="preserve"> </w:t>
      </w:r>
      <w:r w:rsidRPr="00FE246A">
        <w:t>1</w:t>
      </w:r>
      <w:r w:rsidR="00FE246A" w:rsidRPr="00FE246A">
        <w:t xml:space="preserve"> </w:t>
      </w:r>
      <w:r w:rsidRPr="00FE246A">
        <w:t>ГВт,</w:t>
      </w:r>
      <w:r w:rsidR="00FE246A" w:rsidRPr="00FE246A">
        <w:t xml:space="preserve"> </w:t>
      </w:r>
      <w:r w:rsidRPr="00FE246A">
        <w:t>планируется</w:t>
      </w:r>
      <w:r w:rsidR="00FE246A" w:rsidRPr="00FE246A">
        <w:t xml:space="preserve"> </w:t>
      </w:r>
      <w:r w:rsidRPr="00FE246A">
        <w:t>увеличение</w:t>
      </w:r>
      <w:r w:rsidR="00FE246A" w:rsidRPr="00FE246A">
        <w:t xml:space="preserve"> </w:t>
      </w:r>
      <w:r w:rsidRPr="00FE246A">
        <w:t>мощности</w:t>
      </w:r>
      <w:r w:rsidR="00FE246A" w:rsidRPr="00FE246A">
        <w:t xml:space="preserve"> </w:t>
      </w:r>
      <w:r w:rsidRPr="00FE246A">
        <w:t>малых</w:t>
      </w:r>
      <w:r w:rsidR="00FE246A" w:rsidRPr="00FE246A">
        <w:t xml:space="preserve"> </w:t>
      </w:r>
      <w:r w:rsidRPr="00FE246A">
        <w:t>и</w:t>
      </w:r>
      <w:r w:rsidR="00FE246A" w:rsidRPr="00FE246A">
        <w:t xml:space="preserve"> </w:t>
      </w:r>
      <w:r w:rsidRPr="00FE246A">
        <w:t>микро-ГЭС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2015</w:t>
      </w:r>
      <w:r w:rsidR="00FE246A" w:rsidRPr="00FE246A">
        <w:t xml:space="preserve"> </w:t>
      </w:r>
      <w:r w:rsidRPr="00FE246A">
        <w:t>году</w:t>
      </w:r>
      <w:r w:rsidR="00FE246A" w:rsidRPr="00FE246A">
        <w:t xml:space="preserve"> </w:t>
      </w:r>
      <w:r w:rsidRPr="00FE246A">
        <w:t>до</w:t>
      </w:r>
      <w:r w:rsidR="00FE246A" w:rsidRPr="00FE246A">
        <w:t xml:space="preserve"> </w:t>
      </w:r>
      <w:r w:rsidRPr="00FE246A">
        <w:t>2200</w:t>
      </w:r>
      <w:r w:rsidR="00FE246A" w:rsidRPr="00FE246A">
        <w:t xml:space="preserve"> </w:t>
      </w:r>
      <w:r w:rsidRPr="00FE246A">
        <w:t>МВт</w:t>
      </w:r>
      <w:r w:rsidR="00FE246A" w:rsidRPr="00FE246A">
        <w:t xml:space="preserve">. </w:t>
      </w:r>
      <w:r w:rsidRPr="00FE246A">
        <w:t>Ожидается,</w:t>
      </w:r>
      <w:r w:rsidR="00FE246A" w:rsidRPr="00FE246A">
        <w:t xml:space="preserve"> </w:t>
      </w:r>
      <w:r w:rsidRPr="00FE246A">
        <w:t>к</w:t>
      </w:r>
      <w:r w:rsidR="00FE246A" w:rsidRPr="00FE246A">
        <w:t xml:space="preserve"> </w:t>
      </w:r>
      <w:r w:rsidRPr="00FE246A">
        <w:t>2020</w:t>
      </w:r>
      <w:r w:rsidR="00FE246A" w:rsidRPr="00FE246A">
        <w:t xml:space="preserve"> </w:t>
      </w:r>
      <w:r w:rsidRPr="00FE246A">
        <w:t>году</w:t>
      </w:r>
      <w:r w:rsidR="00FE246A" w:rsidRPr="00FE246A">
        <w:t xml:space="preserve"> </w:t>
      </w:r>
      <w:r w:rsidRPr="00FE246A">
        <w:t>общая</w:t>
      </w:r>
      <w:r w:rsidR="00FE246A" w:rsidRPr="00FE246A">
        <w:t xml:space="preserve"> </w:t>
      </w:r>
      <w:r w:rsidRPr="00FE246A">
        <w:t>мощность</w:t>
      </w:r>
      <w:r w:rsidR="00FE246A" w:rsidRPr="00FE246A">
        <w:t xml:space="preserve"> </w:t>
      </w:r>
      <w:r w:rsidRPr="00FE246A">
        <w:t>малых</w:t>
      </w:r>
      <w:r w:rsidR="00FE246A" w:rsidRPr="00FE246A">
        <w:t xml:space="preserve"> </w:t>
      </w:r>
      <w:r w:rsidRPr="00FE246A">
        <w:t>ГЭС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мире</w:t>
      </w:r>
      <w:r w:rsidR="00FE246A" w:rsidRPr="00FE246A">
        <w:t xml:space="preserve"> </w:t>
      </w:r>
      <w:r w:rsidRPr="00FE246A">
        <w:t>увеличится</w:t>
      </w:r>
      <w:r w:rsidR="00FE246A" w:rsidRPr="00FE246A">
        <w:t xml:space="preserve"> </w:t>
      </w:r>
      <w:r w:rsidRPr="00FE246A">
        <w:t>вдвое</w:t>
      </w:r>
      <w:r w:rsidR="00FE246A" w:rsidRPr="00FE246A">
        <w:t>.</w:t>
      </w:r>
    </w:p>
    <w:p w:rsidR="00FE246A" w:rsidRPr="00FE246A" w:rsidRDefault="009E7DF4" w:rsidP="00FE246A">
      <w:pPr>
        <w:tabs>
          <w:tab w:val="left" w:pos="726"/>
        </w:tabs>
        <w:contextualSpacing/>
      </w:pPr>
      <w:r w:rsidRPr="00FE246A">
        <w:t>Однако</w:t>
      </w:r>
      <w:r w:rsidR="00FE246A" w:rsidRPr="00FE246A">
        <w:t xml:space="preserve"> </w:t>
      </w:r>
      <w:r w:rsidRPr="00FE246A">
        <w:t>развитие</w:t>
      </w:r>
      <w:r w:rsidR="00FE246A" w:rsidRPr="00FE246A">
        <w:t xml:space="preserve"> </w:t>
      </w:r>
      <w:r w:rsidRPr="00FE246A">
        <w:t>гидроэнергетики</w:t>
      </w:r>
      <w:r w:rsidR="00FE246A" w:rsidRPr="00FE246A">
        <w:t xml:space="preserve"> </w:t>
      </w:r>
      <w:r w:rsidRPr="00FE246A">
        <w:t>требует</w:t>
      </w:r>
      <w:r w:rsidR="00FE246A" w:rsidRPr="00FE246A">
        <w:t xml:space="preserve"> </w:t>
      </w:r>
      <w:r w:rsidRPr="00FE246A">
        <w:t>учета</w:t>
      </w:r>
      <w:r w:rsidR="00FE246A" w:rsidRPr="00FE246A">
        <w:t xml:space="preserve"> </w:t>
      </w:r>
      <w:r w:rsidRPr="00FE246A">
        <w:t>территориальных</w:t>
      </w:r>
      <w:r w:rsidR="00FE246A" w:rsidRPr="00FE246A">
        <w:t xml:space="preserve"> </w:t>
      </w:r>
      <w:r w:rsidRPr="00FE246A">
        <w:t>аспектов</w:t>
      </w:r>
      <w:r w:rsidR="00FE246A" w:rsidRPr="00FE246A">
        <w:t xml:space="preserve">. </w:t>
      </w:r>
      <w:r w:rsidRPr="00FE246A">
        <w:t>Строительства</w:t>
      </w:r>
      <w:r w:rsidR="00FE246A" w:rsidRPr="00FE246A">
        <w:t xml:space="preserve"> </w:t>
      </w:r>
      <w:r w:rsidRPr="00FE246A">
        <w:t>гидроэлектростанций</w:t>
      </w:r>
      <w:r w:rsidR="00FE246A" w:rsidRPr="00FE246A">
        <w:t xml:space="preserve"> </w:t>
      </w:r>
      <w:r w:rsidRPr="00FE246A">
        <w:t>является</w:t>
      </w:r>
      <w:r w:rsidR="00FE246A" w:rsidRPr="00FE246A">
        <w:t xml:space="preserve"> </w:t>
      </w:r>
      <w:r w:rsidRPr="00FE246A">
        <w:t>целесообразным</w:t>
      </w:r>
      <w:r w:rsidR="00FE246A" w:rsidRPr="00FE246A">
        <w:t xml:space="preserve"> </w:t>
      </w:r>
      <w:r w:rsidRPr="00FE246A">
        <w:t>и</w:t>
      </w:r>
      <w:r w:rsidR="00FE246A" w:rsidRPr="00FE246A">
        <w:t xml:space="preserve"> </w:t>
      </w:r>
      <w:r w:rsidRPr="00FE246A">
        <w:t>экономически</w:t>
      </w:r>
      <w:r w:rsidR="00FE246A" w:rsidRPr="00FE246A">
        <w:t xml:space="preserve"> </w:t>
      </w:r>
      <w:r w:rsidRPr="00FE246A">
        <w:t>выгодным</w:t>
      </w:r>
      <w:r w:rsidR="00FE246A" w:rsidRPr="00FE246A">
        <w:t xml:space="preserve"> </w:t>
      </w:r>
      <w:r w:rsidRPr="00FE246A">
        <w:t>только</w:t>
      </w:r>
      <w:r w:rsidR="00FE246A" w:rsidRPr="00FE246A">
        <w:t xml:space="preserve"> </w:t>
      </w:r>
      <w:r w:rsidRPr="00FE246A">
        <w:t>для</w:t>
      </w:r>
      <w:r w:rsidR="00FE246A" w:rsidRPr="00FE246A">
        <w:t xml:space="preserve"> </w:t>
      </w:r>
      <w:r w:rsidRPr="00FE246A">
        <w:t>горных</w:t>
      </w:r>
      <w:r w:rsidR="00FE246A" w:rsidRPr="00FE246A">
        <w:t xml:space="preserve"> </w:t>
      </w:r>
      <w:r w:rsidRPr="00FE246A">
        <w:t>рек</w:t>
      </w:r>
      <w:r w:rsidR="00FE246A" w:rsidRPr="00FE246A">
        <w:t xml:space="preserve">. </w:t>
      </w:r>
      <w:r w:rsidRPr="00FE246A">
        <w:t>В</w:t>
      </w:r>
      <w:r w:rsidR="00FE246A" w:rsidRPr="00FE246A">
        <w:t xml:space="preserve"> </w:t>
      </w:r>
      <w:r w:rsidRPr="00FE246A">
        <w:t>противном</w:t>
      </w:r>
      <w:r w:rsidR="00FE246A" w:rsidRPr="00FE246A">
        <w:t xml:space="preserve"> </w:t>
      </w:r>
      <w:r w:rsidRPr="00FE246A">
        <w:t>случае,</w:t>
      </w:r>
      <w:r w:rsidR="00FE246A" w:rsidRPr="00FE246A">
        <w:t xml:space="preserve"> </w:t>
      </w:r>
      <w:r w:rsidRPr="00FE246A">
        <w:t>при</w:t>
      </w:r>
      <w:r w:rsidR="00FE246A" w:rsidRPr="00FE246A">
        <w:t xml:space="preserve"> </w:t>
      </w:r>
      <w:r w:rsidRPr="00FE246A">
        <w:t>строительстве</w:t>
      </w:r>
      <w:r w:rsidR="00FE246A" w:rsidRPr="00FE246A">
        <w:t xml:space="preserve"> </w:t>
      </w:r>
      <w:r w:rsidRPr="00FE246A">
        <w:t>ГЭС</w:t>
      </w:r>
      <w:r w:rsidR="00FE246A" w:rsidRPr="00FE246A">
        <w:t xml:space="preserve"> </w:t>
      </w:r>
      <w:r w:rsidRPr="00FE246A">
        <w:t>на</w:t>
      </w:r>
      <w:r w:rsidR="00FE246A" w:rsidRPr="00FE246A">
        <w:t xml:space="preserve"> </w:t>
      </w:r>
      <w:r w:rsidRPr="00FE246A">
        <w:t>равнинных</w:t>
      </w:r>
      <w:r w:rsidR="00FE246A" w:rsidRPr="00FE246A">
        <w:t xml:space="preserve"> </w:t>
      </w:r>
      <w:r w:rsidRPr="00FE246A">
        <w:t>реках,</w:t>
      </w:r>
      <w:r w:rsidR="00FE246A" w:rsidRPr="00FE246A">
        <w:t xml:space="preserve"> </w:t>
      </w:r>
      <w:r w:rsidRPr="00FE246A">
        <w:t>возникает</w:t>
      </w:r>
      <w:r w:rsidR="00FE246A" w:rsidRPr="00FE246A">
        <w:t xml:space="preserve"> </w:t>
      </w:r>
      <w:r w:rsidRPr="00FE246A">
        <w:t>ряд</w:t>
      </w:r>
      <w:r w:rsidR="00FE246A" w:rsidRPr="00FE246A">
        <w:t xml:space="preserve"> </w:t>
      </w:r>
      <w:r w:rsidRPr="00FE246A">
        <w:t>негативных</w:t>
      </w:r>
      <w:r w:rsidR="00FE246A" w:rsidRPr="00FE246A">
        <w:t xml:space="preserve"> </w:t>
      </w:r>
      <w:r w:rsidRPr="00FE246A">
        <w:t>последствий,</w:t>
      </w:r>
      <w:r w:rsidR="00FE246A" w:rsidRPr="00FE246A">
        <w:t xml:space="preserve"> </w:t>
      </w:r>
      <w:r w:rsidRPr="00FE246A">
        <w:t>как</w:t>
      </w:r>
      <w:r w:rsidR="00FE246A" w:rsidRPr="00FE246A">
        <w:t xml:space="preserve"> </w:t>
      </w:r>
      <w:r w:rsidRPr="00FE246A">
        <w:t>экономических,</w:t>
      </w:r>
      <w:r w:rsidR="00FE246A" w:rsidRPr="00FE246A">
        <w:t xml:space="preserve"> </w:t>
      </w:r>
      <w:r w:rsidRPr="00FE246A">
        <w:t>так</w:t>
      </w:r>
      <w:r w:rsidR="00FE246A" w:rsidRPr="00FE246A">
        <w:t xml:space="preserve"> </w:t>
      </w:r>
      <w:r w:rsidRPr="00FE246A">
        <w:t>и</w:t>
      </w:r>
      <w:r w:rsidR="00FE246A" w:rsidRPr="00FE246A">
        <w:t xml:space="preserve"> </w:t>
      </w:r>
      <w:r w:rsidRPr="00FE246A">
        <w:t>экологических</w:t>
      </w:r>
      <w:r w:rsidR="00FE246A" w:rsidRPr="00FE246A">
        <w:t xml:space="preserve">. </w:t>
      </w:r>
      <w:r w:rsidRPr="00FE246A">
        <w:t>Наиболее</w:t>
      </w:r>
      <w:r w:rsidR="00FE246A" w:rsidRPr="00FE246A">
        <w:t xml:space="preserve"> </w:t>
      </w:r>
      <w:r w:rsidRPr="00FE246A">
        <w:t>серьезными</w:t>
      </w:r>
      <w:r w:rsidR="00FE246A" w:rsidRPr="00FE246A">
        <w:t xml:space="preserve"> </w:t>
      </w:r>
      <w:r w:rsidRPr="00FE246A">
        <w:t>и</w:t>
      </w:r>
      <w:r w:rsidR="00FE246A" w:rsidRPr="00FE246A">
        <w:t xml:space="preserve"> </w:t>
      </w:r>
      <w:r w:rsidRPr="00FE246A">
        <w:t>общими</w:t>
      </w:r>
      <w:r w:rsidR="00FE246A" w:rsidRPr="00FE246A">
        <w:t xml:space="preserve"> </w:t>
      </w:r>
      <w:r w:rsidRPr="00FE246A">
        <w:t>является</w:t>
      </w:r>
      <w:r w:rsidR="00FE246A" w:rsidRPr="00FE246A">
        <w:t>:</w:t>
      </w:r>
    </w:p>
    <w:p w:rsidR="00FE246A" w:rsidRPr="00FE246A" w:rsidRDefault="009E7DF4" w:rsidP="00FE246A">
      <w:pPr>
        <w:tabs>
          <w:tab w:val="left" w:pos="726"/>
        </w:tabs>
        <w:contextualSpacing/>
      </w:pPr>
      <w:r w:rsidRPr="00FE246A">
        <w:t>затопление</w:t>
      </w:r>
      <w:r w:rsidR="00FE246A" w:rsidRPr="00FE246A">
        <w:t xml:space="preserve"> </w:t>
      </w:r>
      <w:r w:rsidRPr="00FE246A">
        <w:t>земель,</w:t>
      </w:r>
      <w:r w:rsidR="00FE246A" w:rsidRPr="00FE246A">
        <w:t xml:space="preserve"> </w:t>
      </w:r>
      <w:r w:rsidRPr="00FE246A">
        <w:t>изъятие</w:t>
      </w:r>
      <w:r w:rsidR="00FE246A" w:rsidRPr="00FE246A">
        <w:t xml:space="preserve"> </w:t>
      </w:r>
      <w:r w:rsidRPr="00FE246A">
        <w:t>их</w:t>
      </w:r>
      <w:r w:rsidR="00FE246A" w:rsidRPr="00FE246A">
        <w:t xml:space="preserve"> </w:t>
      </w:r>
      <w:r w:rsidRPr="00FE246A">
        <w:t>из</w:t>
      </w:r>
      <w:r w:rsidR="00FE246A" w:rsidRPr="00FE246A">
        <w:t xml:space="preserve"> </w:t>
      </w:r>
      <w:r w:rsidRPr="00FE246A">
        <w:t>хозяйственного</w:t>
      </w:r>
      <w:r w:rsidR="00FE246A" w:rsidRPr="00FE246A">
        <w:t xml:space="preserve"> </w:t>
      </w:r>
      <w:r w:rsidRPr="00FE246A">
        <w:t>оборота</w:t>
      </w:r>
      <w:r w:rsidR="00FE246A" w:rsidRPr="00FE246A">
        <w:t>;</w:t>
      </w:r>
    </w:p>
    <w:p w:rsidR="00FE246A" w:rsidRPr="00FE246A" w:rsidRDefault="009E7DF4" w:rsidP="00FE246A">
      <w:pPr>
        <w:tabs>
          <w:tab w:val="left" w:pos="726"/>
        </w:tabs>
        <w:contextualSpacing/>
      </w:pPr>
      <w:r w:rsidRPr="00FE246A">
        <w:t>снижение</w:t>
      </w:r>
      <w:r w:rsidR="00FE246A" w:rsidRPr="00FE246A">
        <w:t xml:space="preserve"> </w:t>
      </w:r>
      <w:r w:rsidRPr="00FE246A">
        <w:t>скорости</w:t>
      </w:r>
      <w:r w:rsidR="00FE246A" w:rsidRPr="00FE246A">
        <w:t xml:space="preserve"> </w:t>
      </w:r>
      <w:r w:rsidRPr="00FE246A">
        <w:t>течения</w:t>
      </w:r>
      <w:r w:rsidR="00FE246A" w:rsidRPr="00FE246A">
        <w:t xml:space="preserve"> </w:t>
      </w:r>
      <w:r w:rsidRPr="00FE246A">
        <w:t>рек,</w:t>
      </w:r>
      <w:r w:rsidR="00FE246A" w:rsidRPr="00FE246A">
        <w:t xml:space="preserve"> </w:t>
      </w:r>
      <w:r w:rsidRPr="00FE246A">
        <w:t>замедление</w:t>
      </w:r>
      <w:r w:rsidR="00FE246A" w:rsidRPr="00FE246A">
        <w:t xml:space="preserve"> </w:t>
      </w:r>
      <w:r w:rsidRPr="00FE246A">
        <w:t>водообмена</w:t>
      </w:r>
      <w:r w:rsidR="00FE246A" w:rsidRPr="00FE246A">
        <w:t xml:space="preserve"> </w:t>
      </w:r>
      <w:r w:rsidRPr="00FE246A">
        <w:t>и</w:t>
      </w:r>
      <w:r w:rsidR="00FE246A" w:rsidRPr="00FE246A">
        <w:t xml:space="preserve"> </w:t>
      </w:r>
      <w:r w:rsidRPr="00FE246A">
        <w:t>самоочищения</w:t>
      </w:r>
      <w:r w:rsidR="00FE246A" w:rsidRPr="00FE246A">
        <w:t>;</w:t>
      </w:r>
    </w:p>
    <w:p w:rsidR="00FE246A" w:rsidRPr="00FE246A" w:rsidRDefault="009E7DF4" w:rsidP="00FE246A">
      <w:pPr>
        <w:tabs>
          <w:tab w:val="left" w:pos="726"/>
        </w:tabs>
        <w:contextualSpacing/>
      </w:pPr>
      <w:r w:rsidRPr="00FE246A">
        <w:t>изменение</w:t>
      </w:r>
      <w:r w:rsidR="00FE246A" w:rsidRPr="00FE246A">
        <w:t xml:space="preserve"> </w:t>
      </w:r>
      <w:r w:rsidRPr="00FE246A">
        <w:t>микроклимата</w:t>
      </w:r>
      <w:r w:rsidR="00FE246A" w:rsidRPr="00FE246A">
        <w:t xml:space="preserve"> </w:t>
      </w:r>
      <w:r w:rsidRPr="00FE246A">
        <w:t>окружающей</w:t>
      </w:r>
      <w:r w:rsidR="00FE246A" w:rsidRPr="00FE246A">
        <w:t xml:space="preserve"> </w:t>
      </w:r>
      <w:r w:rsidRPr="00FE246A">
        <w:t>территории</w:t>
      </w:r>
      <w:r w:rsidR="00FE246A" w:rsidRPr="00FE246A">
        <w:t>;</w:t>
      </w:r>
    </w:p>
    <w:p w:rsidR="00FE246A" w:rsidRPr="00FE246A" w:rsidRDefault="009E7DF4" w:rsidP="00FE246A">
      <w:pPr>
        <w:tabs>
          <w:tab w:val="left" w:pos="726"/>
        </w:tabs>
        <w:contextualSpacing/>
      </w:pPr>
      <w:r w:rsidRPr="00FE246A">
        <w:t>Подтопление</w:t>
      </w:r>
      <w:r w:rsidR="00FE246A" w:rsidRPr="00FE246A">
        <w:t xml:space="preserve"> </w:t>
      </w:r>
      <w:r w:rsidRPr="00FE246A">
        <w:t>берегов,</w:t>
      </w:r>
      <w:r w:rsidR="00FE246A" w:rsidRPr="00FE246A">
        <w:t xml:space="preserve"> </w:t>
      </w:r>
      <w:r w:rsidRPr="00FE246A">
        <w:t>заболачивание,</w:t>
      </w:r>
      <w:r w:rsidR="00FE246A" w:rsidRPr="00FE246A">
        <w:t xml:space="preserve"> </w:t>
      </w:r>
      <w:r w:rsidRPr="00FE246A">
        <w:t>развитие</w:t>
      </w:r>
      <w:r w:rsidR="00FE246A" w:rsidRPr="00FE246A">
        <w:t xml:space="preserve"> </w:t>
      </w:r>
      <w:r w:rsidRPr="00FE246A">
        <w:t>оползневых</w:t>
      </w:r>
      <w:r w:rsidR="00FE246A" w:rsidRPr="00FE246A">
        <w:t xml:space="preserve"> </w:t>
      </w:r>
      <w:r w:rsidRPr="00FE246A">
        <w:t>процессов</w:t>
      </w:r>
      <w:r w:rsidR="00FE246A" w:rsidRPr="00FE246A">
        <w:t>.</w:t>
      </w:r>
    </w:p>
    <w:p w:rsidR="00FE246A" w:rsidRPr="00FE246A" w:rsidRDefault="009E7DF4" w:rsidP="00FE246A">
      <w:pPr>
        <w:tabs>
          <w:tab w:val="left" w:pos="726"/>
        </w:tabs>
        <w:contextualSpacing/>
      </w:pPr>
      <w:r w:rsidRPr="00FE246A">
        <w:t>Перечень</w:t>
      </w:r>
      <w:r w:rsidR="00FE246A" w:rsidRPr="00FE246A">
        <w:t xml:space="preserve"> </w:t>
      </w:r>
      <w:r w:rsidRPr="00FE246A">
        <w:t>совершенных</w:t>
      </w:r>
      <w:r w:rsidR="00FE246A" w:rsidRPr="00FE246A">
        <w:t xml:space="preserve"> </w:t>
      </w:r>
      <w:r w:rsidRPr="00FE246A">
        <w:t>ошибок</w:t>
      </w:r>
      <w:r w:rsidR="00FE246A" w:rsidRPr="00FE246A">
        <w:t xml:space="preserve"> </w:t>
      </w:r>
      <w:r w:rsidRPr="00FE246A">
        <w:t>при</w:t>
      </w:r>
      <w:r w:rsidR="00FE246A" w:rsidRPr="00FE246A">
        <w:t xml:space="preserve"> </w:t>
      </w:r>
      <w:r w:rsidRPr="00FE246A">
        <w:t>строительстве</w:t>
      </w:r>
      <w:r w:rsidR="00FE246A" w:rsidRPr="00FE246A">
        <w:t xml:space="preserve"> </w:t>
      </w:r>
      <w:r w:rsidRPr="00FE246A">
        <w:t>ГЭС</w:t>
      </w:r>
      <w:r w:rsidR="00FE246A" w:rsidRPr="00FE246A">
        <w:t xml:space="preserve"> </w:t>
      </w:r>
      <w:r w:rsidRPr="00FE246A">
        <w:t>немал</w:t>
      </w:r>
      <w:r w:rsidR="00FE246A" w:rsidRPr="00FE246A">
        <w:t xml:space="preserve">. </w:t>
      </w:r>
      <w:r w:rsidRPr="00FE246A">
        <w:t>Вот</w:t>
      </w:r>
      <w:r w:rsidR="00FE246A" w:rsidRPr="00FE246A">
        <w:t xml:space="preserve"> </w:t>
      </w:r>
      <w:r w:rsidRPr="00FE246A">
        <w:t>лишь</w:t>
      </w:r>
      <w:r w:rsidR="00FE246A" w:rsidRPr="00FE246A">
        <w:t xml:space="preserve"> </w:t>
      </w:r>
      <w:r w:rsidRPr="00FE246A">
        <w:t>несколько</w:t>
      </w:r>
      <w:r w:rsidR="00FE246A" w:rsidRPr="00FE246A">
        <w:t xml:space="preserve"> </w:t>
      </w:r>
      <w:r w:rsidRPr="00FE246A">
        <w:t>примеров,</w:t>
      </w:r>
      <w:r w:rsidR="00FE246A" w:rsidRPr="00FE246A">
        <w:t xml:space="preserve"> </w:t>
      </w:r>
      <w:r w:rsidRPr="00FE246A">
        <w:t>представляющих</w:t>
      </w:r>
      <w:r w:rsidR="00FE246A" w:rsidRPr="00FE246A">
        <w:t xml:space="preserve"> </w:t>
      </w:r>
      <w:r w:rsidRPr="00FE246A">
        <w:t>бедствия</w:t>
      </w:r>
      <w:r w:rsidR="00FE246A" w:rsidRPr="00FE246A">
        <w:t xml:space="preserve"> </w:t>
      </w:r>
      <w:r w:rsidRPr="00FE246A">
        <w:t>и</w:t>
      </w:r>
      <w:r w:rsidR="00FE246A" w:rsidRPr="00FE246A">
        <w:t xml:space="preserve"> </w:t>
      </w:r>
      <w:r w:rsidRPr="00FE246A">
        <w:t>экологические</w:t>
      </w:r>
      <w:r w:rsidR="00FE246A" w:rsidRPr="00FE246A">
        <w:t xml:space="preserve"> </w:t>
      </w:r>
      <w:r w:rsidRPr="00FE246A">
        <w:t>угрозы</w:t>
      </w:r>
      <w:r w:rsidR="00FE246A" w:rsidRPr="00FE246A">
        <w:t>:</w:t>
      </w:r>
    </w:p>
    <w:p w:rsidR="00FE246A" w:rsidRPr="00FE246A" w:rsidRDefault="009E7DF4" w:rsidP="00FE246A">
      <w:pPr>
        <w:numPr>
          <w:ilvl w:val="0"/>
          <w:numId w:val="1"/>
        </w:numPr>
        <w:tabs>
          <w:tab w:val="left" w:pos="726"/>
        </w:tabs>
        <w:ind w:left="0" w:firstLine="709"/>
      </w:pPr>
      <w:r w:rsidRPr="00FE246A">
        <w:t>·Новосибирская</w:t>
      </w:r>
      <w:r w:rsidR="00FE246A" w:rsidRPr="00FE246A">
        <w:t xml:space="preserve"> </w:t>
      </w:r>
      <w:r w:rsidRPr="00FE246A">
        <w:t>ГЭС</w:t>
      </w:r>
      <w:r w:rsidR="00FE246A" w:rsidRPr="00FE246A">
        <w:t xml:space="preserve"> </w:t>
      </w:r>
      <w:r w:rsidRPr="00FE246A">
        <w:t>отсекла</w:t>
      </w:r>
      <w:r w:rsidR="00FE246A" w:rsidRPr="00FE246A">
        <w:t xml:space="preserve"> </w:t>
      </w:r>
      <w:r w:rsidRPr="00FE246A">
        <w:t>большую</w:t>
      </w:r>
      <w:r w:rsidR="00FE246A" w:rsidRPr="00FE246A">
        <w:t xml:space="preserve"> </w:t>
      </w:r>
      <w:r w:rsidRPr="00FE246A">
        <w:t>часть</w:t>
      </w:r>
      <w:r w:rsidR="00FE246A" w:rsidRPr="00FE246A">
        <w:t xml:space="preserve"> </w:t>
      </w:r>
      <w:r w:rsidRPr="00FE246A">
        <w:t>нерестилищ,</w:t>
      </w:r>
      <w:r w:rsidR="00FE246A" w:rsidRPr="00FE246A">
        <w:t xml:space="preserve"> </w:t>
      </w:r>
      <w:r w:rsidRPr="00FE246A">
        <w:t>резко</w:t>
      </w:r>
      <w:r w:rsidR="00FE246A" w:rsidRPr="00FE246A">
        <w:t xml:space="preserve"> </w:t>
      </w:r>
      <w:r w:rsidRPr="00FE246A">
        <w:t>снизив</w:t>
      </w:r>
      <w:r w:rsidR="00FE246A" w:rsidRPr="00FE246A">
        <w:t xml:space="preserve"> </w:t>
      </w:r>
      <w:r w:rsidRPr="00FE246A">
        <w:t>промысловые</w:t>
      </w:r>
      <w:r w:rsidR="00FE246A" w:rsidRPr="00FE246A">
        <w:t xml:space="preserve"> </w:t>
      </w:r>
      <w:r w:rsidRPr="00FE246A">
        <w:t>уловы</w:t>
      </w:r>
      <w:r w:rsidR="00FE246A" w:rsidRPr="00FE246A">
        <w:t xml:space="preserve"> </w:t>
      </w:r>
      <w:r w:rsidRPr="00FE246A">
        <w:t>сибирского</w:t>
      </w:r>
      <w:r w:rsidR="00FE246A" w:rsidRPr="00FE246A">
        <w:t xml:space="preserve"> </w:t>
      </w:r>
      <w:r w:rsidRPr="00FE246A">
        <w:t>осетра</w:t>
      </w:r>
      <w:r w:rsidR="00FE246A" w:rsidRPr="00FE246A">
        <w:t xml:space="preserve">; </w:t>
      </w:r>
      <w:r w:rsidRPr="00FE246A">
        <w:t>в</w:t>
      </w:r>
      <w:r w:rsidR="00FE246A" w:rsidRPr="00FE246A">
        <w:t xml:space="preserve"> </w:t>
      </w:r>
      <w:smartTag w:uri="urn:schemas-microsoft-com:office:smarttags" w:element="metricconverter">
        <w:smartTagPr>
          <w:attr w:name="ProductID" w:val="1999 г"/>
        </w:smartTagPr>
        <w:r w:rsidRPr="00FE246A">
          <w:t>1999</w:t>
        </w:r>
        <w:r w:rsidR="00FE246A" w:rsidRPr="00FE246A">
          <w:t xml:space="preserve"> </w:t>
        </w:r>
        <w:r w:rsidRPr="00FE246A">
          <w:t>г</w:t>
        </w:r>
      </w:smartTag>
      <w:r w:rsidR="00FE246A" w:rsidRPr="00FE246A">
        <w:t xml:space="preserve">. </w:t>
      </w:r>
      <w:r w:rsidRPr="00FE246A">
        <w:t>он</w:t>
      </w:r>
      <w:r w:rsidR="00FE246A" w:rsidRPr="00FE246A">
        <w:t xml:space="preserve"> </w:t>
      </w:r>
      <w:r w:rsidRPr="00FE246A">
        <w:t>занесен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Красную</w:t>
      </w:r>
      <w:r w:rsidR="00FE246A" w:rsidRPr="00FE246A">
        <w:t xml:space="preserve"> </w:t>
      </w:r>
      <w:r w:rsidRPr="00FE246A">
        <w:t>книгу</w:t>
      </w:r>
      <w:r w:rsidR="00FE246A" w:rsidRPr="00FE246A">
        <w:t xml:space="preserve"> </w:t>
      </w:r>
      <w:r w:rsidRPr="00FE246A">
        <w:t>России</w:t>
      </w:r>
      <w:r w:rsidR="00FE246A" w:rsidRPr="00FE246A">
        <w:t>;</w:t>
      </w:r>
    </w:p>
    <w:p w:rsidR="00FE246A" w:rsidRPr="00FE246A" w:rsidRDefault="009E7DF4" w:rsidP="00FE246A">
      <w:pPr>
        <w:numPr>
          <w:ilvl w:val="0"/>
          <w:numId w:val="1"/>
        </w:numPr>
        <w:tabs>
          <w:tab w:val="left" w:pos="726"/>
        </w:tabs>
        <w:ind w:left="0" w:firstLine="709"/>
      </w:pPr>
      <w:r w:rsidRPr="00FE246A">
        <w:t>·при</w:t>
      </w:r>
      <w:r w:rsidR="00FE246A" w:rsidRPr="00FE246A">
        <w:t xml:space="preserve"> </w:t>
      </w:r>
      <w:r w:rsidRPr="00FE246A">
        <w:t>строительстве</w:t>
      </w:r>
      <w:r w:rsidR="00FE246A" w:rsidRPr="00FE246A">
        <w:t xml:space="preserve"> </w:t>
      </w:r>
      <w:r w:rsidRPr="00FE246A">
        <w:t>Братской</w:t>
      </w:r>
      <w:r w:rsidR="00FE246A" w:rsidRPr="00FE246A">
        <w:t xml:space="preserve"> </w:t>
      </w:r>
      <w:r w:rsidRPr="00FE246A">
        <w:t>ГЭС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ложе</w:t>
      </w:r>
      <w:r w:rsidR="00FE246A" w:rsidRPr="00FE246A">
        <w:t xml:space="preserve"> </w:t>
      </w:r>
      <w:r w:rsidRPr="00FE246A">
        <w:t>водохранилища</w:t>
      </w:r>
      <w:r w:rsidR="00FE246A" w:rsidRPr="00FE246A">
        <w:t xml:space="preserve"> </w:t>
      </w:r>
      <w:r w:rsidRPr="00FE246A">
        <w:t>оставили</w:t>
      </w:r>
      <w:r w:rsidR="00FE246A" w:rsidRPr="00FE246A">
        <w:t xml:space="preserve"> </w:t>
      </w:r>
      <w:r w:rsidRPr="00FE246A">
        <w:t>строевую</w:t>
      </w:r>
      <w:r w:rsidR="00FE246A" w:rsidRPr="00FE246A">
        <w:t xml:space="preserve"> </w:t>
      </w:r>
      <w:r w:rsidRPr="00FE246A">
        <w:t>сосну,</w:t>
      </w:r>
      <w:r w:rsidR="00FE246A" w:rsidRPr="00FE246A">
        <w:t xml:space="preserve"> </w:t>
      </w:r>
      <w:r w:rsidRPr="00FE246A">
        <w:t>которая</w:t>
      </w:r>
      <w:r w:rsidR="00FE246A" w:rsidRPr="00FE246A">
        <w:t xml:space="preserve"> </w:t>
      </w:r>
      <w:r w:rsidRPr="00FE246A">
        <w:t>стала</w:t>
      </w:r>
      <w:r w:rsidR="00FE246A" w:rsidRPr="00FE246A">
        <w:t xml:space="preserve"> </w:t>
      </w:r>
      <w:r w:rsidRPr="00FE246A">
        <w:t>разлагаться,</w:t>
      </w:r>
      <w:r w:rsidR="00FE246A" w:rsidRPr="00FE246A">
        <w:t xml:space="preserve"> </w:t>
      </w:r>
      <w:r w:rsidRPr="00FE246A">
        <w:t>превратив</w:t>
      </w:r>
      <w:r w:rsidR="00FE246A" w:rsidRPr="00FE246A">
        <w:t xml:space="preserve"> </w:t>
      </w:r>
      <w:r w:rsidRPr="00FE246A">
        <w:t>водохранилище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мертвый</w:t>
      </w:r>
      <w:r w:rsidR="00FE246A" w:rsidRPr="00FE246A">
        <w:t xml:space="preserve"> </w:t>
      </w:r>
      <w:r w:rsidRPr="00FE246A">
        <w:t>водоем</w:t>
      </w:r>
      <w:r w:rsidR="00FE246A" w:rsidRPr="00FE246A">
        <w:t>;</w:t>
      </w:r>
    </w:p>
    <w:p w:rsidR="00FE246A" w:rsidRPr="00FE246A" w:rsidRDefault="009E7DF4" w:rsidP="00FE246A">
      <w:pPr>
        <w:numPr>
          <w:ilvl w:val="0"/>
          <w:numId w:val="1"/>
        </w:numPr>
        <w:tabs>
          <w:tab w:val="left" w:pos="726"/>
        </w:tabs>
        <w:ind w:left="0" w:firstLine="709"/>
      </w:pPr>
      <w:r w:rsidRPr="00FE246A">
        <w:t>·сооружение</w:t>
      </w:r>
      <w:r w:rsidR="00FE246A" w:rsidRPr="00FE246A">
        <w:t xml:space="preserve"> </w:t>
      </w:r>
      <w:r w:rsidRPr="00FE246A">
        <w:t>на</w:t>
      </w:r>
      <w:r w:rsidR="00FE246A" w:rsidRPr="00FE246A">
        <w:t xml:space="preserve"> </w:t>
      </w:r>
      <w:r w:rsidRPr="00FE246A">
        <w:t>Енисее</w:t>
      </w:r>
      <w:r w:rsidR="00FE246A" w:rsidRPr="00FE246A">
        <w:t xml:space="preserve"> </w:t>
      </w:r>
      <w:r w:rsidRPr="00FE246A">
        <w:t>Красноярской</w:t>
      </w:r>
      <w:r w:rsidR="00FE246A" w:rsidRPr="00FE246A">
        <w:t xml:space="preserve"> </w:t>
      </w:r>
      <w:r w:rsidRPr="00FE246A">
        <w:t>и</w:t>
      </w:r>
      <w:r w:rsidR="00FE246A" w:rsidRPr="00FE246A">
        <w:t xml:space="preserve"> </w:t>
      </w:r>
      <w:r w:rsidRPr="00FE246A">
        <w:t>Саяно-Шушенской</w:t>
      </w:r>
      <w:r w:rsidR="00FE246A" w:rsidRPr="00FE246A">
        <w:t xml:space="preserve"> </w:t>
      </w:r>
      <w:r w:rsidRPr="00FE246A">
        <w:t>ГЭС</w:t>
      </w:r>
      <w:r w:rsidR="00FE246A" w:rsidRPr="00FE246A">
        <w:t xml:space="preserve"> </w:t>
      </w:r>
      <w:r w:rsidRPr="00FE246A">
        <w:t>привело</w:t>
      </w:r>
      <w:r w:rsidR="00FE246A" w:rsidRPr="00FE246A">
        <w:t xml:space="preserve"> </w:t>
      </w:r>
      <w:r w:rsidRPr="00FE246A">
        <w:t>к</w:t>
      </w:r>
      <w:r w:rsidR="00FE246A" w:rsidRPr="00FE246A">
        <w:t xml:space="preserve"> </w:t>
      </w:r>
      <w:r w:rsidRPr="00FE246A">
        <w:t>необратимым</w:t>
      </w:r>
      <w:r w:rsidR="00FE246A" w:rsidRPr="00FE246A">
        <w:t xml:space="preserve"> </w:t>
      </w:r>
      <w:r w:rsidRPr="00FE246A">
        <w:t>процессам</w:t>
      </w:r>
      <w:r w:rsidR="00FE246A" w:rsidRPr="00FE246A">
        <w:t xml:space="preserve">: </w:t>
      </w:r>
      <w:r w:rsidRPr="00FE246A">
        <w:t>изменению</w:t>
      </w:r>
      <w:r w:rsidR="00FE246A" w:rsidRPr="00FE246A">
        <w:t xml:space="preserve"> </w:t>
      </w:r>
      <w:r w:rsidRPr="00FE246A">
        <w:t>микроклимата</w:t>
      </w:r>
      <w:r w:rsidR="00FE246A" w:rsidRPr="00FE246A">
        <w:t xml:space="preserve"> </w:t>
      </w:r>
      <w:r w:rsidRPr="00FE246A">
        <w:t>региона,</w:t>
      </w:r>
      <w:r w:rsidR="00FE246A" w:rsidRPr="00FE246A">
        <w:t xml:space="preserve"> </w:t>
      </w:r>
      <w:r w:rsidRPr="00FE246A">
        <w:t>нарушению</w:t>
      </w:r>
      <w:r w:rsidR="00FE246A" w:rsidRPr="00FE246A">
        <w:t xml:space="preserve"> </w:t>
      </w:r>
      <w:r w:rsidRPr="00FE246A">
        <w:t>водного</w:t>
      </w:r>
      <w:r w:rsidR="00FE246A" w:rsidRPr="00FE246A">
        <w:t xml:space="preserve"> </w:t>
      </w:r>
      <w:r w:rsidRPr="00FE246A">
        <w:t>и</w:t>
      </w:r>
      <w:r w:rsidR="00FE246A" w:rsidRPr="00FE246A">
        <w:t xml:space="preserve"> </w:t>
      </w:r>
      <w:r w:rsidRPr="00FE246A">
        <w:t>теплового</w:t>
      </w:r>
      <w:r w:rsidR="00FE246A" w:rsidRPr="00FE246A">
        <w:t xml:space="preserve"> </w:t>
      </w:r>
      <w:r w:rsidRPr="00FE246A">
        <w:t>баланса</w:t>
      </w:r>
      <w:r w:rsidR="00FE246A" w:rsidRPr="00FE246A">
        <w:t xml:space="preserve"> </w:t>
      </w:r>
      <w:r w:rsidRPr="00FE246A">
        <w:t>реки</w:t>
      </w:r>
      <w:r w:rsidR="00FE246A" w:rsidRPr="00FE246A">
        <w:t xml:space="preserve">. </w:t>
      </w:r>
      <w:r w:rsidRPr="00FE246A">
        <w:t>Прогретые</w:t>
      </w:r>
      <w:r w:rsidR="00FE246A" w:rsidRPr="00FE246A">
        <w:t xml:space="preserve"> </w:t>
      </w:r>
      <w:r w:rsidRPr="00FE246A">
        <w:t>массы</w:t>
      </w:r>
      <w:r w:rsidR="00FE246A" w:rsidRPr="00FE246A">
        <w:t xml:space="preserve"> </w:t>
      </w:r>
      <w:r w:rsidRPr="00FE246A">
        <w:t>водохранилищ</w:t>
      </w:r>
      <w:r w:rsidR="00FE246A" w:rsidRPr="00FE246A">
        <w:t xml:space="preserve"> </w:t>
      </w:r>
      <w:r w:rsidRPr="00FE246A">
        <w:t>не</w:t>
      </w:r>
      <w:r w:rsidR="00FE246A" w:rsidRPr="00FE246A">
        <w:t xml:space="preserve"> </w:t>
      </w:r>
      <w:r w:rsidRPr="00FE246A">
        <w:t>позволяют</w:t>
      </w:r>
      <w:r w:rsidR="00FE246A" w:rsidRPr="00FE246A">
        <w:t xml:space="preserve"> </w:t>
      </w:r>
      <w:r w:rsidRPr="00FE246A">
        <w:t>реке</w:t>
      </w:r>
      <w:r w:rsidR="00FE246A" w:rsidRPr="00FE246A">
        <w:t xml:space="preserve"> </w:t>
      </w:r>
      <w:r w:rsidRPr="00FE246A">
        <w:t>полностью</w:t>
      </w:r>
      <w:r w:rsidR="00FE246A" w:rsidRPr="00FE246A">
        <w:t xml:space="preserve"> </w:t>
      </w:r>
      <w:r w:rsidRPr="00FE246A">
        <w:t>покрыться</w:t>
      </w:r>
      <w:r w:rsidR="00FE246A" w:rsidRPr="00FE246A">
        <w:t xml:space="preserve"> </w:t>
      </w:r>
      <w:r w:rsidRPr="00FE246A">
        <w:t>льдом</w:t>
      </w:r>
      <w:r w:rsidR="00FE246A" w:rsidRPr="00FE246A">
        <w:t xml:space="preserve">. </w:t>
      </w:r>
      <w:r w:rsidRPr="00FE246A">
        <w:t>Во</w:t>
      </w:r>
      <w:r w:rsidR="00FE246A" w:rsidRPr="00FE246A">
        <w:t xml:space="preserve"> </w:t>
      </w:r>
      <w:r w:rsidRPr="00FE246A">
        <w:t>время</w:t>
      </w:r>
      <w:r w:rsidR="00FE246A" w:rsidRPr="00FE246A">
        <w:t xml:space="preserve"> </w:t>
      </w:r>
      <w:r w:rsidRPr="00FE246A">
        <w:t>ледохода</w:t>
      </w:r>
      <w:r w:rsidR="00FE246A" w:rsidRPr="00FE246A">
        <w:t xml:space="preserve"> </w:t>
      </w:r>
      <w:r w:rsidRPr="00FE246A">
        <w:t>создаются</w:t>
      </w:r>
      <w:r w:rsidR="00FE246A" w:rsidRPr="00FE246A">
        <w:t xml:space="preserve"> </w:t>
      </w:r>
      <w:r w:rsidRPr="00FE246A">
        <w:t>заторы,</w:t>
      </w:r>
      <w:r w:rsidR="00FE246A" w:rsidRPr="00FE246A">
        <w:t xml:space="preserve"> </w:t>
      </w:r>
      <w:r w:rsidRPr="00FE246A">
        <w:t>перегораживающие</w:t>
      </w:r>
      <w:r w:rsidR="00FE246A" w:rsidRPr="00FE246A">
        <w:t xml:space="preserve"> </w:t>
      </w:r>
      <w:r w:rsidRPr="00FE246A">
        <w:t>реку</w:t>
      </w:r>
      <w:r w:rsidR="00FE246A" w:rsidRPr="00FE246A">
        <w:t xml:space="preserve"> </w:t>
      </w:r>
      <w:r w:rsidRPr="00FE246A">
        <w:t>по</w:t>
      </w:r>
      <w:r w:rsidR="00FE246A" w:rsidRPr="00FE246A">
        <w:t xml:space="preserve"> </w:t>
      </w:r>
      <w:r w:rsidRPr="00FE246A">
        <w:t>всей</w:t>
      </w:r>
      <w:r w:rsidR="00FE246A" w:rsidRPr="00FE246A">
        <w:t xml:space="preserve"> </w:t>
      </w:r>
      <w:r w:rsidRPr="00FE246A">
        <w:t>ширине,</w:t>
      </w:r>
      <w:r w:rsidR="00FE246A" w:rsidRPr="00FE246A">
        <w:t xml:space="preserve"> </w:t>
      </w:r>
      <w:r w:rsidRPr="00FE246A">
        <w:t>бомбежка</w:t>
      </w:r>
      <w:r w:rsidR="00FE246A" w:rsidRPr="00FE246A">
        <w:t xml:space="preserve"> </w:t>
      </w:r>
      <w:r w:rsidRPr="00FE246A">
        <w:t>которых</w:t>
      </w:r>
      <w:r w:rsidR="00FE246A" w:rsidRPr="00FE246A">
        <w:t xml:space="preserve"> </w:t>
      </w:r>
      <w:r w:rsidRPr="00FE246A">
        <w:t>малоэффективна</w:t>
      </w:r>
      <w:r w:rsidR="00FE246A" w:rsidRPr="00FE246A">
        <w:t xml:space="preserve">. </w:t>
      </w:r>
      <w:r w:rsidRPr="00FE246A">
        <w:t>Каждый</w:t>
      </w:r>
      <w:r w:rsidR="00FE246A" w:rsidRPr="00FE246A">
        <w:t xml:space="preserve"> </w:t>
      </w:r>
      <w:r w:rsidRPr="00FE246A">
        <w:t>ледоход</w:t>
      </w:r>
      <w:r w:rsidR="00FE246A" w:rsidRPr="00FE246A">
        <w:t xml:space="preserve"> </w:t>
      </w:r>
      <w:r w:rsidRPr="00FE246A">
        <w:t>приносит</w:t>
      </w:r>
      <w:r w:rsidR="00FE246A" w:rsidRPr="00FE246A">
        <w:t xml:space="preserve"> </w:t>
      </w:r>
      <w:r w:rsidRPr="00FE246A">
        <w:t>местным</w:t>
      </w:r>
      <w:r w:rsidR="00FE246A" w:rsidRPr="00FE246A">
        <w:t xml:space="preserve"> </w:t>
      </w:r>
      <w:r w:rsidRPr="00FE246A">
        <w:t>жителям</w:t>
      </w:r>
      <w:r w:rsidR="00FE246A" w:rsidRPr="00FE246A">
        <w:t xml:space="preserve"> </w:t>
      </w:r>
      <w:r w:rsidRPr="00FE246A">
        <w:t>большие</w:t>
      </w:r>
      <w:r w:rsidR="00FE246A" w:rsidRPr="00FE246A">
        <w:t xml:space="preserve"> </w:t>
      </w:r>
      <w:r w:rsidRPr="00FE246A">
        <w:t>беды</w:t>
      </w:r>
      <w:r w:rsidR="00FE246A" w:rsidRPr="00FE246A">
        <w:t>;</w:t>
      </w:r>
    </w:p>
    <w:p w:rsidR="00FE246A" w:rsidRPr="00FE246A" w:rsidRDefault="009E7DF4" w:rsidP="00FE246A">
      <w:pPr>
        <w:numPr>
          <w:ilvl w:val="0"/>
          <w:numId w:val="1"/>
        </w:numPr>
        <w:tabs>
          <w:tab w:val="left" w:pos="726"/>
        </w:tabs>
        <w:ind w:left="0" w:firstLine="709"/>
      </w:pPr>
      <w:r w:rsidRPr="00FE246A">
        <w:t>·Иркутская</w:t>
      </w:r>
      <w:r w:rsidR="00FE246A" w:rsidRPr="00FE246A">
        <w:t xml:space="preserve"> </w:t>
      </w:r>
      <w:r w:rsidRPr="00FE246A">
        <w:t>ГЭС</w:t>
      </w:r>
      <w:r w:rsidR="00FE246A" w:rsidRPr="00FE246A">
        <w:t xml:space="preserve"> </w:t>
      </w:r>
      <w:r w:rsidRPr="00FE246A">
        <w:t>построена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сейсмически</w:t>
      </w:r>
      <w:r w:rsidR="00FE246A" w:rsidRPr="00FE246A">
        <w:t xml:space="preserve"> </w:t>
      </w:r>
      <w:r w:rsidRPr="00FE246A">
        <w:t>активной</w:t>
      </w:r>
      <w:r w:rsidR="00FE246A" w:rsidRPr="00FE246A">
        <w:t xml:space="preserve"> </w:t>
      </w:r>
      <w:r w:rsidRPr="00FE246A">
        <w:t>зоне</w:t>
      </w:r>
      <w:r w:rsidR="00FE246A" w:rsidRPr="00FE246A">
        <w:t xml:space="preserve">; </w:t>
      </w:r>
      <w:r w:rsidRPr="00FE246A">
        <w:t>катастрофическое</w:t>
      </w:r>
      <w:r w:rsidR="00FE246A" w:rsidRPr="00FE246A">
        <w:t xml:space="preserve"> </w:t>
      </w:r>
      <w:r w:rsidRPr="00FE246A">
        <w:t>разрушение</w:t>
      </w:r>
      <w:r w:rsidR="00FE246A" w:rsidRPr="00FE246A">
        <w:t xml:space="preserve"> </w:t>
      </w:r>
      <w:r w:rsidRPr="00FE246A">
        <w:t>плотины</w:t>
      </w:r>
      <w:r w:rsidR="00FE246A" w:rsidRPr="00FE246A">
        <w:t xml:space="preserve"> </w:t>
      </w:r>
      <w:r w:rsidRPr="00FE246A">
        <w:t>приведет</w:t>
      </w:r>
      <w:r w:rsidR="00FE246A" w:rsidRPr="00FE246A">
        <w:t xml:space="preserve"> </w:t>
      </w:r>
      <w:r w:rsidRPr="00FE246A">
        <w:t>к</w:t>
      </w:r>
      <w:r w:rsidR="00FE246A" w:rsidRPr="00FE246A">
        <w:t xml:space="preserve"> </w:t>
      </w:r>
      <w:r w:rsidRPr="00FE246A">
        <w:t>уничтожению</w:t>
      </w:r>
      <w:r w:rsidR="00FE246A" w:rsidRPr="00FE246A">
        <w:t xml:space="preserve"> </w:t>
      </w:r>
      <w:r w:rsidRPr="00FE246A">
        <w:t>ряда</w:t>
      </w:r>
      <w:r w:rsidR="00FE246A" w:rsidRPr="00FE246A">
        <w:t xml:space="preserve"> </w:t>
      </w:r>
      <w:r w:rsidRPr="00FE246A">
        <w:t>городов</w:t>
      </w:r>
      <w:r w:rsidR="00FE246A" w:rsidRPr="00FE246A">
        <w:t xml:space="preserve"> </w:t>
      </w:r>
      <w:r w:rsidRPr="00FE246A">
        <w:t>вдоль</w:t>
      </w:r>
      <w:r w:rsidR="00FE246A" w:rsidRPr="00FE246A">
        <w:t xml:space="preserve"> </w:t>
      </w:r>
      <w:r w:rsidRPr="00FE246A">
        <w:t>Ангары</w:t>
      </w:r>
      <w:r w:rsidR="00FE246A" w:rsidRPr="00FE246A">
        <w:t>;</w:t>
      </w:r>
    </w:p>
    <w:p w:rsidR="00FE246A" w:rsidRPr="00FE246A" w:rsidRDefault="009E7DF4" w:rsidP="00FE246A">
      <w:pPr>
        <w:numPr>
          <w:ilvl w:val="0"/>
          <w:numId w:val="1"/>
        </w:numPr>
        <w:tabs>
          <w:tab w:val="left" w:pos="726"/>
        </w:tabs>
        <w:ind w:left="0" w:firstLine="709"/>
      </w:pPr>
      <w:r w:rsidRPr="00FE246A">
        <w:t>·многие</w:t>
      </w:r>
      <w:r w:rsidR="00FE246A" w:rsidRPr="00FE246A">
        <w:t xml:space="preserve"> </w:t>
      </w:r>
      <w:r w:rsidRPr="00FE246A">
        <w:t>города</w:t>
      </w:r>
      <w:r w:rsidR="00FE246A" w:rsidRPr="00FE246A">
        <w:t xml:space="preserve"> </w:t>
      </w:r>
      <w:r w:rsidRPr="00FE246A">
        <w:t>Сибири</w:t>
      </w:r>
      <w:r w:rsidR="00FE246A" w:rsidRPr="00FE246A">
        <w:t xml:space="preserve"> - </w:t>
      </w:r>
      <w:r w:rsidRPr="00FE246A">
        <w:t>Новосибирск,</w:t>
      </w:r>
      <w:r w:rsidR="00FE246A" w:rsidRPr="00FE246A">
        <w:t xml:space="preserve"> </w:t>
      </w:r>
      <w:r w:rsidRPr="00FE246A">
        <w:t>Красноярск,</w:t>
      </w:r>
      <w:r w:rsidR="00FE246A" w:rsidRPr="00FE246A">
        <w:t xml:space="preserve"> </w:t>
      </w:r>
      <w:r w:rsidRPr="00FE246A">
        <w:t>Иркутск</w:t>
      </w:r>
      <w:r w:rsidR="00FE246A" w:rsidRPr="00FE246A">
        <w:t xml:space="preserve"> </w:t>
      </w:r>
      <w:r w:rsidRPr="00FE246A">
        <w:t>и</w:t>
      </w:r>
      <w:r w:rsidR="00FE246A" w:rsidRPr="00FE246A">
        <w:t xml:space="preserve"> </w:t>
      </w:r>
      <w:r w:rsidRPr="00FE246A">
        <w:t>другие</w:t>
      </w:r>
      <w:r w:rsidR="00FE246A" w:rsidRPr="00FE246A">
        <w:t xml:space="preserve"> - </w:t>
      </w:r>
      <w:r w:rsidRPr="00FE246A">
        <w:t>находятся</w:t>
      </w:r>
      <w:r w:rsidR="00FE246A" w:rsidRPr="00FE246A">
        <w:t xml:space="preserve"> </w:t>
      </w:r>
      <w:r w:rsidRPr="00FE246A">
        <w:t>ниже</w:t>
      </w:r>
      <w:r w:rsidR="00FE246A" w:rsidRPr="00FE246A">
        <w:t xml:space="preserve"> </w:t>
      </w:r>
      <w:r w:rsidRPr="00FE246A">
        <w:t>водохранилищ</w:t>
      </w:r>
      <w:r w:rsidR="00FE246A" w:rsidRPr="00FE246A">
        <w:t xml:space="preserve"> </w:t>
      </w:r>
      <w:r w:rsidRPr="00FE246A">
        <w:t>с</w:t>
      </w:r>
      <w:r w:rsidR="00FE246A" w:rsidRPr="00FE246A">
        <w:t xml:space="preserve"> </w:t>
      </w:r>
      <w:r w:rsidRPr="00FE246A">
        <w:t>высокими</w:t>
      </w:r>
      <w:r w:rsidR="00FE246A" w:rsidRPr="00FE246A">
        <w:t xml:space="preserve"> </w:t>
      </w:r>
      <w:r w:rsidRPr="00FE246A">
        <w:t>плотинами</w:t>
      </w:r>
      <w:r w:rsidR="00FE246A" w:rsidRPr="00FE246A">
        <w:t xml:space="preserve">. </w:t>
      </w:r>
      <w:r w:rsidRPr="00FE246A">
        <w:t>Природная</w:t>
      </w:r>
      <w:r w:rsidR="00FE246A" w:rsidRPr="00FE246A">
        <w:t xml:space="preserve"> </w:t>
      </w:r>
      <w:r w:rsidRPr="00FE246A">
        <w:t>катастрофа</w:t>
      </w:r>
      <w:r w:rsidR="00FE246A" w:rsidRPr="00FE246A">
        <w:t xml:space="preserve"> </w:t>
      </w:r>
      <w:r w:rsidRPr="00FE246A">
        <w:t>или</w:t>
      </w:r>
      <w:r w:rsidR="00FE246A" w:rsidRPr="00FE246A">
        <w:t xml:space="preserve"> </w:t>
      </w:r>
      <w:r w:rsidRPr="00FE246A">
        <w:t>диверсионный</w:t>
      </w:r>
      <w:r w:rsidR="00FE246A" w:rsidRPr="00FE246A">
        <w:t xml:space="preserve"> </w:t>
      </w:r>
      <w:r w:rsidRPr="00FE246A">
        <w:t>взрыв</w:t>
      </w:r>
      <w:r w:rsidR="00FE246A" w:rsidRPr="00FE246A">
        <w:t xml:space="preserve"> </w:t>
      </w:r>
      <w:r w:rsidRPr="00FE246A">
        <w:t>могут</w:t>
      </w:r>
      <w:r w:rsidR="00FE246A" w:rsidRPr="00FE246A">
        <w:t xml:space="preserve"> </w:t>
      </w:r>
      <w:r w:rsidRPr="00FE246A">
        <w:t>привести</w:t>
      </w:r>
      <w:r w:rsidR="00FE246A" w:rsidRPr="00FE246A">
        <w:t xml:space="preserve"> </w:t>
      </w:r>
      <w:r w:rsidRPr="00FE246A">
        <w:t>к</w:t>
      </w:r>
      <w:r w:rsidR="00FE246A" w:rsidRPr="00FE246A">
        <w:t xml:space="preserve"> </w:t>
      </w:r>
      <w:r w:rsidRPr="00FE246A">
        <w:t>уничтожающему</w:t>
      </w:r>
      <w:r w:rsidR="00FE246A" w:rsidRPr="00FE246A">
        <w:t xml:space="preserve"> </w:t>
      </w:r>
      <w:r w:rsidRPr="00FE246A">
        <w:t>наводнению</w:t>
      </w:r>
      <w:r w:rsidR="00FE246A" w:rsidRPr="00FE246A">
        <w:t>.</w:t>
      </w:r>
    </w:p>
    <w:p w:rsidR="00FE246A" w:rsidRDefault="00FE246A" w:rsidP="00FE246A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</w:rPr>
      </w:pPr>
      <w:bookmarkStart w:id="8" w:name="_Toc230791464"/>
      <w:bookmarkStart w:id="9" w:name="_Toc230791561"/>
    </w:p>
    <w:p w:rsidR="00FE246A" w:rsidRPr="00FE246A" w:rsidRDefault="00FE246A" w:rsidP="00FE246A">
      <w:pPr>
        <w:pStyle w:val="1"/>
      </w:pPr>
      <w:bookmarkStart w:id="10" w:name="_Toc290562469"/>
      <w:r>
        <w:t xml:space="preserve">1.2 </w:t>
      </w:r>
      <w:r w:rsidR="002E3BAF" w:rsidRPr="00FE246A">
        <w:t>ТЭС</w:t>
      </w:r>
      <w:r>
        <w:t xml:space="preserve"> (</w:t>
      </w:r>
      <w:r w:rsidR="00980B2C" w:rsidRPr="00FE246A">
        <w:t>Т</w:t>
      </w:r>
      <w:r w:rsidR="002E3BAF" w:rsidRPr="00FE246A">
        <w:t>епло</w:t>
      </w:r>
      <w:r w:rsidR="00980B2C" w:rsidRPr="00FE246A">
        <w:t>вые</w:t>
      </w:r>
      <w:r w:rsidRPr="00FE246A">
        <w:t xml:space="preserve"> </w:t>
      </w:r>
      <w:r w:rsidR="007351AB" w:rsidRPr="00FE246A">
        <w:t>эл</w:t>
      </w:r>
      <w:r w:rsidR="002E3BAF" w:rsidRPr="00FE246A">
        <w:t>е</w:t>
      </w:r>
      <w:r w:rsidR="007351AB" w:rsidRPr="00FE246A">
        <w:t>кт</w:t>
      </w:r>
      <w:r w:rsidR="002E3BAF" w:rsidRPr="00FE246A">
        <w:t>ро</w:t>
      </w:r>
      <w:r w:rsidR="00980B2C" w:rsidRPr="00FE246A">
        <w:t>станции</w:t>
      </w:r>
      <w:r w:rsidRPr="00FE246A">
        <w:t>)</w:t>
      </w:r>
      <w:bookmarkEnd w:id="8"/>
      <w:bookmarkEnd w:id="9"/>
      <w:bookmarkEnd w:id="10"/>
    </w:p>
    <w:p w:rsidR="00FE246A" w:rsidRDefault="00FE246A" w:rsidP="00FE246A">
      <w:pPr>
        <w:tabs>
          <w:tab w:val="left" w:pos="726"/>
        </w:tabs>
        <w:contextualSpacing/>
      </w:pPr>
    </w:p>
    <w:p w:rsidR="00FE246A" w:rsidRPr="00FE246A" w:rsidRDefault="00A53F73" w:rsidP="00FE246A">
      <w:pPr>
        <w:tabs>
          <w:tab w:val="left" w:pos="726"/>
        </w:tabs>
        <w:contextualSpacing/>
      </w:pPr>
      <w:r w:rsidRPr="00FE246A">
        <w:t>Тепловая</w:t>
      </w:r>
      <w:r w:rsidR="00FE246A" w:rsidRPr="00FE246A">
        <w:t xml:space="preserve"> </w:t>
      </w:r>
      <w:r w:rsidRPr="00FE246A">
        <w:t>электростанция</w:t>
      </w:r>
      <w:r w:rsidR="00FE246A" w:rsidRPr="00FE246A">
        <w:t xml:space="preserve"> - </w:t>
      </w:r>
      <w:r w:rsidRPr="00FE246A">
        <w:t>электростанция,</w:t>
      </w:r>
      <w:r w:rsidR="00FE246A" w:rsidRPr="00FE246A">
        <w:t xml:space="preserve"> </w:t>
      </w:r>
      <w:r w:rsidRPr="00FE246A">
        <w:t>вырабатывающая</w:t>
      </w:r>
      <w:r w:rsidR="00FE246A" w:rsidRPr="00FE246A">
        <w:t xml:space="preserve"> </w:t>
      </w:r>
      <w:r w:rsidRPr="00FE246A">
        <w:t>электрическую</w:t>
      </w:r>
      <w:r w:rsidR="00FE246A" w:rsidRPr="00FE246A">
        <w:t xml:space="preserve"> </w:t>
      </w:r>
      <w:r w:rsidRPr="00FE246A">
        <w:t>энергию</w:t>
      </w:r>
      <w:r w:rsidR="00FE246A" w:rsidRPr="00FE246A">
        <w:t xml:space="preserve"> </w:t>
      </w:r>
      <w:r w:rsidRPr="00FE246A">
        <w:t>за</w:t>
      </w:r>
      <w:r w:rsidR="00FE246A" w:rsidRPr="00FE246A">
        <w:t xml:space="preserve"> </w:t>
      </w:r>
      <w:r w:rsidRPr="00FE246A">
        <w:t>счет</w:t>
      </w:r>
      <w:r w:rsidR="00FE246A" w:rsidRPr="00FE246A">
        <w:t xml:space="preserve"> </w:t>
      </w:r>
      <w:r w:rsidRPr="00FE246A">
        <w:t>преобразования</w:t>
      </w:r>
      <w:r w:rsidR="00FE246A" w:rsidRPr="00FE246A">
        <w:t xml:space="preserve"> </w:t>
      </w:r>
      <w:r w:rsidRPr="00FE246A">
        <w:t>химической</w:t>
      </w:r>
      <w:r w:rsidR="00FE246A" w:rsidRPr="00FE246A">
        <w:t xml:space="preserve"> </w:t>
      </w:r>
      <w:r w:rsidRPr="00FE246A">
        <w:t>энергии</w:t>
      </w:r>
      <w:r w:rsidR="00FE246A" w:rsidRPr="00FE246A">
        <w:t xml:space="preserve"> </w:t>
      </w:r>
      <w:r w:rsidRPr="00FE246A">
        <w:t>топлива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механическую</w:t>
      </w:r>
      <w:r w:rsidR="00FE246A" w:rsidRPr="00FE246A">
        <w:t xml:space="preserve"> </w:t>
      </w:r>
      <w:r w:rsidRPr="00FE246A">
        <w:t>энергию</w:t>
      </w:r>
      <w:r w:rsidR="00FE246A" w:rsidRPr="00FE246A">
        <w:t xml:space="preserve"> </w:t>
      </w:r>
      <w:r w:rsidRPr="00FE246A">
        <w:t>вращения</w:t>
      </w:r>
      <w:r w:rsidR="00FE246A" w:rsidRPr="00FE246A">
        <w:t xml:space="preserve"> </w:t>
      </w:r>
      <w:r w:rsidRPr="00FE246A">
        <w:t>вала</w:t>
      </w:r>
      <w:r w:rsidR="00FE246A" w:rsidRPr="00FE246A">
        <w:t xml:space="preserve"> </w:t>
      </w:r>
      <w:r w:rsidRPr="00FE246A">
        <w:t>электрогенератора</w:t>
      </w:r>
      <w:r w:rsidR="00FE246A" w:rsidRPr="00FE246A">
        <w:t>.</w:t>
      </w:r>
    </w:p>
    <w:p w:rsidR="00FE246A" w:rsidRPr="00FE246A" w:rsidRDefault="00CB2303" w:rsidP="00FE246A">
      <w:pPr>
        <w:tabs>
          <w:tab w:val="left" w:pos="726"/>
        </w:tabs>
        <w:contextualSpacing/>
      </w:pPr>
      <w:r w:rsidRPr="00FE246A">
        <w:t>Тепловые</w:t>
      </w:r>
      <w:r w:rsidR="00FE246A" w:rsidRPr="00FE246A">
        <w:t xml:space="preserve"> </w:t>
      </w:r>
      <w:r w:rsidRPr="00FE246A">
        <w:t>электростанции</w:t>
      </w:r>
      <w:r w:rsidR="00FE246A" w:rsidRPr="00FE246A">
        <w:t xml:space="preserve"> </w:t>
      </w:r>
      <w:r w:rsidRPr="00FE246A">
        <w:t>работают</w:t>
      </w:r>
      <w:r w:rsidR="00FE246A" w:rsidRPr="00FE246A">
        <w:t xml:space="preserve"> </w:t>
      </w:r>
      <w:r w:rsidRPr="00FE246A">
        <w:t>по</w:t>
      </w:r>
      <w:r w:rsidR="00FE246A" w:rsidRPr="00FE246A">
        <w:t xml:space="preserve"> </w:t>
      </w:r>
      <w:r w:rsidRPr="00FE246A">
        <w:t>такому</w:t>
      </w:r>
      <w:r w:rsidR="00FE246A" w:rsidRPr="00FE246A">
        <w:t xml:space="preserve"> </w:t>
      </w:r>
      <w:r w:rsidRPr="00FE246A">
        <w:t>принципу</w:t>
      </w:r>
      <w:r w:rsidR="00FE246A" w:rsidRPr="00FE246A">
        <w:t xml:space="preserve">: </w:t>
      </w:r>
      <w:r w:rsidRPr="00FE246A">
        <w:t>топливо</w:t>
      </w:r>
      <w:r w:rsidR="00FE246A" w:rsidRPr="00FE246A">
        <w:t xml:space="preserve"> </w:t>
      </w:r>
      <w:r w:rsidRPr="00FE246A">
        <w:t>сжигается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топке</w:t>
      </w:r>
      <w:r w:rsidR="00FE246A" w:rsidRPr="00FE246A">
        <w:t xml:space="preserve"> </w:t>
      </w:r>
      <w:r w:rsidRPr="00FE246A">
        <w:t>парового</w:t>
      </w:r>
      <w:r w:rsidR="00FE246A" w:rsidRPr="00FE246A">
        <w:t xml:space="preserve"> </w:t>
      </w:r>
      <w:r w:rsidRPr="00FE246A">
        <w:t>котла</w:t>
      </w:r>
      <w:r w:rsidR="00FE246A" w:rsidRPr="00FE246A">
        <w:t xml:space="preserve">. </w:t>
      </w:r>
      <w:r w:rsidRPr="00FE246A">
        <w:t>Выделяющееся</w:t>
      </w:r>
      <w:r w:rsidR="00FE246A" w:rsidRPr="00FE246A">
        <w:t xml:space="preserve"> </w:t>
      </w:r>
      <w:r w:rsidRPr="00FE246A">
        <w:t>при</w:t>
      </w:r>
      <w:r w:rsidR="00FE246A" w:rsidRPr="00FE246A">
        <w:t xml:space="preserve"> </w:t>
      </w:r>
      <w:r w:rsidRPr="00FE246A">
        <w:t>горении</w:t>
      </w:r>
      <w:r w:rsidR="00FE246A" w:rsidRPr="00FE246A">
        <w:t xml:space="preserve"> </w:t>
      </w:r>
      <w:r w:rsidRPr="00FE246A">
        <w:t>тепло</w:t>
      </w:r>
      <w:r w:rsidR="00FE246A" w:rsidRPr="00FE246A">
        <w:t xml:space="preserve"> </w:t>
      </w:r>
      <w:r w:rsidRPr="00FE246A">
        <w:t>испаряет</w:t>
      </w:r>
      <w:r w:rsidR="00FE246A" w:rsidRPr="00FE246A">
        <w:t xml:space="preserve"> </w:t>
      </w:r>
      <w:r w:rsidRPr="00FE246A">
        <w:t>воду,</w:t>
      </w:r>
      <w:r w:rsidR="00FE246A" w:rsidRPr="00FE246A">
        <w:t xml:space="preserve"> </w:t>
      </w:r>
      <w:r w:rsidRPr="00FE246A">
        <w:t>циркулирующую</w:t>
      </w:r>
      <w:r w:rsidR="00FE246A" w:rsidRPr="00FE246A">
        <w:t xml:space="preserve"> </w:t>
      </w:r>
      <w:r w:rsidRPr="00FE246A">
        <w:t>внутри</w:t>
      </w:r>
      <w:r w:rsidR="00FE246A" w:rsidRPr="00FE246A">
        <w:t xml:space="preserve"> </w:t>
      </w:r>
      <w:r w:rsidRPr="00FE246A">
        <w:t>расположенных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котле</w:t>
      </w:r>
      <w:r w:rsidR="00FE246A" w:rsidRPr="00FE246A">
        <w:t xml:space="preserve"> </w:t>
      </w:r>
      <w:r w:rsidRPr="00FE246A">
        <w:t>труб,</w:t>
      </w:r>
      <w:r w:rsidR="00FE246A" w:rsidRPr="00FE246A">
        <w:t xml:space="preserve"> </w:t>
      </w:r>
      <w:r w:rsidRPr="00FE246A">
        <w:t>и</w:t>
      </w:r>
      <w:r w:rsidR="00FE246A" w:rsidRPr="00FE246A">
        <w:t xml:space="preserve"> </w:t>
      </w:r>
      <w:r w:rsidRPr="00FE246A">
        <w:t>перегревает</w:t>
      </w:r>
      <w:r w:rsidR="00FE246A" w:rsidRPr="00FE246A">
        <w:t xml:space="preserve"> </w:t>
      </w:r>
      <w:r w:rsidRPr="00FE246A">
        <w:t>образовавшийся</w:t>
      </w:r>
      <w:r w:rsidR="00FE246A" w:rsidRPr="00FE246A">
        <w:t xml:space="preserve"> </w:t>
      </w:r>
      <w:r w:rsidRPr="00FE246A">
        <w:t>пар</w:t>
      </w:r>
      <w:r w:rsidR="00FE246A" w:rsidRPr="00FE246A">
        <w:t xml:space="preserve">. </w:t>
      </w:r>
      <w:r w:rsidRPr="00FE246A">
        <w:t>Пар,</w:t>
      </w:r>
      <w:r w:rsidR="00FE246A" w:rsidRPr="00FE246A">
        <w:t xml:space="preserve"> </w:t>
      </w:r>
      <w:r w:rsidRPr="00FE246A">
        <w:t>расширяясь,</w:t>
      </w:r>
      <w:r w:rsidR="00FE246A" w:rsidRPr="00FE246A">
        <w:t xml:space="preserve"> </w:t>
      </w:r>
      <w:r w:rsidRPr="00FE246A">
        <w:t>вращает</w:t>
      </w:r>
      <w:r w:rsidR="00FE246A" w:rsidRPr="00FE246A">
        <w:t xml:space="preserve"> </w:t>
      </w:r>
      <w:r w:rsidRPr="00FE246A">
        <w:t>турбину,</w:t>
      </w:r>
      <w:r w:rsidR="00FE246A" w:rsidRPr="00FE246A">
        <w:t xml:space="preserve"> </w:t>
      </w:r>
      <w:r w:rsidRPr="00FE246A">
        <w:t>а</w:t>
      </w:r>
      <w:r w:rsidR="00FE246A" w:rsidRPr="00FE246A">
        <w:t xml:space="preserve"> </w:t>
      </w:r>
      <w:r w:rsidRPr="00FE246A">
        <w:t>та,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свою</w:t>
      </w:r>
      <w:r w:rsidR="00FE246A" w:rsidRPr="00FE246A">
        <w:t xml:space="preserve"> </w:t>
      </w:r>
      <w:r w:rsidRPr="00FE246A">
        <w:t>очередь,</w:t>
      </w:r>
      <w:r w:rsidR="00FE246A" w:rsidRPr="00FE246A">
        <w:t xml:space="preserve"> - </w:t>
      </w:r>
      <w:r w:rsidRPr="00FE246A">
        <w:t>вал</w:t>
      </w:r>
      <w:r w:rsidR="00FE246A" w:rsidRPr="00FE246A">
        <w:t xml:space="preserve"> </w:t>
      </w:r>
      <w:r w:rsidRPr="00FE246A">
        <w:t>электрического</w:t>
      </w:r>
      <w:r w:rsidR="00FE246A" w:rsidRPr="00FE246A">
        <w:t xml:space="preserve"> </w:t>
      </w:r>
      <w:r w:rsidRPr="00FE246A">
        <w:t>генератора</w:t>
      </w:r>
      <w:r w:rsidR="00FE246A" w:rsidRPr="00FE246A">
        <w:t xml:space="preserve">. </w:t>
      </w:r>
      <w:r w:rsidRPr="00FE246A">
        <w:t>Затем</w:t>
      </w:r>
      <w:r w:rsidR="00FE246A" w:rsidRPr="00FE246A">
        <w:t xml:space="preserve"> </w:t>
      </w:r>
      <w:r w:rsidRPr="00FE246A">
        <w:t>отработавший</w:t>
      </w:r>
      <w:r w:rsidR="00FE246A" w:rsidRPr="00FE246A">
        <w:t xml:space="preserve"> </w:t>
      </w:r>
      <w:r w:rsidRPr="00FE246A">
        <w:t>пар</w:t>
      </w:r>
      <w:r w:rsidR="00FE246A" w:rsidRPr="00FE246A">
        <w:t xml:space="preserve"> </w:t>
      </w:r>
      <w:r w:rsidRPr="00FE246A">
        <w:t>конденсируется</w:t>
      </w:r>
      <w:r w:rsidR="00FE246A" w:rsidRPr="00FE246A">
        <w:t xml:space="preserve">; </w:t>
      </w:r>
      <w:r w:rsidRPr="00FE246A">
        <w:t>вода</w:t>
      </w:r>
      <w:r w:rsidR="00FE246A" w:rsidRPr="00FE246A">
        <w:t xml:space="preserve"> </w:t>
      </w:r>
      <w:r w:rsidRPr="00FE246A">
        <w:t>из</w:t>
      </w:r>
      <w:r w:rsidR="00FE246A" w:rsidRPr="00FE246A">
        <w:t xml:space="preserve"> </w:t>
      </w:r>
      <w:r w:rsidRPr="00FE246A">
        <w:t>конденсатора</w:t>
      </w:r>
      <w:r w:rsidR="00FE246A" w:rsidRPr="00FE246A">
        <w:t xml:space="preserve"> </w:t>
      </w:r>
      <w:r w:rsidRPr="00FE246A">
        <w:t>через</w:t>
      </w:r>
      <w:r w:rsidR="00FE246A" w:rsidRPr="00FE246A">
        <w:t xml:space="preserve"> </w:t>
      </w:r>
      <w:r w:rsidRPr="00FE246A">
        <w:t>систему</w:t>
      </w:r>
      <w:r w:rsidR="00FE246A" w:rsidRPr="00FE246A">
        <w:t xml:space="preserve"> </w:t>
      </w:r>
      <w:r w:rsidRPr="00FE246A">
        <w:t>подогревателей</w:t>
      </w:r>
      <w:r w:rsidR="00FE246A" w:rsidRPr="00FE246A">
        <w:t xml:space="preserve"> </w:t>
      </w:r>
      <w:r w:rsidRPr="00FE246A">
        <w:t>возвращается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котел</w:t>
      </w:r>
      <w:r w:rsidR="00FE246A" w:rsidRPr="00FE246A">
        <w:t>.</w:t>
      </w:r>
    </w:p>
    <w:p w:rsidR="00FE246A" w:rsidRPr="00FE246A" w:rsidRDefault="000A3FF4" w:rsidP="00FE246A">
      <w:pPr>
        <w:tabs>
          <w:tab w:val="left" w:pos="726"/>
        </w:tabs>
        <w:contextualSpacing/>
      </w:pPr>
      <w:r w:rsidRPr="00FE246A">
        <w:t>Энергетическими</w:t>
      </w:r>
      <w:r w:rsidR="00FE246A" w:rsidRPr="00FE246A">
        <w:t xml:space="preserve"> </w:t>
      </w:r>
      <w:r w:rsidRPr="00FE246A">
        <w:t>показателями</w:t>
      </w:r>
      <w:r w:rsidR="00FE246A" w:rsidRPr="00FE246A">
        <w:t xml:space="preserve"> </w:t>
      </w:r>
      <w:r w:rsidRPr="00FE246A">
        <w:t>ТЭС</w:t>
      </w:r>
      <w:r w:rsidR="00FE246A" w:rsidRPr="00FE246A">
        <w:t xml:space="preserve"> </w:t>
      </w:r>
      <w:r w:rsidRPr="00FE246A">
        <w:t>служат</w:t>
      </w:r>
      <w:r w:rsidR="00FE246A" w:rsidRPr="00FE246A">
        <w:t xml:space="preserve"> </w:t>
      </w:r>
      <w:r w:rsidRPr="00FE246A">
        <w:t>кпд,</w:t>
      </w:r>
      <w:r w:rsidR="00FE246A" w:rsidRPr="00FE246A">
        <w:t xml:space="preserve"> </w:t>
      </w:r>
      <w:r w:rsidRPr="00FE246A">
        <w:t>удельные</w:t>
      </w:r>
      <w:r w:rsidR="00FE246A" w:rsidRPr="00FE246A">
        <w:t xml:space="preserve"> </w:t>
      </w:r>
      <w:r w:rsidRPr="00FE246A">
        <w:t>расходы</w:t>
      </w:r>
      <w:r w:rsidR="00FE246A" w:rsidRPr="00FE246A">
        <w:t xml:space="preserve"> </w:t>
      </w:r>
      <w:r w:rsidRPr="00FE246A">
        <w:t>тепла</w:t>
      </w:r>
      <w:r w:rsidR="00FE246A" w:rsidRPr="00FE246A">
        <w:t xml:space="preserve"> </w:t>
      </w:r>
      <w:r w:rsidRPr="00FE246A">
        <w:t>и</w:t>
      </w:r>
      <w:r w:rsidR="00FE246A" w:rsidRPr="00FE246A">
        <w:t xml:space="preserve"> </w:t>
      </w:r>
      <w:r w:rsidRPr="00FE246A">
        <w:t>топлива</w:t>
      </w:r>
      <w:r w:rsidR="00FE246A" w:rsidRPr="00FE246A">
        <w:t>.</w:t>
      </w:r>
    </w:p>
    <w:p w:rsidR="00FE246A" w:rsidRPr="00FE246A" w:rsidRDefault="000A3FF4" w:rsidP="00FE246A">
      <w:pPr>
        <w:tabs>
          <w:tab w:val="left" w:pos="726"/>
        </w:tabs>
        <w:contextualSpacing/>
      </w:pPr>
      <w:r w:rsidRPr="00FE246A">
        <w:t>Примерно</w:t>
      </w:r>
      <w:r w:rsidR="00FE246A" w:rsidRPr="00FE246A">
        <w:t xml:space="preserve"> </w:t>
      </w:r>
      <w:r w:rsidRPr="00FE246A">
        <w:t>¾</w:t>
      </w:r>
      <w:r w:rsidR="00FE246A" w:rsidRPr="00FE246A">
        <w:t xml:space="preserve"> </w:t>
      </w:r>
      <w:r w:rsidRPr="00FE246A">
        <w:t>антропогенных</w:t>
      </w:r>
      <w:r w:rsidR="00FE246A" w:rsidRPr="00FE246A">
        <w:t xml:space="preserve"> </w:t>
      </w:r>
      <w:r w:rsidRPr="00FE246A">
        <w:t>выбросов</w:t>
      </w:r>
      <w:r w:rsidR="00FE246A" w:rsidRPr="00FE246A">
        <w:t xml:space="preserve"> </w:t>
      </w:r>
      <w:r w:rsidRPr="00FE246A">
        <w:t>СО</w:t>
      </w:r>
      <w:r w:rsidR="00805E30" w:rsidRPr="00FE246A">
        <w:rPr>
          <w:vertAlign w:val="subscript"/>
        </w:rPr>
        <w:t>2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последнее</w:t>
      </w:r>
      <w:r w:rsidR="00FE246A" w:rsidRPr="00FE246A">
        <w:t xml:space="preserve"> </w:t>
      </w:r>
      <w:r w:rsidRPr="00FE246A">
        <w:t>20-летие</w:t>
      </w:r>
      <w:r w:rsidR="00FE246A" w:rsidRPr="00FE246A">
        <w:t xml:space="preserve"> </w:t>
      </w:r>
      <w:r w:rsidRPr="00FE246A">
        <w:t>связано</w:t>
      </w:r>
      <w:r w:rsidR="00FE246A" w:rsidRPr="00FE246A">
        <w:t xml:space="preserve"> </w:t>
      </w:r>
      <w:r w:rsidRPr="00FE246A">
        <w:t>с</w:t>
      </w:r>
      <w:r w:rsidR="00805E30" w:rsidRPr="00FE246A">
        <w:t>о</w:t>
      </w:r>
      <w:r w:rsidR="00FE246A" w:rsidRPr="00FE246A">
        <w:t xml:space="preserve"> </w:t>
      </w:r>
      <w:r w:rsidRPr="00FE246A">
        <w:t>сжиганием</w:t>
      </w:r>
      <w:r w:rsidR="00FE246A" w:rsidRPr="00FE246A">
        <w:t xml:space="preserve"> </w:t>
      </w:r>
      <w:r w:rsidRPr="00FE246A">
        <w:t>органического</w:t>
      </w:r>
      <w:r w:rsidR="00FE246A" w:rsidRPr="00FE246A">
        <w:t xml:space="preserve"> </w:t>
      </w:r>
      <w:r w:rsidRPr="00FE246A">
        <w:t>топлива</w:t>
      </w:r>
      <w:r w:rsidR="00FE246A" w:rsidRPr="00FE246A">
        <w:t xml:space="preserve">: </w:t>
      </w:r>
      <w:r w:rsidRPr="00FE246A">
        <w:t>нефти,</w:t>
      </w:r>
      <w:r w:rsidR="00FE246A" w:rsidRPr="00FE246A">
        <w:t xml:space="preserve"> </w:t>
      </w:r>
      <w:r w:rsidRPr="00FE246A">
        <w:t>газа</w:t>
      </w:r>
      <w:r w:rsidR="00FE246A" w:rsidRPr="00FE246A">
        <w:t xml:space="preserve"> </w:t>
      </w:r>
      <w:r w:rsidRPr="00FE246A">
        <w:t>и</w:t>
      </w:r>
      <w:r w:rsidR="00FE246A" w:rsidRPr="00FE246A">
        <w:t xml:space="preserve"> </w:t>
      </w:r>
      <w:r w:rsidRPr="00FE246A">
        <w:t>угля</w:t>
      </w:r>
      <w:r w:rsidR="00FE246A" w:rsidRPr="00FE246A">
        <w:t xml:space="preserve">. </w:t>
      </w:r>
      <w:r w:rsidRPr="00FE246A">
        <w:t>На</w:t>
      </w:r>
      <w:r w:rsidR="00FE246A" w:rsidRPr="00FE246A">
        <w:t xml:space="preserve"> </w:t>
      </w:r>
      <w:r w:rsidRPr="00FE246A">
        <w:t>долю</w:t>
      </w:r>
      <w:r w:rsidR="00FE246A" w:rsidRPr="00FE246A">
        <w:t xml:space="preserve"> </w:t>
      </w:r>
      <w:r w:rsidRPr="00FE246A">
        <w:t>тепловых</w:t>
      </w:r>
      <w:r w:rsidR="00FE246A" w:rsidRPr="00FE246A">
        <w:t xml:space="preserve"> </w:t>
      </w:r>
      <w:r w:rsidRPr="00FE246A">
        <w:t>станций,</w:t>
      </w:r>
      <w:r w:rsidR="00FE246A" w:rsidRPr="00FE246A">
        <w:t xml:space="preserve"> </w:t>
      </w:r>
      <w:r w:rsidRPr="00FE246A">
        <w:t>транспорта</w:t>
      </w:r>
      <w:r w:rsidR="00FE246A" w:rsidRPr="00FE246A">
        <w:t xml:space="preserve"> </w:t>
      </w:r>
      <w:r w:rsidRPr="00FE246A">
        <w:t>и</w:t>
      </w:r>
      <w:r w:rsidR="00FE246A" w:rsidRPr="00FE246A">
        <w:t xml:space="preserve"> </w:t>
      </w:r>
      <w:r w:rsidRPr="00FE246A">
        <w:t>муниципального</w:t>
      </w:r>
      <w:r w:rsidR="00FE246A" w:rsidRPr="00FE246A">
        <w:t xml:space="preserve"> </w:t>
      </w:r>
      <w:r w:rsidRPr="00FE246A">
        <w:t>хозяйства</w:t>
      </w:r>
      <w:r w:rsidR="00FE246A" w:rsidRPr="00FE246A">
        <w:t xml:space="preserve"> </w:t>
      </w:r>
      <w:r w:rsidRPr="00FE246A">
        <w:t>приходится</w:t>
      </w:r>
      <w:r w:rsidR="00FE246A" w:rsidRPr="00FE246A">
        <w:t xml:space="preserve"> </w:t>
      </w:r>
      <w:r w:rsidRPr="00FE246A">
        <w:t>примерно</w:t>
      </w:r>
      <w:r w:rsidR="00FE246A" w:rsidRPr="00FE246A">
        <w:t xml:space="preserve"> </w:t>
      </w:r>
      <w:r w:rsidRPr="00FE246A">
        <w:t>по</w:t>
      </w:r>
      <w:r w:rsidR="00FE246A" w:rsidRPr="00FE246A">
        <w:t xml:space="preserve"> </w:t>
      </w:r>
      <w:r w:rsidRPr="00FE246A">
        <w:t>третьей</w:t>
      </w:r>
      <w:r w:rsidR="00FE246A" w:rsidRPr="00FE246A">
        <w:t xml:space="preserve"> </w:t>
      </w:r>
      <w:r w:rsidRPr="00FE246A">
        <w:t>части</w:t>
      </w:r>
      <w:r w:rsidR="00FE246A" w:rsidRPr="00FE246A">
        <w:t xml:space="preserve"> </w:t>
      </w:r>
      <w:r w:rsidRPr="00FE246A">
        <w:t>всего</w:t>
      </w:r>
      <w:r w:rsidR="00FE246A" w:rsidRPr="00FE246A">
        <w:t xml:space="preserve"> </w:t>
      </w:r>
      <w:r w:rsidRPr="00FE246A">
        <w:t>углекислого</w:t>
      </w:r>
      <w:r w:rsidR="00FE246A" w:rsidRPr="00FE246A">
        <w:t xml:space="preserve"> </w:t>
      </w:r>
      <w:r w:rsidRPr="00FE246A">
        <w:t>газа,</w:t>
      </w:r>
      <w:r w:rsidR="00FE246A" w:rsidRPr="00FE246A">
        <w:t xml:space="preserve"> </w:t>
      </w:r>
      <w:r w:rsidRPr="00FE246A">
        <w:t>выбрасываемого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атмосферу</w:t>
      </w:r>
      <w:r w:rsidR="00FE246A" w:rsidRPr="00FE246A">
        <w:t>.</w:t>
      </w:r>
    </w:p>
    <w:p w:rsidR="00FE246A" w:rsidRPr="00FE246A" w:rsidRDefault="00396BE6" w:rsidP="00FE246A">
      <w:pPr>
        <w:tabs>
          <w:tab w:val="left" w:pos="726"/>
        </w:tabs>
        <w:contextualSpacing/>
      </w:pPr>
      <w:r w:rsidRPr="00FE246A">
        <w:t>С</w:t>
      </w:r>
      <w:r w:rsidR="00FE246A" w:rsidRPr="00FE246A">
        <w:t xml:space="preserve"> </w:t>
      </w:r>
      <w:r w:rsidRPr="00FE246A">
        <w:t>экологической</w:t>
      </w:r>
      <w:r w:rsidR="00FE246A" w:rsidRPr="00FE246A">
        <w:t xml:space="preserve"> </w:t>
      </w:r>
      <w:r w:rsidRPr="00FE246A">
        <w:t>точки</w:t>
      </w:r>
      <w:r w:rsidR="00FE246A" w:rsidRPr="00FE246A">
        <w:t xml:space="preserve"> </w:t>
      </w:r>
      <w:r w:rsidRPr="00FE246A">
        <w:t>зрения</w:t>
      </w:r>
      <w:r w:rsidR="00FE246A" w:rsidRPr="00FE246A">
        <w:t xml:space="preserve"> </w:t>
      </w:r>
      <w:r w:rsidRPr="00FE246A">
        <w:t>тепловые</w:t>
      </w:r>
      <w:r w:rsidR="00FE246A" w:rsidRPr="00FE246A">
        <w:t xml:space="preserve"> </w:t>
      </w:r>
      <w:r w:rsidRPr="00FE246A">
        <w:t>электростанции</w:t>
      </w:r>
      <w:r w:rsidR="00FE246A" w:rsidRPr="00FE246A">
        <w:t xml:space="preserve"> </w:t>
      </w:r>
      <w:r w:rsidRPr="00FE246A">
        <w:t>представляют</w:t>
      </w:r>
      <w:r w:rsidR="00FE246A" w:rsidRPr="00FE246A">
        <w:t xml:space="preserve"> </w:t>
      </w:r>
      <w:r w:rsidRPr="00FE246A">
        <w:t>собой</w:t>
      </w:r>
      <w:r w:rsidR="00FE246A" w:rsidRPr="00FE246A">
        <w:t xml:space="preserve"> </w:t>
      </w:r>
      <w:r w:rsidRPr="00FE246A">
        <w:t>непрерывно</w:t>
      </w:r>
      <w:r w:rsidR="00FE246A" w:rsidRPr="00FE246A">
        <w:t xml:space="preserve"> </w:t>
      </w:r>
      <w:r w:rsidRPr="00FE246A">
        <w:t>действующие</w:t>
      </w:r>
      <w:r w:rsidR="00FE246A" w:rsidRPr="00FE246A">
        <w:t xml:space="preserve"> </w:t>
      </w:r>
      <w:r w:rsidRPr="00FE246A">
        <w:t>уже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течение</w:t>
      </w:r>
      <w:r w:rsidR="00FE246A" w:rsidRPr="00FE246A">
        <w:t xml:space="preserve"> </w:t>
      </w:r>
      <w:r w:rsidRPr="00FE246A">
        <w:t>десятков</w:t>
      </w:r>
      <w:r w:rsidR="00FE246A" w:rsidRPr="00FE246A">
        <w:t xml:space="preserve"> </w:t>
      </w:r>
      <w:r w:rsidRPr="00FE246A">
        <w:t>лет</w:t>
      </w:r>
      <w:r w:rsidR="00FE246A" w:rsidRPr="00FE246A">
        <w:t xml:space="preserve"> </w:t>
      </w:r>
      <w:r w:rsidRPr="00FE246A">
        <w:t>источники</w:t>
      </w:r>
      <w:r w:rsidR="00FE246A" w:rsidRPr="00FE246A">
        <w:t xml:space="preserve"> </w:t>
      </w:r>
      <w:r w:rsidRPr="00FE246A">
        <w:t>выбросов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атмосферу</w:t>
      </w:r>
      <w:r w:rsidR="00FE246A" w:rsidRPr="00FE246A">
        <w:t xml:space="preserve"> </w:t>
      </w:r>
      <w:r w:rsidRPr="00FE246A">
        <w:t>продуктов</w:t>
      </w:r>
      <w:r w:rsidR="00FE246A" w:rsidRPr="00FE246A">
        <w:t xml:space="preserve"> </w:t>
      </w:r>
      <w:r w:rsidRPr="00FE246A">
        <w:t>сгорания</w:t>
      </w:r>
      <w:r w:rsidR="00FE246A" w:rsidRPr="00FE246A">
        <w:t xml:space="preserve"> </w:t>
      </w:r>
      <w:r w:rsidRPr="00FE246A">
        <w:t>топлива</w:t>
      </w:r>
      <w:r w:rsidR="00FE246A" w:rsidRPr="00FE246A">
        <w:t xml:space="preserve"> </w:t>
      </w:r>
      <w:r w:rsidRPr="00FE246A">
        <w:t>и</w:t>
      </w:r>
      <w:r w:rsidR="00FE246A" w:rsidRPr="00FE246A">
        <w:t xml:space="preserve"> </w:t>
      </w:r>
      <w:r w:rsidRPr="00FE246A">
        <w:t>сбросов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водоемы</w:t>
      </w:r>
      <w:r w:rsidR="00FE246A" w:rsidRPr="00FE246A">
        <w:t xml:space="preserve"> </w:t>
      </w:r>
      <w:r w:rsidRPr="00FE246A">
        <w:t>большого</w:t>
      </w:r>
      <w:r w:rsidR="00FE246A" w:rsidRPr="00FE246A">
        <w:t xml:space="preserve"> </w:t>
      </w:r>
      <w:r w:rsidRPr="00FE246A">
        <w:t>количества</w:t>
      </w:r>
      <w:r w:rsidR="00FE246A" w:rsidRPr="00FE246A">
        <w:t xml:space="preserve"> </w:t>
      </w:r>
      <w:r w:rsidRPr="00FE246A">
        <w:t>низкопотенциального</w:t>
      </w:r>
      <w:r w:rsidR="00FE246A" w:rsidRPr="00FE246A">
        <w:t xml:space="preserve"> </w:t>
      </w:r>
      <w:r w:rsidRPr="00FE246A">
        <w:t>тепла</w:t>
      </w:r>
      <w:r w:rsidR="00FE246A" w:rsidRPr="00FE246A">
        <w:t>.</w:t>
      </w:r>
    </w:p>
    <w:p w:rsidR="00FE246A" w:rsidRPr="00FE246A" w:rsidRDefault="00396BE6" w:rsidP="00FE246A">
      <w:pPr>
        <w:tabs>
          <w:tab w:val="left" w:pos="726"/>
        </w:tabs>
        <w:contextualSpacing/>
      </w:pPr>
      <w:r w:rsidRPr="00FE246A">
        <w:t>Рассматривая</w:t>
      </w:r>
      <w:r w:rsidR="00FE246A" w:rsidRPr="00FE246A">
        <w:t xml:space="preserve"> </w:t>
      </w:r>
      <w:r w:rsidRPr="00FE246A">
        <w:t>воздействие</w:t>
      </w:r>
      <w:r w:rsidR="00FE246A" w:rsidRPr="00FE246A">
        <w:t xml:space="preserve"> </w:t>
      </w:r>
      <w:r w:rsidRPr="00FE246A">
        <w:t>ТЭС</w:t>
      </w:r>
      <w:r w:rsidR="00FE246A" w:rsidRPr="00FE246A">
        <w:t xml:space="preserve"> </w:t>
      </w:r>
      <w:r w:rsidRPr="00FE246A">
        <w:t>на</w:t>
      </w:r>
      <w:r w:rsidR="00FE246A" w:rsidRPr="00FE246A">
        <w:t xml:space="preserve"> </w:t>
      </w:r>
      <w:r w:rsidRPr="00FE246A">
        <w:t>атмосферу,</w:t>
      </w:r>
      <w:r w:rsidR="00FE246A" w:rsidRPr="00FE246A">
        <w:t xml:space="preserve"> </w:t>
      </w:r>
      <w:r w:rsidRPr="00FE246A">
        <w:t>растительный</w:t>
      </w:r>
      <w:r w:rsidR="00FE246A" w:rsidRPr="00FE246A">
        <w:t xml:space="preserve"> </w:t>
      </w:r>
      <w:r w:rsidRPr="00FE246A">
        <w:t>и</w:t>
      </w:r>
      <w:r w:rsidR="00FE246A" w:rsidRPr="00FE246A">
        <w:t xml:space="preserve"> </w:t>
      </w:r>
      <w:r w:rsidRPr="00FE246A">
        <w:t>животный</w:t>
      </w:r>
      <w:r w:rsidR="00FE246A" w:rsidRPr="00FE246A">
        <w:t xml:space="preserve"> </w:t>
      </w:r>
      <w:r w:rsidRPr="00FE246A">
        <w:t>мир,</w:t>
      </w:r>
      <w:r w:rsidR="00FE246A" w:rsidRPr="00FE246A">
        <w:t xml:space="preserve"> </w:t>
      </w:r>
      <w:r w:rsidRPr="00FE246A">
        <w:t>имеют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виду</w:t>
      </w:r>
      <w:r w:rsidR="00FE246A" w:rsidRPr="00FE246A">
        <w:t xml:space="preserve"> </w:t>
      </w:r>
      <w:r w:rsidRPr="00FE246A">
        <w:t>прежде</w:t>
      </w:r>
      <w:r w:rsidR="00FE246A" w:rsidRPr="00FE246A">
        <w:t xml:space="preserve"> </w:t>
      </w:r>
      <w:r w:rsidRPr="00FE246A">
        <w:t>всего</w:t>
      </w:r>
      <w:r w:rsidR="00FE246A" w:rsidRPr="00FE246A">
        <w:t xml:space="preserve"> </w:t>
      </w:r>
      <w:r w:rsidRPr="00FE246A">
        <w:t>выбросы</w:t>
      </w:r>
      <w:r w:rsidR="00FE246A" w:rsidRPr="00FE246A">
        <w:t xml:space="preserve"> </w:t>
      </w:r>
      <w:r w:rsidRPr="00FE246A">
        <w:t>тех</w:t>
      </w:r>
      <w:r w:rsidR="00FE246A" w:rsidRPr="00FE246A">
        <w:t xml:space="preserve"> </w:t>
      </w:r>
      <w:r w:rsidRPr="00FE246A">
        <w:t>веществ,</w:t>
      </w:r>
      <w:r w:rsidR="00FE246A" w:rsidRPr="00FE246A">
        <w:t xml:space="preserve"> </w:t>
      </w:r>
      <w:r w:rsidRPr="00FE246A">
        <w:t>на</w:t>
      </w:r>
      <w:r w:rsidR="00FE246A" w:rsidRPr="00FE246A">
        <w:t xml:space="preserve"> </w:t>
      </w:r>
      <w:r w:rsidRPr="00FE246A">
        <w:t>которые</w:t>
      </w:r>
      <w:r w:rsidR="00FE246A" w:rsidRPr="00FE246A">
        <w:t xml:space="preserve"> </w:t>
      </w:r>
      <w:r w:rsidRPr="00FE246A">
        <w:t>установлены</w:t>
      </w:r>
      <w:r w:rsidR="00FE246A" w:rsidRPr="00FE246A">
        <w:t xml:space="preserve"> </w:t>
      </w:r>
      <w:r w:rsidRPr="00FE246A">
        <w:t>ПДК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воздухе</w:t>
      </w:r>
      <w:r w:rsidR="00FE246A" w:rsidRPr="00FE246A">
        <w:t xml:space="preserve"> </w:t>
      </w:r>
      <w:r w:rsidRPr="00FE246A">
        <w:t>населенных</w:t>
      </w:r>
      <w:r w:rsidR="00FE246A" w:rsidRPr="00FE246A">
        <w:t xml:space="preserve"> </w:t>
      </w:r>
      <w:r w:rsidRPr="00FE246A">
        <w:t>мест</w:t>
      </w:r>
      <w:r w:rsidR="00FE246A" w:rsidRPr="00FE246A">
        <w:t xml:space="preserve">. </w:t>
      </w:r>
      <w:r w:rsidRPr="00FE246A">
        <w:t>При</w:t>
      </w:r>
      <w:r w:rsidR="00FE246A" w:rsidRPr="00FE246A">
        <w:t xml:space="preserve"> </w:t>
      </w:r>
      <w:r w:rsidRPr="00FE246A">
        <w:t>сжигании</w:t>
      </w:r>
      <w:r w:rsidR="00FE246A" w:rsidRPr="00FE246A">
        <w:t xml:space="preserve"> </w:t>
      </w:r>
      <w:r w:rsidRPr="00FE246A">
        <w:t>природного</w:t>
      </w:r>
      <w:r w:rsidR="00FE246A" w:rsidRPr="00FE246A">
        <w:t xml:space="preserve"> </w:t>
      </w:r>
      <w:r w:rsidRPr="00FE246A">
        <w:t>газа</w:t>
      </w:r>
      <w:r w:rsidR="00FE246A" w:rsidRPr="00FE246A">
        <w:t xml:space="preserve"> </w:t>
      </w:r>
      <w:r w:rsidRPr="00FE246A">
        <w:t>это</w:t>
      </w:r>
      <w:r w:rsidR="00FE246A" w:rsidRPr="00FE246A">
        <w:t xml:space="preserve"> </w:t>
      </w:r>
      <w:r w:rsidRPr="00FE246A">
        <w:t>оксиды</w:t>
      </w:r>
      <w:r w:rsidR="00FE246A" w:rsidRPr="00FE246A">
        <w:t xml:space="preserve"> </w:t>
      </w:r>
      <w:r w:rsidRPr="00FE246A">
        <w:t>азота</w:t>
      </w:r>
      <w:r w:rsidR="00FE246A">
        <w:t xml:space="preserve"> (</w:t>
      </w:r>
      <w:r w:rsidRPr="00FE246A">
        <w:t>NO,</w:t>
      </w:r>
      <w:r w:rsidR="00FE246A" w:rsidRPr="00FE246A">
        <w:t xml:space="preserve"> </w:t>
      </w:r>
      <w:r w:rsidRPr="00FE246A">
        <w:t>NO2</w:t>
      </w:r>
      <w:r w:rsidR="00FE246A" w:rsidRPr="00FE246A">
        <w:t xml:space="preserve">), </w:t>
      </w:r>
      <w:r w:rsidRPr="00FE246A">
        <w:t>оксид</w:t>
      </w:r>
      <w:r w:rsidR="00FE246A" w:rsidRPr="00FE246A">
        <w:t xml:space="preserve"> </w:t>
      </w:r>
      <w:r w:rsidRPr="00FE246A">
        <w:t>углерода</w:t>
      </w:r>
      <w:r w:rsidR="00FE246A">
        <w:t xml:space="preserve"> (</w:t>
      </w:r>
      <w:r w:rsidRPr="00FE246A">
        <w:t>СО</w:t>
      </w:r>
      <w:r w:rsidR="00FE246A" w:rsidRPr="00FE246A">
        <w:t xml:space="preserve">) </w:t>
      </w:r>
      <w:r w:rsidRPr="00FE246A">
        <w:t>и</w:t>
      </w:r>
      <w:r w:rsidR="00FE246A" w:rsidRPr="00FE246A">
        <w:t xml:space="preserve"> </w:t>
      </w:r>
      <w:r w:rsidRPr="00FE246A">
        <w:t>бенз</w:t>
      </w:r>
      <w:r w:rsidR="00FE246A">
        <w:t xml:space="preserve"> (</w:t>
      </w:r>
      <w:r w:rsidRPr="00FE246A">
        <w:t>а</w:t>
      </w:r>
      <w:r w:rsidR="00FE246A" w:rsidRPr="00FE246A">
        <w:t xml:space="preserve">) </w:t>
      </w:r>
      <w:r w:rsidRPr="00FE246A">
        <w:t>пирен</w:t>
      </w:r>
      <w:r w:rsidR="00FE246A">
        <w:t xml:space="preserve"> (</w:t>
      </w:r>
      <w:r w:rsidRPr="00FE246A">
        <w:t>С20Н12</w:t>
      </w:r>
      <w:r w:rsidR="00FE246A" w:rsidRPr="00FE246A">
        <w:t xml:space="preserve">), </w:t>
      </w:r>
      <w:r w:rsidRPr="00FE246A">
        <w:t>причем</w:t>
      </w:r>
      <w:r w:rsidR="00FE246A" w:rsidRPr="00FE246A">
        <w:t xml:space="preserve"> </w:t>
      </w:r>
      <w:r w:rsidRPr="00FE246A">
        <w:t>токсичность</w:t>
      </w:r>
      <w:r w:rsidR="00FE246A" w:rsidRPr="00FE246A">
        <w:t xml:space="preserve"> </w:t>
      </w:r>
      <w:r w:rsidRPr="00FE246A">
        <w:t>уходящих</w:t>
      </w:r>
      <w:r w:rsidR="00FE246A" w:rsidRPr="00FE246A">
        <w:t xml:space="preserve"> </w:t>
      </w:r>
      <w:r w:rsidRPr="00FE246A">
        <w:t>газов</w:t>
      </w:r>
      <w:r w:rsidR="00FE246A" w:rsidRPr="00FE246A">
        <w:t xml:space="preserve"> </w:t>
      </w:r>
      <w:r w:rsidRPr="00FE246A">
        <w:t>связана</w:t>
      </w:r>
      <w:r w:rsidR="00FE246A" w:rsidRPr="00FE246A">
        <w:t xml:space="preserve"> </w:t>
      </w:r>
      <w:r w:rsidRPr="00FE246A">
        <w:t>практически</w:t>
      </w:r>
      <w:r w:rsidR="00FE246A" w:rsidRPr="00FE246A">
        <w:t xml:space="preserve"> </w:t>
      </w:r>
      <w:r w:rsidRPr="00FE246A">
        <w:t>только</w:t>
      </w:r>
      <w:r w:rsidR="00FE246A" w:rsidRPr="00FE246A">
        <w:t xml:space="preserve"> </w:t>
      </w:r>
      <w:r w:rsidRPr="00FE246A">
        <w:t>с</w:t>
      </w:r>
      <w:r w:rsidR="00FE246A" w:rsidRPr="00FE246A">
        <w:t xml:space="preserve"> </w:t>
      </w:r>
      <w:r w:rsidRPr="00FE246A">
        <w:t>оксидами</w:t>
      </w:r>
      <w:r w:rsidR="00FE246A" w:rsidRPr="00FE246A">
        <w:t xml:space="preserve"> </w:t>
      </w:r>
      <w:r w:rsidRPr="00FE246A">
        <w:t>азота,</w:t>
      </w:r>
      <w:r w:rsidR="00FE246A" w:rsidRPr="00FE246A">
        <w:t xml:space="preserve"> </w:t>
      </w:r>
      <w:r w:rsidRPr="00FE246A">
        <w:t>так</w:t>
      </w:r>
      <w:r w:rsidR="00FE246A" w:rsidRPr="00FE246A">
        <w:t xml:space="preserve"> </w:t>
      </w:r>
      <w:r w:rsidRPr="00FE246A">
        <w:t>как</w:t>
      </w:r>
      <w:r w:rsidR="00FE246A" w:rsidRPr="00FE246A">
        <w:t xml:space="preserve"> </w:t>
      </w:r>
      <w:r w:rsidRPr="00FE246A">
        <w:t>концентрация</w:t>
      </w:r>
      <w:r w:rsidR="00FE246A" w:rsidRPr="00FE246A">
        <w:t xml:space="preserve"> </w:t>
      </w:r>
      <w:r w:rsidRPr="00FE246A">
        <w:t>бенз</w:t>
      </w:r>
      <w:r w:rsidR="00FE246A">
        <w:t xml:space="preserve"> (</w:t>
      </w:r>
      <w:r w:rsidRPr="00FE246A">
        <w:t>а</w:t>
      </w:r>
      <w:r w:rsidR="00FE246A" w:rsidRPr="00FE246A">
        <w:t xml:space="preserve">) </w:t>
      </w:r>
      <w:r w:rsidRPr="00FE246A">
        <w:t>пирена</w:t>
      </w:r>
      <w:r w:rsidR="00FE246A" w:rsidRPr="00FE246A">
        <w:t xml:space="preserve"> </w:t>
      </w:r>
      <w:r w:rsidRPr="00FE246A">
        <w:t>ничтожно</w:t>
      </w:r>
      <w:r w:rsidR="00FE246A" w:rsidRPr="00FE246A">
        <w:t xml:space="preserve"> </w:t>
      </w:r>
      <w:r w:rsidRPr="00FE246A">
        <w:t>мала</w:t>
      </w:r>
      <w:r w:rsidR="00FE246A" w:rsidRPr="00FE246A">
        <w:t xml:space="preserve">. </w:t>
      </w:r>
      <w:r w:rsidRPr="00FE246A">
        <w:t>Образование</w:t>
      </w:r>
      <w:r w:rsidR="00FE246A" w:rsidRPr="00FE246A">
        <w:t xml:space="preserve"> </w:t>
      </w:r>
      <w:r w:rsidRPr="00FE246A">
        <w:t>оксида</w:t>
      </w:r>
      <w:r w:rsidR="00FE246A" w:rsidRPr="00FE246A">
        <w:t xml:space="preserve"> </w:t>
      </w:r>
      <w:r w:rsidRPr="00FE246A">
        <w:t>углерода</w:t>
      </w:r>
      <w:r w:rsidR="00FE246A" w:rsidRPr="00FE246A">
        <w:t xml:space="preserve"> </w:t>
      </w:r>
      <w:r w:rsidRPr="00FE246A">
        <w:t>при</w:t>
      </w:r>
      <w:r w:rsidR="00FE246A" w:rsidRPr="00FE246A">
        <w:t xml:space="preserve"> </w:t>
      </w:r>
      <w:r w:rsidRPr="00FE246A">
        <w:t>сжигании</w:t>
      </w:r>
      <w:r w:rsidR="00FE246A" w:rsidRPr="00FE246A">
        <w:t xml:space="preserve"> </w:t>
      </w:r>
      <w:r w:rsidRPr="00FE246A">
        <w:t>природного</w:t>
      </w:r>
      <w:r w:rsidR="00FE246A" w:rsidRPr="00FE246A">
        <w:t xml:space="preserve"> </w:t>
      </w:r>
      <w:r w:rsidRPr="00FE246A">
        <w:t>газа</w:t>
      </w:r>
      <w:r w:rsidR="00FE246A" w:rsidRPr="00FE246A">
        <w:t xml:space="preserve"> </w:t>
      </w:r>
      <w:r w:rsidRPr="00FE246A">
        <w:t>и</w:t>
      </w:r>
      <w:r w:rsidR="00FE246A" w:rsidRPr="00FE246A">
        <w:t xml:space="preserve"> </w:t>
      </w:r>
      <w:r w:rsidRPr="00FE246A">
        <w:t>мазута</w:t>
      </w:r>
      <w:r w:rsidR="00FE246A" w:rsidRPr="00FE246A">
        <w:t xml:space="preserve"> </w:t>
      </w:r>
      <w:r w:rsidRPr="00FE246A">
        <w:t>минимизируется</w:t>
      </w:r>
      <w:r w:rsidR="00FE246A" w:rsidRPr="00FE246A">
        <w:t xml:space="preserve"> </w:t>
      </w:r>
      <w:r w:rsidRPr="00FE246A">
        <w:t>путем</w:t>
      </w:r>
      <w:r w:rsidR="00FE246A" w:rsidRPr="00FE246A">
        <w:t xml:space="preserve"> </w:t>
      </w:r>
      <w:r w:rsidRPr="00FE246A">
        <w:t>рациональной</w:t>
      </w:r>
      <w:r w:rsidR="00FE246A" w:rsidRPr="00FE246A">
        <w:t xml:space="preserve"> </w:t>
      </w:r>
      <w:r w:rsidRPr="00FE246A">
        <w:t>организации</w:t>
      </w:r>
      <w:r w:rsidR="00FE246A" w:rsidRPr="00FE246A">
        <w:t xml:space="preserve"> </w:t>
      </w:r>
      <w:r w:rsidRPr="00FE246A">
        <w:t>топочного</w:t>
      </w:r>
      <w:r w:rsidR="00FE246A" w:rsidRPr="00FE246A">
        <w:t xml:space="preserve"> </w:t>
      </w:r>
      <w:r w:rsidRPr="00FE246A">
        <w:t>режима</w:t>
      </w:r>
      <w:r w:rsidR="00FE246A" w:rsidRPr="00FE246A">
        <w:t>.</w:t>
      </w:r>
    </w:p>
    <w:p w:rsidR="00FE246A" w:rsidRPr="00FE246A" w:rsidRDefault="00396BE6" w:rsidP="00FE246A">
      <w:pPr>
        <w:tabs>
          <w:tab w:val="left" w:pos="726"/>
        </w:tabs>
        <w:contextualSpacing/>
      </w:pPr>
      <w:r w:rsidRPr="00FE246A">
        <w:t>При</w:t>
      </w:r>
      <w:r w:rsidR="00FE246A" w:rsidRPr="00FE246A">
        <w:t xml:space="preserve"> </w:t>
      </w:r>
      <w:r w:rsidRPr="00FE246A">
        <w:t>сжигании</w:t>
      </w:r>
      <w:r w:rsidR="00FE246A" w:rsidRPr="00FE246A">
        <w:t xml:space="preserve"> </w:t>
      </w:r>
      <w:r w:rsidRPr="00FE246A">
        <w:t>твердого</w:t>
      </w:r>
      <w:r w:rsidR="00FE246A" w:rsidRPr="00FE246A">
        <w:t xml:space="preserve"> </w:t>
      </w:r>
      <w:r w:rsidRPr="00FE246A">
        <w:t>и</w:t>
      </w:r>
      <w:r w:rsidR="00FE246A" w:rsidRPr="00FE246A">
        <w:t xml:space="preserve"> </w:t>
      </w:r>
      <w:r w:rsidRPr="00FE246A">
        <w:t>жидкого</w:t>
      </w:r>
      <w:r w:rsidR="00FE246A" w:rsidRPr="00FE246A">
        <w:t xml:space="preserve"> </w:t>
      </w:r>
      <w:r w:rsidRPr="00FE246A">
        <w:t>топлива</w:t>
      </w:r>
      <w:r w:rsidR="00FE246A" w:rsidRPr="00FE246A">
        <w:t xml:space="preserve"> </w:t>
      </w:r>
      <w:r w:rsidRPr="00FE246A">
        <w:t>добавляются</w:t>
      </w:r>
      <w:r w:rsidR="00FE246A" w:rsidRPr="00FE246A">
        <w:t xml:space="preserve"> </w:t>
      </w:r>
      <w:r w:rsidRPr="00FE246A">
        <w:t>оксиды</w:t>
      </w:r>
      <w:r w:rsidR="00FE246A" w:rsidRPr="00FE246A">
        <w:t xml:space="preserve"> </w:t>
      </w:r>
      <w:r w:rsidRPr="00FE246A">
        <w:t>серы</w:t>
      </w:r>
      <w:r w:rsidR="00FE246A">
        <w:t xml:space="preserve"> (</w:t>
      </w:r>
      <w:r w:rsidRPr="00FE246A">
        <w:t>SO2,</w:t>
      </w:r>
      <w:r w:rsidR="00FE246A" w:rsidRPr="00FE246A">
        <w:t xml:space="preserve"> </w:t>
      </w:r>
      <w:r w:rsidRPr="00FE246A">
        <w:t>SO3</w:t>
      </w:r>
      <w:r w:rsidR="00FE246A" w:rsidRPr="00FE246A">
        <w:t xml:space="preserve">) </w:t>
      </w:r>
      <w:r w:rsidRPr="00FE246A">
        <w:t>и</w:t>
      </w:r>
      <w:r w:rsidR="00FE246A" w:rsidRPr="00FE246A">
        <w:t xml:space="preserve"> </w:t>
      </w:r>
      <w:r w:rsidRPr="00FE246A">
        <w:t>зола,</w:t>
      </w:r>
      <w:r w:rsidR="00FE246A" w:rsidRPr="00FE246A">
        <w:t xml:space="preserve"> </w:t>
      </w:r>
      <w:r w:rsidRPr="00FE246A">
        <w:t>причем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серосодержащих</w:t>
      </w:r>
      <w:r w:rsidR="00FE246A" w:rsidRPr="00FE246A">
        <w:t xml:space="preserve"> </w:t>
      </w:r>
      <w:r w:rsidRPr="00FE246A">
        <w:t>топливах</w:t>
      </w:r>
      <w:r w:rsidR="00FE246A" w:rsidRPr="00FE246A">
        <w:t xml:space="preserve"> </w:t>
      </w:r>
      <w:r w:rsidRPr="00FE246A">
        <w:t>97-98%</w:t>
      </w:r>
      <w:r w:rsidR="00FE246A" w:rsidRPr="00FE246A">
        <w:t xml:space="preserve"> </w:t>
      </w:r>
      <w:r w:rsidRPr="00FE246A">
        <w:t>серы</w:t>
      </w:r>
      <w:r w:rsidR="00FE246A" w:rsidRPr="00FE246A">
        <w:t xml:space="preserve"> </w:t>
      </w:r>
      <w:r w:rsidRPr="00FE246A">
        <w:t>окисляется</w:t>
      </w:r>
      <w:r w:rsidR="00FE246A" w:rsidRPr="00FE246A">
        <w:t xml:space="preserve"> </w:t>
      </w:r>
      <w:r w:rsidRPr="00FE246A">
        <w:t>до</w:t>
      </w:r>
      <w:r w:rsidR="00FE246A" w:rsidRPr="00FE246A">
        <w:t xml:space="preserve"> </w:t>
      </w:r>
      <w:r w:rsidRPr="00FE246A">
        <w:t>SO2,</w:t>
      </w:r>
      <w:r w:rsidR="00FE246A" w:rsidRPr="00FE246A">
        <w:t xml:space="preserve"> </w:t>
      </w:r>
      <w:r w:rsidRPr="00FE246A">
        <w:t>а</w:t>
      </w:r>
      <w:r w:rsidR="00FE246A" w:rsidRPr="00FE246A">
        <w:t xml:space="preserve"> </w:t>
      </w:r>
      <w:r w:rsidRPr="00FE246A">
        <w:t>остальные</w:t>
      </w:r>
      <w:r w:rsidR="00FE246A" w:rsidRPr="00FE246A">
        <w:t xml:space="preserve"> </w:t>
      </w:r>
      <w:r w:rsidRPr="00FE246A">
        <w:t>2-3%</w:t>
      </w:r>
      <w:r w:rsidR="00FE246A" w:rsidRPr="00FE246A">
        <w:t xml:space="preserve"> - </w:t>
      </w:r>
      <w:r w:rsidRPr="00FE246A">
        <w:t>до</w:t>
      </w:r>
      <w:r w:rsidR="00FE246A" w:rsidRPr="00FE246A">
        <w:t xml:space="preserve"> </w:t>
      </w:r>
      <w:r w:rsidRPr="00FE246A">
        <w:t>SO3</w:t>
      </w:r>
      <w:r w:rsidR="00FE246A" w:rsidRPr="00FE246A">
        <w:t xml:space="preserve">. </w:t>
      </w:r>
      <w:r w:rsidRPr="00FE246A">
        <w:t>Поэтому</w:t>
      </w:r>
      <w:r w:rsidR="00FE246A" w:rsidRPr="00FE246A">
        <w:t xml:space="preserve"> </w:t>
      </w:r>
      <w:r w:rsidRPr="00FE246A">
        <w:t>все</w:t>
      </w:r>
      <w:r w:rsidR="00FE246A" w:rsidRPr="00FE246A">
        <w:t xml:space="preserve"> </w:t>
      </w:r>
      <w:r w:rsidRPr="00FE246A">
        <w:t>выбросы</w:t>
      </w:r>
      <w:r w:rsidR="00FE246A" w:rsidRPr="00FE246A">
        <w:t xml:space="preserve"> </w:t>
      </w:r>
      <w:r w:rsidRPr="00FE246A">
        <w:t>оксидов</w:t>
      </w:r>
      <w:r w:rsidR="00FE246A" w:rsidRPr="00FE246A">
        <w:t xml:space="preserve"> </w:t>
      </w:r>
      <w:r w:rsidRPr="00FE246A">
        <w:t>серы</w:t>
      </w:r>
      <w:r w:rsidR="00FE246A" w:rsidRPr="00FE246A">
        <w:t xml:space="preserve"> </w:t>
      </w:r>
      <w:r w:rsidRPr="00FE246A">
        <w:t>тепловыми</w:t>
      </w:r>
      <w:r w:rsidR="00FE246A" w:rsidRPr="00FE246A">
        <w:t xml:space="preserve"> </w:t>
      </w:r>
      <w:r w:rsidRPr="00FE246A">
        <w:t>электростанциями</w:t>
      </w:r>
      <w:r w:rsidR="00FE246A" w:rsidRPr="00FE246A">
        <w:t xml:space="preserve"> </w:t>
      </w:r>
      <w:r w:rsidRPr="00FE246A">
        <w:t>при</w:t>
      </w:r>
      <w:r w:rsidR="00FE246A" w:rsidRPr="00FE246A">
        <w:t xml:space="preserve"> </w:t>
      </w:r>
      <w:r w:rsidRPr="00FE246A">
        <w:t>оценке</w:t>
      </w:r>
      <w:r w:rsidR="00FE246A" w:rsidRPr="00FE246A">
        <w:t xml:space="preserve"> </w:t>
      </w:r>
      <w:r w:rsidRPr="00FE246A">
        <w:t>загрязнения</w:t>
      </w:r>
      <w:r w:rsidR="00FE246A" w:rsidRPr="00FE246A">
        <w:t xml:space="preserve"> </w:t>
      </w:r>
      <w:r w:rsidRPr="00FE246A">
        <w:t>атмосферного</w:t>
      </w:r>
      <w:r w:rsidR="00FE246A" w:rsidRPr="00FE246A">
        <w:t xml:space="preserve"> </w:t>
      </w:r>
      <w:r w:rsidRPr="00FE246A">
        <w:t>воздуха</w:t>
      </w:r>
      <w:r w:rsidR="00FE246A" w:rsidRPr="00FE246A">
        <w:t xml:space="preserve"> </w:t>
      </w:r>
      <w:r w:rsidRPr="00FE246A">
        <w:t>определяют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виде</w:t>
      </w:r>
      <w:r w:rsidR="00FE246A" w:rsidRPr="00FE246A">
        <w:t xml:space="preserve"> </w:t>
      </w:r>
      <w:r w:rsidRPr="00FE246A">
        <w:t>SO2</w:t>
      </w:r>
      <w:r w:rsidR="00FE246A" w:rsidRPr="00FE246A">
        <w:t>.</w:t>
      </w:r>
    </w:p>
    <w:p w:rsidR="00FE246A" w:rsidRPr="00FE246A" w:rsidRDefault="00396BE6" w:rsidP="00FE246A">
      <w:pPr>
        <w:tabs>
          <w:tab w:val="left" w:pos="726"/>
        </w:tabs>
        <w:contextualSpacing/>
      </w:pPr>
      <w:r w:rsidRPr="00FE246A">
        <w:t>В</w:t>
      </w:r>
      <w:r w:rsidR="00FE246A" w:rsidRPr="00FE246A">
        <w:t xml:space="preserve"> </w:t>
      </w:r>
      <w:r w:rsidRPr="00FE246A">
        <w:t>период</w:t>
      </w:r>
      <w:r w:rsidR="00FE246A" w:rsidRPr="00FE246A">
        <w:t xml:space="preserve"> </w:t>
      </w:r>
      <w:r w:rsidRPr="00FE246A">
        <w:t>с</w:t>
      </w:r>
      <w:r w:rsidR="00FE246A" w:rsidRPr="00FE246A">
        <w:t xml:space="preserve"> </w:t>
      </w:r>
      <w:r w:rsidRPr="00FE246A">
        <w:t>1990</w:t>
      </w:r>
      <w:r w:rsidR="00FE246A" w:rsidRPr="00FE246A">
        <w:t xml:space="preserve"> </w:t>
      </w:r>
      <w:r w:rsidRPr="00FE246A">
        <w:t>по</w:t>
      </w:r>
      <w:r w:rsidR="00FE246A" w:rsidRPr="00FE246A">
        <w:t xml:space="preserve"> </w:t>
      </w:r>
      <w:smartTag w:uri="urn:schemas-microsoft-com:office:smarttags" w:element="metricconverter">
        <w:smartTagPr>
          <w:attr w:name="ProductID" w:val="1998 г"/>
        </w:smartTagPr>
        <w:r w:rsidRPr="00FE246A">
          <w:t>1998</w:t>
        </w:r>
        <w:r w:rsidR="00FE246A" w:rsidRPr="00FE246A">
          <w:t xml:space="preserve"> </w:t>
        </w:r>
        <w:r w:rsidRPr="00FE246A">
          <w:t>г</w:t>
        </w:r>
      </w:smartTag>
      <w:r w:rsidR="00FE246A" w:rsidRPr="00FE246A">
        <w:t xml:space="preserve">. </w:t>
      </w:r>
      <w:r w:rsidRPr="00FE246A">
        <w:t>снижение</w:t>
      </w:r>
      <w:r w:rsidR="00FE246A" w:rsidRPr="00FE246A">
        <w:t xml:space="preserve"> </w:t>
      </w:r>
      <w:r w:rsidRPr="00FE246A">
        <w:t>выбросов</w:t>
      </w:r>
      <w:r w:rsidR="00FE246A" w:rsidRPr="00FE246A">
        <w:t xml:space="preserve"> </w:t>
      </w:r>
      <w:r w:rsidRPr="00FE246A">
        <w:t>ТЭС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атмосферу</w:t>
      </w:r>
      <w:r w:rsidR="00FE246A" w:rsidRPr="00FE246A">
        <w:t xml:space="preserve"> </w:t>
      </w:r>
      <w:r w:rsidRPr="00FE246A">
        <w:t>составило</w:t>
      </w:r>
      <w:r w:rsidR="00FE246A" w:rsidRPr="00FE246A">
        <w:t xml:space="preserve"> </w:t>
      </w:r>
      <w:r w:rsidRPr="00FE246A">
        <w:t>34%</w:t>
      </w:r>
      <w:r w:rsidR="00FE246A" w:rsidRPr="00FE246A">
        <w:t xml:space="preserve">. </w:t>
      </w:r>
      <w:r w:rsidRPr="00FE246A">
        <w:t>При</w:t>
      </w:r>
      <w:r w:rsidR="00FE246A" w:rsidRPr="00FE246A">
        <w:t xml:space="preserve"> </w:t>
      </w:r>
      <w:r w:rsidRPr="00FE246A">
        <w:t>этом</w:t>
      </w:r>
      <w:r w:rsidR="00FE246A" w:rsidRPr="00FE246A">
        <w:t xml:space="preserve"> </w:t>
      </w:r>
      <w:r w:rsidRPr="00FE246A">
        <w:t>выбросы</w:t>
      </w:r>
      <w:r w:rsidR="00FE246A" w:rsidRPr="00FE246A">
        <w:t xml:space="preserve"> </w:t>
      </w:r>
      <w:r w:rsidRPr="00FE246A">
        <w:t>золы</w:t>
      </w:r>
      <w:r w:rsidR="00FE246A" w:rsidRPr="00FE246A">
        <w:t xml:space="preserve"> </w:t>
      </w:r>
      <w:r w:rsidRPr="00FE246A">
        <w:t>уменьшились</w:t>
      </w:r>
      <w:r w:rsidR="00FE246A" w:rsidRPr="00FE246A">
        <w:t xml:space="preserve"> </w:t>
      </w:r>
      <w:r w:rsidRPr="00FE246A">
        <w:t>на</w:t>
      </w:r>
      <w:r w:rsidR="00FE246A" w:rsidRPr="00FE246A">
        <w:t xml:space="preserve"> </w:t>
      </w:r>
      <w:r w:rsidRPr="00FE246A">
        <w:t>40%,</w:t>
      </w:r>
      <w:r w:rsidR="00FE246A" w:rsidRPr="00FE246A">
        <w:t xml:space="preserve"> </w:t>
      </w:r>
      <w:r w:rsidRPr="00FE246A">
        <w:t>оксидов</w:t>
      </w:r>
      <w:r w:rsidR="00FE246A" w:rsidRPr="00FE246A">
        <w:t xml:space="preserve"> </w:t>
      </w:r>
      <w:r w:rsidRPr="00FE246A">
        <w:t>азота</w:t>
      </w:r>
      <w:r w:rsidR="00FE246A" w:rsidRPr="00FE246A">
        <w:t xml:space="preserve"> - </w:t>
      </w:r>
      <w:r w:rsidRPr="00FE246A">
        <w:t>на</w:t>
      </w:r>
      <w:r w:rsidR="00FE246A" w:rsidRPr="00FE246A">
        <w:t xml:space="preserve"> </w:t>
      </w:r>
      <w:r w:rsidRPr="00FE246A">
        <w:t>24%,</w:t>
      </w:r>
      <w:r w:rsidR="00FE246A" w:rsidRPr="00FE246A">
        <w:t xml:space="preserve"> </w:t>
      </w:r>
      <w:r w:rsidRPr="00FE246A">
        <w:t>диоксида</w:t>
      </w:r>
      <w:r w:rsidR="00FE246A" w:rsidRPr="00FE246A">
        <w:t xml:space="preserve"> </w:t>
      </w:r>
      <w:r w:rsidRPr="00FE246A">
        <w:t>серы</w:t>
      </w:r>
      <w:r w:rsidR="00FE246A" w:rsidRPr="00FE246A">
        <w:t xml:space="preserve"> - </w:t>
      </w:r>
      <w:r w:rsidRPr="00FE246A">
        <w:t>на</w:t>
      </w:r>
      <w:r w:rsidR="00FE246A" w:rsidRPr="00FE246A">
        <w:t xml:space="preserve"> </w:t>
      </w:r>
      <w:r w:rsidRPr="00FE246A">
        <w:t>34%</w:t>
      </w:r>
      <w:r w:rsidR="00FE246A" w:rsidRPr="00FE246A">
        <w:t xml:space="preserve">. </w:t>
      </w:r>
      <w:r w:rsidRPr="00FE246A">
        <w:t>Это</w:t>
      </w:r>
      <w:r w:rsidR="00FE246A" w:rsidRPr="00FE246A">
        <w:t xml:space="preserve"> </w:t>
      </w:r>
      <w:r w:rsidRPr="00FE246A">
        <w:t>произошло</w:t>
      </w:r>
      <w:r w:rsidR="00FE246A" w:rsidRPr="00FE246A">
        <w:t xml:space="preserve"> </w:t>
      </w:r>
      <w:r w:rsidRPr="00FE246A">
        <w:t>благодаря</w:t>
      </w:r>
      <w:r w:rsidR="00FE246A" w:rsidRPr="00FE246A">
        <w:t xml:space="preserve"> </w:t>
      </w:r>
      <w:r w:rsidRPr="00FE246A">
        <w:t>технологическим</w:t>
      </w:r>
      <w:r w:rsidR="00FE246A" w:rsidRPr="00FE246A">
        <w:t xml:space="preserve"> </w:t>
      </w:r>
      <w:r w:rsidRPr="00FE246A">
        <w:t>мероприятиям</w:t>
      </w:r>
      <w:r w:rsidR="00FE246A" w:rsidRPr="00FE246A">
        <w:t xml:space="preserve"> </w:t>
      </w:r>
      <w:r w:rsidRPr="00FE246A">
        <w:t>по</w:t>
      </w:r>
      <w:r w:rsidR="00FE246A" w:rsidRPr="00FE246A">
        <w:t xml:space="preserve"> </w:t>
      </w:r>
      <w:r w:rsidRPr="00FE246A">
        <w:t>уменьшению</w:t>
      </w:r>
      <w:r w:rsidR="00FE246A" w:rsidRPr="00FE246A">
        <w:t xml:space="preserve"> </w:t>
      </w:r>
      <w:r w:rsidRPr="00FE246A">
        <w:t>выбросов</w:t>
      </w:r>
      <w:r w:rsidR="00FE246A" w:rsidRPr="00FE246A">
        <w:t xml:space="preserve"> </w:t>
      </w:r>
      <w:r w:rsidRPr="00FE246A">
        <w:t>оксидов</w:t>
      </w:r>
      <w:r w:rsidR="00FE246A" w:rsidRPr="00FE246A">
        <w:t xml:space="preserve"> </w:t>
      </w:r>
      <w:r w:rsidRPr="00FE246A">
        <w:t>азота,</w:t>
      </w:r>
      <w:r w:rsidR="00FE246A" w:rsidRPr="00FE246A">
        <w:t xml:space="preserve"> </w:t>
      </w:r>
      <w:r w:rsidRPr="00FE246A">
        <w:t>повышению</w:t>
      </w:r>
      <w:r w:rsidR="00FE246A" w:rsidRPr="00FE246A">
        <w:t xml:space="preserve"> </w:t>
      </w:r>
      <w:r w:rsidRPr="00FE246A">
        <w:t>эффективности</w:t>
      </w:r>
      <w:r w:rsidR="00FE246A" w:rsidRPr="00FE246A">
        <w:t xml:space="preserve"> </w:t>
      </w:r>
      <w:r w:rsidRPr="00FE246A">
        <w:t>золоуловителей</w:t>
      </w:r>
      <w:r w:rsidR="00FE246A" w:rsidRPr="00FE246A">
        <w:t xml:space="preserve"> </w:t>
      </w:r>
      <w:r w:rsidRPr="00FE246A">
        <w:t>на</w:t>
      </w:r>
      <w:r w:rsidR="00FE246A" w:rsidRPr="00FE246A">
        <w:t xml:space="preserve"> </w:t>
      </w:r>
      <w:r w:rsidRPr="00FE246A">
        <w:t>котлах,</w:t>
      </w:r>
      <w:r w:rsidR="00FE246A" w:rsidRPr="00FE246A">
        <w:t xml:space="preserve"> </w:t>
      </w:r>
      <w:r w:rsidRPr="00FE246A">
        <w:t>а</w:t>
      </w:r>
      <w:r w:rsidR="00FE246A" w:rsidRPr="00FE246A">
        <w:t xml:space="preserve"> </w:t>
      </w:r>
      <w:r w:rsidRPr="00FE246A">
        <w:t>также</w:t>
      </w:r>
      <w:r w:rsidR="00FE246A" w:rsidRPr="00FE246A">
        <w:t xml:space="preserve"> </w:t>
      </w:r>
      <w:r w:rsidRPr="00FE246A">
        <w:t>переводу</w:t>
      </w:r>
      <w:r w:rsidR="00FE246A" w:rsidRPr="00FE246A">
        <w:t xml:space="preserve"> </w:t>
      </w:r>
      <w:r w:rsidRPr="00FE246A">
        <w:t>некоторых</w:t>
      </w:r>
      <w:r w:rsidR="00FE246A" w:rsidRPr="00FE246A">
        <w:t xml:space="preserve"> </w:t>
      </w:r>
      <w:r w:rsidRPr="00FE246A">
        <w:t>ТЭС</w:t>
      </w:r>
      <w:r w:rsidR="00FE246A" w:rsidRPr="00FE246A">
        <w:t xml:space="preserve"> </w:t>
      </w:r>
      <w:r w:rsidRPr="00FE246A">
        <w:t>на</w:t>
      </w:r>
      <w:r w:rsidR="00FE246A" w:rsidRPr="00FE246A">
        <w:t xml:space="preserve"> </w:t>
      </w:r>
      <w:r w:rsidRPr="00FE246A">
        <w:t>природный</w:t>
      </w:r>
      <w:r w:rsidR="00FE246A" w:rsidRPr="00FE246A">
        <w:t xml:space="preserve"> </w:t>
      </w:r>
      <w:r w:rsidRPr="00FE246A">
        <w:t>газ</w:t>
      </w:r>
      <w:r w:rsidR="00FE246A" w:rsidRPr="00FE246A">
        <w:t xml:space="preserve"> </w:t>
      </w:r>
      <w:r w:rsidRPr="00FE246A">
        <w:t>и</w:t>
      </w:r>
      <w:r w:rsidR="00FE246A" w:rsidRPr="00FE246A">
        <w:t xml:space="preserve"> </w:t>
      </w:r>
      <w:r w:rsidRPr="00FE246A">
        <w:t>вытеснению</w:t>
      </w:r>
      <w:r w:rsidR="00FE246A" w:rsidRPr="00FE246A">
        <w:t xml:space="preserve"> </w:t>
      </w:r>
      <w:r w:rsidRPr="00FE246A">
        <w:t>из</w:t>
      </w:r>
      <w:r w:rsidR="00FE246A" w:rsidRPr="00FE246A">
        <w:t xml:space="preserve"> </w:t>
      </w:r>
      <w:r w:rsidRPr="00FE246A">
        <w:t>топливного</w:t>
      </w:r>
      <w:r w:rsidR="00FE246A" w:rsidRPr="00FE246A">
        <w:t xml:space="preserve"> </w:t>
      </w:r>
      <w:r w:rsidRPr="00FE246A">
        <w:t>баланса</w:t>
      </w:r>
      <w:r w:rsidR="00FE246A" w:rsidRPr="00FE246A">
        <w:t xml:space="preserve"> </w:t>
      </w:r>
      <w:r w:rsidRPr="00FE246A">
        <w:t>мазута</w:t>
      </w:r>
      <w:r w:rsidR="00FE246A" w:rsidRPr="00FE246A">
        <w:t>.</w:t>
      </w:r>
    </w:p>
    <w:p w:rsidR="00FE246A" w:rsidRPr="00FE246A" w:rsidRDefault="00396BE6" w:rsidP="00FE246A">
      <w:pPr>
        <w:tabs>
          <w:tab w:val="left" w:pos="726"/>
        </w:tabs>
        <w:contextualSpacing/>
      </w:pPr>
      <w:r w:rsidRPr="00FE246A">
        <w:t>Сегодня</w:t>
      </w:r>
      <w:r w:rsidR="00FE246A" w:rsidRPr="00FE246A">
        <w:t xml:space="preserve"> </w:t>
      </w:r>
      <w:r w:rsidRPr="00FE246A">
        <w:t>структура</w:t>
      </w:r>
      <w:r w:rsidR="00FE246A" w:rsidRPr="00FE246A">
        <w:t xml:space="preserve"> </w:t>
      </w:r>
      <w:r w:rsidRPr="00FE246A">
        <w:t>топливного</w:t>
      </w:r>
      <w:r w:rsidR="00FE246A" w:rsidRPr="00FE246A">
        <w:t xml:space="preserve"> </w:t>
      </w:r>
      <w:r w:rsidRPr="00FE246A">
        <w:t>баланса</w:t>
      </w:r>
      <w:r w:rsidR="00FE246A" w:rsidRPr="00FE246A">
        <w:t xml:space="preserve"> </w:t>
      </w:r>
      <w:r w:rsidRPr="00FE246A">
        <w:t>следующая</w:t>
      </w:r>
      <w:r w:rsidR="00FE246A" w:rsidRPr="00FE246A">
        <w:t xml:space="preserve">: </w:t>
      </w:r>
      <w:r w:rsidRPr="00FE246A">
        <w:t>природный</w:t>
      </w:r>
      <w:r w:rsidR="00FE246A" w:rsidRPr="00FE246A">
        <w:t xml:space="preserve"> </w:t>
      </w:r>
      <w:r w:rsidRPr="00FE246A">
        <w:t>газ</w:t>
      </w:r>
      <w:r w:rsidR="00FE246A" w:rsidRPr="00FE246A">
        <w:t xml:space="preserve"> </w:t>
      </w:r>
      <w:r w:rsidRPr="00FE246A">
        <w:t>составляет</w:t>
      </w:r>
      <w:r w:rsidR="00FE246A" w:rsidRPr="00FE246A">
        <w:t xml:space="preserve"> </w:t>
      </w:r>
      <w:r w:rsidRPr="00FE246A">
        <w:t>63%</w:t>
      </w:r>
      <w:r w:rsidR="00FE246A" w:rsidRPr="00FE246A">
        <w:t xml:space="preserve"> </w:t>
      </w:r>
      <w:r w:rsidRPr="00FE246A">
        <w:t>потребляемого</w:t>
      </w:r>
      <w:r w:rsidR="00FE246A" w:rsidRPr="00FE246A">
        <w:t xml:space="preserve"> </w:t>
      </w:r>
      <w:r w:rsidRPr="00FE246A">
        <w:t>на</w:t>
      </w:r>
      <w:r w:rsidR="00FE246A" w:rsidRPr="00FE246A">
        <w:t xml:space="preserve"> </w:t>
      </w:r>
      <w:r w:rsidRPr="00FE246A">
        <w:t>ТЭС</w:t>
      </w:r>
      <w:r w:rsidR="00FE246A" w:rsidRPr="00FE246A">
        <w:t xml:space="preserve"> </w:t>
      </w:r>
      <w:r w:rsidRPr="00FE246A">
        <w:t>топлива,</w:t>
      </w:r>
      <w:r w:rsidR="00FE246A" w:rsidRPr="00FE246A">
        <w:t xml:space="preserve"> </w:t>
      </w:r>
      <w:r w:rsidRPr="00FE246A">
        <w:t>уголь</w:t>
      </w:r>
      <w:r w:rsidR="00FE246A" w:rsidRPr="00FE246A">
        <w:t xml:space="preserve"> - </w:t>
      </w:r>
      <w:r w:rsidRPr="00FE246A">
        <w:t>28%,</w:t>
      </w:r>
      <w:r w:rsidR="00FE246A" w:rsidRPr="00FE246A">
        <w:t xml:space="preserve"> </w:t>
      </w:r>
      <w:r w:rsidRPr="00FE246A">
        <w:t>мазут</w:t>
      </w:r>
      <w:r w:rsidR="00FE246A" w:rsidRPr="00FE246A">
        <w:t xml:space="preserve"> </w:t>
      </w:r>
      <w:r w:rsidRPr="00FE246A">
        <w:t>и</w:t>
      </w:r>
      <w:r w:rsidR="00FE246A" w:rsidRPr="00FE246A">
        <w:t xml:space="preserve"> </w:t>
      </w:r>
      <w:r w:rsidRPr="00FE246A">
        <w:t>прочие</w:t>
      </w:r>
      <w:r w:rsidR="00FE246A" w:rsidRPr="00FE246A">
        <w:t xml:space="preserve"> </w:t>
      </w:r>
      <w:r w:rsidRPr="00FE246A">
        <w:t>виды</w:t>
      </w:r>
      <w:r w:rsidR="00FE246A" w:rsidRPr="00FE246A">
        <w:t xml:space="preserve"> </w:t>
      </w:r>
      <w:r w:rsidRPr="00FE246A">
        <w:t>топлива</w:t>
      </w:r>
      <w:r w:rsidR="00FE246A" w:rsidRPr="00FE246A">
        <w:t xml:space="preserve"> - </w:t>
      </w:r>
      <w:r w:rsidRPr="00FE246A">
        <w:t>19%</w:t>
      </w:r>
      <w:r w:rsidR="00FE246A" w:rsidRPr="00FE246A">
        <w:t>.</w:t>
      </w:r>
    </w:p>
    <w:p w:rsidR="00FE246A" w:rsidRDefault="00FE246A" w:rsidP="00FE246A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</w:rPr>
      </w:pPr>
      <w:bookmarkStart w:id="11" w:name="_Toc230791465"/>
      <w:bookmarkStart w:id="12" w:name="_Toc230791562"/>
    </w:p>
    <w:p w:rsidR="00FE246A" w:rsidRPr="00FE246A" w:rsidRDefault="00FE246A" w:rsidP="00FE246A">
      <w:pPr>
        <w:pStyle w:val="1"/>
      </w:pPr>
      <w:bookmarkStart w:id="13" w:name="_Toc290562470"/>
      <w:r>
        <w:t xml:space="preserve">1.3 </w:t>
      </w:r>
      <w:r w:rsidR="007351AB" w:rsidRPr="00FE246A">
        <w:t>АЭС</w:t>
      </w:r>
      <w:r>
        <w:t xml:space="preserve"> (</w:t>
      </w:r>
      <w:r w:rsidR="00980B2C" w:rsidRPr="00FE246A">
        <w:t>Атомные</w:t>
      </w:r>
      <w:r w:rsidRPr="00FE246A">
        <w:t xml:space="preserve"> </w:t>
      </w:r>
      <w:r w:rsidR="007351AB" w:rsidRPr="00FE246A">
        <w:t>электро</w:t>
      </w:r>
      <w:r w:rsidR="00980B2C" w:rsidRPr="00FE246A">
        <w:t>станции</w:t>
      </w:r>
      <w:r w:rsidRPr="00FE246A">
        <w:t>)</w:t>
      </w:r>
      <w:bookmarkEnd w:id="11"/>
      <w:bookmarkEnd w:id="12"/>
      <w:bookmarkEnd w:id="13"/>
    </w:p>
    <w:p w:rsidR="00FE246A" w:rsidRDefault="00FE246A" w:rsidP="00FE246A">
      <w:pPr>
        <w:tabs>
          <w:tab w:val="left" w:pos="726"/>
        </w:tabs>
        <w:contextualSpacing/>
      </w:pPr>
    </w:p>
    <w:p w:rsidR="00FE246A" w:rsidRPr="00FE246A" w:rsidRDefault="000A3FF4" w:rsidP="00FE246A">
      <w:pPr>
        <w:tabs>
          <w:tab w:val="left" w:pos="726"/>
        </w:tabs>
        <w:contextualSpacing/>
      </w:pPr>
      <w:r w:rsidRPr="00FE246A">
        <w:t>Атомные</w:t>
      </w:r>
      <w:r w:rsidR="00FE246A" w:rsidRPr="00FE246A">
        <w:t xml:space="preserve"> </w:t>
      </w:r>
      <w:r w:rsidRPr="00FE246A">
        <w:t>электростанции</w:t>
      </w:r>
      <w:r w:rsidR="00FE246A">
        <w:t xml:space="preserve"> (</w:t>
      </w:r>
      <w:r w:rsidRPr="00FE246A">
        <w:t>АЭС</w:t>
      </w:r>
      <w:r w:rsidR="00FE246A" w:rsidRPr="00FE246A">
        <w:t xml:space="preserve">) - </w:t>
      </w:r>
      <w:r w:rsidRPr="00FE246A">
        <w:t>это</w:t>
      </w:r>
      <w:r w:rsidR="00FE246A" w:rsidRPr="00FE246A">
        <w:t xml:space="preserve"> </w:t>
      </w:r>
      <w:r w:rsidRPr="00FE246A">
        <w:t>по</w:t>
      </w:r>
      <w:r w:rsidR="00FE246A" w:rsidRPr="00FE246A">
        <w:t xml:space="preserve"> </w:t>
      </w:r>
      <w:r w:rsidRPr="00FE246A">
        <w:t>существу</w:t>
      </w:r>
      <w:r w:rsidR="00FE246A" w:rsidRPr="00FE246A">
        <w:t xml:space="preserve"> </w:t>
      </w:r>
      <w:r w:rsidRPr="00FE246A">
        <w:t>тепловые</w:t>
      </w:r>
      <w:r w:rsidR="00FE246A" w:rsidRPr="00FE246A">
        <w:t xml:space="preserve"> </w:t>
      </w:r>
      <w:r w:rsidRPr="00FE246A">
        <w:t>электростанции,</w:t>
      </w:r>
      <w:r w:rsidR="00FE246A" w:rsidRPr="00FE246A">
        <w:t xml:space="preserve"> </w:t>
      </w:r>
      <w:r w:rsidRPr="00FE246A">
        <w:t>которые</w:t>
      </w:r>
      <w:r w:rsidR="00FE246A" w:rsidRPr="00FE246A">
        <w:t xml:space="preserve"> </w:t>
      </w:r>
      <w:r w:rsidRPr="00FE246A">
        <w:t>используют</w:t>
      </w:r>
      <w:r w:rsidR="00FE246A" w:rsidRPr="00FE246A">
        <w:t xml:space="preserve"> </w:t>
      </w:r>
      <w:r w:rsidRPr="00FE246A">
        <w:t>тепловую</w:t>
      </w:r>
      <w:r w:rsidR="00FE246A" w:rsidRPr="00FE246A">
        <w:t xml:space="preserve"> </w:t>
      </w:r>
      <w:r w:rsidRPr="00FE246A">
        <w:t>энергию</w:t>
      </w:r>
      <w:r w:rsidR="00FE246A" w:rsidRPr="00FE246A">
        <w:t xml:space="preserve"> </w:t>
      </w:r>
      <w:r w:rsidRPr="00FE246A">
        <w:t>ядерных</w:t>
      </w:r>
      <w:r w:rsidR="00FE246A" w:rsidRPr="00FE246A">
        <w:t xml:space="preserve"> </w:t>
      </w:r>
      <w:r w:rsidRPr="00FE246A">
        <w:t>реакций</w:t>
      </w:r>
      <w:r w:rsidR="00FE246A" w:rsidRPr="00FE246A">
        <w:t>.</w:t>
      </w:r>
    </w:p>
    <w:p w:rsidR="00FE246A" w:rsidRPr="00FE246A" w:rsidRDefault="000A3FF4" w:rsidP="00FE246A">
      <w:pPr>
        <w:tabs>
          <w:tab w:val="left" w:pos="726"/>
        </w:tabs>
        <w:contextualSpacing/>
      </w:pPr>
      <w:r w:rsidRPr="00FE246A">
        <w:t>Возможность</w:t>
      </w:r>
      <w:r w:rsidR="00FE246A" w:rsidRPr="00FE246A">
        <w:t xml:space="preserve"> </w:t>
      </w:r>
      <w:r w:rsidRPr="00FE246A">
        <w:t>использования</w:t>
      </w:r>
      <w:r w:rsidR="00FE246A" w:rsidRPr="00FE246A">
        <w:t xml:space="preserve"> </w:t>
      </w:r>
      <w:r w:rsidRPr="00FE246A">
        <w:t>ядерного</w:t>
      </w:r>
      <w:r w:rsidR="00FE246A" w:rsidRPr="00FE246A">
        <w:t xml:space="preserve"> </w:t>
      </w:r>
      <w:r w:rsidRPr="00FE246A">
        <w:t>топлива,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основном</w:t>
      </w:r>
      <w:r w:rsidR="00FE246A" w:rsidRPr="00FE246A">
        <w:t xml:space="preserve"> </w:t>
      </w:r>
      <w:r w:rsidRPr="00FE246A">
        <w:t>урана</w:t>
      </w:r>
      <w:r w:rsidR="00FE246A" w:rsidRPr="00FE246A">
        <w:t xml:space="preserve"> </w:t>
      </w:r>
      <w:r w:rsidRPr="00FE246A">
        <w:rPr>
          <w:vertAlign w:val="superscript"/>
        </w:rPr>
        <w:t>235</w:t>
      </w:r>
      <w:r w:rsidRPr="00FE246A">
        <w:rPr>
          <w:lang w:val="en-US"/>
        </w:rPr>
        <w:t>U</w:t>
      </w:r>
      <w:r w:rsidRPr="00FE246A">
        <w:t>,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качестве</w:t>
      </w:r>
      <w:r w:rsidR="00FE246A" w:rsidRPr="00FE246A">
        <w:t xml:space="preserve"> </w:t>
      </w:r>
      <w:r w:rsidRPr="00FE246A">
        <w:t>источника</w:t>
      </w:r>
      <w:r w:rsidR="00FE246A" w:rsidRPr="00FE246A">
        <w:t xml:space="preserve"> </w:t>
      </w:r>
      <w:r w:rsidRPr="00FE246A">
        <w:t>теплоты</w:t>
      </w:r>
      <w:r w:rsidR="00FE246A" w:rsidRPr="00FE246A">
        <w:t xml:space="preserve"> </w:t>
      </w:r>
      <w:r w:rsidRPr="00FE246A">
        <w:t>связана</w:t>
      </w:r>
      <w:r w:rsidR="00FE246A" w:rsidRPr="00FE246A">
        <w:t xml:space="preserve"> </w:t>
      </w:r>
      <w:r w:rsidRPr="00FE246A">
        <w:t>с</w:t>
      </w:r>
      <w:r w:rsidR="00FE246A" w:rsidRPr="00FE246A">
        <w:t xml:space="preserve"> </w:t>
      </w:r>
      <w:r w:rsidRPr="00FE246A">
        <w:t>осуществлением</w:t>
      </w:r>
      <w:r w:rsidR="00FE246A" w:rsidRPr="00FE246A">
        <w:t xml:space="preserve"> </w:t>
      </w:r>
      <w:r w:rsidRPr="00FE246A">
        <w:t>цепной</w:t>
      </w:r>
      <w:r w:rsidR="00FE246A" w:rsidRPr="00FE246A">
        <w:t xml:space="preserve"> </w:t>
      </w:r>
      <w:r w:rsidRPr="00FE246A">
        <w:t>реакции</w:t>
      </w:r>
      <w:r w:rsidR="00FE246A" w:rsidRPr="00FE246A">
        <w:t xml:space="preserve"> </w:t>
      </w:r>
      <w:r w:rsidRPr="00FE246A">
        <w:t>деления</w:t>
      </w:r>
      <w:r w:rsidR="00FE246A" w:rsidRPr="00FE246A">
        <w:t xml:space="preserve"> </w:t>
      </w:r>
      <w:r w:rsidRPr="00FE246A">
        <w:t>вещества</w:t>
      </w:r>
      <w:r w:rsidR="00FE246A" w:rsidRPr="00FE246A">
        <w:t xml:space="preserve"> </w:t>
      </w:r>
      <w:r w:rsidRPr="00FE246A">
        <w:t>и</w:t>
      </w:r>
      <w:r w:rsidR="00FE246A" w:rsidRPr="00FE246A">
        <w:t xml:space="preserve"> </w:t>
      </w:r>
      <w:r w:rsidRPr="00FE246A">
        <w:t>выделением</w:t>
      </w:r>
      <w:r w:rsidR="00FE246A" w:rsidRPr="00FE246A">
        <w:t xml:space="preserve"> </w:t>
      </w:r>
      <w:r w:rsidRPr="00FE246A">
        <w:t>при</w:t>
      </w:r>
      <w:r w:rsidR="00FE246A" w:rsidRPr="00FE246A">
        <w:t xml:space="preserve"> </w:t>
      </w:r>
      <w:r w:rsidRPr="00FE246A">
        <w:t>этом</w:t>
      </w:r>
      <w:r w:rsidR="00FE246A" w:rsidRPr="00FE246A">
        <w:t xml:space="preserve"> </w:t>
      </w:r>
      <w:r w:rsidRPr="00FE246A">
        <w:t>огромного</w:t>
      </w:r>
      <w:r w:rsidR="00FE246A" w:rsidRPr="00FE246A">
        <w:t xml:space="preserve"> </w:t>
      </w:r>
      <w:r w:rsidRPr="00FE246A">
        <w:t>количества</w:t>
      </w:r>
      <w:r w:rsidR="00FE246A" w:rsidRPr="00FE246A">
        <w:t xml:space="preserve"> </w:t>
      </w:r>
      <w:r w:rsidRPr="00FE246A">
        <w:t>энергии</w:t>
      </w:r>
      <w:r w:rsidR="00FE246A" w:rsidRPr="00FE246A">
        <w:t xml:space="preserve">. </w:t>
      </w:r>
      <w:r w:rsidRPr="00FE246A">
        <w:t>Самоподдерживающаяся</w:t>
      </w:r>
      <w:r w:rsidR="00FE246A" w:rsidRPr="00FE246A">
        <w:t xml:space="preserve"> </w:t>
      </w:r>
      <w:r w:rsidRPr="00FE246A">
        <w:t>и</w:t>
      </w:r>
      <w:r w:rsidR="00FE246A" w:rsidRPr="00FE246A">
        <w:t xml:space="preserve"> </w:t>
      </w:r>
      <w:r w:rsidRPr="00FE246A">
        <w:t>регулируемая</w:t>
      </w:r>
      <w:r w:rsidR="00FE246A" w:rsidRPr="00FE246A">
        <w:t xml:space="preserve"> </w:t>
      </w:r>
      <w:r w:rsidRPr="00FE246A">
        <w:t>цепная</w:t>
      </w:r>
      <w:r w:rsidR="00FE246A" w:rsidRPr="00FE246A">
        <w:t xml:space="preserve"> </w:t>
      </w:r>
      <w:r w:rsidRPr="00FE246A">
        <w:t>реакция</w:t>
      </w:r>
      <w:r w:rsidR="00FE246A" w:rsidRPr="00FE246A">
        <w:t xml:space="preserve"> </w:t>
      </w:r>
      <w:r w:rsidRPr="00FE246A">
        <w:t>деления</w:t>
      </w:r>
      <w:r w:rsidR="00FE246A" w:rsidRPr="00FE246A">
        <w:t xml:space="preserve"> </w:t>
      </w:r>
      <w:r w:rsidRPr="00FE246A">
        <w:t>ядер</w:t>
      </w:r>
      <w:r w:rsidR="00FE246A" w:rsidRPr="00FE246A">
        <w:t xml:space="preserve"> </w:t>
      </w:r>
      <w:r w:rsidRPr="00FE246A">
        <w:t>урана</w:t>
      </w:r>
      <w:r w:rsidR="00FE246A" w:rsidRPr="00FE246A">
        <w:t xml:space="preserve"> </w:t>
      </w:r>
      <w:r w:rsidRPr="00FE246A">
        <w:t>обеспечивается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ядерном</w:t>
      </w:r>
      <w:r w:rsidR="00FE246A" w:rsidRPr="00FE246A">
        <w:t xml:space="preserve"> </w:t>
      </w:r>
      <w:r w:rsidRPr="00FE246A">
        <w:t>реакторе</w:t>
      </w:r>
      <w:r w:rsidR="00FE246A" w:rsidRPr="00FE246A">
        <w:t xml:space="preserve">. </w:t>
      </w:r>
      <w:r w:rsidRPr="00FE246A">
        <w:t>Ввиду</w:t>
      </w:r>
      <w:r w:rsidR="00FE246A" w:rsidRPr="00FE246A">
        <w:t xml:space="preserve"> </w:t>
      </w:r>
      <w:r w:rsidRPr="00FE246A">
        <w:t>эффективности</w:t>
      </w:r>
      <w:r w:rsidR="00FE246A" w:rsidRPr="00FE246A">
        <w:t xml:space="preserve"> </w:t>
      </w:r>
      <w:r w:rsidRPr="00FE246A">
        <w:t>деления</w:t>
      </w:r>
      <w:r w:rsidR="00FE246A" w:rsidRPr="00FE246A">
        <w:t xml:space="preserve"> </w:t>
      </w:r>
      <w:r w:rsidRPr="00FE246A">
        <w:t>ядер</w:t>
      </w:r>
      <w:r w:rsidR="00FE246A" w:rsidRPr="00FE246A">
        <w:t xml:space="preserve"> </w:t>
      </w:r>
      <w:r w:rsidRPr="00FE246A">
        <w:t>урана</w:t>
      </w:r>
      <w:r w:rsidR="00FE246A" w:rsidRPr="00FE246A">
        <w:t xml:space="preserve"> </w:t>
      </w:r>
      <w:r w:rsidRPr="00FE246A">
        <w:rPr>
          <w:vertAlign w:val="superscript"/>
        </w:rPr>
        <w:t>235</w:t>
      </w:r>
      <w:r w:rsidRPr="00FE246A">
        <w:rPr>
          <w:lang w:val="en-US"/>
        </w:rPr>
        <w:t>U</w:t>
      </w:r>
      <w:r w:rsidR="00FE246A" w:rsidRPr="00FE246A">
        <w:t xml:space="preserve"> </w:t>
      </w:r>
      <w:r w:rsidRPr="00FE246A">
        <w:t>при</w:t>
      </w:r>
      <w:r w:rsidR="00FE246A" w:rsidRPr="00FE246A">
        <w:t xml:space="preserve"> </w:t>
      </w:r>
      <w:r w:rsidRPr="00FE246A">
        <w:t>бомбардировке</w:t>
      </w:r>
      <w:r w:rsidR="00FE246A" w:rsidRPr="00FE246A">
        <w:t xml:space="preserve"> </w:t>
      </w:r>
      <w:r w:rsidRPr="00FE246A">
        <w:t>их</w:t>
      </w:r>
      <w:r w:rsidR="00FE246A" w:rsidRPr="00FE246A">
        <w:t xml:space="preserve"> </w:t>
      </w:r>
      <w:r w:rsidRPr="00FE246A">
        <w:t>медленными</w:t>
      </w:r>
      <w:r w:rsidR="00FE246A" w:rsidRPr="00FE246A">
        <w:t xml:space="preserve"> </w:t>
      </w:r>
      <w:r w:rsidRPr="00FE246A">
        <w:t>тепловыми</w:t>
      </w:r>
      <w:r w:rsidR="00FE246A" w:rsidRPr="00FE246A">
        <w:t xml:space="preserve"> </w:t>
      </w:r>
      <w:r w:rsidRPr="00FE246A">
        <w:t>нейтронами</w:t>
      </w:r>
      <w:r w:rsidR="00FE246A" w:rsidRPr="00FE246A">
        <w:t xml:space="preserve"> </w:t>
      </w:r>
      <w:r w:rsidRPr="00FE246A">
        <w:t>пока</w:t>
      </w:r>
      <w:r w:rsidR="00FE246A" w:rsidRPr="00FE246A">
        <w:t xml:space="preserve"> </w:t>
      </w:r>
      <w:r w:rsidRPr="00FE246A">
        <w:t>преобладают</w:t>
      </w:r>
      <w:r w:rsidR="00FE246A" w:rsidRPr="00FE246A">
        <w:t xml:space="preserve"> </w:t>
      </w:r>
      <w:r w:rsidRPr="00FE246A">
        <w:t>реакторы</w:t>
      </w:r>
      <w:r w:rsidR="00FE246A" w:rsidRPr="00FE246A">
        <w:t xml:space="preserve"> </w:t>
      </w:r>
      <w:r w:rsidRPr="00FE246A">
        <w:t>на</w:t>
      </w:r>
      <w:r w:rsidR="00FE246A" w:rsidRPr="00FE246A">
        <w:t xml:space="preserve"> </w:t>
      </w:r>
      <w:r w:rsidRPr="00FE246A">
        <w:t>медленных</w:t>
      </w:r>
      <w:r w:rsidR="00FE246A" w:rsidRPr="00FE246A">
        <w:t xml:space="preserve"> </w:t>
      </w:r>
      <w:r w:rsidRPr="00FE246A">
        <w:t>тепловых</w:t>
      </w:r>
      <w:r w:rsidR="00FE246A" w:rsidRPr="00FE246A">
        <w:t xml:space="preserve"> </w:t>
      </w:r>
      <w:r w:rsidRPr="00FE246A">
        <w:t>нейтронах</w:t>
      </w:r>
      <w:r w:rsidR="00FE246A" w:rsidRPr="00FE246A">
        <w:t xml:space="preserve">. </w:t>
      </w:r>
      <w:r w:rsidRPr="00FE246A">
        <w:t>В</w:t>
      </w:r>
      <w:r w:rsidR="00FE246A" w:rsidRPr="00FE246A">
        <w:t xml:space="preserve"> </w:t>
      </w:r>
      <w:r w:rsidRPr="00FE246A">
        <w:t>качестве</w:t>
      </w:r>
      <w:r w:rsidR="00FE246A" w:rsidRPr="00FE246A">
        <w:t xml:space="preserve"> </w:t>
      </w:r>
      <w:r w:rsidRPr="00FE246A">
        <w:t>ядерного</w:t>
      </w:r>
      <w:r w:rsidR="00FE246A" w:rsidRPr="00FE246A">
        <w:t xml:space="preserve"> </w:t>
      </w:r>
      <w:r w:rsidRPr="00FE246A">
        <w:t>горючего</w:t>
      </w:r>
      <w:r w:rsidR="00FE246A" w:rsidRPr="00FE246A">
        <w:t xml:space="preserve"> </w:t>
      </w:r>
      <w:r w:rsidRPr="00FE246A">
        <w:t>используют</w:t>
      </w:r>
      <w:r w:rsidR="00FE246A" w:rsidRPr="00FE246A">
        <w:t xml:space="preserve"> </w:t>
      </w:r>
      <w:r w:rsidRPr="00FE246A">
        <w:t>обычно</w:t>
      </w:r>
      <w:r w:rsidR="00FE246A" w:rsidRPr="00FE246A">
        <w:t xml:space="preserve"> </w:t>
      </w:r>
      <w:r w:rsidRPr="00FE246A">
        <w:t>изотоп</w:t>
      </w:r>
      <w:r w:rsidR="00FE246A" w:rsidRPr="00FE246A">
        <w:t xml:space="preserve"> </w:t>
      </w:r>
      <w:r w:rsidRPr="00FE246A">
        <w:t>урана</w:t>
      </w:r>
      <w:r w:rsidR="00FE246A" w:rsidRPr="00FE246A">
        <w:t xml:space="preserve"> </w:t>
      </w:r>
      <w:r w:rsidRPr="00FE246A">
        <w:rPr>
          <w:vertAlign w:val="superscript"/>
        </w:rPr>
        <w:t>235</w:t>
      </w:r>
      <w:r w:rsidRPr="00FE246A">
        <w:rPr>
          <w:lang w:val="en-US"/>
        </w:rPr>
        <w:t>U</w:t>
      </w:r>
      <w:r w:rsidRPr="00FE246A">
        <w:t>,</w:t>
      </w:r>
      <w:r w:rsidR="00FE246A" w:rsidRPr="00FE246A">
        <w:t xml:space="preserve"> </w:t>
      </w:r>
      <w:r w:rsidRPr="00FE246A">
        <w:t>содержание</w:t>
      </w:r>
      <w:r w:rsidR="00FE246A" w:rsidRPr="00FE246A">
        <w:t xml:space="preserve"> </w:t>
      </w:r>
      <w:r w:rsidRPr="00FE246A">
        <w:t>которого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природном</w:t>
      </w:r>
      <w:r w:rsidR="00FE246A" w:rsidRPr="00FE246A">
        <w:t xml:space="preserve"> </w:t>
      </w:r>
      <w:r w:rsidRPr="00FE246A">
        <w:t>уране</w:t>
      </w:r>
      <w:r w:rsidR="00FE246A" w:rsidRPr="00FE246A">
        <w:t xml:space="preserve"> </w:t>
      </w:r>
      <w:r w:rsidRPr="00FE246A">
        <w:t>составляет</w:t>
      </w:r>
      <w:r w:rsidR="00FE246A" w:rsidRPr="00FE246A">
        <w:t xml:space="preserve"> </w:t>
      </w:r>
      <w:r w:rsidRPr="00FE246A">
        <w:t>0,714</w:t>
      </w:r>
      <w:r w:rsidR="00FE246A" w:rsidRPr="00FE246A">
        <w:t xml:space="preserve"> </w:t>
      </w:r>
      <w:r w:rsidRPr="00FE246A">
        <w:t>%</w:t>
      </w:r>
      <w:r w:rsidR="00FE246A" w:rsidRPr="00FE246A">
        <w:t xml:space="preserve">; </w:t>
      </w:r>
      <w:r w:rsidRPr="00FE246A">
        <w:t>основная</w:t>
      </w:r>
      <w:r w:rsidR="00FE246A" w:rsidRPr="00FE246A">
        <w:t xml:space="preserve"> </w:t>
      </w:r>
      <w:r w:rsidRPr="00FE246A">
        <w:t>масса</w:t>
      </w:r>
      <w:r w:rsidR="00FE246A" w:rsidRPr="00FE246A">
        <w:t xml:space="preserve"> </w:t>
      </w:r>
      <w:r w:rsidRPr="00FE246A">
        <w:t>урана</w:t>
      </w:r>
      <w:r w:rsidR="00FE246A" w:rsidRPr="00FE246A">
        <w:t xml:space="preserve"> - </w:t>
      </w:r>
      <w:r w:rsidRPr="00FE246A">
        <w:t>изотоп</w:t>
      </w:r>
      <w:r w:rsidR="00FE246A" w:rsidRPr="00FE246A">
        <w:t xml:space="preserve"> </w:t>
      </w:r>
      <w:r w:rsidRPr="00FE246A">
        <w:rPr>
          <w:vertAlign w:val="superscript"/>
        </w:rPr>
        <w:t>238</w:t>
      </w:r>
      <w:r w:rsidRPr="00FE246A">
        <w:rPr>
          <w:lang w:val="en-US"/>
        </w:rPr>
        <w:t>U</w:t>
      </w:r>
      <w:r w:rsidR="00FE246A">
        <w:t xml:space="preserve"> (</w:t>
      </w:r>
      <w:r w:rsidRPr="00FE246A">
        <w:t>99,28%</w:t>
      </w:r>
      <w:r w:rsidR="00FE246A" w:rsidRPr="00FE246A">
        <w:t xml:space="preserve">). </w:t>
      </w:r>
      <w:r w:rsidRPr="00FE246A">
        <w:t>Ядерное</w:t>
      </w:r>
      <w:r w:rsidR="00FE246A" w:rsidRPr="00FE246A">
        <w:t xml:space="preserve"> </w:t>
      </w:r>
      <w:r w:rsidRPr="00FE246A">
        <w:t>топливо</w:t>
      </w:r>
      <w:r w:rsidR="00FE246A" w:rsidRPr="00FE246A">
        <w:t xml:space="preserve"> </w:t>
      </w:r>
      <w:r w:rsidRPr="00FE246A">
        <w:t>используют</w:t>
      </w:r>
      <w:r w:rsidR="00FE246A" w:rsidRPr="00FE246A">
        <w:t xml:space="preserve"> </w:t>
      </w:r>
      <w:r w:rsidRPr="00FE246A">
        <w:t>обычно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твердом</w:t>
      </w:r>
      <w:r w:rsidR="00FE246A" w:rsidRPr="00FE246A">
        <w:t xml:space="preserve"> </w:t>
      </w:r>
      <w:r w:rsidRPr="00FE246A">
        <w:t>виде</w:t>
      </w:r>
      <w:r w:rsidR="00FE246A" w:rsidRPr="00FE246A">
        <w:t xml:space="preserve">. </w:t>
      </w:r>
      <w:r w:rsidRPr="00FE246A">
        <w:t>Его</w:t>
      </w:r>
      <w:r w:rsidR="00FE246A" w:rsidRPr="00FE246A">
        <w:t xml:space="preserve"> </w:t>
      </w:r>
      <w:r w:rsidRPr="00FE246A">
        <w:t>заключают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предохранительную</w:t>
      </w:r>
      <w:r w:rsidR="00FE246A" w:rsidRPr="00FE246A">
        <w:t xml:space="preserve"> </w:t>
      </w:r>
      <w:r w:rsidRPr="00FE246A">
        <w:t>оболочку</w:t>
      </w:r>
      <w:r w:rsidR="00FE246A" w:rsidRPr="00FE246A">
        <w:t xml:space="preserve">. </w:t>
      </w:r>
      <w:r w:rsidRPr="00FE246A">
        <w:t>Такого</w:t>
      </w:r>
      <w:r w:rsidR="00FE246A" w:rsidRPr="00FE246A">
        <w:t xml:space="preserve"> </w:t>
      </w:r>
      <w:r w:rsidRPr="00FE246A">
        <w:t>рода</w:t>
      </w:r>
      <w:r w:rsidR="00FE246A" w:rsidRPr="00FE246A">
        <w:t xml:space="preserve"> </w:t>
      </w:r>
      <w:r w:rsidRPr="00FE246A">
        <w:t>тепловыделяющие</w:t>
      </w:r>
      <w:r w:rsidR="00FE246A" w:rsidRPr="00FE246A">
        <w:t xml:space="preserve"> </w:t>
      </w:r>
      <w:r w:rsidRPr="00FE246A">
        <w:t>элементы</w:t>
      </w:r>
      <w:r w:rsidR="00FE246A" w:rsidRPr="00FE246A">
        <w:t xml:space="preserve"> </w:t>
      </w:r>
      <w:r w:rsidRPr="00FE246A">
        <w:t>называют</w:t>
      </w:r>
      <w:r w:rsidR="00FE246A" w:rsidRPr="00FE246A">
        <w:t xml:space="preserve"> </w:t>
      </w:r>
      <w:r w:rsidRPr="00FE246A">
        <w:t>твэлами,</w:t>
      </w:r>
      <w:r w:rsidR="00FE246A" w:rsidRPr="00FE246A">
        <w:t xml:space="preserve"> </w:t>
      </w:r>
      <w:r w:rsidRPr="00FE246A">
        <w:t>их</w:t>
      </w:r>
      <w:r w:rsidR="00FE246A" w:rsidRPr="00FE246A">
        <w:t xml:space="preserve"> </w:t>
      </w:r>
      <w:r w:rsidRPr="00FE246A">
        <w:t>устанавливают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рабочих</w:t>
      </w:r>
      <w:r w:rsidR="00FE246A" w:rsidRPr="00FE246A">
        <w:t xml:space="preserve"> </w:t>
      </w:r>
      <w:r w:rsidRPr="00FE246A">
        <w:t>каналах</w:t>
      </w:r>
      <w:r w:rsidR="00FE246A" w:rsidRPr="00FE246A">
        <w:t xml:space="preserve"> </w:t>
      </w:r>
      <w:r w:rsidRPr="00FE246A">
        <w:t>активной</w:t>
      </w:r>
      <w:r w:rsidR="00FE246A" w:rsidRPr="00FE246A">
        <w:t xml:space="preserve"> </w:t>
      </w:r>
      <w:r w:rsidRPr="00FE246A">
        <w:t>зоны</w:t>
      </w:r>
      <w:r w:rsidR="00FE246A" w:rsidRPr="00FE246A">
        <w:t xml:space="preserve"> </w:t>
      </w:r>
      <w:r w:rsidRPr="00FE246A">
        <w:t>ректора</w:t>
      </w:r>
      <w:r w:rsidR="00FE246A" w:rsidRPr="00FE246A">
        <w:t xml:space="preserve">. </w:t>
      </w:r>
      <w:r w:rsidRPr="00FE246A">
        <w:t>Тепловая</w:t>
      </w:r>
      <w:r w:rsidR="00FE246A" w:rsidRPr="00FE246A">
        <w:t xml:space="preserve"> </w:t>
      </w:r>
      <w:r w:rsidRPr="00FE246A">
        <w:t>энергия,</w:t>
      </w:r>
      <w:r w:rsidR="00FE246A" w:rsidRPr="00FE246A">
        <w:t xml:space="preserve"> </w:t>
      </w:r>
      <w:r w:rsidRPr="00FE246A">
        <w:t>выделяющиеся</w:t>
      </w:r>
      <w:r w:rsidR="00FE246A" w:rsidRPr="00FE246A">
        <w:t xml:space="preserve"> </w:t>
      </w:r>
      <w:r w:rsidRPr="00FE246A">
        <w:t>при</w:t>
      </w:r>
      <w:r w:rsidR="00FE246A" w:rsidRPr="00FE246A">
        <w:t xml:space="preserve"> </w:t>
      </w:r>
      <w:r w:rsidRPr="00FE246A">
        <w:t>реакции</w:t>
      </w:r>
      <w:r w:rsidR="00FE246A" w:rsidRPr="00FE246A">
        <w:t xml:space="preserve"> </w:t>
      </w:r>
      <w:r w:rsidRPr="00FE246A">
        <w:t>деления,</w:t>
      </w:r>
      <w:r w:rsidR="00FE246A" w:rsidRPr="00FE246A">
        <w:t xml:space="preserve"> </w:t>
      </w:r>
      <w:r w:rsidRPr="00FE246A">
        <w:t>отводится</w:t>
      </w:r>
      <w:r w:rsidR="00FE246A" w:rsidRPr="00FE246A">
        <w:t xml:space="preserve"> </w:t>
      </w:r>
      <w:r w:rsidRPr="00FE246A">
        <w:t>из</w:t>
      </w:r>
      <w:r w:rsidR="00FE246A" w:rsidRPr="00FE246A">
        <w:t xml:space="preserve"> </w:t>
      </w:r>
      <w:r w:rsidRPr="00FE246A">
        <w:t>активной</w:t>
      </w:r>
      <w:r w:rsidR="00FE246A" w:rsidRPr="00FE246A">
        <w:t xml:space="preserve"> </w:t>
      </w:r>
      <w:r w:rsidRPr="00FE246A">
        <w:t>зоны</w:t>
      </w:r>
      <w:r w:rsidR="00FE246A" w:rsidRPr="00FE246A">
        <w:t xml:space="preserve"> </w:t>
      </w:r>
      <w:r w:rsidRPr="00FE246A">
        <w:t>реактора</w:t>
      </w:r>
      <w:r w:rsidR="00FE246A" w:rsidRPr="00FE246A">
        <w:t xml:space="preserve"> </w:t>
      </w:r>
      <w:r w:rsidRPr="00FE246A">
        <w:t>с</w:t>
      </w:r>
      <w:r w:rsidR="00FE246A" w:rsidRPr="00FE246A">
        <w:t xml:space="preserve"> </w:t>
      </w:r>
      <w:r w:rsidRPr="00FE246A">
        <w:t>помощью</w:t>
      </w:r>
      <w:r w:rsidR="00FE246A" w:rsidRPr="00FE246A">
        <w:t xml:space="preserve"> </w:t>
      </w:r>
      <w:r w:rsidRPr="00FE246A">
        <w:t>теплоносителя,</w:t>
      </w:r>
      <w:r w:rsidR="00FE246A" w:rsidRPr="00FE246A">
        <w:t xml:space="preserve"> </w:t>
      </w:r>
      <w:r w:rsidRPr="00FE246A">
        <w:t>который</w:t>
      </w:r>
      <w:r w:rsidR="00FE246A" w:rsidRPr="00FE246A">
        <w:t xml:space="preserve"> </w:t>
      </w:r>
      <w:r w:rsidRPr="00FE246A">
        <w:t>прокачивают</w:t>
      </w:r>
      <w:r w:rsidR="00FE246A" w:rsidRPr="00FE246A">
        <w:t xml:space="preserve"> </w:t>
      </w:r>
      <w:r w:rsidRPr="00FE246A">
        <w:t>под</w:t>
      </w:r>
      <w:r w:rsidR="00FE246A" w:rsidRPr="00FE246A">
        <w:t xml:space="preserve"> </w:t>
      </w:r>
      <w:r w:rsidRPr="00FE246A">
        <w:t>давлением</w:t>
      </w:r>
      <w:r w:rsidR="00FE246A" w:rsidRPr="00FE246A">
        <w:t xml:space="preserve"> </w:t>
      </w:r>
      <w:r w:rsidRPr="00FE246A">
        <w:t>через</w:t>
      </w:r>
      <w:r w:rsidR="00FE246A" w:rsidRPr="00FE246A">
        <w:t xml:space="preserve"> </w:t>
      </w:r>
      <w:r w:rsidRPr="00FE246A">
        <w:t>каждый</w:t>
      </w:r>
      <w:r w:rsidR="00FE246A" w:rsidRPr="00FE246A">
        <w:t xml:space="preserve"> </w:t>
      </w:r>
      <w:r w:rsidRPr="00FE246A">
        <w:t>рабочий</w:t>
      </w:r>
      <w:r w:rsidR="00FE246A" w:rsidRPr="00FE246A">
        <w:t xml:space="preserve"> </w:t>
      </w:r>
      <w:r w:rsidRPr="00FE246A">
        <w:t>канал</w:t>
      </w:r>
      <w:r w:rsidR="00FE246A" w:rsidRPr="00FE246A">
        <w:t xml:space="preserve"> </w:t>
      </w:r>
      <w:r w:rsidRPr="00FE246A">
        <w:t>или</w:t>
      </w:r>
      <w:r w:rsidR="00FE246A" w:rsidRPr="00FE246A">
        <w:t xml:space="preserve"> </w:t>
      </w:r>
      <w:r w:rsidRPr="00FE246A">
        <w:t>через</w:t>
      </w:r>
      <w:r w:rsidR="00FE246A" w:rsidRPr="00FE246A">
        <w:t xml:space="preserve"> </w:t>
      </w:r>
      <w:r w:rsidRPr="00FE246A">
        <w:t>всю</w:t>
      </w:r>
      <w:r w:rsidR="00FE246A" w:rsidRPr="00FE246A">
        <w:t xml:space="preserve"> </w:t>
      </w:r>
      <w:r w:rsidRPr="00FE246A">
        <w:t>активную</w:t>
      </w:r>
      <w:r w:rsidR="00FE246A" w:rsidRPr="00FE246A">
        <w:t xml:space="preserve"> </w:t>
      </w:r>
      <w:r w:rsidRPr="00FE246A">
        <w:t>зону</w:t>
      </w:r>
      <w:r w:rsidR="00FE246A" w:rsidRPr="00FE246A">
        <w:t xml:space="preserve">. </w:t>
      </w:r>
      <w:r w:rsidRPr="00FE246A">
        <w:t>Наиболее</w:t>
      </w:r>
      <w:r w:rsidR="00FE246A" w:rsidRPr="00FE246A">
        <w:t xml:space="preserve"> </w:t>
      </w:r>
      <w:r w:rsidRPr="00FE246A">
        <w:t>распространенным</w:t>
      </w:r>
      <w:r w:rsidR="00FE246A" w:rsidRPr="00FE246A">
        <w:t xml:space="preserve"> </w:t>
      </w:r>
      <w:r w:rsidRPr="00FE246A">
        <w:t>теплоносителем</w:t>
      </w:r>
      <w:r w:rsidR="00FE246A" w:rsidRPr="00FE246A">
        <w:t xml:space="preserve"> </w:t>
      </w:r>
      <w:r w:rsidRPr="00FE246A">
        <w:t>является</w:t>
      </w:r>
      <w:r w:rsidR="00FE246A" w:rsidRPr="00FE246A">
        <w:t xml:space="preserve"> </w:t>
      </w:r>
      <w:r w:rsidRPr="00FE246A">
        <w:t>вода,</w:t>
      </w:r>
      <w:r w:rsidR="00FE246A" w:rsidRPr="00FE246A">
        <w:t xml:space="preserve"> </w:t>
      </w:r>
      <w:r w:rsidRPr="00FE246A">
        <w:t>которую</w:t>
      </w:r>
      <w:r w:rsidR="00FE246A" w:rsidRPr="00FE246A">
        <w:t xml:space="preserve"> </w:t>
      </w:r>
      <w:r w:rsidRPr="00FE246A">
        <w:t>тщательно</w:t>
      </w:r>
      <w:r w:rsidR="00FE246A" w:rsidRPr="00FE246A">
        <w:t xml:space="preserve"> </w:t>
      </w:r>
      <w:r w:rsidRPr="00FE246A">
        <w:t>очищают</w:t>
      </w:r>
      <w:r w:rsidR="00FE246A" w:rsidRPr="00FE246A">
        <w:t>.</w:t>
      </w:r>
    </w:p>
    <w:p w:rsidR="00FE246A" w:rsidRPr="00FE246A" w:rsidRDefault="000A3FF4" w:rsidP="00FE246A">
      <w:pPr>
        <w:tabs>
          <w:tab w:val="left" w:pos="726"/>
        </w:tabs>
        <w:contextualSpacing/>
      </w:pPr>
      <w:r w:rsidRPr="00FE246A">
        <w:t>Реакторы</w:t>
      </w:r>
      <w:r w:rsidR="00FE246A" w:rsidRPr="00FE246A">
        <w:t xml:space="preserve"> </w:t>
      </w:r>
      <w:r w:rsidRPr="00FE246A">
        <w:t>с</w:t>
      </w:r>
      <w:r w:rsidR="00FE246A" w:rsidRPr="00FE246A">
        <w:t xml:space="preserve"> </w:t>
      </w:r>
      <w:r w:rsidRPr="00FE246A">
        <w:t>водяным</w:t>
      </w:r>
      <w:r w:rsidR="00FE246A" w:rsidRPr="00FE246A">
        <w:t xml:space="preserve"> </w:t>
      </w:r>
      <w:r w:rsidRPr="00FE246A">
        <w:t>теплоносителем</w:t>
      </w:r>
      <w:r w:rsidR="00FE246A" w:rsidRPr="00FE246A">
        <w:t xml:space="preserve"> </w:t>
      </w:r>
      <w:r w:rsidRPr="00FE246A">
        <w:t>могут</w:t>
      </w:r>
      <w:r w:rsidR="00FE246A" w:rsidRPr="00FE246A">
        <w:t xml:space="preserve"> </w:t>
      </w:r>
      <w:r w:rsidRPr="00FE246A">
        <w:t>работать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водном</w:t>
      </w:r>
      <w:r w:rsidR="00FE246A" w:rsidRPr="00FE246A">
        <w:t xml:space="preserve"> </w:t>
      </w:r>
      <w:r w:rsidRPr="00FE246A">
        <w:t>или</w:t>
      </w:r>
      <w:r w:rsidR="00FE246A" w:rsidRPr="00FE246A">
        <w:t xml:space="preserve"> </w:t>
      </w:r>
      <w:r w:rsidRPr="00FE246A">
        <w:t>паровом</w:t>
      </w:r>
      <w:r w:rsidR="00FE246A" w:rsidRPr="00FE246A">
        <w:t xml:space="preserve"> </w:t>
      </w:r>
      <w:r w:rsidRPr="00FE246A">
        <w:t>режиме</w:t>
      </w:r>
      <w:r w:rsidR="00FE246A" w:rsidRPr="00FE246A">
        <w:t xml:space="preserve">. </w:t>
      </w:r>
      <w:r w:rsidRPr="00FE246A">
        <w:t>Во</w:t>
      </w:r>
      <w:r w:rsidR="00FE246A" w:rsidRPr="00FE246A">
        <w:t xml:space="preserve"> </w:t>
      </w:r>
      <w:r w:rsidRPr="00FE246A">
        <w:t>втором</w:t>
      </w:r>
      <w:r w:rsidR="00FE246A" w:rsidRPr="00FE246A">
        <w:t xml:space="preserve"> </w:t>
      </w:r>
      <w:r w:rsidRPr="00FE246A">
        <w:t>случае</w:t>
      </w:r>
      <w:r w:rsidR="00FE246A" w:rsidRPr="00FE246A">
        <w:t xml:space="preserve"> </w:t>
      </w:r>
      <w:r w:rsidRPr="00FE246A">
        <w:t>пар</w:t>
      </w:r>
      <w:r w:rsidR="00FE246A" w:rsidRPr="00FE246A">
        <w:t xml:space="preserve"> </w:t>
      </w:r>
      <w:r w:rsidRPr="00FE246A">
        <w:t>получается</w:t>
      </w:r>
      <w:r w:rsidR="00FE246A" w:rsidRPr="00FE246A">
        <w:t xml:space="preserve"> </w:t>
      </w:r>
      <w:r w:rsidRPr="00FE246A">
        <w:t>непосредственно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активной</w:t>
      </w:r>
      <w:r w:rsidR="00FE246A" w:rsidRPr="00FE246A">
        <w:t xml:space="preserve"> </w:t>
      </w:r>
      <w:r w:rsidRPr="00FE246A">
        <w:t>зоне</w:t>
      </w:r>
      <w:r w:rsidR="00FE246A" w:rsidRPr="00FE246A">
        <w:t xml:space="preserve"> </w:t>
      </w:r>
      <w:r w:rsidRPr="00FE246A">
        <w:t>реактора</w:t>
      </w:r>
      <w:r w:rsidR="00FE246A" w:rsidRPr="00FE246A">
        <w:t>.</w:t>
      </w:r>
    </w:p>
    <w:p w:rsidR="00FE246A" w:rsidRPr="00FE246A" w:rsidRDefault="00AB06F0" w:rsidP="00FE246A">
      <w:pPr>
        <w:tabs>
          <w:tab w:val="left" w:pos="726"/>
        </w:tabs>
        <w:contextualSpacing/>
      </w:pPr>
      <w:r w:rsidRPr="00FE246A">
        <w:t>В</w:t>
      </w:r>
      <w:r w:rsidR="00FE246A" w:rsidRPr="00FE246A">
        <w:t xml:space="preserve"> </w:t>
      </w:r>
      <w:r w:rsidRPr="00FE246A">
        <w:t>действующем</w:t>
      </w:r>
      <w:r w:rsidR="00FE246A" w:rsidRPr="00FE246A">
        <w:t xml:space="preserve"> </w:t>
      </w:r>
      <w:r w:rsidRPr="00FE246A">
        <w:t>реакторе</w:t>
      </w:r>
      <w:r w:rsidR="00FE246A" w:rsidRPr="00FE246A">
        <w:t xml:space="preserve"> </w:t>
      </w:r>
      <w:r w:rsidRPr="00FE246A">
        <w:t>имеют</w:t>
      </w:r>
      <w:r w:rsidR="00FE246A" w:rsidRPr="00FE246A">
        <w:t xml:space="preserve"> </w:t>
      </w:r>
      <w:r w:rsidRPr="00FE246A">
        <w:t>место</w:t>
      </w:r>
      <w:r w:rsidR="00FE246A" w:rsidRPr="00FE246A">
        <w:t xml:space="preserve"> </w:t>
      </w:r>
      <w:r w:rsidRPr="00FE246A">
        <w:t>интенсивные</w:t>
      </w:r>
      <w:r w:rsidR="00FE246A" w:rsidRPr="00FE246A">
        <w:t xml:space="preserve"> </w:t>
      </w:r>
      <w:r w:rsidRPr="00FE246A">
        <w:t>потоки</w:t>
      </w:r>
      <w:r w:rsidR="00FE246A" w:rsidRPr="00FE246A">
        <w:t xml:space="preserve"> </w:t>
      </w:r>
      <w:r w:rsidRPr="00FE246A">
        <w:t>нейронов,</w:t>
      </w:r>
      <w:r w:rsidR="00FE246A" w:rsidRPr="00FE246A">
        <w:t xml:space="preserve"> </w:t>
      </w:r>
      <w:r w:rsidRPr="00FE246A">
        <w:t>образующихся</w:t>
      </w:r>
      <w:r w:rsidR="00FE246A" w:rsidRPr="00FE246A">
        <w:t xml:space="preserve"> </w:t>
      </w:r>
      <w:r w:rsidRPr="00FE246A">
        <w:t>при</w:t>
      </w:r>
      <w:r w:rsidR="00FE246A" w:rsidRPr="00FE246A">
        <w:t xml:space="preserve"> </w:t>
      </w:r>
      <w:r w:rsidRPr="00FE246A">
        <w:t>реакции</w:t>
      </w:r>
      <w:r w:rsidR="00FE246A" w:rsidRPr="00FE246A">
        <w:t xml:space="preserve"> </w:t>
      </w:r>
      <w:r w:rsidRPr="00FE246A">
        <w:t>деления</w:t>
      </w:r>
      <w:r w:rsidR="00FE246A" w:rsidRPr="00FE246A">
        <w:t xml:space="preserve">. </w:t>
      </w:r>
      <w:r w:rsidRPr="00FE246A">
        <w:t>Облучая</w:t>
      </w:r>
      <w:r w:rsidR="00FE246A" w:rsidRPr="00FE246A">
        <w:t xml:space="preserve"> </w:t>
      </w:r>
      <w:r w:rsidRPr="00FE246A">
        <w:t>вещества</w:t>
      </w:r>
      <w:r w:rsidR="00FE246A" w:rsidRPr="00FE246A">
        <w:t xml:space="preserve"> </w:t>
      </w:r>
      <w:r w:rsidRPr="00FE246A">
        <w:t>нейтронами</w:t>
      </w:r>
      <w:r w:rsidR="00FE246A" w:rsidRPr="00FE246A">
        <w:t xml:space="preserve"> </w:t>
      </w:r>
      <w:r w:rsidRPr="00FE246A">
        <w:t>внутри</w:t>
      </w:r>
      <w:r w:rsidR="00FE246A" w:rsidRPr="00FE246A">
        <w:t xml:space="preserve"> </w:t>
      </w:r>
      <w:r w:rsidRPr="00FE246A">
        <w:t>реактора,</w:t>
      </w:r>
      <w:r w:rsidR="00FE246A" w:rsidRPr="00FE246A">
        <w:t xml:space="preserve"> </w:t>
      </w:r>
      <w:r w:rsidRPr="00FE246A">
        <w:t>получают</w:t>
      </w:r>
      <w:r w:rsidR="00FE246A" w:rsidRPr="00FE246A">
        <w:t xml:space="preserve"> </w:t>
      </w:r>
      <w:r w:rsidRPr="00FE246A">
        <w:t>различные</w:t>
      </w:r>
      <w:r w:rsidR="00FE246A" w:rsidRPr="00FE246A">
        <w:t xml:space="preserve"> </w:t>
      </w:r>
      <w:r w:rsidRPr="00FE246A">
        <w:t>искусственно-радиоактивные</w:t>
      </w:r>
      <w:r w:rsidR="00FE246A" w:rsidRPr="00FE246A">
        <w:t xml:space="preserve"> </w:t>
      </w:r>
      <w:r w:rsidRPr="00FE246A">
        <w:t>изотопы</w:t>
      </w:r>
      <w:r w:rsidR="00FE246A" w:rsidRPr="00FE246A">
        <w:t xml:space="preserve">. </w:t>
      </w:r>
      <w:r w:rsidRPr="00FE246A">
        <w:t>Другим</w:t>
      </w:r>
      <w:r w:rsidR="00FE246A" w:rsidRPr="00FE246A">
        <w:t xml:space="preserve"> </w:t>
      </w:r>
      <w:r w:rsidRPr="00FE246A">
        <w:t>источником</w:t>
      </w:r>
      <w:r w:rsidR="00FE246A" w:rsidRPr="00FE246A">
        <w:t xml:space="preserve"> </w:t>
      </w:r>
      <w:r w:rsidRPr="00FE246A">
        <w:t>радиоактивности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реакторе</w:t>
      </w:r>
      <w:r w:rsidR="00FE246A" w:rsidRPr="00FE246A">
        <w:t xml:space="preserve"> </w:t>
      </w:r>
      <w:r w:rsidRPr="00FE246A">
        <w:t>является</w:t>
      </w:r>
      <w:r w:rsidR="00FE246A" w:rsidRPr="00FE246A">
        <w:t xml:space="preserve"> </w:t>
      </w:r>
      <w:r w:rsidRPr="00FE246A">
        <w:t>осколки</w:t>
      </w:r>
      <w:r w:rsidR="00FE246A" w:rsidRPr="00FE246A">
        <w:t xml:space="preserve"> </w:t>
      </w:r>
      <w:r w:rsidRPr="00FE246A">
        <w:t>деления</w:t>
      </w:r>
      <w:r w:rsidR="00FE246A" w:rsidRPr="00FE246A">
        <w:t xml:space="preserve"> </w:t>
      </w:r>
      <w:r w:rsidRPr="00FE246A">
        <w:t>урана,</w:t>
      </w:r>
      <w:r w:rsidR="00FE246A" w:rsidRPr="00FE246A">
        <w:t xml:space="preserve"> </w:t>
      </w:r>
      <w:r w:rsidRPr="00FE246A">
        <w:t>большинство</w:t>
      </w:r>
      <w:r w:rsidR="00FE246A" w:rsidRPr="00FE246A">
        <w:t xml:space="preserve"> </w:t>
      </w:r>
      <w:r w:rsidRPr="00FE246A">
        <w:t>которых</w:t>
      </w:r>
      <w:r w:rsidR="00FE246A" w:rsidRPr="00FE246A">
        <w:t xml:space="preserve"> </w:t>
      </w:r>
      <w:r w:rsidRPr="00FE246A">
        <w:t>неустойчиво</w:t>
      </w:r>
      <w:r w:rsidR="00FE246A" w:rsidRPr="00FE246A">
        <w:t>.</w:t>
      </w:r>
    </w:p>
    <w:p w:rsidR="00FE246A" w:rsidRDefault="00AB06F0" w:rsidP="00FE246A">
      <w:pPr>
        <w:tabs>
          <w:tab w:val="left" w:pos="726"/>
        </w:tabs>
        <w:contextualSpacing/>
      </w:pPr>
      <w:r w:rsidRPr="00FE246A">
        <w:t>При</w:t>
      </w:r>
      <w:r w:rsidR="00FE246A" w:rsidRPr="00FE246A">
        <w:t xml:space="preserve"> </w:t>
      </w:r>
      <w:r w:rsidRPr="00FE246A">
        <w:t>получении</w:t>
      </w:r>
      <w:r w:rsidR="00FE246A" w:rsidRPr="00FE246A">
        <w:t xml:space="preserve"> </w:t>
      </w:r>
      <w:r w:rsidRPr="00FE246A">
        <w:t>радиоактивных</w:t>
      </w:r>
      <w:r w:rsidR="00FE246A" w:rsidRPr="00FE246A">
        <w:t xml:space="preserve"> </w:t>
      </w:r>
      <w:r w:rsidRPr="00FE246A">
        <w:t>веществ,</w:t>
      </w:r>
      <w:r w:rsidR="00FE246A" w:rsidRPr="00FE246A">
        <w:t xml:space="preserve"> </w:t>
      </w:r>
      <w:r w:rsidRPr="00FE246A">
        <w:t>встает</w:t>
      </w:r>
      <w:r w:rsidR="00FE246A" w:rsidRPr="00FE246A">
        <w:t xml:space="preserve"> </w:t>
      </w:r>
      <w:r w:rsidRPr="00FE246A">
        <w:t>проблема</w:t>
      </w:r>
      <w:r w:rsidR="00FE246A" w:rsidRPr="00FE246A">
        <w:t xml:space="preserve"> </w:t>
      </w:r>
      <w:r w:rsidRPr="00FE246A">
        <w:t>реализации,</w:t>
      </w:r>
      <w:r w:rsidR="00FE246A" w:rsidRPr="00FE246A">
        <w:t xml:space="preserve"> </w:t>
      </w:r>
      <w:r w:rsidRPr="00FE246A">
        <w:t>которая</w:t>
      </w:r>
      <w:r w:rsidR="00FE246A" w:rsidRPr="00FE246A">
        <w:t xml:space="preserve"> </w:t>
      </w:r>
      <w:r w:rsidRPr="00FE246A">
        <w:t>сводится</w:t>
      </w:r>
      <w:r w:rsidR="00FE246A" w:rsidRPr="00FE246A">
        <w:t xml:space="preserve"> </w:t>
      </w:r>
      <w:r w:rsidRPr="00FE246A">
        <w:t>к</w:t>
      </w:r>
      <w:r w:rsidR="00FE246A" w:rsidRPr="00FE246A">
        <w:t xml:space="preserve"> </w:t>
      </w:r>
      <w:r w:rsidRPr="00FE246A">
        <w:t>трем</w:t>
      </w:r>
      <w:r w:rsidR="00FE246A" w:rsidRPr="00FE246A">
        <w:t xml:space="preserve"> </w:t>
      </w:r>
      <w:r w:rsidRPr="00FE246A">
        <w:t>задачам</w:t>
      </w:r>
      <w:r w:rsidR="00FE246A">
        <w:t>:</w:t>
      </w:r>
    </w:p>
    <w:p w:rsidR="00FE246A" w:rsidRDefault="00FE246A" w:rsidP="00FE246A">
      <w:pPr>
        <w:tabs>
          <w:tab w:val="left" w:pos="726"/>
        </w:tabs>
        <w:contextualSpacing/>
      </w:pPr>
      <w:r>
        <w:t>1)</w:t>
      </w:r>
      <w:r w:rsidRPr="00FE246A">
        <w:t xml:space="preserve"> </w:t>
      </w:r>
      <w:r w:rsidR="00AB06F0" w:rsidRPr="00FE246A">
        <w:t>усовершенствовать</w:t>
      </w:r>
      <w:r w:rsidRPr="00FE246A">
        <w:t xml:space="preserve"> </w:t>
      </w:r>
      <w:r w:rsidR="00AB06F0" w:rsidRPr="00FE246A">
        <w:t>технологию</w:t>
      </w:r>
      <w:r w:rsidRPr="00FE246A">
        <w:t xml:space="preserve"> </w:t>
      </w:r>
      <w:r w:rsidR="00AB06F0" w:rsidRPr="00FE246A">
        <w:t>с</w:t>
      </w:r>
      <w:r w:rsidRPr="00FE246A">
        <w:t xml:space="preserve"> </w:t>
      </w:r>
      <w:r w:rsidR="00AB06F0" w:rsidRPr="00FE246A">
        <w:t>целью</w:t>
      </w:r>
      <w:r w:rsidRPr="00FE246A">
        <w:t xml:space="preserve"> </w:t>
      </w:r>
      <w:r w:rsidR="00AB06F0" w:rsidRPr="00FE246A">
        <w:t>уменьшения</w:t>
      </w:r>
      <w:r w:rsidRPr="00FE246A">
        <w:t xml:space="preserve"> </w:t>
      </w:r>
      <w:r w:rsidR="00AB06F0" w:rsidRPr="00FE246A">
        <w:t>образования</w:t>
      </w:r>
      <w:r w:rsidRPr="00FE246A">
        <w:t xml:space="preserve"> </w:t>
      </w:r>
      <w:r w:rsidR="00AB06F0" w:rsidRPr="00FE246A">
        <w:t>отходов</w:t>
      </w:r>
      <w:r>
        <w:t>;</w:t>
      </w:r>
    </w:p>
    <w:p w:rsidR="00FE246A" w:rsidRDefault="00FE246A" w:rsidP="00FE246A">
      <w:pPr>
        <w:tabs>
          <w:tab w:val="left" w:pos="726"/>
        </w:tabs>
        <w:contextualSpacing/>
      </w:pPr>
      <w:r>
        <w:t>2)</w:t>
      </w:r>
      <w:r w:rsidRPr="00FE246A">
        <w:t xml:space="preserve"> </w:t>
      </w:r>
      <w:r w:rsidR="00AB06F0" w:rsidRPr="00FE246A">
        <w:t>к</w:t>
      </w:r>
      <w:r w:rsidRPr="00FE246A">
        <w:t xml:space="preserve"> </w:t>
      </w:r>
      <w:r w:rsidR="00AB06F0" w:rsidRPr="00FE246A">
        <w:t>переработке</w:t>
      </w:r>
      <w:r w:rsidRPr="00FE246A">
        <w:t xml:space="preserve"> </w:t>
      </w:r>
      <w:r w:rsidR="00AB06F0" w:rsidRPr="00FE246A">
        <w:t>отходов</w:t>
      </w:r>
      <w:r w:rsidRPr="00FE246A">
        <w:t xml:space="preserve"> </w:t>
      </w:r>
      <w:r w:rsidR="00AB06F0" w:rsidRPr="00FE246A">
        <w:t>для</w:t>
      </w:r>
      <w:r w:rsidRPr="00FE246A">
        <w:t xml:space="preserve"> </w:t>
      </w:r>
      <w:r w:rsidR="00AB06F0" w:rsidRPr="00FE246A">
        <w:t>их</w:t>
      </w:r>
      <w:r w:rsidRPr="00FE246A">
        <w:t xml:space="preserve"> </w:t>
      </w:r>
      <w:r w:rsidR="00AB06F0" w:rsidRPr="00FE246A">
        <w:t>скрепления</w:t>
      </w:r>
      <w:r w:rsidRPr="00FE246A">
        <w:t xml:space="preserve"> </w:t>
      </w:r>
      <w:r w:rsidR="00AB06F0" w:rsidRPr="00FE246A">
        <w:t>и</w:t>
      </w:r>
      <w:r w:rsidRPr="00FE246A">
        <w:t xml:space="preserve"> </w:t>
      </w:r>
      <w:r w:rsidR="00AB06F0" w:rsidRPr="00FE246A">
        <w:t>уменьшение</w:t>
      </w:r>
      <w:r w:rsidRPr="00FE246A">
        <w:t xml:space="preserve"> </w:t>
      </w:r>
      <w:r w:rsidR="00AB06F0" w:rsidRPr="00FE246A">
        <w:t>опасности</w:t>
      </w:r>
      <w:r w:rsidRPr="00FE246A">
        <w:t xml:space="preserve"> </w:t>
      </w:r>
      <w:r w:rsidR="00AB06F0" w:rsidRPr="00FE246A">
        <w:t>распространения</w:t>
      </w:r>
      <w:r w:rsidRPr="00FE246A">
        <w:t xml:space="preserve"> </w:t>
      </w:r>
      <w:r w:rsidR="00AB06F0" w:rsidRPr="00FE246A">
        <w:t>в</w:t>
      </w:r>
      <w:r w:rsidRPr="00FE246A">
        <w:t xml:space="preserve"> </w:t>
      </w:r>
      <w:r w:rsidR="00AB06F0" w:rsidRPr="00FE246A">
        <w:t>окружающей</w:t>
      </w:r>
      <w:r w:rsidRPr="00FE246A">
        <w:t xml:space="preserve"> </w:t>
      </w:r>
      <w:r w:rsidR="00AB06F0" w:rsidRPr="00FE246A">
        <w:t>среде</w:t>
      </w:r>
      <w:r>
        <w:t>;</w:t>
      </w:r>
    </w:p>
    <w:p w:rsidR="00FE246A" w:rsidRPr="00FE246A" w:rsidRDefault="00FE246A" w:rsidP="00FE246A">
      <w:pPr>
        <w:tabs>
          <w:tab w:val="left" w:pos="726"/>
        </w:tabs>
        <w:contextualSpacing/>
      </w:pPr>
      <w:r>
        <w:t>3)</w:t>
      </w:r>
      <w:r w:rsidRPr="00FE246A">
        <w:t xml:space="preserve"> </w:t>
      </w:r>
      <w:r w:rsidR="00AB06F0" w:rsidRPr="00FE246A">
        <w:t>к</w:t>
      </w:r>
      <w:r w:rsidRPr="00FE246A">
        <w:t xml:space="preserve"> </w:t>
      </w:r>
      <w:r w:rsidR="00AB06F0" w:rsidRPr="00FE246A">
        <w:t>надежной</w:t>
      </w:r>
      <w:r w:rsidRPr="00FE246A">
        <w:t xml:space="preserve"> </w:t>
      </w:r>
      <w:r w:rsidR="00AB06F0" w:rsidRPr="00FE246A">
        <w:t>изоляции</w:t>
      </w:r>
      <w:r w:rsidRPr="00FE246A">
        <w:t xml:space="preserve"> </w:t>
      </w:r>
      <w:r w:rsidR="00AB06F0" w:rsidRPr="00FE246A">
        <w:t>от</w:t>
      </w:r>
      <w:r w:rsidRPr="00FE246A">
        <w:t xml:space="preserve"> </w:t>
      </w:r>
      <w:r w:rsidR="00AB06F0" w:rsidRPr="00FE246A">
        <w:t>биосферы</w:t>
      </w:r>
      <w:r w:rsidRPr="00FE246A">
        <w:t xml:space="preserve"> </w:t>
      </w:r>
      <w:r w:rsidR="00AB06F0" w:rsidRPr="00FE246A">
        <w:t>и</w:t>
      </w:r>
      <w:r w:rsidRPr="00FE246A">
        <w:t xml:space="preserve"> </w:t>
      </w:r>
      <w:r w:rsidR="00AB06F0" w:rsidRPr="00FE246A">
        <w:t>человека</w:t>
      </w:r>
      <w:r w:rsidRPr="00FE246A">
        <w:t>.</w:t>
      </w:r>
    </w:p>
    <w:p w:rsidR="00FE246A" w:rsidRPr="00FE246A" w:rsidRDefault="00D1536C" w:rsidP="00FE246A">
      <w:pPr>
        <w:tabs>
          <w:tab w:val="left" w:pos="726"/>
        </w:tabs>
        <w:contextualSpacing/>
      </w:pPr>
      <w:r w:rsidRPr="00FE246A">
        <w:t>При</w:t>
      </w:r>
      <w:r w:rsidR="00FE246A" w:rsidRPr="00FE246A">
        <w:t xml:space="preserve"> </w:t>
      </w:r>
      <w:r w:rsidRPr="00FE246A">
        <w:t>работе</w:t>
      </w:r>
      <w:r w:rsidR="00FE246A" w:rsidRPr="00FE246A">
        <w:t xml:space="preserve"> </w:t>
      </w:r>
      <w:r w:rsidRPr="00FE246A">
        <w:t>АЭС</w:t>
      </w:r>
      <w:r w:rsidR="00FE246A" w:rsidRPr="00FE246A">
        <w:t xml:space="preserve"> </w:t>
      </w:r>
      <w:r w:rsidRPr="00FE246A">
        <w:t>образуется</w:t>
      </w:r>
      <w:r w:rsidR="00FE246A" w:rsidRPr="00FE246A">
        <w:t xml:space="preserve"> </w:t>
      </w:r>
      <w:r w:rsidRPr="00FE246A">
        <w:t>три</w:t>
      </w:r>
      <w:r w:rsidR="00FE246A" w:rsidRPr="00FE246A">
        <w:t xml:space="preserve"> </w:t>
      </w:r>
      <w:r w:rsidRPr="00FE246A">
        <w:t>вида</w:t>
      </w:r>
      <w:r w:rsidR="00FE246A" w:rsidRPr="00FE246A">
        <w:t xml:space="preserve"> </w:t>
      </w:r>
      <w:r w:rsidRPr="00FE246A">
        <w:t>радиоактивных</w:t>
      </w:r>
      <w:r w:rsidR="00FE246A" w:rsidRPr="00FE246A">
        <w:t xml:space="preserve"> </w:t>
      </w:r>
      <w:r w:rsidRPr="00FE246A">
        <w:t>отходов</w:t>
      </w:r>
      <w:r w:rsidR="00FE246A" w:rsidRPr="00FE246A">
        <w:t xml:space="preserve"> - </w:t>
      </w:r>
      <w:r w:rsidRPr="00FE246A">
        <w:t>твердые,</w:t>
      </w:r>
      <w:r w:rsidR="00FE246A" w:rsidRPr="00FE246A">
        <w:t xml:space="preserve"> </w:t>
      </w:r>
      <w:r w:rsidRPr="00FE246A">
        <w:t>жидкие</w:t>
      </w:r>
      <w:r w:rsidR="00FE246A" w:rsidRPr="00FE246A">
        <w:t xml:space="preserve"> </w:t>
      </w:r>
      <w:r w:rsidRPr="00FE246A">
        <w:t>и</w:t>
      </w:r>
      <w:r w:rsidR="00FE246A" w:rsidRPr="00FE246A">
        <w:t xml:space="preserve"> </w:t>
      </w:r>
      <w:r w:rsidRPr="00FE246A">
        <w:t>газообразные</w:t>
      </w:r>
      <w:r w:rsidR="00FE246A" w:rsidRPr="00FE246A">
        <w:t>.</w:t>
      </w:r>
    </w:p>
    <w:p w:rsidR="00FE246A" w:rsidRPr="00FE246A" w:rsidRDefault="00D1536C" w:rsidP="00FE246A">
      <w:pPr>
        <w:tabs>
          <w:tab w:val="left" w:pos="726"/>
        </w:tabs>
        <w:contextualSpacing/>
      </w:pPr>
      <w:r w:rsidRPr="00FE246A">
        <w:t>Твердыми</w:t>
      </w:r>
      <w:r w:rsidR="00FE246A" w:rsidRPr="00FE246A">
        <w:t xml:space="preserve"> </w:t>
      </w:r>
      <w:r w:rsidRPr="00FE246A">
        <w:t>отходами</w:t>
      </w:r>
      <w:r w:rsidR="00FE246A" w:rsidRPr="00FE246A">
        <w:t xml:space="preserve"> </w:t>
      </w:r>
      <w:r w:rsidRPr="00FE246A">
        <w:t>АЭС</w:t>
      </w:r>
      <w:r w:rsidR="00FE246A" w:rsidRPr="00FE246A">
        <w:t xml:space="preserve"> </w:t>
      </w:r>
      <w:r w:rsidRPr="00FE246A">
        <w:t>являются</w:t>
      </w:r>
      <w:r w:rsidR="00FE246A" w:rsidRPr="00FE246A">
        <w:t xml:space="preserve"> </w:t>
      </w:r>
      <w:r w:rsidRPr="00FE246A">
        <w:t>детали</w:t>
      </w:r>
      <w:r w:rsidR="00FE246A" w:rsidRPr="00FE246A">
        <w:t xml:space="preserve"> </w:t>
      </w:r>
      <w:r w:rsidRPr="00FE246A">
        <w:t>загрязненного</w:t>
      </w:r>
      <w:r w:rsidR="00FE246A" w:rsidRPr="00FE246A">
        <w:t xml:space="preserve"> </w:t>
      </w:r>
      <w:r w:rsidRPr="00FE246A">
        <w:t>радиоактивными</w:t>
      </w:r>
      <w:r w:rsidR="00FE246A" w:rsidRPr="00FE246A">
        <w:t xml:space="preserve"> </w:t>
      </w:r>
      <w:r w:rsidRPr="00FE246A">
        <w:t>веществами</w:t>
      </w:r>
      <w:r w:rsidR="00FE246A" w:rsidRPr="00FE246A">
        <w:t xml:space="preserve"> </w:t>
      </w:r>
      <w:r w:rsidRPr="00FE246A">
        <w:t>демонтированного</w:t>
      </w:r>
      <w:r w:rsidR="00FE246A" w:rsidRPr="00FE246A">
        <w:t xml:space="preserve"> </w:t>
      </w:r>
      <w:r w:rsidRPr="00FE246A">
        <w:t>оборудования,</w:t>
      </w:r>
      <w:r w:rsidR="00FE246A" w:rsidRPr="00FE246A">
        <w:t xml:space="preserve"> </w:t>
      </w:r>
      <w:r w:rsidRPr="00FE246A">
        <w:t>отработанные</w:t>
      </w:r>
      <w:r w:rsidR="00FE246A" w:rsidRPr="00FE246A">
        <w:t xml:space="preserve"> </w:t>
      </w:r>
      <w:r w:rsidRPr="00FE246A">
        <w:t>фильтры</w:t>
      </w:r>
      <w:r w:rsidR="00FE246A" w:rsidRPr="00FE246A">
        <w:t xml:space="preserve"> </w:t>
      </w:r>
      <w:r w:rsidRPr="00FE246A">
        <w:t>для</w:t>
      </w:r>
      <w:r w:rsidR="00FE246A" w:rsidRPr="00FE246A">
        <w:t xml:space="preserve"> </w:t>
      </w:r>
      <w:r w:rsidRPr="00FE246A">
        <w:t>очистки</w:t>
      </w:r>
      <w:r w:rsidR="00FE246A" w:rsidRPr="00FE246A">
        <w:t xml:space="preserve"> </w:t>
      </w:r>
      <w:r w:rsidRPr="00FE246A">
        <w:t>воздуха,</w:t>
      </w:r>
      <w:r w:rsidR="00FE246A" w:rsidRPr="00FE246A">
        <w:t xml:space="preserve"> </w:t>
      </w:r>
      <w:r w:rsidRPr="00FE246A">
        <w:t>спецодежда,</w:t>
      </w:r>
      <w:r w:rsidR="00FE246A" w:rsidRPr="00FE246A">
        <w:t xml:space="preserve"> </w:t>
      </w:r>
      <w:r w:rsidRPr="00FE246A">
        <w:t>мусор,</w:t>
      </w:r>
      <w:r w:rsidR="00FE246A" w:rsidRPr="00FE246A">
        <w:t xml:space="preserve"> </w:t>
      </w:r>
      <w:r w:rsidRPr="00FE246A">
        <w:t>отработанные</w:t>
      </w:r>
      <w:r w:rsidR="00FE246A" w:rsidRPr="00FE246A">
        <w:t xml:space="preserve"> </w:t>
      </w:r>
      <w:r w:rsidRPr="00FE246A">
        <w:t>ионообменные</w:t>
      </w:r>
      <w:r w:rsidR="00FE246A" w:rsidRPr="00FE246A">
        <w:t xml:space="preserve"> </w:t>
      </w:r>
      <w:r w:rsidRPr="00FE246A">
        <w:t>смолы</w:t>
      </w:r>
      <w:r w:rsidR="00FE246A" w:rsidRPr="00FE246A">
        <w:t xml:space="preserve"> </w:t>
      </w:r>
      <w:r w:rsidRPr="00FE246A">
        <w:t>и</w:t>
      </w:r>
      <w:r w:rsidR="00FE246A" w:rsidRPr="00FE246A">
        <w:t xml:space="preserve"> </w:t>
      </w:r>
      <w:r w:rsidR="00FE246A">
        <w:t>т.д.</w:t>
      </w:r>
      <w:r w:rsidR="00FE246A" w:rsidRPr="00FE246A">
        <w:t xml:space="preserve"> </w:t>
      </w:r>
      <w:r w:rsidRPr="00FE246A">
        <w:t>Их</w:t>
      </w:r>
      <w:r w:rsidR="00FE246A" w:rsidRPr="00FE246A">
        <w:t xml:space="preserve"> </w:t>
      </w:r>
      <w:r w:rsidRPr="00FE246A">
        <w:t>захоронение</w:t>
      </w:r>
      <w:r w:rsidR="00FE246A" w:rsidRPr="00FE246A">
        <w:t xml:space="preserve"> </w:t>
      </w:r>
      <w:r w:rsidRPr="00FE246A">
        <w:t>осуществляется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специальных</w:t>
      </w:r>
      <w:r w:rsidR="00FE246A" w:rsidRPr="00FE246A">
        <w:t xml:space="preserve"> </w:t>
      </w:r>
      <w:r w:rsidRPr="00FE246A">
        <w:t>траншеях,</w:t>
      </w:r>
      <w:r w:rsidR="00FE246A" w:rsidRPr="00FE246A">
        <w:t xml:space="preserve"> </w:t>
      </w:r>
      <w:r w:rsidRPr="00FE246A">
        <w:t>ионообменные</w:t>
      </w:r>
      <w:r w:rsidR="00FE246A" w:rsidRPr="00FE246A">
        <w:t xml:space="preserve"> </w:t>
      </w:r>
      <w:r w:rsidRPr="00FE246A">
        <w:t>смолы</w:t>
      </w:r>
      <w:r w:rsidR="00FE246A" w:rsidRPr="00FE246A">
        <w:t xml:space="preserve"> </w:t>
      </w:r>
      <w:r w:rsidRPr="00FE246A">
        <w:t>хранят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емкостях</w:t>
      </w:r>
      <w:r w:rsidR="00FE246A" w:rsidRPr="00FE246A">
        <w:t xml:space="preserve"> </w:t>
      </w:r>
      <w:r w:rsidRPr="00FE246A">
        <w:t>высокоактивных</w:t>
      </w:r>
      <w:r w:rsidR="00FE246A" w:rsidRPr="00FE246A">
        <w:t xml:space="preserve"> </w:t>
      </w:r>
      <w:r w:rsidRPr="00FE246A">
        <w:t>и</w:t>
      </w:r>
      <w:r w:rsidR="00FE246A" w:rsidRPr="00FE246A">
        <w:t xml:space="preserve"> </w:t>
      </w:r>
      <w:r w:rsidRPr="00FE246A">
        <w:t>низкоактивных</w:t>
      </w:r>
      <w:r w:rsidR="00FE246A" w:rsidRPr="00FE246A">
        <w:t xml:space="preserve"> </w:t>
      </w:r>
      <w:r w:rsidRPr="00FE246A">
        <w:t>сорбентов</w:t>
      </w:r>
      <w:r w:rsidR="00FE246A" w:rsidRPr="00FE246A">
        <w:t xml:space="preserve">. </w:t>
      </w:r>
      <w:r w:rsidRPr="00FE246A">
        <w:t>Объем</w:t>
      </w:r>
      <w:r w:rsidR="00FE246A" w:rsidRPr="00FE246A">
        <w:t xml:space="preserve"> </w:t>
      </w:r>
      <w:r w:rsidRPr="00FE246A">
        <w:t>твердых</w:t>
      </w:r>
      <w:r w:rsidR="00FE246A" w:rsidRPr="00FE246A">
        <w:t xml:space="preserve"> </w:t>
      </w:r>
      <w:r w:rsidRPr="00FE246A">
        <w:t>отходов</w:t>
      </w:r>
      <w:r w:rsidR="00FE246A" w:rsidRPr="00FE246A">
        <w:t xml:space="preserve"> </w:t>
      </w:r>
      <w:r w:rsidRPr="00FE246A">
        <w:t>может</w:t>
      </w:r>
      <w:r w:rsidR="00FE246A" w:rsidRPr="00FE246A">
        <w:t xml:space="preserve"> </w:t>
      </w:r>
      <w:r w:rsidRPr="00FE246A">
        <w:t>быть</w:t>
      </w:r>
      <w:r w:rsidR="00FE246A" w:rsidRPr="00FE246A">
        <w:t xml:space="preserve"> </w:t>
      </w:r>
      <w:r w:rsidRPr="00FE246A">
        <w:t>значительным</w:t>
      </w:r>
      <w:r w:rsidR="00FE246A" w:rsidRPr="00FE246A">
        <w:t>.</w:t>
      </w:r>
    </w:p>
    <w:p w:rsidR="00FE246A" w:rsidRPr="00FE246A" w:rsidRDefault="00D1536C" w:rsidP="00FE246A">
      <w:pPr>
        <w:tabs>
          <w:tab w:val="left" w:pos="726"/>
        </w:tabs>
        <w:contextualSpacing/>
      </w:pPr>
      <w:r w:rsidRPr="00FE246A">
        <w:t>Жидкими</w:t>
      </w:r>
      <w:r w:rsidR="00FE246A" w:rsidRPr="00FE246A">
        <w:t xml:space="preserve"> </w:t>
      </w:r>
      <w:r w:rsidRPr="00FE246A">
        <w:t>отходами</w:t>
      </w:r>
      <w:r w:rsidR="00FE246A" w:rsidRPr="00FE246A">
        <w:t xml:space="preserve"> </w:t>
      </w:r>
      <w:r w:rsidRPr="00FE246A">
        <w:t>АЭС</w:t>
      </w:r>
      <w:r w:rsidR="00FE246A" w:rsidRPr="00FE246A">
        <w:t xml:space="preserve"> </w:t>
      </w:r>
      <w:r w:rsidRPr="00FE246A">
        <w:t>являются</w:t>
      </w:r>
      <w:r w:rsidR="00FE246A" w:rsidRPr="00FE246A">
        <w:t xml:space="preserve"> </w:t>
      </w:r>
      <w:r w:rsidRPr="00FE246A">
        <w:t>кубовый</w:t>
      </w:r>
      <w:r w:rsidR="00FE246A" w:rsidRPr="00FE246A">
        <w:t xml:space="preserve"> </w:t>
      </w:r>
      <w:r w:rsidRPr="00FE246A">
        <w:t>остаток,</w:t>
      </w:r>
      <w:r w:rsidR="00FE246A" w:rsidRPr="00FE246A">
        <w:t xml:space="preserve"> </w:t>
      </w:r>
      <w:r w:rsidRPr="00FE246A">
        <w:t>образующийся</w:t>
      </w:r>
      <w:r w:rsidR="00FE246A" w:rsidRPr="00FE246A">
        <w:t xml:space="preserve"> </w:t>
      </w:r>
      <w:r w:rsidRPr="00FE246A">
        <w:t>при</w:t>
      </w:r>
      <w:r w:rsidR="00FE246A" w:rsidRPr="00FE246A">
        <w:t xml:space="preserve"> </w:t>
      </w:r>
      <w:r w:rsidRPr="00FE246A">
        <w:t>выпарке</w:t>
      </w:r>
      <w:r w:rsidR="00FE246A" w:rsidRPr="00FE246A">
        <w:t xml:space="preserve"> </w:t>
      </w:r>
      <w:r w:rsidRPr="00FE246A">
        <w:t>высокоминерализованных</w:t>
      </w:r>
      <w:r w:rsidR="00FE246A" w:rsidRPr="00FE246A">
        <w:t xml:space="preserve"> </w:t>
      </w:r>
      <w:r w:rsidRPr="00FE246A">
        <w:t>трапных</w:t>
      </w:r>
      <w:r w:rsidR="00FE246A" w:rsidRPr="00FE246A">
        <w:t xml:space="preserve"> </w:t>
      </w:r>
      <w:r w:rsidRPr="00FE246A">
        <w:t>вод</w:t>
      </w:r>
      <w:r w:rsidR="00FE246A" w:rsidRPr="00FE246A">
        <w:t xml:space="preserve"> </w:t>
      </w:r>
      <w:r w:rsidRPr="00FE246A">
        <w:t>и</w:t>
      </w:r>
      <w:r w:rsidR="00FE246A" w:rsidRPr="00FE246A">
        <w:t xml:space="preserve"> </w:t>
      </w:r>
      <w:r w:rsidRPr="00FE246A">
        <w:t>дезактивационных</w:t>
      </w:r>
      <w:r w:rsidR="00FE246A" w:rsidRPr="00FE246A">
        <w:t xml:space="preserve"> </w:t>
      </w:r>
      <w:r w:rsidRPr="00FE246A">
        <w:t>растворов,</w:t>
      </w:r>
      <w:r w:rsidR="00FE246A" w:rsidRPr="00FE246A">
        <w:t xml:space="preserve"> </w:t>
      </w:r>
      <w:r w:rsidRPr="00FE246A">
        <w:t>дебалансные</w:t>
      </w:r>
      <w:r w:rsidR="00FE246A" w:rsidRPr="00FE246A">
        <w:t xml:space="preserve"> </w:t>
      </w:r>
      <w:r w:rsidRPr="00FE246A">
        <w:t>воды</w:t>
      </w:r>
      <w:r w:rsidR="00FE246A" w:rsidRPr="00FE246A">
        <w:t xml:space="preserve">. </w:t>
      </w:r>
      <w:r w:rsidRPr="00FE246A">
        <w:t>Первые</w:t>
      </w:r>
      <w:r w:rsidR="00FE246A" w:rsidRPr="00FE246A">
        <w:t xml:space="preserve"> </w:t>
      </w:r>
      <w:r w:rsidRPr="00FE246A">
        <w:t>два</w:t>
      </w:r>
      <w:r w:rsidR="00FE246A" w:rsidRPr="00FE246A">
        <w:t xml:space="preserve"> </w:t>
      </w:r>
      <w:r w:rsidRPr="00FE246A">
        <w:t>вида</w:t>
      </w:r>
      <w:r w:rsidR="00FE246A" w:rsidRPr="00FE246A">
        <w:t xml:space="preserve"> </w:t>
      </w:r>
      <w:r w:rsidRPr="00FE246A">
        <w:t>жидких</w:t>
      </w:r>
      <w:r w:rsidR="00FE246A" w:rsidRPr="00FE246A">
        <w:t xml:space="preserve"> </w:t>
      </w:r>
      <w:r w:rsidRPr="00FE246A">
        <w:t>отходов</w:t>
      </w:r>
      <w:r w:rsidR="00FE246A" w:rsidRPr="00FE246A">
        <w:t xml:space="preserve"> </w:t>
      </w:r>
      <w:r w:rsidRPr="00FE246A">
        <w:t>хранятся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специальных</w:t>
      </w:r>
      <w:r w:rsidR="00FE246A" w:rsidRPr="00FE246A">
        <w:t xml:space="preserve"> </w:t>
      </w:r>
      <w:r w:rsidRPr="00FE246A">
        <w:t>хранилищах</w:t>
      </w:r>
      <w:r w:rsidR="00FE246A" w:rsidRPr="00FE246A">
        <w:t xml:space="preserve"> </w:t>
      </w:r>
      <w:r w:rsidRPr="00FE246A">
        <w:t>на</w:t>
      </w:r>
      <w:r w:rsidR="00FE246A" w:rsidRPr="00FE246A">
        <w:t xml:space="preserve"> </w:t>
      </w:r>
      <w:r w:rsidRPr="00FE246A">
        <w:t>территории</w:t>
      </w:r>
      <w:r w:rsidR="00FE246A" w:rsidRPr="00FE246A">
        <w:t xml:space="preserve"> </w:t>
      </w:r>
      <w:r w:rsidRPr="00FE246A">
        <w:t>АЭС</w:t>
      </w:r>
      <w:r w:rsidR="00FE246A" w:rsidRPr="00FE246A">
        <w:t xml:space="preserve"> </w:t>
      </w:r>
      <w:r w:rsidRPr="00FE246A">
        <w:t>и</w:t>
      </w:r>
      <w:r w:rsidR="00FE246A" w:rsidRPr="00FE246A">
        <w:t xml:space="preserve"> </w:t>
      </w:r>
      <w:r w:rsidRPr="00FE246A">
        <w:t>практически</w:t>
      </w:r>
      <w:r w:rsidR="00FE246A" w:rsidRPr="00FE246A">
        <w:t xml:space="preserve"> </w:t>
      </w:r>
      <w:r w:rsidRPr="00FE246A">
        <w:t>не</w:t>
      </w:r>
      <w:r w:rsidR="00FE246A" w:rsidRPr="00FE246A">
        <w:t xml:space="preserve"> </w:t>
      </w:r>
      <w:r w:rsidRPr="00FE246A">
        <w:t>оказывают</w:t>
      </w:r>
      <w:r w:rsidR="00FE246A" w:rsidRPr="00FE246A">
        <w:t xml:space="preserve"> </w:t>
      </w:r>
      <w:r w:rsidRPr="00FE246A">
        <w:t>воздействия</w:t>
      </w:r>
      <w:r w:rsidR="00FE246A" w:rsidRPr="00FE246A">
        <w:t xml:space="preserve"> </w:t>
      </w:r>
      <w:r w:rsidRPr="00FE246A">
        <w:t>на</w:t>
      </w:r>
      <w:r w:rsidR="00FE246A" w:rsidRPr="00FE246A">
        <w:t xml:space="preserve"> </w:t>
      </w:r>
      <w:r w:rsidRPr="00FE246A">
        <w:t>окружающую</w:t>
      </w:r>
      <w:r w:rsidR="00FE246A" w:rsidRPr="00FE246A">
        <w:t xml:space="preserve"> </w:t>
      </w:r>
      <w:r w:rsidRPr="00FE246A">
        <w:t>среду</w:t>
      </w:r>
      <w:r w:rsidR="00FE246A" w:rsidRPr="00FE246A">
        <w:t xml:space="preserve">. </w:t>
      </w:r>
      <w:r w:rsidRPr="00FE246A">
        <w:t>Сбрасываемые</w:t>
      </w:r>
      <w:r w:rsidR="00FE246A" w:rsidRPr="00FE246A">
        <w:t xml:space="preserve"> </w:t>
      </w:r>
      <w:r w:rsidRPr="00FE246A">
        <w:t>АЭС</w:t>
      </w:r>
      <w:r w:rsidR="00FE246A" w:rsidRPr="00FE246A">
        <w:t xml:space="preserve"> </w:t>
      </w:r>
      <w:r w:rsidRPr="00FE246A">
        <w:t>дебалансные</w:t>
      </w:r>
      <w:r w:rsidR="00FE246A" w:rsidRPr="00FE246A">
        <w:t xml:space="preserve"> </w:t>
      </w:r>
      <w:r w:rsidRPr="00FE246A">
        <w:t>воды</w:t>
      </w:r>
      <w:r w:rsidR="00FE246A" w:rsidRPr="00FE246A">
        <w:t xml:space="preserve"> </w:t>
      </w:r>
      <w:r w:rsidRPr="00FE246A">
        <w:t>предварительно</w:t>
      </w:r>
      <w:r w:rsidR="00FE246A" w:rsidRPr="00FE246A">
        <w:t xml:space="preserve"> </w:t>
      </w:r>
      <w:r w:rsidRPr="00FE246A">
        <w:t>очищаются</w:t>
      </w:r>
      <w:r w:rsidR="00FE246A" w:rsidRPr="00FE246A">
        <w:t xml:space="preserve"> </w:t>
      </w:r>
      <w:r w:rsidRPr="00FE246A">
        <w:t>до</w:t>
      </w:r>
      <w:r w:rsidR="00FE246A" w:rsidRPr="00FE246A">
        <w:t xml:space="preserve"> </w:t>
      </w:r>
      <w:r w:rsidRPr="00FE246A">
        <w:t>такой</w:t>
      </w:r>
      <w:r w:rsidR="00FE246A" w:rsidRPr="00FE246A">
        <w:t xml:space="preserve"> </w:t>
      </w:r>
      <w:r w:rsidRPr="00FE246A">
        <w:t>степени,</w:t>
      </w:r>
      <w:r w:rsidR="00FE246A" w:rsidRPr="00FE246A">
        <w:t xml:space="preserve"> </w:t>
      </w:r>
      <w:r w:rsidRPr="00FE246A">
        <w:t>что</w:t>
      </w:r>
      <w:r w:rsidR="00FE246A" w:rsidRPr="00FE246A">
        <w:t xml:space="preserve"> </w:t>
      </w:r>
      <w:r w:rsidRPr="00FE246A">
        <w:t>концентрация</w:t>
      </w:r>
      <w:r w:rsidR="00FE246A" w:rsidRPr="00FE246A">
        <w:t xml:space="preserve"> </w:t>
      </w:r>
      <w:r w:rsidRPr="00FE246A">
        <w:t>радиоактивных</w:t>
      </w:r>
      <w:r w:rsidR="00FE246A" w:rsidRPr="00FE246A">
        <w:t xml:space="preserve"> </w:t>
      </w:r>
      <w:r w:rsidRPr="00FE246A">
        <w:t>загрязнений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них</w:t>
      </w:r>
      <w:r w:rsidR="00FE246A" w:rsidRPr="00FE246A">
        <w:t xml:space="preserve"> </w:t>
      </w:r>
      <w:r w:rsidRPr="00FE246A">
        <w:t>соответствует</w:t>
      </w:r>
      <w:r w:rsidR="00FE246A" w:rsidRPr="00FE246A">
        <w:t xml:space="preserve"> </w:t>
      </w:r>
      <w:r w:rsidRPr="00FE246A">
        <w:t>нормам</w:t>
      </w:r>
      <w:r w:rsidR="00FE246A" w:rsidRPr="00FE246A">
        <w:t xml:space="preserve"> </w:t>
      </w:r>
      <w:r w:rsidRPr="00FE246A">
        <w:t>для</w:t>
      </w:r>
      <w:r w:rsidR="00FE246A" w:rsidRPr="00FE246A">
        <w:t xml:space="preserve"> </w:t>
      </w:r>
      <w:r w:rsidRPr="00FE246A">
        <w:t>питьевой</w:t>
      </w:r>
      <w:r w:rsidR="00FE246A" w:rsidRPr="00FE246A">
        <w:t xml:space="preserve"> </w:t>
      </w:r>
      <w:r w:rsidRPr="00FE246A">
        <w:t>воды</w:t>
      </w:r>
      <w:r w:rsidR="00FE246A" w:rsidRPr="00FE246A">
        <w:t>.</w:t>
      </w:r>
    </w:p>
    <w:p w:rsidR="00FE246A" w:rsidRPr="00FE246A" w:rsidRDefault="00D1536C" w:rsidP="00FE246A">
      <w:pPr>
        <w:tabs>
          <w:tab w:val="left" w:pos="726"/>
        </w:tabs>
        <w:contextualSpacing/>
      </w:pPr>
      <w:r w:rsidRPr="00FE246A">
        <w:t>Выбрасываемые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атмосферу</w:t>
      </w:r>
      <w:r w:rsidR="00FE246A" w:rsidRPr="00FE246A">
        <w:t xml:space="preserve"> </w:t>
      </w:r>
      <w:r w:rsidRPr="00FE246A">
        <w:t>газовоздушные</w:t>
      </w:r>
      <w:r w:rsidR="00FE246A" w:rsidRPr="00FE246A">
        <w:t xml:space="preserve"> </w:t>
      </w:r>
      <w:r w:rsidRPr="00FE246A">
        <w:t>потоки</w:t>
      </w:r>
      <w:r w:rsidR="00FE246A" w:rsidRPr="00FE246A">
        <w:t xml:space="preserve"> </w:t>
      </w:r>
      <w:r w:rsidRPr="00FE246A">
        <w:t>также</w:t>
      </w:r>
      <w:r w:rsidR="00FE246A" w:rsidRPr="00FE246A">
        <w:t xml:space="preserve"> </w:t>
      </w:r>
      <w:r w:rsidRPr="00FE246A">
        <w:t>подвергаются</w:t>
      </w:r>
      <w:r w:rsidR="00FE246A" w:rsidRPr="00FE246A">
        <w:t xml:space="preserve"> </w:t>
      </w:r>
      <w:r w:rsidRPr="00FE246A">
        <w:t>тщательной</w:t>
      </w:r>
      <w:r w:rsidR="00FE246A" w:rsidRPr="00FE246A">
        <w:t xml:space="preserve"> </w:t>
      </w:r>
      <w:r w:rsidRPr="00FE246A">
        <w:t>очистке</w:t>
      </w:r>
      <w:r w:rsidR="00FE246A" w:rsidRPr="00FE246A">
        <w:t xml:space="preserve">. </w:t>
      </w:r>
      <w:r w:rsidRPr="00FE246A">
        <w:t>В</w:t>
      </w:r>
      <w:r w:rsidR="00FE246A" w:rsidRPr="00FE246A">
        <w:t xml:space="preserve"> </w:t>
      </w:r>
      <w:r w:rsidRPr="00FE246A">
        <w:t>состав</w:t>
      </w:r>
      <w:r w:rsidR="00FE246A" w:rsidRPr="00FE246A">
        <w:t xml:space="preserve"> </w:t>
      </w:r>
      <w:r w:rsidRPr="00FE246A">
        <w:t>газообразных</w:t>
      </w:r>
      <w:r w:rsidR="00FE246A" w:rsidRPr="00FE246A">
        <w:t xml:space="preserve"> </w:t>
      </w:r>
      <w:r w:rsidRPr="00FE246A">
        <w:t>выбросов</w:t>
      </w:r>
      <w:r w:rsidR="00FE246A" w:rsidRPr="00FE246A">
        <w:t xml:space="preserve"> </w:t>
      </w:r>
      <w:r w:rsidRPr="00FE246A">
        <w:t>АЭС</w:t>
      </w:r>
      <w:r w:rsidR="00FE246A" w:rsidRPr="00FE246A">
        <w:t xml:space="preserve"> </w:t>
      </w:r>
      <w:r w:rsidRPr="00FE246A">
        <w:t>входят</w:t>
      </w:r>
      <w:r w:rsidR="00FE246A" w:rsidRPr="00FE246A">
        <w:t xml:space="preserve"> </w:t>
      </w:r>
      <w:r w:rsidRPr="00FE246A">
        <w:t>радиоактивные</w:t>
      </w:r>
      <w:r w:rsidR="00FE246A" w:rsidRPr="00FE246A">
        <w:t xml:space="preserve"> </w:t>
      </w:r>
      <w:r w:rsidRPr="00FE246A">
        <w:t>газы</w:t>
      </w:r>
      <w:r w:rsidR="00FE246A" w:rsidRPr="00FE246A">
        <w:t xml:space="preserve"> </w:t>
      </w:r>
      <w:r w:rsidRPr="00FE246A">
        <w:t>и</w:t>
      </w:r>
      <w:r w:rsidR="00FE246A" w:rsidRPr="00FE246A">
        <w:t xml:space="preserve"> </w:t>
      </w:r>
      <w:r w:rsidRPr="00FE246A">
        <w:t>аэрозоли</w:t>
      </w:r>
      <w:r w:rsidR="00FE246A" w:rsidRPr="00FE246A">
        <w:t xml:space="preserve">. </w:t>
      </w:r>
      <w:r w:rsidRPr="00FE246A">
        <w:t>Особое</w:t>
      </w:r>
      <w:r w:rsidR="00FE246A" w:rsidRPr="00FE246A">
        <w:t xml:space="preserve"> </w:t>
      </w:r>
      <w:r w:rsidRPr="00FE246A">
        <w:t>место</w:t>
      </w:r>
      <w:r w:rsidR="00FE246A" w:rsidRPr="00FE246A">
        <w:t xml:space="preserve"> </w:t>
      </w:r>
      <w:r w:rsidRPr="00FE246A">
        <w:t>принадлежит</w:t>
      </w:r>
      <w:r w:rsidR="00FE246A" w:rsidRPr="00FE246A">
        <w:t xml:space="preserve"> </w:t>
      </w:r>
      <w:r w:rsidRPr="00FE246A">
        <w:t>изотопам</w:t>
      </w:r>
      <w:r w:rsidR="00FE246A" w:rsidRPr="00FE246A">
        <w:t xml:space="preserve"> </w:t>
      </w:r>
      <w:r w:rsidRPr="00FE246A">
        <w:t>йода,</w:t>
      </w:r>
      <w:r w:rsidR="00FE246A" w:rsidRPr="00FE246A">
        <w:t xml:space="preserve"> </w:t>
      </w:r>
      <w:r w:rsidRPr="00FE246A">
        <w:t>которые</w:t>
      </w:r>
      <w:r w:rsidR="00FE246A" w:rsidRPr="00FE246A">
        <w:t xml:space="preserve"> </w:t>
      </w:r>
      <w:r w:rsidRPr="00FE246A">
        <w:t>обладают</w:t>
      </w:r>
      <w:r w:rsidR="00FE246A" w:rsidRPr="00FE246A">
        <w:t xml:space="preserve"> </w:t>
      </w:r>
      <w:r w:rsidRPr="00FE246A">
        <w:t>высокой</w:t>
      </w:r>
      <w:r w:rsidR="00FE246A" w:rsidRPr="00FE246A">
        <w:t xml:space="preserve"> </w:t>
      </w:r>
      <w:r w:rsidRPr="00FE246A">
        <w:t>химической</w:t>
      </w:r>
      <w:r w:rsidR="00FE246A" w:rsidRPr="00FE246A">
        <w:t xml:space="preserve"> </w:t>
      </w:r>
      <w:r w:rsidRPr="00FE246A">
        <w:t>активностью</w:t>
      </w:r>
      <w:r w:rsidR="00FE246A" w:rsidRPr="00FE246A">
        <w:t xml:space="preserve"> </w:t>
      </w:r>
      <w:r w:rsidRPr="00FE246A">
        <w:t>и</w:t>
      </w:r>
      <w:r w:rsidR="00FE246A" w:rsidRPr="00FE246A">
        <w:t xml:space="preserve"> </w:t>
      </w:r>
      <w:r w:rsidRPr="00FE246A">
        <w:t>могут</w:t>
      </w:r>
      <w:r w:rsidR="00FE246A" w:rsidRPr="00FE246A">
        <w:t xml:space="preserve"> </w:t>
      </w:r>
      <w:r w:rsidRPr="00FE246A">
        <w:t>быть</w:t>
      </w:r>
      <w:r w:rsidR="00FE246A" w:rsidRPr="00FE246A">
        <w:t xml:space="preserve"> </w:t>
      </w:r>
      <w:r w:rsidRPr="00FE246A">
        <w:t>как</w:t>
      </w:r>
      <w:r w:rsidR="00FE246A" w:rsidRPr="00FE246A">
        <w:t xml:space="preserve"> </w:t>
      </w:r>
      <w:r w:rsidRPr="00FE246A">
        <w:t>газообразными,</w:t>
      </w:r>
      <w:r w:rsidR="00FE246A" w:rsidRPr="00FE246A">
        <w:t xml:space="preserve"> </w:t>
      </w:r>
      <w:r w:rsidRPr="00FE246A">
        <w:t>так</w:t>
      </w:r>
      <w:r w:rsidR="00FE246A" w:rsidRPr="00FE246A">
        <w:t xml:space="preserve"> </w:t>
      </w:r>
      <w:r w:rsidRPr="00FE246A">
        <w:t>и</w:t>
      </w:r>
      <w:r w:rsidR="00FE246A" w:rsidRPr="00FE246A">
        <w:t xml:space="preserve"> </w:t>
      </w:r>
      <w:r w:rsidRPr="00FE246A">
        <w:t>виде</w:t>
      </w:r>
      <w:r w:rsidR="00FE246A" w:rsidRPr="00FE246A">
        <w:t xml:space="preserve"> </w:t>
      </w:r>
      <w:r w:rsidRPr="00FE246A">
        <w:t>аэрозолей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зависимости</w:t>
      </w:r>
      <w:r w:rsidR="00FE246A" w:rsidRPr="00FE246A">
        <w:t xml:space="preserve"> </w:t>
      </w:r>
      <w:r w:rsidRPr="00FE246A">
        <w:t>от</w:t>
      </w:r>
      <w:r w:rsidR="00FE246A" w:rsidRPr="00FE246A">
        <w:t xml:space="preserve"> </w:t>
      </w:r>
      <w:r w:rsidRPr="00FE246A">
        <w:t>окружающих</w:t>
      </w:r>
      <w:r w:rsidR="00FE246A" w:rsidRPr="00FE246A">
        <w:t xml:space="preserve"> </w:t>
      </w:r>
      <w:r w:rsidRPr="00FE246A">
        <w:t>условий</w:t>
      </w:r>
      <w:r w:rsidR="00FE246A" w:rsidRPr="00FE246A">
        <w:t>.</w:t>
      </w:r>
    </w:p>
    <w:p w:rsidR="00FE246A" w:rsidRDefault="00FE246A" w:rsidP="00FE246A">
      <w:pPr>
        <w:pStyle w:val="1"/>
      </w:pPr>
      <w:bookmarkStart w:id="14" w:name="_Toc230791466"/>
      <w:bookmarkStart w:id="15" w:name="_Toc230791563"/>
      <w:r>
        <w:br w:type="page"/>
      </w:r>
      <w:bookmarkStart w:id="16" w:name="_Toc290562471"/>
      <w:r w:rsidR="002E3BAF" w:rsidRPr="00FE246A">
        <w:t>2</w:t>
      </w:r>
      <w:r w:rsidRPr="00FE246A">
        <w:t xml:space="preserve">. </w:t>
      </w:r>
      <w:r w:rsidR="002E3BAF" w:rsidRPr="00FE246A">
        <w:t>Виды</w:t>
      </w:r>
      <w:r w:rsidRPr="00FE246A">
        <w:t xml:space="preserve"> </w:t>
      </w:r>
      <w:r w:rsidR="002E3BAF" w:rsidRPr="00FE246A">
        <w:t>альтернативной</w:t>
      </w:r>
      <w:r w:rsidRPr="00FE246A">
        <w:t xml:space="preserve"> </w:t>
      </w:r>
      <w:r w:rsidR="002E3BAF" w:rsidRPr="00FE246A">
        <w:t>энергетики</w:t>
      </w:r>
      <w:bookmarkEnd w:id="14"/>
      <w:bookmarkEnd w:id="15"/>
      <w:bookmarkEnd w:id="16"/>
    </w:p>
    <w:p w:rsidR="00FE246A" w:rsidRPr="00FE246A" w:rsidRDefault="00FE246A" w:rsidP="00FE246A">
      <w:pPr>
        <w:rPr>
          <w:lang w:eastAsia="en-US"/>
        </w:rPr>
      </w:pPr>
    </w:p>
    <w:p w:rsidR="009A2140" w:rsidRPr="00FE246A" w:rsidRDefault="00FE246A" w:rsidP="00FE246A">
      <w:pPr>
        <w:pStyle w:val="1"/>
      </w:pPr>
      <w:bookmarkStart w:id="17" w:name="_Toc230791467"/>
      <w:bookmarkStart w:id="18" w:name="_Toc230791564"/>
      <w:bookmarkStart w:id="19" w:name="_Toc290562472"/>
      <w:r>
        <w:t xml:space="preserve">2.1 </w:t>
      </w:r>
      <w:r w:rsidR="009520DE" w:rsidRPr="00FE246A">
        <w:t>Солнечная</w:t>
      </w:r>
      <w:r w:rsidRPr="00FE246A">
        <w:t xml:space="preserve"> </w:t>
      </w:r>
      <w:r w:rsidR="009520DE" w:rsidRPr="00FE246A">
        <w:t>энергия</w:t>
      </w:r>
      <w:bookmarkEnd w:id="17"/>
      <w:bookmarkEnd w:id="18"/>
      <w:bookmarkEnd w:id="19"/>
    </w:p>
    <w:p w:rsidR="00FE246A" w:rsidRDefault="00FE246A" w:rsidP="00FE246A">
      <w:pPr>
        <w:tabs>
          <w:tab w:val="left" w:pos="726"/>
        </w:tabs>
        <w:contextualSpacing/>
      </w:pPr>
    </w:p>
    <w:p w:rsidR="00FE246A" w:rsidRPr="00FE246A" w:rsidRDefault="009A2140" w:rsidP="00FE246A">
      <w:pPr>
        <w:tabs>
          <w:tab w:val="left" w:pos="726"/>
        </w:tabs>
        <w:contextualSpacing/>
      </w:pPr>
      <w:r w:rsidRPr="00FE246A">
        <w:t>Энергия</w:t>
      </w:r>
      <w:r w:rsidR="00FE246A" w:rsidRPr="00FE246A">
        <w:t xml:space="preserve"> </w:t>
      </w:r>
      <w:r w:rsidRPr="00FE246A">
        <w:t>солнечного</w:t>
      </w:r>
      <w:r w:rsidR="00FE246A" w:rsidRPr="00FE246A">
        <w:t xml:space="preserve"> </w:t>
      </w:r>
      <w:r w:rsidRPr="00FE246A">
        <w:t>излучения,</w:t>
      </w:r>
      <w:r w:rsidR="00FE246A" w:rsidRPr="00FE246A">
        <w:t xml:space="preserve"> </w:t>
      </w:r>
      <w:r w:rsidRPr="00FE246A">
        <w:t>поступающая</w:t>
      </w:r>
      <w:r w:rsidR="00FE246A" w:rsidRPr="00FE246A">
        <w:t xml:space="preserve"> </w:t>
      </w:r>
      <w:r w:rsidRPr="00FE246A">
        <w:t>на</w:t>
      </w:r>
      <w:r w:rsidR="00FE246A" w:rsidRPr="00FE246A">
        <w:t xml:space="preserve"> </w:t>
      </w:r>
      <w:r w:rsidRPr="00FE246A">
        <w:t>земную</w:t>
      </w:r>
      <w:r w:rsidR="00FE246A" w:rsidRPr="00FE246A">
        <w:t xml:space="preserve"> </w:t>
      </w:r>
      <w:r w:rsidRPr="00FE246A">
        <w:t>поверхность,</w:t>
      </w:r>
      <w:r w:rsidR="00FE246A" w:rsidRPr="00FE246A">
        <w:t xml:space="preserve"> </w:t>
      </w:r>
      <w:r w:rsidRPr="00FE246A">
        <w:t>почти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40</w:t>
      </w:r>
      <w:r w:rsidR="00FE246A" w:rsidRPr="00FE246A">
        <w:t xml:space="preserve"> </w:t>
      </w:r>
      <w:r w:rsidRPr="00FE246A">
        <w:t>раз</w:t>
      </w:r>
      <w:r w:rsidR="00FE246A" w:rsidRPr="00FE246A">
        <w:t xml:space="preserve"> </w:t>
      </w:r>
      <w:r w:rsidRPr="00FE246A">
        <w:t>превышает</w:t>
      </w:r>
      <w:r w:rsidR="00FE246A" w:rsidRPr="00FE246A">
        <w:t xml:space="preserve"> </w:t>
      </w:r>
      <w:r w:rsidRPr="00FE246A">
        <w:t>всю</w:t>
      </w:r>
      <w:r w:rsidR="00FE246A" w:rsidRPr="00FE246A">
        <w:t xml:space="preserve"> </w:t>
      </w:r>
      <w:r w:rsidRPr="00FE246A">
        <w:t>энергию,</w:t>
      </w:r>
      <w:r w:rsidR="00FE246A" w:rsidRPr="00FE246A">
        <w:t xml:space="preserve"> </w:t>
      </w:r>
      <w:r w:rsidRPr="00FE246A">
        <w:t>потребляемую</w:t>
      </w:r>
      <w:r w:rsidR="00FE246A" w:rsidRPr="00FE246A">
        <w:t xml:space="preserve"> </w:t>
      </w:r>
      <w:r w:rsidRPr="00FE246A">
        <w:t>человечеством</w:t>
      </w:r>
      <w:r w:rsidR="00FE246A" w:rsidRPr="00FE246A">
        <w:t xml:space="preserve">. </w:t>
      </w:r>
      <w:r w:rsidRPr="00FE246A">
        <w:t>Солнце</w:t>
      </w:r>
      <w:r w:rsidR="00FE246A" w:rsidRPr="00FE246A">
        <w:t xml:space="preserve"> </w:t>
      </w:r>
      <w:r w:rsidRPr="00FE246A">
        <w:t>ежесекундно</w:t>
      </w:r>
      <w:r w:rsidR="00FE246A" w:rsidRPr="00FE246A">
        <w:t xml:space="preserve"> </w:t>
      </w:r>
      <w:r w:rsidRPr="00FE246A">
        <w:t>дает</w:t>
      </w:r>
      <w:r w:rsidR="00FE246A" w:rsidRPr="00FE246A">
        <w:t xml:space="preserve"> </w:t>
      </w:r>
      <w:r w:rsidRPr="00FE246A">
        <w:t>Земле</w:t>
      </w:r>
      <w:r w:rsidR="00FE246A" w:rsidRPr="00FE246A">
        <w:t xml:space="preserve"> </w:t>
      </w:r>
      <w:r w:rsidRPr="00FE246A">
        <w:t>80</w:t>
      </w:r>
      <w:r w:rsidR="00FE246A" w:rsidRPr="00FE246A">
        <w:t xml:space="preserve"> </w:t>
      </w:r>
      <w:r w:rsidRPr="00FE246A">
        <w:t>тысяч</w:t>
      </w:r>
      <w:r w:rsidR="00FE246A" w:rsidRPr="00FE246A">
        <w:t xml:space="preserve"> </w:t>
      </w:r>
      <w:r w:rsidRPr="00FE246A">
        <w:t>млрд</w:t>
      </w:r>
      <w:r w:rsidR="00FE246A" w:rsidRPr="00FE246A">
        <w:t xml:space="preserve"> </w:t>
      </w:r>
      <w:r w:rsidRPr="00FE246A">
        <w:t>кВт,</w:t>
      </w:r>
      <w:r w:rsidR="00FE246A" w:rsidRPr="00FE246A">
        <w:t xml:space="preserve"> </w:t>
      </w:r>
      <w:r w:rsidRPr="00FE246A">
        <w:t>что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несколько</w:t>
      </w:r>
      <w:r w:rsidR="00FE246A" w:rsidRPr="00FE246A">
        <w:t xml:space="preserve"> </w:t>
      </w:r>
      <w:r w:rsidRPr="00FE246A">
        <w:t>тысяч</w:t>
      </w:r>
      <w:r w:rsidR="00FE246A" w:rsidRPr="00FE246A">
        <w:t xml:space="preserve"> </w:t>
      </w:r>
      <w:r w:rsidRPr="00FE246A">
        <w:t>раз</w:t>
      </w:r>
      <w:r w:rsidR="00FE246A" w:rsidRPr="00FE246A">
        <w:t xml:space="preserve"> </w:t>
      </w:r>
      <w:r w:rsidRPr="00FE246A">
        <w:t>больше,</w:t>
      </w:r>
      <w:r w:rsidR="00FE246A" w:rsidRPr="00FE246A">
        <w:t xml:space="preserve"> </w:t>
      </w:r>
      <w:r w:rsidRPr="00FE246A">
        <w:t>чем</w:t>
      </w:r>
      <w:r w:rsidR="00FE246A" w:rsidRPr="00FE246A">
        <w:t xml:space="preserve"> </w:t>
      </w:r>
      <w:r w:rsidRPr="00FE246A">
        <w:t>все</w:t>
      </w:r>
      <w:r w:rsidR="00FE246A" w:rsidRPr="00FE246A">
        <w:t xml:space="preserve"> </w:t>
      </w:r>
      <w:r w:rsidRPr="00FE246A">
        <w:t>электростанции</w:t>
      </w:r>
      <w:r w:rsidR="00FE246A" w:rsidRPr="00FE246A">
        <w:t xml:space="preserve"> </w:t>
      </w:r>
      <w:r w:rsidRPr="00FE246A">
        <w:t>мира</w:t>
      </w:r>
      <w:r w:rsidR="00FE246A" w:rsidRPr="00FE246A">
        <w:t>.</w:t>
      </w:r>
    </w:p>
    <w:p w:rsidR="00FE246A" w:rsidRPr="00FE246A" w:rsidRDefault="009A2140" w:rsidP="00FE246A">
      <w:pPr>
        <w:tabs>
          <w:tab w:val="left" w:pos="726"/>
        </w:tabs>
        <w:contextualSpacing/>
      </w:pPr>
      <w:r w:rsidRPr="00FE246A">
        <w:t>Привлекательность</w:t>
      </w:r>
      <w:r w:rsidR="00FE246A" w:rsidRPr="00FE246A">
        <w:t xml:space="preserve"> </w:t>
      </w:r>
      <w:r w:rsidRPr="00FE246A">
        <w:t>солнечной</w:t>
      </w:r>
      <w:r w:rsidR="00FE246A" w:rsidRPr="00FE246A">
        <w:t xml:space="preserve"> </w:t>
      </w:r>
      <w:r w:rsidRPr="00FE246A">
        <w:t>энергетики</w:t>
      </w:r>
      <w:r w:rsidR="00FE246A" w:rsidRPr="00FE246A">
        <w:t xml:space="preserve"> </w:t>
      </w:r>
      <w:r w:rsidRPr="00FE246A">
        <w:t>обусловлена</w:t>
      </w:r>
      <w:r w:rsidR="00FE246A" w:rsidRPr="00FE246A">
        <w:t xml:space="preserve"> </w:t>
      </w:r>
      <w:r w:rsidRPr="00FE246A">
        <w:t>неисчерпаемостью,</w:t>
      </w:r>
      <w:r w:rsidR="00FE246A" w:rsidRPr="00FE246A">
        <w:t xml:space="preserve"> </w:t>
      </w:r>
      <w:r w:rsidRPr="00FE246A">
        <w:t>доступностью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каждой</w:t>
      </w:r>
      <w:r w:rsidR="00FE246A" w:rsidRPr="00FE246A">
        <w:t xml:space="preserve"> </w:t>
      </w:r>
      <w:r w:rsidRPr="00FE246A">
        <w:t>точке</w:t>
      </w:r>
      <w:r w:rsidR="00FE246A" w:rsidRPr="00FE246A">
        <w:t xml:space="preserve"> </w:t>
      </w:r>
      <w:r w:rsidRPr="00FE246A">
        <w:t>нашей</w:t>
      </w:r>
      <w:r w:rsidR="00FE246A" w:rsidRPr="00FE246A">
        <w:t xml:space="preserve"> </w:t>
      </w:r>
      <w:r w:rsidRPr="00FE246A">
        <w:t>планеты,</w:t>
      </w:r>
      <w:r w:rsidR="00FE246A" w:rsidRPr="00FE246A">
        <w:t xml:space="preserve"> </w:t>
      </w:r>
      <w:r w:rsidRPr="00FE246A">
        <w:t>экологической</w:t>
      </w:r>
      <w:r w:rsidR="00FE246A" w:rsidRPr="00FE246A">
        <w:t xml:space="preserve"> </w:t>
      </w:r>
      <w:r w:rsidRPr="00FE246A">
        <w:t>чистотой,</w:t>
      </w:r>
      <w:r w:rsidR="00FE246A" w:rsidRPr="00FE246A">
        <w:t xml:space="preserve"> </w:t>
      </w:r>
      <w:r w:rsidRPr="00FE246A">
        <w:t>но</w:t>
      </w:r>
      <w:r w:rsidR="00FE246A" w:rsidRPr="00FE246A">
        <w:t xml:space="preserve"> </w:t>
      </w:r>
      <w:r w:rsidRPr="00FE246A">
        <w:t>солнечное</w:t>
      </w:r>
      <w:r w:rsidR="00FE246A" w:rsidRPr="00FE246A">
        <w:t xml:space="preserve"> </w:t>
      </w:r>
      <w:r w:rsidRPr="00FE246A">
        <w:t>излучение</w:t>
      </w:r>
      <w:r w:rsidR="00FE246A" w:rsidRPr="00FE246A">
        <w:t xml:space="preserve"> </w:t>
      </w:r>
      <w:r w:rsidRPr="00FE246A">
        <w:t>непостоянно</w:t>
      </w:r>
      <w:r w:rsidR="00FE246A" w:rsidRPr="00FE246A">
        <w:t xml:space="preserve"> </w:t>
      </w:r>
      <w:r w:rsidRPr="00FE246A">
        <w:t>во</w:t>
      </w:r>
      <w:r w:rsidR="00FE246A" w:rsidRPr="00FE246A">
        <w:t xml:space="preserve"> </w:t>
      </w:r>
      <w:r w:rsidRPr="00FE246A">
        <w:t>времени</w:t>
      </w:r>
      <w:r w:rsidR="00FE246A" w:rsidRPr="00FE246A">
        <w:t xml:space="preserve"> </w:t>
      </w:r>
      <w:r w:rsidRPr="00FE246A">
        <w:t>суток</w:t>
      </w:r>
      <w:r w:rsidR="00FE246A" w:rsidRPr="00FE246A">
        <w:t xml:space="preserve"> </w:t>
      </w:r>
      <w:r w:rsidRPr="00FE246A">
        <w:t>и</w:t>
      </w:r>
      <w:r w:rsidR="00FE246A" w:rsidRPr="00FE246A">
        <w:t xml:space="preserve"> </w:t>
      </w:r>
      <w:r w:rsidRPr="00FE246A">
        <w:t>зависит</w:t>
      </w:r>
      <w:r w:rsidR="00FE246A" w:rsidRPr="00FE246A">
        <w:t xml:space="preserve"> </w:t>
      </w:r>
      <w:r w:rsidRPr="00FE246A">
        <w:t>от</w:t>
      </w:r>
      <w:r w:rsidR="00FE246A" w:rsidRPr="00FE246A">
        <w:t xml:space="preserve"> </w:t>
      </w:r>
      <w:r w:rsidRPr="00FE246A">
        <w:t>погодных</w:t>
      </w:r>
      <w:r w:rsidR="00FE246A" w:rsidRPr="00FE246A">
        <w:t xml:space="preserve"> </w:t>
      </w:r>
      <w:r w:rsidRPr="00FE246A">
        <w:t>условий</w:t>
      </w:r>
      <w:r w:rsidR="00FE246A" w:rsidRPr="00FE246A">
        <w:t xml:space="preserve">. </w:t>
      </w:r>
      <w:r w:rsidRPr="00FE246A">
        <w:t>Из</w:t>
      </w:r>
      <w:r w:rsidR="00FE246A">
        <w:t>-</w:t>
      </w:r>
      <w:r w:rsidRPr="00FE246A">
        <w:t>за</w:t>
      </w:r>
      <w:r w:rsidR="00FE246A" w:rsidRPr="00FE246A">
        <w:t xml:space="preserve"> </w:t>
      </w:r>
      <w:r w:rsidRPr="00FE246A">
        <w:t>этого</w:t>
      </w:r>
      <w:r w:rsidR="00FE246A" w:rsidRPr="00FE246A">
        <w:t xml:space="preserve"> </w:t>
      </w:r>
      <w:r w:rsidRPr="00FE246A">
        <w:t>каждая</w:t>
      </w:r>
      <w:r w:rsidR="00FE246A" w:rsidRPr="00FE246A">
        <w:t xml:space="preserve"> </w:t>
      </w:r>
      <w:r w:rsidRPr="00FE246A">
        <w:t>установка</w:t>
      </w:r>
      <w:r w:rsidR="00FE246A" w:rsidRPr="00FE246A">
        <w:t xml:space="preserve"> </w:t>
      </w:r>
      <w:r w:rsidRPr="00FE246A">
        <w:t>должна</w:t>
      </w:r>
      <w:r w:rsidR="00FE246A" w:rsidRPr="00FE246A">
        <w:t xml:space="preserve"> </w:t>
      </w:r>
      <w:r w:rsidRPr="00FE246A">
        <w:t>иметь</w:t>
      </w:r>
      <w:r w:rsidR="00FE246A" w:rsidRPr="00FE246A">
        <w:t xml:space="preserve"> </w:t>
      </w:r>
      <w:r w:rsidRPr="00FE246A">
        <w:t>либо</w:t>
      </w:r>
      <w:r w:rsidR="00FE246A" w:rsidRPr="00FE246A">
        <w:t xml:space="preserve"> </w:t>
      </w:r>
      <w:r w:rsidRPr="00FE246A">
        <w:t>устройство</w:t>
      </w:r>
      <w:r w:rsidR="00FE246A" w:rsidRPr="00FE246A">
        <w:t xml:space="preserve"> </w:t>
      </w:r>
      <w:r w:rsidRPr="00FE246A">
        <w:t>для</w:t>
      </w:r>
      <w:r w:rsidR="00FE246A" w:rsidRPr="00FE246A">
        <w:t xml:space="preserve"> </w:t>
      </w:r>
      <w:r w:rsidRPr="00FE246A">
        <w:t>аккумулирования</w:t>
      </w:r>
      <w:r w:rsidR="00FE246A" w:rsidRPr="00FE246A">
        <w:t xml:space="preserve"> </w:t>
      </w:r>
      <w:r w:rsidRPr="00FE246A">
        <w:t>энергии,</w:t>
      </w:r>
      <w:r w:rsidR="00FE246A" w:rsidRPr="00FE246A">
        <w:t xml:space="preserve"> </w:t>
      </w:r>
      <w:r w:rsidRPr="00FE246A">
        <w:t>либо</w:t>
      </w:r>
      <w:r w:rsidR="00FE246A" w:rsidRPr="00FE246A">
        <w:t xml:space="preserve"> </w:t>
      </w:r>
      <w:r w:rsidRPr="00FE246A">
        <w:t>дублирующую</w:t>
      </w:r>
      <w:r w:rsidR="00FE246A" w:rsidRPr="00FE246A">
        <w:t xml:space="preserve"> </w:t>
      </w:r>
      <w:r w:rsidRPr="00FE246A">
        <w:t>установку</w:t>
      </w:r>
      <w:r w:rsidR="00FE246A" w:rsidRPr="00FE246A">
        <w:t xml:space="preserve"> </w:t>
      </w:r>
      <w:r w:rsidRPr="00FE246A">
        <w:t>с</w:t>
      </w:r>
      <w:r w:rsidR="00FE246A" w:rsidRPr="00FE246A">
        <w:t xml:space="preserve"> </w:t>
      </w:r>
      <w:r w:rsidRPr="00FE246A">
        <w:t>другим</w:t>
      </w:r>
      <w:r w:rsidR="00FE246A" w:rsidRPr="00FE246A">
        <w:t xml:space="preserve"> </w:t>
      </w:r>
      <w:r w:rsidRPr="00FE246A">
        <w:t>источником</w:t>
      </w:r>
      <w:r w:rsidR="00FE246A" w:rsidRPr="00FE246A">
        <w:t xml:space="preserve"> </w:t>
      </w:r>
      <w:r w:rsidRPr="00FE246A">
        <w:t>энергии</w:t>
      </w:r>
      <w:r w:rsidR="00FE246A" w:rsidRPr="00FE246A">
        <w:t xml:space="preserve">. </w:t>
      </w:r>
      <w:r w:rsidRPr="00FE246A">
        <w:t>Потенциальные</w:t>
      </w:r>
      <w:r w:rsidR="00FE246A" w:rsidRPr="00FE246A">
        <w:t xml:space="preserve"> </w:t>
      </w:r>
      <w:r w:rsidRPr="00FE246A">
        <w:t>ресурсы</w:t>
      </w:r>
      <w:r w:rsidR="00FE246A" w:rsidRPr="00FE246A">
        <w:t xml:space="preserve"> </w:t>
      </w:r>
      <w:r w:rsidRPr="00FE246A">
        <w:t>энергии</w:t>
      </w:r>
      <w:r w:rsidR="00FE246A" w:rsidRPr="00FE246A">
        <w:t xml:space="preserve"> </w:t>
      </w:r>
      <w:r w:rsidRPr="00FE246A">
        <w:t>Солнца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России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год</w:t>
      </w:r>
      <w:r w:rsidR="00FE246A" w:rsidRPr="00FE246A">
        <w:t xml:space="preserve"> </w:t>
      </w:r>
      <w:r w:rsidRPr="00FE246A">
        <w:t>оцениваются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2300</w:t>
      </w:r>
      <w:r w:rsidR="00FE246A" w:rsidRPr="00FE246A">
        <w:t xml:space="preserve"> </w:t>
      </w:r>
      <w:r w:rsidRPr="00FE246A">
        <w:t>млрд</w:t>
      </w:r>
      <w:r w:rsidR="00FE246A" w:rsidRPr="00FE246A">
        <w:t xml:space="preserve"> </w:t>
      </w:r>
      <w:r w:rsidRPr="00FE246A">
        <w:t>т</w:t>
      </w:r>
      <w:r w:rsidR="00FE246A" w:rsidRPr="00FE246A">
        <w:t xml:space="preserve"> </w:t>
      </w:r>
      <w:r w:rsidRPr="00FE246A">
        <w:t>у</w:t>
      </w:r>
      <w:r w:rsidR="00FE246A" w:rsidRPr="00FE246A">
        <w:t xml:space="preserve">. </w:t>
      </w:r>
      <w:r w:rsidRPr="00FE246A">
        <w:t>т</w:t>
      </w:r>
      <w:r w:rsidR="00FE246A" w:rsidRPr="00FE246A">
        <w:t xml:space="preserve">. </w:t>
      </w:r>
      <w:r w:rsidRPr="00FE246A">
        <w:t>Но</w:t>
      </w:r>
      <w:r w:rsidR="00FE246A" w:rsidRPr="00FE246A">
        <w:t xml:space="preserve"> </w:t>
      </w:r>
      <w:r w:rsidRPr="00FE246A">
        <w:t>при</w:t>
      </w:r>
      <w:r w:rsidR="00FE246A" w:rsidRPr="00FE246A">
        <w:t xml:space="preserve"> </w:t>
      </w:r>
      <w:r w:rsidRPr="00FE246A">
        <w:t>всем</w:t>
      </w:r>
      <w:r w:rsidR="00FE246A" w:rsidRPr="00FE246A">
        <w:t xml:space="preserve"> </w:t>
      </w:r>
      <w:r w:rsidRPr="00FE246A">
        <w:t>при</w:t>
      </w:r>
      <w:r w:rsidR="00FE246A" w:rsidRPr="00FE246A">
        <w:t xml:space="preserve"> </w:t>
      </w:r>
      <w:r w:rsidRPr="00FE246A">
        <w:t>этом</w:t>
      </w:r>
      <w:r w:rsidR="00FE246A" w:rsidRPr="00FE246A">
        <w:t xml:space="preserve"> </w:t>
      </w:r>
      <w:r w:rsidRPr="00FE246A">
        <w:t>используется</w:t>
      </w:r>
      <w:r w:rsidR="00FE246A" w:rsidRPr="00FE246A">
        <w:t xml:space="preserve"> </w:t>
      </w:r>
      <w:r w:rsidRPr="00FE246A">
        <w:t>ничтожная</w:t>
      </w:r>
      <w:r w:rsidR="00FE246A" w:rsidRPr="00FE246A">
        <w:t xml:space="preserve"> </w:t>
      </w:r>
      <w:r w:rsidRPr="00FE246A">
        <w:t>доля</w:t>
      </w:r>
      <w:r w:rsidR="00FE246A" w:rsidRPr="00FE246A">
        <w:t xml:space="preserve"> </w:t>
      </w:r>
      <w:r w:rsidRPr="00FE246A">
        <w:t>поступающей</w:t>
      </w:r>
      <w:r w:rsidR="00FE246A" w:rsidRPr="00FE246A">
        <w:t xml:space="preserve"> </w:t>
      </w:r>
      <w:r w:rsidRPr="00FE246A">
        <w:t>на</w:t>
      </w:r>
      <w:r w:rsidR="00FE246A" w:rsidRPr="00FE246A">
        <w:t xml:space="preserve"> </w:t>
      </w:r>
      <w:r w:rsidRPr="00FE246A">
        <w:t>Землю</w:t>
      </w:r>
      <w:r w:rsidR="00FE246A" w:rsidRPr="00FE246A">
        <w:t xml:space="preserve"> </w:t>
      </w:r>
      <w:r w:rsidRPr="00FE246A">
        <w:t>солнечной</w:t>
      </w:r>
      <w:r w:rsidR="00FE246A" w:rsidRPr="00FE246A">
        <w:t xml:space="preserve"> </w:t>
      </w:r>
      <w:r w:rsidRPr="00FE246A">
        <w:t>энергии</w:t>
      </w:r>
      <w:r w:rsidR="00FE246A" w:rsidRPr="00FE246A">
        <w:t xml:space="preserve"> </w:t>
      </w:r>
      <w:r w:rsidRPr="00FE246A">
        <w:t>~</w:t>
      </w:r>
      <w:r w:rsidR="00FE246A" w:rsidRPr="00FE246A">
        <w:t xml:space="preserve"> </w:t>
      </w:r>
      <w:r w:rsidRPr="00FE246A">
        <w:t>около</w:t>
      </w:r>
      <w:r w:rsidR="00FE246A" w:rsidRPr="00FE246A">
        <w:t xml:space="preserve"> </w:t>
      </w:r>
      <w:r w:rsidRPr="00FE246A">
        <w:t>0,0003%</w:t>
      </w:r>
      <w:r w:rsidR="00FE246A" w:rsidRPr="00FE246A">
        <w:t>.</w:t>
      </w:r>
    </w:p>
    <w:p w:rsidR="00FE246A" w:rsidRPr="00FE246A" w:rsidRDefault="001B1190" w:rsidP="00FE246A">
      <w:pPr>
        <w:tabs>
          <w:tab w:val="left" w:pos="726"/>
        </w:tabs>
        <w:contextualSpacing/>
      </w:pPr>
      <w:r w:rsidRPr="00FE246A">
        <w:t>Но,</w:t>
      </w:r>
      <w:r w:rsidR="00FE246A" w:rsidRPr="00FE246A">
        <w:t xml:space="preserve"> </w:t>
      </w:r>
      <w:r w:rsidRPr="00FE246A">
        <w:t>несмотря</w:t>
      </w:r>
      <w:r w:rsidR="00FE246A" w:rsidRPr="00FE246A">
        <w:t xml:space="preserve"> </w:t>
      </w:r>
      <w:r w:rsidRPr="00FE246A">
        <w:t>на</w:t>
      </w:r>
      <w:r w:rsidR="00FE246A" w:rsidRPr="00FE246A">
        <w:t xml:space="preserve"> </w:t>
      </w:r>
      <w:r w:rsidRPr="00FE246A">
        <w:t>экологическую</w:t>
      </w:r>
      <w:r w:rsidR="00FE246A" w:rsidRPr="00FE246A">
        <w:t xml:space="preserve"> </w:t>
      </w:r>
      <w:r w:rsidRPr="00FE246A">
        <w:t>чистоту</w:t>
      </w:r>
      <w:r w:rsidR="00FE246A" w:rsidRPr="00FE246A">
        <w:t xml:space="preserve"> </w:t>
      </w:r>
      <w:r w:rsidRPr="00FE246A">
        <w:t>получаемой</w:t>
      </w:r>
      <w:r w:rsidR="00FE246A" w:rsidRPr="00FE246A">
        <w:t xml:space="preserve"> </w:t>
      </w:r>
      <w:r w:rsidRPr="00FE246A">
        <w:t>энергии,</w:t>
      </w:r>
      <w:r w:rsidR="00FE246A" w:rsidRPr="00FE246A">
        <w:t xml:space="preserve"> </w:t>
      </w:r>
      <w:r w:rsidRPr="00FE246A">
        <w:t>сами</w:t>
      </w:r>
      <w:r w:rsidR="00FE246A" w:rsidRPr="00FE246A">
        <w:t xml:space="preserve"> </w:t>
      </w:r>
      <w:r w:rsidRPr="00FE246A">
        <w:t>фотоэлементы,</w:t>
      </w:r>
      <w:r w:rsidR="00FE246A" w:rsidRPr="00FE246A">
        <w:t xml:space="preserve"> </w:t>
      </w:r>
      <w:r w:rsidRPr="00FE246A">
        <w:t>с</w:t>
      </w:r>
      <w:r w:rsidR="00FE246A" w:rsidRPr="00FE246A">
        <w:t xml:space="preserve"> </w:t>
      </w:r>
      <w:r w:rsidRPr="00FE246A">
        <w:t>помощью</w:t>
      </w:r>
      <w:r w:rsidR="00FE246A" w:rsidRPr="00FE246A">
        <w:t xml:space="preserve"> </w:t>
      </w:r>
      <w:r w:rsidRPr="00FE246A">
        <w:t>которых</w:t>
      </w:r>
      <w:r w:rsidR="00FE246A" w:rsidRPr="00FE246A">
        <w:t xml:space="preserve"> </w:t>
      </w:r>
      <w:r w:rsidRPr="00FE246A">
        <w:t>ее</w:t>
      </w:r>
      <w:r w:rsidR="00FE246A" w:rsidRPr="00FE246A">
        <w:t xml:space="preserve"> </w:t>
      </w:r>
      <w:r w:rsidRPr="00FE246A">
        <w:t>получают,</w:t>
      </w:r>
      <w:r w:rsidR="00FE246A" w:rsidRPr="00FE246A">
        <w:t xml:space="preserve"> </w:t>
      </w:r>
      <w:r w:rsidRPr="00FE246A">
        <w:t>содержат</w:t>
      </w:r>
      <w:r w:rsidR="00FE246A" w:rsidRPr="00FE246A">
        <w:t xml:space="preserve"> </w:t>
      </w:r>
      <w:r w:rsidRPr="00FE246A">
        <w:t>ядовитые</w:t>
      </w:r>
      <w:r w:rsidR="00FE246A" w:rsidRPr="00FE246A">
        <w:t xml:space="preserve"> </w:t>
      </w:r>
      <w:r w:rsidRPr="00FE246A">
        <w:t>вещества,</w:t>
      </w:r>
      <w:r w:rsidR="00FE246A" w:rsidRPr="00FE246A">
        <w:t xml:space="preserve"> </w:t>
      </w:r>
      <w:r w:rsidRPr="00FE246A">
        <w:t>например,</w:t>
      </w:r>
      <w:r w:rsidR="00FE246A" w:rsidRPr="00FE246A">
        <w:t xml:space="preserve"> </w:t>
      </w:r>
      <w:r w:rsidRPr="00FE246A">
        <w:t>свинец,</w:t>
      </w:r>
      <w:r w:rsidR="00FE246A" w:rsidRPr="00FE246A">
        <w:t xml:space="preserve"> </w:t>
      </w:r>
      <w:r w:rsidRPr="00FE246A">
        <w:t>кадмий,</w:t>
      </w:r>
      <w:r w:rsidR="00FE246A" w:rsidRPr="00FE246A">
        <w:t xml:space="preserve"> </w:t>
      </w:r>
      <w:r w:rsidRPr="00FE246A">
        <w:t>галлий,</w:t>
      </w:r>
      <w:r w:rsidR="00FE246A" w:rsidRPr="00FE246A">
        <w:t xml:space="preserve"> </w:t>
      </w:r>
      <w:r w:rsidRPr="00FE246A">
        <w:t>мышьяк</w:t>
      </w:r>
      <w:r w:rsidR="00FE246A" w:rsidRPr="00FE246A">
        <w:t xml:space="preserve"> </w:t>
      </w:r>
      <w:r w:rsidRPr="00FE246A">
        <w:t>и</w:t>
      </w:r>
      <w:r w:rsidR="00FE246A" w:rsidRPr="00FE246A">
        <w:t xml:space="preserve"> </w:t>
      </w:r>
      <w:r w:rsidR="00FE246A">
        <w:t>т.д.</w:t>
      </w:r>
      <w:r w:rsidR="00FE246A" w:rsidRPr="00FE246A">
        <w:t xml:space="preserve">, </w:t>
      </w:r>
      <w:r w:rsidRPr="00FE246A">
        <w:t>а</w:t>
      </w:r>
      <w:r w:rsidR="00FE246A" w:rsidRPr="00FE246A">
        <w:t xml:space="preserve"> </w:t>
      </w:r>
      <w:r w:rsidRPr="00FE246A">
        <w:t>их</w:t>
      </w:r>
      <w:r w:rsidR="00FE246A" w:rsidRPr="00FE246A">
        <w:t xml:space="preserve"> </w:t>
      </w:r>
      <w:r w:rsidRPr="00FE246A">
        <w:t>производство</w:t>
      </w:r>
      <w:r w:rsidR="00FE246A" w:rsidRPr="00FE246A">
        <w:t xml:space="preserve"> </w:t>
      </w:r>
      <w:r w:rsidRPr="00FE246A">
        <w:t>потребляет</w:t>
      </w:r>
      <w:r w:rsidR="00FE246A" w:rsidRPr="00FE246A">
        <w:t xml:space="preserve"> </w:t>
      </w:r>
      <w:r w:rsidRPr="00FE246A">
        <w:t>массу</w:t>
      </w:r>
      <w:r w:rsidR="00FE246A" w:rsidRPr="00FE246A">
        <w:t xml:space="preserve"> </w:t>
      </w:r>
      <w:r w:rsidRPr="00FE246A">
        <w:t>других</w:t>
      </w:r>
      <w:r w:rsidR="00FE246A" w:rsidRPr="00FE246A">
        <w:t xml:space="preserve"> </w:t>
      </w:r>
      <w:r w:rsidRPr="00FE246A">
        <w:t>опасных</w:t>
      </w:r>
      <w:r w:rsidR="00FE246A" w:rsidRPr="00FE246A">
        <w:t xml:space="preserve"> </w:t>
      </w:r>
      <w:r w:rsidRPr="00FE246A">
        <w:t>веществ</w:t>
      </w:r>
      <w:r w:rsidR="00FE246A" w:rsidRPr="00FE246A">
        <w:t xml:space="preserve">. </w:t>
      </w:r>
      <w:r w:rsidRPr="00FE246A">
        <w:t>Современные</w:t>
      </w:r>
      <w:r w:rsidR="00FE246A" w:rsidRPr="00FE246A">
        <w:t xml:space="preserve"> </w:t>
      </w:r>
      <w:r w:rsidRPr="00FE246A">
        <w:t>фотоэлементы</w:t>
      </w:r>
      <w:r w:rsidR="00FE246A" w:rsidRPr="00FE246A">
        <w:t xml:space="preserve"> </w:t>
      </w:r>
      <w:r w:rsidRPr="00FE246A">
        <w:t>имеют</w:t>
      </w:r>
      <w:r w:rsidR="00FE246A" w:rsidRPr="00FE246A">
        <w:t xml:space="preserve"> </w:t>
      </w:r>
      <w:r w:rsidRPr="00FE246A">
        <w:t>ограниченный</w:t>
      </w:r>
      <w:r w:rsidR="00FE246A" w:rsidRPr="00FE246A">
        <w:t xml:space="preserve"> </w:t>
      </w:r>
      <w:r w:rsidRPr="00FE246A">
        <w:t>срок</w:t>
      </w:r>
      <w:r w:rsidR="00FE246A" w:rsidRPr="00FE246A">
        <w:t xml:space="preserve"> </w:t>
      </w:r>
      <w:r w:rsidRPr="00FE246A">
        <w:t>службы</w:t>
      </w:r>
      <w:r w:rsidR="00FE246A">
        <w:t xml:space="preserve"> (</w:t>
      </w:r>
      <w:r w:rsidRPr="00FE246A">
        <w:t>30</w:t>
      </w:r>
      <w:r w:rsidR="00FE246A" w:rsidRPr="00FE246A">
        <w:t>-</w:t>
      </w:r>
      <w:r w:rsidRPr="00FE246A">
        <w:t>50</w:t>
      </w:r>
      <w:r w:rsidR="00FE246A" w:rsidRPr="00FE246A">
        <w:t xml:space="preserve"> </w:t>
      </w:r>
      <w:r w:rsidRPr="00FE246A">
        <w:t>лет</w:t>
      </w:r>
      <w:r w:rsidR="00FE246A" w:rsidRPr="00FE246A">
        <w:t xml:space="preserve">), </w:t>
      </w:r>
      <w:r w:rsidRPr="00FE246A">
        <w:t>и</w:t>
      </w:r>
      <w:r w:rsidR="00FE246A" w:rsidRPr="00FE246A">
        <w:t xml:space="preserve"> </w:t>
      </w:r>
      <w:r w:rsidRPr="00FE246A">
        <w:t>массовое</w:t>
      </w:r>
      <w:r w:rsidR="00FE246A" w:rsidRPr="00FE246A">
        <w:t xml:space="preserve"> </w:t>
      </w:r>
      <w:r w:rsidRPr="00FE246A">
        <w:t>применение</w:t>
      </w:r>
      <w:r w:rsidR="00FE246A" w:rsidRPr="00FE246A">
        <w:t xml:space="preserve"> </w:t>
      </w:r>
      <w:r w:rsidRPr="00FE246A">
        <w:t>поставит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ближайшее</w:t>
      </w:r>
      <w:r w:rsidR="00FE246A" w:rsidRPr="00FE246A">
        <w:t xml:space="preserve"> </w:t>
      </w:r>
      <w:r w:rsidRPr="00FE246A">
        <w:t>же</w:t>
      </w:r>
      <w:r w:rsidR="00FE246A" w:rsidRPr="00FE246A">
        <w:t xml:space="preserve"> </w:t>
      </w:r>
      <w:r w:rsidRPr="00FE246A">
        <w:t>время</w:t>
      </w:r>
      <w:r w:rsidR="00FE246A" w:rsidRPr="00FE246A">
        <w:t xml:space="preserve"> </w:t>
      </w:r>
      <w:r w:rsidRPr="00FE246A">
        <w:t>сложный</w:t>
      </w:r>
      <w:r w:rsidR="00FE246A" w:rsidRPr="00FE246A">
        <w:t xml:space="preserve"> </w:t>
      </w:r>
      <w:r w:rsidRPr="00FE246A">
        <w:t>вопрос</w:t>
      </w:r>
      <w:r w:rsidR="00FE246A" w:rsidRPr="00FE246A">
        <w:t xml:space="preserve"> </w:t>
      </w:r>
      <w:r w:rsidRPr="00FE246A">
        <w:t>их</w:t>
      </w:r>
      <w:r w:rsidR="00FE246A" w:rsidRPr="00FE246A">
        <w:t xml:space="preserve"> </w:t>
      </w:r>
      <w:r w:rsidRPr="00FE246A">
        <w:t>утилизации,</w:t>
      </w:r>
      <w:r w:rsidR="00FE246A" w:rsidRPr="00FE246A">
        <w:t xml:space="preserve"> </w:t>
      </w:r>
      <w:r w:rsidRPr="00FE246A">
        <w:t>который</w:t>
      </w:r>
      <w:r w:rsidR="00FE246A" w:rsidRPr="00FE246A">
        <w:t xml:space="preserve"> </w:t>
      </w:r>
      <w:r w:rsidRPr="00FE246A">
        <w:t>тоже</w:t>
      </w:r>
      <w:r w:rsidR="00FE246A" w:rsidRPr="00FE246A">
        <w:t xml:space="preserve"> </w:t>
      </w:r>
      <w:r w:rsidRPr="00FE246A">
        <w:t>не</w:t>
      </w:r>
      <w:r w:rsidR="00FE246A" w:rsidRPr="00FE246A">
        <w:t xml:space="preserve"> </w:t>
      </w:r>
      <w:r w:rsidRPr="00FE246A">
        <w:t>имеет</w:t>
      </w:r>
      <w:r w:rsidR="00FE246A" w:rsidRPr="00FE246A">
        <w:t xml:space="preserve"> </w:t>
      </w:r>
      <w:r w:rsidRPr="00FE246A">
        <w:t>пока</w:t>
      </w:r>
      <w:r w:rsidR="00FE246A" w:rsidRPr="00FE246A">
        <w:t xml:space="preserve"> </w:t>
      </w:r>
      <w:r w:rsidRPr="00FE246A">
        <w:t>приемлемого</w:t>
      </w:r>
      <w:r w:rsidR="00FE246A" w:rsidRPr="00FE246A">
        <w:t xml:space="preserve"> </w:t>
      </w:r>
      <w:r w:rsidRPr="00FE246A">
        <w:t>с</w:t>
      </w:r>
      <w:r w:rsidR="00FE246A" w:rsidRPr="00FE246A">
        <w:t xml:space="preserve"> </w:t>
      </w:r>
      <w:r w:rsidRPr="00FE246A">
        <w:t>экологической</w:t>
      </w:r>
      <w:r w:rsidR="00FE246A" w:rsidRPr="00FE246A">
        <w:t xml:space="preserve"> </w:t>
      </w:r>
      <w:r w:rsidRPr="00FE246A">
        <w:t>точки</w:t>
      </w:r>
      <w:r w:rsidR="00FE246A" w:rsidRPr="00FE246A">
        <w:t xml:space="preserve"> </w:t>
      </w:r>
      <w:r w:rsidRPr="00FE246A">
        <w:t>зрения</w:t>
      </w:r>
      <w:r w:rsidR="00FE246A" w:rsidRPr="00FE246A">
        <w:t xml:space="preserve"> </w:t>
      </w:r>
      <w:r w:rsidRPr="00FE246A">
        <w:t>решения</w:t>
      </w:r>
      <w:r w:rsidR="00FE246A" w:rsidRPr="00FE246A">
        <w:t>.</w:t>
      </w:r>
    </w:p>
    <w:p w:rsidR="00FE246A" w:rsidRDefault="00FE246A" w:rsidP="00FE246A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</w:rPr>
      </w:pPr>
      <w:bookmarkStart w:id="20" w:name="_Toc230791468"/>
      <w:bookmarkStart w:id="21" w:name="_Toc230791565"/>
    </w:p>
    <w:p w:rsidR="009A2140" w:rsidRPr="00FE246A" w:rsidRDefault="00FE246A" w:rsidP="00FE246A">
      <w:pPr>
        <w:pStyle w:val="1"/>
      </w:pPr>
      <w:bookmarkStart w:id="22" w:name="_Toc290562473"/>
      <w:r>
        <w:t xml:space="preserve">2.2 </w:t>
      </w:r>
      <w:r w:rsidR="009A2140" w:rsidRPr="00FE246A">
        <w:t>Потенциал</w:t>
      </w:r>
      <w:r w:rsidRPr="00FE246A">
        <w:t xml:space="preserve"> </w:t>
      </w:r>
      <w:r w:rsidR="009A2140" w:rsidRPr="00FE246A">
        <w:t>вулканического</w:t>
      </w:r>
      <w:r w:rsidRPr="00FE246A">
        <w:t xml:space="preserve"> </w:t>
      </w:r>
      <w:r w:rsidR="009A2140" w:rsidRPr="00FE246A">
        <w:t>тепла</w:t>
      </w:r>
      <w:bookmarkEnd w:id="20"/>
      <w:bookmarkEnd w:id="21"/>
      <w:bookmarkEnd w:id="22"/>
    </w:p>
    <w:p w:rsidR="00FE246A" w:rsidRDefault="00FE246A" w:rsidP="00FE246A">
      <w:pPr>
        <w:tabs>
          <w:tab w:val="left" w:pos="726"/>
        </w:tabs>
        <w:contextualSpacing/>
      </w:pPr>
    </w:p>
    <w:p w:rsidR="00FE246A" w:rsidRPr="00FE246A" w:rsidRDefault="009A2140" w:rsidP="00FE246A">
      <w:pPr>
        <w:tabs>
          <w:tab w:val="left" w:pos="726"/>
        </w:tabs>
        <w:contextualSpacing/>
      </w:pPr>
      <w:r w:rsidRPr="00FE246A">
        <w:t>Тепловая</w:t>
      </w:r>
      <w:r w:rsidR="00FE246A" w:rsidRPr="00FE246A">
        <w:t xml:space="preserve"> </w:t>
      </w:r>
      <w:r w:rsidRPr="00FE246A">
        <w:t>энергия</w:t>
      </w:r>
      <w:r w:rsidR="00FE246A" w:rsidRPr="00FE246A">
        <w:t xml:space="preserve"> </w:t>
      </w:r>
      <w:r w:rsidRPr="00FE246A">
        <w:t>вулканических</w:t>
      </w:r>
      <w:r w:rsidR="00FE246A" w:rsidRPr="00FE246A">
        <w:t xml:space="preserve"> </w:t>
      </w:r>
      <w:r w:rsidRPr="00FE246A">
        <w:t>источников</w:t>
      </w:r>
      <w:r w:rsidR="00FE246A" w:rsidRPr="00FE246A">
        <w:t xml:space="preserve"> </w:t>
      </w:r>
      <w:r w:rsidRPr="00FE246A">
        <w:t>используется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62</w:t>
      </w:r>
      <w:r w:rsidR="00FE246A" w:rsidRPr="00FE246A">
        <w:t xml:space="preserve"> </w:t>
      </w:r>
      <w:r w:rsidRPr="00FE246A">
        <w:t>странах,</w:t>
      </w:r>
      <w:r w:rsidR="00FE246A" w:rsidRPr="00FE246A">
        <w:t xml:space="preserve"> </w:t>
      </w:r>
      <w:r w:rsidRPr="00FE246A">
        <w:t>за</w:t>
      </w:r>
      <w:r w:rsidR="00FE246A" w:rsidRPr="00FE246A">
        <w:t xml:space="preserve"> </w:t>
      </w:r>
      <w:r w:rsidRPr="00FE246A">
        <w:t>последние</w:t>
      </w:r>
      <w:r w:rsidR="00FE246A" w:rsidRPr="00FE246A">
        <w:t xml:space="preserve"> </w:t>
      </w:r>
      <w:r w:rsidRPr="00FE246A">
        <w:t>годы</w:t>
      </w:r>
      <w:r w:rsidR="00FE246A" w:rsidRPr="00FE246A">
        <w:t xml:space="preserve"> </w:t>
      </w:r>
      <w:r w:rsidRPr="00FE246A">
        <w:t>рост</w:t>
      </w:r>
      <w:r w:rsidR="00FE246A" w:rsidRPr="00FE246A">
        <w:t xml:space="preserve"> </w:t>
      </w:r>
      <w:r w:rsidRPr="00FE246A">
        <w:t>использования</w:t>
      </w:r>
      <w:r w:rsidR="00FE246A" w:rsidRPr="00FE246A">
        <w:t xml:space="preserve"> </w:t>
      </w:r>
      <w:r w:rsidRPr="00FE246A">
        <w:t>геотермальной</w:t>
      </w:r>
      <w:r w:rsidR="00FE246A" w:rsidRPr="00FE246A">
        <w:t xml:space="preserve"> </w:t>
      </w:r>
      <w:r w:rsidRPr="00FE246A">
        <w:t>энергии</w:t>
      </w:r>
      <w:r w:rsidR="00FE246A" w:rsidRPr="00FE246A">
        <w:t xml:space="preserve"> </w:t>
      </w:r>
      <w:r w:rsidRPr="00FE246A">
        <w:t>для</w:t>
      </w:r>
      <w:r w:rsidR="00FE246A" w:rsidRPr="00FE246A">
        <w:t xml:space="preserve"> </w:t>
      </w:r>
      <w:r w:rsidRPr="00FE246A">
        <w:t>производства</w:t>
      </w:r>
      <w:r w:rsidR="00FE246A" w:rsidRPr="00FE246A">
        <w:t xml:space="preserve"> </w:t>
      </w:r>
      <w:r w:rsidRPr="00FE246A">
        <w:t>электричества</w:t>
      </w:r>
      <w:r w:rsidR="00FE246A" w:rsidRPr="00FE246A">
        <w:t xml:space="preserve"> </w:t>
      </w:r>
      <w:r w:rsidRPr="00FE246A">
        <w:t>и</w:t>
      </w:r>
      <w:r w:rsidR="00FE246A" w:rsidRPr="00FE246A">
        <w:t xml:space="preserve"> </w:t>
      </w:r>
      <w:r w:rsidRPr="00FE246A">
        <w:t>теплового</w:t>
      </w:r>
      <w:r w:rsidR="00FE246A" w:rsidRPr="00FE246A">
        <w:t xml:space="preserve"> </w:t>
      </w:r>
      <w:r w:rsidRPr="00FE246A">
        <w:t>потребления</w:t>
      </w:r>
      <w:r w:rsidR="00FE246A" w:rsidRPr="00FE246A">
        <w:t xml:space="preserve"> </w:t>
      </w:r>
      <w:r w:rsidRPr="00FE246A">
        <w:t>составляет</w:t>
      </w:r>
      <w:r w:rsidR="00FE246A" w:rsidRPr="00FE246A">
        <w:t xml:space="preserve"> </w:t>
      </w:r>
      <w:r w:rsidRPr="00FE246A">
        <w:t>4%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год</w:t>
      </w:r>
      <w:r w:rsidR="00FE246A" w:rsidRPr="00FE246A">
        <w:t xml:space="preserve">. </w:t>
      </w:r>
      <w:r w:rsidRPr="00FE246A">
        <w:t>В</w:t>
      </w:r>
      <w:r w:rsidR="00FE246A" w:rsidRPr="00FE246A">
        <w:t xml:space="preserve"> </w:t>
      </w:r>
      <w:r w:rsidRPr="00FE246A">
        <w:t>настоящее</w:t>
      </w:r>
      <w:r w:rsidR="00FE246A" w:rsidRPr="00FE246A">
        <w:t xml:space="preserve"> </w:t>
      </w:r>
      <w:r w:rsidRPr="00FE246A">
        <w:t>время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мире</w:t>
      </w:r>
      <w:r w:rsidR="00FE246A" w:rsidRPr="00FE246A">
        <w:t xml:space="preserve"> </w:t>
      </w:r>
      <w:r w:rsidRPr="00FE246A">
        <w:t>строятся</w:t>
      </w:r>
      <w:r w:rsidR="00FE246A" w:rsidRPr="00FE246A">
        <w:t xml:space="preserve"> </w:t>
      </w:r>
      <w:r w:rsidRPr="00FE246A">
        <w:t>ГеоТЭС</w:t>
      </w:r>
      <w:r w:rsidR="00FE246A" w:rsidRPr="00FE246A">
        <w:t xml:space="preserve"> </w:t>
      </w:r>
      <w:r w:rsidRPr="00FE246A">
        <w:t>общей</w:t>
      </w:r>
      <w:r w:rsidR="00FE246A" w:rsidRPr="00FE246A">
        <w:t xml:space="preserve"> </w:t>
      </w:r>
      <w:r w:rsidRPr="00FE246A">
        <w:t>мощностью</w:t>
      </w:r>
      <w:r w:rsidR="00FE246A" w:rsidRPr="00FE246A">
        <w:t xml:space="preserve"> </w:t>
      </w:r>
      <w:r w:rsidRPr="00FE246A">
        <w:t>более</w:t>
      </w:r>
      <w:r w:rsidR="00FE246A" w:rsidRPr="00FE246A">
        <w:t xml:space="preserve"> </w:t>
      </w:r>
      <w:r w:rsidRPr="00FE246A">
        <w:t>2</w:t>
      </w:r>
      <w:r w:rsidR="00FE246A" w:rsidRPr="00FE246A">
        <w:t xml:space="preserve"> </w:t>
      </w:r>
      <w:r w:rsidRPr="00FE246A">
        <w:t>ГВт,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ближайшие</w:t>
      </w:r>
      <w:r w:rsidR="00FE246A" w:rsidRPr="00FE246A">
        <w:t xml:space="preserve"> </w:t>
      </w:r>
      <w:r w:rsidRPr="00FE246A">
        <w:t>годы</w:t>
      </w:r>
      <w:r w:rsidR="00FE246A" w:rsidRPr="00FE246A">
        <w:t xml:space="preserve"> </w:t>
      </w:r>
      <w:r w:rsidRPr="00FE246A">
        <w:t>проектируются</w:t>
      </w:r>
      <w:r w:rsidR="00FE246A" w:rsidRPr="00FE246A">
        <w:t xml:space="preserve"> </w:t>
      </w:r>
      <w:r w:rsidRPr="00FE246A">
        <w:t>ГеоТЭС</w:t>
      </w:r>
      <w:r w:rsidR="00FE246A" w:rsidRPr="00FE246A">
        <w:t xml:space="preserve"> </w:t>
      </w:r>
      <w:r w:rsidRPr="00FE246A">
        <w:t>мощностью</w:t>
      </w:r>
      <w:r w:rsidR="00FE246A" w:rsidRPr="00FE246A">
        <w:t xml:space="preserve"> </w:t>
      </w:r>
      <w:r w:rsidRPr="00FE246A">
        <w:t>11,5</w:t>
      </w:r>
      <w:r w:rsidR="00FE246A" w:rsidRPr="00FE246A">
        <w:t xml:space="preserve"> </w:t>
      </w:r>
      <w:r w:rsidRPr="00FE246A">
        <w:t>ГВт</w:t>
      </w:r>
      <w:r w:rsidR="00FE246A" w:rsidRPr="00FE246A">
        <w:t xml:space="preserve">. </w:t>
      </w:r>
      <w:r w:rsidRPr="00FE246A">
        <w:t>Активное</w:t>
      </w:r>
      <w:r w:rsidR="00FE246A" w:rsidRPr="00FE246A">
        <w:t xml:space="preserve"> </w:t>
      </w:r>
      <w:r w:rsidRPr="00FE246A">
        <w:t>использование</w:t>
      </w:r>
      <w:r w:rsidR="00FE246A" w:rsidRPr="00FE246A">
        <w:t xml:space="preserve"> </w:t>
      </w:r>
      <w:r w:rsidRPr="00FE246A">
        <w:t>геотермальных</w:t>
      </w:r>
      <w:r w:rsidR="00FE246A" w:rsidRPr="00FE246A">
        <w:t xml:space="preserve"> </w:t>
      </w:r>
      <w:r w:rsidRPr="00FE246A">
        <w:t>ресурсов</w:t>
      </w:r>
      <w:r w:rsidR="00FE246A" w:rsidRPr="00FE246A">
        <w:t xml:space="preserve"> </w:t>
      </w:r>
      <w:r w:rsidRPr="00FE246A">
        <w:t>ведется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58</w:t>
      </w:r>
      <w:r w:rsidR="00FE246A" w:rsidRPr="00FE246A">
        <w:t xml:space="preserve"> </w:t>
      </w:r>
      <w:r w:rsidRPr="00FE246A">
        <w:t>странах</w:t>
      </w:r>
      <w:r w:rsidR="00FE246A" w:rsidRPr="00FE246A">
        <w:t xml:space="preserve"> </w:t>
      </w:r>
      <w:r w:rsidRPr="00FE246A">
        <w:t>мира,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т</w:t>
      </w:r>
      <w:r w:rsidR="00FE246A" w:rsidRPr="00FE246A">
        <w:t xml:space="preserve">. </w:t>
      </w:r>
      <w:r w:rsidRPr="00FE246A">
        <w:t>ч</w:t>
      </w:r>
      <w:r w:rsidR="00FE246A" w:rsidRPr="00FE246A">
        <w:t xml:space="preserve">. </w:t>
      </w:r>
      <w:r w:rsidRPr="00FE246A">
        <w:t>в</w:t>
      </w:r>
      <w:r w:rsidR="00FE246A" w:rsidRPr="00FE246A">
        <w:t xml:space="preserve"> </w:t>
      </w:r>
      <w:r w:rsidRPr="00FE246A">
        <w:t>Новой</w:t>
      </w:r>
      <w:r w:rsidR="00FE246A" w:rsidRPr="00FE246A">
        <w:t xml:space="preserve"> </w:t>
      </w:r>
      <w:r w:rsidRPr="00FE246A">
        <w:t>Зеландии,</w:t>
      </w:r>
      <w:r w:rsidR="00FE246A" w:rsidRPr="00FE246A">
        <w:t xml:space="preserve"> </w:t>
      </w:r>
      <w:r w:rsidRPr="00FE246A">
        <w:t>Франции,</w:t>
      </w:r>
      <w:r w:rsidR="00FE246A" w:rsidRPr="00FE246A">
        <w:t xml:space="preserve"> </w:t>
      </w:r>
      <w:r w:rsidRPr="00FE246A">
        <w:t>Исландии,</w:t>
      </w:r>
      <w:r w:rsidR="00FE246A" w:rsidRPr="00FE246A">
        <w:t xml:space="preserve"> </w:t>
      </w:r>
      <w:r w:rsidRPr="00FE246A">
        <w:t>США,</w:t>
      </w:r>
      <w:r w:rsidR="00FE246A" w:rsidRPr="00FE246A">
        <w:t xml:space="preserve"> </w:t>
      </w:r>
      <w:r w:rsidRPr="00FE246A">
        <w:t>Венгрии</w:t>
      </w:r>
      <w:r w:rsidR="00FE246A" w:rsidRPr="00FE246A">
        <w:t xml:space="preserve">. </w:t>
      </w:r>
      <w:r w:rsidRPr="00FE246A">
        <w:t>Среди</w:t>
      </w:r>
      <w:r w:rsidR="00FE246A" w:rsidRPr="00FE246A">
        <w:t xml:space="preserve"> </w:t>
      </w:r>
      <w:r w:rsidRPr="00FE246A">
        <w:t>нетрадиционных</w:t>
      </w:r>
      <w:r w:rsidR="00FE246A" w:rsidRPr="00FE246A">
        <w:t xml:space="preserve"> </w:t>
      </w:r>
      <w:r w:rsidRPr="00FE246A">
        <w:t>способов</w:t>
      </w:r>
      <w:r w:rsidR="00FE246A" w:rsidRPr="00FE246A">
        <w:t xml:space="preserve"> </w:t>
      </w:r>
      <w:r w:rsidRPr="00FE246A">
        <w:t>получения</w:t>
      </w:r>
      <w:r w:rsidR="00FE246A" w:rsidRPr="00FE246A">
        <w:t xml:space="preserve"> </w:t>
      </w:r>
      <w:r w:rsidRPr="00FE246A">
        <w:t>энергии</w:t>
      </w:r>
      <w:r w:rsidR="00FE246A" w:rsidRPr="00FE246A">
        <w:t xml:space="preserve"> - </w:t>
      </w:r>
      <w:r w:rsidRPr="00FE246A">
        <w:t>ветрового,</w:t>
      </w:r>
      <w:r w:rsidR="00FE246A" w:rsidRPr="00FE246A">
        <w:t xml:space="preserve"> </w:t>
      </w:r>
      <w:r w:rsidRPr="00FE246A">
        <w:t>солнечного,</w:t>
      </w:r>
      <w:r w:rsidR="00FE246A" w:rsidRPr="00FE246A">
        <w:t xml:space="preserve"> </w:t>
      </w:r>
      <w:r w:rsidRPr="00FE246A">
        <w:t>приливного</w:t>
      </w:r>
      <w:r w:rsidR="00FE246A" w:rsidRPr="00FE246A">
        <w:t xml:space="preserve"> </w:t>
      </w:r>
      <w:r w:rsidRPr="00FE246A">
        <w:t>и</w:t>
      </w:r>
      <w:r w:rsidR="00FE246A" w:rsidRPr="00FE246A">
        <w:t xml:space="preserve"> </w:t>
      </w:r>
      <w:r w:rsidRPr="00FE246A">
        <w:t>пр</w:t>
      </w:r>
      <w:r w:rsidR="00FE246A" w:rsidRPr="00FE246A">
        <w:t xml:space="preserve">. </w:t>
      </w:r>
      <w:r w:rsidRPr="00FE246A">
        <w:t>геотермальная</w:t>
      </w:r>
      <w:r w:rsidR="00FE246A" w:rsidRPr="00FE246A">
        <w:t xml:space="preserve"> </w:t>
      </w:r>
      <w:r w:rsidRPr="00FE246A">
        <w:t>энергетика</w:t>
      </w:r>
      <w:r w:rsidR="00FE246A" w:rsidRPr="00FE246A">
        <w:t xml:space="preserve"> </w:t>
      </w:r>
      <w:r w:rsidRPr="00FE246A">
        <w:t>занимает</w:t>
      </w:r>
      <w:r w:rsidR="00FE246A" w:rsidRPr="00FE246A">
        <w:t xml:space="preserve"> </w:t>
      </w:r>
      <w:r w:rsidRPr="00FE246A">
        <w:t>самое</w:t>
      </w:r>
      <w:r w:rsidR="00FE246A" w:rsidRPr="00FE246A">
        <w:t xml:space="preserve"> </w:t>
      </w:r>
      <w:r w:rsidRPr="00FE246A">
        <w:t>значительное</w:t>
      </w:r>
      <w:r w:rsidR="00FE246A" w:rsidRPr="00FE246A">
        <w:t xml:space="preserve"> </w:t>
      </w:r>
      <w:r w:rsidRPr="00FE246A">
        <w:t>место</w:t>
      </w:r>
      <w:r w:rsidR="00FE246A" w:rsidRPr="00FE246A">
        <w:t xml:space="preserve"> - </w:t>
      </w:r>
      <w:r w:rsidRPr="00FE246A">
        <w:t>ее</w:t>
      </w:r>
      <w:r w:rsidR="00FE246A" w:rsidRPr="00FE246A">
        <w:t xml:space="preserve"> </w:t>
      </w:r>
      <w:r w:rsidRPr="00FE246A">
        <w:t>вес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балансе</w:t>
      </w:r>
      <w:r w:rsidR="00FE246A" w:rsidRPr="00FE246A">
        <w:t xml:space="preserve"> </w:t>
      </w:r>
      <w:r w:rsidRPr="00FE246A">
        <w:t>альтернативных</w:t>
      </w:r>
      <w:r w:rsidR="00FE246A" w:rsidRPr="00FE246A">
        <w:t xml:space="preserve"> </w:t>
      </w:r>
      <w:r w:rsidRPr="00FE246A">
        <w:t>источников</w:t>
      </w:r>
      <w:r w:rsidR="00FE246A" w:rsidRPr="00FE246A">
        <w:t xml:space="preserve"> </w:t>
      </w:r>
      <w:r w:rsidRPr="00FE246A">
        <w:t>сейчас</w:t>
      </w:r>
      <w:r w:rsidR="00FE246A" w:rsidRPr="00FE246A">
        <w:t xml:space="preserve"> </w:t>
      </w:r>
      <w:r w:rsidRPr="00FE246A">
        <w:t>превышает</w:t>
      </w:r>
      <w:r w:rsidR="00FE246A" w:rsidRPr="00FE246A">
        <w:t xml:space="preserve"> </w:t>
      </w:r>
      <w:r w:rsidRPr="00FE246A">
        <w:t>60%</w:t>
      </w:r>
      <w:r w:rsidR="00FE246A" w:rsidRPr="00FE246A">
        <w:t>.</w:t>
      </w:r>
    </w:p>
    <w:p w:rsidR="00FE246A" w:rsidRPr="00FE246A" w:rsidRDefault="009A2140" w:rsidP="00FE246A">
      <w:pPr>
        <w:tabs>
          <w:tab w:val="left" w:pos="726"/>
        </w:tabs>
        <w:contextualSpacing/>
      </w:pPr>
      <w:r w:rsidRPr="00FE246A">
        <w:t>В</w:t>
      </w:r>
      <w:r w:rsidR="00FE246A" w:rsidRPr="00FE246A">
        <w:t xml:space="preserve"> </w:t>
      </w:r>
      <w:r w:rsidRPr="00FE246A">
        <w:t>США</w:t>
      </w:r>
      <w:r w:rsidR="00FE246A" w:rsidRPr="00FE246A">
        <w:t xml:space="preserve"> </w:t>
      </w:r>
      <w:r w:rsidRPr="00FE246A">
        <w:t>установленная</w:t>
      </w:r>
      <w:r w:rsidR="00FE246A" w:rsidRPr="00FE246A">
        <w:t xml:space="preserve"> </w:t>
      </w:r>
      <w:r w:rsidRPr="00FE246A">
        <w:t>мощность</w:t>
      </w:r>
      <w:r w:rsidR="00FE246A" w:rsidRPr="00FE246A">
        <w:t xml:space="preserve"> </w:t>
      </w:r>
      <w:r w:rsidRPr="00FE246A">
        <w:t>подходит</w:t>
      </w:r>
      <w:r w:rsidR="00FE246A" w:rsidRPr="00FE246A">
        <w:t xml:space="preserve"> </w:t>
      </w:r>
      <w:r w:rsidRPr="00FE246A">
        <w:t>к</w:t>
      </w:r>
      <w:r w:rsidR="00FE246A" w:rsidRPr="00FE246A">
        <w:t xml:space="preserve"> </w:t>
      </w:r>
      <w:r w:rsidRPr="00FE246A">
        <w:t>отметке</w:t>
      </w:r>
      <w:r w:rsidR="00FE246A" w:rsidRPr="00FE246A">
        <w:t xml:space="preserve"> </w:t>
      </w:r>
      <w:r w:rsidRPr="00FE246A">
        <w:t>3000</w:t>
      </w:r>
      <w:r w:rsidR="00FE246A" w:rsidRPr="00FE246A">
        <w:t xml:space="preserve"> </w:t>
      </w:r>
      <w:r w:rsidRPr="00FE246A">
        <w:t>МВт</w:t>
      </w:r>
      <w:r w:rsidR="00FE246A" w:rsidRPr="00FE246A">
        <w:t xml:space="preserve">. </w:t>
      </w:r>
      <w:r w:rsidRPr="00FE246A">
        <w:t>В</w:t>
      </w:r>
      <w:r w:rsidR="00FE246A" w:rsidRPr="00FE246A">
        <w:t xml:space="preserve"> </w:t>
      </w:r>
      <w:r w:rsidRPr="00FE246A">
        <w:t>Мексике</w:t>
      </w:r>
      <w:r w:rsidR="00FE246A" w:rsidRPr="00FE246A">
        <w:t xml:space="preserve"> </w:t>
      </w:r>
      <w:r w:rsidRPr="00FE246A">
        <w:t>геотермальная</w:t>
      </w:r>
      <w:r w:rsidR="00FE246A" w:rsidRPr="00FE246A">
        <w:t xml:space="preserve"> </w:t>
      </w:r>
      <w:r w:rsidRPr="00FE246A">
        <w:t>составляющая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энергобалансе</w:t>
      </w:r>
      <w:r w:rsidR="00FE246A" w:rsidRPr="00FE246A">
        <w:t xml:space="preserve"> </w:t>
      </w:r>
      <w:r w:rsidRPr="00FE246A">
        <w:t>страны</w:t>
      </w:r>
      <w:r w:rsidR="00FE246A" w:rsidRPr="00FE246A">
        <w:t xml:space="preserve"> </w:t>
      </w:r>
      <w:r w:rsidRPr="00FE246A">
        <w:t>превышает</w:t>
      </w:r>
      <w:r w:rsidR="00FE246A" w:rsidRPr="00FE246A">
        <w:t xml:space="preserve"> </w:t>
      </w:r>
      <w:r w:rsidRPr="00FE246A">
        <w:t>4%,</w:t>
      </w:r>
      <w:r w:rsidR="00FE246A" w:rsidRPr="00FE246A">
        <w:t xml:space="preserve"> </w:t>
      </w:r>
      <w:r w:rsidRPr="00FE246A">
        <w:t>но</w:t>
      </w:r>
      <w:r w:rsidR="00FE246A" w:rsidRPr="00FE246A">
        <w:t xml:space="preserve"> </w:t>
      </w:r>
      <w:r w:rsidRPr="00FE246A">
        <w:t>лидером</w:t>
      </w:r>
      <w:r w:rsidR="00FE246A" w:rsidRPr="00FE246A">
        <w:t xml:space="preserve"> </w:t>
      </w:r>
      <w:r w:rsidRPr="00FE246A">
        <w:t>являются</w:t>
      </w:r>
      <w:r w:rsidR="00FE246A" w:rsidRPr="00FE246A">
        <w:t xml:space="preserve"> </w:t>
      </w:r>
      <w:r w:rsidRPr="00FE246A">
        <w:t>Филиппины</w:t>
      </w:r>
      <w:r w:rsidR="00FE246A" w:rsidRPr="00FE246A">
        <w:t xml:space="preserve"> - </w:t>
      </w:r>
      <w:r w:rsidRPr="00FE246A">
        <w:t>десятки</w:t>
      </w:r>
      <w:r w:rsidR="00FE246A" w:rsidRPr="00FE246A">
        <w:t xml:space="preserve"> </w:t>
      </w:r>
      <w:r w:rsidRPr="00FE246A">
        <w:t>ГеоЭС</w:t>
      </w:r>
      <w:r w:rsidR="00FE246A" w:rsidRPr="00FE246A">
        <w:t xml:space="preserve"> </w:t>
      </w:r>
      <w:r w:rsidRPr="00FE246A">
        <w:t>совокупной</w:t>
      </w:r>
      <w:r w:rsidR="00FE246A" w:rsidRPr="00FE246A">
        <w:t xml:space="preserve"> </w:t>
      </w:r>
      <w:r w:rsidRPr="00FE246A">
        <w:t>мощностью</w:t>
      </w:r>
      <w:r w:rsidR="00FE246A" w:rsidRPr="00FE246A">
        <w:t xml:space="preserve"> </w:t>
      </w:r>
      <w:r w:rsidRPr="00FE246A">
        <w:t>2000</w:t>
      </w:r>
      <w:r w:rsidR="00FE246A" w:rsidRPr="00FE246A">
        <w:t xml:space="preserve"> </w:t>
      </w:r>
      <w:r w:rsidRPr="00FE246A">
        <w:t>МВт</w:t>
      </w:r>
      <w:r w:rsidR="00FE246A" w:rsidRPr="00FE246A">
        <w:t xml:space="preserve"> </w:t>
      </w:r>
      <w:r w:rsidRPr="00FE246A">
        <w:t>вырабатывают</w:t>
      </w:r>
      <w:r w:rsidR="00FE246A" w:rsidRPr="00FE246A">
        <w:t xml:space="preserve"> </w:t>
      </w:r>
      <w:r w:rsidRPr="00FE246A">
        <w:t>пятую</w:t>
      </w:r>
      <w:r w:rsidR="00FE246A" w:rsidRPr="00FE246A">
        <w:t xml:space="preserve"> </w:t>
      </w:r>
      <w:r w:rsidRPr="00FE246A">
        <w:t>часть</w:t>
      </w:r>
      <w:r w:rsidR="00FE246A" w:rsidRPr="00FE246A">
        <w:t xml:space="preserve"> </w:t>
      </w:r>
      <w:r w:rsidRPr="00FE246A">
        <w:t>всей</w:t>
      </w:r>
      <w:r w:rsidR="00FE246A" w:rsidRPr="00FE246A">
        <w:t xml:space="preserve"> </w:t>
      </w:r>
      <w:r w:rsidRPr="00FE246A">
        <w:t>электроэнергии</w:t>
      </w:r>
      <w:r w:rsidR="00FE246A" w:rsidRPr="00FE246A">
        <w:t xml:space="preserve"> </w:t>
      </w:r>
      <w:r w:rsidRPr="00FE246A">
        <w:t>страны</w:t>
      </w:r>
      <w:r w:rsidR="00FE246A" w:rsidRPr="00FE246A">
        <w:t xml:space="preserve">. </w:t>
      </w:r>
      <w:r w:rsidRPr="00FE246A">
        <w:t>Россия</w:t>
      </w:r>
      <w:r w:rsidR="00FE246A" w:rsidRPr="00FE246A">
        <w:t xml:space="preserve"> </w:t>
      </w:r>
      <w:r w:rsidRPr="00FE246A">
        <w:t>располагает</w:t>
      </w:r>
      <w:r w:rsidR="00FE246A" w:rsidRPr="00FE246A">
        <w:t xml:space="preserve"> </w:t>
      </w:r>
      <w:r w:rsidRPr="00FE246A">
        <w:t>обширными</w:t>
      </w:r>
      <w:r w:rsidR="00FE246A" w:rsidRPr="00FE246A">
        <w:t xml:space="preserve"> </w:t>
      </w:r>
      <w:r w:rsidRPr="00FE246A">
        <w:t>запасами</w:t>
      </w:r>
      <w:r w:rsidR="00FE246A" w:rsidRPr="00FE246A">
        <w:t xml:space="preserve"> </w:t>
      </w:r>
      <w:r w:rsidRPr="00FE246A">
        <w:t>геотермальных</w:t>
      </w:r>
      <w:r w:rsidR="00FE246A" w:rsidRPr="00FE246A">
        <w:t xml:space="preserve"> </w:t>
      </w:r>
      <w:r w:rsidRPr="00FE246A">
        <w:t>ресурсов,</w:t>
      </w:r>
      <w:r w:rsidR="00FE246A" w:rsidRPr="00FE246A">
        <w:t xml:space="preserve"> </w:t>
      </w:r>
      <w:r w:rsidRPr="00FE246A">
        <w:t>энергия</w:t>
      </w:r>
      <w:r w:rsidR="00FE246A" w:rsidRPr="00FE246A">
        <w:t xml:space="preserve"> </w:t>
      </w:r>
      <w:r w:rsidRPr="00FE246A">
        <w:t>которых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10</w:t>
      </w:r>
      <w:r w:rsidR="00FE246A">
        <w:t>-</w:t>
      </w:r>
      <w:r w:rsidRPr="00FE246A">
        <w:t>12</w:t>
      </w:r>
      <w:r w:rsidR="00FE246A" w:rsidRPr="00FE246A">
        <w:t xml:space="preserve"> </w:t>
      </w:r>
      <w:r w:rsidRPr="00FE246A">
        <w:t>раз</w:t>
      </w:r>
      <w:r w:rsidR="00FE246A" w:rsidRPr="00FE246A">
        <w:t xml:space="preserve"> </w:t>
      </w:r>
      <w:r w:rsidRPr="00FE246A">
        <w:t>превышает</w:t>
      </w:r>
      <w:r w:rsidR="00FE246A" w:rsidRPr="00FE246A">
        <w:t xml:space="preserve"> </w:t>
      </w:r>
      <w:r w:rsidRPr="00FE246A">
        <w:t>потенциал</w:t>
      </w:r>
      <w:r w:rsidR="00FE246A" w:rsidRPr="00FE246A">
        <w:t xml:space="preserve"> </w:t>
      </w:r>
      <w:r w:rsidRPr="00FE246A">
        <w:t>органического</w:t>
      </w:r>
      <w:r w:rsidR="00FE246A" w:rsidRPr="00FE246A">
        <w:t xml:space="preserve"> </w:t>
      </w:r>
      <w:r w:rsidRPr="00FE246A">
        <w:t>топлива</w:t>
      </w:r>
      <w:r w:rsidR="00FE246A" w:rsidRPr="00FE246A">
        <w:t xml:space="preserve">. </w:t>
      </w:r>
      <w:r w:rsidRPr="00FE246A">
        <w:t>Пока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нашей</w:t>
      </w:r>
      <w:r w:rsidR="00FE246A" w:rsidRPr="00FE246A">
        <w:t xml:space="preserve"> </w:t>
      </w:r>
      <w:r w:rsidRPr="00FE246A">
        <w:t>стране</w:t>
      </w:r>
      <w:r w:rsidR="00FE246A" w:rsidRPr="00FE246A">
        <w:t xml:space="preserve"> </w:t>
      </w:r>
      <w:r w:rsidRPr="00FE246A">
        <w:t>действуют</w:t>
      </w:r>
      <w:r w:rsidR="00FE246A" w:rsidRPr="00FE246A">
        <w:t xml:space="preserve"> </w:t>
      </w:r>
      <w:r w:rsidRPr="00FE246A">
        <w:t>3</w:t>
      </w:r>
      <w:r w:rsidR="00FE246A" w:rsidRPr="00FE246A">
        <w:t xml:space="preserve"> </w:t>
      </w:r>
      <w:r w:rsidRPr="00FE246A">
        <w:t>геотермальные</w:t>
      </w:r>
      <w:r w:rsidR="00FE246A" w:rsidRPr="00FE246A">
        <w:t xml:space="preserve"> </w:t>
      </w:r>
      <w:r w:rsidRPr="00FE246A">
        <w:t>электростанции</w:t>
      </w:r>
      <w:r w:rsidR="00FE246A" w:rsidRPr="00FE246A">
        <w:t xml:space="preserve"> </w:t>
      </w:r>
      <w:r w:rsidRPr="00FE246A">
        <w:t>на</w:t>
      </w:r>
      <w:r w:rsidR="00FE246A" w:rsidRPr="00FE246A">
        <w:t xml:space="preserve"> </w:t>
      </w:r>
      <w:r w:rsidRPr="00FE246A">
        <w:t>Камчатке</w:t>
      </w:r>
      <w:r w:rsidR="00FE246A" w:rsidRPr="00FE246A">
        <w:t xml:space="preserve">: </w:t>
      </w:r>
      <w:r w:rsidRPr="00FE246A">
        <w:t>Паужетская,</w:t>
      </w:r>
      <w:r w:rsidR="00FE246A" w:rsidRPr="00FE246A">
        <w:t xml:space="preserve"> </w:t>
      </w:r>
      <w:r w:rsidRPr="00FE246A">
        <w:t>Верхне-Мутновская</w:t>
      </w:r>
      <w:r w:rsidR="00FE246A" w:rsidRPr="00FE246A">
        <w:t xml:space="preserve"> </w:t>
      </w:r>
      <w:r w:rsidRPr="00FE246A">
        <w:t>и</w:t>
      </w:r>
      <w:r w:rsidR="00FE246A" w:rsidRPr="00FE246A">
        <w:t xml:space="preserve"> </w:t>
      </w:r>
      <w:r w:rsidRPr="00FE246A">
        <w:t>Мутновская</w:t>
      </w:r>
      <w:r w:rsidR="00FE246A" w:rsidRPr="00FE246A">
        <w:t xml:space="preserve"> </w:t>
      </w:r>
      <w:r w:rsidRPr="00FE246A">
        <w:t>ГеоЭС</w:t>
      </w:r>
      <w:r w:rsidR="00FE246A" w:rsidRPr="00FE246A">
        <w:t xml:space="preserve">. </w:t>
      </w:r>
      <w:r w:rsidRPr="00FE246A">
        <w:t>Их</w:t>
      </w:r>
      <w:r w:rsidR="00FE246A" w:rsidRPr="00FE246A">
        <w:t xml:space="preserve"> </w:t>
      </w:r>
      <w:r w:rsidRPr="00FE246A">
        <w:t>суммарная</w:t>
      </w:r>
      <w:r w:rsidR="00FE246A" w:rsidRPr="00FE246A">
        <w:t xml:space="preserve"> </w:t>
      </w:r>
      <w:r w:rsidRPr="00FE246A">
        <w:t>мощность</w:t>
      </w:r>
      <w:r w:rsidR="00FE246A" w:rsidRPr="00FE246A">
        <w:t xml:space="preserve"> </w:t>
      </w:r>
      <w:r w:rsidRPr="00FE246A">
        <w:t>составляет</w:t>
      </w:r>
      <w:r w:rsidR="00FE246A" w:rsidRPr="00FE246A">
        <w:t xml:space="preserve"> </w:t>
      </w:r>
      <w:r w:rsidRPr="00FE246A">
        <w:t>70</w:t>
      </w:r>
      <w:r w:rsidR="00FE246A" w:rsidRPr="00FE246A">
        <w:t xml:space="preserve"> </w:t>
      </w:r>
      <w:r w:rsidRPr="00FE246A">
        <w:t>МВт</w:t>
      </w:r>
      <w:r w:rsidR="00FE246A" w:rsidRPr="00FE246A">
        <w:t xml:space="preserve">. </w:t>
      </w:r>
      <w:r w:rsidRPr="00FE246A">
        <w:t>Используя</w:t>
      </w:r>
      <w:r w:rsidR="00FE246A" w:rsidRPr="00FE246A">
        <w:t xml:space="preserve"> </w:t>
      </w:r>
      <w:r w:rsidRPr="00FE246A">
        <w:t>геотермальную</w:t>
      </w:r>
      <w:r w:rsidR="00FE246A" w:rsidRPr="00FE246A">
        <w:t xml:space="preserve"> </w:t>
      </w:r>
      <w:r w:rsidRPr="00FE246A">
        <w:t>энергию</w:t>
      </w:r>
      <w:r w:rsidR="00FE246A" w:rsidRPr="00FE246A">
        <w:t xml:space="preserve"> </w:t>
      </w:r>
      <w:r w:rsidRPr="00FE246A">
        <w:t>для</w:t>
      </w:r>
      <w:r w:rsidR="00FE246A" w:rsidRPr="00FE246A">
        <w:t xml:space="preserve"> </w:t>
      </w:r>
      <w:r w:rsidRPr="00FE246A">
        <w:t>теплоснабжения</w:t>
      </w:r>
      <w:r w:rsidR="00FE246A" w:rsidRPr="00FE246A">
        <w:t xml:space="preserve"> </w:t>
      </w:r>
      <w:r w:rsidRPr="00FE246A">
        <w:t>городов</w:t>
      </w:r>
      <w:r w:rsidR="00FE246A" w:rsidRPr="00FE246A">
        <w:t xml:space="preserve"> </w:t>
      </w:r>
      <w:r w:rsidRPr="00FE246A">
        <w:t>и</w:t>
      </w:r>
      <w:r w:rsidR="00FE246A" w:rsidRPr="00FE246A">
        <w:t xml:space="preserve"> </w:t>
      </w:r>
      <w:r w:rsidRPr="00FE246A">
        <w:t>поселков,</w:t>
      </w:r>
      <w:r w:rsidR="00FE246A" w:rsidRPr="00FE246A">
        <w:t xml:space="preserve"> </w:t>
      </w:r>
      <w:r w:rsidRPr="00FE246A">
        <w:t>Россия</w:t>
      </w:r>
      <w:r w:rsidR="00FE246A" w:rsidRPr="00FE246A">
        <w:t xml:space="preserve"> </w:t>
      </w:r>
      <w:r w:rsidRPr="00FE246A">
        <w:t>могла</w:t>
      </w:r>
      <w:r w:rsidR="00FE246A" w:rsidRPr="00FE246A">
        <w:t xml:space="preserve"> </w:t>
      </w:r>
      <w:r w:rsidRPr="00FE246A">
        <w:t>бы</w:t>
      </w:r>
      <w:r w:rsidR="00FE246A" w:rsidRPr="00FE246A">
        <w:t xml:space="preserve"> </w:t>
      </w:r>
      <w:r w:rsidRPr="00FE246A">
        <w:t>экономить</w:t>
      </w:r>
      <w:r w:rsidR="00FE246A" w:rsidRPr="00FE246A">
        <w:t xml:space="preserve"> </w:t>
      </w:r>
      <w:r w:rsidRPr="00FE246A">
        <w:t>20</w:t>
      </w:r>
      <w:r w:rsidR="00FE246A">
        <w:rPr>
          <w:rFonts w:eastAsia="MS Gothic"/>
        </w:rPr>
        <w:t>-</w:t>
      </w:r>
      <w:r w:rsidRPr="00FE246A">
        <w:t>30%</w:t>
      </w:r>
      <w:r w:rsidR="00FE246A" w:rsidRPr="00FE246A">
        <w:t xml:space="preserve"> </w:t>
      </w:r>
      <w:r w:rsidRPr="00FE246A">
        <w:t>ископаемого</w:t>
      </w:r>
      <w:r w:rsidR="00FE246A" w:rsidRPr="00FE246A">
        <w:t xml:space="preserve"> </w:t>
      </w:r>
      <w:r w:rsidRPr="00FE246A">
        <w:t>топлива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течение</w:t>
      </w:r>
      <w:r w:rsidR="00FE246A" w:rsidRPr="00FE246A">
        <w:t xml:space="preserve"> </w:t>
      </w:r>
      <w:r w:rsidRPr="00FE246A">
        <w:t>ближайших</w:t>
      </w:r>
      <w:r w:rsidR="00FE246A" w:rsidRPr="00FE246A">
        <w:t xml:space="preserve"> </w:t>
      </w:r>
      <w:r w:rsidRPr="00FE246A">
        <w:t>5</w:t>
      </w:r>
      <w:r w:rsidRPr="00FE246A">
        <w:rPr>
          <w:rFonts w:eastAsia="MS Gothic"/>
        </w:rPr>
        <w:t>‑</w:t>
      </w:r>
      <w:r w:rsidRPr="00FE246A">
        <w:t>10</w:t>
      </w:r>
      <w:r w:rsidR="00FE246A" w:rsidRPr="00FE246A">
        <w:t xml:space="preserve"> </w:t>
      </w:r>
      <w:r w:rsidRPr="00FE246A">
        <w:t>лет</w:t>
      </w:r>
      <w:r w:rsidR="00FE246A" w:rsidRPr="00FE246A">
        <w:t xml:space="preserve">. </w:t>
      </w:r>
      <w:r w:rsidRPr="00FE246A">
        <w:t>Например,</w:t>
      </w:r>
      <w:r w:rsidR="00FE246A" w:rsidRPr="00FE246A">
        <w:t xml:space="preserve"> </w:t>
      </w:r>
      <w:r w:rsidRPr="00FE246A">
        <w:t>до</w:t>
      </w:r>
      <w:r w:rsidR="00FE246A" w:rsidRPr="00FE246A">
        <w:t xml:space="preserve"> </w:t>
      </w:r>
      <w:r w:rsidRPr="00FE246A">
        <w:t>сих</w:t>
      </w:r>
      <w:r w:rsidR="00FE246A" w:rsidRPr="00FE246A">
        <w:t xml:space="preserve"> </w:t>
      </w:r>
      <w:r w:rsidRPr="00FE246A">
        <w:t>пор</w:t>
      </w:r>
      <w:r w:rsidR="00FE246A" w:rsidRPr="00FE246A">
        <w:t xml:space="preserve"> </w:t>
      </w:r>
      <w:r w:rsidRPr="00FE246A">
        <w:t>почти</w:t>
      </w:r>
      <w:r w:rsidR="00FE246A" w:rsidRPr="00FE246A">
        <w:t xml:space="preserve"> </w:t>
      </w:r>
      <w:r w:rsidRPr="00FE246A">
        <w:t>три</w:t>
      </w:r>
      <w:r w:rsidR="00FE246A" w:rsidRPr="00FE246A">
        <w:t xml:space="preserve"> </w:t>
      </w:r>
      <w:r w:rsidRPr="00FE246A">
        <w:t>миллиона</w:t>
      </w:r>
      <w:r w:rsidR="00FE246A" w:rsidRPr="00FE246A">
        <w:t xml:space="preserve"> </w:t>
      </w:r>
      <w:r w:rsidRPr="00FE246A">
        <w:t>человек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Краснодарском</w:t>
      </w:r>
      <w:r w:rsidR="00FE246A" w:rsidRPr="00FE246A">
        <w:t xml:space="preserve"> </w:t>
      </w:r>
      <w:r w:rsidRPr="00FE246A">
        <w:t>крае</w:t>
      </w:r>
      <w:r w:rsidR="00FE246A" w:rsidRPr="00FE246A">
        <w:t xml:space="preserve"> </w:t>
      </w:r>
      <w:r w:rsidRPr="00FE246A">
        <w:t>пользуются</w:t>
      </w:r>
      <w:r w:rsidR="00FE246A" w:rsidRPr="00FE246A">
        <w:t xml:space="preserve"> </w:t>
      </w:r>
      <w:r w:rsidRPr="00FE246A">
        <w:t>горячей</w:t>
      </w:r>
      <w:r w:rsidR="00FE246A" w:rsidRPr="00FE246A">
        <w:t xml:space="preserve"> </w:t>
      </w:r>
      <w:r w:rsidRPr="00FE246A">
        <w:t>водой,</w:t>
      </w:r>
      <w:r w:rsidR="00FE246A" w:rsidRPr="00FE246A">
        <w:t xml:space="preserve"> </w:t>
      </w:r>
      <w:r w:rsidRPr="00FE246A">
        <w:t>нагретой</w:t>
      </w:r>
      <w:r w:rsidR="00FE246A" w:rsidRPr="00FE246A">
        <w:t xml:space="preserve"> </w:t>
      </w:r>
      <w:r w:rsidRPr="00FE246A">
        <w:t>с</w:t>
      </w:r>
      <w:r w:rsidR="00FE246A" w:rsidRPr="00FE246A">
        <w:t xml:space="preserve"> </w:t>
      </w:r>
      <w:r w:rsidRPr="00FE246A">
        <w:t>помощью</w:t>
      </w:r>
      <w:r w:rsidR="00FE246A" w:rsidRPr="00FE246A">
        <w:t xml:space="preserve"> </w:t>
      </w:r>
      <w:r w:rsidRPr="00FE246A">
        <w:t>геотермальной</w:t>
      </w:r>
      <w:r w:rsidR="00FE246A" w:rsidRPr="00FE246A">
        <w:t xml:space="preserve"> </w:t>
      </w:r>
      <w:r w:rsidRPr="00FE246A">
        <w:t>энергии</w:t>
      </w:r>
      <w:r w:rsidR="00FE246A" w:rsidRPr="00FE246A">
        <w:t>.</w:t>
      </w:r>
    </w:p>
    <w:p w:rsidR="00FE246A" w:rsidRDefault="00FE246A" w:rsidP="00FE246A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</w:rPr>
      </w:pPr>
      <w:bookmarkStart w:id="23" w:name="_Toc230791469"/>
      <w:bookmarkStart w:id="24" w:name="_Toc230791566"/>
    </w:p>
    <w:p w:rsidR="009A2140" w:rsidRPr="00FE246A" w:rsidRDefault="00FE246A" w:rsidP="00FE246A">
      <w:pPr>
        <w:pStyle w:val="1"/>
      </w:pPr>
      <w:bookmarkStart w:id="25" w:name="_Toc290562474"/>
      <w:r>
        <w:t>2.3 "</w:t>
      </w:r>
      <w:r w:rsidR="009A2140" w:rsidRPr="00FE246A">
        <w:t>Приливные</w:t>
      </w:r>
      <w:r>
        <w:t xml:space="preserve">" </w:t>
      </w:r>
      <w:r w:rsidR="009A2140" w:rsidRPr="00FE246A">
        <w:t>территории</w:t>
      </w:r>
      <w:r w:rsidRPr="00FE246A">
        <w:t xml:space="preserve"> </w:t>
      </w:r>
      <w:r w:rsidR="009A2140" w:rsidRPr="00FE246A">
        <w:t>мира</w:t>
      </w:r>
      <w:bookmarkEnd w:id="23"/>
      <w:bookmarkEnd w:id="24"/>
      <w:bookmarkEnd w:id="25"/>
    </w:p>
    <w:p w:rsidR="00FE246A" w:rsidRDefault="00FE246A" w:rsidP="00FE246A">
      <w:pPr>
        <w:tabs>
          <w:tab w:val="left" w:pos="726"/>
        </w:tabs>
        <w:contextualSpacing/>
      </w:pPr>
    </w:p>
    <w:p w:rsidR="00FE246A" w:rsidRPr="00FE246A" w:rsidRDefault="009A2140" w:rsidP="00FE246A">
      <w:pPr>
        <w:tabs>
          <w:tab w:val="left" w:pos="726"/>
        </w:tabs>
        <w:contextualSpacing/>
      </w:pPr>
      <w:r w:rsidRPr="00FE246A">
        <w:t>Общий</w:t>
      </w:r>
      <w:r w:rsidR="00FE246A" w:rsidRPr="00FE246A">
        <w:t xml:space="preserve"> </w:t>
      </w:r>
      <w:r w:rsidRPr="00FE246A">
        <w:t>объем</w:t>
      </w:r>
      <w:r w:rsidR="00FE246A" w:rsidRPr="00FE246A">
        <w:t xml:space="preserve"> </w:t>
      </w:r>
      <w:r w:rsidRPr="00FE246A">
        <w:t>энергии</w:t>
      </w:r>
      <w:r w:rsidR="00FE246A" w:rsidRPr="00FE246A">
        <w:t xml:space="preserve"> </w:t>
      </w:r>
      <w:r w:rsidRPr="00FE246A">
        <w:t>приливов</w:t>
      </w:r>
      <w:r w:rsidR="00FE246A" w:rsidRPr="00FE246A">
        <w:t xml:space="preserve"> </w:t>
      </w:r>
      <w:r w:rsidRPr="00FE246A">
        <w:t>на</w:t>
      </w:r>
      <w:r w:rsidR="00FE246A" w:rsidRPr="00FE246A">
        <w:t xml:space="preserve"> </w:t>
      </w:r>
      <w:r w:rsidRPr="00FE246A">
        <w:t>Земле</w:t>
      </w:r>
      <w:r w:rsidR="00FE246A" w:rsidRPr="00FE246A">
        <w:t xml:space="preserve"> </w:t>
      </w:r>
      <w:r w:rsidRPr="00FE246A">
        <w:t>оценивается</w:t>
      </w:r>
      <w:r w:rsidR="00FE246A" w:rsidRPr="00FE246A">
        <w:t xml:space="preserve"> </w:t>
      </w:r>
      <w:r w:rsidRPr="00FE246A">
        <w:t>примерно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3</w:t>
      </w:r>
      <w:r w:rsidR="00FE246A" w:rsidRPr="00FE246A">
        <w:t xml:space="preserve"> </w:t>
      </w:r>
      <w:r w:rsidRPr="00FE246A">
        <w:t>млрд</w:t>
      </w:r>
      <w:r w:rsidR="00FE246A" w:rsidRPr="00FE246A">
        <w:t xml:space="preserve"> </w:t>
      </w:r>
      <w:r w:rsidRPr="00FE246A">
        <w:t>кВт*ч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год,</w:t>
      </w:r>
      <w:r w:rsidR="00FE246A" w:rsidRPr="00FE246A">
        <w:t xml:space="preserve"> </w:t>
      </w:r>
      <w:r w:rsidRPr="00FE246A">
        <w:t>что</w:t>
      </w:r>
      <w:r w:rsidR="00FE246A" w:rsidRPr="00FE246A">
        <w:t xml:space="preserve"> </w:t>
      </w:r>
      <w:r w:rsidRPr="00FE246A">
        <w:t>составляет</w:t>
      </w:r>
      <w:r w:rsidR="00FE246A" w:rsidRPr="00FE246A">
        <w:t xml:space="preserve"> </w:t>
      </w:r>
      <w:r w:rsidRPr="00FE246A">
        <w:t>примерно</w:t>
      </w:r>
      <w:r w:rsidR="00FE246A" w:rsidRPr="00FE246A">
        <w:t xml:space="preserve"> </w:t>
      </w:r>
      <w:r w:rsidRPr="00FE246A">
        <w:t>15%</w:t>
      </w:r>
      <w:r w:rsidR="00FE246A" w:rsidRPr="00FE246A">
        <w:t xml:space="preserve"> </w:t>
      </w:r>
      <w:r w:rsidRPr="00FE246A">
        <w:t>всей</w:t>
      </w:r>
      <w:r w:rsidR="00FE246A" w:rsidRPr="00FE246A">
        <w:t xml:space="preserve"> </w:t>
      </w:r>
      <w:r w:rsidRPr="00FE246A">
        <w:t>потребляемой</w:t>
      </w:r>
      <w:r w:rsidR="00FE246A" w:rsidRPr="00FE246A">
        <w:t xml:space="preserve"> </w:t>
      </w:r>
      <w:r w:rsidRPr="00FE246A">
        <w:t>людьми</w:t>
      </w:r>
      <w:r w:rsidR="00FE246A" w:rsidRPr="00FE246A">
        <w:t xml:space="preserve"> </w:t>
      </w:r>
      <w:r w:rsidRPr="00FE246A">
        <w:t>электроэнергии,</w:t>
      </w:r>
      <w:r w:rsidR="00FE246A" w:rsidRPr="00FE246A">
        <w:t xml:space="preserve"> </w:t>
      </w:r>
      <w:r w:rsidRPr="00FE246A">
        <w:t>однако</w:t>
      </w:r>
      <w:r w:rsidR="00FE246A" w:rsidRPr="00FE246A">
        <w:t xml:space="preserve"> </w:t>
      </w:r>
      <w:r w:rsidRPr="00FE246A">
        <w:t>имеются</w:t>
      </w:r>
      <w:r w:rsidR="00FE246A" w:rsidRPr="00FE246A">
        <w:t xml:space="preserve"> </w:t>
      </w:r>
      <w:r w:rsidRPr="00FE246A">
        <w:t>только</w:t>
      </w:r>
      <w:r w:rsidR="00FE246A" w:rsidRPr="00FE246A">
        <w:t xml:space="preserve"> </w:t>
      </w:r>
      <w:r w:rsidRPr="00FE246A">
        <w:t>около</w:t>
      </w:r>
      <w:r w:rsidR="00FE246A" w:rsidRPr="00FE246A">
        <w:t xml:space="preserve"> </w:t>
      </w:r>
      <w:r w:rsidRPr="00FE246A">
        <w:t>100</w:t>
      </w:r>
      <w:r w:rsidR="00FE246A" w:rsidRPr="00FE246A">
        <w:t xml:space="preserve"> </w:t>
      </w:r>
      <w:r w:rsidRPr="00FE246A">
        <w:t>мест,</w:t>
      </w:r>
      <w:r w:rsidR="00FE246A" w:rsidRPr="00FE246A">
        <w:t xml:space="preserve"> </w:t>
      </w:r>
      <w:r w:rsidRPr="00FE246A">
        <w:t>где</w:t>
      </w:r>
      <w:r w:rsidR="00FE246A" w:rsidRPr="00FE246A">
        <w:t xml:space="preserve"> </w:t>
      </w:r>
      <w:r w:rsidRPr="00FE246A">
        <w:t>сооружение</w:t>
      </w:r>
      <w:r w:rsidR="00FE246A" w:rsidRPr="00FE246A">
        <w:t xml:space="preserve"> </w:t>
      </w:r>
      <w:r w:rsidRPr="00FE246A">
        <w:t>приливных</w:t>
      </w:r>
      <w:r w:rsidR="00FE246A" w:rsidRPr="00FE246A">
        <w:t xml:space="preserve"> </w:t>
      </w:r>
      <w:r w:rsidRPr="00FE246A">
        <w:t>электростанций</w:t>
      </w:r>
      <w:r w:rsidR="00FE246A" w:rsidRPr="00FE246A">
        <w:t xml:space="preserve"> </w:t>
      </w:r>
      <w:r w:rsidRPr="00FE246A">
        <w:t>может</w:t>
      </w:r>
      <w:r w:rsidR="00FE246A" w:rsidRPr="00FE246A">
        <w:t xml:space="preserve"> </w:t>
      </w:r>
      <w:r w:rsidRPr="00FE246A">
        <w:t>оказаться</w:t>
      </w:r>
      <w:r w:rsidR="00FE246A" w:rsidRPr="00FE246A">
        <w:t xml:space="preserve"> </w:t>
      </w:r>
      <w:r w:rsidRPr="00FE246A">
        <w:t>экономически</w:t>
      </w:r>
      <w:r w:rsidR="00FE246A" w:rsidRPr="00FE246A">
        <w:t xml:space="preserve"> </w:t>
      </w:r>
      <w:r w:rsidRPr="00FE246A">
        <w:t>эффективным</w:t>
      </w:r>
      <w:r w:rsidR="00FE246A" w:rsidRPr="00FE246A">
        <w:t xml:space="preserve">. </w:t>
      </w:r>
      <w:r w:rsidRPr="00FE246A">
        <w:t>Сегодня</w:t>
      </w:r>
      <w:r w:rsidR="00FE246A" w:rsidRPr="00FE246A">
        <w:t xml:space="preserve"> </w:t>
      </w:r>
      <w:r w:rsidRPr="00FE246A">
        <w:t>действуют</w:t>
      </w:r>
      <w:r w:rsidR="00FE246A" w:rsidRPr="00FE246A">
        <w:t xml:space="preserve"> </w:t>
      </w:r>
      <w:r w:rsidRPr="00FE246A">
        <w:t>промышленная</w:t>
      </w:r>
      <w:r w:rsidR="00FE246A" w:rsidRPr="00FE246A">
        <w:t xml:space="preserve"> </w:t>
      </w:r>
      <w:r w:rsidRPr="00FE246A">
        <w:t>ПЭС</w:t>
      </w:r>
      <w:r w:rsidR="00FE246A" w:rsidRPr="00FE246A">
        <w:t xml:space="preserve"> </w:t>
      </w:r>
      <w:r w:rsidRPr="00FE246A">
        <w:t>Ранс</w:t>
      </w:r>
      <w:r w:rsidR="00FE246A" w:rsidRPr="00FE246A">
        <w:t xml:space="preserve"> </w:t>
      </w:r>
      <w:r w:rsidRPr="00FE246A">
        <w:t>во</w:t>
      </w:r>
      <w:r w:rsidR="00FE246A" w:rsidRPr="00FE246A">
        <w:t xml:space="preserve"> </w:t>
      </w:r>
      <w:r w:rsidRPr="00FE246A">
        <w:t>Франции</w:t>
      </w:r>
      <w:r w:rsidR="00FE246A" w:rsidRPr="00FE246A">
        <w:t xml:space="preserve"> - </w:t>
      </w:r>
      <w:r w:rsidRPr="00FE246A">
        <w:t>240</w:t>
      </w:r>
      <w:r w:rsidR="00FE246A" w:rsidRPr="00FE246A">
        <w:t xml:space="preserve"> </w:t>
      </w:r>
      <w:r w:rsidRPr="00FE246A">
        <w:t>МВт,</w:t>
      </w:r>
      <w:r w:rsidR="00FE246A" w:rsidRPr="00FE246A">
        <w:t xml:space="preserve"> </w:t>
      </w:r>
      <w:r w:rsidRPr="00FE246A">
        <w:t>опытная</w:t>
      </w:r>
      <w:r w:rsidR="00FE246A" w:rsidRPr="00FE246A">
        <w:t xml:space="preserve"> </w:t>
      </w:r>
      <w:r w:rsidRPr="00FE246A">
        <w:t>ГЭС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Канаде</w:t>
      </w:r>
      <w:r w:rsidR="00FE246A" w:rsidRPr="00FE246A">
        <w:t xml:space="preserve"> - </w:t>
      </w:r>
      <w:r w:rsidRPr="00FE246A">
        <w:t>20</w:t>
      </w:r>
      <w:r w:rsidR="00FE246A" w:rsidRPr="00FE246A">
        <w:t xml:space="preserve"> </w:t>
      </w:r>
      <w:r w:rsidRPr="00FE246A">
        <w:t>МВт,</w:t>
      </w:r>
      <w:r w:rsidR="00FE246A" w:rsidRPr="00FE246A">
        <w:t xml:space="preserve"> </w:t>
      </w:r>
      <w:r w:rsidRPr="00FE246A">
        <w:t>экспериментальная</w:t>
      </w:r>
      <w:r w:rsidR="00FE246A" w:rsidRPr="00FE246A">
        <w:t xml:space="preserve"> </w:t>
      </w:r>
      <w:r w:rsidRPr="00FE246A">
        <w:t>Кислогубская</w:t>
      </w:r>
      <w:r w:rsidR="00FE246A" w:rsidRPr="00FE246A">
        <w:t xml:space="preserve"> </w:t>
      </w:r>
      <w:r w:rsidRPr="00FE246A">
        <w:t>ПЭС</w:t>
      </w:r>
      <w:r w:rsidR="00FE246A" w:rsidRPr="00FE246A">
        <w:t xml:space="preserve"> </w:t>
      </w:r>
      <w:r w:rsidRPr="00FE246A">
        <w:t>на</w:t>
      </w:r>
      <w:r w:rsidR="00FE246A" w:rsidRPr="00FE246A">
        <w:t xml:space="preserve"> </w:t>
      </w:r>
      <w:r w:rsidRPr="00FE246A">
        <w:t>Кольском</w:t>
      </w:r>
      <w:r w:rsidR="00FE246A" w:rsidRPr="00FE246A">
        <w:t xml:space="preserve"> </w:t>
      </w:r>
      <w:r w:rsidRPr="00FE246A">
        <w:t>полуострове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РФ</w:t>
      </w:r>
      <w:r w:rsidR="00FE246A" w:rsidRPr="00FE246A">
        <w:t xml:space="preserve"> - </w:t>
      </w:r>
      <w:r w:rsidRPr="00FE246A">
        <w:t>450</w:t>
      </w:r>
      <w:r w:rsidR="00FE246A" w:rsidRPr="00FE246A">
        <w:t xml:space="preserve"> </w:t>
      </w:r>
      <w:r w:rsidRPr="00FE246A">
        <w:t>кВт</w:t>
      </w:r>
      <w:r w:rsidR="00FE246A" w:rsidRPr="00FE246A">
        <w:t xml:space="preserve">. </w:t>
      </w:r>
      <w:r w:rsidRPr="00FE246A">
        <w:t>Планируется</w:t>
      </w:r>
      <w:r w:rsidR="00FE246A" w:rsidRPr="00FE246A">
        <w:t xml:space="preserve"> </w:t>
      </w:r>
      <w:r w:rsidRPr="00FE246A">
        <w:t>создание</w:t>
      </w:r>
      <w:r w:rsidR="00FE246A" w:rsidRPr="00FE246A">
        <w:t xml:space="preserve"> </w:t>
      </w:r>
      <w:r w:rsidRPr="00FE246A">
        <w:t>новых</w:t>
      </w:r>
      <w:r w:rsidR="00FE246A" w:rsidRPr="00FE246A">
        <w:t xml:space="preserve"> </w:t>
      </w:r>
      <w:r w:rsidRPr="00FE246A">
        <w:t>мощных</w:t>
      </w:r>
      <w:r w:rsidR="00FE246A" w:rsidRPr="00FE246A">
        <w:t xml:space="preserve"> </w:t>
      </w:r>
      <w:r w:rsidRPr="00FE246A">
        <w:t>приливных</w:t>
      </w:r>
      <w:r w:rsidR="00FE246A" w:rsidRPr="00FE246A">
        <w:t xml:space="preserve"> </w:t>
      </w:r>
      <w:r w:rsidRPr="00FE246A">
        <w:t>станций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России,</w:t>
      </w:r>
      <w:r w:rsidR="00FE246A" w:rsidRPr="00FE246A">
        <w:t xml:space="preserve"> </w:t>
      </w:r>
      <w:r w:rsidRPr="00FE246A">
        <w:t>Норвегии</w:t>
      </w:r>
      <w:r w:rsidR="00FE246A" w:rsidRPr="00FE246A">
        <w:t xml:space="preserve"> </w:t>
      </w:r>
      <w:r w:rsidRPr="00FE246A">
        <w:t>и</w:t>
      </w:r>
      <w:r w:rsidR="00FE246A" w:rsidRPr="00FE246A">
        <w:t xml:space="preserve"> </w:t>
      </w:r>
      <w:r w:rsidRPr="00FE246A">
        <w:t>других</w:t>
      </w:r>
      <w:r w:rsidR="00FE246A" w:rsidRPr="00FE246A">
        <w:t xml:space="preserve"> </w:t>
      </w:r>
      <w:r w:rsidRPr="00FE246A">
        <w:t>странах</w:t>
      </w:r>
      <w:r w:rsidR="00FE246A" w:rsidRPr="00FE246A">
        <w:t>.</w:t>
      </w:r>
    </w:p>
    <w:p w:rsidR="00FE246A" w:rsidRPr="00FE246A" w:rsidRDefault="000A3FF4" w:rsidP="00FE246A">
      <w:pPr>
        <w:tabs>
          <w:tab w:val="left" w:pos="726"/>
        </w:tabs>
        <w:contextualSpacing/>
      </w:pPr>
      <w:r w:rsidRPr="00FE246A">
        <w:t>Приливная</w:t>
      </w:r>
      <w:r w:rsidR="00FE246A" w:rsidRPr="00FE246A">
        <w:t xml:space="preserve"> </w:t>
      </w:r>
      <w:r w:rsidRPr="00FE246A">
        <w:t>электростанция</w:t>
      </w:r>
      <w:r w:rsidR="00FE246A">
        <w:t xml:space="preserve"> (</w:t>
      </w:r>
      <w:r w:rsidRPr="00FE246A">
        <w:t>ПЭС</w:t>
      </w:r>
      <w:r w:rsidR="00FE246A" w:rsidRPr="00FE246A">
        <w:t xml:space="preserve">) - </w:t>
      </w:r>
      <w:r w:rsidRPr="00FE246A">
        <w:t>электростанция</w:t>
      </w:r>
      <w:r w:rsidRPr="00FE246A">
        <w:rPr>
          <w:i/>
          <w:iCs/>
        </w:rPr>
        <w:t>,</w:t>
      </w:r>
      <w:r w:rsidR="00FE246A" w:rsidRPr="00FE246A">
        <w:t xml:space="preserve"> </w:t>
      </w:r>
      <w:r w:rsidRPr="00FE246A">
        <w:t>преобразующая</w:t>
      </w:r>
      <w:r w:rsidR="00FE246A" w:rsidRPr="00FE246A">
        <w:t xml:space="preserve"> </w:t>
      </w:r>
      <w:r w:rsidRPr="00FE246A">
        <w:t>энергию</w:t>
      </w:r>
      <w:r w:rsidR="00FE246A" w:rsidRPr="00FE246A">
        <w:t xml:space="preserve"> </w:t>
      </w:r>
      <w:r w:rsidRPr="00FE246A">
        <w:t>морских</w:t>
      </w:r>
      <w:r w:rsidR="00FE246A" w:rsidRPr="00FE246A">
        <w:t xml:space="preserve"> </w:t>
      </w:r>
      <w:r w:rsidRPr="00FE246A">
        <w:t>приливов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электрическую</w:t>
      </w:r>
      <w:r w:rsidR="00FE246A" w:rsidRPr="00FE246A">
        <w:t xml:space="preserve">. </w:t>
      </w:r>
      <w:r w:rsidRPr="00FE246A">
        <w:t>ПЭС</w:t>
      </w:r>
      <w:r w:rsidR="00FE246A" w:rsidRPr="00FE246A">
        <w:t xml:space="preserve"> </w:t>
      </w:r>
      <w:r w:rsidRPr="00FE246A">
        <w:t>использует</w:t>
      </w:r>
      <w:r w:rsidR="00FE246A" w:rsidRPr="00FE246A">
        <w:t xml:space="preserve"> </w:t>
      </w:r>
      <w:r w:rsidRPr="00FE246A">
        <w:t>перепад</w:t>
      </w:r>
      <w:r w:rsidR="00FE246A" w:rsidRPr="00FE246A">
        <w:t xml:space="preserve"> </w:t>
      </w:r>
      <w:r w:rsidRPr="00FE246A">
        <w:t>уровней</w:t>
      </w:r>
      <w:r w:rsidR="00FE246A">
        <w:t xml:space="preserve"> "</w:t>
      </w:r>
      <w:r w:rsidRPr="00FE246A">
        <w:t>полной</w:t>
      </w:r>
      <w:r w:rsidR="00FE246A">
        <w:t xml:space="preserve">" </w:t>
      </w:r>
      <w:r w:rsidRPr="00FE246A">
        <w:t>и</w:t>
      </w:r>
      <w:r w:rsidR="00FE246A">
        <w:t xml:space="preserve"> "</w:t>
      </w:r>
      <w:r w:rsidRPr="00FE246A">
        <w:t>малой</w:t>
      </w:r>
      <w:r w:rsidR="00FE246A">
        <w:t xml:space="preserve">" </w:t>
      </w:r>
      <w:r w:rsidRPr="00FE246A">
        <w:t>воды</w:t>
      </w:r>
      <w:r w:rsidR="00FE246A" w:rsidRPr="00FE246A">
        <w:t xml:space="preserve"> </w:t>
      </w:r>
      <w:r w:rsidRPr="00FE246A">
        <w:t>во</w:t>
      </w:r>
      <w:r w:rsidR="00FE246A" w:rsidRPr="00FE246A">
        <w:t xml:space="preserve"> </w:t>
      </w:r>
      <w:r w:rsidRPr="00FE246A">
        <w:t>время</w:t>
      </w:r>
      <w:r w:rsidR="00FE246A" w:rsidRPr="00FE246A">
        <w:t xml:space="preserve"> </w:t>
      </w:r>
      <w:r w:rsidRPr="00FE246A">
        <w:t>прилива</w:t>
      </w:r>
      <w:r w:rsidR="00FE246A" w:rsidRPr="00FE246A">
        <w:t xml:space="preserve"> </w:t>
      </w:r>
      <w:r w:rsidRPr="00FE246A">
        <w:t>и</w:t>
      </w:r>
      <w:r w:rsidR="00FE246A" w:rsidRPr="00FE246A">
        <w:t xml:space="preserve"> </w:t>
      </w:r>
      <w:r w:rsidRPr="00FE246A">
        <w:t>отлива</w:t>
      </w:r>
      <w:r w:rsidR="00FE246A" w:rsidRPr="00FE246A">
        <w:t xml:space="preserve">. </w:t>
      </w:r>
      <w:r w:rsidRPr="00FE246A">
        <w:t>Перекрыв</w:t>
      </w:r>
      <w:r w:rsidR="00FE246A" w:rsidRPr="00FE246A">
        <w:t xml:space="preserve"> </w:t>
      </w:r>
      <w:r w:rsidRPr="00FE246A">
        <w:t>плотиной,</w:t>
      </w:r>
      <w:r w:rsidR="00FE246A" w:rsidRPr="00FE246A">
        <w:t xml:space="preserve"> </w:t>
      </w:r>
      <w:r w:rsidRPr="00FE246A">
        <w:t>залив</w:t>
      </w:r>
      <w:r w:rsidR="00FE246A" w:rsidRPr="00FE246A">
        <w:t xml:space="preserve"> </w:t>
      </w:r>
      <w:r w:rsidRPr="00FE246A">
        <w:t>или</w:t>
      </w:r>
      <w:r w:rsidR="00FE246A" w:rsidRPr="00FE246A">
        <w:t xml:space="preserve"> </w:t>
      </w:r>
      <w:r w:rsidRPr="00FE246A">
        <w:t>устье</w:t>
      </w:r>
      <w:r w:rsidR="00FE246A" w:rsidRPr="00FE246A">
        <w:t xml:space="preserve"> </w:t>
      </w:r>
      <w:r w:rsidRPr="00FE246A">
        <w:t>впадающей</w:t>
      </w:r>
      <w:r w:rsidR="00FE246A" w:rsidRPr="00FE246A">
        <w:t xml:space="preserve"> </w:t>
      </w:r>
      <w:r w:rsidRPr="00FE246A">
        <w:t>с</w:t>
      </w:r>
      <w:r w:rsidR="00FE246A" w:rsidRPr="00FE246A">
        <w:t xml:space="preserve"> </w:t>
      </w:r>
      <w:r w:rsidRPr="00FE246A">
        <w:t>море</w:t>
      </w:r>
      <w:r w:rsidR="00FE246A">
        <w:t xml:space="preserve"> (</w:t>
      </w:r>
      <w:r w:rsidRPr="00FE246A">
        <w:t>океан</w:t>
      </w:r>
      <w:r w:rsidR="00FE246A" w:rsidRPr="00FE246A">
        <w:t xml:space="preserve">) </w:t>
      </w:r>
      <w:r w:rsidRPr="00FE246A">
        <w:t>реки</w:t>
      </w:r>
      <w:r w:rsidR="00FE246A">
        <w:t xml:space="preserve"> (</w:t>
      </w:r>
      <w:r w:rsidRPr="00FE246A">
        <w:t>образовав</w:t>
      </w:r>
      <w:r w:rsidR="00FE246A" w:rsidRPr="00FE246A">
        <w:t xml:space="preserve"> </w:t>
      </w:r>
      <w:r w:rsidRPr="00FE246A">
        <w:t>водоём,</w:t>
      </w:r>
      <w:r w:rsidR="00FE246A" w:rsidRPr="00FE246A">
        <w:t xml:space="preserve"> </w:t>
      </w:r>
      <w:r w:rsidRPr="00FE246A">
        <w:t>называют</w:t>
      </w:r>
      <w:r w:rsidR="00FE246A" w:rsidRPr="00FE246A">
        <w:t xml:space="preserve"> </w:t>
      </w:r>
      <w:r w:rsidRPr="00FE246A">
        <w:t>бассейном</w:t>
      </w:r>
      <w:r w:rsidR="00FE246A" w:rsidRPr="00FE246A">
        <w:t xml:space="preserve"> </w:t>
      </w:r>
      <w:r w:rsidRPr="00FE246A">
        <w:t>ПЭС</w:t>
      </w:r>
      <w:r w:rsidR="00FE246A" w:rsidRPr="00FE246A">
        <w:t xml:space="preserve">), </w:t>
      </w:r>
      <w:r w:rsidRPr="00FE246A">
        <w:t>можно</w:t>
      </w:r>
      <w:r w:rsidR="00FE246A" w:rsidRPr="00FE246A">
        <w:t xml:space="preserve"> </w:t>
      </w:r>
      <w:r w:rsidRPr="00FE246A">
        <w:t>при</w:t>
      </w:r>
      <w:r w:rsidR="00FE246A" w:rsidRPr="00FE246A">
        <w:t xml:space="preserve"> </w:t>
      </w:r>
      <w:r w:rsidRPr="00FE246A">
        <w:t>достаточно</w:t>
      </w:r>
      <w:r w:rsidR="00FE246A" w:rsidRPr="00FE246A">
        <w:t xml:space="preserve"> </w:t>
      </w:r>
      <w:r w:rsidRPr="00FE246A">
        <w:t>высокой</w:t>
      </w:r>
      <w:r w:rsidR="00FE246A" w:rsidRPr="00FE246A">
        <w:t xml:space="preserve"> </w:t>
      </w:r>
      <w:r w:rsidRPr="00FE246A">
        <w:t>амплитуде</w:t>
      </w:r>
      <w:r w:rsidR="00FE246A" w:rsidRPr="00FE246A">
        <w:t xml:space="preserve"> </w:t>
      </w:r>
      <w:r w:rsidRPr="00FE246A">
        <w:t>прилива</w:t>
      </w:r>
      <w:r w:rsidR="00FE246A">
        <w:t xml:space="preserve"> (</w:t>
      </w:r>
      <w:r w:rsidRPr="00FE246A">
        <w:t>&gt;</w:t>
      </w:r>
      <w:r w:rsidR="00FE246A" w:rsidRPr="00FE246A">
        <w:rPr>
          <w:i/>
          <w:iCs/>
        </w:rPr>
        <w:t xml:space="preserve"> </w:t>
      </w:r>
      <w:smartTag w:uri="urn:schemas-microsoft-com:office:smarttags" w:element="metricconverter">
        <w:smartTagPr>
          <w:attr w:name="ProductID" w:val="4 м"/>
        </w:smartTagPr>
        <w:r w:rsidRPr="00FE246A">
          <w:t>4</w:t>
        </w:r>
        <w:r w:rsidR="00FE246A" w:rsidRPr="00FE246A">
          <w:rPr>
            <w:i/>
            <w:iCs/>
          </w:rPr>
          <w:t xml:space="preserve"> </w:t>
        </w:r>
        <w:r w:rsidRPr="00FE246A">
          <w:rPr>
            <w:i/>
            <w:iCs/>
          </w:rPr>
          <w:t>м</w:t>
        </w:r>
      </w:smartTag>
      <w:r w:rsidR="00FE246A" w:rsidRPr="00FE246A">
        <w:t xml:space="preserve">) </w:t>
      </w:r>
      <w:r w:rsidRPr="00FE246A">
        <w:t>создать</w:t>
      </w:r>
      <w:r w:rsidR="00FE246A" w:rsidRPr="00FE246A">
        <w:t xml:space="preserve"> </w:t>
      </w:r>
      <w:r w:rsidRPr="00FE246A">
        <w:t>напор,</w:t>
      </w:r>
      <w:r w:rsidR="00FE246A" w:rsidRPr="00FE246A">
        <w:t xml:space="preserve"> </w:t>
      </w:r>
      <w:r w:rsidRPr="00FE246A">
        <w:t>достаточный</w:t>
      </w:r>
      <w:r w:rsidR="00FE246A" w:rsidRPr="00FE246A">
        <w:t xml:space="preserve"> </w:t>
      </w:r>
      <w:r w:rsidRPr="00FE246A">
        <w:t>для</w:t>
      </w:r>
      <w:r w:rsidR="00FE246A" w:rsidRPr="00FE246A">
        <w:t xml:space="preserve"> </w:t>
      </w:r>
      <w:r w:rsidRPr="00FE246A">
        <w:t>вращения</w:t>
      </w:r>
      <w:r w:rsidR="00FE246A" w:rsidRPr="00FE246A">
        <w:t xml:space="preserve"> </w:t>
      </w:r>
      <w:r w:rsidRPr="00FE246A">
        <w:t>гидротурбин</w:t>
      </w:r>
      <w:r w:rsidR="00FE246A" w:rsidRPr="00FE246A">
        <w:t xml:space="preserve"> </w:t>
      </w:r>
      <w:r w:rsidRPr="00FE246A">
        <w:t>и</w:t>
      </w:r>
      <w:r w:rsidR="00FE246A" w:rsidRPr="00FE246A">
        <w:t xml:space="preserve"> </w:t>
      </w:r>
      <w:r w:rsidRPr="00FE246A">
        <w:t>соединённых</w:t>
      </w:r>
      <w:r w:rsidR="00FE246A" w:rsidRPr="00FE246A">
        <w:t xml:space="preserve"> </w:t>
      </w:r>
      <w:r w:rsidRPr="00FE246A">
        <w:t>с</w:t>
      </w:r>
      <w:r w:rsidR="00FE246A" w:rsidRPr="00FE246A">
        <w:t xml:space="preserve"> </w:t>
      </w:r>
      <w:r w:rsidRPr="00FE246A">
        <w:t>ними</w:t>
      </w:r>
      <w:r w:rsidR="00FE246A" w:rsidRPr="00FE246A">
        <w:t xml:space="preserve"> </w:t>
      </w:r>
      <w:r w:rsidRPr="00FE246A">
        <w:t>гидрогенераторов,</w:t>
      </w:r>
      <w:r w:rsidR="00FE246A" w:rsidRPr="00FE246A">
        <w:rPr>
          <w:i/>
          <w:iCs/>
        </w:rPr>
        <w:t xml:space="preserve"> </w:t>
      </w:r>
      <w:r w:rsidRPr="00FE246A">
        <w:t>размещенных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теле</w:t>
      </w:r>
      <w:r w:rsidR="00FE246A" w:rsidRPr="00FE246A">
        <w:t xml:space="preserve"> </w:t>
      </w:r>
      <w:r w:rsidRPr="00FE246A">
        <w:t>плотины</w:t>
      </w:r>
      <w:r w:rsidR="00FE246A" w:rsidRPr="00FE246A">
        <w:t xml:space="preserve">. </w:t>
      </w:r>
      <w:r w:rsidRPr="00FE246A">
        <w:t>При</w:t>
      </w:r>
      <w:r w:rsidR="00FE246A" w:rsidRPr="00FE246A">
        <w:t xml:space="preserve"> </w:t>
      </w:r>
      <w:r w:rsidRPr="00FE246A">
        <w:t>одном</w:t>
      </w:r>
      <w:r w:rsidR="00FE246A" w:rsidRPr="00FE246A">
        <w:t xml:space="preserve"> </w:t>
      </w:r>
      <w:r w:rsidRPr="00FE246A">
        <w:t>бассейне</w:t>
      </w:r>
      <w:r w:rsidR="00FE246A" w:rsidRPr="00FE246A">
        <w:t xml:space="preserve"> </w:t>
      </w:r>
      <w:r w:rsidRPr="00FE246A">
        <w:t>и</w:t>
      </w:r>
      <w:r w:rsidR="00FE246A" w:rsidRPr="00FE246A">
        <w:t xml:space="preserve"> </w:t>
      </w:r>
      <w:r w:rsidRPr="00FE246A">
        <w:t>правильном</w:t>
      </w:r>
      <w:r w:rsidR="00FE246A" w:rsidRPr="00FE246A">
        <w:t xml:space="preserve"> </w:t>
      </w:r>
      <w:r w:rsidRPr="00FE246A">
        <w:t>полусуточном</w:t>
      </w:r>
      <w:r w:rsidR="00FE246A" w:rsidRPr="00FE246A">
        <w:t xml:space="preserve"> </w:t>
      </w:r>
      <w:r w:rsidRPr="00FE246A">
        <w:t>цикле</w:t>
      </w:r>
      <w:r w:rsidR="00FE246A" w:rsidRPr="00FE246A">
        <w:t xml:space="preserve"> </w:t>
      </w:r>
      <w:r w:rsidRPr="00FE246A">
        <w:t>приливов</w:t>
      </w:r>
      <w:r w:rsidR="00FE246A" w:rsidRPr="00FE246A">
        <w:t xml:space="preserve"> </w:t>
      </w:r>
      <w:r w:rsidRPr="00FE246A">
        <w:t>ПЭС</w:t>
      </w:r>
      <w:r w:rsidR="00FE246A" w:rsidRPr="00FE246A">
        <w:t xml:space="preserve"> </w:t>
      </w:r>
      <w:r w:rsidRPr="00FE246A">
        <w:t>может</w:t>
      </w:r>
      <w:r w:rsidR="00FE246A" w:rsidRPr="00FE246A">
        <w:t xml:space="preserve"> </w:t>
      </w:r>
      <w:r w:rsidRPr="00FE246A">
        <w:t>вырабатывать</w:t>
      </w:r>
      <w:r w:rsidR="00FE246A" w:rsidRPr="00FE246A">
        <w:t xml:space="preserve"> </w:t>
      </w:r>
      <w:r w:rsidRPr="00FE246A">
        <w:t>электроэнергию</w:t>
      </w:r>
      <w:r w:rsidR="00FE246A" w:rsidRPr="00FE246A">
        <w:t xml:space="preserve"> </w:t>
      </w:r>
      <w:r w:rsidRPr="00FE246A">
        <w:t>непрерывно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течение</w:t>
      </w:r>
      <w:r w:rsidR="00FE246A" w:rsidRPr="00FE246A">
        <w:t xml:space="preserve"> </w:t>
      </w:r>
      <w:r w:rsidRPr="00FE246A">
        <w:t>4</w:t>
      </w:r>
      <w:r w:rsidR="00FE246A" w:rsidRPr="00FE246A">
        <w:t>-</w:t>
      </w:r>
      <w:r w:rsidRPr="00FE246A">
        <w:t>5</w:t>
      </w:r>
      <w:r w:rsidR="00FE246A" w:rsidRPr="00FE246A">
        <w:t xml:space="preserve"> </w:t>
      </w:r>
      <w:r w:rsidRPr="00FE246A">
        <w:rPr>
          <w:i/>
          <w:iCs/>
        </w:rPr>
        <w:t>ч</w:t>
      </w:r>
      <w:r w:rsidR="00FE246A" w:rsidRPr="00FE246A">
        <w:t xml:space="preserve"> </w:t>
      </w:r>
      <w:r w:rsidRPr="00FE246A">
        <w:t>с</w:t>
      </w:r>
      <w:r w:rsidR="00FE246A" w:rsidRPr="00FE246A">
        <w:t xml:space="preserve"> </w:t>
      </w:r>
      <w:r w:rsidRPr="00FE246A">
        <w:t>перерывами</w:t>
      </w:r>
      <w:r w:rsidR="00FE246A" w:rsidRPr="00FE246A">
        <w:t xml:space="preserve"> </w:t>
      </w:r>
      <w:r w:rsidRPr="00FE246A">
        <w:t>соответственно</w:t>
      </w:r>
      <w:r w:rsidR="00FE246A" w:rsidRPr="00FE246A">
        <w:t xml:space="preserve"> </w:t>
      </w:r>
      <w:r w:rsidRPr="00FE246A">
        <w:t>2</w:t>
      </w:r>
      <w:r w:rsidR="00FE246A" w:rsidRPr="00FE246A">
        <w:t>-</w:t>
      </w:r>
      <w:r w:rsidRPr="00FE246A">
        <w:t>1</w:t>
      </w:r>
      <w:r w:rsidR="00FE246A" w:rsidRPr="00FE246A">
        <w:t xml:space="preserve"> </w:t>
      </w:r>
      <w:r w:rsidRPr="00FE246A">
        <w:rPr>
          <w:i/>
          <w:iCs/>
        </w:rPr>
        <w:t>ч</w:t>
      </w:r>
      <w:r w:rsidR="00FE246A" w:rsidRPr="00FE246A">
        <w:t xml:space="preserve"> </w:t>
      </w:r>
      <w:r w:rsidRPr="00FE246A">
        <w:t>четырежды</w:t>
      </w:r>
      <w:r w:rsidR="00FE246A" w:rsidRPr="00FE246A">
        <w:t xml:space="preserve"> </w:t>
      </w:r>
      <w:r w:rsidRPr="00FE246A">
        <w:t>за</w:t>
      </w:r>
      <w:r w:rsidR="00FE246A" w:rsidRPr="00FE246A">
        <w:t xml:space="preserve"> </w:t>
      </w:r>
      <w:r w:rsidRPr="00FE246A">
        <w:t>сутки</w:t>
      </w:r>
      <w:r w:rsidR="00FE246A">
        <w:t xml:space="preserve"> (</w:t>
      </w:r>
      <w:r w:rsidRPr="00FE246A">
        <w:t>такая</w:t>
      </w:r>
      <w:r w:rsidR="00FE246A" w:rsidRPr="00FE246A">
        <w:t xml:space="preserve"> </w:t>
      </w:r>
      <w:r w:rsidRPr="00FE246A">
        <w:t>ПЭС</w:t>
      </w:r>
      <w:r w:rsidR="00FE246A" w:rsidRPr="00FE246A">
        <w:t xml:space="preserve"> </w:t>
      </w:r>
      <w:r w:rsidRPr="00FE246A">
        <w:t>называется</w:t>
      </w:r>
      <w:r w:rsidR="00FE246A" w:rsidRPr="00FE246A">
        <w:t xml:space="preserve"> </w:t>
      </w:r>
      <w:r w:rsidRPr="00FE246A">
        <w:t>однобассейновой</w:t>
      </w:r>
      <w:r w:rsidR="00FE246A" w:rsidRPr="00FE246A">
        <w:t xml:space="preserve"> </w:t>
      </w:r>
      <w:r w:rsidRPr="00FE246A">
        <w:t>двустороннего</w:t>
      </w:r>
      <w:r w:rsidR="00FE246A" w:rsidRPr="00FE246A">
        <w:t xml:space="preserve"> </w:t>
      </w:r>
      <w:r w:rsidRPr="00FE246A">
        <w:t>действия</w:t>
      </w:r>
      <w:r w:rsidR="00FE246A" w:rsidRPr="00FE246A">
        <w:t xml:space="preserve">). </w:t>
      </w:r>
      <w:r w:rsidRPr="00FE246A">
        <w:t>Для</w:t>
      </w:r>
      <w:r w:rsidR="00FE246A" w:rsidRPr="00FE246A">
        <w:t xml:space="preserve"> </w:t>
      </w:r>
      <w:r w:rsidRPr="00FE246A">
        <w:t>устранения</w:t>
      </w:r>
      <w:r w:rsidR="00FE246A" w:rsidRPr="00FE246A">
        <w:t xml:space="preserve"> </w:t>
      </w:r>
      <w:r w:rsidRPr="00FE246A">
        <w:t>неравномерности</w:t>
      </w:r>
      <w:r w:rsidR="00FE246A" w:rsidRPr="00FE246A">
        <w:t xml:space="preserve"> </w:t>
      </w:r>
      <w:r w:rsidRPr="00FE246A">
        <w:t>выработки</w:t>
      </w:r>
      <w:r w:rsidR="00FE246A" w:rsidRPr="00FE246A">
        <w:t xml:space="preserve"> </w:t>
      </w:r>
      <w:r w:rsidRPr="00FE246A">
        <w:t>электроэнергии</w:t>
      </w:r>
      <w:r w:rsidR="00FE246A" w:rsidRPr="00FE246A">
        <w:t xml:space="preserve"> </w:t>
      </w:r>
      <w:r w:rsidRPr="00FE246A">
        <w:t>бассейн</w:t>
      </w:r>
      <w:r w:rsidR="00FE246A" w:rsidRPr="00FE246A">
        <w:t xml:space="preserve"> </w:t>
      </w:r>
      <w:r w:rsidRPr="00FE246A">
        <w:t>ПЭС</w:t>
      </w:r>
      <w:r w:rsidR="00FE246A" w:rsidRPr="00FE246A">
        <w:t xml:space="preserve"> </w:t>
      </w:r>
      <w:r w:rsidRPr="00FE246A">
        <w:t>можно</w:t>
      </w:r>
      <w:r w:rsidR="00FE246A" w:rsidRPr="00FE246A">
        <w:t xml:space="preserve"> </w:t>
      </w:r>
      <w:r w:rsidRPr="00FE246A">
        <w:t>разделить</w:t>
      </w:r>
      <w:r w:rsidR="00FE246A" w:rsidRPr="00FE246A">
        <w:t xml:space="preserve"> </w:t>
      </w:r>
      <w:r w:rsidRPr="00FE246A">
        <w:t>плотиной</w:t>
      </w:r>
      <w:r w:rsidR="00FE246A" w:rsidRPr="00FE246A">
        <w:t xml:space="preserve"> </w:t>
      </w:r>
      <w:r w:rsidRPr="00FE246A">
        <w:t>на</w:t>
      </w:r>
      <w:r w:rsidR="00FE246A" w:rsidRPr="00FE246A">
        <w:t xml:space="preserve"> </w:t>
      </w:r>
      <w:r w:rsidRPr="00FE246A">
        <w:t>два</w:t>
      </w:r>
      <w:r w:rsidR="00FE246A" w:rsidRPr="00FE246A">
        <w:t xml:space="preserve"> </w:t>
      </w:r>
      <w:r w:rsidRPr="00FE246A">
        <w:t>или</w:t>
      </w:r>
      <w:r w:rsidR="00FE246A" w:rsidRPr="00FE246A">
        <w:t xml:space="preserve"> </w:t>
      </w:r>
      <w:r w:rsidRPr="00FE246A">
        <w:t>три</w:t>
      </w:r>
      <w:r w:rsidR="00FE246A" w:rsidRPr="00FE246A">
        <w:t xml:space="preserve"> </w:t>
      </w:r>
      <w:r w:rsidRPr="00FE246A">
        <w:t>меньших</w:t>
      </w:r>
      <w:r w:rsidR="00FE246A" w:rsidRPr="00FE246A">
        <w:t xml:space="preserve"> </w:t>
      </w:r>
      <w:r w:rsidRPr="00FE246A">
        <w:t>бассейна,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одном</w:t>
      </w:r>
      <w:r w:rsidR="00FE246A" w:rsidRPr="00FE246A">
        <w:t xml:space="preserve"> </w:t>
      </w:r>
      <w:r w:rsidRPr="00FE246A">
        <w:t>из</w:t>
      </w:r>
      <w:r w:rsidR="00FE246A" w:rsidRPr="00FE246A">
        <w:t xml:space="preserve"> </w:t>
      </w:r>
      <w:r w:rsidRPr="00FE246A">
        <w:t>которых</w:t>
      </w:r>
      <w:r w:rsidR="00FE246A" w:rsidRPr="00FE246A">
        <w:t xml:space="preserve"> </w:t>
      </w:r>
      <w:r w:rsidRPr="00FE246A">
        <w:t>поддерживается</w:t>
      </w:r>
      <w:r w:rsidR="00FE246A" w:rsidRPr="00FE246A">
        <w:t xml:space="preserve"> </w:t>
      </w:r>
      <w:r w:rsidRPr="00FE246A">
        <w:t>уровень</w:t>
      </w:r>
      <w:r w:rsidR="00FE246A">
        <w:t xml:space="preserve"> "</w:t>
      </w:r>
      <w:r w:rsidRPr="00FE246A">
        <w:t>малой</w:t>
      </w:r>
      <w:r w:rsidR="00FE246A">
        <w:t>"</w:t>
      </w:r>
      <w:r w:rsidRPr="00FE246A">
        <w:t>,</w:t>
      </w:r>
      <w:r w:rsidR="00FE246A" w:rsidRPr="00FE246A">
        <w:t xml:space="preserve"> </w:t>
      </w:r>
      <w:r w:rsidRPr="00FE246A">
        <w:t>а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другом</w:t>
      </w:r>
      <w:r w:rsidR="00FE246A" w:rsidRPr="00FE246A">
        <w:t xml:space="preserve"> -</w:t>
      </w:r>
      <w:r w:rsidR="00FE246A">
        <w:t xml:space="preserve"> "</w:t>
      </w:r>
      <w:r w:rsidRPr="00FE246A">
        <w:t>полной</w:t>
      </w:r>
      <w:r w:rsidR="00FE246A">
        <w:t xml:space="preserve">" </w:t>
      </w:r>
      <w:r w:rsidRPr="00FE246A">
        <w:t>воды</w:t>
      </w:r>
      <w:r w:rsidR="00FE246A" w:rsidRPr="00FE246A">
        <w:t xml:space="preserve">; </w:t>
      </w:r>
      <w:r w:rsidRPr="00FE246A">
        <w:t>третий</w:t>
      </w:r>
      <w:r w:rsidR="00FE246A" w:rsidRPr="00FE246A">
        <w:t xml:space="preserve"> </w:t>
      </w:r>
      <w:r w:rsidRPr="00FE246A">
        <w:t>бассейн</w:t>
      </w:r>
      <w:r w:rsidR="00FE246A" w:rsidRPr="00FE246A">
        <w:t xml:space="preserve"> - </w:t>
      </w:r>
      <w:r w:rsidRPr="00FE246A">
        <w:t>резервный</w:t>
      </w:r>
      <w:r w:rsidR="00FE246A" w:rsidRPr="00FE246A">
        <w:t xml:space="preserve">; </w:t>
      </w:r>
      <w:r w:rsidRPr="00FE246A">
        <w:t>гидроагрегаты</w:t>
      </w:r>
      <w:r w:rsidR="00FE246A" w:rsidRPr="00FE246A">
        <w:t xml:space="preserve"> </w:t>
      </w:r>
      <w:r w:rsidRPr="00FE246A">
        <w:t>устанавливаются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теле</w:t>
      </w:r>
      <w:r w:rsidR="00FE246A" w:rsidRPr="00FE246A">
        <w:t xml:space="preserve"> </w:t>
      </w:r>
      <w:r w:rsidRPr="00FE246A">
        <w:t>разделительной</w:t>
      </w:r>
      <w:r w:rsidR="00FE246A" w:rsidRPr="00FE246A">
        <w:t xml:space="preserve"> </w:t>
      </w:r>
      <w:r w:rsidRPr="00FE246A">
        <w:t>плотины</w:t>
      </w:r>
      <w:r w:rsidR="00FE246A" w:rsidRPr="00FE246A">
        <w:t xml:space="preserve">. </w:t>
      </w:r>
      <w:r w:rsidRPr="00FE246A">
        <w:t>Но</w:t>
      </w:r>
      <w:r w:rsidR="00FE246A" w:rsidRPr="00FE246A">
        <w:t xml:space="preserve"> </w:t>
      </w:r>
      <w:r w:rsidRPr="00FE246A">
        <w:t>и</w:t>
      </w:r>
      <w:r w:rsidR="00FE246A" w:rsidRPr="00FE246A">
        <w:t xml:space="preserve"> </w:t>
      </w:r>
      <w:r w:rsidRPr="00FE246A">
        <w:t>эта</w:t>
      </w:r>
      <w:r w:rsidR="00FE246A" w:rsidRPr="00FE246A">
        <w:t xml:space="preserve"> </w:t>
      </w:r>
      <w:r w:rsidRPr="00FE246A">
        <w:t>мера</w:t>
      </w:r>
      <w:r w:rsidR="00FE246A" w:rsidRPr="00FE246A">
        <w:t xml:space="preserve"> </w:t>
      </w:r>
      <w:r w:rsidRPr="00FE246A">
        <w:t>полностью</w:t>
      </w:r>
      <w:r w:rsidR="00FE246A" w:rsidRPr="00FE246A">
        <w:t xml:space="preserve"> </w:t>
      </w:r>
      <w:r w:rsidRPr="00FE246A">
        <w:t>не</w:t>
      </w:r>
      <w:r w:rsidR="00FE246A" w:rsidRPr="00FE246A">
        <w:t xml:space="preserve"> </w:t>
      </w:r>
      <w:r w:rsidRPr="00FE246A">
        <w:t>исключает</w:t>
      </w:r>
      <w:r w:rsidR="00FE246A" w:rsidRPr="00FE246A">
        <w:t xml:space="preserve"> </w:t>
      </w:r>
      <w:r w:rsidRPr="00FE246A">
        <w:t>пульсации</w:t>
      </w:r>
      <w:r w:rsidR="00FE246A" w:rsidRPr="00FE246A">
        <w:t xml:space="preserve"> </w:t>
      </w:r>
      <w:r w:rsidRPr="00FE246A">
        <w:t>энергии,</w:t>
      </w:r>
      <w:r w:rsidR="00FE246A" w:rsidRPr="00FE246A">
        <w:t xml:space="preserve"> </w:t>
      </w:r>
      <w:r w:rsidRPr="00FE246A">
        <w:t>обусловленной</w:t>
      </w:r>
      <w:r w:rsidR="00FE246A" w:rsidRPr="00FE246A">
        <w:t xml:space="preserve"> </w:t>
      </w:r>
      <w:r w:rsidRPr="00FE246A">
        <w:t>цикличностью</w:t>
      </w:r>
      <w:r w:rsidR="00FE246A" w:rsidRPr="00FE246A">
        <w:t xml:space="preserve"> </w:t>
      </w:r>
      <w:r w:rsidRPr="00FE246A">
        <w:t>приливов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течение</w:t>
      </w:r>
      <w:r w:rsidR="00FE246A" w:rsidRPr="00FE246A">
        <w:t xml:space="preserve"> </w:t>
      </w:r>
      <w:r w:rsidRPr="00FE246A">
        <w:t>полумесячного</w:t>
      </w:r>
      <w:r w:rsidR="00FE246A" w:rsidRPr="00FE246A">
        <w:t xml:space="preserve"> </w:t>
      </w:r>
      <w:r w:rsidRPr="00FE246A">
        <w:t>периода</w:t>
      </w:r>
      <w:r w:rsidR="00FE246A" w:rsidRPr="00FE246A">
        <w:t xml:space="preserve">. </w:t>
      </w:r>
      <w:r w:rsidRPr="00FE246A">
        <w:t>При</w:t>
      </w:r>
      <w:r w:rsidR="00FE246A" w:rsidRPr="00FE246A">
        <w:t xml:space="preserve"> </w:t>
      </w:r>
      <w:r w:rsidRPr="00FE246A">
        <w:t>совместной</w:t>
      </w:r>
      <w:r w:rsidR="00FE246A" w:rsidRPr="00FE246A">
        <w:t xml:space="preserve"> </w:t>
      </w:r>
      <w:r w:rsidRPr="00FE246A">
        <w:t>работе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одной</w:t>
      </w:r>
      <w:r w:rsidR="00FE246A" w:rsidRPr="00FE246A">
        <w:t xml:space="preserve"> </w:t>
      </w:r>
      <w:r w:rsidRPr="00FE246A">
        <w:t>энергосистеме</w:t>
      </w:r>
      <w:r w:rsidR="00FE246A" w:rsidRPr="00FE246A">
        <w:t xml:space="preserve"> </w:t>
      </w:r>
      <w:r w:rsidRPr="00FE246A">
        <w:t>с</w:t>
      </w:r>
      <w:r w:rsidR="00FE246A" w:rsidRPr="00FE246A">
        <w:t xml:space="preserve"> </w:t>
      </w:r>
      <w:r w:rsidRPr="00FE246A">
        <w:t>мощными</w:t>
      </w:r>
      <w:r w:rsidR="00FE246A" w:rsidRPr="00FE246A">
        <w:t xml:space="preserve"> </w:t>
      </w:r>
      <w:r w:rsidRPr="00FE246A">
        <w:t>тепловыми</w:t>
      </w:r>
      <w:r w:rsidR="00FE246A">
        <w:t xml:space="preserve"> (</w:t>
      </w:r>
      <w:r w:rsidRPr="00FE246A">
        <w:t>в</w:t>
      </w:r>
      <w:r w:rsidR="00FE246A" w:rsidRPr="00FE246A">
        <w:t xml:space="preserve"> </w:t>
      </w:r>
      <w:r w:rsidRPr="00FE246A">
        <w:t>т</w:t>
      </w:r>
      <w:r w:rsidR="00FE246A" w:rsidRPr="00FE246A">
        <w:t xml:space="preserve">. </w:t>
      </w:r>
      <w:r w:rsidRPr="00FE246A">
        <w:t>ч</w:t>
      </w:r>
      <w:r w:rsidR="00FE246A" w:rsidRPr="00FE246A">
        <w:t xml:space="preserve">. </w:t>
      </w:r>
      <w:r w:rsidRPr="00FE246A">
        <w:t>и</w:t>
      </w:r>
      <w:r w:rsidR="00FE246A" w:rsidRPr="00FE246A">
        <w:t xml:space="preserve"> </w:t>
      </w:r>
      <w:r w:rsidRPr="00FE246A">
        <w:t>атомными</w:t>
      </w:r>
      <w:r w:rsidR="00FE246A" w:rsidRPr="00FE246A">
        <w:t xml:space="preserve">) </w:t>
      </w:r>
      <w:r w:rsidRPr="00FE246A">
        <w:t>электростанциями,</w:t>
      </w:r>
      <w:r w:rsidR="00FE246A" w:rsidRPr="00FE246A">
        <w:t xml:space="preserve"> </w:t>
      </w:r>
      <w:r w:rsidRPr="00FE246A">
        <w:t>энергия,</w:t>
      </w:r>
      <w:r w:rsidR="00FE246A" w:rsidRPr="00FE246A">
        <w:t xml:space="preserve"> </w:t>
      </w:r>
      <w:r w:rsidRPr="00FE246A">
        <w:t>вырабатываемая</w:t>
      </w:r>
      <w:r w:rsidR="00FE246A" w:rsidRPr="00FE246A">
        <w:t xml:space="preserve"> </w:t>
      </w:r>
      <w:r w:rsidRPr="00FE246A">
        <w:t>ПЭС,</w:t>
      </w:r>
      <w:r w:rsidR="00FE246A" w:rsidRPr="00FE246A">
        <w:t xml:space="preserve"> </w:t>
      </w:r>
      <w:r w:rsidRPr="00FE246A">
        <w:t>может</w:t>
      </w:r>
      <w:r w:rsidR="00FE246A" w:rsidRPr="00FE246A">
        <w:t xml:space="preserve"> </w:t>
      </w:r>
      <w:r w:rsidRPr="00FE246A">
        <w:t>быть</w:t>
      </w:r>
      <w:r w:rsidR="00FE246A" w:rsidRPr="00FE246A">
        <w:t xml:space="preserve"> </w:t>
      </w:r>
      <w:r w:rsidRPr="00FE246A">
        <w:t>использована</w:t>
      </w:r>
      <w:r w:rsidR="00FE246A" w:rsidRPr="00FE246A">
        <w:t xml:space="preserve"> </w:t>
      </w:r>
      <w:r w:rsidRPr="00FE246A">
        <w:t>для</w:t>
      </w:r>
      <w:r w:rsidR="00FE246A" w:rsidRPr="00FE246A">
        <w:t xml:space="preserve"> </w:t>
      </w:r>
      <w:r w:rsidRPr="00FE246A">
        <w:t>участия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покрытии</w:t>
      </w:r>
      <w:r w:rsidR="00FE246A" w:rsidRPr="00FE246A">
        <w:t xml:space="preserve"> </w:t>
      </w:r>
      <w:r w:rsidRPr="00FE246A">
        <w:t>пиков</w:t>
      </w:r>
      <w:r w:rsidR="00FE246A" w:rsidRPr="00FE246A">
        <w:t xml:space="preserve"> </w:t>
      </w:r>
      <w:r w:rsidRPr="00FE246A">
        <w:t>нагрузки</w:t>
      </w:r>
      <w:r w:rsidR="00FE246A" w:rsidRPr="00FE246A">
        <w:t xml:space="preserve"> </w:t>
      </w:r>
      <w:r w:rsidRPr="00FE246A">
        <w:t>энергосистемы,</w:t>
      </w:r>
      <w:r w:rsidR="00FE246A" w:rsidRPr="00FE246A">
        <w:t xml:space="preserve"> </w:t>
      </w:r>
      <w:r w:rsidRPr="00FE246A">
        <w:t>а</w:t>
      </w:r>
      <w:r w:rsidR="00FE246A" w:rsidRPr="00FE246A">
        <w:t xml:space="preserve"> </w:t>
      </w:r>
      <w:r w:rsidRPr="00FE246A">
        <w:t>входящие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эту</w:t>
      </w:r>
      <w:r w:rsidR="00FE246A" w:rsidRPr="00FE246A">
        <w:t xml:space="preserve"> </w:t>
      </w:r>
      <w:r w:rsidRPr="00FE246A">
        <w:t>же</w:t>
      </w:r>
      <w:r w:rsidR="00FE246A" w:rsidRPr="00FE246A">
        <w:t xml:space="preserve"> </w:t>
      </w:r>
      <w:r w:rsidRPr="00FE246A">
        <w:t>систему</w:t>
      </w:r>
      <w:r w:rsidR="00FE246A" w:rsidRPr="00FE246A">
        <w:t xml:space="preserve"> </w:t>
      </w:r>
      <w:r w:rsidRPr="00FE246A">
        <w:t>ГЭС,</w:t>
      </w:r>
      <w:r w:rsidR="00FE246A" w:rsidRPr="00FE246A">
        <w:t xml:space="preserve"> </w:t>
      </w:r>
      <w:r w:rsidRPr="00FE246A">
        <w:t>имеющие</w:t>
      </w:r>
      <w:r w:rsidR="00FE246A" w:rsidRPr="00FE246A">
        <w:t xml:space="preserve"> </w:t>
      </w:r>
      <w:r w:rsidRPr="00FE246A">
        <w:t>водохранилища</w:t>
      </w:r>
      <w:r w:rsidR="00FE246A" w:rsidRPr="00FE246A">
        <w:t xml:space="preserve"> </w:t>
      </w:r>
      <w:r w:rsidRPr="00FE246A">
        <w:t>сезонного</w:t>
      </w:r>
      <w:r w:rsidR="00FE246A" w:rsidRPr="00FE246A">
        <w:t xml:space="preserve"> </w:t>
      </w:r>
      <w:r w:rsidRPr="00FE246A">
        <w:t>регулирования,</w:t>
      </w:r>
      <w:r w:rsidR="00FE246A" w:rsidRPr="00FE246A">
        <w:t xml:space="preserve"> </w:t>
      </w:r>
      <w:r w:rsidRPr="00FE246A">
        <w:t>могут</w:t>
      </w:r>
      <w:r w:rsidR="00FE246A" w:rsidRPr="00FE246A">
        <w:t xml:space="preserve"> </w:t>
      </w:r>
      <w:r w:rsidRPr="00FE246A">
        <w:t>компенсировать</w:t>
      </w:r>
      <w:r w:rsidR="00FE246A" w:rsidRPr="00FE246A">
        <w:t xml:space="preserve"> </w:t>
      </w:r>
      <w:r w:rsidRPr="00FE246A">
        <w:t>внутримесячные</w:t>
      </w:r>
      <w:r w:rsidR="00FE246A" w:rsidRPr="00FE246A">
        <w:t xml:space="preserve"> </w:t>
      </w:r>
      <w:r w:rsidRPr="00FE246A">
        <w:t>колебания</w:t>
      </w:r>
      <w:r w:rsidR="00FE246A" w:rsidRPr="00FE246A">
        <w:t xml:space="preserve"> </w:t>
      </w:r>
      <w:r w:rsidRPr="00FE246A">
        <w:t>энергии</w:t>
      </w:r>
      <w:r w:rsidR="00FE246A" w:rsidRPr="00FE246A">
        <w:t xml:space="preserve"> </w:t>
      </w:r>
      <w:r w:rsidRPr="00FE246A">
        <w:t>приливов</w:t>
      </w:r>
      <w:r w:rsidR="00FE246A" w:rsidRPr="00FE246A">
        <w:t>.</w:t>
      </w:r>
    </w:p>
    <w:p w:rsidR="00FE246A" w:rsidRDefault="00FE246A" w:rsidP="00FE246A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</w:rPr>
      </w:pPr>
      <w:bookmarkStart w:id="26" w:name="_Toc230791470"/>
      <w:bookmarkStart w:id="27" w:name="_Toc230791567"/>
    </w:p>
    <w:p w:rsidR="009A2140" w:rsidRPr="00FE246A" w:rsidRDefault="00FE246A" w:rsidP="00FE246A">
      <w:pPr>
        <w:pStyle w:val="1"/>
      </w:pPr>
      <w:bookmarkStart w:id="28" w:name="_Toc290562475"/>
      <w:r>
        <w:t xml:space="preserve">2.4 </w:t>
      </w:r>
      <w:r w:rsidR="009A2140" w:rsidRPr="00FE246A">
        <w:t>Энергосберегающий</w:t>
      </w:r>
      <w:r w:rsidRPr="00FE246A">
        <w:t xml:space="preserve"> </w:t>
      </w:r>
      <w:r w:rsidR="009A2140" w:rsidRPr="00FE246A">
        <w:t>ветер</w:t>
      </w:r>
      <w:bookmarkEnd w:id="26"/>
      <w:bookmarkEnd w:id="27"/>
      <w:bookmarkEnd w:id="28"/>
    </w:p>
    <w:p w:rsidR="00FE246A" w:rsidRDefault="00FE246A" w:rsidP="00FE246A">
      <w:pPr>
        <w:tabs>
          <w:tab w:val="left" w:pos="726"/>
        </w:tabs>
        <w:contextualSpacing/>
      </w:pPr>
    </w:p>
    <w:p w:rsidR="00FE246A" w:rsidRPr="00FE246A" w:rsidRDefault="009A2140" w:rsidP="00FE246A">
      <w:pPr>
        <w:tabs>
          <w:tab w:val="left" w:pos="726"/>
        </w:tabs>
        <w:contextualSpacing/>
      </w:pPr>
      <w:r w:rsidRPr="00FE246A">
        <w:t>Одним</w:t>
      </w:r>
      <w:r w:rsidR="00FE246A" w:rsidRPr="00FE246A">
        <w:t xml:space="preserve"> </w:t>
      </w:r>
      <w:r w:rsidRPr="00FE246A">
        <w:t>из</w:t>
      </w:r>
      <w:r w:rsidR="00FE246A" w:rsidRPr="00FE246A">
        <w:t xml:space="preserve"> </w:t>
      </w:r>
      <w:r w:rsidRPr="00FE246A">
        <w:t>чрезвычайно</w:t>
      </w:r>
      <w:r w:rsidR="00FE246A" w:rsidRPr="00FE246A">
        <w:t xml:space="preserve"> </w:t>
      </w:r>
      <w:r w:rsidRPr="00FE246A">
        <w:t>бурно</w:t>
      </w:r>
      <w:r w:rsidR="00FE246A" w:rsidRPr="00FE246A">
        <w:t xml:space="preserve"> </w:t>
      </w:r>
      <w:r w:rsidRPr="00FE246A">
        <w:t>развивающихся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последние</w:t>
      </w:r>
      <w:r w:rsidR="00FE246A" w:rsidRPr="00FE246A">
        <w:t xml:space="preserve"> </w:t>
      </w:r>
      <w:r w:rsidRPr="00FE246A">
        <w:t>годы</w:t>
      </w:r>
      <w:r w:rsidR="00FE246A" w:rsidRPr="00FE246A">
        <w:t xml:space="preserve"> </w:t>
      </w:r>
      <w:r w:rsidRPr="00FE246A">
        <w:t>направлений</w:t>
      </w:r>
      <w:r w:rsidR="00FE246A" w:rsidRPr="00FE246A">
        <w:t xml:space="preserve"> </w:t>
      </w:r>
      <w:r w:rsidRPr="00FE246A">
        <w:t>научно-технического</w:t>
      </w:r>
      <w:r w:rsidR="00FE246A" w:rsidRPr="00FE246A">
        <w:t xml:space="preserve"> </w:t>
      </w:r>
      <w:r w:rsidRPr="00FE246A">
        <w:t>прогресса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энергетике</w:t>
      </w:r>
      <w:r w:rsidR="00FE246A" w:rsidRPr="00FE246A">
        <w:t xml:space="preserve"> </w:t>
      </w:r>
      <w:r w:rsidRPr="00FE246A">
        <w:t>стала</w:t>
      </w:r>
      <w:r w:rsidR="00FE246A" w:rsidRPr="00FE246A">
        <w:t xml:space="preserve"> </w:t>
      </w:r>
      <w:r w:rsidRPr="00FE246A">
        <w:t>ветроэнергетика</w:t>
      </w:r>
      <w:r w:rsidR="00FE246A" w:rsidRPr="00FE246A">
        <w:t xml:space="preserve">. </w:t>
      </w:r>
      <w:r w:rsidRPr="00FE246A">
        <w:t>Ветроэнергетика</w:t>
      </w:r>
      <w:r w:rsidR="00FE246A" w:rsidRPr="00FE246A">
        <w:t xml:space="preserve"> </w:t>
      </w:r>
      <w:r w:rsidRPr="00FE246A">
        <w:t>во</w:t>
      </w:r>
      <w:r w:rsidR="00FE246A" w:rsidRPr="00FE246A">
        <w:t xml:space="preserve"> </w:t>
      </w:r>
      <w:r w:rsidRPr="00FE246A">
        <w:t>многих</w:t>
      </w:r>
      <w:r w:rsidR="00FE246A" w:rsidRPr="00FE246A">
        <w:t xml:space="preserve"> </w:t>
      </w:r>
      <w:r w:rsidRPr="00FE246A">
        <w:t>странах</w:t>
      </w:r>
      <w:r w:rsidR="00FE246A" w:rsidRPr="00FE246A">
        <w:t xml:space="preserve"> </w:t>
      </w:r>
      <w:r w:rsidRPr="00FE246A">
        <w:t>является</w:t>
      </w:r>
      <w:r w:rsidR="00FE246A" w:rsidRPr="00FE246A">
        <w:t xml:space="preserve"> </w:t>
      </w:r>
      <w:r w:rsidRPr="00FE246A">
        <w:t>приоритетным</w:t>
      </w:r>
      <w:r w:rsidR="00FE246A" w:rsidRPr="00FE246A">
        <w:t xml:space="preserve"> </w:t>
      </w:r>
      <w:r w:rsidRPr="00FE246A">
        <w:t>направлением</w:t>
      </w:r>
      <w:r w:rsidR="00FE246A" w:rsidRPr="00FE246A">
        <w:t xml:space="preserve"> </w:t>
      </w:r>
      <w:r w:rsidRPr="00FE246A">
        <w:t>энергосбережения</w:t>
      </w:r>
      <w:r w:rsidR="00FE246A" w:rsidRPr="00FE246A">
        <w:t xml:space="preserve"> </w:t>
      </w:r>
      <w:r w:rsidRPr="00FE246A">
        <w:t>и</w:t>
      </w:r>
      <w:r w:rsidR="00FE246A" w:rsidRPr="00FE246A">
        <w:t xml:space="preserve"> </w:t>
      </w:r>
      <w:r w:rsidRPr="00FE246A">
        <w:t>использования</w:t>
      </w:r>
      <w:r w:rsidR="00FE246A" w:rsidRPr="00FE246A">
        <w:t xml:space="preserve"> </w:t>
      </w:r>
      <w:r w:rsidRPr="00FE246A">
        <w:t>экологически</w:t>
      </w:r>
      <w:r w:rsidR="00FE246A" w:rsidRPr="00FE246A">
        <w:t xml:space="preserve"> </w:t>
      </w:r>
      <w:r w:rsidRPr="00FE246A">
        <w:t>чистой</w:t>
      </w:r>
      <w:r w:rsidR="00FE246A" w:rsidRPr="00FE246A">
        <w:t xml:space="preserve"> </w:t>
      </w:r>
      <w:r w:rsidRPr="00FE246A">
        <w:t>возобновляемой</w:t>
      </w:r>
      <w:r w:rsidR="00FE246A" w:rsidRPr="00FE246A">
        <w:t xml:space="preserve"> </w:t>
      </w:r>
      <w:r w:rsidRPr="00FE246A">
        <w:t>энергии</w:t>
      </w:r>
      <w:r w:rsidR="00FE246A" w:rsidRPr="00FE246A">
        <w:t xml:space="preserve">. </w:t>
      </w:r>
      <w:r w:rsidRPr="00FE246A">
        <w:t>Установленная</w:t>
      </w:r>
      <w:r w:rsidR="00FE246A" w:rsidRPr="00FE246A">
        <w:t xml:space="preserve"> </w:t>
      </w:r>
      <w:r w:rsidRPr="00FE246A">
        <w:t>мощность</w:t>
      </w:r>
      <w:r w:rsidR="00FE246A" w:rsidRPr="00FE246A">
        <w:t xml:space="preserve"> </w:t>
      </w:r>
      <w:r w:rsidRPr="00FE246A">
        <w:t>ветроэлектростанций</w:t>
      </w:r>
      <w:r w:rsidR="00FE246A">
        <w:t xml:space="preserve"> (</w:t>
      </w:r>
      <w:r w:rsidRPr="00FE246A">
        <w:t>ВЭС</w:t>
      </w:r>
      <w:r w:rsidR="00FE246A" w:rsidRPr="00FE246A">
        <w:t xml:space="preserve">) </w:t>
      </w:r>
      <w:r w:rsidRPr="00FE246A">
        <w:t>в</w:t>
      </w:r>
      <w:r w:rsidR="00FE246A" w:rsidRPr="00FE246A">
        <w:t xml:space="preserve"> </w:t>
      </w:r>
      <w:r w:rsidRPr="00FE246A">
        <w:t>мире</w:t>
      </w:r>
      <w:r w:rsidR="00FE246A" w:rsidRPr="00FE246A">
        <w:t xml:space="preserve"> </w:t>
      </w:r>
      <w:r w:rsidRPr="00FE246A">
        <w:t>за</w:t>
      </w:r>
      <w:r w:rsidR="00FE246A" w:rsidRPr="00FE246A">
        <w:t xml:space="preserve"> </w:t>
      </w:r>
      <w:r w:rsidRPr="00FE246A">
        <w:t>10</w:t>
      </w:r>
      <w:r w:rsidR="00FE246A" w:rsidRPr="00FE246A">
        <w:t xml:space="preserve"> </w:t>
      </w:r>
      <w:r w:rsidRPr="00FE246A">
        <w:t>последних</w:t>
      </w:r>
      <w:r w:rsidR="00FE246A" w:rsidRPr="00FE246A">
        <w:t xml:space="preserve"> </w:t>
      </w:r>
      <w:r w:rsidRPr="00FE246A">
        <w:t>лет</w:t>
      </w:r>
      <w:r w:rsidR="00FE246A" w:rsidRPr="00FE246A">
        <w:t xml:space="preserve"> </w:t>
      </w:r>
      <w:r w:rsidRPr="00FE246A">
        <w:t>увеличилась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10</w:t>
      </w:r>
      <w:r w:rsidR="00FE246A" w:rsidRPr="00FE246A">
        <w:t xml:space="preserve"> </w:t>
      </w:r>
      <w:r w:rsidRPr="00FE246A">
        <w:t>раз</w:t>
      </w:r>
      <w:r w:rsidR="00FE246A" w:rsidRPr="00FE246A">
        <w:t xml:space="preserve"> </w:t>
      </w:r>
      <w:r w:rsidRPr="00FE246A">
        <w:t>и,</w:t>
      </w:r>
      <w:r w:rsidR="00FE246A" w:rsidRPr="00FE246A">
        <w:t xml:space="preserve"> </w:t>
      </w:r>
      <w:r w:rsidRPr="00FE246A">
        <w:t>по-видимому</w:t>
      </w:r>
      <w:r w:rsidR="00FE246A" w:rsidRPr="00FE246A">
        <w:t xml:space="preserve"> </w:t>
      </w:r>
      <w:r w:rsidRPr="00FE246A">
        <w:t>на</w:t>
      </w:r>
      <w:r w:rsidR="00FE246A" w:rsidRPr="00FE246A">
        <w:t xml:space="preserve"> </w:t>
      </w:r>
      <w:r w:rsidRPr="00FE246A">
        <w:t>конец</w:t>
      </w:r>
      <w:r w:rsidR="00FE246A" w:rsidRPr="00FE246A">
        <w:t xml:space="preserve"> </w:t>
      </w:r>
      <w:smartTag w:uri="urn:schemas-microsoft-com:office:smarttags" w:element="metricconverter">
        <w:smartTagPr>
          <w:attr w:name="ProductID" w:val="2005 г"/>
        </w:smartTagPr>
        <w:r w:rsidRPr="00FE246A">
          <w:t>2005</w:t>
        </w:r>
        <w:r w:rsidR="00FE246A" w:rsidRPr="00FE246A">
          <w:t xml:space="preserve"> </w:t>
        </w:r>
        <w:r w:rsidRPr="00FE246A">
          <w:t>г</w:t>
        </w:r>
      </w:smartTag>
      <w:r w:rsidR="00FE246A" w:rsidRPr="00FE246A">
        <w:t xml:space="preserve">. </w:t>
      </w:r>
      <w:r w:rsidRPr="00FE246A">
        <w:t>могла</w:t>
      </w:r>
      <w:r w:rsidR="00FE246A" w:rsidRPr="00FE246A">
        <w:t xml:space="preserve"> </w:t>
      </w:r>
      <w:r w:rsidRPr="00FE246A">
        <w:t>составлять</w:t>
      </w:r>
      <w:r w:rsidR="00FE246A" w:rsidRPr="00FE246A">
        <w:t xml:space="preserve"> </w:t>
      </w:r>
      <w:r w:rsidRPr="00FE246A">
        <w:t>около</w:t>
      </w:r>
      <w:r w:rsidR="00FE246A" w:rsidRPr="00FE246A">
        <w:t xml:space="preserve"> </w:t>
      </w:r>
      <w:r w:rsidRPr="00FE246A">
        <w:t>50000</w:t>
      </w:r>
      <w:r w:rsidR="00FE246A" w:rsidRPr="00FE246A">
        <w:t xml:space="preserve"> </w:t>
      </w:r>
      <w:r w:rsidRPr="00FE246A">
        <w:t>МВт</w:t>
      </w:r>
      <w:r w:rsidR="00FE246A" w:rsidRPr="00FE246A">
        <w:t>.</w:t>
      </w:r>
    </w:p>
    <w:p w:rsidR="00FE246A" w:rsidRPr="00FE246A" w:rsidRDefault="009A2140" w:rsidP="00FE246A">
      <w:pPr>
        <w:tabs>
          <w:tab w:val="left" w:pos="726"/>
        </w:tabs>
        <w:contextualSpacing/>
      </w:pPr>
      <w:r w:rsidRPr="00FE246A">
        <w:t>С</w:t>
      </w:r>
      <w:r w:rsidR="00FE246A" w:rsidRPr="00FE246A">
        <w:t xml:space="preserve"> </w:t>
      </w:r>
      <w:smartTag w:uri="urn:schemas-microsoft-com:office:smarttags" w:element="metricconverter">
        <w:smartTagPr>
          <w:attr w:name="ProductID" w:val="1996 г"/>
        </w:smartTagPr>
        <w:r w:rsidRPr="00FE246A">
          <w:t>1996</w:t>
        </w:r>
        <w:r w:rsidR="00FE246A" w:rsidRPr="00FE246A">
          <w:t xml:space="preserve"> </w:t>
        </w:r>
        <w:r w:rsidRPr="00FE246A">
          <w:t>г</w:t>
        </w:r>
      </w:smartTag>
      <w:r w:rsidR="00FE246A" w:rsidRPr="00FE246A">
        <w:t xml:space="preserve">. </w:t>
      </w:r>
      <w:r w:rsidRPr="00FE246A">
        <w:t>установленная</w:t>
      </w:r>
      <w:r w:rsidR="00FE246A" w:rsidRPr="00FE246A">
        <w:t xml:space="preserve"> </w:t>
      </w:r>
      <w:r w:rsidRPr="00FE246A">
        <w:t>мощность</w:t>
      </w:r>
      <w:r w:rsidR="00FE246A" w:rsidRPr="00FE246A">
        <w:t xml:space="preserve"> </w:t>
      </w:r>
      <w:r w:rsidRPr="00FE246A">
        <w:t>ветроэнергетических</w:t>
      </w:r>
      <w:r w:rsidR="00FE246A" w:rsidRPr="00FE246A">
        <w:t xml:space="preserve"> </w:t>
      </w:r>
      <w:r w:rsidRPr="00FE246A">
        <w:t>установок</w:t>
      </w:r>
      <w:r w:rsidR="00FE246A" w:rsidRPr="00FE246A">
        <w:t xml:space="preserve"> </w:t>
      </w:r>
      <w:r w:rsidRPr="00FE246A">
        <w:t>росла</w:t>
      </w:r>
      <w:r w:rsidR="00FE246A" w:rsidRPr="00FE246A">
        <w:t xml:space="preserve"> </w:t>
      </w:r>
      <w:r w:rsidRPr="00FE246A">
        <w:t>во</w:t>
      </w:r>
      <w:r w:rsidR="00FE246A" w:rsidRPr="00FE246A">
        <w:t xml:space="preserve"> </w:t>
      </w:r>
      <w:r w:rsidRPr="00FE246A">
        <w:t>всем</w:t>
      </w:r>
      <w:r w:rsidR="00FE246A" w:rsidRPr="00FE246A">
        <w:t xml:space="preserve"> </w:t>
      </w:r>
      <w:r w:rsidRPr="00FE246A">
        <w:t>мире</w:t>
      </w:r>
      <w:r w:rsidR="00FE246A" w:rsidRPr="00FE246A">
        <w:t xml:space="preserve"> </w:t>
      </w:r>
      <w:r w:rsidRPr="00FE246A">
        <w:t>со</w:t>
      </w:r>
      <w:r w:rsidR="00FE246A" w:rsidRPr="00FE246A">
        <w:t xml:space="preserve"> </w:t>
      </w:r>
      <w:r w:rsidRPr="00FE246A">
        <w:t>среднегодовым</w:t>
      </w:r>
      <w:r w:rsidR="00FE246A" w:rsidRPr="00FE246A">
        <w:t xml:space="preserve"> </w:t>
      </w:r>
      <w:r w:rsidRPr="00FE246A">
        <w:t>темпом</w:t>
      </w:r>
      <w:r w:rsidR="00FE246A" w:rsidRPr="00FE246A">
        <w:t xml:space="preserve"> </w:t>
      </w:r>
      <w:r w:rsidRPr="00FE246A">
        <w:t>роста,</w:t>
      </w:r>
      <w:r w:rsidR="00FE246A" w:rsidRPr="00FE246A">
        <w:t xml:space="preserve"> </w:t>
      </w:r>
      <w:r w:rsidRPr="00FE246A">
        <w:t>близким</w:t>
      </w:r>
      <w:r w:rsidR="00FE246A" w:rsidRPr="00FE246A">
        <w:t xml:space="preserve"> </w:t>
      </w:r>
      <w:r w:rsidRPr="00FE246A">
        <w:t>к</w:t>
      </w:r>
      <w:r w:rsidR="00FE246A" w:rsidRPr="00FE246A">
        <w:t xml:space="preserve"> </w:t>
      </w:r>
      <w:r w:rsidRPr="00FE246A">
        <w:t>20</w:t>
      </w:r>
      <w:r w:rsidRPr="00FE246A">
        <w:rPr>
          <w:rFonts w:eastAsia="MS Gothic"/>
        </w:rPr>
        <w:t>‑</w:t>
      </w:r>
      <w:r w:rsidRPr="00FE246A">
        <w:t>40%</w:t>
      </w:r>
      <w:r w:rsidR="00FE246A" w:rsidRPr="00FE246A">
        <w:t xml:space="preserve">. </w:t>
      </w:r>
      <w:r w:rsidRPr="00FE246A">
        <w:t>В</w:t>
      </w:r>
      <w:r w:rsidR="00FE246A" w:rsidRPr="00FE246A">
        <w:t xml:space="preserve"> </w:t>
      </w:r>
      <w:r w:rsidRPr="00FE246A">
        <w:t>течение</w:t>
      </w:r>
      <w:r w:rsidR="00FE246A" w:rsidRPr="00FE246A">
        <w:t xml:space="preserve"> </w:t>
      </w:r>
      <w:r w:rsidRPr="00FE246A">
        <w:t>последнего</w:t>
      </w:r>
      <w:r w:rsidR="00FE246A" w:rsidRPr="00FE246A">
        <w:t xml:space="preserve"> </w:t>
      </w:r>
      <w:r w:rsidRPr="00FE246A">
        <w:t>десятилетия</w:t>
      </w:r>
      <w:r w:rsidR="00FE246A" w:rsidRPr="00FE246A">
        <w:t xml:space="preserve"> </w:t>
      </w:r>
      <w:r w:rsidRPr="00FE246A">
        <w:t>объем</w:t>
      </w:r>
      <w:r w:rsidR="00FE246A" w:rsidRPr="00FE246A">
        <w:t xml:space="preserve"> </w:t>
      </w:r>
      <w:r w:rsidRPr="00FE246A">
        <w:t>установленной</w:t>
      </w:r>
      <w:r w:rsidR="00FE246A" w:rsidRPr="00FE246A">
        <w:t xml:space="preserve"> </w:t>
      </w:r>
      <w:r w:rsidRPr="00FE246A">
        <w:t>мощности</w:t>
      </w:r>
      <w:r w:rsidR="00FE246A" w:rsidRPr="00FE246A">
        <w:t xml:space="preserve"> </w:t>
      </w:r>
      <w:r w:rsidRPr="00FE246A">
        <w:t>удваивался</w:t>
      </w:r>
      <w:r w:rsidR="00FE246A" w:rsidRPr="00FE246A">
        <w:t xml:space="preserve"> </w:t>
      </w:r>
      <w:r w:rsidRPr="00FE246A">
        <w:t>примерно</w:t>
      </w:r>
      <w:r w:rsidR="00FE246A" w:rsidRPr="00FE246A">
        <w:t xml:space="preserve"> </w:t>
      </w:r>
      <w:r w:rsidRPr="00FE246A">
        <w:t>каждые</w:t>
      </w:r>
      <w:r w:rsidR="00FE246A" w:rsidRPr="00FE246A">
        <w:t xml:space="preserve"> </w:t>
      </w:r>
      <w:r w:rsidRPr="00FE246A">
        <w:t>два</w:t>
      </w:r>
      <w:r w:rsidR="00FE246A" w:rsidRPr="00FE246A">
        <w:t xml:space="preserve"> </w:t>
      </w:r>
      <w:r w:rsidRPr="00FE246A">
        <w:t>с</w:t>
      </w:r>
      <w:r w:rsidR="00FE246A" w:rsidRPr="00FE246A">
        <w:t xml:space="preserve"> </w:t>
      </w:r>
      <w:r w:rsidRPr="00FE246A">
        <w:t>половиной</w:t>
      </w:r>
      <w:r w:rsidR="00FE246A" w:rsidRPr="00FE246A">
        <w:t xml:space="preserve"> </w:t>
      </w:r>
      <w:r w:rsidRPr="00FE246A">
        <w:t>года</w:t>
      </w:r>
      <w:r w:rsidR="00FE246A" w:rsidRPr="00FE246A">
        <w:t xml:space="preserve">. </w:t>
      </w:r>
      <w:r w:rsidRPr="00FE246A">
        <w:t>В</w:t>
      </w:r>
      <w:r w:rsidR="00FE246A" w:rsidRPr="00FE246A">
        <w:t xml:space="preserve"> </w:t>
      </w:r>
      <w:r w:rsidRPr="00FE246A">
        <w:t>течение</w:t>
      </w:r>
      <w:r w:rsidR="00FE246A" w:rsidRPr="00FE246A">
        <w:t xml:space="preserve"> </w:t>
      </w:r>
      <w:smartTag w:uri="urn:schemas-microsoft-com:office:smarttags" w:element="metricconverter">
        <w:smartTagPr>
          <w:attr w:name="ProductID" w:val="2004 г"/>
        </w:smartTagPr>
        <w:r w:rsidRPr="00FE246A">
          <w:t>2004</w:t>
        </w:r>
        <w:r w:rsidR="00FE246A" w:rsidRPr="00FE246A">
          <w:t xml:space="preserve"> </w:t>
        </w:r>
        <w:r w:rsidRPr="00FE246A">
          <w:t>г</w:t>
        </w:r>
      </w:smartTag>
      <w:r w:rsidR="00FE246A" w:rsidRPr="00FE246A">
        <w:t xml:space="preserve">. </w:t>
      </w:r>
      <w:r w:rsidRPr="00FE246A">
        <w:t>введено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эксплуатацию</w:t>
      </w:r>
      <w:r w:rsidR="00FE246A" w:rsidRPr="00FE246A">
        <w:t xml:space="preserve"> </w:t>
      </w:r>
      <w:r w:rsidRPr="00FE246A">
        <w:t>более</w:t>
      </w:r>
      <w:r w:rsidR="00FE246A" w:rsidRPr="00FE246A">
        <w:t xml:space="preserve"> </w:t>
      </w:r>
      <w:r w:rsidRPr="00FE246A">
        <w:t>10000</w:t>
      </w:r>
      <w:r w:rsidR="00FE246A" w:rsidRPr="00FE246A">
        <w:t xml:space="preserve"> </w:t>
      </w:r>
      <w:r w:rsidRPr="00FE246A">
        <w:t>МВт</w:t>
      </w:r>
      <w:r w:rsidR="00FE246A" w:rsidRPr="00FE246A">
        <w:t xml:space="preserve"> </w:t>
      </w:r>
      <w:r w:rsidRPr="00FE246A">
        <w:t>новых</w:t>
      </w:r>
      <w:r w:rsidR="00FE246A" w:rsidRPr="00FE246A">
        <w:t xml:space="preserve"> </w:t>
      </w:r>
      <w:r w:rsidRPr="00FE246A">
        <w:t>генерирующих</w:t>
      </w:r>
      <w:r w:rsidR="00FE246A" w:rsidRPr="00FE246A">
        <w:t xml:space="preserve"> </w:t>
      </w:r>
      <w:r w:rsidRPr="00FE246A">
        <w:t>мощностей</w:t>
      </w:r>
      <w:r w:rsidR="00FE246A" w:rsidRPr="00FE246A">
        <w:t xml:space="preserve">. </w:t>
      </w:r>
      <w:r w:rsidRPr="00FE246A">
        <w:t>В</w:t>
      </w:r>
      <w:r w:rsidR="00FE246A" w:rsidRPr="00FE246A">
        <w:t xml:space="preserve"> </w:t>
      </w:r>
      <w:smartTag w:uri="urn:schemas-microsoft-com:office:smarttags" w:element="metricconverter">
        <w:smartTagPr>
          <w:attr w:name="ProductID" w:val="2000 г"/>
        </w:smartTagPr>
        <w:r w:rsidRPr="00FE246A">
          <w:t>2000</w:t>
        </w:r>
        <w:r w:rsidR="00FE246A" w:rsidRPr="00FE246A">
          <w:t xml:space="preserve"> </w:t>
        </w:r>
        <w:r w:rsidRPr="00FE246A">
          <w:t>г</w:t>
        </w:r>
      </w:smartTag>
      <w:r w:rsidR="00FE246A" w:rsidRPr="00FE246A">
        <w:t xml:space="preserve">. </w:t>
      </w:r>
      <w:r w:rsidRPr="00FE246A">
        <w:t>суммарная</w:t>
      </w:r>
      <w:r w:rsidR="00FE246A" w:rsidRPr="00FE246A">
        <w:t xml:space="preserve"> </w:t>
      </w:r>
      <w:r w:rsidRPr="00FE246A">
        <w:t>установленная</w:t>
      </w:r>
      <w:r w:rsidR="00FE246A" w:rsidRPr="00FE246A">
        <w:t xml:space="preserve"> </w:t>
      </w:r>
      <w:r w:rsidRPr="00FE246A">
        <w:t>мощность</w:t>
      </w:r>
      <w:r w:rsidR="00FE246A" w:rsidRPr="00FE246A">
        <w:t xml:space="preserve"> </w:t>
      </w:r>
      <w:r w:rsidRPr="00FE246A">
        <w:t>ветроэнергетических</w:t>
      </w:r>
      <w:r w:rsidR="00FE246A" w:rsidRPr="00FE246A">
        <w:t xml:space="preserve"> </w:t>
      </w:r>
      <w:r w:rsidRPr="00FE246A">
        <w:t>установок</w:t>
      </w:r>
      <w:r w:rsidR="00FE246A">
        <w:t xml:space="preserve"> (</w:t>
      </w:r>
      <w:r w:rsidRPr="00FE246A">
        <w:t>ВЭУ</w:t>
      </w:r>
      <w:r w:rsidR="00FE246A" w:rsidRPr="00FE246A">
        <w:t xml:space="preserve">) </w:t>
      </w:r>
      <w:r w:rsidRPr="00FE246A">
        <w:t>в</w:t>
      </w:r>
      <w:r w:rsidR="00FE246A" w:rsidRPr="00FE246A">
        <w:t xml:space="preserve"> </w:t>
      </w:r>
      <w:r w:rsidRPr="00FE246A">
        <w:t>55</w:t>
      </w:r>
      <w:r w:rsidR="00FE246A" w:rsidRPr="00FE246A">
        <w:t xml:space="preserve"> </w:t>
      </w:r>
      <w:r w:rsidRPr="00FE246A">
        <w:t>странах</w:t>
      </w:r>
      <w:r w:rsidR="00FE246A" w:rsidRPr="00FE246A">
        <w:t xml:space="preserve"> </w:t>
      </w:r>
      <w:r w:rsidRPr="00FE246A">
        <w:t>мира</w:t>
      </w:r>
      <w:r w:rsidR="00FE246A" w:rsidRPr="00FE246A">
        <w:t xml:space="preserve"> </w:t>
      </w:r>
      <w:r w:rsidRPr="00FE246A">
        <w:t>составляла</w:t>
      </w:r>
      <w:r w:rsidR="00FE246A" w:rsidRPr="00FE246A">
        <w:t xml:space="preserve"> </w:t>
      </w:r>
      <w:r w:rsidRPr="00FE246A">
        <w:t>примерно</w:t>
      </w:r>
      <w:r w:rsidR="00FE246A" w:rsidRPr="00FE246A">
        <w:t xml:space="preserve"> </w:t>
      </w:r>
      <w:r w:rsidRPr="00FE246A">
        <w:t>17700</w:t>
      </w:r>
      <w:r w:rsidR="00FE246A" w:rsidRPr="00FE246A">
        <w:t xml:space="preserve"> </w:t>
      </w:r>
      <w:r w:rsidRPr="00FE246A">
        <w:t>МВт,</w:t>
      </w:r>
      <w:r w:rsidR="00FE246A" w:rsidRPr="00FE246A">
        <w:t xml:space="preserve"> </w:t>
      </w:r>
      <w:r w:rsidRPr="00FE246A">
        <w:t>из</w:t>
      </w:r>
      <w:r w:rsidR="00FE246A" w:rsidRPr="00FE246A">
        <w:t xml:space="preserve"> </w:t>
      </w:r>
      <w:r w:rsidRPr="00FE246A">
        <w:t>них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Германии</w:t>
      </w:r>
      <w:r w:rsidR="00FE246A" w:rsidRPr="00FE246A">
        <w:t xml:space="preserve"> - </w:t>
      </w:r>
      <w:r w:rsidRPr="00FE246A">
        <w:t>6100</w:t>
      </w:r>
      <w:r w:rsidR="00FE246A" w:rsidRPr="00FE246A">
        <w:t xml:space="preserve"> </w:t>
      </w:r>
      <w:r w:rsidRPr="00FE246A">
        <w:t>МВт,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США</w:t>
      </w:r>
      <w:r w:rsidR="00FE246A" w:rsidRPr="00FE246A">
        <w:t xml:space="preserve"> </w:t>
      </w:r>
      <w:r w:rsidRPr="00FE246A">
        <w:t>и</w:t>
      </w:r>
      <w:r w:rsidR="00FE246A" w:rsidRPr="00FE246A">
        <w:t xml:space="preserve"> </w:t>
      </w:r>
      <w:r w:rsidRPr="00FE246A">
        <w:t>Испании</w:t>
      </w:r>
      <w:r w:rsidR="00FE246A" w:rsidRPr="00FE246A">
        <w:t xml:space="preserve"> - </w:t>
      </w:r>
      <w:r w:rsidRPr="00FE246A">
        <w:t>2500</w:t>
      </w:r>
      <w:r w:rsidR="00FE246A" w:rsidRPr="00FE246A">
        <w:t xml:space="preserve"> </w:t>
      </w:r>
      <w:r w:rsidRPr="00FE246A">
        <w:t>МВт,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Дании</w:t>
      </w:r>
      <w:r w:rsidR="00FE246A" w:rsidRPr="00FE246A">
        <w:t xml:space="preserve"> - </w:t>
      </w:r>
      <w:r w:rsidRPr="00FE246A">
        <w:t>23</w:t>
      </w:r>
      <w:r w:rsidR="00FE246A" w:rsidRPr="00FE246A">
        <w:t xml:space="preserve"> </w:t>
      </w:r>
      <w:r w:rsidRPr="00FE246A">
        <w:t>МВт,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Индии</w:t>
      </w:r>
      <w:r w:rsidR="00FE246A" w:rsidRPr="00FE246A">
        <w:t xml:space="preserve"> - </w:t>
      </w:r>
      <w:r w:rsidRPr="00FE246A">
        <w:t>1100</w:t>
      </w:r>
      <w:r w:rsidR="00FE246A" w:rsidRPr="00FE246A">
        <w:t xml:space="preserve"> </w:t>
      </w:r>
      <w:r w:rsidRPr="00FE246A">
        <w:t>МВт</w:t>
      </w:r>
      <w:r w:rsidR="00FE246A" w:rsidRPr="00FE246A">
        <w:t xml:space="preserve">. </w:t>
      </w:r>
      <w:r w:rsidRPr="00FE246A">
        <w:t>На</w:t>
      </w:r>
      <w:r w:rsidR="00FE246A" w:rsidRPr="00FE246A">
        <w:t xml:space="preserve"> </w:t>
      </w:r>
      <w:r w:rsidRPr="00FE246A">
        <w:t>долю</w:t>
      </w:r>
      <w:r w:rsidR="00FE246A" w:rsidRPr="00FE246A">
        <w:t xml:space="preserve"> </w:t>
      </w:r>
      <w:r w:rsidRPr="00FE246A">
        <w:t>этих</w:t>
      </w:r>
      <w:r w:rsidR="00FE246A" w:rsidRPr="00FE246A">
        <w:t xml:space="preserve"> </w:t>
      </w:r>
      <w:r w:rsidRPr="00FE246A">
        <w:t>5</w:t>
      </w:r>
      <w:r w:rsidR="00FE246A" w:rsidRPr="00FE246A">
        <w:t xml:space="preserve"> </w:t>
      </w:r>
      <w:r w:rsidRPr="00FE246A">
        <w:t>ведущих</w:t>
      </w:r>
      <w:r w:rsidR="00FE246A" w:rsidRPr="00FE246A">
        <w:t xml:space="preserve"> </w:t>
      </w:r>
      <w:r w:rsidRPr="00FE246A">
        <w:t>стран</w:t>
      </w:r>
      <w:r w:rsidR="00FE246A" w:rsidRPr="00FE246A">
        <w:t xml:space="preserve"> </w:t>
      </w:r>
      <w:r w:rsidRPr="00FE246A">
        <w:t>приходилось</w:t>
      </w:r>
      <w:r w:rsidR="00FE246A" w:rsidRPr="00FE246A">
        <w:t xml:space="preserve"> </w:t>
      </w:r>
      <w:r w:rsidRPr="00FE246A">
        <w:t>свыше</w:t>
      </w:r>
      <w:r w:rsidR="00FE246A" w:rsidRPr="00FE246A">
        <w:t xml:space="preserve"> </w:t>
      </w:r>
      <w:r w:rsidRPr="00FE246A">
        <w:t>82%,</w:t>
      </w:r>
      <w:r w:rsidR="00FE246A" w:rsidRPr="00FE246A">
        <w:t xml:space="preserve"> </w:t>
      </w:r>
      <w:r w:rsidRPr="00FE246A">
        <w:t>а</w:t>
      </w:r>
      <w:r w:rsidR="00FE246A" w:rsidRPr="00FE246A">
        <w:t xml:space="preserve"> </w:t>
      </w:r>
      <w:r w:rsidRPr="00FE246A">
        <w:t>на</w:t>
      </w:r>
      <w:r w:rsidR="00FE246A" w:rsidRPr="00FE246A">
        <w:t xml:space="preserve"> </w:t>
      </w:r>
      <w:r w:rsidRPr="00FE246A">
        <w:t>долю</w:t>
      </w:r>
      <w:r w:rsidR="00FE246A" w:rsidRPr="00FE246A">
        <w:t xml:space="preserve"> </w:t>
      </w:r>
      <w:r w:rsidRPr="00FE246A">
        <w:t>10</w:t>
      </w:r>
      <w:r w:rsidR="00FE246A" w:rsidRPr="00FE246A">
        <w:t xml:space="preserve"> </w:t>
      </w:r>
      <w:r w:rsidRPr="00FE246A">
        <w:t>ведущих</w:t>
      </w:r>
      <w:r w:rsidR="00FE246A" w:rsidRPr="00FE246A">
        <w:t xml:space="preserve"> </w:t>
      </w:r>
      <w:r w:rsidRPr="00FE246A">
        <w:t>стран</w:t>
      </w:r>
      <w:r w:rsidR="00FE246A">
        <w:t xml:space="preserve"> (</w:t>
      </w:r>
      <w:r w:rsidRPr="00FE246A">
        <w:t>включая</w:t>
      </w:r>
      <w:r w:rsidR="00FE246A" w:rsidRPr="00FE246A">
        <w:t xml:space="preserve"> </w:t>
      </w:r>
      <w:r w:rsidRPr="00FE246A">
        <w:t>Нидерланды,</w:t>
      </w:r>
      <w:r w:rsidR="00FE246A" w:rsidRPr="00FE246A">
        <w:t xml:space="preserve"> </w:t>
      </w:r>
      <w:r w:rsidRPr="00FE246A">
        <w:t>Италию,</w:t>
      </w:r>
      <w:r w:rsidR="00FE246A" w:rsidRPr="00FE246A">
        <w:t xml:space="preserve"> </w:t>
      </w:r>
      <w:r w:rsidRPr="00FE246A">
        <w:t>Великобританию,</w:t>
      </w:r>
      <w:r w:rsidR="00FE246A" w:rsidRPr="00FE246A">
        <w:t xml:space="preserve"> </w:t>
      </w:r>
      <w:r w:rsidRPr="00FE246A">
        <w:t>Китай</w:t>
      </w:r>
      <w:r w:rsidR="00FE246A" w:rsidRPr="00FE246A">
        <w:t xml:space="preserve"> </w:t>
      </w:r>
      <w:r w:rsidRPr="00FE246A">
        <w:t>и</w:t>
      </w:r>
      <w:r w:rsidR="00FE246A" w:rsidRPr="00FE246A">
        <w:t xml:space="preserve"> </w:t>
      </w:r>
      <w:r w:rsidRPr="00FE246A">
        <w:t>Швецию</w:t>
      </w:r>
      <w:r w:rsidR="00FE246A" w:rsidRPr="00FE246A">
        <w:t xml:space="preserve">) - </w:t>
      </w:r>
      <w:r w:rsidRPr="00FE246A">
        <w:t>92%</w:t>
      </w:r>
      <w:r w:rsidR="00FE246A" w:rsidRPr="00FE246A">
        <w:t xml:space="preserve"> </w:t>
      </w:r>
      <w:r w:rsidRPr="00FE246A">
        <w:t>общей</w:t>
      </w:r>
      <w:r w:rsidR="00FE246A" w:rsidRPr="00FE246A">
        <w:t xml:space="preserve"> </w:t>
      </w:r>
      <w:r w:rsidRPr="00FE246A">
        <w:t>установленной</w:t>
      </w:r>
      <w:r w:rsidR="00FE246A" w:rsidRPr="00FE246A">
        <w:t xml:space="preserve"> </w:t>
      </w:r>
      <w:r w:rsidRPr="00FE246A">
        <w:t>мощности</w:t>
      </w:r>
      <w:r w:rsidR="00FE246A" w:rsidRPr="00FE246A">
        <w:t xml:space="preserve"> </w:t>
      </w:r>
      <w:r w:rsidRPr="00FE246A">
        <w:t>ВЭУ</w:t>
      </w:r>
      <w:r w:rsidR="00FE246A" w:rsidRPr="00FE246A">
        <w:t xml:space="preserve"> </w:t>
      </w:r>
      <w:r w:rsidRPr="00FE246A">
        <w:t>мира</w:t>
      </w:r>
      <w:r w:rsidR="00FE246A" w:rsidRPr="00FE246A">
        <w:t>.</w:t>
      </w:r>
    </w:p>
    <w:p w:rsidR="00FE246A" w:rsidRDefault="009A2140" w:rsidP="00FE246A">
      <w:pPr>
        <w:tabs>
          <w:tab w:val="left" w:pos="726"/>
        </w:tabs>
        <w:contextualSpacing/>
      </w:pPr>
      <w:r w:rsidRPr="00FE246A">
        <w:t>Средняя</w:t>
      </w:r>
      <w:r w:rsidR="00FE246A" w:rsidRPr="00FE246A">
        <w:t xml:space="preserve"> </w:t>
      </w:r>
      <w:r w:rsidRPr="00FE246A">
        <w:t>мощность</w:t>
      </w:r>
      <w:r w:rsidR="00FE246A" w:rsidRPr="00FE246A">
        <w:t xml:space="preserve"> </w:t>
      </w:r>
      <w:r w:rsidRPr="00FE246A">
        <w:t>устанавливаемых</w:t>
      </w:r>
      <w:r w:rsidR="00FE246A" w:rsidRPr="00FE246A">
        <w:t xml:space="preserve"> </w:t>
      </w:r>
      <w:r w:rsidRPr="00FE246A">
        <w:t>ВЭУ,</w:t>
      </w:r>
      <w:r w:rsidR="00FE246A" w:rsidRPr="00FE246A">
        <w:t xml:space="preserve"> </w:t>
      </w:r>
      <w:r w:rsidRPr="00FE246A">
        <w:t>как</w:t>
      </w:r>
      <w:r w:rsidR="00FE246A" w:rsidRPr="00FE246A">
        <w:t xml:space="preserve"> </w:t>
      </w:r>
      <w:r w:rsidRPr="00FE246A">
        <w:t>ожидается,</w:t>
      </w:r>
      <w:r w:rsidR="00FE246A" w:rsidRPr="00FE246A">
        <w:t xml:space="preserve"> </w:t>
      </w:r>
      <w:r w:rsidRPr="00FE246A">
        <w:t>вырастет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течение</w:t>
      </w:r>
      <w:r w:rsidR="00FE246A" w:rsidRPr="00FE246A">
        <w:t xml:space="preserve"> </w:t>
      </w:r>
      <w:r w:rsidRPr="00FE246A">
        <w:t>следующего</w:t>
      </w:r>
      <w:r w:rsidR="00FE246A" w:rsidRPr="00FE246A">
        <w:t xml:space="preserve"> </w:t>
      </w:r>
      <w:r w:rsidRPr="00FE246A">
        <w:t>десятилетия</w:t>
      </w:r>
      <w:r w:rsidR="00FE246A" w:rsidRPr="00FE246A">
        <w:t xml:space="preserve"> </w:t>
      </w:r>
      <w:r w:rsidRPr="00FE246A">
        <w:t>с</w:t>
      </w:r>
      <w:r w:rsidR="00FE246A" w:rsidRPr="00FE246A">
        <w:t xml:space="preserve"> </w:t>
      </w:r>
      <w:r w:rsidRPr="00FE246A">
        <w:t>сегодняшнего</w:t>
      </w:r>
      <w:r w:rsidR="00FE246A" w:rsidRPr="00FE246A">
        <w:t xml:space="preserve"> </w:t>
      </w:r>
      <w:r w:rsidRPr="00FE246A">
        <w:t>значения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1300</w:t>
      </w:r>
      <w:r w:rsidR="00FE246A" w:rsidRPr="00FE246A">
        <w:t xml:space="preserve"> </w:t>
      </w:r>
      <w:r w:rsidRPr="00FE246A">
        <w:t>кВт</w:t>
      </w:r>
      <w:r w:rsidR="00FE246A">
        <w:t xml:space="preserve"> (</w:t>
      </w:r>
      <w:r w:rsidRPr="00FE246A">
        <w:t>1,3</w:t>
      </w:r>
      <w:r w:rsidR="00FE246A" w:rsidRPr="00FE246A">
        <w:t xml:space="preserve"> </w:t>
      </w:r>
      <w:r w:rsidRPr="00FE246A">
        <w:t>МВт</w:t>
      </w:r>
      <w:r w:rsidR="00FE246A" w:rsidRPr="00FE246A">
        <w:t xml:space="preserve">) </w:t>
      </w:r>
      <w:r w:rsidRPr="00FE246A">
        <w:t>до</w:t>
      </w:r>
      <w:r w:rsidR="00FE246A" w:rsidRPr="00FE246A">
        <w:t xml:space="preserve"> </w:t>
      </w:r>
      <w:r w:rsidRPr="00FE246A">
        <w:t>1,5</w:t>
      </w:r>
      <w:r w:rsidR="00FE246A" w:rsidRPr="00FE246A">
        <w:t xml:space="preserve"> </w:t>
      </w:r>
      <w:r w:rsidRPr="00FE246A">
        <w:t>МВт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smartTag w:uri="urn:schemas-microsoft-com:office:smarttags" w:element="metricconverter">
        <w:smartTagPr>
          <w:attr w:name="ProductID" w:val="2007 г"/>
        </w:smartTagPr>
        <w:r w:rsidRPr="00FE246A">
          <w:t>2007</w:t>
        </w:r>
        <w:r w:rsidR="00FE246A" w:rsidRPr="00FE246A">
          <w:t xml:space="preserve"> </w:t>
        </w:r>
        <w:r w:rsidRPr="00FE246A">
          <w:t>г</w:t>
        </w:r>
      </w:smartTag>
      <w:r w:rsidR="00FE246A" w:rsidRPr="00FE246A">
        <w:t xml:space="preserve">. </w:t>
      </w:r>
      <w:r w:rsidRPr="00FE246A">
        <w:t>и</w:t>
      </w:r>
      <w:r w:rsidR="00FE246A" w:rsidRPr="00FE246A">
        <w:t xml:space="preserve"> </w:t>
      </w:r>
      <w:r w:rsidRPr="00FE246A">
        <w:t>до</w:t>
      </w:r>
      <w:r w:rsidR="00FE246A" w:rsidRPr="00FE246A">
        <w:t xml:space="preserve"> </w:t>
      </w:r>
      <w:r w:rsidRPr="00FE246A">
        <w:t>2,5</w:t>
      </w:r>
      <w:r w:rsidR="00FE246A" w:rsidRPr="00FE246A">
        <w:t xml:space="preserve"> </w:t>
      </w:r>
      <w:r w:rsidRPr="00FE246A">
        <w:t>МВт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smartTag w:uri="urn:schemas-microsoft-com:office:smarttags" w:element="metricconverter">
        <w:smartTagPr>
          <w:attr w:name="ProductID" w:val="2012 г"/>
        </w:smartTagPr>
        <w:r w:rsidRPr="00FE246A">
          <w:t>2012</w:t>
        </w:r>
        <w:r w:rsidR="00FE246A" w:rsidRPr="00FE246A">
          <w:t xml:space="preserve"> </w:t>
        </w:r>
        <w:r w:rsidRPr="00FE246A">
          <w:t>г</w:t>
        </w:r>
      </w:smartTag>
      <w:r w:rsidR="00FE246A" w:rsidRPr="00FE246A">
        <w:t xml:space="preserve">. </w:t>
      </w:r>
      <w:r w:rsidRPr="00FE246A">
        <w:t>Модульная</w:t>
      </w:r>
      <w:r w:rsidR="00FE246A" w:rsidRPr="00FE246A">
        <w:t xml:space="preserve"> </w:t>
      </w:r>
      <w:r w:rsidRPr="00FE246A">
        <w:t>компоновка</w:t>
      </w:r>
      <w:r w:rsidR="00FE246A" w:rsidRPr="00FE246A">
        <w:t xml:space="preserve"> </w:t>
      </w:r>
      <w:r w:rsidRPr="00FE246A">
        <w:t>ВЭС</w:t>
      </w:r>
      <w:r w:rsidR="00FE246A" w:rsidRPr="00FE246A">
        <w:t xml:space="preserve"> </w:t>
      </w:r>
      <w:r w:rsidRPr="00FE246A">
        <w:t>и</w:t>
      </w:r>
      <w:r w:rsidR="00FE246A" w:rsidRPr="00FE246A">
        <w:t xml:space="preserve"> </w:t>
      </w:r>
      <w:r w:rsidRPr="00FE246A">
        <w:t>все</w:t>
      </w:r>
      <w:r w:rsidR="00FE246A" w:rsidRPr="00FE246A">
        <w:t xml:space="preserve"> </w:t>
      </w:r>
      <w:r w:rsidRPr="00FE246A">
        <w:t>возрастающая</w:t>
      </w:r>
      <w:r w:rsidR="00FE246A" w:rsidRPr="00FE246A">
        <w:t xml:space="preserve"> </w:t>
      </w:r>
      <w:r w:rsidRPr="00FE246A">
        <w:t>единичная</w:t>
      </w:r>
      <w:r w:rsidR="00FE246A" w:rsidRPr="00FE246A">
        <w:t xml:space="preserve"> </w:t>
      </w:r>
      <w:r w:rsidRPr="00FE246A">
        <w:t>мощность</w:t>
      </w:r>
      <w:r w:rsidR="00FE246A" w:rsidRPr="00FE246A">
        <w:t xml:space="preserve"> </w:t>
      </w:r>
      <w:r w:rsidRPr="00FE246A">
        <w:t>ВЭУ</w:t>
      </w:r>
      <w:r w:rsidR="00FE246A" w:rsidRPr="00FE246A">
        <w:t xml:space="preserve"> </w:t>
      </w:r>
      <w:r w:rsidRPr="00FE246A">
        <w:t>с</w:t>
      </w:r>
      <w:r w:rsidR="00FE246A" w:rsidRPr="00FE246A">
        <w:t xml:space="preserve"> </w:t>
      </w:r>
      <w:r w:rsidRPr="00FE246A">
        <w:t>2,5</w:t>
      </w:r>
      <w:r w:rsidRPr="00FE246A">
        <w:rPr>
          <w:rFonts w:eastAsia="MS Gothic"/>
        </w:rPr>
        <w:t>‑</w:t>
      </w:r>
      <w:r w:rsidRPr="00FE246A">
        <w:t>3,0</w:t>
      </w:r>
      <w:r w:rsidR="00FE246A" w:rsidRPr="00FE246A">
        <w:t xml:space="preserve"> </w:t>
      </w:r>
      <w:r w:rsidRPr="00FE246A">
        <w:t>до</w:t>
      </w:r>
      <w:r w:rsidR="00FE246A" w:rsidRPr="00FE246A">
        <w:t xml:space="preserve"> </w:t>
      </w:r>
      <w:r w:rsidRPr="00FE246A">
        <w:t>5,0</w:t>
      </w:r>
      <w:r w:rsidR="00FE246A" w:rsidRPr="00FE246A">
        <w:t xml:space="preserve"> </w:t>
      </w:r>
      <w:r w:rsidRPr="00FE246A">
        <w:t>МВт</w:t>
      </w:r>
      <w:r w:rsidR="00FE246A" w:rsidRPr="00FE246A">
        <w:t xml:space="preserve"> </w:t>
      </w:r>
      <w:r w:rsidRPr="00FE246A">
        <w:t>и</w:t>
      </w:r>
      <w:r w:rsidR="00FE246A" w:rsidRPr="00FE246A">
        <w:t xml:space="preserve"> </w:t>
      </w:r>
      <w:r w:rsidRPr="00FE246A">
        <w:t>более</w:t>
      </w:r>
      <w:r w:rsidR="00FE246A" w:rsidRPr="00FE246A">
        <w:t xml:space="preserve"> </w:t>
      </w:r>
      <w:r w:rsidRPr="00FE246A">
        <w:t>позволяют</w:t>
      </w:r>
      <w:r w:rsidR="00FE246A" w:rsidRPr="00FE246A">
        <w:t xml:space="preserve"> </w:t>
      </w:r>
      <w:r w:rsidRPr="00FE246A">
        <w:t>обеспечивать</w:t>
      </w:r>
      <w:r w:rsidR="00FE246A" w:rsidRPr="00FE246A">
        <w:t xml:space="preserve"> </w:t>
      </w:r>
      <w:r w:rsidRPr="00FE246A">
        <w:t>условия</w:t>
      </w:r>
      <w:r w:rsidR="00FE246A" w:rsidRPr="00FE246A">
        <w:t xml:space="preserve"> </w:t>
      </w:r>
      <w:r w:rsidRPr="00FE246A">
        <w:t>для</w:t>
      </w:r>
      <w:r w:rsidR="00FE246A" w:rsidRPr="00FE246A">
        <w:t xml:space="preserve"> </w:t>
      </w:r>
      <w:r w:rsidRPr="00FE246A">
        <w:t>создания</w:t>
      </w:r>
      <w:r w:rsidR="00FE246A" w:rsidRPr="00FE246A">
        <w:t xml:space="preserve"> </w:t>
      </w:r>
      <w:r w:rsidRPr="00FE246A">
        <w:t>крупных</w:t>
      </w:r>
      <w:r w:rsidR="00FE246A" w:rsidRPr="00FE246A">
        <w:t xml:space="preserve"> </w:t>
      </w:r>
      <w:r w:rsidRPr="00FE246A">
        <w:t>энергосистем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масштабе</w:t>
      </w:r>
      <w:r w:rsidR="00FE246A" w:rsidRPr="00FE246A">
        <w:t xml:space="preserve"> </w:t>
      </w:r>
      <w:r w:rsidRPr="00FE246A">
        <w:t>страны</w:t>
      </w:r>
      <w:r w:rsidR="00FE246A" w:rsidRPr="00FE246A">
        <w:t xml:space="preserve"> </w:t>
      </w:r>
      <w:r w:rsidRPr="00FE246A">
        <w:t>и</w:t>
      </w:r>
      <w:r w:rsidR="00FE246A" w:rsidRPr="00FE246A">
        <w:t xml:space="preserve"> </w:t>
      </w:r>
      <w:r w:rsidRPr="00FE246A">
        <w:t>даже</w:t>
      </w:r>
      <w:r w:rsidR="00FE246A" w:rsidRPr="00FE246A">
        <w:t xml:space="preserve"> </w:t>
      </w:r>
      <w:r w:rsidRPr="00FE246A">
        <w:t>суперэнергосистемы,</w:t>
      </w:r>
      <w:r w:rsidR="00FE246A" w:rsidRPr="00FE246A">
        <w:t xml:space="preserve"> </w:t>
      </w:r>
      <w:r w:rsidRPr="00FE246A">
        <w:t>объединяющей</w:t>
      </w:r>
      <w:r w:rsidR="00FE246A" w:rsidRPr="00FE246A">
        <w:t xml:space="preserve"> </w:t>
      </w:r>
      <w:r w:rsidRPr="00FE246A">
        <w:t>энергосистемы</w:t>
      </w:r>
      <w:r w:rsidR="00FE246A" w:rsidRPr="00FE246A">
        <w:t xml:space="preserve"> </w:t>
      </w:r>
      <w:r w:rsidRPr="00FE246A">
        <w:t>различных</w:t>
      </w:r>
      <w:r w:rsidR="00FE246A" w:rsidRPr="00FE246A">
        <w:t xml:space="preserve"> </w:t>
      </w:r>
      <w:r w:rsidRPr="00FE246A">
        <w:t>стран</w:t>
      </w:r>
      <w:r w:rsidR="00FE246A">
        <w:t xml:space="preserve"> (</w:t>
      </w:r>
      <w:r w:rsidRPr="00FE246A">
        <w:t>транснациональные</w:t>
      </w:r>
      <w:r w:rsidR="00FE246A" w:rsidRPr="00FE246A">
        <w:t xml:space="preserve"> </w:t>
      </w:r>
      <w:r w:rsidRPr="00FE246A">
        <w:t>энергосистемы</w:t>
      </w:r>
      <w:r w:rsidR="00FE246A" w:rsidRPr="00FE246A">
        <w:t xml:space="preserve">). </w:t>
      </w:r>
      <w:r w:rsidRPr="00FE246A">
        <w:t>Благодаря</w:t>
      </w:r>
      <w:r w:rsidR="00FE246A" w:rsidRPr="00FE246A">
        <w:t xml:space="preserve"> </w:t>
      </w:r>
      <w:r w:rsidRPr="00FE246A">
        <w:t>этому</w:t>
      </w:r>
      <w:r w:rsidR="00FE246A" w:rsidRPr="00FE246A">
        <w:t xml:space="preserve"> </w:t>
      </w:r>
      <w:r w:rsidRPr="00FE246A">
        <w:t>будут</w:t>
      </w:r>
      <w:r w:rsidR="00FE246A" w:rsidRPr="00FE246A">
        <w:t xml:space="preserve"> </w:t>
      </w:r>
      <w:r w:rsidRPr="00FE246A">
        <w:t>существенно</w:t>
      </w:r>
      <w:r w:rsidR="00FE246A" w:rsidRPr="00FE246A">
        <w:t xml:space="preserve"> </w:t>
      </w:r>
      <w:r w:rsidRPr="00FE246A">
        <w:t>улучшены</w:t>
      </w:r>
      <w:r w:rsidR="00FE246A" w:rsidRPr="00FE246A">
        <w:t xml:space="preserve"> </w:t>
      </w:r>
      <w:r w:rsidRPr="00FE246A">
        <w:t>надежность</w:t>
      </w:r>
      <w:r w:rsidR="00FE246A" w:rsidRPr="00FE246A">
        <w:t xml:space="preserve"> </w:t>
      </w:r>
      <w:r w:rsidRPr="00FE246A">
        <w:t>и</w:t>
      </w:r>
      <w:r w:rsidR="00FE246A" w:rsidRPr="00FE246A">
        <w:t xml:space="preserve"> </w:t>
      </w:r>
      <w:r w:rsidRPr="00FE246A">
        <w:t>эффективность</w:t>
      </w:r>
      <w:r w:rsidR="00FE246A" w:rsidRPr="00FE246A">
        <w:t xml:space="preserve"> </w:t>
      </w:r>
      <w:r w:rsidRPr="00FE246A">
        <w:t>функционирования</w:t>
      </w:r>
      <w:r w:rsidR="00FE246A" w:rsidRPr="00FE246A">
        <w:t xml:space="preserve"> </w:t>
      </w:r>
      <w:r w:rsidRPr="00FE246A">
        <w:t>ВЭС</w:t>
      </w:r>
      <w:r w:rsidR="00FE246A" w:rsidRPr="00FE246A">
        <w:t xml:space="preserve">. </w:t>
      </w:r>
      <w:r w:rsidRPr="00FE246A">
        <w:t>Следовательно,</w:t>
      </w:r>
      <w:r w:rsidR="00FE246A" w:rsidRPr="00FE246A">
        <w:t xml:space="preserve"> </w:t>
      </w:r>
      <w:r w:rsidRPr="00FE246A">
        <w:t>развитие</w:t>
      </w:r>
      <w:r w:rsidR="00FE246A" w:rsidRPr="00FE246A">
        <w:t xml:space="preserve"> </w:t>
      </w:r>
      <w:r w:rsidRPr="00FE246A">
        <w:t>ветроэнергетики</w:t>
      </w:r>
      <w:r w:rsidR="00FE246A" w:rsidRPr="00FE246A">
        <w:t xml:space="preserve"> </w:t>
      </w:r>
      <w:r w:rsidRPr="00FE246A">
        <w:t>за</w:t>
      </w:r>
      <w:r w:rsidR="00FE246A" w:rsidRPr="00FE246A">
        <w:t xml:space="preserve"> </w:t>
      </w:r>
      <w:r w:rsidRPr="00FE246A">
        <w:t>рубежом</w:t>
      </w:r>
      <w:r w:rsidR="00FE246A" w:rsidRPr="00FE246A">
        <w:t xml:space="preserve"> </w:t>
      </w:r>
      <w:r w:rsidRPr="00FE246A">
        <w:t>идет,</w:t>
      </w:r>
      <w:r w:rsidR="00FE246A" w:rsidRPr="00FE246A">
        <w:t xml:space="preserve"> </w:t>
      </w:r>
      <w:r w:rsidRPr="00FE246A">
        <w:t>с</w:t>
      </w:r>
      <w:r w:rsidR="00FE246A" w:rsidRPr="00FE246A">
        <w:t xml:space="preserve"> </w:t>
      </w:r>
      <w:r w:rsidRPr="00FE246A">
        <w:t>одной</w:t>
      </w:r>
      <w:r w:rsidR="00FE246A" w:rsidRPr="00FE246A">
        <w:t xml:space="preserve"> </w:t>
      </w:r>
      <w:r w:rsidRPr="00FE246A">
        <w:t>стороны,</w:t>
      </w:r>
      <w:r w:rsidR="00FE246A" w:rsidRPr="00FE246A">
        <w:t xml:space="preserve"> </w:t>
      </w:r>
      <w:r w:rsidRPr="00FE246A">
        <w:t>по</w:t>
      </w:r>
      <w:r w:rsidR="00FE246A" w:rsidRPr="00FE246A">
        <w:t xml:space="preserve"> </w:t>
      </w:r>
      <w:r w:rsidRPr="00FE246A">
        <w:t>пути</w:t>
      </w:r>
      <w:r w:rsidR="00FE246A" w:rsidRPr="00FE246A">
        <w:t xml:space="preserve"> </w:t>
      </w:r>
      <w:r w:rsidRPr="00FE246A">
        <w:t>увеличения</w:t>
      </w:r>
      <w:r w:rsidR="00FE246A" w:rsidRPr="00FE246A">
        <w:t xml:space="preserve"> </w:t>
      </w:r>
      <w:r w:rsidRPr="00FE246A">
        <w:t>единичной</w:t>
      </w:r>
      <w:r w:rsidR="00FE246A" w:rsidRPr="00FE246A">
        <w:t xml:space="preserve"> </w:t>
      </w:r>
      <w:r w:rsidRPr="00FE246A">
        <w:t>мощности</w:t>
      </w:r>
      <w:r w:rsidR="00FE246A" w:rsidRPr="00FE246A">
        <w:t xml:space="preserve"> </w:t>
      </w:r>
      <w:r w:rsidRPr="00FE246A">
        <w:t>ВЭУ</w:t>
      </w:r>
      <w:r w:rsidR="00FE246A" w:rsidRPr="00FE246A">
        <w:t xml:space="preserve"> </w:t>
      </w:r>
      <w:r w:rsidRPr="00FE246A">
        <w:t>и</w:t>
      </w:r>
      <w:r w:rsidR="00FE246A" w:rsidRPr="00FE246A">
        <w:t xml:space="preserve"> </w:t>
      </w:r>
      <w:r w:rsidRPr="00FE246A">
        <w:t>количества</w:t>
      </w:r>
      <w:r w:rsidR="00FE246A" w:rsidRPr="00FE246A">
        <w:t xml:space="preserve"> </w:t>
      </w:r>
      <w:r w:rsidRPr="00FE246A">
        <w:t>их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составе</w:t>
      </w:r>
      <w:r w:rsidR="00FE246A" w:rsidRPr="00FE246A">
        <w:t xml:space="preserve"> </w:t>
      </w:r>
      <w:r w:rsidRPr="00FE246A">
        <w:t>ВЭС,</w:t>
      </w:r>
      <w:r w:rsidR="00FE246A" w:rsidRPr="00FE246A">
        <w:t xml:space="preserve"> </w:t>
      </w:r>
      <w:r w:rsidRPr="00FE246A">
        <w:t>а</w:t>
      </w:r>
      <w:r w:rsidR="00FE246A" w:rsidRPr="00FE246A">
        <w:t xml:space="preserve"> </w:t>
      </w:r>
      <w:r w:rsidRPr="00FE246A">
        <w:t>с</w:t>
      </w:r>
      <w:r w:rsidR="00FE246A" w:rsidRPr="00FE246A">
        <w:t xml:space="preserve"> </w:t>
      </w:r>
      <w:r w:rsidRPr="00FE246A">
        <w:t>другой</w:t>
      </w:r>
      <w:r w:rsidR="00FE246A" w:rsidRPr="00FE246A">
        <w:t xml:space="preserve"> </w:t>
      </w:r>
      <w:r w:rsidRPr="00FE246A">
        <w:t>стороны,</w:t>
      </w:r>
      <w:r w:rsidR="00FE246A" w:rsidRPr="00FE246A">
        <w:t xml:space="preserve"> </w:t>
      </w:r>
      <w:r w:rsidRPr="00FE246A">
        <w:t>по</w:t>
      </w:r>
      <w:r w:rsidR="00FE246A" w:rsidRPr="00FE246A">
        <w:t xml:space="preserve"> </w:t>
      </w:r>
      <w:r w:rsidRPr="00FE246A">
        <w:t>пути</w:t>
      </w:r>
      <w:r w:rsidR="00FE246A" w:rsidRPr="00FE246A">
        <w:t xml:space="preserve"> </w:t>
      </w:r>
      <w:r w:rsidRPr="00FE246A">
        <w:t>их</w:t>
      </w:r>
      <w:r w:rsidR="00FE246A" w:rsidRPr="00FE246A">
        <w:t xml:space="preserve"> </w:t>
      </w:r>
      <w:r w:rsidRPr="00FE246A">
        <w:t>объединения</w:t>
      </w:r>
      <w:r w:rsidR="00FE246A" w:rsidRPr="00FE246A">
        <w:t xml:space="preserve"> </w:t>
      </w:r>
      <w:r w:rsidRPr="00FE246A">
        <w:t>для</w:t>
      </w:r>
      <w:r w:rsidR="00FE246A" w:rsidRPr="00FE246A">
        <w:t xml:space="preserve"> </w:t>
      </w:r>
      <w:r w:rsidRPr="00FE246A">
        <w:t>создания</w:t>
      </w:r>
      <w:r w:rsidR="00FE246A" w:rsidRPr="00FE246A">
        <w:t xml:space="preserve"> </w:t>
      </w:r>
      <w:r w:rsidRPr="00FE246A">
        <w:t>крупных</w:t>
      </w:r>
      <w:r w:rsidR="00FE246A" w:rsidRPr="00FE246A">
        <w:t xml:space="preserve"> </w:t>
      </w:r>
      <w:r w:rsidRPr="00FE246A">
        <w:t>энергосистем</w:t>
      </w:r>
      <w:r w:rsidR="00FE246A" w:rsidRPr="00FE246A">
        <w:t xml:space="preserve">. </w:t>
      </w:r>
      <w:r w:rsidRPr="00FE246A">
        <w:t>Все</w:t>
      </w:r>
      <w:r w:rsidR="00FE246A" w:rsidRPr="00FE246A">
        <w:t xml:space="preserve"> </w:t>
      </w:r>
      <w:r w:rsidRPr="00FE246A">
        <w:t>это</w:t>
      </w:r>
      <w:r w:rsidR="00FE246A" w:rsidRPr="00FE246A">
        <w:t xml:space="preserve"> </w:t>
      </w:r>
      <w:r w:rsidRPr="00FE246A">
        <w:t>создает</w:t>
      </w:r>
      <w:r w:rsidR="00FE246A" w:rsidRPr="00FE246A">
        <w:t xml:space="preserve"> </w:t>
      </w:r>
      <w:r w:rsidRPr="00FE246A">
        <w:t>условия</w:t>
      </w:r>
      <w:r w:rsidR="00FE246A" w:rsidRPr="00FE246A">
        <w:t xml:space="preserve"> </w:t>
      </w:r>
      <w:r w:rsidRPr="00FE246A">
        <w:t>для</w:t>
      </w:r>
      <w:r w:rsidR="00FE246A" w:rsidRPr="00FE246A">
        <w:t xml:space="preserve"> </w:t>
      </w:r>
      <w:r w:rsidRPr="00FE246A">
        <w:t>получения</w:t>
      </w:r>
      <w:r w:rsidR="00FE246A" w:rsidRPr="00FE246A">
        <w:t xml:space="preserve"> </w:t>
      </w:r>
      <w:r w:rsidRPr="00FE246A">
        <w:t>дешевой</w:t>
      </w:r>
      <w:r w:rsidR="00FE246A" w:rsidRPr="00FE246A">
        <w:t xml:space="preserve"> </w:t>
      </w:r>
      <w:r w:rsidRPr="00FE246A">
        <w:t>конкурентоспособной</w:t>
      </w:r>
      <w:r w:rsidR="00FE246A" w:rsidRPr="00FE246A">
        <w:t xml:space="preserve"> </w:t>
      </w:r>
      <w:r w:rsidRPr="00FE246A">
        <w:t>электрической</w:t>
      </w:r>
      <w:r w:rsidR="00FE246A" w:rsidRPr="00FE246A">
        <w:t xml:space="preserve"> </w:t>
      </w:r>
      <w:r w:rsidRPr="00FE246A">
        <w:t>и</w:t>
      </w:r>
      <w:r w:rsidR="00FE246A" w:rsidRPr="00FE246A">
        <w:t xml:space="preserve"> </w:t>
      </w:r>
      <w:r w:rsidRPr="00FE246A">
        <w:t>тепловой</w:t>
      </w:r>
      <w:r w:rsidR="00FE246A" w:rsidRPr="00FE246A">
        <w:t xml:space="preserve"> </w:t>
      </w:r>
      <w:r w:rsidRPr="00FE246A">
        <w:t>энергии</w:t>
      </w:r>
      <w:r w:rsidR="00FE246A" w:rsidRPr="00FE246A">
        <w:t>.</w:t>
      </w:r>
    </w:p>
    <w:p w:rsidR="002D0EF9" w:rsidRPr="002D0EF9" w:rsidRDefault="002D0EF9" w:rsidP="002D0EF9">
      <w:pPr>
        <w:pStyle w:val="af5"/>
      </w:pPr>
      <w:r w:rsidRPr="002D0EF9">
        <w:t>альтернативная энергетика источник энергия</w:t>
      </w:r>
    </w:p>
    <w:p w:rsidR="00FE246A" w:rsidRPr="00FE246A" w:rsidRDefault="009A2140" w:rsidP="00FE246A">
      <w:pPr>
        <w:tabs>
          <w:tab w:val="left" w:pos="726"/>
        </w:tabs>
        <w:contextualSpacing/>
      </w:pPr>
      <w:r w:rsidRPr="00FE246A">
        <w:t>По</w:t>
      </w:r>
      <w:r w:rsidR="00FE246A" w:rsidRPr="00FE246A">
        <w:t xml:space="preserve"> </w:t>
      </w:r>
      <w:r w:rsidRPr="00FE246A">
        <w:t>данным</w:t>
      </w:r>
      <w:r w:rsidR="00FE246A" w:rsidRPr="00FE246A">
        <w:t xml:space="preserve"> </w:t>
      </w:r>
      <w:r w:rsidRPr="00FE246A">
        <w:t>Американского</w:t>
      </w:r>
      <w:r w:rsidR="00FE246A" w:rsidRPr="00FE246A">
        <w:t xml:space="preserve"> </w:t>
      </w:r>
      <w:r w:rsidRPr="00FE246A">
        <w:t>электроэнергетического</w:t>
      </w:r>
      <w:r w:rsidR="00FE246A" w:rsidRPr="00FE246A">
        <w:t xml:space="preserve"> </w:t>
      </w:r>
      <w:r w:rsidRPr="00FE246A">
        <w:t>института</w:t>
      </w:r>
      <w:r w:rsidR="00FE246A">
        <w:t xml:space="preserve"> (</w:t>
      </w:r>
      <w:r w:rsidRPr="00FE246A">
        <w:t>EPRJ</w:t>
      </w:r>
      <w:r w:rsidR="00FE246A" w:rsidRPr="00FE246A">
        <w:t xml:space="preserve">) </w:t>
      </w:r>
      <w:r w:rsidRPr="00FE246A">
        <w:t>стоимость</w:t>
      </w:r>
      <w:r w:rsidR="00FE246A" w:rsidRPr="00FE246A">
        <w:t xml:space="preserve"> </w:t>
      </w:r>
      <w:r w:rsidRPr="00FE246A">
        <w:t>одного</w:t>
      </w:r>
      <w:r w:rsidR="00FE246A" w:rsidRPr="00FE246A">
        <w:t xml:space="preserve"> </w:t>
      </w:r>
      <w:r w:rsidRPr="00FE246A">
        <w:t>кВт-ч</w:t>
      </w:r>
      <w:r w:rsidR="00FE246A" w:rsidRPr="00FE246A">
        <w:t xml:space="preserve"> </w:t>
      </w:r>
      <w:r w:rsidRPr="00FE246A">
        <w:t>электроэнергии</w:t>
      </w:r>
      <w:r w:rsidR="00FE246A" w:rsidRPr="00FE246A">
        <w:t xml:space="preserve"> </w:t>
      </w:r>
      <w:r w:rsidRPr="00FE246A">
        <w:t>на</w:t>
      </w:r>
      <w:r w:rsidR="00FE246A" w:rsidRPr="00FE246A">
        <w:t xml:space="preserve"> </w:t>
      </w:r>
      <w:r w:rsidRPr="00FE246A">
        <w:t>современных</w:t>
      </w:r>
      <w:r w:rsidR="00FE246A" w:rsidRPr="00FE246A">
        <w:t xml:space="preserve"> </w:t>
      </w:r>
      <w:r w:rsidRPr="00FE246A">
        <w:t>ВЭС</w:t>
      </w:r>
      <w:r w:rsidR="00FE246A" w:rsidRPr="00FE246A">
        <w:t xml:space="preserve"> </w:t>
      </w:r>
      <w:r w:rsidRPr="00FE246A">
        <w:t>за</w:t>
      </w:r>
      <w:r w:rsidR="00FE246A" w:rsidRPr="00FE246A">
        <w:t xml:space="preserve"> </w:t>
      </w:r>
      <w:r w:rsidRPr="00FE246A">
        <w:t>последние</w:t>
      </w:r>
      <w:r w:rsidR="00FE246A" w:rsidRPr="00FE246A">
        <w:t xml:space="preserve"> </w:t>
      </w:r>
      <w:r w:rsidRPr="00FE246A">
        <w:t>десять</w:t>
      </w:r>
      <w:r w:rsidR="00FE246A" w:rsidRPr="00FE246A">
        <w:t xml:space="preserve"> </w:t>
      </w:r>
      <w:r w:rsidRPr="00FE246A">
        <w:t>лет</w:t>
      </w:r>
      <w:r w:rsidR="00FE246A" w:rsidRPr="00FE246A">
        <w:t xml:space="preserve"> </w:t>
      </w:r>
      <w:r w:rsidRPr="00FE246A">
        <w:t>снизилась</w:t>
      </w:r>
      <w:r w:rsidR="00FE246A" w:rsidRPr="00FE246A">
        <w:t xml:space="preserve"> </w:t>
      </w:r>
      <w:r w:rsidRPr="00FE246A">
        <w:t>с</w:t>
      </w:r>
      <w:r w:rsidR="00FE246A" w:rsidRPr="00FE246A">
        <w:t xml:space="preserve"> </w:t>
      </w:r>
      <w:r w:rsidRPr="00FE246A">
        <w:t>15</w:t>
      </w:r>
      <w:r w:rsidR="00FE246A" w:rsidRPr="00FE246A">
        <w:t xml:space="preserve"> - </w:t>
      </w:r>
      <w:r w:rsidRPr="00FE246A">
        <w:t>20</w:t>
      </w:r>
      <w:r w:rsidR="00FE246A" w:rsidRPr="00FE246A">
        <w:t xml:space="preserve"> </w:t>
      </w:r>
      <w:r w:rsidRPr="00FE246A">
        <w:t>до</w:t>
      </w:r>
      <w:r w:rsidR="00FE246A" w:rsidRPr="00FE246A">
        <w:t xml:space="preserve"> </w:t>
      </w:r>
      <w:r w:rsidRPr="00FE246A">
        <w:t>4</w:t>
      </w:r>
      <w:r w:rsidR="00FE246A" w:rsidRPr="00FE246A">
        <w:t xml:space="preserve"> - </w:t>
      </w:r>
      <w:r w:rsidRPr="00FE246A">
        <w:t>7</w:t>
      </w:r>
      <w:r w:rsidR="00FE246A" w:rsidRPr="00FE246A">
        <w:t xml:space="preserve"> </w:t>
      </w:r>
      <w:r w:rsidRPr="00FE246A">
        <w:t>центов</w:t>
      </w:r>
      <w:r w:rsidR="00FE246A" w:rsidRPr="00FE246A">
        <w:t xml:space="preserve"> </w:t>
      </w:r>
      <w:r w:rsidRPr="00FE246A">
        <w:t>и</w:t>
      </w:r>
      <w:r w:rsidR="00FE246A" w:rsidRPr="00FE246A">
        <w:t xml:space="preserve"> </w:t>
      </w:r>
      <w:r w:rsidRPr="00FE246A">
        <w:t>сегодня</w:t>
      </w:r>
      <w:r w:rsidR="00FE246A" w:rsidRPr="00FE246A">
        <w:t xml:space="preserve"> </w:t>
      </w:r>
      <w:r w:rsidRPr="00FE246A">
        <w:t>сравнима</w:t>
      </w:r>
      <w:r w:rsidR="00FE246A" w:rsidRPr="00FE246A">
        <w:t xml:space="preserve"> </w:t>
      </w:r>
      <w:r w:rsidRPr="00FE246A">
        <w:t>со</w:t>
      </w:r>
      <w:r w:rsidR="00FE246A" w:rsidRPr="00FE246A">
        <w:t xml:space="preserve"> </w:t>
      </w:r>
      <w:r w:rsidRPr="00FE246A">
        <w:t>стоимостью</w:t>
      </w:r>
      <w:r w:rsidR="00FE246A" w:rsidRPr="00FE246A">
        <w:t xml:space="preserve"> </w:t>
      </w:r>
      <w:r w:rsidRPr="00FE246A">
        <w:t>электроэнергии,</w:t>
      </w:r>
      <w:r w:rsidR="00FE246A" w:rsidRPr="00FE246A">
        <w:t xml:space="preserve"> </w:t>
      </w:r>
      <w:r w:rsidRPr="00FE246A">
        <w:t>получаемой</w:t>
      </w:r>
      <w:r w:rsidR="00FE246A" w:rsidRPr="00FE246A">
        <w:t xml:space="preserve"> </w:t>
      </w:r>
      <w:r w:rsidRPr="00FE246A">
        <w:t>на</w:t>
      </w:r>
      <w:r w:rsidR="00FE246A" w:rsidRPr="00FE246A">
        <w:t xml:space="preserve"> </w:t>
      </w:r>
      <w:r w:rsidRPr="00FE246A">
        <w:t>традиционных</w:t>
      </w:r>
      <w:r w:rsidR="00FE246A" w:rsidRPr="00FE246A">
        <w:t xml:space="preserve"> </w:t>
      </w:r>
      <w:r w:rsidRPr="00FE246A">
        <w:t>электростанциях</w:t>
      </w:r>
      <w:r w:rsidR="00FE246A" w:rsidRPr="00FE246A">
        <w:t xml:space="preserve">, - </w:t>
      </w:r>
      <w:r w:rsidRPr="00FE246A">
        <w:t>5</w:t>
      </w:r>
      <w:r w:rsidR="00FE246A" w:rsidRPr="00FE246A">
        <w:t xml:space="preserve"> - </w:t>
      </w:r>
      <w:r w:rsidRPr="00FE246A">
        <w:t>9</w:t>
      </w:r>
      <w:r w:rsidR="00FE246A" w:rsidRPr="00FE246A">
        <w:t xml:space="preserve"> </w:t>
      </w:r>
      <w:r w:rsidRPr="00FE246A">
        <w:t>центов/кВт*ч</w:t>
      </w:r>
      <w:r w:rsidR="00FE246A" w:rsidRPr="00FE246A">
        <w:t xml:space="preserve">. </w:t>
      </w:r>
      <w:r w:rsidRPr="00FE246A">
        <w:t>на</w:t>
      </w:r>
      <w:r w:rsidR="00FE246A" w:rsidRPr="00FE246A">
        <w:t xml:space="preserve"> </w:t>
      </w:r>
      <w:r w:rsidRPr="00FE246A">
        <w:t>АЭС,</w:t>
      </w:r>
      <w:r w:rsidR="00FE246A" w:rsidRPr="00FE246A">
        <w:t xml:space="preserve"> </w:t>
      </w:r>
      <w:r w:rsidRPr="00FE246A">
        <w:t>4</w:t>
      </w:r>
      <w:r w:rsidR="00FE246A" w:rsidRPr="00FE246A">
        <w:t xml:space="preserve"> - </w:t>
      </w:r>
      <w:r w:rsidRPr="00FE246A">
        <w:t>5</w:t>
      </w:r>
      <w:r w:rsidR="00FE246A" w:rsidRPr="00FE246A">
        <w:t xml:space="preserve"> </w:t>
      </w:r>
      <w:r w:rsidRPr="00FE246A">
        <w:t>на</w:t>
      </w:r>
      <w:r w:rsidR="00FE246A" w:rsidRPr="00FE246A">
        <w:t xml:space="preserve"> </w:t>
      </w:r>
      <w:r w:rsidRPr="00FE246A">
        <w:t>ТЭС</w:t>
      </w:r>
      <w:r w:rsidR="00FE246A" w:rsidRPr="00FE246A">
        <w:t xml:space="preserve"> </w:t>
      </w:r>
      <w:r w:rsidRPr="00FE246A">
        <w:t>на</w:t>
      </w:r>
      <w:r w:rsidR="00FE246A" w:rsidRPr="00FE246A">
        <w:t xml:space="preserve"> </w:t>
      </w:r>
      <w:r w:rsidRPr="00FE246A">
        <w:t>угле</w:t>
      </w:r>
      <w:r w:rsidR="00FE246A" w:rsidRPr="00FE246A">
        <w:t xml:space="preserve"> </w:t>
      </w:r>
      <w:r w:rsidRPr="00FE246A">
        <w:t>и</w:t>
      </w:r>
      <w:r w:rsidR="00FE246A" w:rsidRPr="00FE246A">
        <w:t xml:space="preserve"> </w:t>
      </w:r>
      <w:r w:rsidRPr="00FE246A">
        <w:t>газе</w:t>
      </w:r>
      <w:r w:rsidR="00FE246A" w:rsidRPr="00FE246A">
        <w:t xml:space="preserve"> </w:t>
      </w:r>
      <w:r w:rsidRPr="00FE246A">
        <w:t>и</w:t>
      </w:r>
      <w:r w:rsidR="00FE246A" w:rsidRPr="00FE246A">
        <w:t xml:space="preserve"> </w:t>
      </w:r>
      <w:r w:rsidRPr="00FE246A">
        <w:t>5</w:t>
      </w:r>
      <w:r w:rsidRPr="00FE246A">
        <w:rPr>
          <w:rFonts w:eastAsia="MS Gothic"/>
        </w:rPr>
        <w:t>‑</w:t>
      </w:r>
      <w:r w:rsidRPr="00FE246A">
        <w:t>20</w:t>
      </w:r>
      <w:r w:rsidR="00FE246A" w:rsidRPr="00FE246A">
        <w:t xml:space="preserve"> - </w:t>
      </w:r>
      <w:r w:rsidRPr="00FE246A">
        <w:t>на</w:t>
      </w:r>
      <w:r w:rsidR="00FE246A" w:rsidRPr="00FE246A">
        <w:t xml:space="preserve"> </w:t>
      </w:r>
      <w:r w:rsidRPr="00FE246A">
        <w:t>ГЭС</w:t>
      </w:r>
      <w:r w:rsidR="00FE246A" w:rsidRPr="00FE246A">
        <w:t xml:space="preserve"> </w:t>
      </w:r>
      <w:r w:rsidRPr="00FE246A">
        <w:t>различной</w:t>
      </w:r>
      <w:r w:rsidR="00FE246A" w:rsidRPr="00FE246A">
        <w:t xml:space="preserve"> </w:t>
      </w:r>
      <w:r w:rsidRPr="00FE246A">
        <w:t>мощности</w:t>
      </w:r>
      <w:r w:rsidR="00FE246A" w:rsidRPr="00FE246A">
        <w:t xml:space="preserve">. </w:t>
      </w:r>
      <w:r w:rsidRPr="00FE246A">
        <w:t>Современные</w:t>
      </w:r>
      <w:r w:rsidR="00FE246A" w:rsidRPr="00FE246A">
        <w:t xml:space="preserve"> </w:t>
      </w:r>
      <w:r w:rsidRPr="00FE246A">
        <w:t>ветроэлектростанции</w:t>
      </w:r>
      <w:r w:rsidR="00FE246A" w:rsidRPr="00FE246A">
        <w:t xml:space="preserve"> </w:t>
      </w:r>
      <w:r w:rsidRPr="00FE246A">
        <w:t>по</w:t>
      </w:r>
      <w:r w:rsidR="00FE246A" w:rsidRPr="00FE246A">
        <w:t xml:space="preserve"> </w:t>
      </w:r>
      <w:r w:rsidRPr="00FE246A">
        <w:t>своим</w:t>
      </w:r>
      <w:r w:rsidR="00FE246A" w:rsidRPr="00FE246A">
        <w:t xml:space="preserve"> </w:t>
      </w:r>
      <w:r w:rsidRPr="00FE246A">
        <w:t>основным</w:t>
      </w:r>
      <w:r w:rsidR="00FE246A" w:rsidRPr="00FE246A">
        <w:t xml:space="preserve"> </w:t>
      </w:r>
      <w:r w:rsidRPr="00FE246A">
        <w:t>показателям</w:t>
      </w:r>
      <w:r w:rsidR="00FE246A" w:rsidRPr="00FE246A">
        <w:t xml:space="preserve"> </w:t>
      </w:r>
      <w:r w:rsidRPr="00FE246A">
        <w:t>сравнимы</w:t>
      </w:r>
      <w:r w:rsidR="00FE246A" w:rsidRPr="00FE246A">
        <w:t xml:space="preserve"> </w:t>
      </w:r>
      <w:r w:rsidRPr="00FE246A">
        <w:t>с</w:t>
      </w:r>
      <w:r w:rsidR="00FE246A" w:rsidRPr="00FE246A">
        <w:t xml:space="preserve"> </w:t>
      </w:r>
      <w:r w:rsidRPr="00FE246A">
        <w:t>современными</w:t>
      </w:r>
      <w:r w:rsidR="00FE246A" w:rsidRPr="00FE246A">
        <w:t xml:space="preserve"> </w:t>
      </w:r>
      <w:r w:rsidRPr="00FE246A">
        <w:t>электростанциями</w:t>
      </w:r>
      <w:r w:rsidR="00FE246A" w:rsidRPr="00FE246A">
        <w:t xml:space="preserve"> </w:t>
      </w:r>
      <w:r w:rsidRPr="00FE246A">
        <w:t>традиционных</w:t>
      </w:r>
      <w:r w:rsidR="00FE246A" w:rsidRPr="00FE246A">
        <w:t xml:space="preserve"> </w:t>
      </w:r>
      <w:r w:rsidRPr="00FE246A">
        <w:t>типов</w:t>
      </w:r>
      <w:r w:rsidR="00FE246A" w:rsidRPr="00FE246A">
        <w:t>.</w:t>
      </w:r>
    </w:p>
    <w:p w:rsidR="00FE246A" w:rsidRPr="00FE246A" w:rsidRDefault="009A2140" w:rsidP="00FE246A">
      <w:pPr>
        <w:tabs>
          <w:tab w:val="left" w:pos="726"/>
        </w:tabs>
        <w:contextualSpacing/>
      </w:pPr>
      <w:r w:rsidRPr="00FE246A">
        <w:t>К</w:t>
      </w:r>
      <w:r w:rsidR="00FE246A" w:rsidRPr="00FE246A">
        <w:t xml:space="preserve"> </w:t>
      </w:r>
      <w:r w:rsidRPr="00FE246A">
        <w:t>сожалению,</w:t>
      </w:r>
      <w:r w:rsidR="00FE246A" w:rsidRPr="00FE246A">
        <w:t xml:space="preserve"> </w:t>
      </w:r>
      <w:r w:rsidRPr="00FE246A">
        <w:t>Россия,</w:t>
      </w:r>
      <w:r w:rsidR="00FE246A" w:rsidRPr="00FE246A">
        <w:t xml:space="preserve"> </w:t>
      </w:r>
      <w:r w:rsidRPr="00FE246A">
        <w:t>ставшая</w:t>
      </w:r>
      <w:r w:rsidR="00FE246A">
        <w:t xml:space="preserve"> (</w:t>
      </w:r>
      <w:r w:rsidRPr="00FE246A">
        <w:t>еще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30</w:t>
      </w:r>
      <w:r w:rsidRPr="00FE246A">
        <w:rPr>
          <w:rFonts w:eastAsia="MS Gothic"/>
        </w:rPr>
        <w:t>‑</w:t>
      </w:r>
      <w:r w:rsidRPr="00FE246A">
        <w:t>е</w:t>
      </w:r>
      <w:r w:rsidR="00FE246A" w:rsidRPr="00FE246A">
        <w:t xml:space="preserve"> </w:t>
      </w:r>
      <w:r w:rsidRPr="00FE246A">
        <w:t>годы</w:t>
      </w:r>
      <w:r w:rsidR="00FE246A" w:rsidRPr="00FE246A">
        <w:t xml:space="preserve"> </w:t>
      </w:r>
      <w:r w:rsidRPr="00FE246A">
        <w:t>ХХ</w:t>
      </w:r>
      <w:r w:rsidR="00FE246A" w:rsidRPr="00FE246A">
        <w:t xml:space="preserve"> </w:t>
      </w:r>
      <w:r w:rsidRPr="00FE246A">
        <w:t>века</w:t>
      </w:r>
      <w:r w:rsidR="00FE246A" w:rsidRPr="00FE246A">
        <w:t xml:space="preserve">) </w:t>
      </w:r>
      <w:r w:rsidRPr="00FE246A">
        <w:t>пионером</w:t>
      </w:r>
      <w:r w:rsidR="00FE246A" w:rsidRPr="00FE246A">
        <w:t xml:space="preserve"> </w:t>
      </w:r>
      <w:r w:rsidRPr="00FE246A">
        <w:t>развития</w:t>
      </w:r>
      <w:r w:rsidR="00FE246A" w:rsidRPr="00FE246A">
        <w:t xml:space="preserve"> </w:t>
      </w:r>
      <w:r w:rsidRPr="00FE246A">
        <w:t>ветроэнергетики,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настоящее</w:t>
      </w:r>
      <w:r w:rsidR="00FE246A" w:rsidRPr="00FE246A">
        <w:t xml:space="preserve"> </w:t>
      </w:r>
      <w:r w:rsidRPr="00FE246A">
        <w:t>время</w:t>
      </w:r>
      <w:r w:rsidR="00FE246A" w:rsidRPr="00FE246A">
        <w:t xml:space="preserve"> </w:t>
      </w:r>
      <w:r w:rsidRPr="00FE246A">
        <w:t>серьезно</w:t>
      </w:r>
      <w:r w:rsidR="00FE246A" w:rsidRPr="00FE246A">
        <w:t xml:space="preserve"> </w:t>
      </w:r>
      <w:r w:rsidRPr="00FE246A">
        <w:t>отстает</w:t>
      </w:r>
      <w:r w:rsidR="00FE246A" w:rsidRPr="00FE246A">
        <w:t xml:space="preserve"> </w:t>
      </w:r>
      <w:r w:rsidRPr="00FE246A">
        <w:t>от</w:t>
      </w:r>
      <w:r w:rsidR="00FE246A" w:rsidRPr="00FE246A">
        <w:t xml:space="preserve"> </w:t>
      </w:r>
      <w:r w:rsidRPr="00FE246A">
        <w:t>промышленно</w:t>
      </w:r>
      <w:r w:rsidR="00FE246A" w:rsidRPr="00FE246A">
        <w:t xml:space="preserve"> </w:t>
      </w:r>
      <w:r w:rsidRPr="00FE246A">
        <w:t>развитых</w:t>
      </w:r>
      <w:r w:rsidR="00FE246A" w:rsidRPr="00FE246A">
        <w:t xml:space="preserve"> </w:t>
      </w:r>
      <w:r w:rsidRPr="00FE246A">
        <w:t>стран,</w:t>
      </w:r>
      <w:r w:rsidR="00FE246A" w:rsidRPr="00FE246A">
        <w:t xml:space="preserve"> </w:t>
      </w:r>
      <w:r w:rsidRPr="00FE246A">
        <w:t>особенно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практическом</w:t>
      </w:r>
      <w:r w:rsidR="00FE246A" w:rsidRPr="00FE246A">
        <w:t xml:space="preserve"> </w:t>
      </w:r>
      <w:r w:rsidRPr="00FE246A">
        <w:t>использовании</w:t>
      </w:r>
      <w:r w:rsidR="00FE246A" w:rsidRPr="00FE246A">
        <w:t xml:space="preserve"> </w:t>
      </w:r>
      <w:r w:rsidRPr="00FE246A">
        <w:t>энергии</w:t>
      </w:r>
      <w:r w:rsidR="00FE246A" w:rsidRPr="00FE246A">
        <w:t xml:space="preserve"> </w:t>
      </w:r>
      <w:r w:rsidRPr="00FE246A">
        <w:t>ветра</w:t>
      </w:r>
      <w:r w:rsidR="00FE246A" w:rsidRPr="00FE246A">
        <w:t xml:space="preserve">. </w:t>
      </w:r>
      <w:r w:rsidRPr="00FE246A">
        <w:t>Для</w:t>
      </w:r>
      <w:r w:rsidR="00FE246A" w:rsidRPr="00FE246A">
        <w:t xml:space="preserve"> </w:t>
      </w:r>
      <w:r w:rsidRPr="00FE246A">
        <w:t>примера</w:t>
      </w:r>
      <w:r w:rsidR="00FE246A" w:rsidRPr="00FE246A">
        <w:t xml:space="preserve"> </w:t>
      </w:r>
      <w:r w:rsidRPr="00FE246A">
        <w:t>можно</w:t>
      </w:r>
      <w:r w:rsidR="00FE246A" w:rsidRPr="00FE246A">
        <w:t xml:space="preserve"> </w:t>
      </w:r>
      <w:r w:rsidRPr="00FE246A">
        <w:t>назвать</w:t>
      </w:r>
      <w:r w:rsidR="00FE246A" w:rsidRPr="00FE246A">
        <w:t xml:space="preserve"> </w:t>
      </w:r>
      <w:r w:rsidRPr="00FE246A">
        <w:t>такие</w:t>
      </w:r>
      <w:r w:rsidR="00FE246A" w:rsidRPr="00FE246A">
        <w:t xml:space="preserve"> </w:t>
      </w:r>
      <w:r w:rsidRPr="00FE246A">
        <w:t>цифры</w:t>
      </w:r>
      <w:r w:rsidR="00FE246A" w:rsidRPr="00FE246A">
        <w:t xml:space="preserve">: - </w:t>
      </w:r>
      <w:r w:rsidRPr="00FE246A">
        <w:t>объем</w:t>
      </w:r>
      <w:r w:rsidR="00FE246A" w:rsidRPr="00FE246A">
        <w:t xml:space="preserve"> </w:t>
      </w:r>
      <w:r w:rsidRPr="00FE246A">
        <w:t>серийного</w:t>
      </w:r>
      <w:r w:rsidR="00FE246A" w:rsidRPr="00FE246A">
        <w:t xml:space="preserve"> </w:t>
      </w:r>
      <w:r w:rsidRPr="00FE246A">
        <w:t>производства</w:t>
      </w:r>
      <w:r w:rsidR="00FE246A" w:rsidRPr="00FE246A">
        <w:t xml:space="preserve"> </w:t>
      </w:r>
      <w:r w:rsidRPr="00FE246A">
        <w:t>ВЭУ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1950</w:t>
      </w:r>
      <w:r w:rsidR="00FE246A" w:rsidRPr="00FE246A">
        <w:t xml:space="preserve"> - </w:t>
      </w:r>
      <w:r w:rsidRPr="00FE246A">
        <w:t>1956</w:t>
      </w:r>
      <w:r w:rsidR="00FE246A" w:rsidRPr="00FE246A">
        <w:t xml:space="preserve"> </w:t>
      </w:r>
      <w:r w:rsidRPr="00FE246A">
        <w:t>гг</w:t>
      </w:r>
      <w:r w:rsidR="00FE246A" w:rsidRPr="00FE246A">
        <w:t xml:space="preserve">. </w:t>
      </w:r>
      <w:r w:rsidRPr="00FE246A">
        <w:t>составил</w:t>
      </w:r>
      <w:r w:rsidR="00FE246A" w:rsidRPr="00FE246A">
        <w:t xml:space="preserve"> </w:t>
      </w:r>
      <w:r w:rsidRPr="00FE246A">
        <w:t>37523</w:t>
      </w:r>
      <w:r w:rsidR="00FE246A" w:rsidRPr="00FE246A">
        <w:t xml:space="preserve"> </w:t>
      </w:r>
      <w:r w:rsidRPr="00FE246A">
        <w:t>ед</w:t>
      </w:r>
      <w:r w:rsidR="00FE246A" w:rsidRPr="00FE246A">
        <w:t xml:space="preserve">. </w:t>
      </w:r>
      <w:r w:rsidRPr="00FE246A">
        <w:t>с</w:t>
      </w:r>
      <w:r w:rsidR="00FE246A" w:rsidRPr="00FE246A">
        <w:t xml:space="preserve"> </w:t>
      </w:r>
      <w:r w:rsidRPr="00FE246A">
        <w:t>установленной</w:t>
      </w:r>
      <w:r w:rsidR="00FE246A" w:rsidRPr="00FE246A">
        <w:t xml:space="preserve"> </w:t>
      </w:r>
      <w:r w:rsidRPr="00FE246A">
        <w:t>мощностью</w:t>
      </w:r>
      <w:r w:rsidR="00FE246A" w:rsidRPr="00FE246A">
        <w:t xml:space="preserve"> </w:t>
      </w:r>
      <w:r w:rsidRPr="00FE246A">
        <w:t>80</w:t>
      </w:r>
      <w:r w:rsidR="00FE246A" w:rsidRPr="00FE246A">
        <w:t xml:space="preserve"> </w:t>
      </w:r>
      <w:r w:rsidRPr="00FE246A">
        <w:t>мВт</w:t>
      </w:r>
      <w:r w:rsidR="00FE246A" w:rsidRPr="00FE246A">
        <w:t xml:space="preserve">; </w:t>
      </w:r>
      <w:r w:rsidRPr="00FE246A">
        <w:t>в</w:t>
      </w:r>
      <w:r w:rsidR="00FE246A" w:rsidRPr="00FE246A">
        <w:t xml:space="preserve"> </w:t>
      </w:r>
      <w:r w:rsidRPr="00FE246A">
        <w:t>1987</w:t>
      </w:r>
      <w:r w:rsidR="00FE246A" w:rsidRPr="00FE246A">
        <w:t xml:space="preserve"> - </w:t>
      </w:r>
      <w:r w:rsidRPr="00FE246A">
        <w:t>2002</w:t>
      </w:r>
      <w:r w:rsidR="00FE246A" w:rsidRPr="00FE246A">
        <w:t xml:space="preserve"> </w:t>
      </w:r>
      <w:r w:rsidRPr="00FE246A">
        <w:t>годы</w:t>
      </w:r>
      <w:r w:rsidR="00FE246A" w:rsidRPr="00FE246A">
        <w:t xml:space="preserve"> </w:t>
      </w:r>
      <w:r w:rsidRPr="00FE246A">
        <w:t>2000</w:t>
      </w:r>
      <w:r w:rsidR="00FE246A" w:rsidRPr="00FE246A">
        <w:t xml:space="preserve"> </w:t>
      </w:r>
      <w:r w:rsidRPr="00FE246A">
        <w:t>ед</w:t>
      </w:r>
      <w:r w:rsidR="00FE246A" w:rsidRPr="00FE246A">
        <w:t xml:space="preserve">. </w:t>
      </w:r>
      <w:r w:rsidRPr="00FE246A">
        <w:t>мощностью</w:t>
      </w:r>
      <w:r w:rsidR="00FE246A" w:rsidRPr="00FE246A">
        <w:t xml:space="preserve"> </w:t>
      </w:r>
      <w:r w:rsidRPr="00FE246A">
        <w:t>менее</w:t>
      </w:r>
      <w:r w:rsidR="00FE246A" w:rsidRPr="00FE246A">
        <w:t xml:space="preserve"> </w:t>
      </w:r>
      <w:r w:rsidRPr="00FE246A">
        <w:t>1</w:t>
      </w:r>
      <w:r w:rsidR="00FE246A" w:rsidRPr="00FE246A">
        <w:t xml:space="preserve"> </w:t>
      </w:r>
      <w:r w:rsidRPr="00FE246A">
        <w:t>МВт</w:t>
      </w:r>
      <w:r w:rsidR="00FE246A" w:rsidRPr="00FE246A">
        <w:t>.</w:t>
      </w:r>
    </w:p>
    <w:p w:rsidR="00FE246A" w:rsidRPr="00FE246A" w:rsidRDefault="009A2140" w:rsidP="00FE246A">
      <w:pPr>
        <w:tabs>
          <w:tab w:val="left" w:pos="726"/>
        </w:tabs>
        <w:contextualSpacing/>
      </w:pPr>
      <w:r w:rsidRPr="00FE246A">
        <w:t>Однако,</w:t>
      </w:r>
      <w:r w:rsidR="00FE246A" w:rsidRPr="00FE246A">
        <w:t xml:space="preserve"> </w:t>
      </w:r>
      <w:r w:rsidRPr="00FE246A">
        <w:t>по</w:t>
      </w:r>
      <w:r w:rsidR="00FE246A" w:rsidRPr="00FE246A">
        <w:t xml:space="preserve"> </w:t>
      </w:r>
      <w:r w:rsidRPr="00FE246A">
        <w:t>мнению</w:t>
      </w:r>
      <w:r w:rsidR="00FE246A" w:rsidRPr="00FE246A">
        <w:t xml:space="preserve"> </w:t>
      </w:r>
      <w:r w:rsidRPr="00FE246A">
        <w:t>специалистов,</w:t>
      </w:r>
      <w:r w:rsidR="00FE246A" w:rsidRPr="00FE246A">
        <w:t xml:space="preserve"> </w:t>
      </w:r>
      <w:r w:rsidRPr="00FE246A">
        <w:t>развитие</w:t>
      </w:r>
      <w:r w:rsidR="00FE246A" w:rsidRPr="00FE246A">
        <w:t xml:space="preserve"> </w:t>
      </w:r>
      <w:r w:rsidRPr="00FE246A">
        <w:t>малой</w:t>
      </w:r>
      <w:r w:rsidR="00FE246A" w:rsidRPr="00FE246A">
        <w:t xml:space="preserve"> </w:t>
      </w:r>
      <w:r w:rsidRPr="00FE246A">
        <w:t>ветроэнергетики</w:t>
      </w:r>
      <w:r w:rsidR="00FE246A" w:rsidRPr="00FE246A">
        <w:t xml:space="preserve"> </w:t>
      </w:r>
      <w:r w:rsidRPr="00FE246A">
        <w:t>позволило</w:t>
      </w:r>
      <w:r w:rsidR="00FE246A" w:rsidRPr="00FE246A">
        <w:t xml:space="preserve"> </w:t>
      </w:r>
      <w:r w:rsidRPr="00FE246A">
        <w:t>бы</w:t>
      </w:r>
      <w:r w:rsidR="00FE246A" w:rsidRPr="00FE246A">
        <w:t xml:space="preserve"> </w:t>
      </w:r>
      <w:r w:rsidRPr="00FE246A">
        <w:t>решить</w:t>
      </w:r>
      <w:r w:rsidR="00FE246A" w:rsidRPr="00FE246A">
        <w:t xml:space="preserve"> </w:t>
      </w:r>
      <w:r w:rsidRPr="00FE246A">
        <w:t>ряд</w:t>
      </w:r>
      <w:r w:rsidR="00FE246A" w:rsidRPr="00FE246A">
        <w:t xml:space="preserve"> </w:t>
      </w:r>
      <w:r w:rsidRPr="00FE246A">
        <w:t>проблем,</w:t>
      </w:r>
      <w:r w:rsidR="00FE246A" w:rsidRPr="00FE246A">
        <w:t xml:space="preserve"> </w:t>
      </w:r>
      <w:r w:rsidRPr="00FE246A">
        <w:t>связанных</w:t>
      </w:r>
      <w:r w:rsidR="00FE246A" w:rsidRPr="00FE246A">
        <w:t xml:space="preserve"> </w:t>
      </w:r>
      <w:r w:rsidRPr="00FE246A">
        <w:t>с</w:t>
      </w:r>
      <w:r w:rsidR="00FE246A" w:rsidRPr="00FE246A">
        <w:t xml:space="preserve"> </w:t>
      </w:r>
      <w:r w:rsidRPr="00FE246A">
        <w:t>энергообеспечением</w:t>
      </w:r>
      <w:r w:rsidR="00FE246A" w:rsidRPr="00FE246A">
        <w:t xml:space="preserve"> </w:t>
      </w:r>
      <w:r w:rsidRPr="00FE246A">
        <w:t>северных</w:t>
      </w:r>
      <w:r w:rsidR="00FE246A" w:rsidRPr="00FE246A">
        <w:t xml:space="preserve"> </w:t>
      </w:r>
      <w:r w:rsidRPr="00FE246A">
        <w:t>и</w:t>
      </w:r>
      <w:r w:rsidR="00FE246A" w:rsidRPr="00FE246A">
        <w:t xml:space="preserve"> </w:t>
      </w:r>
      <w:r w:rsidRPr="00FE246A">
        <w:t>других</w:t>
      </w:r>
      <w:r w:rsidR="00FE246A" w:rsidRPr="00FE246A">
        <w:t xml:space="preserve"> </w:t>
      </w:r>
      <w:r w:rsidRPr="00FE246A">
        <w:t>труднодоступных</w:t>
      </w:r>
      <w:r w:rsidR="00FE246A" w:rsidRPr="00FE246A">
        <w:t xml:space="preserve"> </w:t>
      </w:r>
      <w:r w:rsidRPr="00FE246A">
        <w:t>территорий,</w:t>
      </w:r>
      <w:r w:rsidR="00FE246A" w:rsidRPr="00FE246A">
        <w:t xml:space="preserve"> </w:t>
      </w:r>
      <w:r w:rsidRPr="00FE246A">
        <w:t>не</w:t>
      </w:r>
      <w:r w:rsidR="00FE246A" w:rsidRPr="00FE246A">
        <w:t xml:space="preserve"> </w:t>
      </w:r>
      <w:r w:rsidRPr="00FE246A">
        <w:t>подключенных</w:t>
      </w:r>
      <w:r w:rsidR="00FE246A" w:rsidRPr="00FE246A">
        <w:t xml:space="preserve"> </w:t>
      </w:r>
      <w:r w:rsidRPr="00FE246A">
        <w:t>к</w:t>
      </w:r>
      <w:r w:rsidR="00FE246A" w:rsidRPr="00FE246A">
        <w:t xml:space="preserve"> </w:t>
      </w:r>
      <w:r w:rsidRPr="00FE246A">
        <w:t>общим</w:t>
      </w:r>
      <w:r w:rsidR="00FE246A" w:rsidRPr="00FE246A">
        <w:t xml:space="preserve"> </w:t>
      </w:r>
      <w:r w:rsidRPr="00FE246A">
        <w:t>электросетям,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которых</w:t>
      </w:r>
      <w:r w:rsidR="00FE246A" w:rsidRPr="00FE246A">
        <w:t xml:space="preserve"> </w:t>
      </w:r>
      <w:r w:rsidRPr="00FE246A">
        <w:t>проживает</w:t>
      </w:r>
      <w:r w:rsidR="00FE246A" w:rsidRPr="00FE246A">
        <w:t xml:space="preserve"> </w:t>
      </w:r>
      <w:r w:rsidRPr="00FE246A">
        <w:t>более</w:t>
      </w:r>
      <w:r w:rsidR="00FE246A" w:rsidRPr="00FE246A">
        <w:t xml:space="preserve"> </w:t>
      </w:r>
      <w:r w:rsidRPr="00FE246A">
        <w:t>10</w:t>
      </w:r>
      <w:r w:rsidR="00FE246A" w:rsidRPr="00FE246A">
        <w:t xml:space="preserve"> </w:t>
      </w:r>
      <w:r w:rsidRPr="00FE246A">
        <w:t>млн</w:t>
      </w:r>
      <w:r w:rsidR="00FE246A" w:rsidRPr="00FE246A">
        <w:t xml:space="preserve"> </w:t>
      </w:r>
      <w:r w:rsidRPr="00FE246A">
        <w:t>человек,</w:t>
      </w:r>
      <w:r w:rsidR="00FE246A" w:rsidRPr="00FE246A">
        <w:t xml:space="preserve"> </w:t>
      </w:r>
      <w:r w:rsidRPr="00FE246A">
        <w:t>а</w:t>
      </w:r>
      <w:r w:rsidR="00FE246A" w:rsidRPr="00FE246A">
        <w:t xml:space="preserve"> </w:t>
      </w:r>
      <w:r w:rsidRPr="00FE246A">
        <w:t>также</w:t>
      </w:r>
      <w:r w:rsidR="00FE246A" w:rsidRPr="00FE246A">
        <w:t xml:space="preserve"> </w:t>
      </w:r>
      <w:r w:rsidRPr="00FE246A">
        <w:t>способствовать</w:t>
      </w:r>
      <w:r w:rsidR="00FE246A" w:rsidRPr="00FE246A">
        <w:t xml:space="preserve"> </w:t>
      </w:r>
      <w:r w:rsidRPr="00FE246A">
        <w:t>улучшению</w:t>
      </w:r>
      <w:r w:rsidR="00FE246A" w:rsidRPr="00FE246A">
        <w:t xml:space="preserve"> </w:t>
      </w:r>
      <w:r w:rsidRPr="00FE246A">
        <w:t>экологической</w:t>
      </w:r>
      <w:r w:rsidR="00FE246A" w:rsidRPr="00FE246A">
        <w:t xml:space="preserve"> </w:t>
      </w:r>
      <w:r w:rsidRPr="00FE246A">
        <w:t>обстановки</w:t>
      </w:r>
      <w:r w:rsidR="00FE246A" w:rsidRPr="00FE246A">
        <w:t xml:space="preserve">. </w:t>
      </w:r>
      <w:r w:rsidRPr="00FE246A">
        <w:t>Небольшой</w:t>
      </w:r>
      <w:r w:rsidR="00FE246A" w:rsidRPr="00FE246A">
        <w:t xml:space="preserve"> </w:t>
      </w:r>
      <w:r w:rsidRPr="00FE246A">
        <w:t>позитивный</w:t>
      </w:r>
      <w:r w:rsidR="00FE246A" w:rsidRPr="00FE246A">
        <w:t xml:space="preserve"> </w:t>
      </w:r>
      <w:r w:rsidRPr="00FE246A">
        <w:t>пример</w:t>
      </w:r>
      <w:r w:rsidR="00FE246A" w:rsidRPr="00FE246A">
        <w:t xml:space="preserve"> - </w:t>
      </w:r>
      <w:r w:rsidRPr="00FE246A">
        <w:t>это</w:t>
      </w:r>
      <w:r w:rsidR="00FE246A" w:rsidRPr="00FE246A">
        <w:t xml:space="preserve"> </w:t>
      </w:r>
      <w:r w:rsidRPr="00FE246A">
        <w:t>самый</w:t>
      </w:r>
      <w:r w:rsidR="00FE246A" w:rsidRPr="00FE246A">
        <w:t xml:space="preserve"> </w:t>
      </w:r>
      <w:r w:rsidRPr="00FE246A">
        <w:t>крупный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России</w:t>
      </w:r>
      <w:r w:rsidR="00FE246A" w:rsidRPr="00FE246A">
        <w:t xml:space="preserve"> </w:t>
      </w:r>
      <w:r w:rsidRPr="00FE246A">
        <w:t>ветропарк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Калининградской</w:t>
      </w:r>
      <w:r w:rsidR="00FE246A" w:rsidRPr="00FE246A">
        <w:t xml:space="preserve"> </w:t>
      </w:r>
      <w:r w:rsidRPr="00FE246A">
        <w:t>области,</w:t>
      </w:r>
      <w:r w:rsidR="00FE246A" w:rsidRPr="00FE246A">
        <w:t xml:space="preserve"> </w:t>
      </w:r>
      <w:r w:rsidRPr="00FE246A">
        <w:t>состоящий</w:t>
      </w:r>
      <w:r w:rsidR="00FE246A" w:rsidRPr="00FE246A">
        <w:t xml:space="preserve"> </w:t>
      </w:r>
      <w:r w:rsidRPr="00FE246A">
        <w:t>из</w:t>
      </w:r>
      <w:r w:rsidR="00FE246A" w:rsidRPr="00FE246A">
        <w:t xml:space="preserve"> </w:t>
      </w:r>
      <w:r w:rsidRPr="00FE246A">
        <w:t>21</w:t>
      </w:r>
      <w:r w:rsidR="00FE246A" w:rsidRPr="00FE246A">
        <w:t xml:space="preserve"> </w:t>
      </w:r>
      <w:r w:rsidRPr="00FE246A">
        <w:t>ветроэнергетической</w:t>
      </w:r>
      <w:r w:rsidR="00FE246A" w:rsidRPr="00FE246A">
        <w:t xml:space="preserve"> </w:t>
      </w:r>
      <w:r w:rsidRPr="00FE246A">
        <w:t>установки</w:t>
      </w:r>
      <w:r w:rsidR="00FE246A" w:rsidRPr="00FE246A">
        <w:t xml:space="preserve">. </w:t>
      </w:r>
      <w:r w:rsidRPr="00FE246A">
        <w:t>В</w:t>
      </w:r>
      <w:r w:rsidR="00FE246A" w:rsidRPr="00FE246A">
        <w:t xml:space="preserve"> </w:t>
      </w:r>
      <w:r w:rsidRPr="00FE246A">
        <w:t>настоящее</w:t>
      </w:r>
      <w:r w:rsidR="00FE246A" w:rsidRPr="00FE246A">
        <w:t xml:space="preserve"> </w:t>
      </w:r>
      <w:r w:rsidRPr="00FE246A">
        <w:t>время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области</w:t>
      </w:r>
      <w:r w:rsidR="00FE246A" w:rsidRPr="00FE246A">
        <w:t xml:space="preserve"> </w:t>
      </w:r>
      <w:r w:rsidRPr="00FE246A">
        <w:t>ведутся</w:t>
      </w:r>
      <w:r w:rsidR="00FE246A" w:rsidRPr="00FE246A">
        <w:t xml:space="preserve"> </w:t>
      </w:r>
      <w:r w:rsidRPr="00FE246A">
        <w:t>работы</w:t>
      </w:r>
      <w:r w:rsidR="00FE246A" w:rsidRPr="00FE246A">
        <w:t xml:space="preserve"> </w:t>
      </w:r>
      <w:r w:rsidRPr="00FE246A">
        <w:t>по</w:t>
      </w:r>
      <w:r w:rsidR="00FE246A" w:rsidRPr="00FE246A">
        <w:t xml:space="preserve"> </w:t>
      </w:r>
      <w:r w:rsidRPr="00FE246A">
        <w:t>возведению</w:t>
      </w:r>
      <w:r w:rsidR="00FE246A" w:rsidRPr="00FE246A">
        <w:t xml:space="preserve"> </w:t>
      </w:r>
      <w:r w:rsidRPr="00FE246A">
        <w:t>ветропарка</w:t>
      </w:r>
      <w:r w:rsidR="00FE246A" w:rsidRPr="00FE246A">
        <w:t xml:space="preserve"> </w:t>
      </w:r>
      <w:r w:rsidRPr="00FE246A">
        <w:t>мощностью</w:t>
      </w:r>
      <w:r w:rsidR="00FE246A" w:rsidRPr="00FE246A">
        <w:t xml:space="preserve"> </w:t>
      </w:r>
      <w:r w:rsidRPr="00FE246A">
        <w:t>50</w:t>
      </w:r>
      <w:r w:rsidR="00FE246A" w:rsidRPr="00FE246A">
        <w:t xml:space="preserve"> </w:t>
      </w:r>
      <w:r w:rsidRPr="00FE246A">
        <w:t>МВт</w:t>
      </w:r>
      <w:r w:rsidR="00FE246A" w:rsidRPr="00FE246A">
        <w:t xml:space="preserve"> </w:t>
      </w:r>
      <w:r w:rsidRPr="00FE246A">
        <w:t>морского</w:t>
      </w:r>
      <w:r w:rsidR="00FE246A" w:rsidRPr="00FE246A">
        <w:t xml:space="preserve"> </w:t>
      </w:r>
      <w:r w:rsidRPr="00FE246A">
        <w:t>базирования,</w:t>
      </w:r>
      <w:r w:rsidR="00FE246A" w:rsidRPr="00FE246A">
        <w:t xml:space="preserve"> </w:t>
      </w:r>
      <w:r w:rsidRPr="00FE246A">
        <w:t>на</w:t>
      </w:r>
      <w:r w:rsidR="00FE246A" w:rsidRPr="00FE246A">
        <w:t xml:space="preserve"> </w:t>
      </w:r>
      <w:r w:rsidRPr="00FE246A">
        <w:t>стадии</w:t>
      </w:r>
      <w:r w:rsidR="00FE246A" w:rsidRPr="00FE246A">
        <w:t xml:space="preserve"> </w:t>
      </w:r>
      <w:r w:rsidRPr="00FE246A">
        <w:t>проектирования</w:t>
      </w:r>
      <w:r w:rsidR="00FE246A" w:rsidRPr="00FE246A">
        <w:t xml:space="preserve"> </w:t>
      </w:r>
      <w:r w:rsidRPr="00FE246A">
        <w:t>Ленинградская</w:t>
      </w:r>
      <w:r w:rsidR="00FE246A" w:rsidRPr="00FE246A">
        <w:t xml:space="preserve"> - </w:t>
      </w:r>
      <w:r w:rsidRPr="00FE246A">
        <w:t>75</w:t>
      </w:r>
      <w:r w:rsidR="00FE246A" w:rsidRPr="00FE246A">
        <w:t xml:space="preserve"> </w:t>
      </w:r>
      <w:r w:rsidRPr="00FE246A">
        <w:t>МВт</w:t>
      </w:r>
      <w:r w:rsidR="00FE246A" w:rsidRPr="00FE246A">
        <w:t xml:space="preserve"> </w:t>
      </w:r>
      <w:r w:rsidRPr="00FE246A">
        <w:t>и</w:t>
      </w:r>
      <w:r w:rsidR="00FE246A" w:rsidRPr="00FE246A">
        <w:t xml:space="preserve"> </w:t>
      </w:r>
      <w:r w:rsidRPr="00FE246A">
        <w:t>Черноморская</w:t>
      </w:r>
      <w:r w:rsidR="00FE246A" w:rsidRPr="00FE246A">
        <w:t xml:space="preserve"> - </w:t>
      </w:r>
      <w:r w:rsidRPr="00FE246A">
        <w:t>до</w:t>
      </w:r>
      <w:r w:rsidR="00FE246A" w:rsidRPr="00FE246A">
        <w:t xml:space="preserve"> </w:t>
      </w:r>
      <w:r w:rsidRPr="00FE246A">
        <w:t>40</w:t>
      </w:r>
      <w:r w:rsidR="00FE246A" w:rsidRPr="00FE246A">
        <w:t xml:space="preserve"> </w:t>
      </w:r>
      <w:r w:rsidRPr="00FE246A">
        <w:t>МВт</w:t>
      </w:r>
      <w:r w:rsidR="00FE246A" w:rsidRPr="00FE246A">
        <w:t>.</w:t>
      </w:r>
    </w:p>
    <w:p w:rsidR="00FE246A" w:rsidRPr="00FE246A" w:rsidRDefault="00E3382D" w:rsidP="00FE246A">
      <w:pPr>
        <w:tabs>
          <w:tab w:val="left" w:pos="726"/>
        </w:tabs>
        <w:contextualSpacing/>
      </w:pPr>
      <w:r w:rsidRPr="00FE246A">
        <w:t>К</w:t>
      </w:r>
      <w:r w:rsidR="00FE246A" w:rsidRPr="00FE246A">
        <w:t xml:space="preserve"> </w:t>
      </w:r>
      <w:r w:rsidRPr="00FE246A">
        <w:t>экологическим</w:t>
      </w:r>
      <w:r w:rsidR="00FE246A" w:rsidRPr="00FE246A">
        <w:t xml:space="preserve"> </w:t>
      </w:r>
      <w:r w:rsidRPr="00FE246A">
        <w:t>проблемам</w:t>
      </w:r>
      <w:r w:rsidR="00FE246A" w:rsidRPr="00FE246A">
        <w:t xml:space="preserve"> </w:t>
      </w:r>
      <w:r w:rsidRPr="00FE246A">
        <w:t>ветроэнергетики</w:t>
      </w:r>
      <w:r w:rsidR="00FE246A" w:rsidRPr="00FE246A">
        <w:t xml:space="preserve"> </w:t>
      </w:r>
      <w:r w:rsidRPr="00FE246A">
        <w:t>относится</w:t>
      </w:r>
      <w:r w:rsidR="00FE246A" w:rsidRPr="00FE246A">
        <w:t>:</w:t>
      </w:r>
    </w:p>
    <w:p w:rsidR="00FE246A" w:rsidRPr="00FE246A" w:rsidRDefault="00E3382D" w:rsidP="00FE246A">
      <w:pPr>
        <w:tabs>
          <w:tab w:val="left" w:pos="726"/>
        </w:tabs>
        <w:contextualSpacing/>
      </w:pPr>
      <w:r w:rsidRPr="00FE246A">
        <w:t>Шум</w:t>
      </w:r>
      <w:r w:rsidR="00FE246A" w:rsidRPr="00FE246A">
        <w:t>.</w:t>
      </w:r>
    </w:p>
    <w:p w:rsidR="00FE246A" w:rsidRPr="00FE246A" w:rsidRDefault="00E3382D" w:rsidP="00FE246A">
      <w:pPr>
        <w:tabs>
          <w:tab w:val="left" w:pos="726"/>
        </w:tabs>
        <w:contextualSpacing/>
      </w:pPr>
      <w:r w:rsidRPr="00FE246A">
        <w:t>Ветряные</w:t>
      </w:r>
      <w:r w:rsidR="00FE246A" w:rsidRPr="00FE246A">
        <w:t xml:space="preserve"> </w:t>
      </w:r>
      <w:r w:rsidRPr="00FE246A">
        <w:t>энергетические</w:t>
      </w:r>
      <w:r w:rsidR="00FE246A" w:rsidRPr="00FE246A">
        <w:t xml:space="preserve"> </w:t>
      </w:r>
      <w:r w:rsidRPr="00FE246A">
        <w:t>установки</w:t>
      </w:r>
      <w:r w:rsidR="00FE246A" w:rsidRPr="00FE246A">
        <w:t xml:space="preserve"> </w:t>
      </w:r>
      <w:r w:rsidRPr="00FE246A">
        <w:t>производят</w:t>
      </w:r>
      <w:r w:rsidR="00FE246A" w:rsidRPr="00FE246A">
        <w:t xml:space="preserve"> </w:t>
      </w:r>
      <w:r w:rsidRPr="00FE246A">
        <w:t>две</w:t>
      </w:r>
      <w:r w:rsidR="00FE246A" w:rsidRPr="00FE246A">
        <w:t xml:space="preserve"> </w:t>
      </w:r>
      <w:r w:rsidRPr="00FE246A">
        <w:t>разновидности</w:t>
      </w:r>
      <w:r w:rsidR="00FE246A" w:rsidRPr="00FE246A">
        <w:t xml:space="preserve"> </w:t>
      </w:r>
      <w:r w:rsidRPr="00FE246A">
        <w:t>шума</w:t>
      </w:r>
      <w:r w:rsidR="00FE246A" w:rsidRPr="00FE246A">
        <w:t>:</w:t>
      </w:r>
    </w:p>
    <w:p w:rsidR="00FE246A" w:rsidRPr="00FE246A" w:rsidRDefault="00E3382D" w:rsidP="00FE246A">
      <w:pPr>
        <w:numPr>
          <w:ilvl w:val="0"/>
          <w:numId w:val="2"/>
        </w:numPr>
        <w:tabs>
          <w:tab w:val="left" w:pos="726"/>
        </w:tabs>
        <w:ind w:left="0" w:firstLine="709"/>
      </w:pPr>
      <w:r w:rsidRPr="00FE246A">
        <w:t>механический</w:t>
      </w:r>
      <w:r w:rsidR="00FE246A" w:rsidRPr="00FE246A">
        <w:t xml:space="preserve"> </w:t>
      </w:r>
      <w:r w:rsidRPr="00FE246A">
        <w:t>шум</w:t>
      </w:r>
      <w:r w:rsidR="00FE246A">
        <w:t xml:space="preserve"> (</w:t>
      </w:r>
      <w:r w:rsidRPr="00FE246A">
        <w:t>шум</w:t>
      </w:r>
      <w:r w:rsidR="00FE246A" w:rsidRPr="00FE246A">
        <w:t xml:space="preserve"> </w:t>
      </w:r>
      <w:r w:rsidRPr="00FE246A">
        <w:t>от</w:t>
      </w:r>
      <w:r w:rsidR="00FE246A" w:rsidRPr="00FE246A">
        <w:t xml:space="preserve"> </w:t>
      </w:r>
      <w:r w:rsidRPr="00FE246A">
        <w:t>работы</w:t>
      </w:r>
      <w:r w:rsidR="00FE246A" w:rsidRPr="00FE246A">
        <w:t xml:space="preserve"> </w:t>
      </w:r>
      <w:r w:rsidRPr="00FE246A">
        <w:t>механических</w:t>
      </w:r>
      <w:r w:rsidR="00FE246A" w:rsidRPr="00FE246A">
        <w:t xml:space="preserve"> </w:t>
      </w:r>
      <w:r w:rsidRPr="00FE246A">
        <w:t>и</w:t>
      </w:r>
      <w:r w:rsidR="00FE246A" w:rsidRPr="00FE246A">
        <w:t xml:space="preserve"> </w:t>
      </w:r>
      <w:r w:rsidRPr="00FE246A">
        <w:t>электрических</w:t>
      </w:r>
      <w:r w:rsidR="00FE246A" w:rsidRPr="00FE246A">
        <w:t xml:space="preserve"> </w:t>
      </w:r>
      <w:r w:rsidRPr="00FE246A">
        <w:t>компонентов</w:t>
      </w:r>
      <w:r w:rsidR="00FE246A" w:rsidRPr="00FE246A">
        <w:t>)</w:t>
      </w:r>
    </w:p>
    <w:p w:rsidR="00FE246A" w:rsidRPr="00FE246A" w:rsidRDefault="00E3382D" w:rsidP="00FE246A">
      <w:pPr>
        <w:numPr>
          <w:ilvl w:val="0"/>
          <w:numId w:val="2"/>
        </w:numPr>
        <w:tabs>
          <w:tab w:val="left" w:pos="726"/>
        </w:tabs>
        <w:ind w:left="0" w:firstLine="709"/>
      </w:pPr>
      <w:r w:rsidRPr="00FE246A">
        <w:t>аэродинамический</w:t>
      </w:r>
      <w:r w:rsidR="00FE246A" w:rsidRPr="00FE246A">
        <w:t xml:space="preserve"> </w:t>
      </w:r>
      <w:r w:rsidRPr="00FE246A">
        <w:t>шум</w:t>
      </w:r>
      <w:r w:rsidR="00FE246A">
        <w:t xml:space="preserve"> (</w:t>
      </w:r>
      <w:r w:rsidRPr="00FE246A">
        <w:t>шум</w:t>
      </w:r>
      <w:r w:rsidR="00FE246A" w:rsidRPr="00FE246A">
        <w:t xml:space="preserve"> </w:t>
      </w:r>
      <w:r w:rsidRPr="00FE246A">
        <w:t>от</w:t>
      </w:r>
      <w:r w:rsidR="00FE246A" w:rsidRPr="00FE246A">
        <w:t xml:space="preserve"> </w:t>
      </w:r>
      <w:r w:rsidRPr="00FE246A">
        <w:t>взаимодействия</w:t>
      </w:r>
      <w:r w:rsidR="00FE246A" w:rsidRPr="00FE246A">
        <w:t xml:space="preserve"> </w:t>
      </w:r>
      <w:r w:rsidRPr="00FE246A">
        <w:t>ветрового</w:t>
      </w:r>
      <w:r w:rsidR="00FE246A" w:rsidRPr="00FE246A">
        <w:t xml:space="preserve"> </w:t>
      </w:r>
      <w:r w:rsidRPr="00FE246A">
        <w:t>потока</w:t>
      </w:r>
      <w:r w:rsidR="00FE246A" w:rsidRPr="00FE246A">
        <w:t xml:space="preserve"> </w:t>
      </w:r>
      <w:r w:rsidRPr="00FE246A">
        <w:t>с</w:t>
      </w:r>
      <w:r w:rsidR="00FE246A" w:rsidRPr="00FE246A">
        <w:t xml:space="preserve"> </w:t>
      </w:r>
      <w:r w:rsidRPr="00FE246A">
        <w:t>лопастями</w:t>
      </w:r>
      <w:r w:rsidR="00FE246A" w:rsidRPr="00FE246A">
        <w:t xml:space="preserve"> </w:t>
      </w:r>
      <w:r w:rsidRPr="00FE246A">
        <w:t>установки</w:t>
      </w:r>
      <w:r w:rsidR="00FE246A" w:rsidRPr="00FE246A">
        <w:t>)</w:t>
      </w:r>
    </w:p>
    <w:p w:rsidR="00FE246A" w:rsidRPr="00FE246A" w:rsidRDefault="00E3382D" w:rsidP="00FE246A">
      <w:pPr>
        <w:tabs>
          <w:tab w:val="left" w:pos="726"/>
        </w:tabs>
        <w:contextualSpacing/>
      </w:pPr>
      <w:r w:rsidRPr="00FE246A">
        <w:t>В</w:t>
      </w:r>
      <w:r w:rsidR="00FE246A" w:rsidRPr="00FE246A">
        <w:t xml:space="preserve"> </w:t>
      </w:r>
      <w:r w:rsidRPr="00FE246A">
        <w:t>непосредственной</w:t>
      </w:r>
      <w:r w:rsidR="00FE246A" w:rsidRPr="00FE246A">
        <w:t xml:space="preserve"> </w:t>
      </w:r>
      <w:r w:rsidRPr="00FE246A">
        <w:t>близости</w:t>
      </w:r>
      <w:r w:rsidR="00FE246A" w:rsidRPr="00FE246A">
        <w:t xml:space="preserve"> </w:t>
      </w:r>
      <w:r w:rsidRPr="00FE246A">
        <w:t>от</w:t>
      </w:r>
      <w:r w:rsidR="00FE246A" w:rsidRPr="00FE246A">
        <w:t xml:space="preserve"> </w:t>
      </w:r>
      <w:r w:rsidRPr="00FE246A">
        <w:t>ветрогенератора</w:t>
      </w:r>
      <w:r w:rsidR="00FE246A" w:rsidRPr="00FE246A">
        <w:t xml:space="preserve"> </w:t>
      </w:r>
      <w:r w:rsidRPr="00FE246A">
        <w:t>у</w:t>
      </w:r>
      <w:r w:rsidR="00FE246A" w:rsidRPr="00FE246A">
        <w:t xml:space="preserve"> </w:t>
      </w:r>
      <w:r w:rsidRPr="00FE246A">
        <w:t>оси</w:t>
      </w:r>
      <w:r w:rsidR="00FE246A" w:rsidRPr="00FE246A">
        <w:t xml:space="preserve"> </w:t>
      </w:r>
      <w:r w:rsidRPr="00FE246A">
        <w:t>ветроколеса</w:t>
      </w:r>
      <w:r w:rsidR="00FE246A" w:rsidRPr="00FE246A">
        <w:t xml:space="preserve"> </w:t>
      </w:r>
      <w:r w:rsidRPr="00FE246A">
        <w:t>уровень</w:t>
      </w:r>
      <w:r w:rsidR="00FE246A" w:rsidRPr="00FE246A">
        <w:t xml:space="preserve"> </w:t>
      </w:r>
      <w:r w:rsidRPr="00FE246A">
        <w:t>шума</w:t>
      </w:r>
      <w:r w:rsidR="00FE246A" w:rsidRPr="00FE246A">
        <w:t xml:space="preserve"> </w:t>
      </w:r>
      <w:r w:rsidRPr="00FE246A">
        <w:t>достаточно</w:t>
      </w:r>
      <w:r w:rsidR="00FE246A" w:rsidRPr="00FE246A">
        <w:t xml:space="preserve"> </w:t>
      </w:r>
      <w:r w:rsidRPr="00FE246A">
        <w:t>крупной</w:t>
      </w:r>
      <w:r w:rsidR="00FE246A" w:rsidRPr="00FE246A">
        <w:t xml:space="preserve"> </w:t>
      </w:r>
      <w:r w:rsidRPr="00FE246A">
        <w:t>ветроустановки</w:t>
      </w:r>
      <w:r w:rsidR="00FE246A" w:rsidRPr="00FE246A">
        <w:t xml:space="preserve"> </w:t>
      </w:r>
      <w:r w:rsidRPr="00FE246A">
        <w:t>может</w:t>
      </w:r>
      <w:r w:rsidR="00FE246A" w:rsidRPr="00FE246A">
        <w:t xml:space="preserve"> </w:t>
      </w:r>
      <w:r w:rsidRPr="00FE246A">
        <w:t>превышать</w:t>
      </w:r>
      <w:r w:rsidR="00FE246A" w:rsidRPr="00FE246A">
        <w:t xml:space="preserve"> </w:t>
      </w:r>
      <w:r w:rsidRPr="00FE246A">
        <w:t>100</w:t>
      </w:r>
      <w:r w:rsidR="00FE246A" w:rsidRPr="00FE246A">
        <w:t xml:space="preserve"> </w:t>
      </w:r>
      <w:r w:rsidRPr="00FE246A">
        <w:t>дБ</w:t>
      </w:r>
      <w:r w:rsidR="00FE246A" w:rsidRPr="00FE246A">
        <w:t>.</w:t>
      </w:r>
    </w:p>
    <w:p w:rsidR="00FE246A" w:rsidRPr="00FE246A" w:rsidRDefault="00E3382D" w:rsidP="00FE246A">
      <w:pPr>
        <w:tabs>
          <w:tab w:val="left" w:pos="726"/>
        </w:tabs>
        <w:contextualSpacing/>
      </w:pPr>
      <w:r w:rsidRPr="00FE246A">
        <w:t>Примером</w:t>
      </w:r>
      <w:r w:rsidR="00FE246A" w:rsidRPr="00FE246A">
        <w:t xml:space="preserve"> </w:t>
      </w:r>
      <w:r w:rsidRPr="00FE246A">
        <w:t>подобных</w:t>
      </w:r>
      <w:r w:rsidR="00FE246A" w:rsidRPr="00FE246A">
        <w:t xml:space="preserve"> </w:t>
      </w:r>
      <w:r w:rsidRPr="00FE246A">
        <w:t>конст</w:t>
      </w:r>
      <w:r w:rsidR="00FE246A">
        <w:t>р</w:t>
      </w:r>
      <w:r w:rsidRPr="00FE246A">
        <w:t>уктивных</w:t>
      </w:r>
      <w:r w:rsidR="00FE246A" w:rsidRPr="00FE246A">
        <w:t xml:space="preserve"> </w:t>
      </w:r>
      <w:r w:rsidRPr="00FE246A">
        <w:t>просчетов</w:t>
      </w:r>
      <w:r w:rsidR="00FE246A" w:rsidRPr="00FE246A">
        <w:t xml:space="preserve"> </w:t>
      </w:r>
      <w:r w:rsidRPr="00FE246A">
        <w:t>является</w:t>
      </w:r>
      <w:r w:rsidR="00FE246A" w:rsidRPr="00FE246A">
        <w:t xml:space="preserve"> </w:t>
      </w:r>
      <w:r w:rsidRPr="00FE246A">
        <w:t>ветрогенератор</w:t>
      </w:r>
      <w:r w:rsidR="00FE246A" w:rsidRPr="00FE246A">
        <w:t xml:space="preserve"> </w:t>
      </w:r>
      <w:r w:rsidRPr="00FE246A">
        <w:t>Гровиан</w:t>
      </w:r>
      <w:r w:rsidR="00FE246A" w:rsidRPr="00FE246A">
        <w:t xml:space="preserve">. </w:t>
      </w:r>
      <w:r w:rsidRPr="00FE246A">
        <w:t>Из-за</w:t>
      </w:r>
      <w:r w:rsidR="00FE246A" w:rsidRPr="00FE246A">
        <w:t xml:space="preserve"> </w:t>
      </w:r>
      <w:r w:rsidRPr="00FE246A">
        <w:t>высокого</w:t>
      </w:r>
      <w:r w:rsidR="00FE246A" w:rsidRPr="00FE246A">
        <w:t xml:space="preserve"> </w:t>
      </w:r>
      <w:r w:rsidRPr="00FE246A">
        <w:t>уровня</w:t>
      </w:r>
      <w:r w:rsidR="00FE246A" w:rsidRPr="00FE246A">
        <w:t xml:space="preserve"> </w:t>
      </w:r>
      <w:r w:rsidRPr="00FE246A">
        <w:t>шума</w:t>
      </w:r>
      <w:r w:rsidR="00FE246A" w:rsidRPr="00FE246A">
        <w:t xml:space="preserve"> </w:t>
      </w:r>
      <w:r w:rsidRPr="00FE246A">
        <w:t>установка</w:t>
      </w:r>
      <w:r w:rsidR="00FE246A" w:rsidRPr="00FE246A">
        <w:t xml:space="preserve"> </w:t>
      </w:r>
      <w:r w:rsidRPr="00FE246A">
        <w:t>проработала</w:t>
      </w:r>
      <w:r w:rsidR="00FE246A" w:rsidRPr="00FE246A">
        <w:t xml:space="preserve"> </w:t>
      </w:r>
      <w:r w:rsidRPr="00FE246A">
        <w:t>около</w:t>
      </w:r>
      <w:r w:rsidR="00FE246A" w:rsidRPr="00FE246A">
        <w:t xml:space="preserve"> </w:t>
      </w:r>
      <w:r w:rsidRPr="00FE246A">
        <w:t>100</w:t>
      </w:r>
      <w:r w:rsidR="00FE246A" w:rsidRPr="00FE246A">
        <w:t xml:space="preserve"> </w:t>
      </w:r>
      <w:r w:rsidRPr="00FE246A">
        <w:t>часов</w:t>
      </w:r>
      <w:r w:rsidR="00FE246A" w:rsidRPr="00FE246A">
        <w:t xml:space="preserve"> </w:t>
      </w:r>
      <w:r w:rsidRPr="00FE246A">
        <w:t>и</w:t>
      </w:r>
      <w:r w:rsidR="00FE246A" w:rsidRPr="00FE246A">
        <w:t xml:space="preserve"> </w:t>
      </w:r>
      <w:r w:rsidRPr="00FE246A">
        <w:t>была</w:t>
      </w:r>
      <w:r w:rsidR="00FE246A" w:rsidRPr="00FE246A">
        <w:t xml:space="preserve"> </w:t>
      </w:r>
      <w:r w:rsidRPr="00FE246A">
        <w:t>демонтирована</w:t>
      </w:r>
      <w:r w:rsidR="00FE246A" w:rsidRPr="00FE246A">
        <w:t>.</w:t>
      </w:r>
    </w:p>
    <w:p w:rsidR="00FE246A" w:rsidRPr="00FE246A" w:rsidRDefault="00E3382D" w:rsidP="00FE246A">
      <w:pPr>
        <w:tabs>
          <w:tab w:val="left" w:pos="726"/>
        </w:tabs>
        <w:contextualSpacing/>
      </w:pPr>
      <w:r w:rsidRPr="00FE246A">
        <w:t>Законы,</w:t>
      </w:r>
      <w:r w:rsidR="00FE246A" w:rsidRPr="00FE246A">
        <w:t xml:space="preserve"> </w:t>
      </w:r>
      <w:r w:rsidRPr="00FE246A">
        <w:t>принятые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Великобритании,</w:t>
      </w:r>
      <w:r w:rsidR="00FE246A" w:rsidRPr="00FE246A">
        <w:t xml:space="preserve"> </w:t>
      </w:r>
      <w:r w:rsidRPr="00FE246A">
        <w:t>Германии,</w:t>
      </w:r>
      <w:r w:rsidR="00FE246A" w:rsidRPr="00FE246A">
        <w:t xml:space="preserve"> </w:t>
      </w:r>
      <w:r w:rsidRPr="00FE246A">
        <w:t>Нидерландах</w:t>
      </w:r>
      <w:r w:rsidR="00FE246A" w:rsidRPr="00FE246A">
        <w:t xml:space="preserve"> </w:t>
      </w:r>
      <w:r w:rsidRPr="00FE246A">
        <w:t>и</w:t>
      </w:r>
      <w:r w:rsidR="00FE246A" w:rsidRPr="00FE246A">
        <w:t xml:space="preserve"> </w:t>
      </w:r>
      <w:r w:rsidRPr="00FE246A">
        <w:t>Дании,</w:t>
      </w:r>
      <w:r w:rsidR="00FE246A" w:rsidRPr="00FE246A">
        <w:t xml:space="preserve"> </w:t>
      </w:r>
      <w:r w:rsidRPr="00FE246A">
        <w:t>ограничивают</w:t>
      </w:r>
      <w:r w:rsidR="00FE246A" w:rsidRPr="00FE246A">
        <w:t xml:space="preserve"> </w:t>
      </w:r>
      <w:r w:rsidRPr="00FE246A">
        <w:t>уровень</w:t>
      </w:r>
      <w:r w:rsidR="00FE246A" w:rsidRPr="00FE246A">
        <w:t xml:space="preserve"> </w:t>
      </w:r>
      <w:r w:rsidRPr="00FE246A">
        <w:t>шума</w:t>
      </w:r>
      <w:r w:rsidR="00FE246A" w:rsidRPr="00FE246A">
        <w:t xml:space="preserve"> </w:t>
      </w:r>
      <w:r w:rsidRPr="00FE246A">
        <w:t>от</w:t>
      </w:r>
      <w:r w:rsidR="00FE246A" w:rsidRPr="00FE246A">
        <w:t xml:space="preserve"> </w:t>
      </w:r>
      <w:r w:rsidRPr="00FE246A">
        <w:t>работающей</w:t>
      </w:r>
      <w:r w:rsidR="00FE246A" w:rsidRPr="00FE246A">
        <w:t xml:space="preserve"> </w:t>
      </w:r>
      <w:r w:rsidRPr="00FE246A">
        <w:t>ветряной</w:t>
      </w:r>
      <w:r w:rsidR="00FE246A" w:rsidRPr="00FE246A">
        <w:t xml:space="preserve"> </w:t>
      </w:r>
      <w:r w:rsidRPr="00FE246A">
        <w:t>энергетической</w:t>
      </w:r>
      <w:r w:rsidR="00FE246A" w:rsidRPr="00FE246A">
        <w:t xml:space="preserve"> </w:t>
      </w:r>
      <w:r w:rsidRPr="00FE246A">
        <w:t>установки</w:t>
      </w:r>
      <w:r w:rsidR="00FE246A" w:rsidRPr="00FE246A">
        <w:t xml:space="preserve"> </w:t>
      </w:r>
      <w:r w:rsidRPr="00FE246A">
        <w:t>до</w:t>
      </w:r>
      <w:r w:rsidR="00FE246A" w:rsidRPr="00FE246A">
        <w:t xml:space="preserve"> </w:t>
      </w:r>
      <w:r w:rsidRPr="00FE246A">
        <w:t>45</w:t>
      </w:r>
      <w:r w:rsidR="00FE246A" w:rsidRPr="00FE246A">
        <w:t xml:space="preserve"> </w:t>
      </w:r>
      <w:r w:rsidRPr="00FE246A">
        <w:t>дБ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дневное</w:t>
      </w:r>
      <w:r w:rsidR="00FE246A" w:rsidRPr="00FE246A">
        <w:t xml:space="preserve"> </w:t>
      </w:r>
      <w:r w:rsidRPr="00FE246A">
        <w:t>время</w:t>
      </w:r>
      <w:r w:rsidR="00FE246A" w:rsidRPr="00FE246A">
        <w:t xml:space="preserve"> </w:t>
      </w:r>
      <w:r w:rsidRPr="00FE246A">
        <w:t>и</w:t>
      </w:r>
      <w:r w:rsidR="00FE246A" w:rsidRPr="00FE246A">
        <w:t xml:space="preserve"> </w:t>
      </w:r>
      <w:r w:rsidRPr="00FE246A">
        <w:t>до</w:t>
      </w:r>
      <w:r w:rsidR="00FE246A" w:rsidRPr="00FE246A">
        <w:t xml:space="preserve"> </w:t>
      </w:r>
      <w:r w:rsidRPr="00FE246A">
        <w:t>35</w:t>
      </w:r>
      <w:r w:rsidR="00FE246A" w:rsidRPr="00FE246A">
        <w:t xml:space="preserve"> </w:t>
      </w:r>
      <w:r w:rsidRPr="00FE246A">
        <w:t>дБ</w:t>
      </w:r>
      <w:r w:rsidR="00FE246A" w:rsidRPr="00FE246A">
        <w:t xml:space="preserve"> </w:t>
      </w:r>
      <w:r w:rsidRPr="00FE246A">
        <w:t>ночью</w:t>
      </w:r>
      <w:r w:rsidR="00FE246A" w:rsidRPr="00FE246A">
        <w:t xml:space="preserve">. </w:t>
      </w:r>
      <w:r w:rsidRPr="00FE246A">
        <w:t>Минимальное</w:t>
      </w:r>
      <w:r w:rsidR="00FE246A" w:rsidRPr="00FE246A">
        <w:t xml:space="preserve"> </w:t>
      </w:r>
      <w:r w:rsidRPr="00FE246A">
        <w:t>расстояние</w:t>
      </w:r>
      <w:r w:rsidR="00FE246A" w:rsidRPr="00FE246A">
        <w:t xml:space="preserve"> </w:t>
      </w:r>
      <w:r w:rsidRPr="00FE246A">
        <w:t>от</w:t>
      </w:r>
      <w:r w:rsidR="00FE246A" w:rsidRPr="00FE246A">
        <w:t xml:space="preserve"> </w:t>
      </w:r>
      <w:r w:rsidRPr="00FE246A">
        <w:t>установки</w:t>
      </w:r>
      <w:r w:rsidR="00FE246A" w:rsidRPr="00FE246A">
        <w:t xml:space="preserve"> </w:t>
      </w:r>
      <w:r w:rsidRPr="00FE246A">
        <w:t>до</w:t>
      </w:r>
      <w:r w:rsidR="00FE246A" w:rsidRPr="00FE246A">
        <w:t xml:space="preserve"> </w:t>
      </w:r>
      <w:r w:rsidRPr="00FE246A">
        <w:t>жилых</w:t>
      </w:r>
      <w:r w:rsidR="00FE246A" w:rsidRPr="00FE246A">
        <w:t xml:space="preserve"> </w:t>
      </w:r>
      <w:r w:rsidRPr="00FE246A">
        <w:t>домов</w:t>
      </w:r>
      <w:r w:rsidR="00FE246A" w:rsidRPr="00FE246A">
        <w:t xml:space="preserve"> - </w:t>
      </w:r>
      <w:smartTag w:uri="urn:schemas-microsoft-com:office:smarttags" w:element="metricconverter">
        <w:smartTagPr>
          <w:attr w:name="ProductID" w:val="300 м"/>
        </w:smartTagPr>
        <w:r w:rsidRPr="00FE246A">
          <w:t>300</w:t>
        </w:r>
        <w:r w:rsidR="00FE246A" w:rsidRPr="00FE246A">
          <w:t xml:space="preserve"> </w:t>
        </w:r>
        <w:r w:rsidRPr="00FE246A">
          <w:t>м</w:t>
        </w:r>
      </w:smartTag>
      <w:r w:rsidR="00FE246A" w:rsidRPr="00FE246A">
        <w:t>.</w:t>
      </w:r>
    </w:p>
    <w:p w:rsidR="00FE246A" w:rsidRPr="00FE246A" w:rsidRDefault="00E3382D" w:rsidP="00FE246A">
      <w:pPr>
        <w:tabs>
          <w:tab w:val="left" w:pos="726"/>
        </w:tabs>
        <w:contextualSpacing/>
      </w:pPr>
      <w:r w:rsidRPr="00FE246A">
        <w:t>Радиопомехи</w:t>
      </w:r>
      <w:r w:rsidR="00FE246A" w:rsidRPr="00FE246A">
        <w:t>.</w:t>
      </w:r>
    </w:p>
    <w:p w:rsidR="00FE246A" w:rsidRPr="00FE246A" w:rsidRDefault="00E3382D" w:rsidP="00FE246A">
      <w:pPr>
        <w:tabs>
          <w:tab w:val="left" w:pos="726"/>
        </w:tabs>
        <w:contextualSpacing/>
      </w:pPr>
      <w:r w:rsidRPr="00FE246A">
        <w:t>Металлические</w:t>
      </w:r>
      <w:r w:rsidR="00FE246A" w:rsidRPr="00FE246A">
        <w:t xml:space="preserve"> </w:t>
      </w:r>
      <w:r w:rsidRPr="00FE246A">
        <w:t>сооружения</w:t>
      </w:r>
      <w:r w:rsidR="00FE246A" w:rsidRPr="00FE246A">
        <w:t xml:space="preserve"> </w:t>
      </w:r>
      <w:r w:rsidRPr="00FE246A">
        <w:t>ветроустановки,</w:t>
      </w:r>
      <w:r w:rsidR="00FE246A" w:rsidRPr="00FE246A">
        <w:t xml:space="preserve"> </w:t>
      </w:r>
      <w:r w:rsidRPr="00FE246A">
        <w:t>особенно</w:t>
      </w:r>
      <w:r w:rsidR="00FE246A" w:rsidRPr="00FE246A">
        <w:t xml:space="preserve"> </w:t>
      </w:r>
      <w:r w:rsidRPr="00FE246A">
        <w:t>элементы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лопастях,</w:t>
      </w:r>
      <w:r w:rsidR="00FE246A" w:rsidRPr="00FE246A">
        <w:t xml:space="preserve"> </w:t>
      </w:r>
      <w:r w:rsidRPr="00FE246A">
        <w:t>могут</w:t>
      </w:r>
      <w:r w:rsidR="00FE246A" w:rsidRPr="00FE246A">
        <w:t xml:space="preserve"> </w:t>
      </w:r>
      <w:r w:rsidRPr="00FE246A">
        <w:t>вызвать</w:t>
      </w:r>
      <w:r w:rsidR="00FE246A" w:rsidRPr="00FE246A">
        <w:t xml:space="preserve"> </w:t>
      </w:r>
      <w:r w:rsidRPr="00FE246A">
        <w:t>значительные</w:t>
      </w:r>
      <w:r w:rsidR="00FE246A" w:rsidRPr="00FE246A">
        <w:t xml:space="preserve"> </w:t>
      </w:r>
      <w:r w:rsidRPr="00FE246A">
        <w:t>помехи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приёме</w:t>
      </w:r>
      <w:r w:rsidR="00FE246A" w:rsidRPr="00FE246A">
        <w:t xml:space="preserve"> </w:t>
      </w:r>
      <w:r w:rsidRPr="00FE246A">
        <w:t>радиосигнала</w:t>
      </w:r>
      <w:r w:rsidR="00FE246A" w:rsidRPr="00FE246A">
        <w:t xml:space="preserve">. </w:t>
      </w:r>
      <w:r w:rsidRPr="00FE246A">
        <w:t>Чем</w:t>
      </w:r>
      <w:r w:rsidR="00FE246A" w:rsidRPr="00FE246A">
        <w:t xml:space="preserve"> </w:t>
      </w:r>
      <w:r w:rsidRPr="00FE246A">
        <w:t>крупнее</w:t>
      </w:r>
      <w:r w:rsidR="00FE246A" w:rsidRPr="00FE246A">
        <w:t xml:space="preserve"> </w:t>
      </w:r>
      <w:r w:rsidRPr="00FE246A">
        <w:t>ветроустановка,</w:t>
      </w:r>
      <w:r w:rsidR="00FE246A" w:rsidRPr="00FE246A">
        <w:t xml:space="preserve"> </w:t>
      </w:r>
      <w:r w:rsidRPr="00FE246A">
        <w:t>тем</w:t>
      </w:r>
      <w:r w:rsidR="00FE246A" w:rsidRPr="00FE246A">
        <w:t xml:space="preserve"> </w:t>
      </w:r>
      <w:r w:rsidRPr="00FE246A">
        <w:t>большие</w:t>
      </w:r>
      <w:r w:rsidR="00FE246A" w:rsidRPr="00FE246A">
        <w:t xml:space="preserve"> </w:t>
      </w:r>
      <w:r w:rsidRPr="00FE246A">
        <w:t>помехи</w:t>
      </w:r>
      <w:r w:rsidR="00FE246A" w:rsidRPr="00FE246A">
        <w:t xml:space="preserve"> </w:t>
      </w:r>
      <w:r w:rsidRPr="00FE246A">
        <w:t>она</w:t>
      </w:r>
      <w:r w:rsidR="00FE246A" w:rsidRPr="00FE246A">
        <w:t xml:space="preserve"> </w:t>
      </w:r>
      <w:r w:rsidRPr="00FE246A">
        <w:t>может</w:t>
      </w:r>
      <w:r w:rsidR="00FE246A" w:rsidRPr="00FE246A">
        <w:t xml:space="preserve"> </w:t>
      </w:r>
      <w:r w:rsidRPr="00FE246A">
        <w:t>создавать</w:t>
      </w:r>
      <w:r w:rsidR="00FE246A" w:rsidRPr="00FE246A">
        <w:t xml:space="preserve">. </w:t>
      </w:r>
      <w:r w:rsidRPr="00FE246A">
        <w:t>В</w:t>
      </w:r>
      <w:r w:rsidR="00FE246A" w:rsidRPr="00FE246A">
        <w:t xml:space="preserve"> </w:t>
      </w:r>
      <w:r w:rsidRPr="00FE246A">
        <w:t>ряде</w:t>
      </w:r>
      <w:r w:rsidR="00FE246A" w:rsidRPr="00FE246A">
        <w:t xml:space="preserve"> </w:t>
      </w:r>
      <w:r w:rsidRPr="00FE246A">
        <w:t>случаев</w:t>
      </w:r>
      <w:r w:rsidR="00FE246A" w:rsidRPr="00FE246A">
        <w:t xml:space="preserve"> </w:t>
      </w:r>
      <w:r w:rsidRPr="00FE246A">
        <w:t>для</w:t>
      </w:r>
      <w:r w:rsidR="00FE246A" w:rsidRPr="00FE246A">
        <w:t xml:space="preserve"> </w:t>
      </w:r>
      <w:r w:rsidRPr="00FE246A">
        <w:t>решения</w:t>
      </w:r>
      <w:r w:rsidR="00FE246A" w:rsidRPr="00FE246A">
        <w:t xml:space="preserve"> </w:t>
      </w:r>
      <w:r w:rsidRPr="00FE246A">
        <w:t>проблемы</w:t>
      </w:r>
      <w:r w:rsidR="00FE246A" w:rsidRPr="00FE246A">
        <w:t xml:space="preserve"> </w:t>
      </w:r>
      <w:r w:rsidRPr="00FE246A">
        <w:t>приходится</w:t>
      </w:r>
      <w:r w:rsidR="00FE246A" w:rsidRPr="00FE246A">
        <w:t xml:space="preserve"> </w:t>
      </w:r>
      <w:r w:rsidRPr="00FE246A">
        <w:t>устанавливать</w:t>
      </w:r>
      <w:r w:rsidR="00FE246A" w:rsidRPr="00FE246A">
        <w:t xml:space="preserve"> </w:t>
      </w:r>
      <w:r w:rsidRPr="00FE246A">
        <w:t>дополнительные</w:t>
      </w:r>
      <w:r w:rsidR="00FE246A" w:rsidRPr="00FE246A">
        <w:t xml:space="preserve"> </w:t>
      </w:r>
      <w:r w:rsidRPr="00FE246A">
        <w:t>ретрансляторы</w:t>
      </w:r>
      <w:r w:rsidR="00FE246A" w:rsidRPr="00FE246A">
        <w:t>.</w:t>
      </w:r>
    </w:p>
    <w:p w:rsidR="00FE246A" w:rsidRPr="00FE246A" w:rsidRDefault="00327E5D" w:rsidP="00FE246A">
      <w:pPr>
        <w:tabs>
          <w:tab w:val="left" w:pos="726"/>
        </w:tabs>
        <w:contextualSpacing/>
      </w:pPr>
      <w:r w:rsidRPr="00FE246A">
        <w:t>Влияние</w:t>
      </w:r>
      <w:r w:rsidR="00FE246A" w:rsidRPr="00FE246A">
        <w:t xml:space="preserve"> </w:t>
      </w:r>
      <w:r w:rsidRPr="00FE246A">
        <w:t>на</w:t>
      </w:r>
      <w:r w:rsidR="00FE246A" w:rsidRPr="00FE246A">
        <w:t xml:space="preserve"> </w:t>
      </w:r>
      <w:r w:rsidRPr="00FE246A">
        <w:t>воздушные</w:t>
      </w:r>
      <w:r w:rsidR="00FE246A" w:rsidRPr="00FE246A">
        <w:t xml:space="preserve"> </w:t>
      </w:r>
      <w:r w:rsidRPr="00FE246A">
        <w:t>потоки</w:t>
      </w:r>
      <w:r w:rsidR="00FE246A" w:rsidRPr="00FE246A">
        <w:t>.</w:t>
      </w:r>
    </w:p>
    <w:p w:rsidR="00FE246A" w:rsidRPr="00FE246A" w:rsidRDefault="00327E5D" w:rsidP="00FE246A">
      <w:pPr>
        <w:tabs>
          <w:tab w:val="left" w:pos="726"/>
        </w:tabs>
        <w:contextualSpacing/>
      </w:pPr>
      <w:r w:rsidRPr="00FE246A">
        <w:t>Движущиеся</w:t>
      </w:r>
      <w:r w:rsidR="00FE246A" w:rsidRPr="00FE246A">
        <w:t xml:space="preserve"> </w:t>
      </w:r>
      <w:r w:rsidRPr="00FE246A">
        <w:t>воздушные</w:t>
      </w:r>
      <w:r w:rsidR="00FE246A" w:rsidRPr="00FE246A">
        <w:t xml:space="preserve"> </w:t>
      </w:r>
      <w:r w:rsidRPr="00FE246A">
        <w:t>массы</w:t>
      </w:r>
      <w:r w:rsidR="00FE246A" w:rsidRPr="00FE246A">
        <w:t xml:space="preserve"> </w:t>
      </w:r>
      <w:r w:rsidRPr="00FE246A">
        <w:t>претерпевают</w:t>
      </w:r>
      <w:r w:rsidR="00FE246A" w:rsidRPr="00FE246A">
        <w:t xml:space="preserve"> </w:t>
      </w:r>
      <w:r w:rsidRPr="00FE246A">
        <w:t>сильные</w:t>
      </w:r>
      <w:r w:rsidR="00FE246A" w:rsidRPr="00FE246A">
        <w:t xml:space="preserve"> </w:t>
      </w:r>
      <w:r w:rsidRPr="00FE246A">
        <w:t>турбулентности,</w:t>
      </w:r>
      <w:r w:rsidR="00FE246A">
        <w:t xml:space="preserve"> "</w:t>
      </w:r>
      <w:r w:rsidRPr="00FE246A">
        <w:t>отражаясь</w:t>
      </w:r>
      <w:r w:rsidR="00FE246A">
        <w:t xml:space="preserve">" </w:t>
      </w:r>
      <w:r w:rsidRPr="00FE246A">
        <w:t>от</w:t>
      </w:r>
      <w:r w:rsidR="00FE246A" w:rsidRPr="00FE246A">
        <w:t xml:space="preserve"> </w:t>
      </w:r>
      <w:r w:rsidRPr="00FE246A">
        <w:t>поверхности</w:t>
      </w:r>
      <w:r w:rsidR="00FE246A" w:rsidRPr="00FE246A">
        <w:t xml:space="preserve"> </w:t>
      </w:r>
      <w:r w:rsidRPr="00FE246A">
        <w:t>лопастей</w:t>
      </w:r>
      <w:r w:rsidR="00FE246A" w:rsidRPr="00FE246A">
        <w:t xml:space="preserve"> </w:t>
      </w:r>
      <w:r w:rsidRPr="00FE246A">
        <w:t>ветроагрегатов</w:t>
      </w:r>
      <w:r w:rsidR="00FE246A" w:rsidRPr="00FE246A">
        <w:t xml:space="preserve">. </w:t>
      </w:r>
      <w:r w:rsidRPr="00FE246A">
        <w:t>Что</w:t>
      </w:r>
      <w:r w:rsidR="00FE246A" w:rsidRPr="00FE246A">
        <w:t xml:space="preserve"> </w:t>
      </w:r>
      <w:r w:rsidRPr="00FE246A">
        <w:t>может</w:t>
      </w:r>
      <w:r w:rsidR="00FE246A" w:rsidRPr="00FE246A">
        <w:t xml:space="preserve"> </w:t>
      </w:r>
      <w:r w:rsidRPr="00FE246A">
        <w:t>замедлить</w:t>
      </w:r>
      <w:r w:rsidR="00FE246A" w:rsidRPr="00FE246A">
        <w:t xml:space="preserve"> </w:t>
      </w:r>
      <w:r w:rsidRPr="00FE246A">
        <w:t>или</w:t>
      </w:r>
      <w:r w:rsidR="00FE246A" w:rsidRPr="00FE246A">
        <w:t xml:space="preserve"> </w:t>
      </w:r>
      <w:r w:rsidRPr="00FE246A">
        <w:t>изменить</w:t>
      </w:r>
      <w:r w:rsidR="00FE246A" w:rsidRPr="00FE246A">
        <w:t xml:space="preserve"> </w:t>
      </w:r>
      <w:r w:rsidRPr="00FE246A">
        <w:t>направление</w:t>
      </w:r>
      <w:r w:rsidR="00FE246A" w:rsidRPr="00FE246A">
        <w:t xml:space="preserve"> </w:t>
      </w:r>
      <w:r w:rsidRPr="00FE246A">
        <w:t>воздушных</w:t>
      </w:r>
      <w:r w:rsidR="00FE246A" w:rsidRPr="00FE246A">
        <w:t xml:space="preserve"> </w:t>
      </w:r>
      <w:r w:rsidRPr="00FE246A">
        <w:t>потоков</w:t>
      </w:r>
      <w:r w:rsidR="00FE246A" w:rsidRPr="00FE246A">
        <w:t>.</w:t>
      </w:r>
    </w:p>
    <w:p w:rsidR="00FE246A" w:rsidRDefault="00FE246A" w:rsidP="00FE246A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</w:rPr>
      </w:pPr>
      <w:bookmarkStart w:id="29" w:name="_Toc230791471"/>
      <w:bookmarkStart w:id="30" w:name="_Toc230791568"/>
    </w:p>
    <w:p w:rsidR="00FE246A" w:rsidRPr="00FE246A" w:rsidRDefault="00FE246A" w:rsidP="00FE246A">
      <w:pPr>
        <w:pStyle w:val="1"/>
      </w:pPr>
      <w:bookmarkStart w:id="31" w:name="_Toc290562476"/>
      <w:r>
        <w:t xml:space="preserve">2.5 </w:t>
      </w:r>
      <w:r w:rsidR="000A3FF4" w:rsidRPr="00FE246A">
        <w:t>Геотермальные</w:t>
      </w:r>
      <w:r w:rsidRPr="00FE246A">
        <w:t xml:space="preserve"> </w:t>
      </w:r>
      <w:r w:rsidR="000A3FF4" w:rsidRPr="00FE246A">
        <w:t>электростанции</w:t>
      </w:r>
      <w:r>
        <w:t xml:space="preserve"> (</w:t>
      </w:r>
      <w:r w:rsidR="00805E30" w:rsidRPr="00FE246A">
        <w:t>ГеоТЭС</w:t>
      </w:r>
      <w:r w:rsidRPr="00FE246A">
        <w:t>)</w:t>
      </w:r>
      <w:bookmarkEnd w:id="29"/>
      <w:bookmarkEnd w:id="30"/>
      <w:bookmarkEnd w:id="31"/>
    </w:p>
    <w:p w:rsidR="00FE246A" w:rsidRDefault="00FE246A" w:rsidP="00FE246A">
      <w:pPr>
        <w:tabs>
          <w:tab w:val="left" w:pos="726"/>
        </w:tabs>
      </w:pPr>
    </w:p>
    <w:p w:rsidR="00FE246A" w:rsidRPr="00FE246A" w:rsidRDefault="000A3FF4" w:rsidP="00FE246A">
      <w:pPr>
        <w:tabs>
          <w:tab w:val="left" w:pos="726"/>
        </w:tabs>
      </w:pPr>
      <w:r w:rsidRPr="00FE246A">
        <w:t>Электростанции</w:t>
      </w:r>
      <w:r w:rsidR="00FE246A" w:rsidRPr="00FE246A">
        <w:t xml:space="preserve"> </w:t>
      </w:r>
      <w:r w:rsidRPr="00FE246A">
        <w:t>такого</w:t>
      </w:r>
      <w:r w:rsidR="00FE246A" w:rsidRPr="00FE246A">
        <w:t xml:space="preserve"> </w:t>
      </w:r>
      <w:r w:rsidRPr="00FE246A">
        <w:t>типа</w:t>
      </w:r>
      <w:r w:rsidR="00FE246A" w:rsidRPr="00FE246A">
        <w:t xml:space="preserve"> </w:t>
      </w:r>
      <w:r w:rsidRPr="00FE246A">
        <w:t>преобразуют</w:t>
      </w:r>
      <w:r w:rsidR="00FE246A" w:rsidRPr="00FE246A">
        <w:t xml:space="preserve"> </w:t>
      </w:r>
      <w:r w:rsidRPr="00FE246A">
        <w:t>внутреннее</w:t>
      </w:r>
      <w:r w:rsidR="00FE246A" w:rsidRPr="00FE246A">
        <w:t xml:space="preserve"> </w:t>
      </w:r>
      <w:r w:rsidRPr="00FE246A">
        <w:t>тепло</w:t>
      </w:r>
      <w:r w:rsidR="00FE246A" w:rsidRPr="00FE246A">
        <w:t xml:space="preserve"> </w:t>
      </w:r>
      <w:r w:rsidRPr="00FE246A">
        <w:t>Земли</w:t>
      </w:r>
      <w:r w:rsidR="00FE246A">
        <w:t xml:space="preserve"> (</w:t>
      </w:r>
      <w:r w:rsidRPr="00FE246A">
        <w:t>энергию</w:t>
      </w:r>
      <w:r w:rsidR="00FE246A" w:rsidRPr="00FE246A">
        <w:t xml:space="preserve"> </w:t>
      </w:r>
      <w:r w:rsidRPr="00FE246A">
        <w:t>горячих</w:t>
      </w:r>
      <w:r w:rsidR="00FE246A" w:rsidRPr="00FE246A">
        <w:t xml:space="preserve"> </w:t>
      </w:r>
      <w:r w:rsidRPr="00FE246A">
        <w:t>пароводяных</w:t>
      </w:r>
      <w:r w:rsidR="00FE246A" w:rsidRPr="00FE246A">
        <w:t xml:space="preserve"> </w:t>
      </w:r>
      <w:r w:rsidRPr="00FE246A">
        <w:t>источников</w:t>
      </w:r>
      <w:r w:rsidR="00FE246A" w:rsidRPr="00FE246A">
        <w:t xml:space="preserve">) </w:t>
      </w:r>
      <w:r w:rsidRPr="00FE246A">
        <w:t>в</w:t>
      </w:r>
      <w:r w:rsidR="00FE246A" w:rsidRPr="00FE246A">
        <w:t xml:space="preserve"> </w:t>
      </w:r>
      <w:r w:rsidRPr="00FE246A">
        <w:t>электричество</w:t>
      </w:r>
      <w:r w:rsidR="00FE246A" w:rsidRPr="00FE246A">
        <w:t xml:space="preserve">. </w:t>
      </w:r>
      <w:r w:rsidRPr="00FE246A">
        <w:t>Первая</w:t>
      </w:r>
      <w:r w:rsidR="00FE246A" w:rsidRPr="00FE246A">
        <w:t xml:space="preserve"> </w:t>
      </w:r>
      <w:r w:rsidRPr="00FE246A">
        <w:t>геотермальная</w:t>
      </w:r>
      <w:r w:rsidR="00FE246A" w:rsidRPr="00FE246A">
        <w:t xml:space="preserve"> </w:t>
      </w:r>
      <w:r w:rsidRPr="00FE246A">
        <w:t>электростанция</w:t>
      </w:r>
      <w:r w:rsidR="00FE246A" w:rsidRPr="00FE246A">
        <w:t xml:space="preserve"> </w:t>
      </w:r>
      <w:r w:rsidRPr="00FE246A">
        <w:t>была</w:t>
      </w:r>
      <w:r w:rsidR="00FE246A" w:rsidRPr="00FE246A">
        <w:t xml:space="preserve"> </w:t>
      </w:r>
      <w:r w:rsidRPr="00FE246A">
        <w:t>построена</w:t>
      </w:r>
      <w:r w:rsidR="00FE246A" w:rsidRPr="00FE246A">
        <w:t xml:space="preserve"> </w:t>
      </w:r>
      <w:r w:rsidRPr="00FE246A">
        <w:t>на</w:t>
      </w:r>
      <w:r w:rsidR="00FE246A" w:rsidRPr="00FE246A">
        <w:t xml:space="preserve"> </w:t>
      </w:r>
      <w:r w:rsidRPr="00FE246A">
        <w:t>Камчатке</w:t>
      </w:r>
      <w:r w:rsidR="00FE246A" w:rsidRPr="00FE246A">
        <w:t xml:space="preserve">. </w:t>
      </w:r>
      <w:r w:rsidRPr="00FE246A">
        <w:t>Существует</w:t>
      </w:r>
      <w:r w:rsidR="00FE246A" w:rsidRPr="00FE246A">
        <w:t xml:space="preserve"> </w:t>
      </w:r>
      <w:r w:rsidRPr="00FE246A">
        <w:t>несколько</w:t>
      </w:r>
      <w:r w:rsidR="00FE246A" w:rsidRPr="00FE246A">
        <w:t xml:space="preserve"> </w:t>
      </w:r>
      <w:r w:rsidRPr="00FE246A">
        <w:t>схем</w:t>
      </w:r>
      <w:r w:rsidR="00FE246A" w:rsidRPr="00FE246A">
        <w:t xml:space="preserve"> </w:t>
      </w:r>
      <w:r w:rsidRPr="00FE246A">
        <w:t>получения</w:t>
      </w:r>
      <w:r w:rsidR="00FE246A" w:rsidRPr="00FE246A">
        <w:t xml:space="preserve"> </w:t>
      </w:r>
      <w:r w:rsidRPr="00FE246A">
        <w:t>электроэнергии</w:t>
      </w:r>
      <w:r w:rsidR="00FE246A" w:rsidRPr="00FE246A">
        <w:t xml:space="preserve"> </w:t>
      </w:r>
      <w:r w:rsidRPr="00FE246A">
        <w:t>на</w:t>
      </w:r>
      <w:r w:rsidR="00FE246A" w:rsidRPr="00FE246A">
        <w:t xml:space="preserve"> </w:t>
      </w:r>
      <w:r w:rsidRPr="00FE246A">
        <w:t>геотермальной</w:t>
      </w:r>
      <w:r w:rsidR="00FE246A" w:rsidRPr="00FE246A">
        <w:t xml:space="preserve"> </w:t>
      </w:r>
      <w:r w:rsidRPr="00FE246A">
        <w:t>электростанции</w:t>
      </w:r>
      <w:r w:rsidR="00FE246A" w:rsidRPr="00FE246A">
        <w:t xml:space="preserve">. </w:t>
      </w:r>
      <w:r w:rsidRPr="00FE246A">
        <w:t>Прямая</w:t>
      </w:r>
      <w:r w:rsidR="00FE246A" w:rsidRPr="00FE246A">
        <w:t xml:space="preserve"> </w:t>
      </w:r>
      <w:r w:rsidRPr="00FE246A">
        <w:t>схема</w:t>
      </w:r>
      <w:r w:rsidR="00FE246A" w:rsidRPr="00FE246A">
        <w:t xml:space="preserve">: </w:t>
      </w:r>
      <w:r w:rsidRPr="00FE246A">
        <w:t>природный</w:t>
      </w:r>
      <w:r w:rsidR="00FE246A" w:rsidRPr="00FE246A">
        <w:t xml:space="preserve"> </w:t>
      </w:r>
      <w:r w:rsidRPr="00FE246A">
        <w:t>пар</w:t>
      </w:r>
      <w:r w:rsidR="00FE246A" w:rsidRPr="00FE246A">
        <w:t xml:space="preserve"> </w:t>
      </w:r>
      <w:r w:rsidRPr="00FE246A">
        <w:t>направляется</w:t>
      </w:r>
      <w:r w:rsidR="00FE246A" w:rsidRPr="00FE246A">
        <w:t xml:space="preserve"> </w:t>
      </w:r>
      <w:r w:rsidRPr="00FE246A">
        <w:t>по</w:t>
      </w:r>
      <w:r w:rsidR="00FE246A" w:rsidRPr="00FE246A">
        <w:t xml:space="preserve"> </w:t>
      </w:r>
      <w:r w:rsidRPr="00FE246A">
        <w:t>трубам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турбины,</w:t>
      </w:r>
      <w:r w:rsidR="00FE246A" w:rsidRPr="00FE246A">
        <w:t xml:space="preserve"> </w:t>
      </w:r>
      <w:r w:rsidRPr="00FE246A">
        <w:t>соединенные</w:t>
      </w:r>
      <w:r w:rsidR="00FE246A" w:rsidRPr="00FE246A">
        <w:t xml:space="preserve"> </w:t>
      </w:r>
      <w:r w:rsidRPr="00FE246A">
        <w:t>с</w:t>
      </w:r>
      <w:r w:rsidR="00FE246A" w:rsidRPr="00FE246A">
        <w:t xml:space="preserve"> </w:t>
      </w:r>
      <w:r w:rsidRPr="00FE246A">
        <w:t>электрогенераторами</w:t>
      </w:r>
      <w:r w:rsidR="00FE246A" w:rsidRPr="00FE246A">
        <w:t xml:space="preserve">. </w:t>
      </w:r>
      <w:r w:rsidRPr="00FE246A">
        <w:t>Непрямая</w:t>
      </w:r>
      <w:r w:rsidR="00FE246A" w:rsidRPr="00FE246A">
        <w:t xml:space="preserve"> </w:t>
      </w:r>
      <w:r w:rsidRPr="00FE246A">
        <w:t>схема</w:t>
      </w:r>
      <w:r w:rsidR="00FE246A" w:rsidRPr="00FE246A">
        <w:t xml:space="preserve">: </w:t>
      </w:r>
      <w:r w:rsidRPr="00FE246A">
        <w:t>пар</w:t>
      </w:r>
      <w:r w:rsidR="00FE246A" w:rsidRPr="00FE246A">
        <w:t xml:space="preserve"> </w:t>
      </w:r>
      <w:r w:rsidRPr="00FE246A">
        <w:t>предварительно</w:t>
      </w:r>
      <w:r w:rsidR="00FE246A">
        <w:t xml:space="preserve"> (</w:t>
      </w:r>
      <w:r w:rsidRPr="00FE246A">
        <w:t>до</w:t>
      </w:r>
      <w:r w:rsidR="00FE246A" w:rsidRPr="00FE246A">
        <w:t xml:space="preserve"> </w:t>
      </w:r>
      <w:r w:rsidRPr="00FE246A">
        <w:t>того</w:t>
      </w:r>
      <w:r w:rsidR="00FE246A" w:rsidRPr="00FE246A">
        <w:t xml:space="preserve"> </w:t>
      </w:r>
      <w:r w:rsidRPr="00FE246A">
        <w:t>как</w:t>
      </w:r>
      <w:r w:rsidR="00FE246A" w:rsidRPr="00FE246A">
        <w:t xml:space="preserve"> </w:t>
      </w:r>
      <w:r w:rsidRPr="00FE246A">
        <w:t>попадает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турбины</w:t>
      </w:r>
      <w:r w:rsidR="00FE246A" w:rsidRPr="00FE246A">
        <w:t xml:space="preserve">) </w:t>
      </w:r>
      <w:r w:rsidRPr="00FE246A">
        <w:t>очищают</w:t>
      </w:r>
      <w:r w:rsidR="00FE246A" w:rsidRPr="00FE246A">
        <w:t xml:space="preserve"> </w:t>
      </w:r>
      <w:r w:rsidRPr="00FE246A">
        <w:t>от</w:t>
      </w:r>
      <w:r w:rsidR="00FE246A" w:rsidRPr="00FE246A">
        <w:t xml:space="preserve"> </w:t>
      </w:r>
      <w:r w:rsidRPr="00FE246A">
        <w:t>газов,</w:t>
      </w:r>
      <w:r w:rsidR="00FE246A" w:rsidRPr="00FE246A">
        <w:t xml:space="preserve"> </w:t>
      </w:r>
      <w:r w:rsidRPr="00FE246A">
        <w:t>вызывающих</w:t>
      </w:r>
      <w:r w:rsidR="00FE246A" w:rsidRPr="00FE246A">
        <w:t xml:space="preserve"> </w:t>
      </w:r>
      <w:r w:rsidRPr="00FE246A">
        <w:t>разрушение</w:t>
      </w:r>
      <w:r w:rsidR="00FE246A" w:rsidRPr="00FE246A">
        <w:t xml:space="preserve"> </w:t>
      </w:r>
      <w:r w:rsidRPr="00FE246A">
        <w:t>труб</w:t>
      </w:r>
      <w:r w:rsidR="00FE246A" w:rsidRPr="00FE246A">
        <w:t xml:space="preserve">. </w:t>
      </w:r>
      <w:r w:rsidRPr="00FE246A">
        <w:t>Смешанная</w:t>
      </w:r>
      <w:r w:rsidR="00FE246A" w:rsidRPr="00FE246A">
        <w:t xml:space="preserve"> </w:t>
      </w:r>
      <w:r w:rsidRPr="00FE246A">
        <w:t>схема</w:t>
      </w:r>
      <w:r w:rsidR="00FE246A" w:rsidRPr="00FE246A">
        <w:t xml:space="preserve">: </w:t>
      </w:r>
      <w:r w:rsidRPr="00FE246A">
        <w:t>неочищенный</w:t>
      </w:r>
      <w:r w:rsidR="00FE246A" w:rsidRPr="00FE246A">
        <w:t xml:space="preserve"> </w:t>
      </w:r>
      <w:r w:rsidRPr="00FE246A">
        <w:t>пар</w:t>
      </w:r>
      <w:r w:rsidR="00FE246A" w:rsidRPr="00FE246A">
        <w:t xml:space="preserve"> </w:t>
      </w:r>
      <w:r w:rsidRPr="00FE246A">
        <w:t>поступает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турбины,</w:t>
      </w:r>
      <w:r w:rsidR="00FE246A" w:rsidRPr="00FE246A">
        <w:t xml:space="preserve"> </w:t>
      </w:r>
      <w:r w:rsidRPr="00FE246A">
        <w:t>а</w:t>
      </w:r>
      <w:r w:rsidR="00FE246A" w:rsidRPr="00FE246A">
        <w:t xml:space="preserve"> </w:t>
      </w:r>
      <w:r w:rsidRPr="00FE246A">
        <w:t>затем</w:t>
      </w:r>
      <w:r w:rsidR="00FE246A" w:rsidRPr="00FE246A">
        <w:t xml:space="preserve"> </w:t>
      </w:r>
      <w:r w:rsidRPr="00FE246A">
        <w:t>из</w:t>
      </w:r>
      <w:r w:rsidR="00FE246A" w:rsidRPr="00FE246A">
        <w:t xml:space="preserve"> </w:t>
      </w:r>
      <w:r w:rsidRPr="00FE246A">
        <w:t>воды,</w:t>
      </w:r>
      <w:r w:rsidR="00FE246A" w:rsidRPr="00FE246A">
        <w:t xml:space="preserve"> </w:t>
      </w:r>
      <w:r w:rsidRPr="00FE246A">
        <w:t>образовавшийся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результате</w:t>
      </w:r>
      <w:r w:rsidR="00FE246A" w:rsidRPr="00FE246A">
        <w:t xml:space="preserve"> </w:t>
      </w:r>
      <w:r w:rsidRPr="00FE246A">
        <w:t>конденсации,</w:t>
      </w:r>
      <w:r w:rsidR="00FE246A" w:rsidRPr="00FE246A">
        <w:t xml:space="preserve"> </w:t>
      </w:r>
      <w:r w:rsidRPr="00FE246A">
        <w:t>удаляют</w:t>
      </w:r>
      <w:r w:rsidR="00FE246A" w:rsidRPr="00FE246A">
        <w:t xml:space="preserve"> </w:t>
      </w:r>
      <w:r w:rsidRPr="00FE246A">
        <w:t>не</w:t>
      </w:r>
      <w:r w:rsidR="00FE246A" w:rsidRPr="00FE246A">
        <w:t xml:space="preserve"> </w:t>
      </w:r>
      <w:r w:rsidRPr="00FE246A">
        <w:t>растворившиеся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ней</w:t>
      </w:r>
      <w:r w:rsidR="00FE246A" w:rsidRPr="00FE246A">
        <w:t xml:space="preserve"> </w:t>
      </w:r>
      <w:r w:rsidRPr="00FE246A">
        <w:t>газы</w:t>
      </w:r>
      <w:r w:rsidR="00FE246A" w:rsidRPr="00FE246A">
        <w:t>.</w:t>
      </w:r>
    </w:p>
    <w:p w:rsidR="00FE246A" w:rsidRPr="00FE246A" w:rsidRDefault="00805E30" w:rsidP="00FE246A">
      <w:pPr>
        <w:tabs>
          <w:tab w:val="left" w:pos="726"/>
        </w:tabs>
      </w:pPr>
      <w:r w:rsidRPr="00FE246A">
        <w:t>Для</w:t>
      </w:r>
      <w:r w:rsidR="00FE246A" w:rsidRPr="00FE246A">
        <w:t xml:space="preserve"> </w:t>
      </w:r>
      <w:r w:rsidRPr="00FE246A">
        <w:t>успешной</w:t>
      </w:r>
      <w:r w:rsidR="00FE246A" w:rsidRPr="00FE246A">
        <w:t xml:space="preserve"> </w:t>
      </w:r>
      <w:r w:rsidRPr="00FE246A">
        <w:t>эксплуатации</w:t>
      </w:r>
      <w:r w:rsidR="00FE246A" w:rsidRPr="00FE246A">
        <w:t xml:space="preserve"> </w:t>
      </w:r>
      <w:r w:rsidRPr="00FE246A">
        <w:t>ГеоТЭС</w:t>
      </w:r>
      <w:r w:rsidR="00FE246A" w:rsidRPr="00FE246A">
        <w:t xml:space="preserve"> </w:t>
      </w:r>
      <w:r w:rsidRPr="00FE246A">
        <w:t>необходимо</w:t>
      </w:r>
      <w:r w:rsidR="00FE246A" w:rsidRPr="00FE246A">
        <w:t xml:space="preserve"> </w:t>
      </w:r>
      <w:r w:rsidRPr="00FE246A">
        <w:t>решать</w:t>
      </w:r>
      <w:r w:rsidR="00FE246A" w:rsidRPr="00FE246A">
        <w:t xml:space="preserve"> </w:t>
      </w:r>
      <w:r w:rsidRPr="00FE246A">
        <w:t>проблемы,</w:t>
      </w:r>
      <w:r w:rsidR="00FE246A" w:rsidRPr="00FE246A">
        <w:t xml:space="preserve"> </w:t>
      </w:r>
      <w:r w:rsidRPr="00FE246A">
        <w:t>связанные</w:t>
      </w:r>
      <w:r w:rsidR="00FE246A" w:rsidRPr="00FE246A">
        <w:t xml:space="preserve"> </w:t>
      </w:r>
      <w:r w:rsidRPr="00FE246A">
        <w:t>с</w:t>
      </w:r>
      <w:r w:rsidR="00FE246A" w:rsidRPr="00FE246A">
        <w:t xml:space="preserve"> </w:t>
      </w:r>
      <w:r w:rsidRPr="00FE246A">
        <w:t>возникновением</w:t>
      </w:r>
      <w:r w:rsidR="00FE246A" w:rsidRPr="00FE246A">
        <w:t xml:space="preserve"> </w:t>
      </w:r>
      <w:r w:rsidRPr="00FE246A">
        <w:t>коррозии</w:t>
      </w:r>
      <w:r w:rsidR="00FE246A" w:rsidRPr="00FE246A">
        <w:t xml:space="preserve"> </w:t>
      </w:r>
      <w:r w:rsidRPr="00FE246A">
        <w:t>и</w:t>
      </w:r>
      <w:r w:rsidR="00FE246A" w:rsidRPr="00FE246A">
        <w:t xml:space="preserve"> </w:t>
      </w:r>
      <w:r w:rsidRPr="00FE246A">
        <w:t>солеотложения,</w:t>
      </w:r>
      <w:r w:rsidR="00FE246A" w:rsidRPr="00FE246A">
        <w:t xml:space="preserve"> </w:t>
      </w:r>
      <w:r w:rsidRPr="00FE246A">
        <w:t>которые,</w:t>
      </w:r>
      <w:r w:rsidR="00FE246A" w:rsidRPr="00FE246A">
        <w:t xml:space="preserve"> </w:t>
      </w:r>
      <w:r w:rsidRPr="00FE246A">
        <w:t>как</w:t>
      </w:r>
      <w:r w:rsidR="00FE246A" w:rsidRPr="00FE246A">
        <w:t xml:space="preserve"> </w:t>
      </w:r>
      <w:r w:rsidRPr="00FE246A">
        <w:t>правило,</w:t>
      </w:r>
      <w:r w:rsidR="00FE246A" w:rsidRPr="00FE246A">
        <w:t xml:space="preserve"> </w:t>
      </w:r>
      <w:r w:rsidRPr="00FE246A">
        <w:t>усугубляются</w:t>
      </w:r>
      <w:r w:rsidR="00FE246A" w:rsidRPr="00FE246A">
        <w:t xml:space="preserve"> </w:t>
      </w:r>
      <w:r w:rsidRPr="00FE246A">
        <w:t>с</w:t>
      </w:r>
      <w:r w:rsidR="00FE246A" w:rsidRPr="00FE246A">
        <w:t xml:space="preserve"> </w:t>
      </w:r>
      <w:r w:rsidRPr="00FE246A">
        <w:t>увеличением</w:t>
      </w:r>
      <w:r w:rsidR="00FE246A" w:rsidRPr="00FE246A">
        <w:t xml:space="preserve"> </w:t>
      </w:r>
      <w:r w:rsidRPr="00FE246A">
        <w:t>минерализации</w:t>
      </w:r>
      <w:r w:rsidR="00FE246A" w:rsidRPr="00FE246A">
        <w:t xml:space="preserve"> </w:t>
      </w:r>
      <w:r w:rsidRPr="00FE246A">
        <w:t>термальной</w:t>
      </w:r>
      <w:r w:rsidR="00FE246A" w:rsidRPr="00FE246A">
        <w:t xml:space="preserve"> </w:t>
      </w:r>
      <w:r w:rsidRPr="00FE246A">
        <w:t>воды</w:t>
      </w:r>
      <w:r w:rsidR="00FE246A" w:rsidRPr="00FE246A">
        <w:t xml:space="preserve">. </w:t>
      </w:r>
      <w:r w:rsidRPr="00FE246A">
        <w:t>Наиболее</w:t>
      </w:r>
      <w:r w:rsidR="00FE246A" w:rsidRPr="00FE246A">
        <w:t xml:space="preserve"> </w:t>
      </w:r>
      <w:r w:rsidRPr="00FE246A">
        <w:t>интенсивные</w:t>
      </w:r>
      <w:r w:rsidR="00FE246A" w:rsidRPr="00FE246A">
        <w:t xml:space="preserve"> </w:t>
      </w:r>
      <w:r w:rsidRPr="00FE246A">
        <w:t>солеотложения</w:t>
      </w:r>
      <w:r w:rsidR="00FE246A" w:rsidRPr="00FE246A">
        <w:t xml:space="preserve"> </w:t>
      </w:r>
      <w:r w:rsidRPr="00FE246A">
        <w:t>образуются</w:t>
      </w:r>
      <w:r w:rsidR="00FE246A" w:rsidRPr="00FE246A">
        <w:t xml:space="preserve"> </w:t>
      </w:r>
      <w:r w:rsidRPr="00FE246A">
        <w:t>из-за</w:t>
      </w:r>
      <w:r w:rsidR="00FE246A" w:rsidRPr="00FE246A">
        <w:t xml:space="preserve"> </w:t>
      </w:r>
      <w:r w:rsidRPr="00FE246A">
        <w:t>дегазации</w:t>
      </w:r>
      <w:r w:rsidR="00FE246A" w:rsidRPr="00FE246A">
        <w:t xml:space="preserve"> </w:t>
      </w:r>
      <w:r w:rsidRPr="00FE246A">
        <w:t>термальной</w:t>
      </w:r>
      <w:r w:rsidR="00FE246A" w:rsidRPr="00FE246A">
        <w:t xml:space="preserve"> </w:t>
      </w:r>
      <w:r w:rsidRPr="00FE246A">
        <w:t>воды</w:t>
      </w:r>
      <w:r w:rsidR="00FE246A" w:rsidRPr="00FE246A">
        <w:t xml:space="preserve"> </w:t>
      </w:r>
      <w:r w:rsidRPr="00FE246A">
        <w:t>и</w:t>
      </w:r>
      <w:r w:rsidR="00FE246A" w:rsidRPr="00FE246A">
        <w:t xml:space="preserve"> </w:t>
      </w:r>
      <w:r w:rsidRPr="00FE246A">
        <w:t>нарушения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результате</w:t>
      </w:r>
      <w:r w:rsidR="00FE246A" w:rsidRPr="00FE246A">
        <w:t xml:space="preserve"> </w:t>
      </w:r>
      <w:r w:rsidRPr="00FE246A">
        <w:t>этого</w:t>
      </w:r>
      <w:r w:rsidR="00FE246A" w:rsidRPr="00FE246A">
        <w:t xml:space="preserve"> </w:t>
      </w:r>
      <w:r w:rsidRPr="00FE246A">
        <w:t>углекислотного</w:t>
      </w:r>
      <w:r w:rsidR="00FE246A" w:rsidRPr="00FE246A">
        <w:t xml:space="preserve"> </w:t>
      </w:r>
      <w:r w:rsidRPr="00FE246A">
        <w:t>равновесия</w:t>
      </w:r>
      <w:r w:rsidR="00FE246A" w:rsidRPr="00FE246A">
        <w:t>.</w:t>
      </w:r>
    </w:p>
    <w:p w:rsidR="00FE246A" w:rsidRPr="00FE246A" w:rsidRDefault="00805E30" w:rsidP="00FE246A">
      <w:pPr>
        <w:tabs>
          <w:tab w:val="left" w:pos="726"/>
        </w:tabs>
      </w:pPr>
      <w:r w:rsidRPr="00FE246A">
        <w:t>Другое</w:t>
      </w:r>
      <w:r w:rsidR="00FE246A" w:rsidRPr="00FE246A">
        <w:t xml:space="preserve"> </w:t>
      </w:r>
      <w:r w:rsidRPr="00FE246A">
        <w:t>направление</w:t>
      </w:r>
      <w:r w:rsidR="00FE246A" w:rsidRPr="00FE246A">
        <w:t xml:space="preserve"> </w:t>
      </w:r>
      <w:r w:rsidRPr="00FE246A">
        <w:t>использование</w:t>
      </w:r>
      <w:r w:rsidR="00FE246A" w:rsidRPr="00FE246A">
        <w:t xml:space="preserve"> </w:t>
      </w:r>
      <w:r w:rsidRPr="00FE246A">
        <w:t>геотермальной</w:t>
      </w:r>
      <w:r w:rsidR="00FE246A" w:rsidRPr="00FE246A">
        <w:t xml:space="preserve"> </w:t>
      </w:r>
      <w:r w:rsidRPr="00FE246A">
        <w:t>энергии</w:t>
      </w:r>
      <w:r w:rsidR="00FE246A" w:rsidRPr="00FE246A">
        <w:t xml:space="preserve"> </w:t>
      </w:r>
      <w:r w:rsidRPr="00FE246A">
        <w:t>геотермальное</w:t>
      </w:r>
      <w:r w:rsidR="00FE246A" w:rsidRPr="00FE246A">
        <w:t xml:space="preserve"> </w:t>
      </w:r>
      <w:r w:rsidRPr="00FE246A">
        <w:t>теплоснабжение,</w:t>
      </w:r>
      <w:r w:rsidR="00FE246A" w:rsidRPr="00FE246A">
        <w:t xml:space="preserve"> </w:t>
      </w:r>
      <w:r w:rsidRPr="00FE246A">
        <w:t>которое</w:t>
      </w:r>
      <w:r w:rsidR="00FE246A" w:rsidRPr="00FE246A">
        <w:t xml:space="preserve"> </w:t>
      </w:r>
      <w:r w:rsidRPr="00FE246A">
        <w:t>уже</w:t>
      </w:r>
      <w:r w:rsidR="00FE246A" w:rsidRPr="00FE246A">
        <w:t xml:space="preserve"> </w:t>
      </w:r>
      <w:r w:rsidRPr="00FE246A">
        <w:t>давно</w:t>
      </w:r>
      <w:r w:rsidR="00FE246A" w:rsidRPr="00FE246A">
        <w:t xml:space="preserve"> </w:t>
      </w:r>
      <w:r w:rsidRPr="00FE246A">
        <w:t>нашло</w:t>
      </w:r>
      <w:r w:rsidR="00FE246A" w:rsidRPr="00FE246A">
        <w:t xml:space="preserve"> </w:t>
      </w:r>
      <w:r w:rsidRPr="00FE246A">
        <w:t>применение</w:t>
      </w:r>
      <w:r w:rsidR="00FE246A" w:rsidRPr="00FE246A">
        <w:t xml:space="preserve"> </w:t>
      </w:r>
      <w:r w:rsidRPr="00FE246A">
        <w:t>на</w:t>
      </w:r>
      <w:r w:rsidR="00FE246A" w:rsidRPr="00FE246A">
        <w:t xml:space="preserve"> </w:t>
      </w:r>
      <w:r w:rsidRPr="00FE246A">
        <w:t>Камчатке</w:t>
      </w:r>
      <w:r w:rsidR="00FE246A" w:rsidRPr="00FE246A">
        <w:t xml:space="preserve"> </w:t>
      </w:r>
      <w:r w:rsidRPr="00FE246A">
        <w:t>и</w:t>
      </w:r>
      <w:r w:rsidR="00FE246A" w:rsidRPr="00FE246A">
        <w:t xml:space="preserve"> </w:t>
      </w:r>
      <w:r w:rsidRPr="00FE246A">
        <w:t>Северном</w:t>
      </w:r>
      <w:r w:rsidR="00FE246A" w:rsidRPr="00FE246A">
        <w:t xml:space="preserve"> </w:t>
      </w:r>
      <w:r w:rsidRPr="00FE246A">
        <w:t>Кавказе</w:t>
      </w:r>
      <w:r w:rsidR="00FE246A" w:rsidRPr="00FE246A">
        <w:t xml:space="preserve"> </w:t>
      </w:r>
      <w:r w:rsidRPr="00FE246A">
        <w:t>для</w:t>
      </w:r>
      <w:r w:rsidR="00FE246A" w:rsidRPr="00FE246A">
        <w:t xml:space="preserve"> </w:t>
      </w:r>
      <w:r w:rsidRPr="00FE246A">
        <w:t>обогрева</w:t>
      </w:r>
      <w:r w:rsidR="00FE246A" w:rsidRPr="00FE246A">
        <w:t xml:space="preserve"> </w:t>
      </w:r>
      <w:r w:rsidRPr="00FE246A">
        <w:t>теплиц,</w:t>
      </w:r>
      <w:r w:rsidR="00FE246A" w:rsidRPr="00FE246A">
        <w:t xml:space="preserve"> </w:t>
      </w:r>
      <w:r w:rsidRPr="00FE246A">
        <w:t>отопления</w:t>
      </w:r>
      <w:r w:rsidR="00FE246A" w:rsidRPr="00FE246A">
        <w:t xml:space="preserve"> </w:t>
      </w:r>
      <w:r w:rsidRPr="00FE246A">
        <w:t>и</w:t>
      </w:r>
      <w:r w:rsidR="00FE246A" w:rsidRPr="00FE246A">
        <w:t xml:space="preserve"> </w:t>
      </w:r>
      <w:r w:rsidRPr="00FE246A">
        <w:t>горячего</w:t>
      </w:r>
      <w:r w:rsidR="00FE246A" w:rsidRPr="00FE246A">
        <w:t xml:space="preserve"> </w:t>
      </w:r>
      <w:r w:rsidRPr="00FE246A">
        <w:t>водоснабжения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жилищно-коммунальном</w:t>
      </w:r>
      <w:r w:rsidR="00FE246A" w:rsidRPr="00FE246A">
        <w:t xml:space="preserve"> </w:t>
      </w:r>
      <w:r w:rsidRPr="00FE246A">
        <w:t>секторе</w:t>
      </w:r>
      <w:r w:rsidR="00FE246A" w:rsidRPr="00FE246A">
        <w:t xml:space="preserve">. </w:t>
      </w:r>
      <w:r w:rsidRPr="00FE246A">
        <w:t>Анализ</w:t>
      </w:r>
      <w:r w:rsidR="00FE246A" w:rsidRPr="00FE246A">
        <w:t xml:space="preserve"> </w:t>
      </w:r>
      <w:r w:rsidRPr="00FE246A">
        <w:t>мирового</w:t>
      </w:r>
      <w:r w:rsidR="00FE246A" w:rsidRPr="00FE246A">
        <w:t xml:space="preserve"> </w:t>
      </w:r>
      <w:r w:rsidRPr="00FE246A">
        <w:t>и</w:t>
      </w:r>
      <w:r w:rsidR="00FE246A" w:rsidRPr="00FE246A">
        <w:t xml:space="preserve"> </w:t>
      </w:r>
      <w:r w:rsidRPr="00FE246A">
        <w:t>отечественного</w:t>
      </w:r>
      <w:r w:rsidR="00FE246A" w:rsidRPr="00FE246A">
        <w:t xml:space="preserve"> </w:t>
      </w:r>
      <w:r w:rsidRPr="00FE246A">
        <w:t>опыта</w:t>
      </w:r>
      <w:r w:rsidR="00FE246A" w:rsidRPr="00FE246A">
        <w:t xml:space="preserve"> </w:t>
      </w:r>
      <w:r w:rsidRPr="00FE246A">
        <w:t>свидетельствует</w:t>
      </w:r>
      <w:r w:rsidR="00FE246A" w:rsidRPr="00FE246A">
        <w:t xml:space="preserve"> </w:t>
      </w:r>
      <w:r w:rsidRPr="00FE246A">
        <w:t>о</w:t>
      </w:r>
      <w:r w:rsidR="00FE246A" w:rsidRPr="00FE246A">
        <w:t xml:space="preserve"> </w:t>
      </w:r>
      <w:r w:rsidRPr="00FE246A">
        <w:t>перспективности</w:t>
      </w:r>
      <w:r w:rsidR="00FE246A" w:rsidRPr="00FE246A">
        <w:t xml:space="preserve"> </w:t>
      </w:r>
      <w:r w:rsidRPr="00FE246A">
        <w:t>геотермального</w:t>
      </w:r>
      <w:r w:rsidR="00FE246A" w:rsidRPr="00FE246A">
        <w:t xml:space="preserve"> </w:t>
      </w:r>
      <w:r w:rsidRPr="00FE246A">
        <w:t>теплоснабжения</w:t>
      </w:r>
      <w:r w:rsidR="00FE246A" w:rsidRPr="00FE246A">
        <w:t xml:space="preserve">. </w:t>
      </w:r>
      <w:r w:rsidRPr="00FE246A">
        <w:t>В</w:t>
      </w:r>
      <w:r w:rsidR="00FE246A" w:rsidRPr="00FE246A">
        <w:t xml:space="preserve"> </w:t>
      </w:r>
      <w:r w:rsidRPr="00FE246A">
        <w:t>настоящее</w:t>
      </w:r>
      <w:r w:rsidR="00FE246A" w:rsidRPr="00FE246A">
        <w:t xml:space="preserve"> </w:t>
      </w:r>
      <w:r w:rsidRPr="00FE246A">
        <w:t>время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мире</w:t>
      </w:r>
      <w:r w:rsidR="00FE246A" w:rsidRPr="00FE246A">
        <w:t xml:space="preserve"> </w:t>
      </w:r>
      <w:r w:rsidRPr="00FE246A">
        <w:t>работают</w:t>
      </w:r>
      <w:r w:rsidR="00FE246A" w:rsidRPr="00FE246A">
        <w:t xml:space="preserve"> </w:t>
      </w:r>
      <w:r w:rsidRPr="00FE246A">
        <w:t>геотермальные</w:t>
      </w:r>
      <w:r w:rsidR="00FE246A" w:rsidRPr="00FE246A">
        <w:t xml:space="preserve"> </w:t>
      </w:r>
      <w:r w:rsidRPr="00FE246A">
        <w:t>системы</w:t>
      </w:r>
      <w:r w:rsidR="00FE246A" w:rsidRPr="00FE246A">
        <w:t xml:space="preserve"> </w:t>
      </w:r>
      <w:r w:rsidRPr="00FE246A">
        <w:t>теплоснабжения</w:t>
      </w:r>
      <w:r w:rsidR="00FE246A" w:rsidRPr="00FE246A">
        <w:t xml:space="preserve"> </w:t>
      </w:r>
      <w:r w:rsidRPr="00FE246A">
        <w:t>общей</w:t>
      </w:r>
      <w:r w:rsidR="00FE246A" w:rsidRPr="00FE246A">
        <w:t xml:space="preserve"> </w:t>
      </w:r>
      <w:r w:rsidRPr="00FE246A">
        <w:t>мощностью</w:t>
      </w:r>
      <w:r w:rsidR="00FE246A" w:rsidRPr="00FE246A">
        <w:t xml:space="preserve"> </w:t>
      </w:r>
      <w:r w:rsidRPr="00FE246A">
        <w:t>17175</w:t>
      </w:r>
      <w:r w:rsidR="00FE246A" w:rsidRPr="00FE246A">
        <w:t xml:space="preserve"> </w:t>
      </w:r>
      <w:r w:rsidRPr="00FE246A">
        <w:t>МВт,</w:t>
      </w:r>
      <w:r w:rsidR="00FE246A" w:rsidRPr="00FE246A">
        <w:t xml:space="preserve"> </w:t>
      </w:r>
      <w:r w:rsidRPr="00FE246A">
        <w:t>только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США</w:t>
      </w:r>
      <w:r w:rsidR="00FE246A" w:rsidRPr="00FE246A">
        <w:t xml:space="preserve"> </w:t>
      </w:r>
      <w:r w:rsidRPr="00FE246A">
        <w:t>эксплуатируется</w:t>
      </w:r>
      <w:r w:rsidR="00FE246A" w:rsidRPr="00FE246A">
        <w:t xml:space="preserve"> </w:t>
      </w:r>
      <w:r w:rsidRPr="00FE246A">
        <w:t>более</w:t>
      </w:r>
      <w:r w:rsidR="00FE246A" w:rsidRPr="00FE246A">
        <w:t xml:space="preserve"> </w:t>
      </w:r>
      <w:r w:rsidRPr="00FE246A">
        <w:t>200</w:t>
      </w:r>
      <w:r w:rsidR="00FE246A" w:rsidRPr="00FE246A">
        <w:t xml:space="preserve"> </w:t>
      </w:r>
      <w:r w:rsidRPr="00FE246A">
        <w:t>тысяч</w:t>
      </w:r>
      <w:r w:rsidR="00FE246A" w:rsidRPr="00FE246A">
        <w:t xml:space="preserve"> </w:t>
      </w:r>
      <w:r w:rsidRPr="00FE246A">
        <w:t>геотермальных</w:t>
      </w:r>
      <w:r w:rsidR="00FE246A" w:rsidRPr="00FE246A">
        <w:t xml:space="preserve"> </w:t>
      </w:r>
      <w:r w:rsidRPr="00FE246A">
        <w:t>установок</w:t>
      </w:r>
      <w:r w:rsidR="00FE246A" w:rsidRPr="00FE246A">
        <w:t xml:space="preserve">. </w:t>
      </w:r>
      <w:r w:rsidRPr="00FE246A">
        <w:t>По</w:t>
      </w:r>
      <w:r w:rsidR="00FE246A" w:rsidRPr="00FE246A">
        <w:t xml:space="preserve"> </w:t>
      </w:r>
      <w:r w:rsidRPr="00FE246A">
        <w:t>планам</w:t>
      </w:r>
      <w:r w:rsidR="00FE246A" w:rsidRPr="00FE246A">
        <w:t xml:space="preserve"> </w:t>
      </w:r>
      <w:r w:rsidRPr="00FE246A">
        <w:t>Европейского</w:t>
      </w:r>
      <w:r w:rsidR="00FE246A" w:rsidRPr="00FE246A">
        <w:t xml:space="preserve"> </w:t>
      </w:r>
      <w:r w:rsidRPr="00FE246A">
        <w:t>союза</w:t>
      </w:r>
      <w:r w:rsidR="00FE246A" w:rsidRPr="00FE246A">
        <w:t xml:space="preserve"> </w:t>
      </w:r>
      <w:r w:rsidRPr="00FE246A">
        <w:t>мощность</w:t>
      </w:r>
      <w:r w:rsidR="00FE246A" w:rsidRPr="00FE246A">
        <w:t xml:space="preserve"> </w:t>
      </w:r>
      <w:r w:rsidRPr="00FE246A">
        <w:t>геотермальных</w:t>
      </w:r>
      <w:r w:rsidR="00FE246A" w:rsidRPr="00FE246A">
        <w:t xml:space="preserve"> </w:t>
      </w:r>
      <w:r w:rsidRPr="00FE246A">
        <w:t>систем</w:t>
      </w:r>
      <w:r w:rsidR="00FE246A" w:rsidRPr="00FE246A">
        <w:t xml:space="preserve"> </w:t>
      </w:r>
      <w:r w:rsidRPr="00FE246A">
        <w:t>теплоснабжения,</w:t>
      </w:r>
      <w:r w:rsidR="00FE246A" w:rsidRPr="00FE246A">
        <w:t xml:space="preserve"> </w:t>
      </w:r>
      <w:r w:rsidRPr="00FE246A">
        <w:t>включая</w:t>
      </w:r>
      <w:r w:rsidR="00FE246A" w:rsidRPr="00FE246A">
        <w:t xml:space="preserve"> </w:t>
      </w:r>
      <w:r w:rsidRPr="00FE246A">
        <w:t>тепловые</w:t>
      </w:r>
      <w:r w:rsidR="00FE246A" w:rsidRPr="00FE246A">
        <w:t xml:space="preserve"> </w:t>
      </w:r>
      <w:r w:rsidRPr="00FE246A">
        <w:t>насосы,</w:t>
      </w:r>
      <w:r w:rsidR="00FE246A" w:rsidRPr="00FE246A">
        <w:t xml:space="preserve"> </w:t>
      </w:r>
      <w:r w:rsidRPr="00FE246A">
        <w:t>должна</w:t>
      </w:r>
      <w:r w:rsidR="00FE246A" w:rsidRPr="00FE246A">
        <w:t xml:space="preserve"> </w:t>
      </w:r>
      <w:r w:rsidRPr="00FE246A">
        <w:t>возрасти</w:t>
      </w:r>
      <w:r w:rsidR="00FE246A" w:rsidRPr="00FE246A">
        <w:t xml:space="preserve"> </w:t>
      </w:r>
      <w:r w:rsidRPr="00FE246A">
        <w:t>с</w:t>
      </w:r>
      <w:r w:rsidR="00FE246A" w:rsidRPr="00FE246A">
        <w:t xml:space="preserve"> </w:t>
      </w:r>
      <w:r w:rsidRPr="00FE246A">
        <w:t>1300</w:t>
      </w:r>
      <w:r w:rsidR="00FE246A" w:rsidRPr="00FE246A">
        <w:t xml:space="preserve"> </w:t>
      </w:r>
      <w:r w:rsidRPr="00FE246A">
        <w:t>МВт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1995г</w:t>
      </w:r>
      <w:r w:rsidR="00FE246A" w:rsidRPr="00FE246A">
        <w:t xml:space="preserve"> </w:t>
      </w:r>
      <w:r w:rsidRPr="00FE246A">
        <w:t>до</w:t>
      </w:r>
      <w:r w:rsidR="00FE246A" w:rsidRPr="00FE246A">
        <w:t xml:space="preserve"> </w:t>
      </w:r>
      <w:r w:rsidRPr="00FE246A">
        <w:t>5000</w:t>
      </w:r>
      <w:r w:rsidR="00FE246A" w:rsidRPr="00FE246A">
        <w:t xml:space="preserve"> </w:t>
      </w:r>
      <w:r w:rsidRPr="00FE246A">
        <w:t>МВт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2010г</w:t>
      </w:r>
      <w:r w:rsidR="00FE246A" w:rsidRPr="00FE246A">
        <w:t>.</w:t>
      </w:r>
    </w:p>
    <w:p w:rsidR="00327E5D" w:rsidRDefault="00E834AC" w:rsidP="00FE246A">
      <w:pPr>
        <w:pStyle w:val="1"/>
      </w:pPr>
      <w:r w:rsidRPr="00FE246A">
        <w:br w:type="page"/>
      </w:r>
      <w:bookmarkStart w:id="32" w:name="_Toc230791472"/>
      <w:bookmarkStart w:id="33" w:name="_Toc230791569"/>
      <w:bookmarkStart w:id="34" w:name="_Toc290562477"/>
      <w:r w:rsidRPr="00FE246A">
        <w:t>Заключение</w:t>
      </w:r>
      <w:bookmarkEnd w:id="32"/>
      <w:bookmarkEnd w:id="33"/>
      <w:bookmarkEnd w:id="34"/>
    </w:p>
    <w:p w:rsidR="00FE246A" w:rsidRPr="00FE246A" w:rsidRDefault="00FE246A" w:rsidP="00FE246A">
      <w:pPr>
        <w:rPr>
          <w:lang w:eastAsia="en-US"/>
        </w:rPr>
      </w:pPr>
    </w:p>
    <w:p w:rsidR="00FE246A" w:rsidRPr="00FE246A" w:rsidRDefault="00E834AC" w:rsidP="00FE246A">
      <w:pPr>
        <w:tabs>
          <w:tab w:val="left" w:pos="726"/>
        </w:tabs>
        <w:contextualSpacing/>
      </w:pPr>
      <w:r w:rsidRPr="00FE246A">
        <w:t>Я</w:t>
      </w:r>
      <w:r w:rsidR="00FE246A" w:rsidRPr="00FE246A">
        <w:t xml:space="preserve"> </w:t>
      </w:r>
      <w:r w:rsidRPr="00FE246A">
        <w:t>рассмотрел</w:t>
      </w:r>
      <w:r w:rsidR="00FE246A" w:rsidRPr="00FE246A">
        <w:t xml:space="preserve"> </w:t>
      </w:r>
      <w:r w:rsidRPr="00FE246A">
        <w:t>основные</w:t>
      </w:r>
      <w:r w:rsidR="00FE246A" w:rsidRPr="00FE246A">
        <w:t xml:space="preserve"> </w:t>
      </w:r>
      <w:r w:rsidRPr="00FE246A">
        <w:t>виды</w:t>
      </w:r>
      <w:r w:rsidR="00FE246A" w:rsidRPr="00FE246A">
        <w:t xml:space="preserve"> </w:t>
      </w:r>
      <w:r w:rsidRPr="00FE246A">
        <w:t>альтернативных</w:t>
      </w:r>
      <w:r w:rsidR="00FE246A" w:rsidRPr="00FE246A">
        <w:t xml:space="preserve"> </w:t>
      </w:r>
      <w:r w:rsidRPr="00FE246A">
        <w:t>источников</w:t>
      </w:r>
      <w:r w:rsidR="00FE246A" w:rsidRPr="00FE246A">
        <w:t xml:space="preserve"> </w:t>
      </w:r>
      <w:r w:rsidRPr="00FE246A">
        <w:t>энергии,</w:t>
      </w:r>
      <w:r w:rsidR="00FE246A" w:rsidRPr="00FE246A">
        <w:t xml:space="preserve"> </w:t>
      </w:r>
      <w:r w:rsidRPr="00FE246A">
        <w:t>используемые</w:t>
      </w:r>
      <w:r w:rsidR="00FE246A" w:rsidRPr="00FE246A">
        <w:t xml:space="preserve"> </w:t>
      </w:r>
      <w:r w:rsidRPr="00FE246A">
        <w:t>человечеством</w:t>
      </w:r>
      <w:r w:rsidR="00FE246A" w:rsidRPr="00FE246A">
        <w:t xml:space="preserve"> </w:t>
      </w:r>
      <w:r w:rsidRPr="00FE246A">
        <w:t>на</w:t>
      </w:r>
      <w:r w:rsidR="00FE246A" w:rsidRPr="00FE246A">
        <w:t xml:space="preserve"> </w:t>
      </w:r>
      <w:r w:rsidRPr="00FE246A">
        <w:t>данный</w:t>
      </w:r>
      <w:r w:rsidR="00FE246A" w:rsidRPr="00FE246A">
        <w:t xml:space="preserve"> </w:t>
      </w:r>
      <w:r w:rsidRPr="00FE246A">
        <w:t>период</w:t>
      </w:r>
      <w:r w:rsidR="00FE246A" w:rsidRPr="00FE246A">
        <w:t xml:space="preserve">. </w:t>
      </w:r>
      <w:r w:rsidRPr="00FE246A">
        <w:t>Все</w:t>
      </w:r>
      <w:r w:rsidR="00FE246A" w:rsidRPr="00FE246A">
        <w:t xml:space="preserve"> </w:t>
      </w:r>
      <w:r w:rsidRPr="00FE246A">
        <w:t>они</w:t>
      </w:r>
      <w:r w:rsidR="00FE246A" w:rsidRPr="00FE246A">
        <w:t xml:space="preserve"> </w:t>
      </w:r>
      <w:r w:rsidRPr="00FE246A">
        <w:t>имеют</w:t>
      </w:r>
      <w:r w:rsidR="00FE246A" w:rsidRPr="00FE246A">
        <w:t xml:space="preserve"> </w:t>
      </w:r>
      <w:r w:rsidRPr="00FE246A">
        <w:t>свои</w:t>
      </w:r>
      <w:r w:rsidR="00FE246A" w:rsidRPr="00FE246A">
        <w:t xml:space="preserve"> </w:t>
      </w:r>
      <w:r w:rsidRPr="00FE246A">
        <w:t>плюсы</w:t>
      </w:r>
      <w:r w:rsidR="00FE246A" w:rsidRPr="00FE246A">
        <w:t xml:space="preserve"> </w:t>
      </w:r>
      <w:r w:rsidRPr="00FE246A">
        <w:t>и</w:t>
      </w:r>
      <w:r w:rsidR="00FE246A" w:rsidRPr="00FE246A">
        <w:t xml:space="preserve"> </w:t>
      </w:r>
      <w:r w:rsidRPr="00FE246A">
        <w:t>минусы</w:t>
      </w:r>
      <w:r w:rsidR="00FE246A" w:rsidRPr="00FE246A">
        <w:t xml:space="preserve">. </w:t>
      </w:r>
      <w:r w:rsidRPr="00FE246A">
        <w:t>Думаю,</w:t>
      </w:r>
      <w:r w:rsidR="00FE246A" w:rsidRPr="00FE246A">
        <w:t xml:space="preserve"> </w:t>
      </w:r>
      <w:r w:rsidRPr="00FE246A">
        <w:t>будущее</w:t>
      </w:r>
      <w:r w:rsidR="00FE246A" w:rsidRPr="00FE246A">
        <w:t xml:space="preserve"> </w:t>
      </w:r>
      <w:r w:rsidRPr="00FE246A">
        <w:t>энергетики</w:t>
      </w:r>
      <w:r w:rsidR="00FE246A" w:rsidRPr="00FE246A">
        <w:t xml:space="preserve"> </w:t>
      </w:r>
      <w:r w:rsidRPr="00FE246A">
        <w:t>будет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совместном</w:t>
      </w:r>
      <w:r w:rsidR="00FE246A" w:rsidRPr="00FE246A">
        <w:t xml:space="preserve"> </w:t>
      </w:r>
      <w:r w:rsidRPr="00FE246A">
        <w:t>использовании</w:t>
      </w:r>
      <w:r w:rsidR="00FE246A" w:rsidRPr="00FE246A">
        <w:t xml:space="preserve"> </w:t>
      </w:r>
      <w:r w:rsidRPr="00FE246A">
        <w:t>этих</w:t>
      </w:r>
      <w:r w:rsidR="00FE246A" w:rsidRPr="00FE246A">
        <w:t xml:space="preserve"> </w:t>
      </w:r>
      <w:r w:rsidRPr="00FE246A">
        <w:t>альтернатив,</w:t>
      </w:r>
      <w:r w:rsidR="00FE246A" w:rsidRPr="00FE246A">
        <w:t xml:space="preserve"> </w:t>
      </w:r>
      <w:r w:rsidRPr="00FE246A">
        <w:t>так</w:t>
      </w:r>
      <w:r w:rsidR="00FE246A" w:rsidRPr="00FE246A">
        <w:t xml:space="preserve"> </w:t>
      </w:r>
      <w:r w:rsidRPr="00FE246A">
        <w:t>как</w:t>
      </w:r>
      <w:r w:rsidR="00FE246A" w:rsidRPr="00FE246A">
        <w:t xml:space="preserve"> </w:t>
      </w:r>
      <w:r w:rsidRPr="00FE246A">
        <w:t>каждая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отдельности</w:t>
      </w:r>
      <w:r w:rsidR="00FE246A" w:rsidRPr="00FE246A">
        <w:t xml:space="preserve"> </w:t>
      </w:r>
      <w:r w:rsidRPr="00FE246A">
        <w:t>не</w:t>
      </w:r>
      <w:r w:rsidR="00FE246A" w:rsidRPr="00FE246A">
        <w:t xml:space="preserve"> </w:t>
      </w:r>
      <w:r w:rsidRPr="00FE246A">
        <w:t>способна</w:t>
      </w:r>
      <w:r w:rsidR="00FE246A" w:rsidRPr="00FE246A">
        <w:t xml:space="preserve"> </w:t>
      </w:r>
      <w:r w:rsidRPr="00FE246A">
        <w:t>удовлетворить</w:t>
      </w:r>
      <w:r w:rsidR="00FE246A" w:rsidRPr="00FE246A">
        <w:t xml:space="preserve"> </w:t>
      </w:r>
      <w:r w:rsidRPr="00FE246A">
        <w:t>потребность</w:t>
      </w:r>
      <w:r w:rsidR="00FE246A" w:rsidRPr="00FE246A">
        <w:t xml:space="preserve"> </w:t>
      </w:r>
      <w:r w:rsidRPr="00FE246A">
        <w:t>человечества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электроэнергии</w:t>
      </w:r>
      <w:r w:rsidR="00FE246A" w:rsidRPr="00FE246A">
        <w:t xml:space="preserve">. </w:t>
      </w:r>
      <w:r w:rsidRPr="00FE246A">
        <w:t>Многие</w:t>
      </w:r>
      <w:r w:rsidR="00FE246A" w:rsidRPr="00FE246A">
        <w:t xml:space="preserve"> </w:t>
      </w:r>
      <w:r w:rsidRPr="00FE246A">
        <w:t>из</w:t>
      </w:r>
      <w:r w:rsidR="00FE246A" w:rsidRPr="00FE246A">
        <w:t xml:space="preserve"> </w:t>
      </w:r>
      <w:r w:rsidRPr="00FE246A">
        <w:t>альтернативных</w:t>
      </w:r>
      <w:r w:rsidR="00FE246A" w:rsidRPr="00FE246A">
        <w:t xml:space="preserve"> </w:t>
      </w:r>
      <w:r w:rsidRPr="00FE246A">
        <w:t>источников</w:t>
      </w:r>
      <w:r w:rsidR="00FE246A" w:rsidRPr="00FE246A">
        <w:t xml:space="preserve"> </w:t>
      </w:r>
      <w:r w:rsidRPr="00FE246A">
        <w:t>энергии</w:t>
      </w:r>
      <w:r w:rsidR="00FE246A" w:rsidRPr="00FE246A">
        <w:t xml:space="preserve"> </w:t>
      </w:r>
      <w:r w:rsidRPr="00FE246A">
        <w:t>имею</w:t>
      </w:r>
      <w:r w:rsidR="00FE246A" w:rsidRPr="00FE246A">
        <w:t xml:space="preserve"> </w:t>
      </w:r>
      <w:r w:rsidRPr="00FE246A">
        <w:t>серьезные</w:t>
      </w:r>
      <w:r w:rsidR="00FE246A" w:rsidRPr="00FE246A">
        <w:t xml:space="preserve"> </w:t>
      </w:r>
      <w:r w:rsidRPr="00FE246A">
        <w:t>экологические</w:t>
      </w:r>
      <w:r w:rsidR="00FE246A" w:rsidRPr="00FE246A">
        <w:t xml:space="preserve"> </w:t>
      </w:r>
      <w:r w:rsidRPr="00FE246A">
        <w:t>проблемы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своей</w:t>
      </w:r>
      <w:r w:rsidR="00FE246A" w:rsidRPr="00FE246A">
        <w:t xml:space="preserve"> </w:t>
      </w:r>
      <w:r w:rsidRPr="00FE246A">
        <w:t>реализации,</w:t>
      </w:r>
      <w:r w:rsidR="00FE246A" w:rsidRPr="00FE246A">
        <w:t xml:space="preserve"> </w:t>
      </w:r>
      <w:r w:rsidRPr="00FE246A">
        <w:t>и</w:t>
      </w:r>
      <w:r w:rsidR="00FE246A" w:rsidRPr="00FE246A">
        <w:t xml:space="preserve"> </w:t>
      </w:r>
      <w:r w:rsidRPr="00FE246A">
        <w:t>человечество</w:t>
      </w:r>
      <w:r w:rsidR="00FE246A" w:rsidRPr="00FE246A">
        <w:t xml:space="preserve"> </w:t>
      </w:r>
      <w:r w:rsidRPr="00FE246A">
        <w:t>должно</w:t>
      </w:r>
      <w:r w:rsidR="00FE246A" w:rsidRPr="00FE246A">
        <w:t xml:space="preserve"> </w:t>
      </w:r>
      <w:r w:rsidRPr="00FE246A">
        <w:t>стремит</w:t>
      </w:r>
      <w:r w:rsidR="00270F32" w:rsidRPr="00FE246A">
        <w:t>ь</w:t>
      </w:r>
      <w:r w:rsidRPr="00FE246A">
        <w:t>ся</w:t>
      </w:r>
      <w:r w:rsidR="00FE246A" w:rsidRPr="00FE246A">
        <w:t xml:space="preserve"> </w:t>
      </w:r>
      <w:r w:rsidRPr="00FE246A">
        <w:t>к</w:t>
      </w:r>
      <w:r w:rsidR="00FE246A" w:rsidRPr="00FE246A">
        <w:t xml:space="preserve"> </w:t>
      </w:r>
      <w:r w:rsidR="00270F32" w:rsidRPr="00FE246A">
        <w:t>альтернативной</w:t>
      </w:r>
      <w:r w:rsidR="00FE246A" w:rsidRPr="00FE246A">
        <w:t xml:space="preserve"> </w:t>
      </w:r>
      <w:r w:rsidR="00270F32" w:rsidRPr="00FE246A">
        <w:t>энергетике</w:t>
      </w:r>
      <w:r w:rsidR="00FE246A" w:rsidRPr="00FE246A">
        <w:t xml:space="preserve"> </w:t>
      </w:r>
      <w:r w:rsidR="00270F32" w:rsidRPr="00FE246A">
        <w:t>с</w:t>
      </w:r>
      <w:r w:rsidR="00FE246A" w:rsidRPr="00FE246A">
        <w:t xml:space="preserve"> </w:t>
      </w:r>
      <w:r w:rsidR="00270F32" w:rsidRPr="00FE246A">
        <w:t>умом,</w:t>
      </w:r>
      <w:r w:rsidR="00FE246A" w:rsidRPr="00FE246A">
        <w:t xml:space="preserve"> </w:t>
      </w:r>
      <w:r w:rsidR="00270F32" w:rsidRPr="00FE246A">
        <w:t>не</w:t>
      </w:r>
      <w:r w:rsidR="00FE246A" w:rsidRPr="00FE246A">
        <w:t xml:space="preserve"> </w:t>
      </w:r>
      <w:r w:rsidR="00270F32" w:rsidRPr="00FE246A">
        <w:t>нарушая</w:t>
      </w:r>
      <w:r w:rsidR="00FE246A" w:rsidRPr="00FE246A">
        <w:t xml:space="preserve"> </w:t>
      </w:r>
      <w:r w:rsidR="00270F32" w:rsidRPr="00FE246A">
        <w:t>хрупкий</w:t>
      </w:r>
      <w:r w:rsidR="00FE246A" w:rsidRPr="00FE246A">
        <w:t xml:space="preserve"> </w:t>
      </w:r>
      <w:r w:rsidR="00270F32" w:rsidRPr="00FE246A">
        <w:t>экологический</w:t>
      </w:r>
      <w:r w:rsidR="00FE246A" w:rsidRPr="00FE246A">
        <w:t xml:space="preserve"> </w:t>
      </w:r>
      <w:r w:rsidR="00270F32" w:rsidRPr="00FE246A">
        <w:t>баланс</w:t>
      </w:r>
      <w:r w:rsidR="00FE246A" w:rsidRPr="00FE246A">
        <w:t>.</w:t>
      </w:r>
    </w:p>
    <w:p w:rsidR="00E834AC" w:rsidRDefault="00A72F7B" w:rsidP="00FE246A">
      <w:pPr>
        <w:pStyle w:val="1"/>
      </w:pPr>
      <w:r w:rsidRPr="00FE246A">
        <w:br w:type="page"/>
      </w:r>
      <w:bookmarkStart w:id="35" w:name="_Toc230791473"/>
      <w:bookmarkStart w:id="36" w:name="_Toc230791570"/>
      <w:bookmarkStart w:id="37" w:name="_Toc290562478"/>
      <w:r w:rsidRPr="00FE246A">
        <w:t>Список</w:t>
      </w:r>
      <w:r w:rsidR="00FE246A" w:rsidRPr="00FE246A">
        <w:t xml:space="preserve"> </w:t>
      </w:r>
      <w:r w:rsidRPr="00FE246A">
        <w:t>литературы</w:t>
      </w:r>
      <w:bookmarkEnd w:id="35"/>
      <w:bookmarkEnd w:id="36"/>
      <w:bookmarkEnd w:id="37"/>
    </w:p>
    <w:p w:rsidR="00FE246A" w:rsidRPr="00FE246A" w:rsidRDefault="00FE246A" w:rsidP="00FE246A">
      <w:pPr>
        <w:rPr>
          <w:lang w:eastAsia="en-US"/>
        </w:rPr>
      </w:pPr>
    </w:p>
    <w:p w:rsidR="00FE246A" w:rsidRPr="00FE246A" w:rsidRDefault="00A72F7B" w:rsidP="00FE246A">
      <w:pPr>
        <w:pStyle w:val="a"/>
      </w:pPr>
      <w:r w:rsidRPr="00FE246A">
        <w:t>Пути</w:t>
      </w:r>
      <w:r w:rsidR="00FE246A" w:rsidRPr="00FE246A">
        <w:t xml:space="preserve"> </w:t>
      </w:r>
      <w:r w:rsidRPr="00FE246A">
        <w:t>развития</w:t>
      </w:r>
      <w:r w:rsidR="00FE246A" w:rsidRPr="00FE246A">
        <w:t xml:space="preserve"> </w:t>
      </w:r>
      <w:r w:rsidRPr="00FE246A">
        <w:t>альтернативной</w:t>
      </w:r>
      <w:r w:rsidR="00FE246A" w:rsidRPr="00FE246A">
        <w:t xml:space="preserve"> </w:t>
      </w:r>
      <w:r w:rsidRPr="00FE246A">
        <w:t>энергетик</w:t>
      </w:r>
      <w:r w:rsidR="002D0EF9">
        <w:t>и</w:t>
      </w:r>
      <w:r w:rsidR="00FE246A" w:rsidRPr="00FE246A">
        <w:t xml:space="preserve"> [</w:t>
      </w:r>
      <w:r w:rsidR="00FE246A">
        <w:t>www.</w:t>
      </w:r>
      <w:r w:rsidRPr="00FE246A">
        <w:t>belsbyt</w:t>
      </w:r>
      <w:r w:rsidR="00FE246A">
        <w:t>.ru</w:t>
      </w:r>
      <w:r w:rsidR="00FE246A" w:rsidRPr="00FE246A">
        <w:t>]</w:t>
      </w:r>
    </w:p>
    <w:p w:rsidR="00FE246A" w:rsidRPr="00FE246A" w:rsidRDefault="00A72F7B" w:rsidP="00FE246A">
      <w:pPr>
        <w:pStyle w:val="a"/>
      </w:pPr>
      <w:r w:rsidRPr="00FE246A">
        <w:t>Есть</w:t>
      </w:r>
      <w:r w:rsidR="00FE246A" w:rsidRPr="00FE246A">
        <w:t xml:space="preserve"> </w:t>
      </w:r>
      <w:r w:rsidRPr="00FE246A">
        <w:t>ли</w:t>
      </w:r>
      <w:r w:rsidR="00FE246A" w:rsidRPr="00FE246A">
        <w:t xml:space="preserve"> </w:t>
      </w:r>
      <w:r w:rsidRPr="00FE246A">
        <w:t>будущее</w:t>
      </w:r>
      <w:r w:rsidR="00FE246A" w:rsidRPr="00FE246A">
        <w:t xml:space="preserve"> </w:t>
      </w:r>
      <w:r w:rsidRPr="00FE246A">
        <w:t>у</w:t>
      </w:r>
      <w:r w:rsidR="00FE246A" w:rsidRPr="00FE246A">
        <w:t xml:space="preserve"> </w:t>
      </w:r>
      <w:r w:rsidRPr="00FE246A">
        <w:t>альтернативной</w:t>
      </w:r>
      <w:r w:rsidR="00FE246A" w:rsidRPr="00FE246A">
        <w:t xml:space="preserve"> </w:t>
      </w:r>
      <w:r w:rsidRPr="00FE246A">
        <w:t>энергетики</w:t>
      </w:r>
      <w:r w:rsidR="00FE246A" w:rsidRPr="00FE246A">
        <w:t xml:space="preserve"> </w:t>
      </w:r>
      <w:r w:rsidRPr="00FE246A">
        <w:t>в</w:t>
      </w:r>
      <w:r w:rsidR="00FE246A" w:rsidRPr="00FE246A">
        <w:t xml:space="preserve"> </w:t>
      </w:r>
      <w:r w:rsidRPr="00FE246A">
        <w:t>России</w:t>
      </w:r>
      <w:r w:rsidR="00FE246A" w:rsidRPr="00FE246A">
        <w:t>? [</w:t>
      </w:r>
      <w:r w:rsidR="00FE246A">
        <w:t>www.</w:t>
      </w:r>
      <w:r w:rsidRPr="00FE246A">
        <w:t>energypolis</w:t>
      </w:r>
      <w:r w:rsidR="00FE246A">
        <w:t>.ru</w:t>
      </w:r>
      <w:r w:rsidRPr="00FE246A">
        <w:t>/rubrics/1023/index</w:t>
      </w:r>
      <w:r w:rsidR="00FE246A" w:rsidRPr="00FE246A">
        <w:t xml:space="preserve">. </w:t>
      </w:r>
      <w:r w:rsidRPr="00FE246A">
        <w:t>shtml</w:t>
      </w:r>
      <w:r w:rsidR="00FE246A" w:rsidRPr="00FE246A">
        <w:t>]</w:t>
      </w:r>
    </w:p>
    <w:p w:rsidR="00FE246A" w:rsidRPr="00FE246A" w:rsidRDefault="00707777" w:rsidP="00FE246A">
      <w:pPr>
        <w:pStyle w:val="a"/>
      </w:pPr>
      <w:r w:rsidRPr="00FE246A">
        <w:t>Википедия</w:t>
      </w:r>
      <w:r w:rsidR="00FE246A" w:rsidRPr="00FE246A">
        <w:t xml:space="preserve"> [</w:t>
      </w:r>
      <w:r w:rsidR="00FE246A">
        <w:rPr>
          <w:lang w:val="en-US"/>
        </w:rPr>
        <w:t>http://</w:t>
      </w:r>
      <w:r w:rsidRPr="00FE246A">
        <w:rPr>
          <w:lang w:val="en-US"/>
        </w:rPr>
        <w:t>ru</w:t>
      </w:r>
      <w:r w:rsidR="00FE246A" w:rsidRPr="00FE246A">
        <w:t xml:space="preserve">. </w:t>
      </w:r>
      <w:r w:rsidRPr="00FE246A">
        <w:rPr>
          <w:lang w:val="en-US"/>
        </w:rPr>
        <w:t>wikipedia</w:t>
      </w:r>
      <w:r w:rsidR="00FE246A">
        <w:t>.org</w:t>
      </w:r>
      <w:r w:rsidR="00FE246A" w:rsidRPr="00FE246A">
        <w:t>]</w:t>
      </w:r>
    </w:p>
    <w:p w:rsidR="00FE246A" w:rsidRPr="00FE246A" w:rsidRDefault="00243014" w:rsidP="00FE246A">
      <w:pPr>
        <w:pStyle w:val="a"/>
      </w:pPr>
      <w:r w:rsidRPr="00FE246A">
        <w:t>Сегодня</w:t>
      </w:r>
      <w:r w:rsidR="00FE246A" w:rsidRPr="00FE246A">
        <w:t xml:space="preserve"> </w:t>
      </w:r>
      <w:r w:rsidRPr="00FE246A">
        <w:t>мы</w:t>
      </w:r>
      <w:r w:rsidR="00FE246A" w:rsidRPr="00FE246A">
        <w:t xml:space="preserve"> </w:t>
      </w:r>
      <w:r w:rsidRPr="00FE246A">
        <w:t>поговорим</w:t>
      </w:r>
      <w:r w:rsidR="00FE246A" w:rsidRPr="00FE246A">
        <w:t xml:space="preserve"> </w:t>
      </w:r>
      <w:r w:rsidRPr="00FE246A">
        <w:t>об</w:t>
      </w:r>
      <w:r w:rsidR="00FE246A" w:rsidRPr="00FE246A">
        <w:t xml:space="preserve"> </w:t>
      </w:r>
      <w:r w:rsidRPr="00FE246A">
        <w:t>экологических</w:t>
      </w:r>
      <w:r w:rsidR="00FE246A" w:rsidRPr="00FE246A">
        <w:t xml:space="preserve"> </w:t>
      </w:r>
      <w:r w:rsidRPr="00FE246A">
        <w:t>проблемах</w:t>
      </w:r>
      <w:r w:rsidR="00FE246A" w:rsidRPr="00FE246A">
        <w:t xml:space="preserve"> </w:t>
      </w:r>
      <w:r w:rsidRPr="00FE246A">
        <w:t>АЭС</w:t>
      </w:r>
      <w:r w:rsidR="00FE246A" w:rsidRPr="00FE246A">
        <w:t>. [</w:t>
      </w:r>
      <w:r w:rsidR="00FE246A">
        <w:t>http://www.</w:t>
      </w:r>
      <w:r w:rsidRPr="00FE246A">
        <w:t>fio</w:t>
      </w:r>
      <w:r w:rsidR="00FE246A" w:rsidRPr="00FE246A">
        <w:t xml:space="preserve">. </w:t>
      </w:r>
      <w:r w:rsidRPr="00FE246A">
        <w:t>vrn</w:t>
      </w:r>
      <w:r w:rsidR="00FE246A">
        <w:t>.ru</w:t>
      </w:r>
      <w:r w:rsidRPr="00FE246A">
        <w:t>/2005/18/</w:t>
      </w:r>
      <w:r w:rsidR="00FE246A" w:rsidRPr="00FE246A">
        <w:t xml:space="preserve">! </w:t>
      </w:r>
      <w:r w:rsidRPr="00FE246A">
        <w:t>Physics/2/newsaitphysics/4</w:t>
      </w:r>
      <w:r w:rsidR="00FE246A" w:rsidRPr="00FE246A">
        <w:t xml:space="preserve">. </w:t>
      </w:r>
      <w:r w:rsidRPr="00FE246A">
        <w:t>htm</w:t>
      </w:r>
      <w:r w:rsidR="00FE246A" w:rsidRPr="00FE246A">
        <w:t>]</w:t>
      </w:r>
    </w:p>
    <w:p w:rsidR="00243014" w:rsidRDefault="00243014" w:rsidP="00FE246A">
      <w:pPr>
        <w:pStyle w:val="a"/>
      </w:pPr>
      <w:r w:rsidRPr="00FE246A">
        <w:t>Экологические</w:t>
      </w:r>
      <w:r w:rsidR="00FE246A" w:rsidRPr="00FE246A">
        <w:t xml:space="preserve"> </w:t>
      </w:r>
      <w:r w:rsidRPr="00FE246A">
        <w:t>проблемы</w:t>
      </w:r>
      <w:r w:rsidR="00FE246A" w:rsidRPr="00FE246A">
        <w:t xml:space="preserve"> </w:t>
      </w:r>
      <w:r w:rsidRPr="00FE246A">
        <w:t>энергетики</w:t>
      </w:r>
      <w:r w:rsidR="00FE246A" w:rsidRPr="00FE246A">
        <w:t xml:space="preserve"> [</w:t>
      </w:r>
      <w:r w:rsidR="00FE246A">
        <w:rPr>
          <w:lang w:val="en-US"/>
        </w:rPr>
        <w:t>http://</w:t>
      </w:r>
      <w:r w:rsidRPr="00FE246A">
        <w:rPr>
          <w:lang w:val="en-US"/>
        </w:rPr>
        <w:t>lge</w:t>
      </w:r>
      <w:r w:rsidR="00FE246A" w:rsidRPr="00FE246A">
        <w:t xml:space="preserve">. </w:t>
      </w:r>
      <w:r w:rsidRPr="00FE246A">
        <w:rPr>
          <w:lang w:val="en-US"/>
        </w:rPr>
        <w:t>webzone</w:t>
      </w:r>
      <w:r w:rsidR="00FE246A">
        <w:t>.ru</w:t>
      </w:r>
      <w:r w:rsidRPr="00FE246A">
        <w:t>/</w:t>
      </w:r>
      <w:r w:rsidRPr="00FE246A">
        <w:rPr>
          <w:lang w:val="en-US"/>
        </w:rPr>
        <w:t>publ</w:t>
      </w:r>
      <w:r w:rsidRPr="00FE246A">
        <w:t>/</w:t>
      </w:r>
      <w:r w:rsidRPr="00FE246A">
        <w:rPr>
          <w:lang w:val="en-US"/>
        </w:rPr>
        <w:t>staty</w:t>
      </w:r>
      <w:r w:rsidRPr="00FE246A">
        <w:t>/</w:t>
      </w:r>
      <w:r w:rsidRPr="00FE246A">
        <w:rPr>
          <w:lang w:val="en-US"/>
        </w:rPr>
        <w:t>gavril</w:t>
      </w:r>
      <w:r w:rsidRPr="00FE246A">
        <w:t>-</w:t>
      </w:r>
      <w:r w:rsidRPr="00FE246A">
        <w:rPr>
          <w:lang w:val="en-US"/>
        </w:rPr>
        <w:t>e</w:t>
      </w:r>
      <w:r w:rsidR="00FE246A" w:rsidRPr="00FE246A">
        <w:t xml:space="preserve">. </w:t>
      </w:r>
      <w:r w:rsidRPr="00FE246A">
        <w:rPr>
          <w:lang w:val="en-US"/>
        </w:rPr>
        <w:t>htm</w:t>
      </w:r>
      <w:r w:rsidR="00FE246A" w:rsidRPr="00FE246A">
        <w:t>]</w:t>
      </w:r>
    </w:p>
    <w:p w:rsidR="00FE246A" w:rsidRPr="00FE246A" w:rsidRDefault="00FE246A" w:rsidP="00FE246A">
      <w:pPr>
        <w:pStyle w:val="af5"/>
        <w:rPr>
          <w:color w:val="000000"/>
          <w:lang w:val="en-US"/>
        </w:rPr>
      </w:pPr>
      <w:bookmarkStart w:id="38" w:name="_GoBack"/>
      <w:bookmarkEnd w:id="38"/>
    </w:p>
    <w:sectPr w:rsidR="00FE246A" w:rsidRPr="00FE246A" w:rsidSect="00FE246A">
      <w:headerReference w:type="default" r:id="rId7"/>
      <w:type w:val="continuous"/>
      <w:pgSz w:w="11906" w:h="16838"/>
      <w:pgMar w:top="1134" w:right="850" w:bottom="1134" w:left="1701" w:header="680" w:footer="68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4695" w:rsidRDefault="00F94695">
      <w:r>
        <w:separator/>
      </w:r>
    </w:p>
  </w:endnote>
  <w:endnote w:type="continuationSeparator" w:id="0">
    <w:p w:rsidR="00F94695" w:rsidRDefault="00F94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4695" w:rsidRDefault="00F94695">
      <w:r>
        <w:separator/>
      </w:r>
    </w:p>
  </w:footnote>
  <w:footnote w:type="continuationSeparator" w:id="0">
    <w:p w:rsidR="00F94695" w:rsidRDefault="00F946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46A" w:rsidRDefault="00FE246A" w:rsidP="00FE246A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8B6AD0"/>
    <w:multiLevelType w:val="hybridMultilevel"/>
    <w:tmpl w:val="087497C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7461829"/>
    <w:multiLevelType w:val="hybridMultilevel"/>
    <w:tmpl w:val="13C863CA"/>
    <w:lvl w:ilvl="0" w:tplc="F46450C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">
    <w:nsid w:val="4FF943F3"/>
    <w:multiLevelType w:val="hybridMultilevel"/>
    <w:tmpl w:val="F59AB0D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00FB"/>
    <w:rsid w:val="000551BB"/>
    <w:rsid w:val="0007291D"/>
    <w:rsid w:val="00073580"/>
    <w:rsid w:val="000766F2"/>
    <w:rsid w:val="000A3FF4"/>
    <w:rsid w:val="001952AF"/>
    <w:rsid w:val="001B1190"/>
    <w:rsid w:val="002070C6"/>
    <w:rsid w:val="00243014"/>
    <w:rsid w:val="00270F32"/>
    <w:rsid w:val="002D0EF9"/>
    <w:rsid w:val="002E3BAF"/>
    <w:rsid w:val="00327E5D"/>
    <w:rsid w:val="003317C9"/>
    <w:rsid w:val="00332487"/>
    <w:rsid w:val="00396118"/>
    <w:rsid w:val="00396BE6"/>
    <w:rsid w:val="0048122E"/>
    <w:rsid w:val="00610381"/>
    <w:rsid w:val="00707777"/>
    <w:rsid w:val="007351AB"/>
    <w:rsid w:val="00782F07"/>
    <w:rsid w:val="00805E30"/>
    <w:rsid w:val="008407F4"/>
    <w:rsid w:val="009427A9"/>
    <w:rsid w:val="009520DE"/>
    <w:rsid w:val="00980B2C"/>
    <w:rsid w:val="009A2140"/>
    <w:rsid w:val="009C2B40"/>
    <w:rsid w:val="009E444E"/>
    <w:rsid w:val="009E7DF4"/>
    <w:rsid w:val="00A53F73"/>
    <w:rsid w:val="00A72F7B"/>
    <w:rsid w:val="00AB06F0"/>
    <w:rsid w:val="00AB1F39"/>
    <w:rsid w:val="00BF1B27"/>
    <w:rsid w:val="00C3709A"/>
    <w:rsid w:val="00C85036"/>
    <w:rsid w:val="00CB2303"/>
    <w:rsid w:val="00D1536C"/>
    <w:rsid w:val="00D47858"/>
    <w:rsid w:val="00DA4B2A"/>
    <w:rsid w:val="00E3382D"/>
    <w:rsid w:val="00E5645F"/>
    <w:rsid w:val="00E834AC"/>
    <w:rsid w:val="00EE256A"/>
    <w:rsid w:val="00F06CD6"/>
    <w:rsid w:val="00F15A4B"/>
    <w:rsid w:val="00F200FB"/>
    <w:rsid w:val="00F94695"/>
    <w:rsid w:val="00FC739D"/>
    <w:rsid w:val="00FE2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A24C81E-85C6-41EB-ACDB-D74EF6738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FE246A"/>
    <w:pPr>
      <w:spacing w:line="360" w:lineRule="auto"/>
      <w:ind w:firstLine="709"/>
      <w:jc w:val="both"/>
    </w:pPr>
    <w:rPr>
      <w:rFonts w:ascii="Times New Roman" w:eastAsia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FE246A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FE246A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FE246A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FE246A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FE246A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FE246A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FE246A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FE246A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FE246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FE246A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FE246A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FE246A"/>
  </w:style>
  <w:style w:type="character" w:customStyle="1" w:styleId="a8">
    <w:name w:val="Основной текст Знак"/>
    <w:link w:val="a5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character" w:styleId="a9">
    <w:name w:val="Hyperlink"/>
    <w:uiPriority w:val="99"/>
    <w:rsid w:val="00FE246A"/>
    <w:rPr>
      <w:rFonts w:cs="Times New Roman"/>
      <w:color w:val="0000FF"/>
      <w:u w:val="single"/>
    </w:rPr>
  </w:style>
  <w:style w:type="character" w:customStyle="1" w:styleId="a6">
    <w:name w:val="Верхний колонтитул Знак"/>
    <w:link w:val="a4"/>
    <w:uiPriority w:val="99"/>
    <w:semiHidden/>
    <w:locked/>
    <w:rsid w:val="00FE246A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a">
    <w:name w:val="footnote reference"/>
    <w:uiPriority w:val="99"/>
    <w:semiHidden/>
    <w:rsid w:val="00FE246A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FE246A"/>
    <w:pPr>
      <w:numPr>
        <w:numId w:val="4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b">
    <w:name w:val="лит+нумерация"/>
    <w:basedOn w:val="a0"/>
    <w:next w:val="a0"/>
    <w:autoRedefine/>
    <w:uiPriority w:val="99"/>
    <w:rsid w:val="00FE246A"/>
    <w:pPr>
      <w:ind w:firstLine="0"/>
    </w:pPr>
    <w:rPr>
      <w:iCs/>
    </w:rPr>
  </w:style>
  <w:style w:type="paragraph" w:styleId="ac">
    <w:name w:val="caption"/>
    <w:basedOn w:val="a0"/>
    <w:next w:val="a0"/>
    <w:uiPriority w:val="99"/>
    <w:qFormat/>
    <w:rsid w:val="00FE246A"/>
    <w:rPr>
      <w:b/>
      <w:bCs/>
      <w:sz w:val="20"/>
      <w:szCs w:val="20"/>
    </w:rPr>
  </w:style>
  <w:style w:type="paragraph" w:styleId="ad">
    <w:name w:val="footer"/>
    <w:basedOn w:val="a0"/>
    <w:link w:val="ae"/>
    <w:uiPriority w:val="99"/>
    <w:rsid w:val="00FE246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character" w:styleId="af">
    <w:name w:val="page number"/>
    <w:uiPriority w:val="99"/>
    <w:rsid w:val="00FE246A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uiPriority w:val="99"/>
    <w:rsid w:val="00FE246A"/>
    <w:rPr>
      <w:rFonts w:cs="Times New Roman"/>
      <w:sz w:val="28"/>
      <w:szCs w:val="28"/>
    </w:rPr>
  </w:style>
  <w:style w:type="paragraph" w:styleId="af1">
    <w:name w:val="Normal (Web)"/>
    <w:basedOn w:val="a0"/>
    <w:autoRedefine/>
    <w:uiPriority w:val="99"/>
    <w:rsid w:val="00FE246A"/>
    <w:rPr>
      <w:lang w:val="uk-UA" w:eastAsia="uk-UA"/>
    </w:rPr>
  </w:style>
  <w:style w:type="paragraph" w:customStyle="1" w:styleId="af2">
    <w:name w:val="Обычный +"/>
    <w:basedOn w:val="a0"/>
    <w:autoRedefine/>
    <w:uiPriority w:val="99"/>
    <w:rsid w:val="00FE246A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FE246A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3">
    <w:name w:val="Body Text Indent"/>
    <w:basedOn w:val="a0"/>
    <w:link w:val="af4"/>
    <w:uiPriority w:val="99"/>
    <w:rsid w:val="00FE246A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af5">
    <w:name w:val="размещено"/>
    <w:basedOn w:val="a0"/>
    <w:autoRedefine/>
    <w:uiPriority w:val="99"/>
    <w:rsid w:val="00FE246A"/>
    <w:rPr>
      <w:color w:val="FFFFFF"/>
    </w:rPr>
  </w:style>
  <w:style w:type="paragraph" w:customStyle="1" w:styleId="af6">
    <w:name w:val="содержание"/>
    <w:uiPriority w:val="99"/>
    <w:rsid w:val="00FE246A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FE246A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FE246A"/>
    <w:pPr>
      <w:jc w:val="center"/>
    </w:pPr>
    <w:rPr>
      <w:rFonts w:ascii="Times New Roman" w:eastAsia="Times New Roman" w:hAnsi="Times New Roman"/>
    </w:rPr>
  </w:style>
  <w:style w:type="paragraph" w:customStyle="1" w:styleId="af8">
    <w:name w:val="ТАБЛИЦА"/>
    <w:next w:val="a0"/>
    <w:autoRedefine/>
    <w:uiPriority w:val="99"/>
    <w:rsid w:val="00FE246A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styleId="af9">
    <w:name w:val="endnote text"/>
    <w:basedOn w:val="a0"/>
    <w:link w:val="afa"/>
    <w:autoRedefine/>
    <w:uiPriority w:val="99"/>
    <w:semiHidden/>
    <w:rsid w:val="00FE246A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rFonts w:ascii="Times New Roman" w:eastAsia="Times New Roman" w:hAnsi="Times New Roman"/>
      <w:color w:val="000000"/>
      <w:sz w:val="20"/>
      <w:szCs w:val="20"/>
    </w:rPr>
  </w:style>
  <w:style w:type="paragraph" w:styleId="afb">
    <w:name w:val="footnote text"/>
    <w:basedOn w:val="a0"/>
    <w:link w:val="afc"/>
    <w:autoRedefine/>
    <w:uiPriority w:val="99"/>
    <w:semiHidden/>
    <w:rsid w:val="00FE246A"/>
    <w:rPr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FE246A"/>
    <w:rPr>
      <w:rFonts w:cs="Times New Roman"/>
      <w:color w:val="000000"/>
      <w:lang w:val="ru-RU" w:eastAsia="ru-RU" w:bidi="ar-SA"/>
    </w:rPr>
  </w:style>
  <w:style w:type="paragraph" w:customStyle="1" w:styleId="afd">
    <w:name w:val="титут"/>
    <w:autoRedefine/>
    <w:uiPriority w:val="99"/>
    <w:rsid w:val="00FE246A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3617</Words>
  <Characters>20623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>Grizli777</Company>
  <LinksUpToDate>false</LinksUpToDate>
  <CharactersWithSpaces>24192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www.PHILka.RU</dc:creator>
  <cp:keywords/>
  <dc:description/>
  <cp:lastModifiedBy>admin</cp:lastModifiedBy>
  <cp:revision>2</cp:revision>
  <dcterms:created xsi:type="dcterms:W3CDTF">2014-03-26T01:58:00Z</dcterms:created>
  <dcterms:modified xsi:type="dcterms:W3CDTF">2014-03-26T01:58:00Z</dcterms:modified>
</cp:coreProperties>
</file>