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7089" w:rsidRDefault="00CC7089">
      <w:pPr>
        <w:spacing w:before="0" w:beforeAutospacing="0" w:after="0" w:afterAutospacing="0"/>
        <w:ind w:left="6555" w:right="-801"/>
        <w:jc w:val="center"/>
        <w:rPr>
          <w:sz w:val="32"/>
          <w:szCs w:val="32"/>
        </w:rPr>
      </w:pPr>
    </w:p>
    <w:p w:rsidR="00CC7089" w:rsidRDefault="00CC7089">
      <w:pPr>
        <w:tabs>
          <w:tab w:val="left" w:pos="900"/>
        </w:tabs>
        <w:spacing w:before="0" w:beforeAutospacing="0" w:after="0" w:afterAutospacing="0"/>
        <w:ind w:left="-540" w:right="-567" w:firstLine="540"/>
        <w:rPr>
          <w:sz w:val="32"/>
          <w:szCs w:val="32"/>
        </w:rPr>
      </w:pPr>
      <w:r>
        <w:rPr>
          <w:sz w:val="36"/>
          <w:szCs w:val="36"/>
        </w:rPr>
        <w:t xml:space="preserve">                  </w:t>
      </w:r>
      <w:r>
        <w:rPr>
          <w:sz w:val="32"/>
          <w:szCs w:val="32"/>
        </w:rPr>
        <w:t>ВЯТСКИЙ    ГОСУДАРСТВЕННЫЙ</w:t>
      </w:r>
    </w:p>
    <w:p w:rsidR="00CC7089" w:rsidRDefault="00CC7089">
      <w:pPr>
        <w:pStyle w:val="2"/>
        <w:ind w:left="-540"/>
        <w:rPr>
          <w:sz w:val="32"/>
          <w:szCs w:val="32"/>
        </w:rPr>
      </w:pPr>
      <w:r>
        <w:rPr>
          <w:sz w:val="32"/>
          <w:szCs w:val="32"/>
        </w:rPr>
        <w:t xml:space="preserve">                          ГУМАНИТАРНЫЙ    УНИВЕРСИТЕТ</w:t>
      </w:r>
    </w:p>
    <w:p w:rsidR="00CC7089" w:rsidRDefault="00CC7089">
      <w:pPr>
        <w:spacing w:before="0" w:beforeAutospacing="0" w:after="0" w:afterAutospacing="0"/>
        <w:jc w:val="center"/>
        <w:rPr>
          <w:sz w:val="32"/>
          <w:szCs w:val="32"/>
        </w:rPr>
      </w:pPr>
    </w:p>
    <w:p w:rsidR="00CC7089" w:rsidRDefault="00CC7089">
      <w:pPr>
        <w:spacing w:before="0" w:beforeAutospacing="0" w:after="0" w:afterAutospacing="0"/>
        <w:jc w:val="center"/>
        <w:rPr>
          <w:sz w:val="32"/>
          <w:szCs w:val="32"/>
        </w:rPr>
      </w:pPr>
    </w:p>
    <w:p w:rsidR="00CC7089" w:rsidRDefault="00CC7089">
      <w:pPr>
        <w:pStyle w:val="5"/>
        <w:jc w:val="center"/>
      </w:pPr>
    </w:p>
    <w:p w:rsidR="00CC7089" w:rsidRDefault="00CC7089">
      <w:pPr>
        <w:spacing w:before="0" w:beforeAutospacing="0" w:after="0" w:afterAutospacing="0"/>
        <w:rPr>
          <w:sz w:val="32"/>
          <w:szCs w:val="32"/>
        </w:rPr>
      </w:pPr>
      <w:r>
        <w:rPr>
          <w:sz w:val="32"/>
          <w:szCs w:val="32"/>
        </w:rPr>
        <w:t xml:space="preserve">                        ХИМИЧЕСКИЙ    ФАКУЛЬТЕТ</w:t>
      </w:r>
    </w:p>
    <w:p w:rsidR="00CC7089" w:rsidRDefault="00CC7089">
      <w:pPr>
        <w:spacing w:before="0" w:beforeAutospacing="0" w:after="0" w:afterAutospacing="0"/>
        <w:rPr>
          <w:sz w:val="32"/>
          <w:szCs w:val="32"/>
        </w:rPr>
      </w:pPr>
      <w:r>
        <w:rPr>
          <w:sz w:val="32"/>
          <w:szCs w:val="32"/>
        </w:rPr>
        <w:t xml:space="preserve">                               КАФЕДРА    ЭКОЛОГИИ</w:t>
      </w:r>
    </w:p>
    <w:p w:rsidR="00CC7089" w:rsidRDefault="00CC7089">
      <w:pPr>
        <w:spacing w:before="0" w:beforeAutospacing="0" w:after="0" w:afterAutospacing="0"/>
        <w:jc w:val="center"/>
        <w:rPr>
          <w:sz w:val="32"/>
          <w:szCs w:val="32"/>
        </w:rPr>
      </w:pPr>
    </w:p>
    <w:p w:rsidR="00CC7089" w:rsidRDefault="00CC7089">
      <w:pPr>
        <w:spacing w:before="0" w:beforeAutospacing="0" w:after="0" w:afterAutospacing="0"/>
        <w:jc w:val="center"/>
        <w:rPr>
          <w:sz w:val="32"/>
          <w:szCs w:val="32"/>
        </w:rPr>
      </w:pPr>
    </w:p>
    <w:p w:rsidR="00CC7089" w:rsidRDefault="00CC7089">
      <w:pPr>
        <w:spacing w:before="0" w:beforeAutospacing="0" w:after="0" w:afterAutospacing="0"/>
        <w:jc w:val="center"/>
        <w:rPr>
          <w:sz w:val="32"/>
          <w:szCs w:val="32"/>
        </w:rPr>
      </w:pPr>
    </w:p>
    <w:p w:rsidR="00CC7089" w:rsidRDefault="00CC7089">
      <w:pPr>
        <w:spacing w:before="0" w:beforeAutospacing="0" w:after="0" w:afterAutospacing="0"/>
        <w:ind w:left="-840"/>
        <w:jc w:val="center"/>
        <w:rPr>
          <w:b/>
          <w:bCs/>
          <w:sz w:val="56"/>
          <w:szCs w:val="56"/>
        </w:rPr>
      </w:pPr>
      <w:r>
        <w:rPr>
          <w:b/>
          <w:bCs/>
          <w:sz w:val="56"/>
          <w:szCs w:val="56"/>
        </w:rPr>
        <w:t>МЕЖДУНАРОДНЫЕ КОНФЕРЕНЦИИ ПО ОКРУЖАЮЩЕЙ СРЕДЕ</w:t>
      </w:r>
    </w:p>
    <w:p w:rsidR="00CC7089" w:rsidRDefault="00CC7089">
      <w:pPr>
        <w:spacing w:before="0" w:beforeAutospacing="0" w:after="0" w:afterAutospacing="0"/>
        <w:ind w:left="-840"/>
        <w:jc w:val="center"/>
        <w:rPr>
          <w:sz w:val="56"/>
          <w:szCs w:val="56"/>
        </w:rPr>
      </w:pPr>
    </w:p>
    <w:p w:rsidR="00CC7089" w:rsidRDefault="00CC7089">
      <w:pPr>
        <w:pStyle w:val="8"/>
        <w:jc w:val="center"/>
      </w:pPr>
      <w:r>
        <w:t>КУРСОВАЯ    РАБОТА</w:t>
      </w:r>
    </w:p>
    <w:p w:rsidR="00CC7089" w:rsidRDefault="00CC7089">
      <w:pPr>
        <w:spacing w:before="0" w:beforeAutospacing="0" w:after="0" w:afterAutospacing="0"/>
        <w:ind w:left="6555" w:right="-801"/>
        <w:jc w:val="center"/>
        <w:rPr>
          <w:sz w:val="32"/>
          <w:szCs w:val="32"/>
        </w:rPr>
      </w:pPr>
    </w:p>
    <w:p w:rsidR="00CC7089" w:rsidRDefault="00CC7089">
      <w:pPr>
        <w:spacing w:before="0" w:beforeAutospacing="0" w:after="0" w:afterAutospacing="0"/>
        <w:rPr>
          <w:sz w:val="32"/>
          <w:szCs w:val="32"/>
        </w:rPr>
      </w:pPr>
      <w:r>
        <w:rPr>
          <w:sz w:val="32"/>
          <w:szCs w:val="32"/>
        </w:rPr>
        <w:t xml:space="preserve">                                                                                 </w:t>
      </w:r>
    </w:p>
    <w:p w:rsidR="00CC7089" w:rsidRDefault="00CC7089">
      <w:pPr>
        <w:spacing w:before="0" w:beforeAutospacing="0" w:after="0" w:afterAutospacing="0"/>
        <w:rPr>
          <w:sz w:val="32"/>
          <w:szCs w:val="32"/>
        </w:rPr>
      </w:pPr>
      <w:r>
        <w:rPr>
          <w:sz w:val="32"/>
          <w:szCs w:val="32"/>
        </w:rPr>
        <w:t xml:space="preserve">                                                                                  ВЫПОЛНЕНА</w:t>
      </w:r>
    </w:p>
    <w:p w:rsidR="00CC7089" w:rsidRDefault="00CC7089">
      <w:pPr>
        <w:spacing w:before="0" w:beforeAutospacing="0" w:after="0" w:afterAutospacing="0"/>
        <w:rPr>
          <w:sz w:val="32"/>
          <w:szCs w:val="32"/>
        </w:rPr>
      </w:pPr>
      <w:r>
        <w:rPr>
          <w:sz w:val="32"/>
          <w:szCs w:val="32"/>
        </w:rPr>
        <w:t xml:space="preserve">                                                                                  СТУДЕНТКОЙ</w:t>
      </w:r>
    </w:p>
    <w:p w:rsidR="00CC7089" w:rsidRDefault="00CC7089">
      <w:pPr>
        <w:spacing w:before="0" w:beforeAutospacing="0" w:after="0" w:afterAutospacing="0"/>
        <w:ind w:left="6555"/>
        <w:rPr>
          <w:sz w:val="32"/>
          <w:szCs w:val="32"/>
        </w:rPr>
      </w:pPr>
      <w:r>
        <w:rPr>
          <w:sz w:val="32"/>
          <w:szCs w:val="32"/>
        </w:rPr>
        <w:t xml:space="preserve">3   КУРСА </w:t>
      </w:r>
    </w:p>
    <w:p w:rsidR="00CC7089" w:rsidRDefault="00CC7089">
      <w:pPr>
        <w:spacing w:before="0" w:beforeAutospacing="0" w:after="0" w:afterAutospacing="0"/>
        <w:ind w:left="6555"/>
        <w:rPr>
          <w:sz w:val="32"/>
          <w:szCs w:val="32"/>
        </w:rPr>
      </w:pPr>
      <w:r>
        <w:rPr>
          <w:sz w:val="32"/>
          <w:szCs w:val="32"/>
        </w:rPr>
        <w:t xml:space="preserve">ГРУППЫ  Э-31(2) </w:t>
      </w:r>
    </w:p>
    <w:p w:rsidR="00CC7089" w:rsidRDefault="00CC7089">
      <w:pPr>
        <w:spacing w:before="0" w:beforeAutospacing="0" w:after="0" w:afterAutospacing="0"/>
        <w:ind w:left="6555"/>
        <w:rPr>
          <w:sz w:val="32"/>
          <w:szCs w:val="32"/>
        </w:rPr>
      </w:pPr>
      <w:r>
        <w:rPr>
          <w:sz w:val="40"/>
          <w:szCs w:val="40"/>
        </w:rPr>
        <w:t>Г</w:t>
      </w:r>
      <w:r>
        <w:rPr>
          <w:sz w:val="32"/>
          <w:szCs w:val="32"/>
        </w:rPr>
        <w:t xml:space="preserve">ОРЕВОЙ  </w:t>
      </w:r>
      <w:r>
        <w:rPr>
          <w:sz w:val="40"/>
          <w:szCs w:val="40"/>
        </w:rPr>
        <w:t>Т</w:t>
      </w:r>
      <w:r>
        <w:rPr>
          <w:sz w:val="32"/>
          <w:szCs w:val="32"/>
        </w:rPr>
        <w:t>АТЬЯНОЙ</w:t>
      </w:r>
    </w:p>
    <w:p w:rsidR="00CC7089" w:rsidRDefault="00CC7089">
      <w:pPr>
        <w:spacing w:before="0" w:beforeAutospacing="0" w:after="0" w:afterAutospacing="0"/>
        <w:ind w:left="6555" w:right="-441"/>
        <w:rPr>
          <w:sz w:val="32"/>
          <w:szCs w:val="32"/>
        </w:rPr>
      </w:pPr>
      <w:r>
        <w:rPr>
          <w:sz w:val="40"/>
          <w:szCs w:val="40"/>
        </w:rPr>
        <w:t>М</w:t>
      </w:r>
      <w:r>
        <w:rPr>
          <w:sz w:val="32"/>
          <w:szCs w:val="32"/>
        </w:rPr>
        <w:t>ИХАЙЛОВНОЙ</w:t>
      </w:r>
    </w:p>
    <w:p w:rsidR="00CC7089" w:rsidRDefault="00CC7089">
      <w:pPr>
        <w:spacing w:before="0" w:beforeAutospacing="0" w:after="0" w:afterAutospacing="0"/>
        <w:ind w:left="6555" w:right="-441"/>
        <w:rPr>
          <w:sz w:val="32"/>
          <w:szCs w:val="32"/>
        </w:rPr>
      </w:pPr>
    </w:p>
    <w:p w:rsidR="00CC7089" w:rsidRDefault="00CC7089">
      <w:pPr>
        <w:spacing w:before="0" w:beforeAutospacing="0" w:after="0" w:afterAutospacing="0"/>
        <w:ind w:left="6555" w:right="-441"/>
        <w:rPr>
          <w:sz w:val="32"/>
          <w:szCs w:val="32"/>
        </w:rPr>
      </w:pPr>
      <w:r>
        <w:rPr>
          <w:sz w:val="32"/>
          <w:szCs w:val="32"/>
        </w:rPr>
        <w:t>НАУЧНЫЙ  РУКОВОДИТЕЛЬ</w:t>
      </w:r>
    </w:p>
    <w:p w:rsidR="00CC7089" w:rsidRDefault="00CC7089">
      <w:pPr>
        <w:spacing w:before="0" w:beforeAutospacing="0" w:after="0" w:afterAutospacing="0"/>
        <w:ind w:left="6555" w:right="-801"/>
        <w:rPr>
          <w:sz w:val="40"/>
          <w:szCs w:val="40"/>
        </w:rPr>
      </w:pPr>
      <w:r>
        <w:rPr>
          <w:sz w:val="40"/>
          <w:szCs w:val="40"/>
        </w:rPr>
        <w:t>К</w:t>
      </w:r>
      <w:r>
        <w:rPr>
          <w:sz w:val="32"/>
          <w:szCs w:val="32"/>
        </w:rPr>
        <w:t xml:space="preserve">УЗНИЦЫН </w:t>
      </w:r>
      <w:r>
        <w:rPr>
          <w:sz w:val="40"/>
          <w:szCs w:val="40"/>
        </w:rPr>
        <w:t xml:space="preserve"> М. А.</w:t>
      </w:r>
    </w:p>
    <w:p w:rsidR="00CC7089" w:rsidRDefault="00CC7089">
      <w:pPr>
        <w:spacing w:before="0" w:beforeAutospacing="0" w:after="0" w:afterAutospacing="0"/>
        <w:ind w:right="-801"/>
        <w:jc w:val="center"/>
        <w:rPr>
          <w:sz w:val="32"/>
          <w:szCs w:val="32"/>
        </w:rPr>
      </w:pPr>
    </w:p>
    <w:p w:rsidR="00CC7089" w:rsidRDefault="00CC7089">
      <w:pPr>
        <w:spacing w:before="0" w:beforeAutospacing="0" w:after="0" w:afterAutospacing="0"/>
        <w:ind w:right="-801"/>
        <w:jc w:val="center"/>
        <w:rPr>
          <w:sz w:val="32"/>
          <w:szCs w:val="32"/>
        </w:rPr>
      </w:pPr>
    </w:p>
    <w:p w:rsidR="00CC7089" w:rsidRDefault="00CC7089">
      <w:pPr>
        <w:spacing w:before="0" w:beforeAutospacing="0" w:after="0" w:afterAutospacing="0"/>
        <w:ind w:right="-801"/>
        <w:jc w:val="center"/>
        <w:rPr>
          <w:sz w:val="32"/>
          <w:szCs w:val="32"/>
        </w:rPr>
      </w:pPr>
    </w:p>
    <w:p w:rsidR="00CC7089" w:rsidRDefault="00CC7089">
      <w:pPr>
        <w:spacing w:before="0" w:beforeAutospacing="0" w:after="0" w:afterAutospacing="0"/>
        <w:ind w:right="-801"/>
        <w:jc w:val="center"/>
        <w:rPr>
          <w:sz w:val="32"/>
          <w:szCs w:val="32"/>
        </w:rPr>
      </w:pPr>
    </w:p>
    <w:p w:rsidR="00CC7089" w:rsidRDefault="00CC7089">
      <w:pPr>
        <w:spacing w:before="0" w:beforeAutospacing="0" w:after="0" w:afterAutospacing="0"/>
        <w:ind w:right="-801"/>
        <w:rPr>
          <w:sz w:val="36"/>
          <w:szCs w:val="36"/>
        </w:rPr>
      </w:pPr>
      <w:r>
        <w:rPr>
          <w:sz w:val="36"/>
          <w:szCs w:val="36"/>
        </w:rPr>
        <w:t xml:space="preserve">                                         Киров</w:t>
      </w:r>
    </w:p>
    <w:p w:rsidR="00CC7089" w:rsidRDefault="00CC7089">
      <w:pPr>
        <w:spacing w:before="0" w:beforeAutospacing="0" w:after="0" w:afterAutospacing="0"/>
        <w:ind w:right="-801"/>
        <w:rPr>
          <w:sz w:val="36"/>
          <w:szCs w:val="36"/>
        </w:rPr>
      </w:pPr>
      <w:r>
        <w:rPr>
          <w:sz w:val="36"/>
          <w:szCs w:val="36"/>
        </w:rPr>
        <w:t xml:space="preserve">                                         </w:t>
      </w:r>
      <w:r>
        <w:rPr>
          <w:sz w:val="32"/>
          <w:szCs w:val="32"/>
        </w:rPr>
        <w:t>-2003-</w:t>
      </w:r>
    </w:p>
    <w:p w:rsidR="00CC7089" w:rsidRDefault="00CC7089">
      <w:pPr>
        <w:spacing w:before="0" w:beforeAutospacing="0" w:after="0" w:afterAutospacing="0"/>
        <w:ind w:right="-801"/>
        <w:rPr>
          <w:b/>
          <w:bCs/>
          <w:sz w:val="56"/>
          <w:szCs w:val="56"/>
          <w:u w:val="single"/>
          <w:lang w:val="en-US"/>
        </w:rPr>
      </w:pPr>
      <w:r>
        <w:rPr>
          <w:b/>
          <w:bCs/>
          <w:sz w:val="36"/>
          <w:szCs w:val="36"/>
        </w:rPr>
        <w:t xml:space="preserve">                          </w:t>
      </w:r>
      <w:r>
        <w:rPr>
          <w:b/>
          <w:bCs/>
          <w:sz w:val="52"/>
          <w:szCs w:val="52"/>
        </w:rPr>
        <w:t xml:space="preserve">    </w:t>
      </w:r>
      <w:r>
        <w:rPr>
          <w:b/>
          <w:bCs/>
          <w:sz w:val="52"/>
          <w:szCs w:val="52"/>
          <w:u w:val="single"/>
        </w:rPr>
        <w:t>План</w:t>
      </w:r>
    </w:p>
    <w:p w:rsidR="00CC7089" w:rsidRDefault="00CC7089">
      <w:pPr>
        <w:spacing w:before="0" w:beforeAutospacing="0" w:after="0" w:afterAutospacing="0"/>
        <w:ind w:left="-540" w:right="-801" w:firstLine="540"/>
        <w:rPr>
          <w:sz w:val="52"/>
          <w:szCs w:val="52"/>
        </w:rPr>
      </w:pPr>
    </w:p>
    <w:p w:rsidR="00CC7089" w:rsidRDefault="00CC7089">
      <w:pPr>
        <w:spacing w:before="0" w:beforeAutospacing="0" w:after="0" w:afterAutospacing="0"/>
        <w:ind w:left="-540" w:right="-801" w:firstLine="540"/>
        <w:rPr>
          <w:sz w:val="36"/>
          <w:szCs w:val="36"/>
        </w:rPr>
      </w:pPr>
      <w:r>
        <w:rPr>
          <w:sz w:val="36"/>
          <w:szCs w:val="36"/>
        </w:rPr>
        <w:t xml:space="preserve">    </w:t>
      </w:r>
      <w:r>
        <w:rPr>
          <w:sz w:val="36"/>
          <w:szCs w:val="36"/>
          <w:lang w:val="en-US"/>
        </w:rPr>
        <w:t>I</w:t>
      </w:r>
      <w:r>
        <w:rPr>
          <w:sz w:val="36"/>
          <w:szCs w:val="36"/>
        </w:rPr>
        <w:t>. Основные международно-правовые документы в области охраны окружающей среды.</w:t>
      </w:r>
    </w:p>
    <w:p w:rsidR="00CC7089" w:rsidRDefault="00CC7089">
      <w:pPr>
        <w:spacing w:before="0" w:beforeAutospacing="0" w:after="0" w:afterAutospacing="0"/>
        <w:ind w:right="-801"/>
        <w:rPr>
          <w:sz w:val="36"/>
          <w:szCs w:val="36"/>
        </w:rPr>
      </w:pPr>
    </w:p>
    <w:p w:rsidR="00CC7089" w:rsidRDefault="00CC7089">
      <w:pPr>
        <w:spacing w:before="0" w:beforeAutospacing="0" w:after="0" w:afterAutospacing="0"/>
        <w:ind w:right="-801"/>
        <w:rPr>
          <w:sz w:val="36"/>
          <w:szCs w:val="36"/>
        </w:rPr>
      </w:pPr>
      <w:r>
        <w:rPr>
          <w:sz w:val="36"/>
          <w:szCs w:val="36"/>
        </w:rPr>
        <w:t xml:space="preserve">    </w:t>
      </w:r>
      <w:r>
        <w:rPr>
          <w:sz w:val="36"/>
          <w:szCs w:val="36"/>
          <w:lang w:val="en-US"/>
        </w:rPr>
        <w:t>II</w:t>
      </w:r>
      <w:r>
        <w:rPr>
          <w:sz w:val="36"/>
          <w:szCs w:val="36"/>
        </w:rPr>
        <w:t>.  Стокгольмская конференция по окружающей среде 1972 года:</w:t>
      </w:r>
    </w:p>
    <w:p w:rsidR="00CC7089" w:rsidRDefault="00CC7089">
      <w:pPr>
        <w:numPr>
          <w:ilvl w:val="0"/>
          <w:numId w:val="1"/>
        </w:numPr>
        <w:spacing w:before="0" w:beforeAutospacing="0" w:after="0" w:afterAutospacing="0"/>
        <w:ind w:right="-801"/>
        <w:rPr>
          <w:sz w:val="36"/>
          <w:szCs w:val="36"/>
        </w:rPr>
      </w:pPr>
      <w:r>
        <w:rPr>
          <w:sz w:val="36"/>
          <w:szCs w:val="36"/>
        </w:rPr>
        <w:t>от осознания к принятию решений;</w:t>
      </w:r>
    </w:p>
    <w:p w:rsidR="00CC7089" w:rsidRDefault="00CC7089">
      <w:pPr>
        <w:numPr>
          <w:ilvl w:val="0"/>
          <w:numId w:val="1"/>
        </w:numPr>
        <w:spacing w:before="0" w:beforeAutospacing="0" w:after="0" w:afterAutospacing="0"/>
        <w:ind w:right="-801"/>
        <w:rPr>
          <w:sz w:val="36"/>
          <w:szCs w:val="36"/>
        </w:rPr>
      </w:pPr>
      <w:r>
        <w:rPr>
          <w:sz w:val="36"/>
          <w:szCs w:val="36"/>
        </w:rPr>
        <w:t>Стокгольмская декларация.</w:t>
      </w:r>
    </w:p>
    <w:p w:rsidR="00CC7089" w:rsidRDefault="00CC7089">
      <w:pPr>
        <w:pStyle w:val="a3"/>
        <w:numPr>
          <w:ilvl w:val="0"/>
          <w:numId w:val="2"/>
        </w:numPr>
        <w:tabs>
          <w:tab w:val="clear" w:pos="1080"/>
          <w:tab w:val="num" w:pos="240"/>
        </w:tabs>
        <w:ind w:left="0" w:firstLine="360"/>
        <w:rPr>
          <w:color w:val="000000"/>
          <w:sz w:val="36"/>
          <w:szCs w:val="36"/>
        </w:rPr>
      </w:pPr>
      <w:r>
        <w:rPr>
          <w:color w:val="000000"/>
          <w:sz w:val="36"/>
          <w:szCs w:val="36"/>
        </w:rPr>
        <w:t>Конференция ООН по окружающей среде и развитию в Рио-де-Жанейро 1992 года:</w:t>
      </w:r>
    </w:p>
    <w:p w:rsidR="00CC7089" w:rsidRDefault="00CC7089">
      <w:pPr>
        <w:pStyle w:val="a3"/>
        <w:numPr>
          <w:ilvl w:val="1"/>
          <w:numId w:val="2"/>
        </w:numPr>
        <w:tabs>
          <w:tab w:val="left" w:pos="1080"/>
        </w:tabs>
        <w:rPr>
          <w:color w:val="000000"/>
          <w:sz w:val="36"/>
          <w:szCs w:val="36"/>
        </w:rPr>
      </w:pPr>
      <w:r>
        <w:rPr>
          <w:color w:val="000000"/>
          <w:sz w:val="36"/>
          <w:szCs w:val="36"/>
        </w:rPr>
        <w:t>позиции стран-участников Рио-92</w:t>
      </w:r>
      <w:r>
        <w:rPr>
          <w:color w:val="000000"/>
          <w:sz w:val="36"/>
          <w:szCs w:val="36"/>
          <w:lang w:val="en-US"/>
        </w:rPr>
        <w:t>;</w:t>
      </w:r>
    </w:p>
    <w:p w:rsidR="00CC7089" w:rsidRDefault="00CC7089">
      <w:pPr>
        <w:pStyle w:val="a3"/>
        <w:numPr>
          <w:ilvl w:val="1"/>
          <w:numId w:val="2"/>
        </w:numPr>
        <w:tabs>
          <w:tab w:val="left" w:pos="1080"/>
        </w:tabs>
        <w:rPr>
          <w:color w:val="000000"/>
          <w:sz w:val="36"/>
          <w:szCs w:val="36"/>
        </w:rPr>
      </w:pPr>
      <w:r>
        <w:rPr>
          <w:color w:val="000000"/>
          <w:sz w:val="36"/>
          <w:szCs w:val="36"/>
        </w:rPr>
        <w:t xml:space="preserve">преамбула к Повестке дня на </w:t>
      </w:r>
      <w:r>
        <w:rPr>
          <w:color w:val="000000"/>
          <w:sz w:val="36"/>
          <w:szCs w:val="36"/>
          <w:lang w:val="en-US"/>
        </w:rPr>
        <w:t>XXI</w:t>
      </w:r>
      <w:r>
        <w:rPr>
          <w:color w:val="000000"/>
          <w:sz w:val="36"/>
          <w:szCs w:val="36"/>
        </w:rPr>
        <w:t xml:space="preserve"> век;</w:t>
      </w:r>
    </w:p>
    <w:p w:rsidR="00CC7089" w:rsidRDefault="00CC7089">
      <w:pPr>
        <w:pStyle w:val="a3"/>
        <w:numPr>
          <w:ilvl w:val="1"/>
          <w:numId w:val="2"/>
        </w:numPr>
        <w:tabs>
          <w:tab w:val="left" w:pos="1080"/>
        </w:tabs>
        <w:rPr>
          <w:color w:val="000000"/>
          <w:sz w:val="36"/>
          <w:szCs w:val="36"/>
        </w:rPr>
      </w:pPr>
      <w:r>
        <w:rPr>
          <w:color w:val="000000"/>
          <w:sz w:val="36"/>
          <w:szCs w:val="36"/>
        </w:rPr>
        <w:t>Декларация по окружающей среде и развитию;</w:t>
      </w:r>
    </w:p>
    <w:p w:rsidR="00CC7089" w:rsidRDefault="00CC7089">
      <w:pPr>
        <w:pStyle w:val="a3"/>
        <w:numPr>
          <w:ilvl w:val="1"/>
          <w:numId w:val="2"/>
        </w:numPr>
        <w:tabs>
          <w:tab w:val="left" w:pos="1080"/>
        </w:tabs>
        <w:rPr>
          <w:color w:val="000000"/>
          <w:sz w:val="36"/>
          <w:szCs w:val="36"/>
        </w:rPr>
      </w:pPr>
      <w:r>
        <w:rPr>
          <w:color w:val="000000"/>
          <w:sz w:val="36"/>
          <w:szCs w:val="36"/>
        </w:rPr>
        <w:t>результаты работы конференции.</w:t>
      </w:r>
    </w:p>
    <w:p w:rsidR="00CC7089" w:rsidRDefault="00CC7089">
      <w:pPr>
        <w:rPr>
          <w:sz w:val="36"/>
          <w:szCs w:val="36"/>
        </w:rPr>
      </w:pPr>
      <w:r>
        <w:rPr>
          <w:sz w:val="36"/>
          <w:szCs w:val="36"/>
        </w:rPr>
        <w:t xml:space="preserve">    </w:t>
      </w:r>
      <w:r>
        <w:rPr>
          <w:sz w:val="36"/>
          <w:szCs w:val="36"/>
          <w:lang w:val="en-US"/>
        </w:rPr>
        <w:t>IV</w:t>
      </w:r>
      <w:r>
        <w:rPr>
          <w:sz w:val="36"/>
          <w:szCs w:val="36"/>
        </w:rPr>
        <w:t>. Всемирная конференция ООН по устойчивому развитию в Йоханнесбурге 2002 года:</w:t>
      </w:r>
    </w:p>
    <w:p w:rsidR="00CC7089" w:rsidRDefault="00CC7089">
      <w:pPr>
        <w:tabs>
          <w:tab w:val="left" w:pos="960"/>
          <w:tab w:val="left" w:pos="1200"/>
        </w:tabs>
        <w:rPr>
          <w:sz w:val="36"/>
          <w:szCs w:val="36"/>
        </w:rPr>
      </w:pPr>
      <w:r>
        <w:rPr>
          <w:sz w:val="36"/>
          <w:szCs w:val="36"/>
        </w:rPr>
        <w:t xml:space="preserve">             1) краткая характеристика Саммита;</w:t>
      </w:r>
    </w:p>
    <w:p w:rsidR="00CC7089" w:rsidRDefault="00CC7089">
      <w:pPr>
        <w:tabs>
          <w:tab w:val="left" w:pos="960"/>
          <w:tab w:val="left" w:pos="1200"/>
        </w:tabs>
        <w:rPr>
          <w:sz w:val="36"/>
          <w:szCs w:val="36"/>
        </w:rPr>
      </w:pPr>
      <w:r>
        <w:rPr>
          <w:sz w:val="36"/>
          <w:szCs w:val="36"/>
        </w:rPr>
        <w:t xml:space="preserve">             2) выступление Премьер-министра РФ М.М. Касьянова;</w:t>
      </w:r>
    </w:p>
    <w:p w:rsidR="00CC7089" w:rsidRDefault="00CC7089">
      <w:pPr>
        <w:tabs>
          <w:tab w:val="left" w:pos="960"/>
          <w:tab w:val="left" w:pos="1200"/>
        </w:tabs>
        <w:rPr>
          <w:sz w:val="36"/>
          <w:szCs w:val="36"/>
        </w:rPr>
      </w:pPr>
      <w:r>
        <w:rPr>
          <w:sz w:val="36"/>
          <w:szCs w:val="36"/>
        </w:rPr>
        <w:t xml:space="preserve">              3) Йоханнесбургская декларация по устойчивому развитию.</w:t>
      </w:r>
    </w:p>
    <w:p w:rsidR="00CC7089" w:rsidRDefault="00CC7089">
      <w:pPr>
        <w:spacing w:before="0" w:beforeAutospacing="0" w:after="0" w:afterAutospacing="0"/>
        <w:rPr>
          <w:sz w:val="36"/>
          <w:szCs w:val="36"/>
        </w:rPr>
      </w:pPr>
      <w:r>
        <w:rPr>
          <w:sz w:val="36"/>
          <w:szCs w:val="36"/>
        </w:rPr>
        <w:t xml:space="preserve">    </w:t>
      </w:r>
      <w:r>
        <w:rPr>
          <w:sz w:val="36"/>
          <w:szCs w:val="36"/>
          <w:lang w:val="en-US"/>
        </w:rPr>
        <w:t>V</w:t>
      </w:r>
      <w:r>
        <w:rPr>
          <w:sz w:val="36"/>
          <w:szCs w:val="36"/>
        </w:rPr>
        <w:t>. Конференции ООН и их роль в охране окружающей среды.</w:t>
      </w:r>
    </w:p>
    <w:p w:rsidR="00CC7089" w:rsidRDefault="00CC7089">
      <w:pPr>
        <w:rPr>
          <w:sz w:val="36"/>
          <w:szCs w:val="36"/>
        </w:rPr>
      </w:pPr>
    </w:p>
    <w:p w:rsidR="00CC7089" w:rsidRDefault="00CC7089">
      <w:pPr>
        <w:pStyle w:val="a3"/>
        <w:ind w:left="360"/>
        <w:rPr>
          <w:color w:val="000000"/>
          <w:sz w:val="36"/>
          <w:szCs w:val="36"/>
        </w:rPr>
      </w:pPr>
    </w:p>
    <w:p w:rsidR="00CC7089" w:rsidRDefault="00CC7089">
      <w:pPr>
        <w:pStyle w:val="a3"/>
        <w:rPr>
          <w:color w:val="000000"/>
          <w:sz w:val="36"/>
          <w:szCs w:val="36"/>
        </w:rPr>
      </w:pPr>
    </w:p>
    <w:p w:rsidR="00CC7089" w:rsidRDefault="00CC7089">
      <w:pPr>
        <w:jc w:val="center"/>
        <w:rPr>
          <w:b/>
          <w:bCs/>
          <w:color w:val="000000"/>
          <w:sz w:val="56"/>
          <w:szCs w:val="56"/>
          <w:u w:val="single"/>
        </w:rPr>
      </w:pPr>
      <w:r>
        <w:rPr>
          <w:b/>
          <w:bCs/>
          <w:color w:val="000000"/>
          <w:sz w:val="56"/>
          <w:szCs w:val="56"/>
          <w:u w:val="single"/>
        </w:rPr>
        <w:t>Основные международно-правовые документы в области охраны окружающей среды</w:t>
      </w:r>
    </w:p>
    <w:p w:rsidR="00CC7089" w:rsidRDefault="00CC7089">
      <w:pPr>
        <w:rPr>
          <w:color w:val="000000"/>
        </w:rPr>
      </w:pPr>
    </w:p>
    <w:p w:rsidR="00CC7089" w:rsidRDefault="00CC7089">
      <w:pPr>
        <w:ind w:left="-480" w:right="-141" w:firstLine="480"/>
        <w:jc w:val="both"/>
        <w:rPr>
          <w:color w:val="000000"/>
          <w:sz w:val="28"/>
          <w:szCs w:val="28"/>
        </w:rPr>
      </w:pPr>
      <w:r>
        <w:rPr>
          <w:color w:val="000000"/>
          <w:sz w:val="28"/>
          <w:szCs w:val="28"/>
        </w:rPr>
        <w:t>Главной целью охраны окружающей среды является в конечном счете установление гармонии между развитием человечества и благоприятным состоянием окружающей среды. Достижение этой цели в теоретическом аспекте требует ответа на ряд сложных вопросов, таких как: 1) насколько изменения качества окружающей среды, происходящие под влиянием развития человечества, угрожают физическому существованию самого человечества; 2) способны ли люди предотвратить наступление экологического кризиса; 3) что необходимо предпринять, чтобы решить проблему охраны окружающей среды, гарантировать право человека на благоприятную окружающую среду? Природа не признает государственных и административных границ, и усилия одного или нескольких государств не могут предотвратить экологического кризиса и дать ощутимых результатов в данной области. Понимание этих процессов диктует тенденции и принципы охраны окружающей среды. К основным международно-правовым источникам в области охраны окружающей среды относятся международные конвенции, договоры, соглашения, резолюции и документы международных организаций в части охраны окружающей среды и рационального использования природных ресурсов. Важнейшее место в этом ряду отводится резолюциям Генеральной Ассамблеи ООН. Право окружающей среды тесно связано с морским, атомным, космическим и другими отраслями международного права. Всеобщая декларация о правах человека, принятая Генеральной Ассамблеей ООН в декабре 1948 г., не отразила прямо права людей на благоприятную природную среду, что в то время соответствовало относительно слабо выраженным отрицательным воздействиям окружающей среды на здоровье человека и распространенным взглядам. Представлялось вполне достаточным зафиксировать права человека на охрану жизни и здоровья. 18 декабря 1962 г. принимается резолюция "Экономическое развитие и охрана природы", в которой были одобрены инициатива и рекомендации, предложенные ЮНЕСКО. Данная резолюция выделяла три основных положения:</w:t>
      </w:r>
    </w:p>
    <w:p w:rsidR="00CC7089" w:rsidRDefault="00CC7089">
      <w:pPr>
        <w:ind w:left="-480" w:right="-141" w:firstLine="480"/>
        <w:jc w:val="both"/>
        <w:rPr>
          <w:color w:val="000000"/>
          <w:sz w:val="28"/>
          <w:szCs w:val="28"/>
        </w:rPr>
      </w:pPr>
      <w:r>
        <w:rPr>
          <w:color w:val="000000"/>
          <w:sz w:val="28"/>
          <w:szCs w:val="28"/>
        </w:rPr>
        <w:t>во-первых, целостное рассмотрение совокупности окружающей среды, природных ресурсов флоры и фауны;</w:t>
      </w:r>
    </w:p>
    <w:p w:rsidR="00CC7089" w:rsidRDefault="00CC7089">
      <w:pPr>
        <w:ind w:left="-480" w:right="-141" w:firstLine="480"/>
        <w:jc w:val="both"/>
        <w:rPr>
          <w:color w:val="000000"/>
          <w:sz w:val="28"/>
          <w:szCs w:val="28"/>
        </w:rPr>
      </w:pPr>
      <w:r>
        <w:rPr>
          <w:color w:val="000000"/>
          <w:sz w:val="28"/>
          <w:szCs w:val="28"/>
        </w:rPr>
        <w:t>во-вторых, интеграция термина "охрана природы" в более широкий термин "охрана окружающей среды";</w:t>
      </w:r>
    </w:p>
    <w:p w:rsidR="00CC7089" w:rsidRDefault="00CC7089">
      <w:pPr>
        <w:ind w:left="-480" w:right="-141" w:firstLine="480"/>
        <w:jc w:val="both"/>
        <w:rPr>
          <w:color w:val="000000"/>
          <w:sz w:val="28"/>
          <w:szCs w:val="28"/>
        </w:rPr>
      </w:pPr>
      <w:r>
        <w:rPr>
          <w:color w:val="000000"/>
          <w:sz w:val="28"/>
          <w:szCs w:val="28"/>
        </w:rPr>
        <w:t>в-третьих, концепция органического сочетания интересов охраны природы и экономического развития.</w:t>
      </w:r>
    </w:p>
    <w:p w:rsidR="00CC7089" w:rsidRDefault="00CC7089">
      <w:pPr>
        <w:ind w:left="-480" w:right="-141" w:firstLine="480"/>
        <w:jc w:val="both"/>
        <w:rPr>
          <w:color w:val="000000"/>
          <w:sz w:val="28"/>
          <w:szCs w:val="28"/>
        </w:rPr>
      </w:pPr>
      <w:r>
        <w:rPr>
          <w:color w:val="000000"/>
          <w:sz w:val="28"/>
          <w:szCs w:val="28"/>
        </w:rPr>
        <w:t>Затем, 3 декабря 1968 г. Генеральная Ассамблея ООН принимает резолюцию, в которой отмечается важнейшая роль благоприятной окружающей среды для соблюдения основных прав человека и надлежащего экономического и социального развития. Эволюция взглядов в данной области сопровождалась жесткими спорами и дискуссиями. Так, американский ученый Норман Э. Борлоуг, лауреат Нобелевской премии, получивший ее за вклад в "зеленую революцию", выступил против запрещения ДДТ и других ядохимикатов, критикуя призывы к ограничению вмешательства в окружающую среду. Он декларирует, что, не дав себе труда подумать, так называемые "защитники" природы и окружающей среды, а также слабо информированные люди, работающие в средствах массовой информации, начали крестовый поход с целью добиться запрещения сельскохозяйственных химикатов — пестицидов и удобрений. Мигель А. Оскорио де Альмейра, глава Бразильской делегации на Стокгольмской конференции, подверг сомнению обоснованность тревоги по поводу окружающей среды. Суть его выступления заключалась в следующем. Нам грозят таянием полярных льдов, за которым последует затопление многих крупных городов. Нам грозят истощением запасов кислорода на земле, вызванным чрезмерным его потреблением. Нам грозят раковыми заболеваниями. Нам грозят голодом. Слушая все эти ужасные пророчества, разумно задать вопрос: сколь велика их вероятность и как скоро все это может произойти? Что касается сроков осуществления этих пророчеств, то если речь идет о ближайшем десятилетии, необходимо предпринимать какие-либо действия. Если же, однако, мы имеем еще сто лет, то у нас есть время расширить и углубить наши знания, а значит, сократить риск возможных ошибок при решении данной проблемы. Если же это сотни тысяч или миллионы лет, то давайте просто забудем об этом — такой вывод он делает. Впервые принципы международного экологического сотрудничества были обобщены в Декларации Стокгольмской конференции ООН по проблемам окружающей среды в 1972 г. В этом документе в виде преамбулы сначала приведены рассуждения о сущности и причинах глобальной экологической проблемы, которые объясняют необходимость нового направления международного сотрудничества — сотрудничества в области охраны окружающей среды. Затем сформулированы 26 принципов, начиная с провозглашения основополагающего — права человека на жизнь в такой окружающей среде, "качественная сторона которой делает возможным достойный и благополучный образ жизни". Следующим шагом систематизации международно-правовых принципов охраны окружающей среды и регулирования природопользования была Всемирная хартия природы (ВХП), которая одобрена Генеральной Ассамблеей ООН и торжественно провозглашена в резолюции от 28 октября 1982 г. Как и другие обычные резолюции Генеральной Ассамблеи ООН, названные выше декларации не имеют обязательной юридической силы, носят рекомендательный характер. Но их значение весьма велико, поскольку они приняты непосредственно Генеральной Ассамблеей ООН, обладающей самым высоким авторитетом, олицетворяющим волю всего человечества. В отличие от Стокгольмской декларации, Всемирная хартия природы принята и торжественно провозглашена путем голосования. Из 130 государств, представители которых участвовали в заседании Генеральной Ассамблеи ООН при рассмотрении данного вопроса, 111 государств проголосовали за резолюцию, 18 — воздержались и одно государство — США — проголосовало против. В содержании Всемирной хартии природы имеется определенное повторение принципов Стокгольмской декларации. Но в чем-то она идет дальше по пути генерализации международных юридических принципов охраны окружающей среды и рационального использования природных ресурсов. Это видно из сравнения ряда положений Декларации и Хартии. В сентябре 1980 г. Генеральная Ассамблея ООН принимает резолюцию "Об исторической ответственности государств за сохранение природы Земли для нынешнего и будущих поколений". Резолюция призывает все государства и народы предпринять конкретные меры по сокращению вооружений и разработке мероприятий по охране окружающей среды. В новейшем понимании принципы международного сотрудничества в области охраны окружающей природной среды изложены в Декларации по окружающей среде и развитию, которая была единодушно принята участниками конференции ООН, состоявшейся в июне 1992 г. в г. Рио-де-Жанейро (Бразилия). В Декларации Рио-де-Жанейро говорится, что Конференция ООН по окружающей среде и развитию, будучи созвана с 3 по 14 июня 1992 г., подтверждая Декларацию Конференции ООН по проблемам окружающей среды, принятую в Стокгольме 16 июня 1972 г., и стремясь развить ее, преследует цель установления нового, справедливого глобального партнерства путем создания новых уровней сотрудничества между государствами, ключевыми секторами общества и людьми, прилагая усилия для заключения международных соглашений, обеспечивающих уважение интересов всех и защиту целостности глобальной системы окружающей среды и развития, признавая комплексный и взаимозависимый характер Земли, нашего дома. По правовому и смысловому значению декларируемые принципы охраны окружающей среды можно подразделить на девять групп, во главу которых нужно определить принципы, утверждающие право граждан на благоприятную окружающую среду, хотя еще 20 лет назад приоритет отдавался суверенитету государств на использование природных ресурсов и охрану окружающей среды.</w:t>
      </w:r>
    </w:p>
    <w:p w:rsidR="00CC7089" w:rsidRDefault="00CC7089">
      <w:pPr>
        <w:ind w:left="-480" w:right="-141" w:firstLine="480"/>
        <w:jc w:val="both"/>
        <w:rPr>
          <w:color w:val="000000"/>
          <w:sz w:val="28"/>
          <w:szCs w:val="28"/>
        </w:rPr>
      </w:pPr>
      <w:r>
        <w:rPr>
          <w:color w:val="000000"/>
          <w:sz w:val="28"/>
          <w:szCs w:val="28"/>
        </w:rPr>
        <w:t xml:space="preserve">Итак, </w:t>
      </w:r>
      <w:r>
        <w:rPr>
          <w:i/>
          <w:iCs/>
          <w:color w:val="000000"/>
          <w:sz w:val="28"/>
          <w:szCs w:val="28"/>
        </w:rPr>
        <w:t>первая группа</w:t>
      </w:r>
      <w:r>
        <w:rPr>
          <w:color w:val="000000"/>
          <w:sz w:val="28"/>
          <w:szCs w:val="28"/>
        </w:rPr>
        <w:t xml:space="preserve"> включает принципы, закрепляющие приоритеты прав человека на благоприятную окружающую среду и устойчивое развитие. Забота о людях занимает центральное место в усилиях по обеспечению устойчивого развития. Люди имеют право на здоровую и плодотворную жизнь в гармонии с природой. Право на развитие должно быть реализовано, чтобы обеспечить справедливое удовлетворение потребностей нынешнего и будущих поколений в области развития и области окружающей среды. Для достижения устойчивого развития защита окружающей среды должна составлять неотъемлемую часть процесса развития и не может рассматриваться в отрыве от него. Принцип 2 Стокгольмской декларации провозглашает, что природные ресурсы Земли, включая воздух, воду, землю, флору и фауну, и особенно репрезентативные образцы естественных экосистем, должны быть сохранены на благо нынешнего и будущих поколений путем тщательного планирования и управления по мере необходимости.</w:t>
      </w:r>
    </w:p>
    <w:p w:rsidR="00CC7089" w:rsidRDefault="00CC7089">
      <w:pPr>
        <w:ind w:left="-480" w:right="-141" w:firstLine="480"/>
        <w:jc w:val="both"/>
        <w:rPr>
          <w:color w:val="000000"/>
          <w:sz w:val="28"/>
          <w:szCs w:val="28"/>
        </w:rPr>
      </w:pPr>
      <w:r>
        <w:rPr>
          <w:i/>
          <w:iCs/>
          <w:color w:val="000000"/>
          <w:sz w:val="28"/>
          <w:szCs w:val="28"/>
        </w:rPr>
        <w:t>Вторая группа принципов</w:t>
      </w:r>
      <w:r>
        <w:rPr>
          <w:color w:val="000000"/>
          <w:sz w:val="28"/>
          <w:szCs w:val="28"/>
        </w:rPr>
        <w:t xml:space="preserve"> провозглашает суверенитет государств на использование природных ресурсов. Особенно ярко это положение отражает принцип 21 Стокгольмской конференции, который гласит: "В соответствии с Уставом Организации Объединенных Наций и принципами международного права государства имеют суверенное право использовать собственные ресурсы в соответствии со своей национальной политикой в подходе к проблемам окружающей среды, и именно на них лежит ответственность за то, чтобы деятельность в пределах их юрисдикции или контроля не причиняла ущерба окружающей среде в других государствах или районах, лежащих за пределами национальной юрисдикции". Государства принимают эффективные законодательные акты в области окружающей среды. Экологические стандарты, цели регламентации и приоритеты должны отражать экологические условия и условия развития, в которых они применяются. Стандарты, применяемые одними странами, могут быть неуместными и сопряженными с необоснованными экономическими и социальными издержками в других странах, в частности развивающихся. Как и Стокгольмская декларация, Всемирная хартия природы содержит руководящие принципы поведения государств и народов по отношению к окружающей природе, с тем, однако, особенным качеством, что они обращены не только и даже не столько к сфере межгосударственных отношений, сколько к внутригосударственным правоотношениям, к сфере реального поведения людей, индивидуального или коллективного. Во Всемирной хартии природы говорится, что принципы, изложенные в Хартии, должны найти отражение в законодательстве и практике каждого государства, а также на международном уровне: в полной мере учитывая суверенитет государств над своими природными ресурсами, каждое государство должно применять положения настоящей Хартии через посредство своих компетентных органов и в сотрудничестве с другими государствами. Принцип 8 Декларации Рио-де-Жанейро указывает, что для достижения устойчивого развития и более высокого качества жизни для всех людей государства должны ограничить и ликвидировать нежизнеспособные модели производства и потребления и поощрять соответствующую демографическую политику.</w:t>
      </w:r>
    </w:p>
    <w:p w:rsidR="00CC7089" w:rsidRDefault="00CC7089">
      <w:pPr>
        <w:ind w:left="-480" w:right="-141" w:firstLine="480"/>
        <w:jc w:val="both"/>
        <w:rPr>
          <w:color w:val="000000"/>
          <w:sz w:val="28"/>
          <w:szCs w:val="28"/>
        </w:rPr>
      </w:pPr>
      <w:r>
        <w:rPr>
          <w:i/>
          <w:iCs/>
          <w:color w:val="000000"/>
          <w:sz w:val="28"/>
          <w:szCs w:val="28"/>
        </w:rPr>
        <w:t>Третья группа принципов</w:t>
      </w:r>
      <w:r>
        <w:rPr>
          <w:color w:val="000000"/>
          <w:sz w:val="28"/>
          <w:szCs w:val="28"/>
        </w:rPr>
        <w:t xml:space="preserve"> характеризует обязанности граждан в области охраны окружающей среды. Каждый человек призван действовать в соответствии с положениями Всемирной хартии природы; каждый человек, действующий индивидуально, должен стремиться обеспечить достижение целей и выполнение положений Хартии (пункт 24). В Декларации Рио-де-Жанейро эти положения сформулированы следующим образом: </w:t>
      </w:r>
    </w:p>
    <w:p w:rsidR="00CC7089" w:rsidRDefault="00CC7089">
      <w:pPr>
        <w:numPr>
          <w:ilvl w:val="0"/>
          <w:numId w:val="3"/>
        </w:numPr>
        <w:ind w:left="-480" w:right="-141" w:firstLine="480"/>
        <w:jc w:val="both"/>
        <w:rPr>
          <w:color w:val="000000"/>
          <w:sz w:val="28"/>
          <w:szCs w:val="28"/>
        </w:rPr>
      </w:pPr>
      <w:r>
        <w:rPr>
          <w:color w:val="000000"/>
          <w:sz w:val="28"/>
          <w:szCs w:val="28"/>
        </w:rPr>
        <w:t xml:space="preserve">женщины играют жизненно важную роль в рациональном использовании окружающей среды и развитии. Поэтому их всестороннее участие необходимо для достижения устойчивого развития; </w:t>
      </w:r>
    </w:p>
    <w:p w:rsidR="00CC7089" w:rsidRDefault="00CC7089">
      <w:pPr>
        <w:numPr>
          <w:ilvl w:val="0"/>
          <w:numId w:val="3"/>
        </w:numPr>
        <w:ind w:left="-480" w:right="-141" w:firstLine="480"/>
        <w:jc w:val="both"/>
        <w:rPr>
          <w:color w:val="000000"/>
          <w:sz w:val="28"/>
          <w:szCs w:val="28"/>
        </w:rPr>
      </w:pPr>
      <w:r>
        <w:rPr>
          <w:color w:val="000000"/>
          <w:sz w:val="28"/>
          <w:szCs w:val="28"/>
        </w:rPr>
        <w:t xml:space="preserve">следует мобилизовать творческие силы, идеалы и мужество молодежи мира в целях формирования глобального партнерства, с тем чтобы достичь устойчивого развития и обеспечить лучшее будущее для всех; </w:t>
      </w:r>
    </w:p>
    <w:p w:rsidR="00CC7089" w:rsidRDefault="00CC7089">
      <w:pPr>
        <w:numPr>
          <w:ilvl w:val="0"/>
          <w:numId w:val="3"/>
        </w:numPr>
        <w:ind w:left="-480" w:right="-141" w:firstLine="480"/>
        <w:jc w:val="both"/>
        <w:rPr>
          <w:color w:val="000000"/>
          <w:sz w:val="28"/>
          <w:szCs w:val="28"/>
        </w:rPr>
      </w:pPr>
      <w:r>
        <w:rPr>
          <w:color w:val="000000"/>
          <w:sz w:val="28"/>
          <w:szCs w:val="28"/>
        </w:rPr>
        <w:t xml:space="preserve">коренное население и его общины, а также другие местные общины призваны играть жизненно важную роль в рациональном использовании и улучшении окружающей среды в силу их знаний и традиционной практики. Государства должны признавать и должным образом поддерживать их самобытность, культуру и интересы и обеспечивать их эффективное участие в достижении устойчивого развития; </w:t>
      </w:r>
    </w:p>
    <w:p w:rsidR="00CC7089" w:rsidRDefault="00CC7089">
      <w:pPr>
        <w:numPr>
          <w:ilvl w:val="0"/>
          <w:numId w:val="3"/>
        </w:numPr>
        <w:ind w:left="-480" w:right="-141" w:firstLine="480"/>
        <w:jc w:val="both"/>
        <w:rPr>
          <w:color w:val="000000"/>
          <w:sz w:val="28"/>
          <w:szCs w:val="28"/>
        </w:rPr>
      </w:pPr>
      <w:r>
        <w:rPr>
          <w:color w:val="000000"/>
          <w:sz w:val="28"/>
          <w:szCs w:val="28"/>
        </w:rPr>
        <w:t xml:space="preserve">окружающая среда и природные ресурсы народов, живущих в условиях угнетения, господства и оккупации, должны быть защищены. </w:t>
      </w:r>
    </w:p>
    <w:p w:rsidR="00CC7089" w:rsidRDefault="00CC7089">
      <w:pPr>
        <w:ind w:left="-480" w:right="-141" w:firstLine="480"/>
        <w:jc w:val="both"/>
        <w:rPr>
          <w:color w:val="000000"/>
          <w:sz w:val="28"/>
          <w:szCs w:val="28"/>
        </w:rPr>
      </w:pPr>
      <w:r>
        <w:rPr>
          <w:i/>
          <w:iCs/>
          <w:color w:val="000000"/>
          <w:sz w:val="28"/>
          <w:szCs w:val="28"/>
        </w:rPr>
        <w:t>Четвертая группа</w:t>
      </w:r>
      <w:r>
        <w:rPr>
          <w:color w:val="000000"/>
          <w:sz w:val="28"/>
          <w:szCs w:val="28"/>
        </w:rPr>
        <w:t xml:space="preserve"> декларирует ответственность за охрану окружающей среды. Принцип 4 Стокгольмской декларации провозгласил особую ответственность человека за сохранение и разумное управление произведениями живой природы и ее среды, которые находятся под серьезной угрозой в связи с рядом неблагоприятных факторов. А во Всемирной хартии природы указывается: генетическая основа жизни на Земле не должна подвергаться опасности; популяция каждой формы жизни, дикой или одомашненной, должна сохраняться по крайней мере на том уровне, который достаточен для ее выживания; необходимую для этого среду обитания следует сохранять (принцип 2); эти принципы сохранения природы применяются ко всем частям земной поверхности, суше или морю; особая защита должна обеспечиваться уникальным районам — типичным представителям всех видов экосистем и среды обитания редких или исчезающих видов (принцип 3); используемые человеком экосистемы и организмы, а также ресурсы суши, моря и атмосферы должны управляться таким образом, чтобы можно было обеспечить и сохранить их оптимальную и постоянную производительность, но без ущерба для целостности тех экосистем или видов, с которыми они сосуществуют (принцип 4).</w:t>
      </w:r>
    </w:p>
    <w:p w:rsidR="00CC7089" w:rsidRDefault="00CC7089">
      <w:pPr>
        <w:ind w:left="-480" w:right="-141" w:firstLine="480"/>
        <w:jc w:val="both"/>
        <w:rPr>
          <w:color w:val="000000"/>
          <w:sz w:val="28"/>
          <w:szCs w:val="28"/>
        </w:rPr>
      </w:pPr>
      <w:r>
        <w:rPr>
          <w:i/>
          <w:iCs/>
          <w:color w:val="000000"/>
          <w:sz w:val="28"/>
          <w:szCs w:val="28"/>
        </w:rPr>
        <w:t>Пятая группа</w:t>
      </w:r>
      <w:r>
        <w:rPr>
          <w:color w:val="000000"/>
          <w:sz w:val="28"/>
          <w:szCs w:val="28"/>
        </w:rPr>
        <w:t xml:space="preserve"> устанавливает приоритеты в использовании природных ресурсов. Всемирной хартией природы предусматривается (принцип 10), что природные ресурсы должны не расточаться, а использоваться умеренно:</w:t>
      </w:r>
    </w:p>
    <w:p w:rsidR="00CC7089" w:rsidRDefault="00CC7089">
      <w:pPr>
        <w:ind w:left="-480" w:right="-141" w:firstLine="480"/>
        <w:jc w:val="both"/>
        <w:rPr>
          <w:color w:val="000000"/>
          <w:sz w:val="28"/>
          <w:szCs w:val="28"/>
        </w:rPr>
      </w:pPr>
      <w:r>
        <w:rPr>
          <w:color w:val="000000"/>
          <w:sz w:val="28"/>
          <w:szCs w:val="28"/>
        </w:rPr>
        <w:t>а) биологические ресурсы используются лишь в пределах их природной способности к восстановлению;</w:t>
      </w:r>
    </w:p>
    <w:p w:rsidR="00CC7089" w:rsidRDefault="00CC7089">
      <w:pPr>
        <w:ind w:left="-480" w:right="-141" w:firstLine="480"/>
        <w:jc w:val="both"/>
        <w:rPr>
          <w:color w:val="000000"/>
          <w:sz w:val="28"/>
          <w:szCs w:val="28"/>
        </w:rPr>
      </w:pPr>
      <w:r>
        <w:rPr>
          <w:color w:val="000000"/>
          <w:sz w:val="28"/>
          <w:szCs w:val="28"/>
        </w:rPr>
        <w:t>б) производительность почв поддерживается или улучшается благодаря мерам по сохранению их долгосрочного плодородия и процесса разложения органических веществ и по предотвращению эрозии и любых других форм саморазрушения;</w:t>
      </w:r>
    </w:p>
    <w:p w:rsidR="00CC7089" w:rsidRDefault="00CC7089">
      <w:pPr>
        <w:ind w:left="-480" w:right="-141" w:firstLine="480"/>
        <w:jc w:val="both"/>
        <w:rPr>
          <w:color w:val="000000"/>
          <w:sz w:val="28"/>
          <w:szCs w:val="28"/>
        </w:rPr>
      </w:pPr>
      <w:r>
        <w:rPr>
          <w:color w:val="000000"/>
          <w:sz w:val="28"/>
          <w:szCs w:val="28"/>
        </w:rPr>
        <w:t>в) ресурсы многократного пользования, включая воду, используются повторно или рециркулируются;</w:t>
      </w:r>
    </w:p>
    <w:p w:rsidR="00CC7089" w:rsidRDefault="00CC7089">
      <w:pPr>
        <w:ind w:left="-480" w:right="-141" w:firstLine="480"/>
        <w:jc w:val="both"/>
        <w:rPr>
          <w:color w:val="000000"/>
          <w:sz w:val="28"/>
          <w:szCs w:val="28"/>
        </w:rPr>
      </w:pPr>
      <w:r>
        <w:rPr>
          <w:color w:val="000000"/>
          <w:sz w:val="28"/>
          <w:szCs w:val="28"/>
        </w:rPr>
        <w:t>г) не возобновляемые ресурсы однократного пользования эксплуатируются в меру, с учетом их запасов, рациональных возможностей их переработки для потребления и совместимости их эксплуатации с функционированием естественных систем.</w:t>
      </w:r>
    </w:p>
    <w:p w:rsidR="00CC7089" w:rsidRDefault="00CC7089">
      <w:pPr>
        <w:ind w:left="-480" w:right="-141" w:firstLine="480"/>
        <w:jc w:val="both"/>
        <w:rPr>
          <w:color w:val="000000"/>
          <w:sz w:val="28"/>
          <w:szCs w:val="28"/>
        </w:rPr>
      </w:pPr>
      <w:r>
        <w:rPr>
          <w:color w:val="000000"/>
          <w:sz w:val="28"/>
          <w:szCs w:val="28"/>
        </w:rPr>
        <w:t>Принципы 3 и 5 Стокгольмской декларации посвящены соответственно охране восполнимых и невосполнимых ресурсов. Первые должны сохраняться главным образом путем поддержания естественной способности природы к их воспроизводству. Невозобновимые ресурсы должны разрабатываться таким образом, чтобы обеспечивалась их защита от истощения в будущем и чтобы выгоды от их разработки в международных пространствах получало все человечество.</w:t>
      </w:r>
    </w:p>
    <w:p w:rsidR="00CC7089" w:rsidRDefault="00CC7089">
      <w:pPr>
        <w:ind w:left="-480" w:right="-141" w:firstLine="480"/>
        <w:jc w:val="both"/>
        <w:rPr>
          <w:color w:val="000000"/>
          <w:sz w:val="28"/>
          <w:szCs w:val="28"/>
        </w:rPr>
      </w:pPr>
      <w:r>
        <w:rPr>
          <w:i/>
          <w:iCs/>
          <w:color w:val="000000"/>
          <w:sz w:val="28"/>
          <w:szCs w:val="28"/>
        </w:rPr>
        <w:t>Шестую группу</w:t>
      </w:r>
      <w:r>
        <w:rPr>
          <w:color w:val="000000"/>
          <w:sz w:val="28"/>
          <w:szCs w:val="28"/>
        </w:rPr>
        <w:t xml:space="preserve"> составляют принципы (в частности, принципы 6 и 7 Стокгольмской декларации), сориентированные на предотвращение загрязнения окружающей среды и других вредных воздействий на природу. В Хартии по этому вопросу записано следующее: следует воздержаться от всякого сброса загрязняющих веществ в естественные системы, если такой сброс неизбежен, то эти загрязняющие вещества должны обезвреживаться в тех местах, где они производятся, с использованием наиболее совершенных средств, имеющихся в распоряжении производителей, а также должны приниматься особые меры предосторожности с целью не допускать сброса радиоактивных и токсичных отходов (принцип 12). Деятельность, способная оказывать вредное воздействие на природу, должна контролироваться, и следует использовать наиболее подходящую технологию, которая может уменьшить масштабы вредных последствий для природы. В частности:</w:t>
      </w:r>
    </w:p>
    <w:p w:rsidR="00CC7089" w:rsidRDefault="00CC7089">
      <w:pPr>
        <w:ind w:left="-480" w:right="-141" w:firstLine="480"/>
        <w:jc w:val="both"/>
        <w:rPr>
          <w:color w:val="000000"/>
          <w:sz w:val="28"/>
          <w:szCs w:val="28"/>
        </w:rPr>
      </w:pPr>
      <w:r>
        <w:rPr>
          <w:color w:val="000000"/>
          <w:sz w:val="28"/>
          <w:szCs w:val="28"/>
        </w:rPr>
        <w:t>а) необходимо воздерживаться от деятельности, способной нанести непоправимый ущерб природе;</w:t>
      </w:r>
    </w:p>
    <w:p w:rsidR="00CC7089" w:rsidRDefault="00CC7089">
      <w:pPr>
        <w:ind w:left="-480" w:right="-141" w:firstLine="480"/>
        <w:jc w:val="both"/>
        <w:rPr>
          <w:color w:val="000000"/>
          <w:sz w:val="28"/>
          <w:szCs w:val="28"/>
        </w:rPr>
      </w:pPr>
      <w:r>
        <w:rPr>
          <w:color w:val="000000"/>
          <w:sz w:val="28"/>
          <w:szCs w:val="28"/>
        </w:rPr>
        <w:t>б) необходимо воздерживаться от деятельности, таящей в себе повышенную опасность для природы. Лица, осуществляющие такую деятельность, должны доказать, что предполагаемая польза от нее значительно больше, чем ущерб, который может быть нанесен природе, а в случаях, когда возможное пагубное воздействие такой деятельности четко не установлено, она не должна предприниматься;</w:t>
      </w:r>
    </w:p>
    <w:p w:rsidR="00CC7089" w:rsidRDefault="00CC7089">
      <w:pPr>
        <w:ind w:left="-480" w:right="-141" w:firstLine="480"/>
        <w:jc w:val="both"/>
        <w:rPr>
          <w:color w:val="000000"/>
          <w:sz w:val="28"/>
          <w:szCs w:val="28"/>
        </w:rPr>
      </w:pPr>
      <w:r>
        <w:rPr>
          <w:color w:val="000000"/>
          <w:sz w:val="28"/>
          <w:szCs w:val="28"/>
        </w:rPr>
        <w:t>в) деятельности, способной нанести ущерб природе, должна предшествовать заблаговременная оценка ее возможных последствий; если принято решение о проведении такой деятельности, она должна осуществляться на плановой основе и вестись таким образом, чтобы до минимума сократить ее вредные последствия;</w:t>
      </w:r>
    </w:p>
    <w:p w:rsidR="00CC7089" w:rsidRDefault="00CC7089">
      <w:pPr>
        <w:ind w:left="-480" w:right="-141" w:firstLine="480"/>
        <w:jc w:val="both"/>
        <w:rPr>
          <w:color w:val="000000"/>
          <w:sz w:val="28"/>
          <w:szCs w:val="28"/>
        </w:rPr>
      </w:pPr>
      <w:r>
        <w:rPr>
          <w:color w:val="000000"/>
          <w:sz w:val="28"/>
          <w:szCs w:val="28"/>
        </w:rPr>
        <w:t>г) деятельность в области сельского хозяйства, скотоводства, лесного хозяйства и рыболовства следует вести с учетом особенностей и запасов природных ресурсов данных районов;</w:t>
      </w:r>
    </w:p>
    <w:p w:rsidR="00CC7089" w:rsidRDefault="00CC7089">
      <w:pPr>
        <w:ind w:left="-480" w:right="-141" w:firstLine="480"/>
        <w:jc w:val="both"/>
        <w:rPr>
          <w:color w:val="000000"/>
          <w:sz w:val="28"/>
          <w:szCs w:val="28"/>
        </w:rPr>
      </w:pPr>
      <w:r>
        <w:rPr>
          <w:color w:val="000000"/>
          <w:sz w:val="28"/>
          <w:szCs w:val="28"/>
        </w:rPr>
        <w:t>д) районы, пришедшие в результате деятельности человека в упадок, подлежат восстановлению в соответствии со своим природным потенциалом и требованиями благосостояния проживающего в этих районах населения (принцип 11).</w:t>
      </w:r>
    </w:p>
    <w:p w:rsidR="00CC7089" w:rsidRDefault="00CC7089">
      <w:pPr>
        <w:ind w:left="-480" w:right="-141" w:firstLine="480"/>
        <w:jc w:val="both"/>
        <w:rPr>
          <w:color w:val="000000"/>
          <w:sz w:val="28"/>
          <w:szCs w:val="28"/>
        </w:rPr>
      </w:pPr>
      <w:r>
        <w:rPr>
          <w:i/>
          <w:iCs/>
          <w:color w:val="000000"/>
          <w:sz w:val="28"/>
          <w:szCs w:val="28"/>
        </w:rPr>
        <w:t>Седьмая</w:t>
      </w:r>
      <w:r>
        <w:rPr>
          <w:color w:val="000000"/>
          <w:sz w:val="28"/>
          <w:szCs w:val="28"/>
        </w:rPr>
        <w:t xml:space="preserve">, наиболее обширная </w:t>
      </w:r>
      <w:r>
        <w:rPr>
          <w:i/>
          <w:iCs/>
          <w:color w:val="000000"/>
          <w:sz w:val="28"/>
          <w:szCs w:val="28"/>
        </w:rPr>
        <w:t>группа принципов</w:t>
      </w:r>
      <w:r>
        <w:rPr>
          <w:color w:val="000000"/>
          <w:sz w:val="28"/>
          <w:szCs w:val="28"/>
        </w:rPr>
        <w:t xml:space="preserve"> охраны окружающей среды предполагает тесное и эффективное международное сотрудничество в данной области. Государства сотрудничают в духе глобального партнерства в целях сохранения, защиты и восстановления здорового состояния и целостности экосистемы Земли. Вследствие своей различной роли в ухудшении состояния глобальной окружающей среды государства несут общую, но различную ответственность. Развитые страны признают ответственность, которую они несут, в контексте международных усилий по обеспечению устойчивого развития с учетом стресса, который создают их общества для глобальной окружающей среды, технологий и финансовых ресурсов, которыми они обладают. Принцип 12 Декларации Рио-де-Жанейро говорит о том, что для более эффективного решения проблем ухудшения состояния окружающей среды государства должны сотрудничать в деле создания благоприятной и открытой международной экономической системы, которая привела бы к экономическому росту и устойчивому развитию во всех странах. Меры в области торговой политики, принимаемые в целях охраны окружающей среды, не должны представлять собой средства произвольной или неоправданной дискриминации или скрытого ограничения международной торговли. Следует избегать односторонних действий по решению экологических задач за пределами юрисдикции импортирующей страны. Меры в области охраны окружающей среды, направленные на решение трансграничных или глобальных экологических проблем, должны, насколько это возможно, основываться на международном консенсусе. Государства должны разрабатывать национальные законы, касающиеся ответственности и компенсации жертвам загрязнения и другого экологического ущерба. Государства оперативным и более решительным образом сотрудничают также в целях дальнейшей разработки международного права, касающегося ответственности и компенсации за негативные последствия экологического ущерба, причиняемого деятельностью, которая ведется под их юрисдикцией или контролем, районам, находящимся за пределами их юрисдикции (принцип 13). Государства должны эффективно сотрудничать с целью сдерживания или предотвращения переноса и перевода в другие государства любых видов деятельности и веществ, которые наносят серьезный экологический ущерб или считаются вредными для здоровья человека (принцип 14). В целях защиты окружающей среды государства в соответствии со своими возможностями широко применяют принцип принятия мер предосторожности. В тех случаях, когда существует угроза серьезного или необратимого ущерба, отсутствие полной научной уверенности не может служить причиной для отсрочки принятия экономически эффективных мер по предупреждению ухудшения состояния окружающей среды (принцип 15). Национальные власти должны стремиться содействовать интернационализации экологических издержек и использованию экологических средств, принимая во внимание подход, согласно которому загрязнитель обязан покрывать издержки, связанные с загрязнением, должным образом учитывая общественные интересы и не нарушая международную торговлю и инвестирование (принцип 16). Оценка экологических последствий в качестве национального инструмента осуществляется в отношении предполагаемых видов деятельности, которые могут оказать значительное негативное влияние на окружающую среду и которые подлежат утверждению решением компетентного национального органа (принцип 17). Государство немедленно уведомляет другие государства о любых стихийных бедствиях или других чрезвычайных ситуациях, которые могут привести к неожиданным вредным последствиям для окружающей среды в этих государствах. Международное сообщество делает все возможное для оказания помощи пострадавшим от этого государствам (принцип 18). Государства направляют государствам, которые могут оказаться затронутыми, предварительные и своевременные уведомления и соответствующую информацию о деятельности, которая может иметь значительные негативные трансграничные последствия, и проводят консультации с этими государствами на раннем этапе и в духе доброй воли (принцип 19). Государства должны сотрудничать в целях укрепления деятельности по наращиванию национального потенциала для обеспечения устойчивого развития благодаря углублению научного понимания путем обмена научно-техническими знаниями и расширения разработки, адаптации, распространения и передачи технологий, включая новые и новаторские технологии (принцип 9). Все государства и все народы сотрудничают в решении важнейшей задачи искоренения бедности — необходимого условия устойчивого развития — в целях уменьшения различия в уровнях жизни и более эффективного удовлетворения потребностей большинства населения мира. Особое значение придается положению и потребностям развивающихся стран, в первую очередь наименее развитых и экологически наиболее уязвимых стран. Международные действия в области окружающей среды и развития должны быть также направлены на удовлетворение интересов и потребностей всех стран.</w:t>
      </w:r>
    </w:p>
    <w:p w:rsidR="00CC7089" w:rsidRDefault="00CC7089">
      <w:pPr>
        <w:ind w:left="-480" w:right="-141" w:firstLine="480"/>
        <w:jc w:val="both"/>
        <w:rPr>
          <w:color w:val="000000"/>
          <w:sz w:val="28"/>
          <w:szCs w:val="28"/>
        </w:rPr>
      </w:pPr>
      <w:r>
        <w:rPr>
          <w:i/>
          <w:iCs/>
          <w:color w:val="000000"/>
          <w:sz w:val="28"/>
          <w:szCs w:val="28"/>
        </w:rPr>
        <w:t>Восьмая группа</w:t>
      </w:r>
      <w:r>
        <w:rPr>
          <w:color w:val="000000"/>
          <w:sz w:val="28"/>
          <w:szCs w:val="28"/>
        </w:rPr>
        <w:t xml:space="preserve"> характеризует принципы, обеспечивающие право на информацию. В соответствии с принципом 10 Декларации Рио-де-Жанейро экологические вопросы решаются наиболее эффективным образом при участии всех заинтересованных граждан — на соответствующем уровне. На национальном уровне каждый человек должен иметь соответствующий доступ к информации, касающейся окружающей среды, которая имеется в распоряжении государственных органов, включая информацию об опасных материалах и деятельности, и возможность участвовать в процессах принятия решений. Государства развивают и поощряют информированность и участие населения путем широкого предоставления информации. Обеспечивается эффективная возможность использования судебных и административных процедур, включая возмещение и средства судебной защиты.</w:t>
      </w:r>
    </w:p>
    <w:p w:rsidR="00CC7089" w:rsidRDefault="00CC7089">
      <w:pPr>
        <w:ind w:left="-480" w:right="-141" w:firstLine="480"/>
        <w:jc w:val="both"/>
        <w:rPr>
          <w:color w:val="000000"/>
          <w:sz w:val="28"/>
          <w:szCs w:val="28"/>
        </w:rPr>
      </w:pPr>
      <w:r>
        <w:rPr>
          <w:i/>
          <w:iCs/>
          <w:color w:val="000000"/>
          <w:sz w:val="28"/>
          <w:szCs w:val="28"/>
        </w:rPr>
        <w:t>Девятая группа</w:t>
      </w:r>
      <w:r>
        <w:rPr>
          <w:color w:val="000000"/>
          <w:sz w:val="28"/>
          <w:szCs w:val="28"/>
        </w:rPr>
        <w:t xml:space="preserve"> устанавливает обязательства охраны окружающей среды в случаях вооруженных конфликтов. Война неизбежно оказывает разрушительное воздействие на процесс устойчивого развития. Поэтому государства должны уважать международное право, обеспечивающее защиту окружающей среды во время вооруженных конфликтов, и при необходимости должны сотрудничать в деле его дальнейшего развития. Мир, развитие и охрана окружающей среды взаимозависимы и неразделимы. Государства должны разрешать все свои экологические споры мирным путем и надлежащими средствами в соответствии с Уставом ООН. Государства и народы сотрудничают в духе доброй воли и партнерства в выполнении принципов, воплощенных в настоящей Декларации, и в дальнейшем развитии международного права в области устойчивого развития. И конечно, процесс совершенствования правовых норм, регулирующих охрану окружающей среды, выходит на новый уровень в 90-х годах. С учетом рекомендаций и принципов, изложенных в документах Конференции ООН по окружающей среде и развитию (Рио-де-Жанейро, 1992 г.), решений Комиссии ООН по устойчивому развитию, более 20 странами мира приняты национальные программы по окружающей среде и развитию. В этих программах отражены основные рекомендации и принципы документов, принятых в 1992 г. в Рио-де-Жанейро на Конференции ООН по окружающей среде и развитию, стремление осуществить переход к устойчивому развитию, обеспечивающему сбалансированное решение социально-экономических задач, проблем сохранения благоприятной окружающей среды и природно-ресурсного потенциала в целях удовлетворения потребностей нынешнего и будущих поколений людей. В принятой Конференцией ООН "Повестке дня на XXI век" намечена стратегия мирового сообщества на будущее, предусматривающая гармоничное достижение основных целей — сохранения окружающей среды и здоровой экономики для всех народов мира. Это предполагает охрану окружающей среды и рациональное использование природных ресурсов, сохранение биологического разнообразия, экологически безопасное применение высоких технологий, химических веществ с учетом решения социально-экономических проблем.  Реализация этих мер позволит обеспечить положительную динамику изменения важнейших взаимосвязанных индикаторов, отражающих стабильное функционирование, сбалансированное взаимодействие и движение социальной, экономической и экологической сфер. Такой подход предусматривает необходимость перехода к модели устойчивого развития на основе принципов, изложенных в "Повестке дня на XXI век", и с учетом собственных интересов, условий и особенностей. Модель устойчивого развития, как и всякая социальная модель, представляет собой систему интегрированных компонентов, их существенных отношений и связей, отражающих основное содержание процессов сбалансированного социально-экономического и экологического развития. Согласно краткому определению устойчивого развития общества, суть которого — удовлетворение нужд современного поколения без нанесения ущерба будущим поколениям людей, эта модель включает комплекс компонентов, отражающих ключевые аспекты функционирования и взаимодействия социальной, экономической и экологической сфер. </w:t>
      </w:r>
    </w:p>
    <w:p w:rsidR="00CC7089" w:rsidRDefault="00CC7089">
      <w:pPr>
        <w:spacing w:before="0" w:beforeAutospacing="0" w:after="0" w:afterAutospacing="0"/>
        <w:ind w:left="-480" w:right="-141" w:firstLine="480"/>
        <w:jc w:val="both"/>
        <w:rPr>
          <w:color w:val="000000"/>
        </w:rPr>
      </w:pPr>
    </w:p>
    <w:p w:rsidR="00CC7089" w:rsidRDefault="00CC7089">
      <w:pPr>
        <w:spacing w:before="0" w:beforeAutospacing="0" w:after="0" w:afterAutospacing="0"/>
        <w:ind w:left="-480" w:right="-141" w:firstLine="480"/>
        <w:jc w:val="both"/>
        <w:rPr>
          <w:color w:val="000000"/>
        </w:rPr>
      </w:pPr>
    </w:p>
    <w:p w:rsidR="00CC7089" w:rsidRDefault="00CC7089">
      <w:pPr>
        <w:spacing w:before="0" w:beforeAutospacing="0" w:after="0" w:afterAutospacing="0"/>
        <w:rPr>
          <w:color w:val="000000"/>
        </w:rPr>
      </w:pPr>
    </w:p>
    <w:p w:rsidR="00CC7089" w:rsidRDefault="00CC7089">
      <w:pPr>
        <w:spacing w:before="0" w:beforeAutospacing="0" w:after="0" w:afterAutospacing="0"/>
        <w:jc w:val="center"/>
        <w:rPr>
          <w:color w:val="000000"/>
          <w:sz w:val="56"/>
          <w:szCs w:val="56"/>
          <w:u w:val="single"/>
        </w:rPr>
      </w:pPr>
      <w:r>
        <w:rPr>
          <w:b/>
          <w:bCs/>
          <w:color w:val="000000"/>
          <w:sz w:val="56"/>
          <w:szCs w:val="56"/>
          <w:u w:val="single"/>
        </w:rPr>
        <w:t>Стокгольмская конференция по окружающей среде 1972 года</w:t>
      </w:r>
    </w:p>
    <w:p w:rsidR="00CC7089" w:rsidRDefault="00CC7089">
      <w:pPr>
        <w:spacing w:before="0" w:beforeAutospacing="0" w:after="0" w:afterAutospacing="0"/>
        <w:jc w:val="center"/>
        <w:rPr>
          <w:color w:val="000000"/>
          <w:sz w:val="36"/>
          <w:szCs w:val="36"/>
        </w:rPr>
      </w:pPr>
    </w:p>
    <w:p w:rsidR="00CC7089" w:rsidRDefault="00CC7089">
      <w:pPr>
        <w:spacing w:before="0" w:beforeAutospacing="0" w:after="0" w:afterAutospacing="0"/>
        <w:jc w:val="center"/>
        <w:rPr>
          <w:b/>
          <w:bCs/>
          <w:color w:val="000000"/>
          <w:sz w:val="48"/>
          <w:szCs w:val="48"/>
        </w:rPr>
      </w:pPr>
      <w:r>
        <w:rPr>
          <w:b/>
          <w:bCs/>
          <w:color w:val="000000"/>
          <w:sz w:val="48"/>
          <w:szCs w:val="48"/>
        </w:rPr>
        <w:t>От осознания к принятию решений</w:t>
      </w:r>
    </w:p>
    <w:p w:rsidR="00CC7089" w:rsidRDefault="00CC7089">
      <w:pPr>
        <w:spacing w:before="0" w:beforeAutospacing="0" w:after="0" w:afterAutospacing="0"/>
        <w:jc w:val="center"/>
        <w:rPr>
          <w:color w:val="000000"/>
          <w:sz w:val="36"/>
          <w:szCs w:val="36"/>
        </w:rPr>
      </w:pPr>
    </w:p>
    <w:p w:rsidR="00CC7089" w:rsidRDefault="00CC7089">
      <w:pPr>
        <w:pStyle w:val="4"/>
        <w:spacing w:before="0" w:after="0"/>
        <w:jc w:val="center"/>
        <w:rPr>
          <w:color w:val="000000"/>
          <w:sz w:val="40"/>
          <w:szCs w:val="40"/>
        </w:rPr>
      </w:pPr>
      <w:r>
        <w:rPr>
          <w:color w:val="000000"/>
          <w:sz w:val="40"/>
          <w:szCs w:val="40"/>
        </w:rPr>
        <w:t>Накануне</w:t>
      </w:r>
    </w:p>
    <w:p w:rsidR="00CC7089" w:rsidRDefault="00CC7089">
      <w:pPr>
        <w:pStyle w:val="a3"/>
        <w:spacing w:before="0" w:beforeAutospacing="0" w:after="0" w:afterAutospacing="0"/>
        <w:ind w:left="-480" w:right="-261" w:firstLine="480"/>
        <w:jc w:val="both"/>
        <w:rPr>
          <w:color w:val="000000"/>
          <w:sz w:val="28"/>
          <w:szCs w:val="28"/>
        </w:rPr>
      </w:pPr>
      <w:r>
        <w:rPr>
          <w:color w:val="000000"/>
          <w:sz w:val="28"/>
          <w:szCs w:val="28"/>
        </w:rPr>
        <w:t>Основной концепцией всемирной политики охраны окружающей среды является сейчас понятие “биосфера”. Биосфера представляет собой тонкую пленку жизни, покрывающую земной шар, необходимую для жизни общества. Тем печальнее является то обстоятельство, что осознание значимости биосферы для жизни общества пришло только тогда, когда разрушение биосферы человеком стало непосредственно угрожать существованию цивилизации. Однако научное осознание огромного практического значения сложного единства биосферы в XIX — начале XX века не означало мгновенного изменения политического сознания. Для этого понадобилось еще несколько десятилетий. После Второй мировой войны наметился качественный сдвиг в общественном сознании и определились пути более тесного международного сотрудничества в деле охраны природы. Процесс созревания политического и правового сознания медленными, но уверенными шагами шел к пониманию глобального характера проблем охраны окружающей среды.</w:t>
      </w:r>
    </w:p>
    <w:p w:rsidR="00CC7089" w:rsidRDefault="00CC7089">
      <w:pPr>
        <w:pStyle w:val="a3"/>
        <w:spacing w:before="0" w:beforeAutospacing="0" w:after="0" w:afterAutospacing="0"/>
        <w:ind w:left="-480" w:right="-261" w:firstLine="480"/>
        <w:jc w:val="both"/>
        <w:rPr>
          <w:color w:val="000000"/>
          <w:sz w:val="28"/>
          <w:szCs w:val="28"/>
        </w:rPr>
      </w:pPr>
      <w:r>
        <w:rPr>
          <w:color w:val="000000"/>
          <w:sz w:val="28"/>
          <w:szCs w:val="28"/>
        </w:rPr>
        <w:t>5 октября 1948 года в Фонтенбло (Франция) при содействии ЮНЕСКО состоялась Учредительная ассамблея Международного Союза Охраны Природы (МСОП). Сейчас этот Союз стал всемирной организацией, занимающейся вопросами охраны природы. Сфера его деятельности постепенно расширялась, и в настоящий момент МСОП главными своим целями и задачами считает “охрану природы и особенно биоразнообразия, как основополагающего фундамента для будущего; обеспечение разумного использования природных ресурсов на устойчивой основе; обеспечения развития общества в гармонии с остальными компонентами биосферы”. Конференции ООН 1949 года (охрана и использование ресурсов) и 1963 года (применение науки и техники в интересах менее развитых районов), может быть, и исходили из молчаливого признания единства планеты Земля, однако не ставили вопрос об изучении последствий этого сложного единства для взаимоотношений между человеком и окружающей его средой.</w:t>
      </w:r>
    </w:p>
    <w:p w:rsidR="00CC7089" w:rsidRDefault="00CC7089">
      <w:pPr>
        <w:pStyle w:val="a3"/>
        <w:spacing w:before="0" w:beforeAutospacing="0" w:after="0" w:afterAutospacing="0"/>
        <w:ind w:left="-480" w:right="-261" w:firstLine="480"/>
        <w:jc w:val="both"/>
        <w:rPr>
          <w:color w:val="000000"/>
          <w:sz w:val="28"/>
          <w:szCs w:val="28"/>
        </w:rPr>
      </w:pPr>
      <w:r>
        <w:rPr>
          <w:color w:val="000000"/>
          <w:sz w:val="28"/>
          <w:szCs w:val="28"/>
        </w:rPr>
        <w:t>В 1961 году возникает крупнейшая независимая природоохранная организация — Международный Фонд Дикой Природы, который, как предполагалось, должен стать мостом между природоохранным движением и миром бизнеса. Однако до созыва Конференции по проблемам биосферы, организованной ЮНЕСКО в Париже в 1968 году совместно с ООН, вопрос об окружающей среде в глобальном масштабе “не фигурировал в повестке дня встреч официальных представителей различных государств и сессий международных организаций”.</w:t>
      </w:r>
    </w:p>
    <w:p w:rsidR="00CC7089" w:rsidRDefault="00CC7089">
      <w:pPr>
        <w:pStyle w:val="a3"/>
        <w:spacing w:before="0" w:beforeAutospacing="0" w:after="0" w:afterAutospacing="0"/>
        <w:ind w:left="-480" w:right="-261" w:firstLine="480"/>
        <w:jc w:val="both"/>
        <w:rPr>
          <w:color w:val="000000"/>
          <w:sz w:val="28"/>
          <w:szCs w:val="28"/>
        </w:rPr>
      </w:pPr>
      <w:r>
        <w:rPr>
          <w:color w:val="000000"/>
          <w:sz w:val="28"/>
          <w:szCs w:val="28"/>
        </w:rPr>
        <w:t>Еще в 1968 году ни одна страна не была организована ни в политическом, ни в административном отношении для рассмотрения проблем окружающей среды. Решения, затрагивающие область взаимоотношений между человеком и природой, принимались исходя из иных соображений, таких как здравоохранение, экономическая политика, туризм, национальная безопасность или сохранение культурного наследия.</w:t>
      </w:r>
    </w:p>
    <w:p w:rsidR="00CC7089" w:rsidRDefault="00CC7089">
      <w:pPr>
        <w:pStyle w:val="a3"/>
        <w:spacing w:before="0" w:beforeAutospacing="0" w:after="0" w:afterAutospacing="0"/>
        <w:ind w:left="-480" w:right="-261" w:firstLine="480"/>
        <w:jc w:val="both"/>
        <w:rPr>
          <w:color w:val="000000"/>
          <w:sz w:val="28"/>
          <w:szCs w:val="28"/>
        </w:rPr>
      </w:pPr>
      <w:r>
        <w:rPr>
          <w:color w:val="000000"/>
          <w:sz w:val="28"/>
          <w:szCs w:val="28"/>
        </w:rPr>
        <w:t>Начало семидесятых стало поворотным пунктом в развитии событий. В 1970 году правительство Англии публикует “Белую книгу” по охране окружающей среды, чуть позже создает департамент по окружающей среде. 1 января 1970 года в США был подписан Акт о национальной политике в области охраны окружающей среды. В 1971 году во Франции создается министерство по охране природы и окружающей среды. В Швеции, Канаде, Японии и многих других странах открываются новые учреждения по проблемам окружающей среды и проводится работа по перестройке существующих департаментов и министерств.</w:t>
      </w:r>
    </w:p>
    <w:p w:rsidR="00CC7089" w:rsidRDefault="00CC7089">
      <w:pPr>
        <w:pStyle w:val="a3"/>
        <w:spacing w:before="0" w:beforeAutospacing="0" w:after="0" w:afterAutospacing="0"/>
        <w:ind w:left="-480" w:right="-261" w:firstLine="480"/>
        <w:jc w:val="both"/>
        <w:rPr>
          <w:color w:val="000000"/>
          <w:sz w:val="28"/>
          <w:szCs w:val="28"/>
        </w:rPr>
      </w:pPr>
      <w:r>
        <w:rPr>
          <w:color w:val="000000"/>
          <w:sz w:val="28"/>
          <w:szCs w:val="28"/>
        </w:rPr>
        <w:t>В 1971 году создается межправительственная программа ЮНЕСКО “Человек и биосфера”. Весной 1972 года Римский клуб выпускает первый доклад “Пределы роста”. В период с 1953 по 1973 годы проведено более 400 международных конгрессов, симпозиумов, конференций по вопросам охраны природы. И это лишь некоторые вехи кануна и первых лет экологической революции. Именно так названы события этого периода, направленные на оптимизацию взаимодействия природы и общества, в докладе, подготовленном Министерством по охране окружающей среды США к конференции в Рио-де-Жанейро 1992 года.</w:t>
      </w:r>
    </w:p>
    <w:p w:rsidR="00CC7089" w:rsidRDefault="00CC7089">
      <w:pPr>
        <w:pStyle w:val="a3"/>
        <w:spacing w:before="0" w:beforeAutospacing="0" w:after="0" w:afterAutospacing="0"/>
        <w:ind w:left="-480" w:right="-365" w:firstLine="480"/>
        <w:jc w:val="both"/>
        <w:rPr>
          <w:color w:val="000000"/>
          <w:sz w:val="28"/>
          <w:szCs w:val="28"/>
        </w:rPr>
      </w:pPr>
      <w:r>
        <w:rPr>
          <w:color w:val="000000"/>
          <w:sz w:val="28"/>
          <w:szCs w:val="28"/>
        </w:rPr>
        <w:t> </w:t>
      </w:r>
    </w:p>
    <w:p w:rsidR="00CC7089" w:rsidRDefault="00CC7089">
      <w:pPr>
        <w:pStyle w:val="4"/>
        <w:spacing w:before="0" w:after="0"/>
        <w:jc w:val="center"/>
        <w:rPr>
          <w:color w:val="000000"/>
          <w:sz w:val="40"/>
          <w:szCs w:val="40"/>
        </w:rPr>
      </w:pPr>
      <w:r>
        <w:rPr>
          <w:color w:val="000000"/>
          <w:sz w:val="40"/>
          <w:szCs w:val="40"/>
        </w:rPr>
        <w:t>“Только одна Земля”</w:t>
      </w:r>
    </w:p>
    <w:p w:rsidR="00CC7089" w:rsidRDefault="00CC7089">
      <w:pPr>
        <w:pStyle w:val="a3"/>
        <w:spacing w:before="0" w:beforeAutospacing="0" w:after="0" w:afterAutospacing="0"/>
        <w:ind w:left="-480" w:right="-141" w:firstLine="480"/>
        <w:jc w:val="both"/>
        <w:rPr>
          <w:color w:val="000000"/>
          <w:sz w:val="28"/>
          <w:szCs w:val="28"/>
        </w:rPr>
      </w:pPr>
      <w:r>
        <w:rPr>
          <w:color w:val="000000"/>
          <w:sz w:val="28"/>
          <w:szCs w:val="28"/>
        </w:rPr>
        <w:t>Если Конференция по биосфере 1968 года означала появление международного политического осознания проблемы окружающей среды, то Конференция, состоявшаяся в июне 1972 года в Стокгольме, послужила делу упрочения и углубления такого осознания. Конференция по биосфере представляла собой по существу собрание научных экспертов, Конференция 1972 года была уже встречей представителей правительств. В работе Стокгольмской конференции приняли участие делегаты 113 стран и 40 международных организаций, известные ученые и общественные деятели.</w:t>
      </w:r>
    </w:p>
    <w:p w:rsidR="00CC7089" w:rsidRDefault="00CC7089">
      <w:pPr>
        <w:pStyle w:val="a3"/>
        <w:spacing w:before="0" w:beforeAutospacing="0" w:after="0" w:afterAutospacing="0"/>
        <w:ind w:left="-480" w:right="-141" w:firstLine="480"/>
        <w:jc w:val="both"/>
        <w:rPr>
          <w:color w:val="000000"/>
          <w:sz w:val="28"/>
          <w:szCs w:val="28"/>
        </w:rPr>
      </w:pPr>
      <w:r>
        <w:rPr>
          <w:color w:val="000000"/>
          <w:sz w:val="28"/>
          <w:szCs w:val="28"/>
        </w:rPr>
        <w:t>Стокгольмская конференция по проблемам окружающей среды свела вместе промышленно развитые и развивающиеся страны в определении прав рода человеческого на жизнеспособную и продуктивную окружающую среду, подняла вопросы о регулировании использования природных ресурсов, идентификации и контроле за важнейшими видами загрязнений, международном сотрудничестве по проблемам окружающей среды.</w:t>
      </w:r>
    </w:p>
    <w:p w:rsidR="00CC7089" w:rsidRDefault="00CC7089">
      <w:pPr>
        <w:pStyle w:val="a3"/>
        <w:spacing w:before="0" w:beforeAutospacing="0" w:after="0" w:afterAutospacing="0"/>
        <w:ind w:left="-480" w:right="-141" w:firstLine="480"/>
        <w:jc w:val="both"/>
        <w:rPr>
          <w:color w:val="000000"/>
          <w:sz w:val="28"/>
          <w:szCs w:val="28"/>
        </w:rPr>
      </w:pPr>
      <w:r>
        <w:rPr>
          <w:color w:val="000000"/>
          <w:sz w:val="28"/>
          <w:szCs w:val="28"/>
        </w:rPr>
        <w:t>Наглядным выражением озабоченности всех участников Конференции состоянием окружающей среды и появления новых подходов к решению экологических проблем стали доклады, представленные 80 странами в Подготовительный комитет Конференции ООН по окружающей среде. Перед открытием Конференции и на пленарных заседаниях в Стокгольме делегации представляли официальные декларации о политике своих стран в области окружающей среды, которые были опубликованы Международным Союзом Охраны Природы в специальном издании.</w:t>
      </w:r>
    </w:p>
    <w:p w:rsidR="00CC7089" w:rsidRDefault="00CC7089">
      <w:pPr>
        <w:pStyle w:val="a3"/>
        <w:spacing w:before="0" w:beforeAutospacing="0" w:after="0" w:afterAutospacing="0"/>
        <w:ind w:left="-480" w:right="-141" w:firstLine="480"/>
        <w:jc w:val="both"/>
        <w:rPr>
          <w:color w:val="000000"/>
          <w:sz w:val="28"/>
          <w:szCs w:val="28"/>
        </w:rPr>
      </w:pPr>
      <w:r>
        <w:rPr>
          <w:color w:val="000000"/>
          <w:sz w:val="28"/>
          <w:szCs w:val="28"/>
        </w:rPr>
        <w:t>Специально к Конференции была выпущена книга под символическим названием “Только одна Земля”. Барбара Уорд — известный английский экономист и публицист, одна из авторов книги, в своей статье о проблемах, обсуждавшихся участниками Конференции, писала, что общество вновь переживает переходную эпоху, что подтверждает сам факт созыва подобной конференции. Как часто случалось и прежде, наш способ мышления не может прийти в согласие с общепринятым здравым смыслом.</w:t>
      </w:r>
    </w:p>
    <w:p w:rsidR="00CC7089" w:rsidRDefault="00CC7089">
      <w:pPr>
        <w:pStyle w:val="a3"/>
        <w:spacing w:before="0" w:beforeAutospacing="0" w:after="0" w:afterAutospacing="0"/>
        <w:ind w:left="-480" w:right="-141" w:firstLine="480"/>
        <w:jc w:val="both"/>
        <w:rPr>
          <w:color w:val="000000"/>
          <w:sz w:val="28"/>
          <w:szCs w:val="28"/>
        </w:rPr>
      </w:pPr>
      <w:r>
        <w:rPr>
          <w:color w:val="000000"/>
          <w:sz w:val="28"/>
          <w:szCs w:val="28"/>
        </w:rPr>
        <w:t>Во-первых, потому что у человечества появилась возможность сделать нашу планету непригодной для жизни. До сих пор люди считали, что они могут наносить природе локальный ущерб. Они беспечно вели сельское хозяйство, разрушая верхний слой почвы, сводили леса, вытаптывали пастбища, истощали рудники. Сегодня наши специалисты знают, что воздух, почва и вода образуют полностью взаимозависимую мировую систему биосферы, которая поддерживает все живое, преобразует всю энергию и, несмотря на могучую жизнеспособность, целиком состоит из исключительно хрупких и уязвимых механизмов.</w:t>
      </w:r>
    </w:p>
    <w:p w:rsidR="00CC7089" w:rsidRDefault="00CC7089">
      <w:pPr>
        <w:pStyle w:val="a3"/>
        <w:spacing w:before="0" w:beforeAutospacing="0" w:after="0" w:afterAutospacing="0"/>
        <w:ind w:left="-480" w:right="-141" w:firstLine="480"/>
        <w:jc w:val="both"/>
        <w:rPr>
          <w:color w:val="000000"/>
          <w:sz w:val="28"/>
          <w:szCs w:val="28"/>
        </w:rPr>
      </w:pPr>
      <w:r>
        <w:rPr>
          <w:color w:val="000000"/>
          <w:sz w:val="28"/>
          <w:szCs w:val="28"/>
        </w:rPr>
        <w:t>Во-вторых, доктрина экономического роста, лежащая в основе послевоенной экономической политики большинства стран мира, не смогла решить проблем нищеты и отсталости. Разрыв между богатыми и бедными странами увеличился. В условиях ограниченных ресурсов планеты безудержное наращивание темпов производства грозит катастрофой. Но в таком случае чьи растущие устремления следует сдерживать? Как нации, как планета, вынуждены решать эти фундаментальные проблемы выбора и справедливости?</w:t>
      </w:r>
    </w:p>
    <w:p w:rsidR="00CC7089" w:rsidRDefault="00CC7089">
      <w:pPr>
        <w:pStyle w:val="a3"/>
        <w:spacing w:before="0" w:beforeAutospacing="0" w:after="0" w:afterAutospacing="0"/>
        <w:ind w:left="-480" w:right="-141" w:firstLine="480"/>
        <w:jc w:val="both"/>
        <w:rPr>
          <w:color w:val="000000"/>
          <w:sz w:val="28"/>
          <w:szCs w:val="28"/>
        </w:rPr>
      </w:pPr>
      <w:r>
        <w:rPr>
          <w:color w:val="000000"/>
          <w:sz w:val="28"/>
          <w:szCs w:val="28"/>
        </w:rPr>
        <w:t>В-третьих, возникает вопрос о планетарной справедливости, который также не может быть решен иначе, как совместными усилиями всех государств. Как нам обеспечить, чтобы необходимость борьбы с загрязнением не стала препятствием на пути развития, столь необходимого для двух третей человечества?</w:t>
      </w:r>
    </w:p>
    <w:p w:rsidR="00CC7089" w:rsidRDefault="00CC7089">
      <w:pPr>
        <w:pStyle w:val="a3"/>
        <w:spacing w:before="0" w:beforeAutospacing="0" w:after="0" w:afterAutospacing="0"/>
        <w:ind w:left="-480" w:right="-141" w:firstLine="480"/>
        <w:jc w:val="both"/>
        <w:rPr>
          <w:color w:val="000000"/>
          <w:sz w:val="28"/>
          <w:szCs w:val="28"/>
        </w:rPr>
      </w:pPr>
      <w:r>
        <w:rPr>
          <w:color w:val="000000"/>
          <w:sz w:val="28"/>
          <w:szCs w:val="28"/>
        </w:rPr>
        <w:t>Разумеется, Конференция не ставила перед собой цель найти ответы на вопросы, ставшими центральными в ее повестке дня. Но она положила начало будущим дискуссиям, определила круг первостепенных задач, которые необходимо решать на начальном этапе процесса становления новых форм взаимодействия природы и общества.</w:t>
      </w:r>
    </w:p>
    <w:p w:rsidR="00CC7089" w:rsidRDefault="00CC7089">
      <w:pPr>
        <w:pStyle w:val="a3"/>
        <w:spacing w:before="0" w:beforeAutospacing="0" w:after="0" w:afterAutospacing="0"/>
        <w:ind w:left="-480" w:right="-365" w:firstLine="480"/>
        <w:jc w:val="both"/>
        <w:rPr>
          <w:color w:val="000000"/>
          <w:sz w:val="28"/>
          <w:szCs w:val="28"/>
        </w:rPr>
      </w:pPr>
      <w:r>
        <w:rPr>
          <w:color w:val="000000"/>
          <w:sz w:val="28"/>
          <w:szCs w:val="28"/>
        </w:rPr>
        <w:t> </w:t>
      </w:r>
    </w:p>
    <w:p w:rsidR="00CC7089" w:rsidRDefault="00CC7089">
      <w:pPr>
        <w:pStyle w:val="4"/>
        <w:spacing w:before="0" w:after="0"/>
        <w:jc w:val="center"/>
        <w:rPr>
          <w:color w:val="000000"/>
          <w:sz w:val="40"/>
          <w:szCs w:val="40"/>
        </w:rPr>
      </w:pPr>
      <w:r>
        <w:rPr>
          <w:color w:val="000000"/>
          <w:sz w:val="40"/>
          <w:szCs w:val="40"/>
        </w:rPr>
        <w:t>Итоги</w:t>
      </w:r>
    </w:p>
    <w:p w:rsidR="00CC7089" w:rsidRDefault="00CC7089">
      <w:pPr>
        <w:pStyle w:val="a3"/>
        <w:spacing w:before="0" w:beforeAutospacing="0" w:after="0" w:afterAutospacing="0"/>
        <w:ind w:left="-480" w:right="-261" w:firstLine="480"/>
        <w:jc w:val="both"/>
        <w:rPr>
          <w:color w:val="000000"/>
          <w:sz w:val="28"/>
          <w:szCs w:val="28"/>
        </w:rPr>
      </w:pPr>
      <w:r>
        <w:rPr>
          <w:color w:val="000000"/>
          <w:sz w:val="28"/>
          <w:szCs w:val="28"/>
        </w:rPr>
        <w:t>Важнейшим итогом Конференции было предложение о признании в качестве основного правового принципа права человека на благоприятную окружающую среду. Первый принцип Стокгольмской декларации гласит: “Человек имеет основное право на свободу, равенство и адекватные условия жизни в окружающей среде, качество которой позволяет жить в достоинстве и благополучии”. Далее Декларация торжественно провозглашала обязанность правительств сохранять и улучшать окружающую среду для нынешнего и будущих поколений. После Стокгольмской конференции несколько государств признали в своих конституциях или законах право на адекватную окружающую среду и обязательство государства сохранять эту среду.</w:t>
      </w:r>
    </w:p>
    <w:p w:rsidR="00CC7089" w:rsidRDefault="00CC7089">
      <w:pPr>
        <w:pStyle w:val="a3"/>
        <w:spacing w:before="0" w:beforeAutospacing="0" w:after="0" w:afterAutospacing="0"/>
        <w:ind w:left="-480" w:right="-261" w:firstLine="480"/>
        <w:jc w:val="both"/>
        <w:rPr>
          <w:color w:val="000000"/>
          <w:sz w:val="28"/>
          <w:szCs w:val="28"/>
        </w:rPr>
      </w:pPr>
      <w:r>
        <w:rPr>
          <w:color w:val="000000"/>
          <w:sz w:val="28"/>
          <w:szCs w:val="28"/>
        </w:rPr>
        <w:t>Конференция приняла план действий из 109 пунктов-рекомендаций, адресованных национальным правительствам и международным организациям, и предложила создать в системе ООН новый механизм, который содействовал бы воплощению решений Конференции в конкретные действия политического и научного характера. Для осуществления решений Конференции в 1972 году была создана новая межправительственная организация системы ООН — Программа ООН по Окружающей Среде (ЮНЕП), штаб-квартира которой находится в Найроби (Кения). Она выполняет координирующую и катализирующую функции в области окружающей среды и природных ресурсов.</w:t>
      </w:r>
    </w:p>
    <w:p w:rsidR="00CC7089" w:rsidRDefault="00CC7089">
      <w:pPr>
        <w:pStyle w:val="a3"/>
        <w:spacing w:before="0" w:beforeAutospacing="0" w:after="0" w:afterAutospacing="0"/>
        <w:ind w:left="-480" w:right="-261" w:firstLine="480"/>
        <w:jc w:val="both"/>
        <w:rPr>
          <w:color w:val="000000"/>
          <w:sz w:val="28"/>
          <w:szCs w:val="28"/>
        </w:rPr>
      </w:pPr>
      <w:r>
        <w:rPr>
          <w:color w:val="000000"/>
          <w:sz w:val="28"/>
          <w:szCs w:val="28"/>
        </w:rPr>
        <w:t>В рекомендации также вошли предложения проводить программы по образованию и подготовке профессионального, технического и административного персонала, с тем чтобы дать ему возможность более эффективно использовать в своей работе экологические концепции. Важно начать подготовку специалистов в области принятия решений по проблемам окружающей среды, что должно стать обычной и постоянной функцией многих государственных учреждений. Необходимо содействовать практике участия неправительственных организаций в принятии решений по вопросам охраны окружающей среды.</w:t>
      </w:r>
    </w:p>
    <w:p w:rsidR="00CC7089" w:rsidRDefault="00CC7089">
      <w:pPr>
        <w:pStyle w:val="a3"/>
        <w:spacing w:before="0" w:beforeAutospacing="0" w:after="0" w:afterAutospacing="0"/>
        <w:ind w:left="-480" w:right="-261" w:firstLine="480"/>
        <w:jc w:val="both"/>
        <w:rPr>
          <w:color w:val="000000"/>
          <w:sz w:val="28"/>
          <w:szCs w:val="28"/>
        </w:rPr>
      </w:pPr>
      <w:r>
        <w:rPr>
          <w:color w:val="000000"/>
          <w:sz w:val="28"/>
          <w:szCs w:val="28"/>
        </w:rPr>
        <w:t>Стокгольмская конференция дала толчок развитию изучения окружающей среды на национальном и международном уровне, способствовала формированию правовых норм и законодательных инициатив, содействовала процессу поиска ресурсосберегающих технологий, ускорила возникновение международных форм сотрудничества по защите окружающей среды. Конференция в Стокгольме послужила основой новых, более широких международных действий по защите окружающей среды и развитию. Она стала предтечей Конференции в Рио-де-Жанейро 1992 года.</w:t>
      </w:r>
    </w:p>
    <w:p w:rsidR="00CC7089" w:rsidRDefault="00CC7089">
      <w:pPr>
        <w:pStyle w:val="a3"/>
        <w:spacing w:before="0" w:beforeAutospacing="0" w:after="0" w:afterAutospacing="0"/>
        <w:ind w:right="-261"/>
        <w:rPr>
          <w:color w:val="000000"/>
        </w:rPr>
      </w:pPr>
      <w:r>
        <w:rPr>
          <w:color w:val="000000"/>
        </w:rPr>
        <w:t> </w:t>
      </w:r>
    </w:p>
    <w:p w:rsidR="00CC7089" w:rsidRDefault="00CC7089">
      <w:pPr>
        <w:pStyle w:val="5"/>
        <w:jc w:val="center"/>
        <w:rPr>
          <w:i/>
          <w:iCs/>
          <w:color w:val="000000"/>
          <w:sz w:val="48"/>
          <w:szCs w:val="48"/>
        </w:rPr>
      </w:pPr>
      <w:r>
        <w:rPr>
          <w:i/>
          <w:iCs/>
          <w:color w:val="000000"/>
          <w:sz w:val="48"/>
          <w:szCs w:val="48"/>
        </w:rPr>
        <w:t>Стокгольмская декларация</w:t>
      </w:r>
    </w:p>
    <w:p w:rsidR="00CC7089" w:rsidRDefault="00CC7089">
      <w:pPr>
        <w:pStyle w:val="a3"/>
        <w:jc w:val="center"/>
        <w:rPr>
          <w:b/>
          <w:bCs/>
          <w:color w:val="000000"/>
        </w:rPr>
      </w:pPr>
      <w:r>
        <w:rPr>
          <w:b/>
          <w:bCs/>
          <w:color w:val="000000"/>
        </w:rPr>
        <w:t>(16 июня 1972 года)</w:t>
      </w:r>
    </w:p>
    <w:p w:rsidR="00CC7089" w:rsidRDefault="00CC7089">
      <w:pPr>
        <w:pStyle w:val="a3"/>
        <w:jc w:val="center"/>
        <w:rPr>
          <w:b/>
          <w:bCs/>
          <w:color w:val="000000"/>
        </w:rPr>
      </w:pPr>
      <w:r>
        <w:rPr>
          <w:b/>
          <w:bCs/>
          <w:color w:val="000000"/>
        </w:rPr>
        <w:t>(Извлечение)</w:t>
      </w:r>
    </w:p>
    <w:p w:rsidR="00CC7089" w:rsidRDefault="00CC7089">
      <w:pPr>
        <w:pStyle w:val="5"/>
        <w:jc w:val="center"/>
        <w:rPr>
          <w:i/>
          <w:iCs/>
          <w:color w:val="000000"/>
          <w:sz w:val="40"/>
          <w:szCs w:val="40"/>
        </w:rPr>
      </w:pPr>
      <w:r>
        <w:rPr>
          <w:i/>
          <w:iCs/>
          <w:color w:val="000000"/>
          <w:sz w:val="40"/>
          <w:szCs w:val="40"/>
        </w:rPr>
        <w:t>Глава I. Декларация по окружающей среде</w:t>
      </w:r>
    </w:p>
    <w:p w:rsidR="00CC7089" w:rsidRDefault="00CC7089">
      <w:pPr>
        <w:pStyle w:val="a3"/>
        <w:ind w:left="-480" w:right="-365" w:firstLine="480"/>
        <w:jc w:val="both"/>
        <w:rPr>
          <w:color w:val="000000"/>
          <w:sz w:val="28"/>
          <w:szCs w:val="28"/>
        </w:rPr>
      </w:pPr>
      <w:r>
        <w:rPr>
          <w:color w:val="000000"/>
          <w:sz w:val="28"/>
          <w:szCs w:val="28"/>
        </w:rPr>
        <w:t>Конференция Организации Объединенных Наций по проблемам окружающей человека среды, проведя заседания в Стокгольме с 5 по 16 июня 1972 года, рассмотрев необходимость в общем подходе и общих принципах, которые вдохновят народы мира и послужат им руководством в деле сохранения и улучшения окружающей человека среды, провозглашает, что:</w:t>
      </w:r>
    </w:p>
    <w:p w:rsidR="00CC7089" w:rsidRDefault="00CC7089">
      <w:pPr>
        <w:pStyle w:val="a3"/>
        <w:ind w:left="-480" w:right="-365" w:firstLine="480"/>
        <w:jc w:val="both"/>
        <w:rPr>
          <w:color w:val="000000"/>
          <w:sz w:val="28"/>
          <w:szCs w:val="28"/>
        </w:rPr>
      </w:pPr>
      <w:r>
        <w:rPr>
          <w:color w:val="000000"/>
          <w:sz w:val="28"/>
          <w:szCs w:val="28"/>
        </w:rPr>
        <w:t>1. Человек является творением и одновременно создателем своей окружающей среды, которая обеспечивает его физическое существование и предоставляет ему возможности для интеллектуального, нравственного, социального и духовного развития. В ходе долгой и мучительной эволюции человечества на нашей планете была достигнута такая стадия, на которой в результате ускоренного развития науки и техники человек приобрел способность преобразовывать многочисленными путями и в невиданных до сих пор масштабах свою окружающую среду. Оба аспекта окружающей человека среды, как естественной, так и созданной человеком, имеют решающее значение для его благосостояния и для осуществления основных прав человека, включая даже право на саму жизнь.</w:t>
      </w:r>
    </w:p>
    <w:p w:rsidR="00CC7089" w:rsidRDefault="00CC7089">
      <w:pPr>
        <w:pStyle w:val="a3"/>
        <w:ind w:left="-480" w:right="-365" w:firstLine="480"/>
        <w:jc w:val="both"/>
        <w:rPr>
          <w:color w:val="000000"/>
          <w:sz w:val="28"/>
          <w:szCs w:val="28"/>
        </w:rPr>
      </w:pPr>
      <w:r>
        <w:rPr>
          <w:color w:val="000000"/>
          <w:sz w:val="28"/>
          <w:szCs w:val="28"/>
        </w:rPr>
        <w:t>2. Сохранение и улучшение качества окружающей человека среды является важной проблемой, влияющей на благосостояние народов и экономическое развитие всех стран мира; это является выражением воли народов всего мира и долгом правительств всех стран.</w:t>
      </w:r>
    </w:p>
    <w:p w:rsidR="00CC7089" w:rsidRDefault="00CC7089">
      <w:pPr>
        <w:pStyle w:val="a3"/>
        <w:ind w:left="-480" w:right="-365" w:firstLine="480"/>
        <w:jc w:val="both"/>
        <w:rPr>
          <w:color w:val="000000"/>
          <w:sz w:val="28"/>
          <w:szCs w:val="28"/>
        </w:rPr>
      </w:pPr>
      <w:r>
        <w:rPr>
          <w:color w:val="000000"/>
          <w:sz w:val="28"/>
          <w:szCs w:val="28"/>
        </w:rPr>
        <w:t>3. Человек постоянно обобщает накопленный опыт и продолжает делать открытия, изобретать, творить и добиваться дальнейшего прогресса. В наше время способность человека преобразовывать окружающий мир при разумном ее использовании может принести всем народам возможность пользоваться благами развития и повышать качество жизни. Если же эта способность будет использоваться неправильно или необдуманно, она может нанести неизмеримый ущерб человечеству и окружающей его среде. Мы видим вокруг себя все большее число случаев, когда человек наносит ущерб во многих районах Земли: опасные уровни загрязнения воды, воздуха, земли и живых организмов; серьезные и нежелательные нарушения экологического баланса биосферы; разрушение и истощение невосполняемых природных ресурсов и огромные изъяны в физическом, умственном и общественном состоянии человека, в созданной человеком окружающей среде, особенно в бытовой и рабочей окружающей среде.</w:t>
      </w:r>
    </w:p>
    <w:p w:rsidR="00CC7089" w:rsidRDefault="00CC7089">
      <w:pPr>
        <w:pStyle w:val="a3"/>
        <w:ind w:left="-480" w:right="-365" w:firstLine="480"/>
        <w:jc w:val="both"/>
        <w:rPr>
          <w:color w:val="000000"/>
          <w:sz w:val="28"/>
          <w:szCs w:val="28"/>
        </w:rPr>
      </w:pPr>
      <w:r>
        <w:rPr>
          <w:color w:val="000000"/>
          <w:sz w:val="28"/>
          <w:szCs w:val="28"/>
        </w:rPr>
        <w:t>4. В развивающихся странах большинство проблем окружающей среды возникает из-за недостаточного развития. Миллионы людей продолжают жить в условиях, далеко отстающих от минимально необходимых для достойного человека существования, испытывают нехватку в пище и одежде, жилищах и образовании, медицинском и санитарно-гигиеническом обслуживании. Поэтому развивающиеся страны должны направлять свои усилия на развитие, исходя из своих первоочередных задач и необходимости сохранять и улучшать качество окружающей среды. С этой же целью промышленно развитые страны должны приложить усилия для сокращения разрыва между ними и развивающимися странами. В промышленно развитых странах проблемы окружающей среды связаны главным образом с процессом индустриализации и технического развития.</w:t>
      </w:r>
    </w:p>
    <w:p w:rsidR="00CC7089" w:rsidRDefault="00CC7089">
      <w:pPr>
        <w:pStyle w:val="a3"/>
        <w:ind w:left="-480" w:right="-365" w:firstLine="480"/>
        <w:jc w:val="both"/>
        <w:rPr>
          <w:color w:val="000000"/>
          <w:sz w:val="28"/>
          <w:szCs w:val="28"/>
        </w:rPr>
      </w:pPr>
      <w:r>
        <w:rPr>
          <w:color w:val="000000"/>
          <w:sz w:val="28"/>
          <w:szCs w:val="28"/>
        </w:rPr>
        <w:t>5. Естественный рост народонаселения постоянно приводит к возникновению проблем в области сохранения окружающей среды, и для решения этих проблем в должных случаях необходимо проводить соответствующую политику и принимать соответствующие меры. Самым ценным на земле являются люди. Именно люди являются движущей силой социального прогресса, люди создают благосостояние общества, развивают науку и технику и своим упорным трудом постоянно преобразуют окружающую человека среду. С каждым днем вместе с социальным прогрессом и развитием производства, науки и техники повышается способность человека улучшать качество окружающей среды.</w:t>
      </w:r>
    </w:p>
    <w:p w:rsidR="00CC7089" w:rsidRDefault="00CC7089">
      <w:pPr>
        <w:pStyle w:val="a3"/>
        <w:ind w:left="-480" w:right="-365" w:firstLine="480"/>
        <w:jc w:val="both"/>
        <w:rPr>
          <w:color w:val="000000"/>
          <w:sz w:val="28"/>
          <w:szCs w:val="28"/>
        </w:rPr>
      </w:pPr>
      <w:r>
        <w:rPr>
          <w:color w:val="000000"/>
          <w:sz w:val="28"/>
          <w:szCs w:val="28"/>
        </w:rPr>
        <w:t>6. Наступил такой момент в истории, когда мы должны регулировать свою деятельность во всем мире, проявляя более тщательную заботу в отношении последствий этой деятельности для окружающей среды. Из-за неведения или безразличного отношения мы можем нанести огромный и непоправимый ущерб земной среде, от которой зависят наши жизнь и благополучие. И наоборот, благодаря наиболее полному применению наших знаний и более разумному подходу мы можем обеспечить для себя и для нашего потомства лучшую жизнь в условиях среды, которая в большей степени будет соответствовать потребностям и чаяниям людей. Перед нами широкие перспективы улучшения качества окружающей среды и создания хороших условий для жизни. Для этого необходимы горячий, но твердый ум, напряженный, но организованный труд. В целях достижения свободы в мире природы человек должен использовать свои знания для создания в соответствии с законами природы лучшей окружающей среды. Охрана и улучшение окружающей человека среды для нынешнего и будущих поколений стали важнейшей целью человечества - целью, которая должна достигаться совместно и в соответствии с установленными и основными целями мира и международного экономического и социального развития.</w:t>
      </w:r>
    </w:p>
    <w:p w:rsidR="00CC7089" w:rsidRDefault="00CC7089">
      <w:pPr>
        <w:pStyle w:val="a3"/>
        <w:ind w:left="-480" w:right="-365" w:firstLine="480"/>
        <w:jc w:val="both"/>
        <w:rPr>
          <w:color w:val="000000"/>
          <w:sz w:val="28"/>
          <w:szCs w:val="28"/>
        </w:rPr>
      </w:pPr>
      <w:r>
        <w:rPr>
          <w:color w:val="000000"/>
          <w:sz w:val="28"/>
          <w:szCs w:val="28"/>
        </w:rPr>
        <w:t>7. Для достижения этой цели в области окружающей человека среды потребуется признание ответственности со стороны граждан и обществ, а также со стороны предприятий и учреждений на всех уровнях и равное участие всех в общих усилиях. Отдельные лица всех профессий и занятий, а также организации различного рода, используя свои возможности, путем общих усилий должны создать окружающую человека среду будущего мира. Местные власти и национальные правительства должны нести наибольшее бремя ответственности за осуществление в широких масштабах политики в области окружающей человека среды и за деятельность в рамках своей юрисдикции. Для обеспечения ресурсов в целях оказания поддержки развивающимся странам, выполняющим свои обязанности в этой области, необходимо также международное сотрудничество. Все возрастающее число проблем, связанных с окружающей средой, поскольку они носят региональный или международный характер или поскольку они оказывают воздействие на общую международную сферу, потребует широкого сотрудничества между государствами и принятия мер со стороны международных организаций в общих интересах. Конференция призывает все правительства и народы приложить совместные усилия в целях охраны и улучшения окружающей человека среды на благо всех народов и ради их процветания.</w:t>
      </w:r>
    </w:p>
    <w:p w:rsidR="00CC7089" w:rsidRDefault="00CC7089">
      <w:pPr>
        <w:pStyle w:val="5"/>
        <w:jc w:val="center"/>
        <w:rPr>
          <w:i/>
          <w:iCs/>
          <w:color w:val="000000"/>
          <w:sz w:val="40"/>
          <w:szCs w:val="40"/>
        </w:rPr>
      </w:pPr>
      <w:r>
        <w:rPr>
          <w:i/>
          <w:iCs/>
          <w:color w:val="000000"/>
          <w:sz w:val="40"/>
          <w:szCs w:val="40"/>
        </w:rPr>
        <w:t>Глава II. Декларация принципов</w:t>
      </w:r>
    </w:p>
    <w:p w:rsidR="00CC7089" w:rsidRDefault="00CC7089">
      <w:pPr>
        <w:pStyle w:val="a3"/>
        <w:ind w:left="-480" w:right="-365" w:firstLine="480"/>
        <w:jc w:val="both"/>
        <w:rPr>
          <w:color w:val="000000"/>
          <w:sz w:val="28"/>
          <w:szCs w:val="28"/>
        </w:rPr>
      </w:pPr>
      <w:r>
        <w:rPr>
          <w:color w:val="000000"/>
          <w:sz w:val="28"/>
          <w:szCs w:val="28"/>
        </w:rPr>
        <w:t>Выражает общую убежденность в том, что:</w:t>
      </w:r>
    </w:p>
    <w:p w:rsidR="00CC7089" w:rsidRDefault="00CC7089">
      <w:pPr>
        <w:pStyle w:val="a3"/>
        <w:jc w:val="center"/>
        <w:rPr>
          <w:color w:val="000000"/>
        </w:rPr>
      </w:pPr>
      <w:r>
        <w:rPr>
          <w:b/>
          <w:bCs/>
          <w:color w:val="000000"/>
        </w:rPr>
        <w:t>Принцип 1</w:t>
      </w:r>
    </w:p>
    <w:p w:rsidR="00CC7089" w:rsidRDefault="00CC7089">
      <w:pPr>
        <w:pStyle w:val="a3"/>
        <w:ind w:left="-480" w:right="-365" w:firstLine="480"/>
        <w:jc w:val="both"/>
        <w:rPr>
          <w:color w:val="000000"/>
          <w:sz w:val="28"/>
          <w:szCs w:val="28"/>
        </w:rPr>
      </w:pPr>
      <w:r>
        <w:rPr>
          <w:color w:val="000000"/>
          <w:sz w:val="28"/>
          <w:szCs w:val="28"/>
        </w:rPr>
        <w:t>Человек имеет основное право на свободу, равенство и благоприятные условия жизни в окружающей среде, качество которой позволяет вести достойную и процветающую жизнь, и несет главную ответственность за охрану и улучшение окружающей среды на благо нынешнего и будущих поколений. В связи с этим политика поощрения или увековечения апартеида, расовой сегрегации, дискриминации, колониального и других форм угнетения и иностранного господства осуждается и должна быть прекращена.</w:t>
      </w:r>
    </w:p>
    <w:p w:rsidR="00CC7089" w:rsidRDefault="00CC7089">
      <w:pPr>
        <w:pStyle w:val="a3"/>
        <w:jc w:val="center"/>
        <w:rPr>
          <w:color w:val="000000"/>
        </w:rPr>
      </w:pPr>
      <w:r>
        <w:rPr>
          <w:b/>
          <w:bCs/>
          <w:color w:val="000000"/>
        </w:rPr>
        <w:t>Принцип 2</w:t>
      </w:r>
    </w:p>
    <w:p w:rsidR="00CC7089" w:rsidRDefault="00CC7089">
      <w:pPr>
        <w:pStyle w:val="a3"/>
        <w:ind w:left="-600" w:right="-141" w:firstLine="600"/>
        <w:jc w:val="both"/>
        <w:rPr>
          <w:color w:val="000000"/>
          <w:sz w:val="28"/>
          <w:szCs w:val="28"/>
        </w:rPr>
      </w:pPr>
      <w:r>
        <w:rPr>
          <w:color w:val="000000"/>
          <w:sz w:val="28"/>
          <w:szCs w:val="28"/>
        </w:rPr>
        <w:t>Природные ресурсы Земли, включая воздух, землю, флору и фауну, и особенно репрезентативные образцы естественных экосистем, должны быть сохранены на благо нынешнего и будущих поколений путем тщательного планирования и управления по мере необходимости.</w:t>
      </w:r>
    </w:p>
    <w:p w:rsidR="00CC7089" w:rsidRDefault="00CC7089">
      <w:pPr>
        <w:pStyle w:val="a3"/>
        <w:jc w:val="center"/>
        <w:rPr>
          <w:color w:val="000000"/>
        </w:rPr>
      </w:pPr>
      <w:r>
        <w:rPr>
          <w:b/>
          <w:bCs/>
          <w:color w:val="000000"/>
        </w:rPr>
        <w:t>Принцип 3</w:t>
      </w:r>
    </w:p>
    <w:p w:rsidR="00CC7089" w:rsidRDefault="00CC7089">
      <w:pPr>
        <w:pStyle w:val="a3"/>
        <w:ind w:left="-600" w:right="-141" w:firstLine="600"/>
        <w:jc w:val="both"/>
        <w:rPr>
          <w:color w:val="000000"/>
          <w:sz w:val="28"/>
          <w:szCs w:val="28"/>
        </w:rPr>
      </w:pPr>
      <w:r>
        <w:rPr>
          <w:color w:val="000000"/>
          <w:sz w:val="28"/>
          <w:szCs w:val="28"/>
        </w:rPr>
        <w:t>Способность Земли производить жизненно важные восполняемые ресурсы должна поддерживаться, а там, где это практически желательно и осуществимо, восстанавливаться или улучшаться.</w:t>
      </w:r>
    </w:p>
    <w:p w:rsidR="00CC7089" w:rsidRDefault="00CC7089">
      <w:pPr>
        <w:pStyle w:val="a3"/>
        <w:jc w:val="center"/>
        <w:rPr>
          <w:color w:val="000000"/>
        </w:rPr>
      </w:pPr>
      <w:r>
        <w:rPr>
          <w:b/>
          <w:bCs/>
          <w:color w:val="000000"/>
        </w:rPr>
        <w:t>Принцип 4</w:t>
      </w:r>
    </w:p>
    <w:p w:rsidR="00CC7089" w:rsidRDefault="00CC7089">
      <w:pPr>
        <w:pStyle w:val="a3"/>
        <w:ind w:left="-600" w:right="-141" w:firstLine="600"/>
        <w:jc w:val="both"/>
        <w:rPr>
          <w:color w:val="000000"/>
          <w:sz w:val="28"/>
          <w:szCs w:val="28"/>
        </w:rPr>
      </w:pPr>
      <w:r>
        <w:rPr>
          <w:color w:val="000000"/>
          <w:sz w:val="28"/>
          <w:szCs w:val="28"/>
        </w:rPr>
        <w:t>Человек несет особую ответственность за сохранение и разумное управление продуктами живой природы и ее среды, которые в настоящее время находятся под серьезной угрозой в связи с рядом неблагоприятных факторов. Поэтому в планировании экономического развития важное место должно уделяться сохранению природы, включая живую природу.</w:t>
      </w:r>
    </w:p>
    <w:p w:rsidR="00CC7089" w:rsidRDefault="00CC7089">
      <w:pPr>
        <w:pStyle w:val="a3"/>
        <w:jc w:val="center"/>
        <w:rPr>
          <w:color w:val="000000"/>
        </w:rPr>
      </w:pPr>
      <w:r>
        <w:rPr>
          <w:b/>
          <w:bCs/>
          <w:color w:val="000000"/>
        </w:rPr>
        <w:t>Принцип 5</w:t>
      </w:r>
    </w:p>
    <w:p w:rsidR="00CC7089" w:rsidRDefault="00CC7089">
      <w:pPr>
        <w:pStyle w:val="a3"/>
        <w:ind w:left="-600" w:right="-141" w:firstLine="600"/>
        <w:jc w:val="both"/>
        <w:rPr>
          <w:color w:val="000000"/>
          <w:sz w:val="28"/>
          <w:szCs w:val="28"/>
        </w:rPr>
      </w:pPr>
      <w:r>
        <w:rPr>
          <w:color w:val="000000"/>
          <w:sz w:val="28"/>
          <w:szCs w:val="28"/>
        </w:rPr>
        <w:t>Невосполняемые ресурсы Земли должны разрабатываться таким образом, чтобы обеспечивалась защита от истощения этих ресурсов в будущем и чтобы выгоды от их разработки получало все человечество.</w:t>
      </w:r>
    </w:p>
    <w:p w:rsidR="00CC7089" w:rsidRDefault="00CC7089">
      <w:pPr>
        <w:pStyle w:val="a3"/>
        <w:jc w:val="center"/>
        <w:rPr>
          <w:color w:val="000000"/>
        </w:rPr>
      </w:pPr>
      <w:r>
        <w:rPr>
          <w:b/>
          <w:bCs/>
          <w:color w:val="000000"/>
        </w:rPr>
        <w:t>Принцип 6</w:t>
      </w:r>
    </w:p>
    <w:p w:rsidR="00CC7089" w:rsidRDefault="00CC7089">
      <w:pPr>
        <w:pStyle w:val="a3"/>
        <w:ind w:left="-600" w:right="-141" w:firstLine="600"/>
        <w:jc w:val="both"/>
        <w:rPr>
          <w:color w:val="000000"/>
          <w:sz w:val="28"/>
          <w:szCs w:val="28"/>
        </w:rPr>
      </w:pPr>
      <w:r>
        <w:rPr>
          <w:color w:val="000000"/>
          <w:sz w:val="28"/>
          <w:szCs w:val="28"/>
        </w:rPr>
        <w:t>Введение в окружающую среду токсических веществ или других веществ и выброс тепла в таких количествах или концентрациях, которые превышают способность окружающей среды обезвреживать их, должны быть прекращены, с тем чтобы это не наносило серьезного или непоправимого ущерба экосистемам. Необходимо поддерживать справедливую борьбу народов всех стран против загрязнения.</w:t>
      </w:r>
    </w:p>
    <w:p w:rsidR="00CC7089" w:rsidRDefault="00CC7089">
      <w:pPr>
        <w:pStyle w:val="a3"/>
        <w:jc w:val="center"/>
        <w:rPr>
          <w:color w:val="000000"/>
        </w:rPr>
      </w:pPr>
      <w:r>
        <w:rPr>
          <w:b/>
          <w:bCs/>
          <w:color w:val="000000"/>
        </w:rPr>
        <w:t>Принцип 7</w:t>
      </w:r>
    </w:p>
    <w:p w:rsidR="00CC7089" w:rsidRDefault="00CC7089">
      <w:pPr>
        <w:pStyle w:val="a3"/>
        <w:ind w:left="-600" w:right="-141" w:firstLine="600"/>
        <w:jc w:val="both"/>
        <w:rPr>
          <w:color w:val="000000"/>
          <w:sz w:val="28"/>
          <w:szCs w:val="28"/>
        </w:rPr>
      </w:pPr>
      <w:r>
        <w:rPr>
          <w:color w:val="000000"/>
          <w:sz w:val="28"/>
          <w:szCs w:val="28"/>
        </w:rPr>
        <w:t>Государства принимают все возможные меры для предотвращения загрязнения морей веществами, которые могут поставить под угрозу здоровье человека, нанести вред живым ресурсам и морским видам, нанести ущерб удобствам или создать препятствия для других законных видов использования морей.</w:t>
      </w:r>
    </w:p>
    <w:p w:rsidR="00CC7089" w:rsidRDefault="00CC7089">
      <w:pPr>
        <w:pStyle w:val="a3"/>
        <w:jc w:val="center"/>
        <w:rPr>
          <w:color w:val="000000"/>
        </w:rPr>
      </w:pPr>
      <w:r>
        <w:rPr>
          <w:b/>
          <w:bCs/>
          <w:color w:val="000000"/>
        </w:rPr>
        <w:t>Принцип 8</w:t>
      </w:r>
    </w:p>
    <w:p w:rsidR="00CC7089" w:rsidRDefault="00CC7089">
      <w:pPr>
        <w:pStyle w:val="a3"/>
        <w:ind w:left="-600" w:right="-141" w:firstLine="600"/>
        <w:jc w:val="both"/>
        <w:rPr>
          <w:color w:val="000000"/>
          <w:sz w:val="28"/>
          <w:szCs w:val="28"/>
        </w:rPr>
      </w:pPr>
      <w:r>
        <w:rPr>
          <w:color w:val="000000"/>
          <w:sz w:val="28"/>
          <w:szCs w:val="28"/>
        </w:rPr>
        <w:t>Экономическое и социальное развитие имеет решающее значение для обеспечения благоприятных окружающих условий жизни и работы человека, а также для создания условий на земле, которые необходимы для улучшения качества жизни.</w:t>
      </w:r>
    </w:p>
    <w:p w:rsidR="00CC7089" w:rsidRDefault="00CC7089">
      <w:pPr>
        <w:pStyle w:val="a3"/>
        <w:jc w:val="center"/>
        <w:rPr>
          <w:color w:val="000000"/>
        </w:rPr>
      </w:pPr>
      <w:r>
        <w:rPr>
          <w:b/>
          <w:bCs/>
          <w:color w:val="000000"/>
        </w:rPr>
        <w:t>Принцип 9</w:t>
      </w:r>
    </w:p>
    <w:p w:rsidR="00CC7089" w:rsidRDefault="00CC7089">
      <w:pPr>
        <w:pStyle w:val="a3"/>
        <w:ind w:left="-600" w:right="-141" w:firstLine="600"/>
        <w:jc w:val="both"/>
        <w:rPr>
          <w:color w:val="000000"/>
          <w:sz w:val="28"/>
          <w:szCs w:val="28"/>
        </w:rPr>
      </w:pPr>
      <w:r>
        <w:rPr>
          <w:color w:val="000000"/>
          <w:sz w:val="28"/>
          <w:szCs w:val="28"/>
        </w:rPr>
        <w:t xml:space="preserve">Ухудшение окружающей среды в результате недостаточного развития и стихийных бедствий создает серьезные проблемы, которые могут быть наилучшим образом устранены путем ускорения развития за счет предоставления существенной финансовой и технической помощи в дополнение к усилиям самих развивающихся стран, а также такой своевременной помощи, какая может потребоваться. </w:t>
      </w:r>
    </w:p>
    <w:p w:rsidR="00CC7089" w:rsidRDefault="00CC7089">
      <w:pPr>
        <w:pStyle w:val="a3"/>
        <w:jc w:val="center"/>
        <w:rPr>
          <w:color w:val="000000"/>
        </w:rPr>
      </w:pPr>
      <w:r>
        <w:rPr>
          <w:b/>
          <w:bCs/>
          <w:color w:val="000000"/>
        </w:rPr>
        <w:t>Принцип 10</w:t>
      </w:r>
    </w:p>
    <w:p w:rsidR="00CC7089" w:rsidRDefault="00CC7089">
      <w:pPr>
        <w:pStyle w:val="a3"/>
        <w:ind w:left="-600" w:right="-141" w:firstLine="600"/>
        <w:jc w:val="both"/>
        <w:rPr>
          <w:color w:val="000000"/>
          <w:sz w:val="28"/>
          <w:szCs w:val="28"/>
        </w:rPr>
      </w:pPr>
      <w:r>
        <w:rPr>
          <w:color w:val="000000"/>
          <w:sz w:val="28"/>
          <w:szCs w:val="28"/>
        </w:rPr>
        <w:t>Что касается развивающихся стран, то стабильность цен и соответствующие доходы от сырьевых товаров и материалов имеют существенное значение для управления окружающей средой, поскольку необходимо принимать во внимание как экономические факторы, так и экологические процессы.</w:t>
      </w:r>
    </w:p>
    <w:p w:rsidR="00CC7089" w:rsidRDefault="00CC7089">
      <w:pPr>
        <w:pStyle w:val="a3"/>
        <w:jc w:val="center"/>
        <w:rPr>
          <w:color w:val="000000"/>
        </w:rPr>
      </w:pPr>
      <w:r>
        <w:rPr>
          <w:b/>
          <w:bCs/>
          <w:color w:val="000000"/>
        </w:rPr>
        <w:t>Принцип 11</w:t>
      </w:r>
    </w:p>
    <w:p w:rsidR="00CC7089" w:rsidRDefault="00CC7089">
      <w:pPr>
        <w:pStyle w:val="a3"/>
        <w:ind w:left="-600" w:right="-141" w:firstLine="600"/>
        <w:jc w:val="both"/>
        <w:rPr>
          <w:color w:val="000000"/>
          <w:sz w:val="28"/>
          <w:szCs w:val="28"/>
        </w:rPr>
      </w:pPr>
      <w:r>
        <w:rPr>
          <w:color w:val="000000"/>
          <w:sz w:val="28"/>
          <w:szCs w:val="28"/>
        </w:rPr>
        <w:t>Политика всех государств в области окружающей среды должна повышать существующий или будущий потенциал развития развивающихся стран, а не оказывать на него отрицательное воздействие или препятствовать достижению всеми лучших условий жизни, и государства, а также международные организации должны предпринять соответствующие шаги с целью достижения соглашения по преодолению возможных национальных и международных экономических последствий, возникающих в результате применения мер, связанных с окружающей средой.</w:t>
      </w:r>
    </w:p>
    <w:p w:rsidR="00CC7089" w:rsidRDefault="00CC7089">
      <w:pPr>
        <w:pStyle w:val="a3"/>
        <w:jc w:val="center"/>
        <w:rPr>
          <w:color w:val="000000"/>
        </w:rPr>
      </w:pPr>
      <w:r>
        <w:rPr>
          <w:b/>
          <w:bCs/>
          <w:color w:val="000000"/>
        </w:rPr>
        <w:t>Принцип 12</w:t>
      </w:r>
    </w:p>
    <w:p w:rsidR="00CC7089" w:rsidRDefault="00CC7089">
      <w:pPr>
        <w:pStyle w:val="a3"/>
        <w:ind w:left="-600" w:right="-141" w:firstLine="600"/>
        <w:jc w:val="both"/>
        <w:rPr>
          <w:color w:val="000000"/>
          <w:sz w:val="28"/>
          <w:szCs w:val="28"/>
        </w:rPr>
      </w:pPr>
      <w:r>
        <w:rPr>
          <w:color w:val="000000"/>
          <w:sz w:val="28"/>
          <w:szCs w:val="28"/>
        </w:rPr>
        <w:t>Следует выделять ресурсы для охраны и улучшения окружающей среды с учетом обстоятельств и конкретных потребностей развивающихся стран и любых расходов, которые могут быть связаны с включением мер по охране окружающей среды в их планы развития, а также необходимости предоставлять им по их просьбе дополнительную международную техническую и финансовую помощь в этих целях.</w:t>
      </w:r>
    </w:p>
    <w:p w:rsidR="00CC7089" w:rsidRDefault="00CC7089">
      <w:pPr>
        <w:pStyle w:val="a3"/>
        <w:jc w:val="center"/>
        <w:rPr>
          <w:color w:val="000000"/>
        </w:rPr>
      </w:pPr>
      <w:r>
        <w:rPr>
          <w:b/>
          <w:bCs/>
          <w:color w:val="000000"/>
        </w:rPr>
        <w:t>Принцип 13</w:t>
      </w:r>
    </w:p>
    <w:p w:rsidR="00CC7089" w:rsidRDefault="00CC7089">
      <w:pPr>
        <w:pStyle w:val="a3"/>
        <w:ind w:left="-600" w:right="-141" w:firstLine="600"/>
        <w:jc w:val="both"/>
        <w:rPr>
          <w:color w:val="000000"/>
          <w:sz w:val="28"/>
          <w:szCs w:val="28"/>
        </w:rPr>
      </w:pPr>
      <w:r>
        <w:rPr>
          <w:color w:val="000000"/>
          <w:sz w:val="28"/>
          <w:szCs w:val="28"/>
        </w:rPr>
        <w:t>В целях обеспечения более рационального управления ресурсами и улучшения таким образом окружающей среды государства должны выработать единый и скоординированный подход к планированию своего развития для обеспечения того, чтобы это развитие соответствовало потребностям охраны и улучшения окружающей среды на благо населения этих государств.</w:t>
      </w:r>
    </w:p>
    <w:p w:rsidR="00CC7089" w:rsidRDefault="00CC7089">
      <w:pPr>
        <w:pStyle w:val="a3"/>
        <w:jc w:val="center"/>
        <w:rPr>
          <w:color w:val="000000"/>
        </w:rPr>
      </w:pPr>
      <w:r>
        <w:rPr>
          <w:b/>
          <w:bCs/>
          <w:color w:val="000000"/>
        </w:rPr>
        <w:t>Принцип 14</w:t>
      </w:r>
    </w:p>
    <w:p w:rsidR="00CC7089" w:rsidRDefault="00CC7089">
      <w:pPr>
        <w:pStyle w:val="a3"/>
        <w:ind w:left="-600" w:right="-141" w:firstLine="600"/>
        <w:jc w:val="both"/>
        <w:rPr>
          <w:color w:val="000000"/>
          <w:sz w:val="28"/>
          <w:szCs w:val="28"/>
        </w:rPr>
      </w:pPr>
      <w:r>
        <w:rPr>
          <w:color w:val="000000"/>
          <w:sz w:val="28"/>
          <w:szCs w:val="28"/>
        </w:rPr>
        <w:t>Рациональное планирование является важным средством урегулирования любого несоответствия между потребностями развития и потребностями охраны и улучшения окружающей среды.</w:t>
      </w:r>
    </w:p>
    <w:p w:rsidR="00CC7089" w:rsidRDefault="00CC7089">
      <w:pPr>
        <w:pStyle w:val="a3"/>
        <w:jc w:val="center"/>
        <w:rPr>
          <w:color w:val="000000"/>
        </w:rPr>
      </w:pPr>
      <w:r>
        <w:rPr>
          <w:b/>
          <w:bCs/>
          <w:color w:val="000000"/>
        </w:rPr>
        <w:t>Принцип 15</w:t>
      </w:r>
    </w:p>
    <w:p w:rsidR="00CC7089" w:rsidRDefault="00CC7089">
      <w:pPr>
        <w:pStyle w:val="a3"/>
        <w:ind w:left="-600" w:right="-141" w:firstLine="600"/>
        <w:jc w:val="both"/>
        <w:rPr>
          <w:color w:val="000000"/>
          <w:sz w:val="28"/>
          <w:szCs w:val="28"/>
        </w:rPr>
      </w:pPr>
      <w:r>
        <w:rPr>
          <w:color w:val="000000"/>
          <w:sz w:val="28"/>
          <w:szCs w:val="28"/>
        </w:rPr>
        <w:t>Необходимо осуществлять планирование населенных пунктов и урбанизации, с тем чтобы избежать отрицательных последствий для окружающей среды и получить максимальную пользу от социального и экономического развития. В связи с этим необходимо отказаться от проектов, предназначенных для обеспечения колониалистского расистского господства.</w:t>
      </w:r>
    </w:p>
    <w:p w:rsidR="00CC7089" w:rsidRDefault="00CC7089">
      <w:pPr>
        <w:pStyle w:val="a3"/>
        <w:jc w:val="center"/>
        <w:rPr>
          <w:color w:val="000000"/>
        </w:rPr>
      </w:pPr>
      <w:r>
        <w:rPr>
          <w:b/>
          <w:bCs/>
          <w:color w:val="000000"/>
        </w:rPr>
        <w:t>Принцип 16</w:t>
      </w:r>
    </w:p>
    <w:p w:rsidR="00CC7089" w:rsidRDefault="00CC7089">
      <w:pPr>
        <w:pStyle w:val="a3"/>
        <w:ind w:left="-600" w:firstLine="600"/>
        <w:jc w:val="both"/>
        <w:rPr>
          <w:color w:val="000000"/>
          <w:sz w:val="28"/>
          <w:szCs w:val="28"/>
        </w:rPr>
      </w:pPr>
      <w:r>
        <w:rPr>
          <w:color w:val="000000"/>
          <w:sz w:val="28"/>
          <w:szCs w:val="28"/>
        </w:rPr>
        <w:t>В тех районах, где быстрые темпы роста или слишком большая плотность населения могут отрицательно сказаться на окружающей человека среде или темпах развития, а также в тех районах, где низкая плотность населения может создавать препятствия в деле улучшения окружающей человека среды или в деле развития, необходимо проводить демографическую политику, не ущемляющую основных прав человека, политику, которую заинтересованные правительства сочтут целесообразной.</w:t>
      </w:r>
    </w:p>
    <w:p w:rsidR="00CC7089" w:rsidRDefault="00CC7089">
      <w:pPr>
        <w:pStyle w:val="a3"/>
        <w:jc w:val="center"/>
        <w:rPr>
          <w:color w:val="000000"/>
        </w:rPr>
      </w:pPr>
      <w:r>
        <w:rPr>
          <w:b/>
          <w:bCs/>
          <w:color w:val="000000"/>
        </w:rPr>
        <w:t>Принцип 17</w:t>
      </w:r>
    </w:p>
    <w:p w:rsidR="00CC7089" w:rsidRDefault="00CC7089">
      <w:pPr>
        <w:pStyle w:val="a3"/>
        <w:ind w:left="-600" w:firstLine="600"/>
        <w:jc w:val="both"/>
        <w:rPr>
          <w:color w:val="000000"/>
          <w:sz w:val="28"/>
          <w:szCs w:val="28"/>
        </w:rPr>
      </w:pPr>
      <w:r>
        <w:rPr>
          <w:color w:val="000000"/>
          <w:sz w:val="28"/>
          <w:szCs w:val="28"/>
        </w:rPr>
        <w:t>На соответствующие национальные учреждения следует возложить задачи планирования, управления и контроля в отношении ресурсов окружающей среды государств с целью повышения качества окружающей среды.</w:t>
      </w:r>
    </w:p>
    <w:p w:rsidR="00CC7089" w:rsidRDefault="00CC7089">
      <w:pPr>
        <w:pStyle w:val="a3"/>
        <w:jc w:val="center"/>
        <w:rPr>
          <w:color w:val="000000"/>
        </w:rPr>
      </w:pPr>
      <w:r>
        <w:rPr>
          <w:b/>
          <w:bCs/>
          <w:color w:val="000000"/>
        </w:rPr>
        <w:t>Принцип 18</w:t>
      </w:r>
    </w:p>
    <w:p w:rsidR="00CC7089" w:rsidRDefault="00CC7089">
      <w:pPr>
        <w:pStyle w:val="a3"/>
        <w:ind w:left="-600" w:firstLine="600"/>
        <w:jc w:val="both"/>
        <w:rPr>
          <w:color w:val="000000"/>
          <w:sz w:val="28"/>
          <w:szCs w:val="28"/>
        </w:rPr>
      </w:pPr>
      <w:r>
        <w:rPr>
          <w:color w:val="000000"/>
          <w:sz w:val="28"/>
          <w:szCs w:val="28"/>
        </w:rPr>
        <w:t>Наука и техника, внося свой вклад в социально-экономическое развитие, должны быть использованы с целью определения и предотвращения случаев нанесения ущерба окружающей среде и борьбы с ним, а также для решения проблем окружающей среды на благо всего человечества.</w:t>
      </w:r>
    </w:p>
    <w:p w:rsidR="00CC7089" w:rsidRDefault="00CC7089">
      <w:pPr>
        <w:pStyle w:val="a3"/>
        <w:jc w:val="center"/>
        <w:rPr>
          <w:color w:val="000000"/>
        </w:rPr>
      </w:pPr>
      <w:r>
        <w:rPr>
          <w:b/>
          <w:bCs/>
          <w:color w:val="000000"/>
        </w:rPr>
        <w:t>Принцип 19</w:t>
      </w:r>
    </w:p>
    <w:p w:rsidR="00CC7089" w:rsidRDefault="00CC7089">
      <w:pPr>
        <w:pStyle w:val="a3"/>
        <w:ind w:left="-480" w:right="-21" w:firstLine="480"/>
        <w:jc w:val="both"/>
        <w:rPr>
          <w:color w:val="000000"/>
          <w:sz w:val="28"/>
          <w:szCs w:val="28"/>
        </w:rPr>
      </w:pPr>
      <w:r>
        <w:rPr>
          <w:color w:val="000000"/>
          <w:sz w:val="28"/>
          <w:szCs w:val="28"/>
        </w:rPr>
        <w:t>Ознакомление подрастающего поколения, а также взрослых, с должным учетом низших слоев населения, с проблемами окружающей среды является крайне важным для расширения основы, необходимой для сознательного и правильного поведения отдельных лиц, предприятий и общин в деле охраны и улучшения окружающей среды во всех ее аспектах, связанных с человеком. Важно также, чтобы средства общественной информации не способствовали ухудшению окружающей среды, а, напротив, распространяли знания, касающиеся необходимости охраны и улучшения окружающей среды, с целью обеспечения возможностей всестороннего развития человека.</w:t>
      </w:r>
    </w:p>
    <w:p w:rsidR="00CC7089" w:rsidRDefault="00CC7089">
      <w:pPr>
        <w:pStyle w:val="a3"/>
        <w:jc w:val="center"/>
        <w:rPr>
          <w:color w:val="000000"/>
        </w:rPr>
      </w:pPr>
      <w:r>
        <w:rPr>
          <w:b/>
          <w:bCs/>
          <w:color w:val="000000"/>
        </w:rPr>
        <w:t>Принцип 20</w:t>
      </w:r>
    </w:p>
    <w:p w:rsidR="00CC7089" w:rsidRDefault="00CC7089">
      <w:pPr>
        <w:pStyle w:val="a3"/>
        <w:ind w:left="-480" w:right="-21" w:firstLine="480"/>
        <w:jc w:val="both"/>
        <w:rPr>
          <w:color w:val="000000"/>
          <w:sz w:val="28"/>
          <w:szCs w:val="28"/>
        </w:rPr>
      </w:pPr>
      <w:r>
        <w:rPr>
          <w:color w:val="000000"/>
          <w:sz w:val="28"/>
          <w:szCs w:val="28"/>
        </w:rPr>
        <w:t>Национальные и многонациональные научно-исследовательские и опытно-конструкторские работы, связанные с проблемами окружающей среды, должны получить поддержку во всех странах, особенно в развивающихся странах. В этих целях необходимо поддерживать и содействовать свободному потоку современной научной информации и передаче опыта, с тем чтобы облегчить разрешение проблем окружающей среды; технические знания в области окружающей среды должны предоставляться развивающимся странам на условиях, которые будут способствовать их широкому распространению и не будут налагать экономическое бремя на развивающиеся страны.</w:t>
      </w:r>
    </w:p>
    <w:p w:rsidR="00CC7089" w:rsidRDefault="00CC7089">
      <w:pPr>
        <w:pStyle w:val="a3"/>
        <w:jc w:val="center"/>
        <w:rPr>
          <w:color w:val="000000"/>
        </w:rPr>
      </w:pPr>
      <w:r>
        <w:rPr>
          <w:b/>
          <w:bCs/>
          <w:color w:val="000000"/>
        </w:rPr>
        <w:t>Принцип 21</w:t>
      </w:r>
    </w:p>
    <w:p w:rsidR="00CC7089" w:rsidRDefault="00CC7089">
      <w:pPr>
        <w:pStyle w:val="a3"/>
        <w:ind w:left="-480" w:right="-21" w:firstLine="480"/>
        <w:jc w:val="both"/>
        <w:rPr>
          <w:color w:val="000000"/>
          <w:sz w:val="28"/>
          <w:szCs w:val="28"/>
        </w:rPr>
      </w:pPr>
      <w:r>
        <w:rPr>
          <w:color w:val="000000"/>
          <w:sz w:val="28"/>
          <w:szCs w:val="28"/>
        </w:rPr>
        <w:t>В соответствии с Уставом Организации Объединенных Наций и принципами международного права государства имеют суверенное право разрабатывать свои собственные ресурсы согласно своей политике в области окружающей среды и несут ответственность за обеспечение того, чтобы деятельность в рамках их юрисдикции или контроля не наносила ущерба окружающей среде других государств или районов за пределами действия национальной юрисдикции.</w:t>
      </w:r>
    </w:p>
    <w:p w:rsidR="00CC7089" w:rsidRDefault="00CC7089">
      <w:pPr>
        <w:pStyle w:val="a3"/>
        <w:jc w:val="center"/>
        <w:rPr>
          <w:color w:val="000000"/>
        </w:rPr>
      </w:pPr>
      <w:r>
        <w:rPr>
          <w:b/>
          <w:bCs/>
          <w:color w:val="000000"/>
        </w:rPr>
        <w:t>Принцип 22</w:t>
      </w:r>
    </w:p>
    <w:p w:rsidR="00CC7089" w:rsidRDefault="00CC7089">
      <w:pPr>
        <w:pStyle w:val="a3"/>
        <w:ind w:left="-480" w:right="-21" w:firstLine="480"/>
        <w:jc w:val="both"/>
        <w:rPr>
          <w:color w:val="000000"/>
          <w:sz w:val="28"/>
          <w:szCs w:val="28"/>
        </w:rPr>
      </w:pPr>
      <w:r>
        <w:rPr>
          <w:color w:val="000000"/>
          <w:sz w:val="28"/>
          <w:szCs w:val="28"/>
        </w:rPr>
        <w:t>Государства сотрудничают в целях дальнейшего развития международного права, касающегося ответственности и компенсации жертвам за загрязнение и за другие виды ущерба, причиненные в результате деятельности в пределах их юрисдикции, или контроля за окружающей средой в районах, находящихся за пределами действия их юрисдикции.</w:t>
      </w:r>
    </w:p>
    <w:p w:rsidR="00CC7089" w:rsidRDefault="00CC7089">
      <w:pPr>
        <w:pStyle w:val="a3"/>
        <w:jc w:val="center"/>
        <w:rPr>
          <w:color w:val="000000"/>
        </w:rPr>
      </w:pPr>
      <w:r>
        <w:rPr>
          <w:b/>
          <w:bCs/>
          <w:color w:val="000000"/>
        </w:rPr>
        <w:t>Принцип 23</w:t>
      </w:r>
    </w:p>
    <w:p w:rsidR="00CC7089" w:rsidRDefault="00CC7089">
      <w:pPr>
        <w:pStyle w:val="a3"/>
        <w:ind w:left="-480" w:right="-21" w:firstLine="480"/>
        <w:jc w:val="both"/>
        <w:rPr>
          <w:color w:val="000000"/>
          <w:sz w:val="28"/>
          <w:szCs w:val="28"/>
        </w:rPr>
      </w:pPr>
      <w:r>
        <w:rPr>
          <w:color w:val="000000"/>
          <w:sz w:val="28"/>
          <w:szCs w:val="28"/>
        </w:rPr>
        <w:t>Уважая критерии, которые могут быть согласованы международным сообществом, или нормы, которые должны быть установлены на национальном уровне, крайне важно во всех случаях принимать во внимание системы ценностей, установленные в каждой стране, и степень применения норм, которые пригодны для большинства развитых стран, но которые могут не подходить и вызывать неоправданные социальные расходы в развивающихся странах.</w:t>
      </w:r>
    </w:p>
    <w:p w:rsidR="00CC7089" w:rsidRDefault="00CC7089">
      <w:pPr>
        <w:pStyle w:val="a3"/>
        <w:jc w:val="center"/>
        <w:rPr>
          <w:color w:val="000000"/>
        </w:rPr>
      </w:pPr>
      <w:r>
        <w:rPr>
          <w:b/>
          <w:bCs/>
          <w:color w:val="000000"/>
        </w:rPr>
        <w:t>Принцип 24</w:t>
      </w:r>
    </w:p>
    <w:p w:rsidR="00CC7089" w:rsidRDefault="00CC7089">
      <w:pPr>
        <w:pStyle w:val="a3"/>
        <w:ind w:left="-480" w:right="-21" w:firstLine="480"/>
        <w:jc w:val="both"/>
        <w:rPr>
          <w:color w:val="000000"/>
          <w:sz w:val="28"/>
          <w:szCs w:val="28"/>
        </w:rPr>
      </w:pPr>
      <w:r>
        <w:rPr>
          <w:color w:val="000000"/>
          <w:sz w:val="28"/>
          <w:szCs w:val="28"/>
        </w:rPr>
        <w:t>Международные проблемы, связанные с охраной и улучшением окружающей среды, следует решать в духе сотрудничества всех стран, больших и малых, на основе равноправия. Сотрудничество, основанное на многосторонних и двусторонних соглашениях или на другой соответствующей основе, крайне важно для организации эффективного контроля, предотвращения, уменьшения и устранения отрицательного воздействия на окружающую среду, связанного с деятельностью, проводимой во всех сферах, и это сотрудничество следует организовать таким образом, чтобы в должной мере учитывались суверенные интересы всех государств.</w:t>
      </w:r>
    </w:p>
    <w:p w:rsidR="00CC7089" w:rsidRDefault="00CC7089">
      <w:pPr>
        <w:pStyle w:val="a3"/>
        <w:jc w:val="center"/>
        <w:rPr>
          <w:color w:val="000000"/>
        </w:rPr>
      </w:pPr>
      <w:r>
        <w:rPr>
          <w:b/>
          <w:bCs/>
          <w:color w:val="000000"/>
        </w:rPr>
        <w:t>Принцип 25</w:t>
      </w:r>
    </w:p>
    <w:p w:rsidR="00CC7089" w:rsidRDefault="00CC7089">
      <w:pPr>
        <w:pStyle w:val="a3"/>
        <w:ind w:left="-480" w:right="-21" w:firstLine="480"/>
        <w:jc w:val="both"/>
        <w:rPr>
          <w:color w:val="000000"/>
          <w:sz w:val="28"/>
          <w:szCs w:val="28"/>
        </w:rPr>
      </w:pPr>
      <w:r>
        <w:rPr>
          <w:color w:val="000000"/>
          <w:sz w:val="28"/>
          <w:szCs w:val="28"/>
        </w:rPr>
        <w:t>Государства должны содействовать тому, чтобы международные организации играли согласованную, эффективную и динамичную роль в деле охраны и улучшения окружающей человека среды.</w:t>
      </w:r>
    </w:p>
    <w:p w:rsidR="00CC7089" w:rsidRDefault="00CC7089">
      <w:pPr>
        <w:pStyle w:val="a3"/>
        <w:jc w:val="center"/>
        <w:rPr>
          <w:color w:val="000000"/>
        </w:rPr>
      </w:pPr>
      <w:r>
        <w:rPr>
          <w:b/>
          <w:bCs/>
          <w:color w:val="000000"/>
        </w:rPr>
        <w:t>Принцип 26</w:t>
      </w:r>
    </w:p>
    <w:p w:rsidR="00CC7089" w:rsidRDefault="00CC7089">
      <w:pPr>
        <w:pStyle w:val="a3"/>
        <w:ind w:left="-480" w:right="-21" w:firstLine="480"/>
        <w:jc w:val="both"/>
        <w:rPr>
          <w:color w:val="000000"/>
          <w:sz w:val="28"/>
          <w:szCs w:val="28"/>
        </w:rPr>
      </w:pPr>
      <w:r>
        <w:rPr>
          <w:color w:val="000000"/>
          <w:sz w:val="28"/>
          <w:szCs w:val="28"/>
        </w:rPr>
        <w:t>Человек и окружающая его среда должны быть избавлены от последствий применения ядерного и других видов оружия массового уничтожения. Государства должны стремиться к скорейшему достижению договоренности в соответствующих международных органах о ликвидации и полном уничтожении таких видов оружия.</w:t>
      </w:r>
    </w:p>
    <w:p w:rsidR="00CC7089" w:rsidRDefault="00CC7089">
      <w:pPr>
        <w:pStyle w:val="a3"/>
        <w:jc w:val="center"/>
        <w:rPr>
          <w:b/>
          <w:bCs/>
          <w:color w:val="000000"/>
          <w:sz w:val="36"/>
          <w:szCs w:val="36"/>
        </w:rPr>
      </w:pPr>
    </w:p>
    <w:p w:rsidR="00CC7089" w:rsidRDefault="00CC7089">
      <w:pPr>
        <w:pStyle w:val="a3"/>
        <w:jc w:val="center"/>
        <w:rPr>
          <w:b/>
          <w:bCs/>
          <w:color w:val="000000"/>
          <w:sz w:val="56"/>
          <w:szCs w:val="56"/>
          <w:u w:val="single"/>
        </w:rPr>
      </w:pPr>
      <w:r>
        <w:rPr>
          <w:b/>
          <w:bCs/>
          <w:color w:val="000000"/>
          <w:sz w:val="56"/>
          <w:szCs w:val="56"/>
          <w:u w:val="single"/>
        </w:rPr>
        <w:t>Конференция ООН по окружающей среде и развитию в Рио-де-Жанейро 1992 года</w:t>
      </w:r>
    </w:p>
    <w:p w:rsidR="00CC7089" w:rsidRDefault="00CC7089">
      <w:pPr>
        <w:pStyle w:val="a3"/>
        <w:jc w:val="center"/>
        <w:rPr>
          <w:b/>
          <w:bCs/>
          <w:color w:val="000000"/>
          <w:sz w:val="36"/>
          <w:szCs w:val="36"/>
        </w:rPr>
      </w:pPr>
    </w:p>
    <w:p w:rsidR="00CC7089" w:rsidRDefault="00CC7089">
      <w:pPr>
        <w:spacing w:before="0" w:beforeAutospacing="0" w:after="0" w:afterAutospacing="0"/>
        <w:jc w:val="center"/>
        <w:rPr>
          <w:b/>
          <w:bCs/>
          <w:color w:val="000000"/>
          <w:sz w:val="48"/>
          <w:szCs w:val="48"/>
        </w:rPr>
      </w:pPr>
      <w:r>
        <w:rPr>
          <w:b/>
          <w:bCs/>
          <w:color w:val="000000"/>
          <w:sz w:val="48"/>
          <w:szCs w:val="48"/>
        </w:rPr>
        <w:t>Позиции стран-участников Рио-92</w:t>
      </w:r>
    </w:p>
    <w:p w:rsidR="00CC7089" w:rsidRDefault="00CC7089">
      <w:pPr>
        <w:pStyle w:val="a3"/>
        <w:ind w:left="-600" w:right="-21" w:firstLine="600"/>
        <w:jc w:val="both"/>
        <w:rPr>
          <w:color w:val="000000"/>
          <w:sz w:val="28"/>
          <w:szCs w:val="28"/>
        </w:rPr>
      </w:pPr>
      <w:r>
        <w:rPr>
          <w:color w:val="000000"/>
          <w:sz w:val="28"/>
          <w:szCs w:val="28"/>
        </w:rPr>
        <w:t xml:space="preserve">В сознательном переходе цивилизации на новую модель развития международный экологический форум Рио-92 несомненно займет важное место инициатора. Если же такой поворот не будет реализован, то Рио-92 останется для человечества компетентным предупреждением, грозным предостережением, совестливым укором. В декабре 1989 года Генеральная Ассамблея ООН приняла резолюцию 44/428, призывающую организовать проведение на уровне глав государств и правительств специальную конференцию, посвященную выработке стратегии устойчивого, экологически приемлемого экономического развития цивилизации. С этой резолюции началась прямая дорога в Рио. Общее руководство подготовкой конференции осуществлял в течение двух с половиной лет Генеральный секретарь Конференции по окружающей среде и развитию (КОСР) Морис Стронг (Канада). В декабре 1989 года был создан специальный подготовительный комитет, который провел первую сессию в августе 1990 года в Найроби, вторую и третью - в 1991 году в Женеве и четвертую - в марте 1992 года в Нью-Йорке. В его работе принимали участие представители более 170 стран мира, готовившие общими усилиями три основополагающих документа конференции - Декларацию Рио по окружающей среде и развитию, Заявление о принципах глобального консенсуса по управлению, сохранению и устойчивому развитию лесов и "Повестку дня на XXI век". Параллельно шла работа специального межправительственного переговорного комитета ООН по подготовке Рамочной конвенции об изменении климата и Конвенции о биологическом разнообразии. В соответствии с резолюцией 45/211 генеральной Ассамблеи от 21 декабря 1990 года и ее решением 46/468 от 13 апреля 1992 года Конференция ООН по окружающей среде и развитию начала свою работу 3 июня и продолжалась до 14 июня 1992 года. Ее участниками стали 177 стран, Европейское экономическое сообщество (по списку стран-участников). Возникла проблема с представительством Югославии при наличии на конференции Словении, Хорватии. На конференции также присутствовали представители подразделений ООН, секретариатов региональных комиссий, органов и программ ООН, некоторых специализированных учреждений и смежных организаций. В качестве наблюдателей на конференции находились делегаты ассоциированных членов региональных комиссий, национально-освободительных движений, таких как Африканский национальный конгресс (Южная Африка) и Панафриканский конгресс Азании, а также представители 35 межправительственных организаций. Конференцию открыл Генеральный секретарь ООН Бутрос Гали. Он предложил участникам Конференции соблюсти две минуты молчания от имени планеты Земля. Две минуты молчания в это же время были соблюдены во всем мире. Приводя доводы в пользу того, чтобы считать Конференцию историческим событием, Бутрос Гали подчеркнул, что "историки, возможно, сочтут, что именно эта встреча на высшем уровне по проблемам Земли послужила началом глубоких гносеологических изменений". Выражая оптимизм в отношении будущего, Бутрос Гали сказал: "Так или иначе, мы в некотором роде "обречены" приблизиться, хотя бы на один шаг, к той "благодетельной планете", существование которой предсказал исламский философ аль-Фараби". </w:t>
      </w:r>
    </w:p>
    <w:p w:rsidR="00CC7089" w:rsidRDefault="00CC7089">
      <w:pPr>
        <w:pStyle w:val="a3"/>
        <w:ind w:left="-600" w:right="-21" w:firstLine="600"/>
        <w:jc w:val="both"/>
        <w:rPr>
          <w:color w:val="000000"/>
          <w:sz w:val="28"/>
          <w:szCs w:val="28"/>
        </w:rPr>
      </w:pPr>
      <w:r>
        <w:rPr>
          <w:color w:val="000000"/>
          <w:sz w:val="28"/>
          <w:szCs w:val="28"/>
        </w:rPr>
        <w:t xml:space="preserve">Отрывки из выступлений на торжественной церемонии открытия конференции: </w:t>
      </w:r>
    </w:p>
    <w:p w:rsidR="00CC7089" w:rsidRDefault="00CC7089">
      <w:pPr>
        <w:pStyle w:val="a3"/>
        <w:rPr>
          <w:color w:val="000000"/>
          <w:sz w:val="28"/>
          <w:szCs w:val="28"/>
        </w:rPr>
      </w:pPr>
      <w:r>
        <w:rPr>
          <w:color w:val="000000"/>
          <w:sz w:val="28"/>
          <w:szCs w:val="28"/>
        </w:rPr>
        <w:t>                                            Председатель Конференции,</w:t>
      </w:r>
    </w:p>
    <w:p w:rsidR="00CC7089" w:rsidRDefault="00CC7089">
      <w:pPr>
        <w:spacing w:before="0" w:beforeAutospacing="0" w:after="0" w:afterAutospacing="0"/>
        <w:jc w:val="center"/>
        <w:rPr>
          <w:color w:val="000000"/>
          <w:sz w:val="28"/>
          <w:szCs w:val="28"/>
        </w:rPr>
      </w:pPr>
      <w:r>
        <w:rPr>
          <w:color w:val="000000"/>
          <w:sz w:val="28"/>
          <w:szCs w:val="28"/>
        </w:rPr>
        <w:t>президент Федеративной Республики Бразилия</w:t>
      </w:r>
    </w:p>
    <w:p w:rsidR="00CC7089" w:rsidRDefault="00CC7089">
      <w:pPr>
        <w:spacing w:before="0" w:beforeAutospacing="0" w:after="0" w:afterAutospacing="0"/>
        <w:jc w:val="center"/>
        <w:rPr>
          <w:color w:val="000000"/>
          <w:sz w:val="28"/>
          <w:szCs w:val="28"/>
        </w:rPr>
      </w:pPr>
      <w:r>
        <w:rPr>
          <w:color w:val="000000"/>
          <w:sz w:val="28"/>
          <w:szCs w:val="28"/>
        </w:rPr>
        <w:t>Фернандо Коллор де Мелло</w:t>
      </w:r>
    </w:p>
    <w:p w:rsidR="00CC7089" w:rsidRDefault="00CC7089">
      <w:pPr>
        <w:pStyle w:val="a3"/>
        <w:ind w:left="-600" w:firstLine="600"/>
        <w:jc w:val="both"/>
        <w:rPr>
          <w:color w:val="000000"/>
          <w:sz w:val="28"/>
          <w:szCs w:val="28"/>
        </w:rPr>
      </w:pPr>
      <w:r>
        <w:rPr>
          <w:color w:val="000000"/>
          <w:sz w:val="28"/>
          <w:szCs w:val="28"/>
        </w:rPr>
        <w:t xml:space="preserve">"... на многих направлениях по пути в Рио возникали неясные перспективы. В конце концов мы обсуждали нечто совершенно новое; мы старались представить себе новые международные учреждения, новые модели отношений между государствами. Мы принимаем исторический вызов и этическое обязательство создания новой модели, в которой прогресс обязательно будет синонимом благосостояния для всех и синонимом сохранения при родной среды". </w:t>
      </w:r>
    </w:p>
    <w:p w:rsidR="00CC7089" w:rsidRDefault="00CC7089">
      <w:pPr>
        <w:pStyle w:val="a3"/>
        <w:rPr>
          <w:color w:val="000000"/>
          <w:sz w:val="28"/>
          <w:szCs w:val="28"/>
        </w:rPr>
      </w:pPr>
      <w:r>
        <w:rPr>
          <w:color w:val="000000"/>
        </w:rPr>
        <w:t xml:space="preserve">                                            </w:t>
      </w:r>
      <w:r>
        <w:rPr>
          <w:color w:val="000000"/>
          <w:sz w:val="28"/>
          <w:szCs w:val="28"/>
        </w:rPr>
        <w:t>Генеральный секретарь Конференции</w:t>
      </w:r>
    </w:p>
    <w:p w:rsidR="00CC7089" w:rsidRDefault="00CC7089">
      <w:pPr>
        <w:spacing w:before="0" w:beforeAutospacing="0" w:after="0" w:afterAutospacing="0"/>
        <w:jc w:val="center"/>
        <w:rPr>
          <w:color w:val="000000"/>
          <w:sz w:val="28"/>
          <w:szCs w:val="28"/>
        </w:rPr>
      </w:pPr>
      <w:r>
        <w:rPr>
          <w:color w:val="000000"/>
          <w:sz w:val="28"/>
          <w:szCs w:val="28"/>
        </w:rPr>
        <w:t>М.Стронг</w:t>
      </w:r>
    </w:p>
    <w:p w:rsidR="00CC7089" w:rsidRDefault="00CC7089">
      <w:pPr>
        <w:pStyle w:val="a3"/>
        <w:ind w:left="-600" w:firstLine="600"/>
        <w:jc w:val="both"/>
        <w:rPr>
          <w:color w:val="000000"/>
          <w:sz w:val="28"/>
          <w:szCs w:val="28"/>
        </w:rPr>
      </w:pPr>
      <w:r>
        <w:rPr>
          <w:color w:val="000000"/>
          <w:sz w:val="28"/>
          <w:szCs w:val="28"/>
        </w:rPr>
        <w:t xml:space="preserve">"...зажженные в Стокгольме надежды в основном остались нереализованными... В центре вопросов, которые мы должны рассмотреть, стоят следующие: структура производства и потребления в промышленно развитых странах, наносящая ущерб системам поддержания жизни планеты; стремительный рост численности населения, в основном в развивающихся странах, который составляет четверть миллиона человек в день; углубляющиеся различия между богатыми и бедными, в результате которых 75% человечества оказываются в условиях борьбы за существование; экономическая система, в которой не учитываются экологические издержки или ущерб, - система, рассматривающая несдерживаемый рост как прогресс. Человеческий род был самым успешным из когда-либо существовавших биологических видов, теперь он является биологическим видом, вышедшим из-под контроля". </w:t>
      </w:r>
    </w:p>
    <w:p w:rsidR="00CC7089" w:rsidRDefault="00CC7089">
      <w:pPr>
        <w:pStyle w:val="a3"/>
        <w:rPr>
          <w:color w:val="000000"/>
          <w:sz w:val="28"/>
          <w:szCs w:val="28"/>
        </w:rPr>
      </w:pPr>
      <w:r>
        <w:rPr>
          <w:color w:val="000000"/>
          <w:sz w:val="28"/>
          <w:szCs w:val="28"/>
        </w:rPr>
        <w:t>                                        Король Швеции Карл XVI Густав</w:t>
      </w:r>
    </w:p>
    <w:p w:rsidR="00CC7089" w:rsidRDefault="00CC7089">
      <w:pPr>
        <w:spacing w:before="0" w:beforeAutospacing="0" w:after="0" w:afterAutospacing="0"/>
        <w:jc w:val="center"/>
        <w:rPr>
          <w:color w:val="000000"/>
          <w:sz w:val="28"/>
          <w:szCs w:val="28"/>
        </w:rPr>
      </w:pPr>
      <w:r>
        <w:rPr>
          <w:color w:val="000000"/>
          <w:sz w:val="28"/>
          <w:szCs w:val="28"/>
        </w:rPr>
        <w:t>(от имени страны, принимавшей в 1972 году</w:t>
      </w:r>
    </w:p>
    <w:p w:rsidR="00CC7089" w:rsidRDefault="00CC7089">
      <w:pPr>
        <w:spacing w:before="0" w:beforeAutospacing="0" w:after="0" w:afterAutospacing="0"/>
        <w:jc w:val="center"/>
        <w:rPr>
          <w:color w:val="000000"/>
          <w:sz w:val="28"/>
          <w:szCs w:val="28"/>
        </w:rPr>
      </w:pPr>
      <w:r>
        <w:rPr>
          <w:color w:val="000000"/>
          <w:sz w:val="28"/>
          <w:szCs w:val="28"/>
        </w:rPr>
        <w:t>Конференцию по окружающей среде и развитию)</w:t>
      </w:r>
    </w:p>
    <w:p w:rsidR="00CC7089" w:rsidRDefault="00CC7089">
      <w:pPr>
        <w:pStyle w:val="a3"/>
        <w:ind w:left="-600" w:firstLine="600"/>
        <w:jc w:val="both"/>
        <w:rPr>
          <w:color w:val="000000"/>
          <w:sz w:val="28"/>
          <w:szCs w:val="28"/>
        </w:rPr>
      </w:pPr>
      <w:r>
        <w:rPr>
          <w:color w:val="000000"/>
          <w:sz w:val="28"/>
          <w:szCs w:val="28"/>
        </w:rPr>
        <w:t xml:space="preserve">"Связь между окружающей средой и развитием имеет жизненно важное значение. Здесь, в Риоде-Жанейро, мы должны выдвинуть новые идеи и выработать новые практические меры, с тем, чтобы сделать устойчивое развитие существующей реальностью и реальной возможностью". </w:t>
      </w:r>
    </w:p>
    <w:p w:rsidR="00CC7089" w:rsidRDefault="00CC7089">
      <w:pPr>
        <w:pStyle w:val="a3"/>
        <w:rPr>
          <w:color w:val="000000"/>
          <w:sz w:val="28"/>
          <w:szCs w:val="28"/>
        </w:rPr>
      </w:pPr>
      <w:r>
        <w:rPr>
          <w:color w:val="000000"/>
          <w:sz w:val="28"/>
          <w:szCs w:val="28"/>
        </w:rPr>
        <w:t>                                   Председатель Международной комиссии</w:t>
      </w:r>
    </w:p>
    <w:p w:rsidR="00CC7089" w:rsidRDefault="00CC7089">
      <w:pPr>
        <w:spacing w:before="0" w:beforeAutospacing="0" w:after="0" w:afterAutospacing="0"/>
        <w:jc w:val="center"/>
        <w:rPr>
          <w:color w:val="000000"/>
          <w:sz w:val="28"/>
          <w:szCs w:val="28"/>
        </w:rPr>
      </w:pPr>
      <w:r>
        <w:rPr>
          <w:color w:val="000000"/>
          <w:sz w:val="28"/>
          <w:szCs w:val="28"/>
        </w:rPr>
        <w:t>по окружающей среде и развитию,</w:t>
      </w:r>
    </w:p>
    <w:p w:rsidR="00CC7089" w:rsidRDefault="00CC7089">
      <w:pPr>
        <w:spacing w:before="0" w:beforeAutospacing="0" w:after="0" w:afterAutospacing="0"/>
        <w:jc w:val="center"/>
        <w:rPr>
          <w:color w:val="000000"/>
          <w:sz w:val="28"/>
          <w:szCs w:val="28"/>
        </w:rPr>
      </w:pPr>
      <w:r>
        <w:rPr>
          <w:color w:val="000000"/>
          <w:sz w:val="28"/>
          <w:szCs w:val="28"/>
        </w:rPr>
        <w:t>премьер-министр Норвегии Г.Х. Брундтланд</w:t>
      </w:r>
    </w:p>
    <w:p w:rsidR="00CC7089" w:rsidRDefault="00CC7089">
      <w:pPr>
        <w:pStyle w:val="a3"/>
        <w:ind w:left="-600" w:firstLine="600"/>
        <w:jc w:val="both"/>
        <w:rPr>
          <w:color w:val="000000"/>
          <w:sz w:val="28"/>
          <w:szCs w:val="28"/>
        </w:rPr>
      </w:pPr>
      <w:r>
        <w:rPr>
          <w:color w:val="000000"/>
          <w:sz w:val="28"/>
          <w:szCs w:val="28"/>
        </w:rPr>
        <w:t xml:space="preserve">"До конца ХХ века осталось менее 400 недель. У нас мало времени для исправления нынешних неустойчивых моделей развития человечества. Мы должны искоренить нищету. Мы должны добиться большего равенства как внутри стран, так и между странами. Мы должны привести деятельность  человека и рост численности населения в соответствие с законами природы... Нам нельзя предавать будущие поколения. Они сурово осудят нас, если мы подведем их в этот критический момент. У нас есть перед ними моральное обязательство". </w:t>
      </w:r>
    </w:p>
    <w:p w:rsidR="00CC7089" w:rsidRDefault="00CC7089">
      <w:pPr>
        <w:pStyle w:val="a3"/>
        <w:rPr>
          <w:color w:val="000000"/>
          <w:sz w:val="28"/>
          <w:szCs w:val="28"/>
        </w:rPr>
      </w:pPr>
      <w:r>
        <w:rPr>
          <w:color w:val="000000"/>
          <w:sz w:val="28"/>
          <w:szCs w:val="28"/>
        </w:rPr>
        <w:t>                                                Президент Португалии</w:t>
      </w:r>
    </w:p>
    <w:p w:rsidR="00CC7089" w:rsidRDefault="00CC7089">
      <w:pPr>
        <w:spacing w:before="0" w:beforeAutospacing="0" w:after="0" w:afterAutospacing="0"/>
        <w:jc w:val="center"/>
        <w:rPr>
          <w:color w:val="000000"/>
          <w:sz w:val="28"/>
          <w:szCs w:val="28"/>
        </w:rPr>
      </w:pPr>
      <w:r>
        <w:rPr>
          <w:color w:val="000000"/>
          <w:sz w:val="28"/>
          <w:szCs w:val="28"/>
        </w:rPr>
        <w:t>Мариу Соареш</w:t>
      </w:r>
    </w:p>
    <w:p w:rsidR="00CC7089" w:rsidRDefault="00CC7089">
      <w:pPr>
        <w:pStyle w:val="a3"/>
        <w:ind w:left="-600" w:firstLine="600"/>
        <w:jc w:val="both"/>
        <w:rPr>
          <w:color w:val="000000"/>
          <w:sz w:val="28"/>
          <w:szCs w:val="28"/>
        </w:rPr>
      </w:pPr>
      <w:r>
        <w:rPr>
          <w:color w:val="000000"/>
          <w:sz w:val="28"/>
          <w:szCs w:val="28"/>
        </w:rPr>
        <w:t xml:space="preserve">"...сейчас, когда мы говорим об окончании идеологической борьбы в результате краха коммунизма и окончания эпохи, когда мир был разделен на соперничающие блоки, приятно видеть в связи с этой Конференцией в Рио-де-Жанейро моральный идеализм молодых людей, которые верят в это  великое и благородное дело защиты нашей планеты от многочисленных опасностей, угрожающих нам. В определенном смысле мы видим возрождение утопии, веры в способность каждого человека, всех людей взять свою судьбу в свои собственные руки, защищая ресурсы Земли, охраняя биологическое разнообразие, избегая загрязнения таких важнейших ресурсов, как вода, воздух, почва или океаны и, прежде всего, будучи убежденными в возможности сокращения неравноправия между отдельными лицами и между государствами и построения общества. основанного на мире, справедливости и благосостоянии... скептикам я бы сказал, что Конференцию в Рио-де-Жанейро следует рассматривать не в качестве окончательного решения экологических проблем Земли, а скорее в качестве отправной точки, а также исключительно важного качественного скачка в процессе обеспечения всеобщего осознания экологических проблем со всеми их экономическими, социальными и культурными последствиями". </w:t>
      </w:r>
    </w:p>
    <w:p w:rsidR="00CC7089" w:rsidRDefault="00CC7089">
      <w:pPr>
        <w:pStyle w:val="a3"/>
        <w:ind w:left="-600" w:right="-21" w:firstLine="600"/>
        <w:jc w:val="both"/>
        <w:rPr>
          <w:color w:val="000000"/>
          <w:sz w:val="28"/>
          <w:szCs w:val="28"/>
        </w:rPr>
      </w:pPr>
      <w:r>
        <w:rPr>
          <w:color w:val="000000"/>
          <w:sz w:val="28"/>
          <w:szCs w:val="28"/>
        </w:rPr>
        <w:t xml:space="preserve">Совокупность стран мира представляет собой динамичную международную систему. Состояние конца XIX - начала XX века политологи образно называют "концертом держав". Государства долго метались в поисках союзников, создавали и разрушали самые разнообразные коалиции, пока наконец не разошлись по двум относительно стабильным блокам, противоречия между которыми привели к Первой мировой войне. </w:t>
      </w:r>
    </w:p>
    <w:p w:rsidR="00CC7089" w:rsidRDefault="00CC7089">
      <w:pPr>
        <w:pStyle w:val="a3"/>
        <w:ind w:left="-600" w:right="-21" w:firstLine="600"/>
        <w:jc w:val="both"/>
        <w:rPr>
          <w:color w:val="000000"/>
          <w:sz w:val="28"/>
          <w:szCs w:val="28"/>
        </w:rPr>
      </w:pPr>
      <w:r>
        <w:rPr>
          <w:color w:val="000000"/>
          <w:sz w:val="28"/>
          <w:szCs w:val="28"/>
        </w:rPr>
        <w:t xml:space="preserve">XX век при всей пестроте политической карты был отмечен ярковыраженной, доминирующей над миром двухполюсностью. После Второй мировой войны в равновесном противостоянии замерли капиталистические и социалистические страны, которые группировались вокруг США и СССР. </w:t>
      </w:r>
    </w:p>
    <w:p w:rsidR="00CC7089" w:rsidRDefault="00CC7089">
      <w:pPr>
        <w:pStyle w:val="a3"/>
        <w:ind w:left="-600" w:right="-21" w:firstLine="600"/>
        <w:jc w:val="both"/>
        <w:rPr>
          <w:color w:val="000000"/>
          <w:sz w:val="28"/>
          <w:szCs w:val="28"/>
        </w:rPr>
      </w:pPr>
      <w:r>
        <w:rPr>
          <w:color w:val="000000"/>
          <w:sz w:val="28"/>
          <w:szCs w:val="28"/>
        </w:rPr>
        <w:t xml:space="preserve">90-е годы характеризуются существенными сдвигами в геополитическом раскладе мира. Рухнул блок социализма. За небольшим исключением, страны в него входящие стали кардинально менять свой общественный строй, решительно отказавшись от прежних системных характеристик. Ушла  в прошлое идеологическая биполярность, вместе с ней роль сильного полюса была выпущена из рук наследниками бывшего социализма. Даже Россия, самим геополитическим пространством предопределенная быть великой державой, ослабев в результате реформ и неумелой внешней политики, выпала из сферы центра притяжения, полюса. </w:t>
      </w:r>
    </w:p>
    <w:p w:rsidR="00CC7089" w:rsidRDefault="00CC7089">
      <w:pPr>
        <w:pStyle w:val="a3"/>
        <w:ind w:left="-600" w:right="-21" w:firstLine="600"/>
        <w:jc w:val="both"/>
        <w:rPr>
          <w:color w:val="000000"/>
          <w:sz w:val="28"/>
          <w:szCs w:val="28"/>
        </w:rPr>
      </w:pPr>
      <w:r>
        <w:rPr>
          <w:color w:val="000000"/>
          <w:sz w:val="28"/>
          <w:szCs w:val="28"/>
        </w:rPr>
        <w:t xml:space="preserve">На сегодняшний день многие ученые говорят о складывающемся в мире двоецентрии, но принципиально другого качества, чем прежнее. Одним центром признается Запад, в который входят США и европейские страны. Вторым центром считается АТР (Азиатско-тихоокеанский регион) во главе с Японией, в сферу влияния которой включаются и первые четыре дракона и идущие вслед за ними Таиланд, Индонезия, Малайзия. По существу центрами становятся издавна сложившиеся западная и восточная цивилизации, со своими особыми традициями, ментальностью, мировосприятием. Долго доминировавший европоцентризм сменяется встречей и сотрудничеством двух равноценных цивилизаций. </w:t>
      </w:r>
    </w:p>
    <w:p w:rsidR="00CC7089" w:rsidRDefault="00CC7089">
      <w:pPr>
        <w:pStyle w:val="a3"/>
        <w:ind w:left="-600" w:right="-21" w:firstLine="600"/>
        <w:jc w:val="both"/>
        <w:rPr>
          <w:color w:val="000000"/>
          <w:sz w:val="28"/>
          <w:szCs w:val="28"/>
        </w:rPr>
      </w:pPr>
      <w:r>
        <w:rPr>
          <w:color w:val="000000"/>
          <w:sz w:val="28"/>
          <w:szCs w:val="28"/>
        </w:rPr>
        <w:t xml:space="preserve">Другие ученые говорят или о формировании трех центров, или о складывании единого центра в виде коллективного лидерства США, Запаной Европы и Японии. Однополюсность или трехполюсность определяется, с одной стороны, степенью остроты противоречий между странами, с другой стороны, их схожестью в движении к постиндустриальной цивилизации. </w:t>
      </w:r>
    </w:p>
    <w:p w:rsidR="00CC7089" w:rsidRDefault="00CC7089">
      <w:pPr>
        <w:pStyle w:val="a3"/>
        <w:ind w:left="-600" w:right="-21" w:firstLine="600"/>
        <w:jc w:val="both"/>
        <w:rPr>
          <w:color w:val="000000"/>
          <w:sz w:val="28"/>
          <w:szCs w:val="28"/>
        </w:rPr>
      </w:pPr>
      <w:r>
        <w:rPr>
          <w:color w:val="000000"/>
          <w:sz w:val="28"/>
          <w:szCs w:val="28"/>
        </w:rPr>
        <w:t xml:space="preserve">Какие бы разные конфигурации в международной системе не видели ученые, для определения геополитических центров они пользуются категорией "сила". Под силой государства традиционно подразумевается его экономическая, научно-техническая, военная мощь, дающие ему решающие  голоса в международной политике. Но есть множество других критериев, по которым можно группировать страны, или хотя бы расширять спектр традиционных оценок. Один из таких критериев стал виден на международном экологическом форуме Рио-92. В связи с необходимостью перехода на новую модель устойчивого развития конференция Рио-92 вполне четко выявила определенную расстановку сил на мировой арене, своеобразно коррелирующую представленную выше картину. Расстановка сил просматривается по особым позициям стран и групп стран, занятых ими по отношению к ключевым вопросам в ходе работы Подготовительного комитета и самой Конференции. </w:t>
      </w:r>
    </w:p>
    <w:p w:rsidR="00CC7089" w:rsidRDefault="00CC7089">
      <w:pPr>
        <w:pStyle w:val="a3"/>
        <w:ind w:left="-600" w:right="-21" w:firstLine="600"/>
        <w:jc w:val="both"/>
        <w:rPr>
          <w:color w:val="000000"/>
          <w:sz w:val="28"/>
          <w:szCs w:val="28"/>
        </w:rPr>
      </w:pPr>
      <w:r>
        <w:rPr>
          <w:color w:val="000000"/>
          <w:sz w:val="28"/>
          <w:szCs w:val="28"/>
        </w:rPr>
        <w:t xml:space="preserve">Конференция стала сложнейшим организмом, работа которого шла в комиссиях, на пленарных секционных заседаниях, где выступали главы государств, министры экологии, представители государственного аппарата, специалисты, эксперты. С трибун Конференции выступили только 118 глав государств и правительств. В этом веере событий и лиц большое внимание обращалось на тех, кто представлял мир "сильных", промышленно развитых стран. </w:t>
      </w:r>
    </w:p>
    <w:p w:rsidR="00CC7089" w:rsidRDefault="00CC7089">
      <w:pPr>
        <w:pStyle w:val="a3"/>
        <w:ind w:left="-600" w:right="-21" w:firstLine="600"/>
        <w:jc w:val="both"/>
        <w:rPr>
          <w:color w:val="000000"/>
          <w:sz w:val="28"/>
          <w:szCs w:val="28"/>
        </w:rPr>
      </w:pPr>
      <w:r>
        <w:rPr>
          <w:color w:val="000000"/>
          <w:sz w:val="28"/>
          <w:szCs w:val="28"/>
        </w:rPr>
        <w:t xml:space="preserve">Одними из важнейших проблем конференции были подписание Конвенции о биологическом разнообразии и вопросы сокращения выбросов углекислого газа в атмосферу, связанные с подписанием Конвенции об изменении климата. </w:t>
      </w:r>
    </w:p>
    <w:p w:rsidR="00CC7089" w:rsidRDefault="00CC7089">
      <w:pPr>
        <w:pStyle w:val="a3"/>
        <w:ind w:left="-600" w:right="-21" w:firstLine="600"/>
        <w:jc w:val="both"/>
        <w:rPr>
          <w:color w:val="000000"/>
          <w:sz w:val="28"/>
          <w:szCs w:val="28"/>
        </w:rPr>
      </w:pPr>
      <w:r>
        <w:rPr>
          <w:color w:val="000000"/>
          <w:sz w:val="28"/>
          <w:szCs w:val="28"/>
        </w:rPr>
        <w:t xml:space="preserve">Конвенция о биологическом разнообразии была подготовлена Программой ООН по окружающей среде (ЮНЕП) с участием Института мировых ресурсов, Международного союза охраны природы (МСОП) и других международных и национальных организаций, согласована до начала работы Конференции и открыта для подписания на третий день ее работы - 5 июня 1992 года. </w:t>
      </w:r>
    </w:p>
    <w:p w:rsidR="00CC7089" w:rsidRDefault="00CC7089">
      <w:pPr>
        <w:pStyle w:val="a3"/>
        <w:ind w:left="-600" w:right="-21" w:firstLine="600"/>
        <w:jc w:val="both"/>
        <w:rPr>
          <w:color w:val="000000"/>
          <w:sz w:val="28"/>
          <w:szCs w:val="28"/>
        </w:rPr>
      </w:pPr>
      <w:r>
        <w:rPr>
          <w:color w:val="000000"/>
          <w:sz w:val="28"/>
          <w:szCs w:val="28"/>
        </w:rPr>
        <w:t xml:space="preserve">Разработка Конвенции явилась выражением озабоченности международного сообщества существенным сокращением биологического разнообразия в результате деятельности человека. К настоящему времени описано около 1,4 млн. биологических видов, всего же их, по имеющимся оценкам, не менее 5 млн. Специалисты подсчитали, что сейчас ежегодно исчезает 10-15 тыс. видов, преимущественно простейших. При таких темпах в ближайшие 50 лет планета потеряет от четверти до половины своего биологического разнообразия, формировавшегося сотни миллионов лет. </w:t>
      </w:r>
    </w:p>
    <w:p w:rsidR="00CC7089" w:rsidRDefault="00CC7089">
      <w:pPr>
        <w:pStyle w:val="a3"/>
        <w:ind w:left="-600" w:right="-21" w:firstLine="600"/>
        <w:jc w:val="both"/>
        <w:rPr>
          <w:color w:val="000000"/>
          <w:sz w:val="28"/>
          <w:szCs w:val="28"/>
        </w:rPr>
      </w:pPr>
      <w:r>
        <w:rPr>
          <w:color w:val="000000"/>
          <w:sz w:val="28"/>
          <w:szCs w:val="28"/>
        </w:rPr>
        <w:t xml:space="preserve">Биосфера как область активной жизни Земли - это не только целостная природная система, но и уникальный банк генетических ресурсов. Генетические ресурсы являются основой селекционной работы по созданию новых сортов растений и пород животных, для биохимических процессов и биотехнологий, дающих, в частности, значительную часть ассортимента лекарственных препаратов. </w:t>
      </w:r>
    </w:p>
    <w:p w:rsidR="00CC7089" w:rsidRDefault="00CC7089">
      <w:pPr>
        <w:pStyle w:val="a3"/>
        <w:ind w:left="-600" w:right="-21" w:firstLine="600"/>
        <w:jc w:val="both"/>
        <w:rPr>
          <w:color w:val="000000"/>
          <w:sz w:val="28"/>
          <w:szCs w:val="28"/>
        </w:rPr>
      </w:pPr>
      <w:r>
        <w:rPr>
          <w:color w:val="000000"/>
          <w:sz w:val="28"/>
          <w:szCs w:val="28"/>
        </w:rPr>
        <w:t xml:space="preserve">Не случайно, создатели Конвенции представили ее основной целью сохранение биоразнообразия на экосистемном, видовом и генетическом уровнях, устойчивое использование компонентов биоразнообразия и получение выгод, связанных и использованием генетических ресурсов и обменом соответствующими технологиями. </w:t>
      </w:r>
    </w:p>
    <w:p w:rsidR="00CC7089" w:rsidRDefault="00CC7089">
      <w:pPr>
        <w:pStyle w:val="a3"/>
        <w:ind w:left="-600" w:right="-21" w:firstLine="600"/>
        <w:jc w:val="both"/>
        <w:rPr>
          <w:color w:val="000000"/>
          <w:sz w:val="28"/>
          <w:szCs w:val="28"/>
        </w:rPr>
      </w:pPr>
      <w:r>
        <w:rPr>
          <w:color w:val="000000"/>
          <w:sz w:val="28"/>
          <w:szCs w:val="28"/>
        </w:rPr>
        <w:t xml:space="preserve">В отношении генетических ресурсов, как, впрочем, и многих других, в мире сложилась неравноправная ситуация. Богаты ресурсами одни, прибыли от их использования получают другие. </w:t>
      </w:r>
    </w:p>
    <w:p w:rsidR="00CC7089" w:rsidRDefault="00CC7089">
      <w:pPr>
        <w:pStyle w:val="a3"/>
        <w:ind w:left="-600" w:right="-21" w:firstLine="600"/>
        <w:jc w:val="both"/>
        <w:rPr>
          <w:color w:val="000000"/>
          <w:sz w:val="28"/>
          <w:szCs w:val="28"/>
        </w:rPr>
      </w:pPr>
      <w:r>
        <w:rPr>
          <w:color w:val="000000"/>
          <w:sz w:val="28"/>
          <w:szCs w:val="28"/>
        </w:rPr>
        <w:t xml:space="preserve">В биологическом разнообразии лидируют тропические страны. Считается, что в их лесах и прибрежных водах, в зонах коралловых рифов обитает до 2/3 всех видов планеты. Однако используются они в основном биотехнологическими компаниями промышленно развитых стран. На сегодняшний день ежегодная стоимость продукции, производимой с использованием биотехнологий, оценивается в 4 млрд. долл., к 2000 году она вырастет до 40-50 млрд. в год. Конкурентная борьба между соответствующими компаниями США, Западной Европы, Японии необычайно остра. </w:t>
      </w:r>
    </w:p>
    <w:p w:rsidR="00CC7089" w:rsidRDefault="00CC7089">
      <w:pPr>
        <w:pStyle w:val="a3"/>
        <w:ind w:left="-600" w:right="-21" w:firstLine="600"/>
        <w:jc w:val="both"/>
        <w:rPr>
          <w:color w:val="000000"/>
          <w:sz w:val="28"/>
          <w:szCs w:val="28"/>
        </w:rPr>
      </w:pPr>
      <w:r>
        <w:rPr>
          <w:color w:val="000000"/>
          <w:sz w:val="28"/>
          <w:szCs w:val="28"/>
        </w:rPr>
        <w:t xml:space="preserve">На Конференции был поставлен вопрос о том, что было бы справедливо передавать развивающимся странам или часть прибыли, полученной от использования их генетических ресурсов для сохранения биоразнообразия, или на льготных условиях новые технологии, способные содействовать решению вопросов охраны окружающей среды. Вполне логичная, с точки зрения здравого смысла и общечеловеческой морали, позиция. Но на пути ее осуществления возникает много проблем, связанных с правом частной собственности. Можно ли у владельцев запатентованных технологий взять часть прибыли, даже в соответствии с решением международного сообщества, даже на самые гуманные нужды охраны природы? </w:t>
      </w:r>
    </w:p>
    <w:p w:rsidR="00CC7089" w:rsidRDefault="00CC7089">
      <w:pPr>
        <w:pStyle w:val="a3"/>
        <w:ind w:left="-600" w:right="-21" w:firstLine="600"/>
        <w:jc w:val="both"/>
        <w:rPr>
          <w:color w:val="000000"/>
          <w:sz w:val="28"/>
          <w:szCs w:val="28"/>
        </w:rPr>
      </w:pPr>
      <w:r>
        <w:rPr>
          <w:color w:val="000000"/>
          <w:sz w:val="28"/>
          <w:szCs w:val="28"/>
        </w:rPr>
        <w:t xml:space="preserve">Верными и стойкими защитниками частной собственности на Конференции выступили США. Несмотря на то, что в период разработки текст Конвенции о биоразнообразии был согласован с представителями этой страны, на самой Конференции президент Дж.Буш выступил ее резким противником и отказался от подписания. В представленном США письменном заявлении по этому вопросу отмечалось: "Соединенные Штаты решительно придерживаются мнения, что надлежащая и эффективная защита прав интеллектуальной собственности является важным компонентом любых международных усилий в области технического сотрудничества, направленных на охрану окружающей среды и оказания помощи в целях развития. Соединенные Штаты считают, что... должные меры по обеспечению справедливого и равноправного совместного использования преимуществ, которые предоставляют биологические и генетические ресурсы, означают такие меры, которые могут быть согласованы между источниками и потребителями таких ресурсов в соответствии с условиями, в которых признается необходимость надлежащей и эффективной защиты прав интеллектуальной собственности и которые в полной мере соответствуют им. Кроме того, существует понимание, что ссылки на совместное использование преимуществ, которые предоставляют биологические и генетические ресурсы, не относятся к источникам таких ресурсов". </w:t>
      </w:r>
    </w:p>
    <w:p w:rsidR="00CC7089" w:rsidRDefault="00CC7089">
      <w:pPr>
        <w:pStyle w:val="a3"/>
        <w:ind w:left="-600" w:right="-21" w:firstLine="600"/>
        <w:jc w:val="both"/>
        <w:rPr>
          <w:color w:val="000000"/>
          <w:sz w:val="28"/>
          <w:szCs w:val="28"/>
        </w:rPr>
      </w:pPr>
      <w:r>
        <w:rPr>
          <w:color w:val="000000"/>
          <w:sz w:val="28"/>
          <w:szCs w:val="28"/>
        </w:rPr>
        <w:t xml:space="preserve">Право интеллектуальной собственности, защищенной патентами, США рассматривают необходимым условием достижения устойчивого развития, тогда как на Конференции прозвучало мнение о том, что часто оно становится препятствием, особенно для передачи столь необходимых в деле охраны окружающей среды технологий. Это яркая иллюстрация тенденций эволюции собственности. </w:t>
      </w:r>
    </w:p>
    <w:p w:rsidR="00CC7089" w:rsidRDefault="00CC7089">
      <w:pPr>
        <w:pStyle w:val="a3"/>
        <w:ind w:left="-600" w:right="-21" w:firstLine="600"/>
        <w:jc w:val="both"/>
        <w:rPr>
          <w:color w:val="000000"/>
          <w:sz w:val="28"/>
          <w:szCs w:val="28"/>
        </w:rPr>
      </w:pPr>
      <w:r>
        <w:rPr>
          <w:color w:val="000000"/>
          <w:sz w:val="28"/>
          <w:szCs w:val="28"/>
        </w:rPr>
        <w:t xml:space="preserve">В законодательстве XVIII-XIX веков были закреплены положения об абсолютном характере частной собственности. Однако уже реальное право XIX столетия знало различные ограничения прав собственника. Особенно много ограничений было установлено в отношении права собственности на землю. Первоначально собственник земельного участка являлся также собственником недр под ним и воздушного пространства над ним. Но затем собственника стали ограничивать, ставя условия в его деятельности, связанные с соблюдением норм выбросов газа, пара, дыма, копоти, шума, планировки улиц, с разрешением вести на своем участке все необходимые общественные работы, с запрещением использовать по своему усмотрению недра и т.д. Многие современные юристы единодушны во мнении, что право свободного использования, извлечения выгоды и распоряжения собственностью имеют сейчас не более чем историческое значение. </w:t>
      </w:r>
    </w:p>
    <w:p w:rsidR="00CC7089" w:rsidRDefault="00CC7089">
      <w:pPr>
        <w:pStyle w:val="a3"/>
        <w:ind w:left="-600" w:right="-21" w:firstLine="600"/>
        <w:jc w:val="both"/>
        <w:rPr>
          <w:color w:val="000000"/>
          <w:sz w:val="28"/>
          <w:szCs w:val="28"/>
        </w:rPr>
      </w:pPr>
      <w:r>
        <w:rPr>
          <w:color w:val="000000"/>
          <w:sz w:val="28"/>
          <w:szCs w:val="28"/>
        </w:rPr>
        <w:t xml:space="preserve">Не случайно уже в XIX веке возникла и сегодня с энтузиазмом воспринята западным обществом и законодательством так называемая теория социальной функции права, согласно которой субъекты права должны не столько реализовывать свое право на что-либо, сколько подчиняться социальным нормам, выполнять возложенные на них социальные функции. Согласно основному закону ФРГ, "собственность обязывает. Пользование ею должно одновременно служить общему благу". Конституция Испании оговаривает, что социальная функция права собственности "ограничивает его содержание в соответствии с законами". В Конституции Греции подчеркивается, что "право собственности не может, однако, осуществляться в ущерб общественным интересам". Весьма подробно в соответствии с теорией социальной функции собственность определяется в Конституции Итальянской республики. "Частная собственность признается и гарантируется законом, который определяет способы ее приобретения и границы ее действия с целью обеспечить ее социальную функцию и сделать ее доступной для всех". </w:t>
      </w:r>
    </w:p>
    <w:p w:rsidR="00CC7089" w:rsidRDefault="00CC7089">
      <w:pPr>
        <w:pStyle w:val="a3"/>
        <w:ind w:left="-600" w:right="-21" w:firstLine="600"/>
        <w:jc w:val="both"/>
        <w:rPr>
          <w:color w:val="000000"/>
          <w:sz w:val="28"/>
          <w:szCs w:val="28"/>
        </w:rPr>
      </w:pPr>
      <w:r>
        <w:rPr>
          <w:color w:val="000000"/>
          <w:sz w:val="28"/>
          <w:szCs w:val="28"/>
        </w:rPr>
        <w:t xml:space="preserve">Ограничение собственности становится неотъемлемым элементом ее содержания. В настоящее время возрастает значение права общей собственности. По словам Ю.А.Васильчука, важно видеть реальность процесса расширения общей материальной собственности человечества и фактического превращения всей планеты в объект этого права собственности, при запаздывании процесса такого же распространения чувства ответственности хозяев планеты. </w:t>
      </w:r>
    </w:p>
    <w:p w:rsidR="00CC7089" w:rsidRDefault="00CC7089">
      <w:pPr>
        <w:pStyle w:val="a3"/>
        <w:ind w:left="-600" w:right="-21" w:firstLine="600"/>
        <w:jc w:val="both"/>
        <w:rPr>
          <w:color w:val="000000"/>
          <w:sz w:val="28"/>
          <w:szCs w:val="28"/>
        </w:rPr>
      </w:pPr>
      <w:r>
        <w:rPr>
          <w:color w:val="000000"/>
          <w:sz w:val="28"/>
          <w:szCs w:val="28"/>
        </w:rPr>
        <w:t xml:space="preserve">Этот процесс неизбежен. Он стимулируется экологическим императивом. По образному выражению экономиста М.Голанского, частная собственность - это признак нетерпимости и развития, общественная собственность - признак терпимости и застоя. Переход к общественной собственности ознаменует собой конец экономического саморазвития общества, прекращение расширения искусственной емкости среды обитания человека. Капитализм, основанный на частной собственности, уйдет со сцены естественным путем с связи с экологическим кризисом. Автор заведомо обострил тенденцию, высветил ее под увеличительным стеклом, но не замечать ее уже нельзя. </w:t>
      </w:r>
    </w:p>
    <w:p w:rsidR="00CC7089" w:rsidRDefault="00CC7089">
      <w:pPr>
        <w:pStyle w:val="a3"/>
        <w:ind w:left="-600" w:right="-21" w:firstLine="600"/>
        <w:jc w:val="both"/>
        <w:rPr>
          <w:color w:val="000000"/>
          <w:sz w:val="28"/>
          <w:szCs w:val="28"/>
        </w:rPr>
      </w:pPr>
      <w:r>
        <w:rPr>
          <w:color w:val="000000"/>
          <w:sz w:val="28"/>
          <w:szCs w:val="28"/>
        </w:rPr>
        <w:t xml:space="preserve">Когда на Конференции Рио-92 Дж.Буш, защищая право частной собственности, отказался подписать Конвенцию о биоразнообразии, он надеялся, что его поддержат представители других промышленно развитых стран. Но этого не произошло. Первым заявил о несогласии с позицией Дж.Буша тогдашний премьер-министр Канады Б.Малруни, затем его поддержали другие. </w:t>
      </w:r>
    </w:p>
    <w:p w:rsidR="00CC7089" w:rsidRDefault="00CC7089">
      <w:pPr>
        <w:pStyle w:val="a3"/>
        <w:ind w:left="-600" w:right="-21" w:firstLine="600"/>
        <w:jc w:val="both"/>
        <w:rPr>
          <w:color w:val="000000"/>
          <w:sz w:val="28"/>
          <w:szCs w:val="28"/>
        </w:rPr>
      </w:pPr>
      <w:r>
        <w:rPr>
          <w:color w:val="000000"/>
          <w:sz w:val="28"/>
          <w:szCs w:val="28"/>
        </w:rPr>
        <w:t xml:space="preserve">Отказ от подписания Конвенции США вызвал резко негативную реакцию в мире и даже был расценен многими кругами, как попытка сорвать Конференцию в Рио. Другие страны, в том числе развивающиеся, отнеслись к Конвенции более благосклонно. Она была подписана и вступила в силу 29 декабря 1993 года после ее ратификации 30 странами. Как сказал на закрытии Конференции ее Генеральный секретарь Морис Стронг: "Конвенция о биологическом разнообразии не была принята по крайней мере одним из государств, принятие которым необходимо для ее полного и эффективного осуществления". </w:t>
      </w:r>
    </w:p>
    <w:p w:rsidR="00CC7089" w:rsidRDefault="00CC7089">
      <w:pPr>
        <w:pStyle w:val="a3"/>
        <w:ind w:left="-600" w:right="-21" w:firstLine="600"/>
        <w:jc w:val="both"/>
        <w:rPr>
          <w:color w:val="000000"/>
          <w:sz w:val="28"/>
          <w:szCs w:val="28"/>
        </w:rPr>
      </w:pPr>
      <w:r>
        <w:rPr>
          <w:color w:val="000000"/>
          <w:sz w:val="28"/>
          <w:szCs w:val="28"/>
        </w:rPr>
        <w:t xml:space="preserve">Демократическая партия США, учтя просчеты Дж.Буша и республиканцев в экологической политике, предложила себя избирателям в более "зеленом" свете и победила. После того, как на Уругвайском раунде переговоров Генерального соглашения по тарифам и торговле (ГАТТ) в 1993 году были принципиально решены вопросы защиты интеллектуальной собственности, президент США Билл Клинтон 22 апреля 1994 года подписал Конвенцию о биологическом разнообразии. Но отношение к США, как к тормозу в деле достижения всеобщего экологического благополучия, в одночасье не изменилось, тем более что на Конференции они занимали особую позицию и по другим вопросам. В частности, они много потрудились для ослабления эффективности Конвенции об изменении климата по вопросу сокращения выбросов парниковых газов в атмосферу. </w:t>
      </w:r>
    </w:p>
    <w:p w:rsidR="00CC7089" w:rsidRDefault="00CC7089">
      <w:pPr>
        <w:pStyle w:val="a3"/>
        <w:ind w:left="-600" w:right="-21" w:firstLine="600"/>
        <w:jc w:val="both"/>
        <w:rPr>
          <w:color w:val="000000"/>
          <w:sz w:val="28"/>
          <w:szCs w:val="28"/>
        </w:rPr>
      </w:pPr>
      <w:r>
        <w:rPr>
          <w:color w:val="000000"/>
          <w:sz w:val="28"/>
          <w:szCs w:val="28"/>
        </w:rPr>
        <w:t xml:space="preserve">Парниковыми называют газы как природного, так и антропогенного происхождения, которые поглощают инфракрасное тепловое излучение. Тем самым они усиливают роль атмосферы в качестве парникового покрытия по отношению к поверхности Земли ("парниковый" или "оранжерейный" эффект). Рост концентрации парниковых газов в атмосфере в конечном итоге приводит к глобальному потеплению климата, что угрожает многим экосистемам, приспособившимся к определенным климатическим условиям. К парниковым относятся углекислый газ; хлорфторуглеводороды (фреоны), используемые в холодильных установках и аэрозолях; метан, озон и окислы азота. На выбросы фреонов уже введены ограничения Венской конвенцией 1985 года об охране озонового слоя, Монреальским протоколом 1987 года по веществам, разрушающим озоновый слой, с изменениями и поправками от 29 июня 1990 года. Поэтому на Конференции Рио-92 при разработке соответствующих документов основное внимание уделялось углекислому газу. </w:t>
      </w:r>
    </w:p>
    <w:p w:rsidR="00CC7089" w:rsidRDefault="00CC7089">
      <w:pPr>
        <w:pStyle w:val="a3"/>
        <w:ind w:left="-600" w:right="-21" w:firstLine="600"/>
        <w:jc w:val="both"/>
        <w:rPr>
          <w:color w:val="000000"/>
          <w:sz w:val="28"/>
          <w:szCs w:val="28"/>
        </w:rPr>
      </w:pPr>
      <w:r>
        <w:rPr>
          <w:color w:val="000000"/>
          <w:sz w:val="28"/>
          <w:szCs w:val="28"/>
        </w:rPr>
        <w:t xml:space="preserve">Важнейшими антропогенными источниками углекислого газа в атмосфере являются энергетика и транспорт, работающие на органическом топливе. Не случайно, основные выбросы углекислого газа приходятся на долю ведущих промышленно развитых стран: США - 25%, бывшего СССР - 19%, Европейского Союза - 14%, Китая - 10%, всего остального мира - 32%. Можно представить, какими будут цифры выбросов на душу населения. Это яркая иллюстрация порождения многих экологических проблем высокоразвитыми индустриальными странами, в частности чрезмерным потреблением ими ресурсов. По мнению ученых, выбросы углерода должны быть сокращены по крайней мере на 60% только лишь для того, чтобы остановить тенденцию к глобальному потеплению. </w:t>
      </w:r>
    </w:p>
    <w:p w:rsidR="00CC7089" w:rsidRDefault="00CC7089">
      <w:pPr>
        <w:pStyle w:val="a3"/>
        <w:ind w:left="-600" w:right="-21" w:firstLine="600"/>
        <w:jc w:val="both"/>
        <w:rPr>
          <w:color w:val="000000"/>
          <w:sz w:val="28"/>
          <w:szCs w:val="28"/>
        </w:rPr>
      </w:pPr>
      <w:r>
        <w:rPr>
          <w:color w:val="000000"/>
          <w:sz w:val="28"/>
          <w:szCs w:val="28"/>
        </w:rPr>
        <w:t xml:space="preserve">На Конференции широко обсуждался вопрос о введении системы цен на все виды ресурсов с учетом ущерба, наносимого окружающей среде, а также о квотировании выбросов парниковых газов на душу населения. Принцип квотирования означает необходимость покупать квоты на выбросы, превосходящие установленную норму, вычисленную на душу населения. В сложившихся условиях основными покупателями квот, конечно же, будут промышленно развитые страны. В весьма невыгодном положении окажутся США, поскольку именно там потребляется больше всего энергоресурсов на душу населения, несмотря на широкомасштабную энергосберегающую политику. </w:t>
      </w:r>
    </w:p>
    <w:p w:rsidR="00CC7089" w:rsidRDefault="00CC7089">
      <w:pPr>
        <w:pStyle w:val="a3"/>
        <w:ind w:left="-600" w:right="-21" w:firstLine="600"/>
        <w:jc w:val="both"/>
        <w:rPr>
          <w:color w:val="000000"/>
          <w:sz w:val="28"/>
          <w:szCs w:val="28"/>
        </w:rPr>
      </w:pPr>
      <w:r>
        <w:rPr>
          <w:color w:val="000000"/>
          <w:sz w:val="28"/>
          <w:szCs w:val="28"/>
        </w:rPr>
        <w:t xml:space="preserve">Во время обсуждения рамочной Конвенции об изменении климата представители США сделали все, чтобы исключить из текста какие-либо обязывающие конкретные записи о квотировании, масштабах и сроках сокращения выбросов. В этом отношении они оказались "по одну сторону баррикад" с нефтедобывающими арабскими странами и резко разошлись с европейскими, чем опять противопоставили себя мировому сообществу. Журналисты заклеймили Дж.Буша "пленником нефтяной промышленности". Группы зеленых организовали в Рио-де-Жанейро ряд актов протеста против позиции США, вплоть до попыток прорваться в зал заседаний, закончившихся  битьем стекол и вмешательством сил безопасности. </w:t>
      </w:r>
    </w:p>
    <w:p w:rsidR="00CC7089" w:rsidRDefault="00CC7089">
      <w:pPr>
        <w:pStyle w:val="a3"/>
        <w:ind w:left="-600" w:right="-21" w:firstLine="600"/>
        <w:jc w:val="both"/>
        <w:rPr>
          <w:color w:val="000000"/>
          <w:sz w:val="28"/>
          <w:szCs w:val="28"/>
        </w:rPr>
      </w:pPr>
      <w:r>
        <w:rPr>
          <w:color w:val="000000"/>
          <w:sz w:val="28"/>
          <w:szCs w:val="28"/>
        </w:rPr>
        <w:t xml:space="preserve">Выигрышную и одобренную многими позицию по этому вопросу заняли европейские страны. Они заострили внимание на проблеме субъекта, ответственного за сокращение выбросов. Согласно статье 4 Конвенции, стороны должны учитывать общую и дифференцированную ответственность, конкретные национальные и региональные приоритеты. Указанное положение вполне дает возможность считать субъектом, ответственным за выбросы не только отдельные государства, но и региональные организации, чем и решил воспользоваться Европейский Союз. Во-первых, европейские страны отмежевались от обструкционистской позиции США. Во-вторых, они предложили интересное решение проблемы квотирования. Квоту за выбросы можно рассчитывать для региона в целом, оставляя за ним право маневрировать внутри, или же просто дать возможность региональным структурам по своему усмотрению оплачивать квоты своих участников. Эти предложения полностью соответствовали духу единой экологической политики ЕС, закрепленной Маастрихтским договором 1991 года. </w:t>
      </w:r>
    </w:p>
    <w:p w:rsidR="00CC7089" w:rsidRDefault="00CC7089">
      <w:pPr>
        <w:pStyle w:val="a3"/>
        <w:ind w:left="-600" w:right="-21" w:firstLine="600"/>
        <w:jc w:val="both"/>
        <w:rPr>
          <w:color w:val="000000"/>
          <w:sz w:val="28"/>
          <w:szCs w:val="28"/>
        </w:rPr>
      </w:pPr>
      <w:r>
        <w:rPr>
          <w:color w:val="000000"/>
          <w:sz w:val="28"/>
          <w:szCs w:val="28"/>
        </w:rPr>
        <w:t xml:space="preserve">Выступая на закрытии Конференции, Генеральный секретарь ООН Бутрос Гали отметил, что "рамочная Конвенция об изменении климата закладывает основы для процесса сотрудничества, направленного на сохранение в безопасных пределах объема выбросов парниковых газов в атмосферу. Первоначальный уровень обязательств не столь высок, как многим бы хотелось. Однако невысокий уровень обязательств должен максимально увеличить число участников, что является одним из условий эффективности". </w:t>
      </w:r>
    </w:p>
    <w:p w:rsidR="00CC7089" w:rsidRDefault="00CC7089">
      <w:pPr>
        <w:pStyle w:val="a3"/>
        <w:ind w:left="-600" w:right="-21" w:firstLine="600"/>
        <w:jc w:val="both"/>
        <w:rPr>
          <w:color w:val="000000"/>
          <w:sz w:val="28"/>
          <w:szCs w:val="28"/>
        </w:rPr>
      </w:pPr>
      <w:r>
        <w:rPr>
          <w:color w:val="000000"/>
          <w:sz w:val="28"/>
          <w:szCs w:val="28"/>
        </w:rPr>
        <w:t xml:space="preserve">В гуманном и привлекательном свете движения к новой модели развития попытались представить свою страну представители Японии. Возглавили эту линию видные политические деятели, бывшие премьер-министры Японии Н.Такэсита и Т.Кайфу. Они сыграли большую роль в подготовке Конференции. В критический момент, когда расхождения по финансовым вопросам "Повестки дня на XXI век" стали угрожающими и могли сорвать проведение Конференции, Н.Такэсита собрал в апреле 1992 года в Токио политических и финансовых лидеров мира, и они смогли наконец договориться о взаимоприемлемых решениях. </w:t>
      </w:r>
    </w:p>
    <w:p w:rsidR="00CC7089" w:rsidRDefault="00CC7089">
      <w:pPr>
        <w:pStyle w:val="a3"/>
        <w:ind w:left="-600" w:right="-21" w:firstLine="600"/>
        <w:jc w:val="both"/>
        <w:rPr>
          <w:color w:val="000000"/>
          <w:sz w:val="28"/>
          <w:szCs w:val="28"/>
        </w:rPr>
      </w:pPr>
      <w:r>
        <w:rPr>
          <w:color w:val="000000"/>
          <w:sz w:val="28"/>
          <w:szCs w:val="28"/>
        </w:rPr>
        <w:t xml:space="preserve">Серьезным "минусом" для Японии было то, что на Конференции не смог присутствовать премьер-министр Киити Миядзава. В распространенном на Конференции тексте его несостоявшегося выступления говорилось: "...Япония взяла курс на превращение в энерго- и ресурсосберегающее общество и резко улучшила состояние своей природной среды. Сегодня в Японии, на долю которой приходится 14% общемирового валового национального продукта, выбросы в атмосферу углекислого газа составляют менее 5%, а окислов серы - всего 1% от мирового объема выбросов. Благополучие Японии, достигнутое путем использования ресурсов планеты, возлагает на Японию обязанность играть лидирующую роль в международных усилиях по проблемам как окружающей среды, так и развития". С учетом экономического и научно-технического потенциала при современной экологической политике, одном из самых строгих природоохранных законодательств, претензии Японии выглядят вполне обоснованными. </w:t>
      </w:r>
    </w:p>
    <w:p w:rsidR="00CC7089" w:rsidRDefault="00CC7089">
      <w:pPr>
        <w:pStyle w:val="a3"/>
        <w:ind w:left="-600" w:right="-21" w:firstLine="600"/>
        <w:jc w:val="both"/>
        <w:rPr>
          <w:color w:val="000000"/>
          <w:sz w:val="28"/>
          <w:szCs w:val="28"/>
        </w:rPr>
      </w:pPr>
      <w:r>
        <w:rPr>
          <w:color w:val="000000"/>
          <w:sz w:val="28"/>
          <w:szCs w:val="28"/>
        </w:rPr>
        <w:t xml:space="preserve">Увиденное многими исследователями троецентрие в геополитическом раскладе современного мира четко прослеживается в отношении к экологическим проблемам. По меткой оценке журнала "Ecologist", для главных игроков встреча в Рио была феноменальным успехом. </w:t>
      </w:r>
    </w:p>
    <w:p w:rsidR="00CC7089" w:rsidRDefault="00CC7089">
      <w:pPr>
        <w:pStyle w:val="a3"/>
        <w:ind w:left="-600" w:right="-21" w:firstLine="600"/>
        <w:jc w:val="both"/>
        <w:rPr>
          <w:color w:val="000000"/>
          <w:sz w:val="28"/>
          <w:szCs w:val="28"/>
        </w:rPr>
      </w:pPr>
      <w:r>
        <w:rPr>
          <w:color w:val="000000"/>
          <w:sz w:val="28"/>
          <w:szCs w:val="28"/>
        </w:rPr>
        <w:t xml:space="preserve">Однако традиционный силовой и экологический треугольники не совпадают. Если на Стокгольмской конференции по окружающей среде и развитию 1972 года США играли роль явного лидера в движении человечества к экологически безопасному будущему, то на Рио-92 эту роль они не удержали. Ее уверенно подхватили европейские страны и Япония, порадовавшие международное сообщество взвешенной, продуманной позицией. США же, по меткой оценке издававшейся на Конференции газеты "Earth Summit Times", "... к обеспокоенности и даже замешательству большинства американцев не способны более лидировать. Широкие круги рассматривают их как реакционную силу". Это жесткая и бескомпромиссная оценка, тем более на фоне широкомасштабной экологической политики и многих серьезных успехов в деле защиты окружающей среды. Участники Конференции не отрицали эти достижения, но все-таки в большей степени их интересовал настрой на будущее, готовность к серьезным преобразованиям. Позиция США не произвела здесь должного впечатления. </w:t>
      </w:r>
    </w:p>
    <w:p w:rsidR="00CC7089" w:rsidRDefault="00CC7089">
      <w:pPr>
        <w:pStyle w:val="a3"/>
        <w:ind w:left="-600" w:right="-21" w:firstLine="600"/>
        <w:jc w:val="both"/>
        <w:rPr>
          <w:color w:val="000000"/>
          <w:sz w:val="28"/>
          <w:szCs w:val="28"/>
        </w:rPr>
      </w:pPr>
      <w:r>
        <w:rPr>
          <w:color w:val="000000"/>
          <w:sz w:val="28"/>
          <w:szCs w:val="28"/>
        </w:rPr>
        <w:t xml:space="preserve">А что же с полюсом социализма? Как выглядели на Рио Россия и другие постсоветские и постсоциалистические страны? К сожалению, они не оказались на должной высоте. На Конференции звучали тирады, особенно из уст Дж.Буша, об исключительной виновности тоталитаризма в экологической деградации, но они не получали одобрения. Тем более ссылки на тоталитаризм не находили отклика в выступлениях представителей России, СНГ и восточноевропейских стран. Окружающая среда, в конечном итоге, находится вне идеологии, она требует общемирового единства и ответственности. </w:t>
      </w:r>
    </w:p>
    <w:p w:rsidR="00CC7089" w:rsidRDefault="00CC7089">
      <w:pPr>
        <w:pStyle w:val="a3"/>
        <w:ind w:left="-600" w:right="-21" w:firstLine="600"/>
        <w:jc w:val="both"/>
        <w:rPr>
          <w:color w:val="000000"/>
          <w:sz w:val="28"/>
          <w:szCs w:val="28"/>
        </w:rPr>
      </w:pPr>
      <w:r>
        <w:rPr>
          <w:color w:val="000000"/>
          <w:sz w:val="28"/>
          <w:szCs w:val="28"/>
        </w:rPr>
        <w:t xml:space="preserve">Многие с недоумением отметили, что представители СНГ не воспользовались возможностью, предоставленной европейскими странами, и так же, как они, не выступили, например, единым блоком в защиту квотирования. Они слишком заняты своими внутренними проблемами, среди которых экологическая, к сожалению, пока не рассматривается приоритетной. </w:t>
      </w:r>
    </w:p>
    <w:p w:rsidR="00CC7089" w:rsidRDefault="00CC7089">
      <w:pPr>
        <w:pStyle w:val="a3"/>
        <w:ind w:left="-600" w:right="-21" w:firstLine="600"/>
        <w:jc w:val="both"/>
        <w:rPr>
          <w:color w:val="000000"/>
          <w:sz w:val="28"/>
          <w:szCs w:val="28"/>
        </w:rPr>
      </w:pPr>
      <w:r>
        <w:rPr>
          <w:color w:val="000000"/>
          <w:sz w:val="28"/>
          <w:szCs w:val="28"/>
        </w:rPr>
        <w:t xml:space="preserve">На заключительном заседании Конференции Генеральный секретарь Морис Стронг сказал, что мир должен стать другим. По отношению к такому другому, устойчиво развивающемуся, экологически безопасному миру в традиционном геополитическом раскладе мира наметились свои особенности. </w:t>
      </w:r>
    </w:p>
    <w:p w:rsidR="00CC7089" w:rsidRDefault="00CC7089">
      <w:pPr>
        <w:jc w:val="center"/>
        <w:rPr>
          <w:color w:val="000000"/>
          <w:sz w:val="48"/>
          <w:szCs w:val="48"/>
        </w:rPr>
      </w:pPr>
      <w:r>
        <w:rPr>
          <w:b/>
          <w:bCs/>
          <w:color w:val="000000"/>
          <w:sz w:val="48"/>
          <w:szCs w:val="48"/>
        </w:rPr>
        <w:t>Преамбула к Повестке дня на XXI век</w:t>
      </w:r>
    </w:p>
    <w:p w:rsidR="00CC7089" w:rsidRDefault="00CC7089">
      <w:pPr>
        <w:ind w:left="-600" w:firstLine="600"/>
        <w:jc w:val="both"/>
        <w:rPr>
          <w:color w:val="000000"/>
          <w:sz w:val="28"/>
          <w:szCs w:val="28"/>
        </w:rPr>
      </w:pPr>
      <w:r>
        <w:rPr>
          <w:color w:val="000000"/>
        </w:rPr>
        <w:t xml:space="preserve">    </w:t>
      </w:r>
      <w:r>
        <w:rPr>
          <w:color w:val="000000"/>
          <w:sz w:val="28"/>
          <w:szCs w:val="28"/>
        </w:rPr>
        <w:t xml:space="preserve">Человечество переживает решающий момент своей истории. Мир столкнулся с проблемами усугубляющейся нищеты, голода, болезней, неграмотности и продолжающейся деградации экологических систем, от которых зависит наше благосостояние. Неравенство между богатыми и бедными сохраняется. </w:t>
      </w:r>
    </w:p>
    <w:p w:rsidR="00CC7089" w:rsidRDefault="00CC7089">
      <w:pPr>
        <w:ind w:left="-600" w:firstLine="600"/>
        <w:jc w:val="both"/>
        <w:rPr>
          <w:color w:val="000000"/>
          <w:sz w:val="28"/>
          <w:szCs w:val="28"/>
        </w:rPr>
      </w:pPr>
      <w:r>
        <w:rPr>
          <w:color w:val="000000"/>
          <w:sz w:val="28"/>
          <w:szCs w:val="28"/>
        </w:rPr>
        <w:t xml:space="preserve">    Единственный способ обеспечить себе более безопасное, более процветающее будущее - это решение проблем окружающей среды и экономического развития в комплексе и согласованным образом. Мы должны удовлетворять основные нужды людей, повышать уровень жизни для всех, и в то же время лучше защищать и сохранять экологические системы. Ни одна страна не может добиться такого будущего в одиночку, но мы можем его добиться совместными усилиями в рамках всемирного сотрудничества в целях устойчивого развития. </w:t>
      </w:r>
    </w:p>
    <w:p w:rsidR="00CC7089" w:rsidRDefault="00CC7089">
      <w:pPr>
        <w:ind w:left="-600" w:firstLine="600"/>
        <w:jc w:val="both"/>
        <w:rPr>
          <w:color w:val="000000"/>
          <w:sz w:val="28"/>
          <w:szCs w:val="28"/>
        </w:rPr>
      </w:pPr>
      <w:r>
        <w:rPr>
          <w:color w:val="000000"/>
          <w:sz w:val="28"/>
          <w:szCs w:val="28"/>
        </w:rPr>
        <w:t xml:space="preserve">    Повестка дня на ХХI век, принятая на Встрече на высшем уровне в Рио-де-Жанейро, отражает всемирное согласие и политические обязательства по вопросам развития и экономического сотрудничества, принятые на самом высоком уровне. В Повестке дня рассматриваются как насущные проблемы сегодняшнего дня, так и вопросы подготовки к решению проблем следующего столетия. В ней признается, что обеспечение устойчивого развития является в первую очередь обязанностью правительств и что оно потребует разработки национальных программ, планов и политики. Усилия государств должны координироваться через международные организации, такие как Организация Объединенных Наций. Следует всемерно поощрять самое широкое участие общественности, а также активное участие неправительственных организаций и других групп. Решение задач, поставленных в Повестке дня на XXI век, потребует существенной дополнительной финансовой помощи для развивающихся стран. Эта дополнительная поддержка необходима для того, чтобы оплатить возрастающие расходы на решение глобальных экологических проблем и ускорение устойчивого развития. Средства нужны также и для того, чтобы дать возможность международным организациям выполнить рекомендации Повестки дня на XXI век. </w:t>
      </w:r>
    </w:p>
    <w:p w:rsidR="00CC7089" w:rsidRDefault="00CC7089">
      <w:pPr>
        <w:ind w:left="-600" w:firstLine="600"/>
        <w:jc w:val="both"/>
        <w:rPr>
          <w:color w:val="000000"/>
          <w:sz w:val="28"/>
          <w:szCs w:val="28"/>
        </w:rPr>
      </w:pPr>
      <w:r>
        <w:rPr>
          <w:color w:val="000000"/>
          <w:sz w:val="28"/>
          <w:szCs w:val="28"/>
        </w:rPr>
        <w:t xml:space="preserve">    Особое внимание следует уделить государствам, экономика которых в настоящее время переживает переходный период, включая Восточную Европу и бывший Советский Союз, где страны заняты экономическими преобразованиями в обстановке значительной социальной и политической напряженности. </w:t>
      </w:r>
    </w:p>
    <w:p w:rsidR="00CC7089" w:rsidRDefault="00CC7089">
      <w:pPr>
        <w:ind w:left="-600" w:firstLine="600"/>
        <w:jc w:val="both"/>
        <w:rPr>
          <w:color w:val="000000"/>
          <w:sz w:val="28"/>
          <w:szCs w:val="28"/>
        </w:rPr>
      </w:pPr>
      <w:r>
        <w:rPr>
          <w:color w:val="000000"/>
          <w:sz w:val="28"/>
          <w:szCs w:val="28"/>
        </w:rPr>
        <w:t xml:space="preserve">    Полный текст Повестки на XXI век опубликован а в качестве документа "Повестка дня на XXI век: Программа действий Организации Объединенных Наций, принятая в Рио. Эта публикация ООН на 310 страницах содержит также Рио-де-Жанейрскую декларацию по окружающей среде и развитию и Заявление о принципах в отношении лесов.</w:t>
      </w:r>
    </w:p>
    <w:p w:rsidR="00CC7089" w:rsidRDefault="00CC7089">
      <w:pPr>
        <w:ind w:left="-600" w:firstLine="600"/>
        <w:jc w:val="both"/>
        <w:rPr>
          <w:color w:val="000000"/>
          <w:sz w:val="28"/>
          <w:szCs w:val="28"/>
        </w:rPr>
      </w:pPr>
    </w:p>
    <w:p w:rsidR="00CC7089" w:rsidRDefault="00CC7089">
      <w:pPr>
        <w:ind w:left="-600" w:firstLine="600"/>
        <w:jc w:val="center"/>
        <w:rPr>
          <w:color w:val="000000"/>
          <w:sz w:val="28"/>
          <w:szCs w:val="28"/>
        </w:rPr>
      </w:pPr>
      <w:r>
        <w:rPr>
          <w:b/>
          <w:bCs/>
          <w:color w:val="000000"/>
          <w:sz w:val="48"/>
          <w:szCs w:val="48"/>
        </w:rPr>
        <w:t>Декларация по окружающей среде и развитию</w:t>
      </w:r>
      <w:r>
        <w:rPr>
          <w:b/>
          <w:bCs/>
          <w:color w:val="000000"/>
          <w:sz w:val="20"/>
          <w:szCs w:val="20"/>
        </w:rPr>
        <w:br/>
      </w:r>
    </w:p>
    <w:p w:rsidR="00CC7089" w:rsidRDefault="00CC7089">
      <w:pPr>
        <w:spacing w:before="45" w:beforeAutospacing="0" w:after="0" w:afterAutospacing="0"/>
        <w:ind w:firstLine="375"/>
        <w:jc w:val="center"/>
        <w:rPr>
          <w:color w:val="000000"/>
        </w:rPr>
      </w:pPr>
      <w:r>
        <w:rPr>
          <w:b/>
          <w:bCs/>
          <w:color w:val="000000"/>
        </w:rPr>
        <w:t>(Рио-де-Жанейро, 14 июня 1992 г.)</w:t>
      </w:r>
    </w:p>
    <w:p w:rsidR="00CC7089" w:rsidRDefault="00CC7089">
      <w:pPr>
        <w:spacing w:before="45" w:beforeAutospacing="0" w:after="0" w:afterAutospacing="0"/>
        <w:ind w:firstLine="375"/>
        <w:jc w:val="center"/>
        <w:rPr>
          <w:color w:val="000000"/>
        </w:rPr>
      </w:pPr>
      <w:r>
        <w:rPr>
          <w:b/>
          <w:bCs/>
          <w:color w:val="000000"/>
        </w:rPr>
        <w:t>Преамбула</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Конференция Организации Объединенных Наций по окружающей среде и развитию, будучи созвана в Рио-де-Жанейро с 3 по 14 июня 1992 года, подтверждая Декларацию Конференции Организации Объединенных Наций по проблемам окружающей человека среды, принятую в Стокгольме 16 июня 1972 года, и стремясь развить ее, преследуя цель учредить новый, справедливый механизм глобального партнерства через посредство создания новых уровней сотрудничества между государствами, ключевыми секторами общества и людьми, прилагая усилия в целях заключения международных соглашений, обеспечивающих уважение интересов всех и защиту целостности глобальной системы охраны окружающей среды и развития, признавая комплексный и взаимозависимый характер Земли, нашего дома, провозглашает, что: </w:t>
      </w:r>
    </w:p>
    <w:p w:rsidR="00CC7089" w:rsidRDefault="00CC7089">
      <w:pPr>
        <w:spacing w:before="45" w:beforeAutospacing="0" w:after="0" w:afterAutospacing="0"/>
        <w:ind w:left="720" w:firstLine="375"/>
        <w:jc w:val="center"/>
        <w:rPr>
          <w:color w:val="000000"/>
        </w:rPr>
      </w:pPr>
      <w:r>
        <w:rPr>
          <w:b/>
          <w:bCs/>
          <w:color w:val="000000"/>
        </w:rPr>
        <w:t>Принцип 1</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Забота о человеке является центральным звеном в деятельности по обеспечению устойчивого развития. Люди имеют право жить в добром здравии и плодотворно трудиться в гармонии с природой. </w:t>
      </w:r>
    </w:p>
    <w:p w:rsidR="00CC7089" w:rsidRDefault="00CC7089">
      <w:pPr>
        <w:spacing w:before="45" w:beforeAutospacing="0" w:after="0" w:afterAutospacing="0"/>
        <w:ind w:left="720" w:firstLine="375"/>
        <w:jc w:val="center"/>
        <w:rPr>
          <w:color w:val="000000"/>
        </w:rPr>
      </w:pPr>
      <w:r>
        <w:rPr>
          <w:b/>
          <w:bCs/>
          <w:color w:val="000000"/>
        </w:rPr>
        <w:t>Принцип 2</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В соответствии с Уставом Организации Объединенных Наций и принципами международного права государства обладают суверенным правом на разработку своих собственных ресурсов в соответствии с их собственной политикой в области окружающей среды и развития, а также несут обязанность обеспечивать, чтобы деятельность, ведущаяся под их юрисдикцией или контролем, не причиняла ущерба окружающей среде других государств или районов, находящихся за пределами национальной юрисдикции. </w:t>
      </w:r>
    </w:p>
    <w:p w:rsidR="00CC7089" w:rsidRDefault="00CC7089">
      <w:pPr>
        <w:spacing w:before="45" w:beforeAutospacing="0" w:after="0" w:afterAutospacing="0"/>
        <w:ind w:left="720" w:firstLine="375"/>
        <w:jc w:val="center"/>
        <w:rPr>
          <w:color w:val="000000"/>
        </w:rPr>
      </w:pPr>
      <w:r>
        <w:rPr>
          <w:b/>
          <w:bCs/>
          <w:color w:val="000000"/>
        </w:rPr>
        <w:t>Принцип 3</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Право на развитие должно соблюдаться таким образом, чтобы адекватно удовлетворялись потребности нынешнего и будущих поколений в областях развития и окружающей среды. </w:t>
      </w:r>
    </w:p>
    <w:p w:rsidR="00CC7089" w:rsidRDefault="00CC7089">
      <w:pPr>
        <w:spacing w:before="45" w:beforeAutospacing="0" w:after="0" w:afterAutospacing="0"/>
        <w:ind w:left="720" w:firstLine="375"/>
        <w:jc w:val="center"/>
        <w:rPr>
          <w:color w:val="000000"/>
        </w:rPr>
      </w:pPr>
      <w:r>
        <w:rPr>
          <w:b/>
          <w:bCs/>
          <w:color w:val="000000"/>
        </w:rPr>
        <w:t>Принцип 4</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Для достижения устойчивого развития защита окружающей среды должна составлять неотъемлемую часть процесса развития и не может рассматриваться в отрыве от него. </w:t>
      </w:r>
    </w:p>
    <w:p w:rsidR="00CC7089" w:rsidRDefault="00CC7089">
      <w:pPr>
        <w:spacing w:before="45" w:beforeAutospacing="0" w:after="0" w:afterAutospacing="0"/>
        <w:ind w:left="720" w:firstLine="375"/>
        <w:jc w:val="center"/>
        <w:rPr>
          <w:color w:val="000000"/>
        </w:rPr>
      </w:pPr>
      <w:r>
        <w:rPr>
          <w:b/>
          <w:bCs/>
          <w:color w:val="000000"/>
        </w:rPr>
        <w:t>Принцип 5</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Все государства и все народы сотрудничают в решении крайне важной задачи искоренения бедности - задачи, являющейся необходимым условием устойчивого развития, - в целях уменьшения расхождений в уровнях жизни и более эффективного удовлетворения потребностей большинства населения мира. </w:t>
      </w:r>
    </w:p>
    <w:p w:rsidR="00CC7089" w:rsidRDefault="00CC7089">
      <w:pPr>
        <w:spacing w:before="45" w:beforeAutospacing="0" w:after="0" w:afterAutospacing="0"/>
        <w:ind w:left="720" w:firstLine="375"/>
        <w:jc w:val="center"/>
        <w:rPr>
          <w:color w:val="000000"/>
        </w:rPr>
      </w:pPr>
      <w:r>
        <w:rPr>
          <w:b/>
          <w:bCs/>
          <w:color w:val="000000"/>
        </w:rPr>
        <w:t>Принцип 6</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Особой ситуации и потребностям развивающихся стран, в частности наименее развитых стран и стран, наиболее уязвимых в экологическом отношении, придается особое значение. В рамках международных действий, принимаемых в области окружающей среды и развития, следует также учитывать интересы и потребности всех стран. </w:t>
      </w:r>
    </w:p>
    <w:p w:rsidR="00CC7089" w:rsidRDefault="00CC7089">
      <w:pPr>
        <w:spacing w:before="45" w:beforeAutospacing="0" w:after="0" w:afterAutospacing="0"/>
        <w:ind w:left="720" w:firstLine="375"/>
        <w:jc w:val="center"/>
        <w:rPr>
          <w:color w:val="000000"/>
        </w:rPr>
      </w:pPr>
      <w:r>
        <w:rPr>
          <w:b/>
          <w:bCs/>
          <w:color w:val="000000"/>
        </w:rPr>
        <w:t>Принцип 7</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Государства сотрудничают в духе глобального партнерства в целях сохранения, защиты и восстановления чистоты и целостности экосистемы Земли. С учетом того, что различные государства в неодинаковой степени способствовали ухудшению состояния окружающей среды планеты, они несут общие, недифференцированные по своей степени обязанности. Развитые страны признают ответственность, которая лежит на них в контексте международных усилий по обеспечению устойчивого развития, с учетом того бремени, которое налагают их общества на окружающую среду планеты, и тех технологий и финансовых ресурсов, которыми они обладают. </w:t>
      </w:r>
    </w:p>
    <w:p w:rsidR="00CC7089" w:rsidRDefault="00CC7089">
      <w:pPr>
        <w:spacing w:before="45" w:beforeAutospacing="0" w:after="0" w:afterAutospacing="0"/>
        <w:ind w:left="720" w:firstLine="375"/>
        <w:jc w:val="center"/>
        <w:rPr>
          <w:color w:val="000000"/>
        </w:rPr>
      </w:pPr>
      <w:r>
        <w:rPr>
          <w:b/>
          <w:bCs/>
          <w:color w:val="000000"/>
        </w:rPr>
        <w:t>Принцип 8</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Для достижения устойчивого развития и более высокого качества жизни для всех людей государства должны сократить масштабы нерациональной практики производства и потребления и искоренить ее и поощрять соответствующую демографическую политику. </w:t>
      </w:r>
    </w:p>
    <w:p w:rsidR="00CC7089" w:rsidRDefault="00CC7089">
      <w:pPr>
        <w:spacing w:before="45" w:beforeAutospacing="0" w:after="0" w:afterAutospacing="0"/>
        <w:ind w:left="720" w:firstLine="375"/>
        <w:jc w:val="center"/>
        <w:rPr>
          <w:color w:val="000000"/>
        </w:rPr>
      </w:pPr>
      <w:r>
        <w:rPr>
          <w:b/>
          <w:bCs/>
          <w:color w:val="000000"/>
        </w:rPr>
        <w:t>Принцип 9</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Государства должны сотрудничать в целях укрепления деятельности по наращиванию национального потенциала для обеспечения устойчивого развития за счет углубления научного понимания через посредство обмена научно-техническими знаниями и расширения разработки, адаптации, распространения и передачи технологий, включая новые и передовые технологии. </w:t>
      </w:r>
    </w:p>
    <w:p w:rsidR="00CC7089" w:rsidRDefault="00CC7089">
      <w:pPr>
        <w:spacing w:before="45" w:beforeAutospacing="0" w:after="0" w:afterAutospacing="0"/>
        <w:ind w:left="720" w:firstLine="375"/>
        <w:jc w:val="center"/>
        <w:rPr>
          <w:color w:val="000000"/>
        </w:rPr>
      </w:pPr>
      <w:r>
        <w:rPr>
          <w:b/>
          <w:bCs/>
          <w:color w:val="000000"/>
        </w:rPr>
        <w:t>Принцип 10</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Экологические вопросы рассматриваются наиболее эффективным образом при участии всех заинтересованных граждан на соответствующем уровне. На национальном уровне каждый человек имеет соответствующий доступ к информации, касающейся окружающей среды, которая имеется в распоряжении государственных органов, включая информацию об опасных материалах и деятельности в их общинах, и возможность участвовать в процессах принятия решений. Государства развивают и поощряют информированность и участие населения путем широкого предоставления информации. Обеспечивается эффективный доступ к судебным и административным разбирательствам, включая возмещение и средства судебной защиты. </w:t>
      </w:r>
    </w:p>
    <w:p w:rsidR="00CC7089" w:rsidRDefault="00CC7089">
      <w:pPr>
        <w:spacing w:before="45" w:beforeAutospacing="0" w:after="0" w:afterAutospacing="0"/>
        <w:ind w:left="720" w:firstLine="375"/>
        <w:jc w:val="center"/>
        <w:rPr>
          <w:color w:val="000000"/>
        </w:rPr>
      </w:pPr>
      <w:r>
        <w:rPr>
          <w:b/>
          <w:bCs/>
          <w:color w:val="000000"/>
        </w:rPr>
        <w:t>Принцип 11</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Государства принимают эффективные законодательные акты в области окружающей среды. Экологические стандарты, а также цели и приоритеты хозяйственной деятельности должны отражать условия в области окружающей среды и развития, в отношении которых они применяются. Стандарты, применяемые некоторыми странами, могут не соответствовать интересам других стран и быть сопряжены с необоснованными экономическими и социальными издержками для них, в частности развивающихся стран. </w:t>
      </w:r>
    </w:p>
    <w:p w:rsidR="00CC7089" w:rsidRDefault="00CC7089">
      <w:pPr>
        <w:spacing w:before="45" w:beforeAutospacing="0" w:after="0" w:afterAutospacing="0"/>
        <w:ind w:left="720" w:firstLine="375"/>
        <w:jc w:val="center"/>
        <w:rPr>
          <w:color w:val="000000"/>
        </w:rPr>
      </w:pPr>
      <w:r>
        <w:rPr>
          <w:b/>
          <w:bCs/>
          <w:color w:val="000000"/>
        </w:rPr>
        <w:t>Принцип 12</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Государства должны сотрудничать в деле создания благоприятной и открытой международной экономической системы, которая приведет к экономическому росту и устойчивому развитию во всех странах и к более эффективному решению проблем ухудшения состояния окружающей среды. Меры в области торговой политики, принимаемые в целях охраны окружающей среды, не должны представлять собой средства произвольной или неоправданной дискриминации или скрытого ограничения международной торговли. Следует избегать односторонних действий по решению экологических задач за пределами юрисдикции страны, осуществляющей импорт. Меры в области охраны окружающей среды, направленные на решение трансграничных или глобальных экологических проблем, должны, насколько это возможно, основываться на международном консенсусе. </w:t>
      </w:r>
    </w:p>
    <w:p w:rsidR="00CC7089" w:rsidRDefault="00CC7089">
      <w:pPr>
        <w:spacing w:before="45" w:beforeAutospacing="0" w:after="0" w:afterAutospacing="0"/>
        <w:ind w:left="720" w:firstLine="375"/>
        <w:jc w:val="center"/>
        <w:rPr>
          <w:color w:val="000000"/>
        </w:rPr>
      </w:pPr>
      <w:r>
        <w:rPr>
          <w:b/>
          <w:bCs/>
          <w:color w:val="000000"/>
        </w:rPr>
        <w:t>Принцип 13</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Государства должны разрабатывать национальные законы, касающиеся ответственности за ущерб, наносимый жертвам загрязнения и других видов экологически вредной деятельности, и компенсации такого ущерба. Государства обеспечивают оперативное и более решительное сотрудничество в целях разработки дополнительных международно-правовых норм, касающихся ответственности и компенсации за негативные последствия экологического ущерба, причиняемого деятельностью, которая ведется под их юрисдикцией или контролем, районам, находящимся за пределами их юрисдикций. </w:t>
      </w:r>
    </w:p>
    <w:p w:rsidR="00CC7089" w:rsidRDefault="00CC7089">
      <w:pPr>
        <w:spacing w:before="45" w:beforeAutospacing="0" w:after="0" w:afterAutospacing="0"/>
        <w:ind w:left="720" w:firstLine="375"/>
        <w:jc w:val="center"/>
        <w:rPr>
          <w:color w:val="000000"/>
        </w:rPr>
      </w:pPr>
      <w:r>
        <w:rPr>
          <w:b/>
          <w:bCs/>
          <w:color w:val="000000"/>
        </w:rPr>
        <w:t>Принцип 14</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Государства должны эффективно сотрудничать с целью противодействовать или воспрепятствовать перемещению и передаче в другие государства деятельности и веществ, которые наносят серьезный ущерб экологической среде или считаются вредными для здоровья человека. </w:t>
      </w:r>
    </w:p>
    <w:p w:rsidR="00CC7089" w:rsidRDefault="00CC7089">
      <w:pPr>
        <w:spacing w:before="45" w:beforeAutospacing="0" w:after="0" w:afterAutospacing="0"/>
        <w:ind w:left="720" w:firstLine="375"/>
        <w:jc w:val="center"/>
        <w:rPr>
          <w:color w:val="000000"/>
        </w:rPr>
      </w:pPr>
      <w:r>
        <w:rPr>
          <w:b/>
          <w:bCs/>
          <w:color w:val="000000"/>
        </w:rPr>
        <w:t>Принцип 15</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В целях защиты окружающей среды государства в зависимости от своих возможностей широко применяют принцип принятия мер предосторожности. В тех случаях, когда существует угроза серьезного или необратимого ущерба, отсутствие полной научной уверенности не используется в качестве предлога или отсрочки принятия эффективных с точки зрения затрат мер по предупреждению ухудшения состояния окружающей среды. </w:t>
      </w:r>
    </w:p>
    <w:p w:rsidR="00CC7089" w:rsidRDefault="00CC7089">
      <w:pPr>
        <w:spacing w:before="45" w:beforeAutospacing="0" w:after="0" w:afterAutospacing="0"/>
        <w:ind w:left="720" w:firstLine="375"/>
        <w:jc w:val="center"/>
        <w:rPr>
          <w:color w:val="000000"/>
        </w:rPr>
      </w:pPr>
      <w:r>
        <w:rPr>
          <w:b/>
          <w:bCs/>
          <w:color w:val="000000"/>
        </w:rPr>
        <w:t>Принцип 16</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Национальные власти должны стремиться обеспечить интернализацию экологических издержек и использование экономических средств, принимая во внимание подход, согласно которому загрязнитель должен, в принципе, нести расходы, связанные с загрязнением, должным образом учитывая общественные интересы и не нарушая международную торговлю и инвестирование. </w:t>
      </w:r>
    </w:p>
    <w:p w:rsidR="00CC7089" w:rsidRDefault="00CC7089">
      <w:pPr>
        <w:spacing w:before="45" w:beforeAutospacing="0" w:after="0" w:afterAutospacing="0"/>
        <w:ind w:left="720" w:firstLine="375"/>
        <w:jc w:val="center"/>
        <w:rPr>
          <w:color w:val="000000"/>
        </w:rPr>
      </w:pPr>
      <w:r>
        <w:rPr>
          <w:b/>
          <w:bCs/>
          <w:color w:val="000000"/>
        </w:rPr>
        <w:t>Принцип 17</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Оценка экологических последствий в качестве национального инструмента осуществляется в отношении предлагаемых видов деятельности, которые, вероятно, окажут значительное негативное влияние на окружающую среду и которые должны утверждаться решением компетентного национального органа. </w:t>
      </w:r>
    </w:p>
    <w:p w:rsidR="00CC7089" w:rsidRDefault="00CC7089">
      <w:pPr>
        <w:spacing w:before="45" w:beforeAutospacing="0" w:after="0" w:afterAutospacing="0"/>
        <w:ind w:left="720" w:firstLine="375"/>
        <w:jc w:val="center"/>
        <w:rPr>
          <w:color w:val="000000"/>
        </w:rPr>
      </w:pPr>
      <w:r>
        <w:rPr>
          <w:b/>
          <w:bCs/>
          <w:color w:val="000000"/>
        </w:rPr>
        <w:t>Принцип 18</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Государства незамедлительно уведомляют другие государства о любых стихийных бедствиях или других чрезвычайных ситуациях, которые способны привести к неожиданным вредным последствиям для окружающей среды в этих государствах. Международное сообщество делает все возможное для оказания помощи пострадавшим от этого государствам. </w:t>
      </w:r>
    </w:p>
    <w:p w:rsidR="00CC7089" w:rsidRDefault="00CC7089">
      <w:pPr>
        <w:spacing w:before="45" w:beforeAutospacing="0" w:after="0" w:afterAutospacing="0"/>
        <w:ind w:left="720" w:firstLine="375"/>
        <w:jc w:val="center"/>
        <w:rPr>
          <w:color w:val="000000"/>
        </w:rPr>
      </w:pPr>
      <w:r>
        <w:rPr>
          <w:b/>
          <w:bCs/>
          <w:color w:val="000000"/>
        </w:rPr>
        <w:t>Принцип 19</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Государства направляют потенциально пострадавшим государствам предварительные и своевременные уведомления и соответствующую информацию о мероприятиях, которые могут иметь значительные негативные трансграничные последствия, и проводят консультации с этими государствами на раннем этапе и в духе доброй воли. </w:t>
      </w:r>
    </w:p>
    <w:p w:rsidR="00CC7089" w:rsidRDefault="00CC7089">
      <w:pPr>
        <w:spacing w:before="45" w:beforeAutospacing="0" w:after="0" w:afterAutospacing="0"/>
        <w:ind w:left="720" w:firstLine="375"/>
        <w:jc w:val="center"/>
        <w:rPr>
          <w:color w:val="000000"/>
        </w:rPr>
      </w:pPr>
      <w:r>
        <w:rPr>
          <w:b/>
          <w:bCs/>
          <w:color w:val="000000"/>
        </w:rPr>
        <w:t>Принцип 20</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Женщины играют жизненно важную роль в рациональном использовании окружающей среды и развитии. Поэтому их всестороннее участие крайне необходимо для достижения устойчивого развития. </w:t>
      </w:r>
    </w:p>
    <w:p w:rsidR="00CC7089" w:rsidRDefault="00CC7089">
      <w:pPr>
        <w:spacing w:before="45" w:beforeAutospacing="0" w:after="0" w:afterAutospacing="0"/>
        <w:ind w:left="720" w:firstLine="375"/>
        <w:jc w:val="center"/>
        <w:rPr>
          <w:color w:val="000000"/>
        </w:rPr>
      </w:pPr>
      <w:r>
        <w:rPr>
          <w:b/>
          <w:bCs/>
          <w:color w:val="000000"/>
        </w:rPr>
        <w:t>Принцип 21</w:t>
      </w:r>
    </w:p>
    <w:p w:rsidR="00CC7089" w:rsidRDefault="00CC7089">
      <w:pPr>
        <w:spacing w:before="0" w:beforeAutospacing="0" w:after="0" w:afterAutospacing="0"/>
        <w:ind w:left="-600" w:firstLine="600"/>
        <w:jc w:val="both"/>
        <w:rPr>
          <w:color w:val="000000"/>
          <w:sz w:val="20"/>
          <w:szCs w:val="20"/>
        </w:rPr>
      </w:pPr>
      <w:r>
        <w:rPr>
          <w:color w:val="000000"/>
          <w:sz w:val="28"/>
          <w:szCs w:val="28"/>
        </w:rPr>
        <w:t>Созидательные способности, идеалы и мужество молодежи мира следует мобилизовать в целях формирования глобального партнерства, с тем чтобы достичь устойчивого развития и обеспечить более светлое будущее для всех</w:t>
      </w:r>
      <w:r>
        <w:rPr>
          <w:color w:val="000000"/>
          <w:sz w:val="20"/>
          <w:szCs w:val="20"/>
        </w:rPr>
        <w:t xml:space="preserve">. </w:t>
      </w:r>
    </w:p>
    <w:p w:rsidR="00CC7089" w:rsidRDefault="00CC7089">
      <w:pPr>
        <w:spacing w:before="45" w:beforeAutospacing="0" w:after="0" w:afterAutospacing="0"/>
        <w:ind w:left="720" w:firstLine="375"/>
        <w:jc w:val="center"/>
        <w:rPr>
          <w:color w:val="000000"/>
        </w:rPr>
      </w:pPr>
      <w:r>
        <w:rPr>
          <w:b/>
          <w:bCs/>
          <w:color w:val="000000"/>
        </w:rPr>
        <w:t>Принцип 22</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Коренное население и его общины, а также другие местные общины призваны играть жизненно важную роль в рациональном использовании и улучшении окружающей среды с учетом их знаний и традиционной практики. Государства должны признавать и должным образом поддерживать их самобытность, культуру и интересы и обеспечивать их эффективное участие в достижении устойчивого развития. </w:t>
      </w:r>
    </w:p>
    <w:p w:rsidR="00CC7089" w:rsidRDefault="00CC7089">
      <w:pPr>
        <w:spacing w:before="45" w:beforeAutospacing="0" w:after="0" w:afterAutospacing="0"/>
        <w:ind w:left="720" w:firstLine="375"/>
        <w:jc w:val="center"/>
        <w:rPr>
          <w:color w:val="000000"/>
        </w:rPr>
      </w:pPr>
      <w:r>
        <w:rPr>
          <w:b/>
          <w:bCs/>
          <w:color w:val="000000"/>
        </w:rPr>
        <w:t>Принцип 23</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Следует обеспечивать защиту среды обитания и природных ресурсов народов, живущих в условиях угнетения, господства и оккупации. </w:t>
      </w:r>
    </w:p>
    <w:p w:rsidR="00CC7089" w:rsidRDefault="00CC7089">
      <w:pPr>
        <w:spacing w:before="45" w:beforeAutospacing="0" w:after="0" w:afterAutospacing="0"/>
        <w:ind w:left="720" w:firstLine="375"/>
        <w:jc w:val="center"/>
        <w:rPr>
          <w:color w:val="000000"/>
        </w:rPr>
      </w:pPr>
      <w:r>
        <w:rPr>
          <w:b/>
          <w:bCs/>
          <w:color w:val="000000"/>
        </w:rPr>
        <w:t>Принцип 24</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Война неизбежно оказывает разрушительное воздействие на процесс устойчивого развития. Поэтому государства должны уважать международное право, обеспечивая защиту окружающей среды при возникновении вооруженных конфликтов, и сотрудничать при необходимости в деле его дальнейшего развития. </w:t>
      </w:r>
    </w:p>
    <w:p w:rsidR="00CC7089" w:rsidRDefault="00CC7089">
      <w:pPr>
        <w:spacing w:before="45" w:beforeAutospacing="0" w:after="0" w:afterAutospacing="0"/>
        <w:ind w:left="720" w:firstLine="375"/>
        <w:jc w:val="center"/>
        <w:rPr>
          <w:color w:val="000000"/>
        </w:rPr>
      </w:pPr>
      <w:r>
        <w:rPr>
          <w:b/>
          <w:bCs/>
          <w:color w:val="000000"/>
        </w:rPr>
        <w:t>Принцип 25</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Мир, развитие и охрана окружающей среды взаимозависимы и неразделимы. </w:t>
      </w:r>
    </w:p>
    <w:p w:rsidR="00CC7089" w:rsidRDefault="00CC7089">
      <w:pPr>
        <w:spacing w:before="45" w:beforeAutospacing="0" w:after="0" w:afterAutospacing="0"/>
        <w:ind w:left="720" w:firstLine="375"/>
        <w:jc w:val="center"/>
        <w:rPr>
          <w:color w:val="000000"/>
        </w:rPr>
      </w:pPr>
      <w:r>
        <w:rPr>
          <w:b/>
          <w:bCs/>
          <w:color w:val="000000"/>
        </w:rPr>
        <w:t>Принцип 26</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Государства разрешают все свои экологические споры мирным путем и надлежащими средствами в соответствии с Уставом Организации Объединенных Наций. </w:t>
      </w:r>
    </w:p>
    <w:p w:rsidR="00CC7089" w:rsidRDefault="00CC7089">
      <w:pPr>
        <w:spacing w:before="45" w:beforeAutospacing="0" w:after="0" w:afterAutospacing="0"/>
        <w:ind w:left="720" w:firstLine="375"/>
        <w:jc w:val="center"/>
        <w:rPr>
          <w:color w:val="000000"/>
        </w:rPr>
      </w:pPr>
      <w:r>
        <w:rPr>
          <w:b/>
          <w:bCs/>
          <w:color w:val="000000"/>
        </w:rPr>
        <w:t>Принцип 27</w:t>
      </w:r>
    </w:p>
    <w:p w:rsidR="00CC7089" w:rsidRDefault="00CC7089">
      <w:pPr>
        <w:spacing w:before="0" w:beforeAutospacing="0" w:after="0" w:afterAutospacing="0"/>
        <w:ind w:left="-600" w:firstLine="600"/>
        <w:jc w:val="both"/>
        <w:rPr>
          <w:color w:val="000000"/>
          <w:sz w:val="28"/>
          <w:szCs w:val="28"/>
        </w:rPr>
      </w:pPr>
      <w:r>
        <w:rPr>
          <w:color w:val="000000"/>
          <w:sz w:val="28"/>
          <w:szCs w:val="28"/>
        </w:rPr>
        <w:t xml:space="preserve">Государства и народы сотрудничают в духе доброй воли и партнерства в выполнении принципов, провозглашенных в настоящей Декларации, и в дальнейшем развитии международного права в области устойчивого развития. </w:t>
      </w:r>
    </w:p>
    <w:p w:rsidR="00CC7089" w:rsidRDefault="00CC7089">
      <w:pPr>
        <w:spacing w:before="0" w:beforeAutospacing="0" w:after="0" w:afterAutospacing="0"/>
        <w:rPr>
          <w:color w:val="000000"/>
        </w:rPr>
      </w:pPr>
    </w:p>
    <w:p w:rsidR="00CC7089" w:rsidRDefault="00CC7089">
      <w:pPr>
        <w:spacing w:before="0" w:beforeAutospacing="0" w:after="0" w:afterAutospacing="0"/>
        <w:rPr>
          <w:color w:val="000000"/>
        </w:rPr>
      </w:pPr>
    </w:p>
    <w:p w:rsidR="00CC7089" w:rsidRDefault="00CC7089">
      <w:pPr>
        <w:pStyle w:val="2"/>
        <w:jc w:val="center"/>
        <w:rPr>
          <w:b/>
          <w:bCs/>
          <w:color w:val="000000"/>
          <w:sz w:val="48"/>
          <w:szCs w:val="48"/>
        </w:rPr>
      </w:pPr>
      <w:r>
        <w:rPr>
          <w:b/>
          <w:bCs/>
          <w:color w:val="000000"/>
          <w:sz w:val="48"/>
          <w:szCs w:val="48"/>
        </w:rPr>
        <w:t>Результаты работы конференции</w:t>
      </w:r>
    </w:p>
    <w:p w:rsidR="00CC7089" w:rsidRDefault="00CC7089">
      <w:pPr>
        <w:ind w:left="-600" w:firstLine="600"/>
        <w:jc w:val="both"/>
        <w:rPr>
          <w:color w:val="000000"/>
          <w:sz w:val="28"/>
          <w:szCs w:val="28"/>
        </w:rPr>
      </w:pPr>
      <w:r>
        <w:rPr>
          <w:color w:val="000000"/>
          <w:sz w:val="28"/>
          <w:szCs w:val="28"/>
        </w:rPr>
        <w:t>Спустя двадцать лет после Стокгольма, в июне 1992 г. в Рио-де-Жанейро состоялась Конференция ООН по окружающей среде и развитию. Форум собрал рекордное число участников: 179 государств направили в Бразилию в общей сложности 8 тыс. делегатов. В его работе приняли участие также 3 тыс. представителей неправительственных международных организаций. Знаменательно, что параллельно с межправительственной конференцией в пригороде Рио-де-Жанейро прошел Глобальный форум, который посетили более 20 тыс. частных лиц. Значение, которое высокопоставленные чиновники и рядовые представители общественности, собравшиеся в Рио-де-Жанейро, придавали решению экологических проблем, проявилось в девизе конференции: "Наш последний шанс спасти планету".</w:t>
      </w:r>
    </w:p>
    <w:p w:rsidR="00CC7089" w:rsidRDefault="00CC7089">
      <w:pPr>
        <w:ind w:left="-600" w:firstLine="600"/>
        <w:jc w:val="both"/>
        <w:rPr>
          <w:color w:val="000000"/>
          <w:sz w:val="28"/>
          <w:szCs w:val="28"/>
        </w:rPr>
      </w:pPr>
      <w:r>
        <w:rPr>
          <w:color w:val="000000"/>
          <w:sz w:val="28"/>
          <w:szCs w:val="28"/>
        </w:rPr>
        <w:t>Одним из результатов работы конференции явилось принятие Декларации по окружающей среде и развитию и амбициозной программы действий под названием "Повестка дня на XXI век". Декларация представляет собой свод 27 принципов, которые во многом перекликаются с положениями Стокгольмской предшественницы. В то же время в Декларации Рио-де-Жанейро нашли отражение кардинальные изменения, произошедшие в мире в 80-е гг. Так, красной нитью через весь текст Декларации проходит идея устойчивого развития, концептуальные основы которой были заложены в 1987 г. в знаменитом докладе Всемирной комиссии по окружающей среде и развитию. Принцип 3 Декларации, раскрывающий содержание концепции, гласит: "Право на развитие должно осуществляться таким образом, чтобы адекватно удовлетворять потребностям нынешнего и будущего поколений в областях развития и окружающей среды". Важно также отметить, что в Декларации предпринята попытка наметить общие контуры новой модели международного сотрудничества — "глобального партнерства в целях сохранения, защиты и восстановления чистоты и целостности экосистемы Земли" (принцип 7).</w:t>
      </w:r>
    </w:p>
    <w:p w:rsidR="00CC7089" w:rsidRDefault="00CC7089">
      <w:pPr>
        <w:ind w:left="-600" w:firstLine="600"/>
        <w:jc w:val="both"/>
        <w:rPr>
          <w:color w:val="000000"/>
          <w:sz w:val="28"/>
          <w:szCs w:val="28"/>
        </w:rPr>
      </w:pPr>
      <w:r>
        <w:rPr>
          <w:color w:val="000000"/>
          <w:sz w:val="28"/>
          <w:szCs w:val="28"/>
        </w:rPr>
        <w:t>На конференции в Рио-де-Жанейро были также открыты для подписания два важнейших глобальных соглашения: Рамочная конвенция об изменении климата и Конвенция о биологическом разнообразии. Конвенции направлены соответственно на достижение стабилизации содержания в атмосфере парниковых газов и обеспечение устойчивого использования генетических ресурсов планеты. Оба документа, хотя и имеют огромное значение, составляют лишь фундамент для последующего развития правового регулирования в данных областях. Предполагается, что для реализации целей, определенных в конвенциях, государства должны разрабатывать национальные планы, принимать соответствующие законы и заключать международные соглашения, уточняя тем самым обязательства, взятые на себя в Рио.</w:t>
      </w:r>
    </w:p>
    <w:p w:rsidR="00CC7089" w:rsidRDefault="00CC7089">
      <w:pPr>
        <w:ind w:left="-600" w:firstLine="600"/>
        <w:jc w:val="both"/>
        <w:rPr>
          <w:color w:val="000000"/>
          <w:sz w:val="28"/>
          <w:szCs w:val="28"/>
        </w:rPr>
      </w:pPr>
      <w:r>
        <w:rPr>
          <w:color w:val="000000"/>
          <w:sz w:val="28"/>
          <w:szCs w:val="28"/>
        </w:rPr>
        <w:t>Как и документы, одобренные в Стокгольме, решения конференции в Рио-де-Жанейро (прежде всего, план мероприятий "Повестка дня на XXI век") имели определенные организационные последствия, главным из которых стало создание Комиссии по устойчивому развитию (КУР). КУР является вспомогательным органом ЭКОСОС, призванным поощрять и анализировать прогресс в осуществлении "Повестки дня на XXI век" на национальном, региональном и глобальном уровнях и содействовать комплексному и рациональному регулированию развития и охраны окружающей среды. Многие авторы расценивают учреждение КУР как едва ли не самый значительный итог конференции в Рио, однако, думается, подобные оценки несколько преувеличены. Дело в том, что ее полномочия носят весьма скромный характер. В компетенцию Комиссии не входит принятие каких-либо юридически обязательных решений. Более того, государства не обязаны, а лишь вправе предоставлять КУР свои доклады, что существенно ограничивает ее надзорные функции. Таким образом, Комиссия является чем-то вроде дискуссионного клуба, основная задача которого состоит в мобилизации политической воли государств. Вряд ли на современном этапе можно считать большой победой создание еще одной бюрократической структуры, имеющей перед собой наполеоновские планы, но не обладающей какими-либо властными рычагами.</w:t>
      </w:r>
    </w:p>
    <w:p w:rsidR="00CC7089" w:rsidRDefault="00CC7089">
      <w:pPr>
        <w:ind w:left="-600" w:firstLine="600"/>
        <w:jc w:val="both"/>
        <w:rPr>
          <w:color w:val="000000"/>
          <w:sz w:val="28"/>
          <w:szCs w:val="28"/>
        </w:rPr>
      </w:pPr>
      <w:r>
        <w:rPr>
          <w:color w:val="000000"/>
          <w:sz w:val="28"/>
          <w:szCs w:val="28"/>
        </w:rPr>
        <w:t>В целом итоги конференции в Рио-де-Жанейро вызывают неоднозначную реакцию. С одной стороны, она по праву может считаться исторической вехой в развитии международного природоохранного сотрудничества. Во-первых, собрав беспрецедентное число государственных деятелей высшего ранга, форум в Рио-де-Жанейро ознаменовал переход экологических проблем из периферийной области международной политики в разряд главных приоритетов. Во-вторых, конференция, с ее акцентом на идее устойчивого развития, указала на необходимость комплексного подхода к решению экологических проблем. В-третьих, помимо официальных делегаций в Рио-де-Жанейро съехалось множество представителей неправительственных организаций и заинтересованных частных лиц, что придало межправительственной по статусу конференции достаточно демократичный характер, создав полезный прецедент на будущее.</w:t>
      </w:r>
    </w:p>
    <w:p w:rsidR="00CC7089" w:rsidRDefault="00CC7089">
      <w:pPr>
        <w:ind w:left="-600" w:firstLine="600"/>
        <w:jc w:val="both"/>
        <w:rPr>
          <w:color w:val="000000"/>
          <w:sz w:val="28"/>
          <w:szCs w:val="28"/>
        </w:rPr>
      </w:pPr>
      <w:r>
        <w:rPr>
          <w:color w:val="000000"/>
          <w:sz w:val="28"/>
          <w:szCs w:val="28"/>
        </w:rPr>
        <w:t>С другой стороны, основанием для скепсиса может служить тот факт, что в Рио выпукло проявились разногласия, существующие между промышленно развитыми и развивающимися странами. Так, из-за противодействия стран "третьего мира" участникам форума не удалось выработать соглашение по одной из самых животрепещущих проблем — тотальному уничтожению тропических лесов. Вместо договора на свет появился туманный документ под названием "Не имеющее обязательной силы заявление с изложением принципов для глобального консенсуса в отношении рационального использования, сохранения и освоения всех видов лесов". Более того, определенный раскол наметился и в рядах развитых стран: обструкции была подвергнута позиция Соединенных Штатов, вследствие чего в Конвенцию об изменении климата не вошли конкретные обязательства государств по объемам и темпам сокращения выбросов в атмосферу парниковых газов. США отказались подписать Конвенцию о биологическом разнообразии, ссылаясь на то, что в ней адекватно не отражены права, связанные с интеллектуальной собственностью.</w:t>
      </w:r>
    </w:p>
    <w:p w:rsidR="00CC7089" w:rsidRDefault="00CC7089">
      <w:pPr>
        <w:rPr>
          <w:color w:val="000000"/>
        </w:rPr>
      </w:pPr>
    </w:p>
    <w:p w:rsidR="00CC7089" w:rsidRDefault="00CC7089">
      <w:pPr>
        <w:jc w:val="center"/>
        <w:rPr>
          <w:b/>
          <w:bCs/>
          <w:color w:val="000000"/>
          <w:sz w:val="56"/>
          <w:szCs w:val="56"/>
          <w:u w:val="single"/>
        </w:rPr>
      </w:pPr>
      <w:r>
        <w:rPr>
          <w:b/>
          <w:bCs/>
          <w:color w:val="000000"/>
          <w:sz w:val="56"/>
          <w:szCs w:val="56"/>
          <w:u w:val="single"/>
        </w:rPr>
        <w:t>Всемирная конференция ООН по устойчивому развитию в Йоханнесбурге 2002 года</w:t>
      </w:r>
    </w:p>
    <w:p w:rsidR="00CC7089" w:rsidRDefault="00CC7089">
      <w:pPr>
        <w:pStyle w:val="a3"/>
        <w:jc w:val="center"/>
        <w:rPr>
          <w:color w:val="000000"/>
          <w:sz w:val="48"/>
          <w:szCs w:val="48"/>
        </w:rPr>
      </w:pPr>
      <w:r>
        <w:rPr>
          <w:rStyle w:val="a4"/>
          <w:color w:val="000000"/>
          <w:sz w:val="48"/>
          <w:szCs w:val="48"/>
        </w:rPr>
        <w:t>Краткая характеристика Саммита</w:t>
      </w:r>
    </w:p>
    <w:p w:rsidR="00CC7089" w:rsidRDefault="00CC7089">
      <w:pPr>
        <w:pStyle w:val="a3"/>
        <w:ind w:left="-600" w:firstLine="600"/>
        <w:jc w:val="both"/>
        <w:rPr>
          <w:color w:val="000000"/>
          <w:sz w:val="28"/>
          <w:szCs w:val="28"/>
        </w:rPr>
      </w:pPr>
      <w:r>
        <w:rPr>
          <w:color w:val="000000"/>
          <w:sz w:val="28"/>
          <w:szCs w:val="28"/>
        </w:rPr>
        <w:t>В Йоханнесбурге завершился Всемирный саммит ООН по устойчивому развитию. В его работе приняли участие посланцы 195 стран, в том числе 104 президента</w:t>
      </w:r>
      <w:r>
        <w:rPr>
          <w:color w:val="000000"/>
          <w:sz w:val="28"/>
          <w:szCs w:val="28"/>
        </w:rPr>
        <w:tab/>
        <w:t xml:space="preserve">и </w:t>
      </w:r>
      <w:r>
        <w:rPr>
          <w:color w:val="000000"/>
          <w:sz w:val="28"/>
          <w:szCs w:val="28"/>
        </w:rPr>
        <w:tab/>
        <w:t>премьер-министра.</w:t>
      </w:r>
      <w:r>
        <w:rPr>
          <w:color w:val="000000"/>
          <w:sz w:val="28"/>
          <w:szCs w:val="28"/>
        </w:rPr>
        <w:br/>
        <w:t xml:space="preserve">         В ходе последнего пленарного заседания саммита 4 сентября его участниками была принята политическая декларация форума, призывающая все страны к работе на благо всеобщего процветания и мира, а также план действий по борьбе с бедностью и охране земной экологии. Этот документ предусматривает ряд широкомасштабных акций, обеспечивающих доступ сотням миллионов человек к чистой воде и электрической энергии, а также 50-процентное снижение уровня бедности к 2015 году. В нем оговорены комплексные природоохранные программы, замедляющие вырубку лесов и истощение рыбных ресурсов мирового океана. План также предусматривает глобальное снижение субсидий на добычу ископаемых энергоносителей, переход на возобновляемые источники энергии. </w:t>
      </w:r>
      <w:r>
        <w:rPr>
          <w:color w:val="000000"/>
          <w:sz w:val="28"/>
          <w:szCs w:val="28"/>
        </w:rPr>
        <w:br/>
        <w:t xml:space="preserve">Оценивая итоговые документы, эксперты признали, что в них практически отсутствуют четко прописанные детали осуществления заявленных задач. В первую очередь это касается финансирования проектов и обеспечения их квалифицированными специалистами. Большинство сроков, установленных для достижения тех или иных провозглашенных целей, остаются размытыми. </w:t>
      </w:r>
      <w:r>
        <w:rPr>
          <w:color w:val="000000"/>
          <w:sz w:val="28"/>
          <w:szCs w:val="28"/>
        </w:rPr>
        <w:br/>
        <w:t>Одним из немногих сенсаций саммита стало заявление Михаила Касьянова о том, что Россия готова в ближайшее время присоединиться к Киотскому протоколу, ограничивающему выброс в атмосферу газов, вызывающих «парниковый эффект».</w:t>
      </w:r>
      <w:r>
        <w:rPr>
          <w:color w:val="000000"/>
          <w:sz w:val="28"/>
          <w:szCs w:val="28"/>
        </w:rPr>
        <w:br/>
        <w:t xml:space="preserve">В этом случае Киотский протокол будет ратифицирован достаточным количеством крупных производителей газов и сможет вступить в силу. </w:t>
      </w:r>
      <w:r>
        <w:rPr>
          <w:color w:val="000000"/>
          <w:sz w:val="28"/>
          <w:szCs w:val="28"/>
        </w:rPr>
        <w:br/>
        <w:t>Также российский премьер сообщил, что в 2003 году в Москве пройдет международная конференция по проблемам глобального изменения климата.</w:t>
      </w:r>
      <w:r>
        <w:rPr>
          <w:color w:val="000000"/>
          <w:sz w:val="28"/>
          <w:szCs w:val="28"/>
        </w:rPr>
        <w:br/>
        <w:t>Хотя генеральный секретарь ООН Кофи Аннан назвал решения саммита перспективными и дающими реальную основу для масштабных действий по защите природы и улучшению жизни землян, большинство участников оценили встречу</w:t>
      </w:r>
      <w:r>
        <w:rPr>
          <w:color w:val="000000"/>
          <w:sz w:val="28"/>
          <w:szCs w:val="28"/>
        </w:rPr>
        <w:tab/>
        <w:t>как</w:t>
      </w:r>
      <w:r>
        <w:rPr>
          <w:color w:val="000000"/>
          <w:sz w:val="28"/>
          <w:szCs w:val="28"/>
        </w:rPr>
        <w:tab/>
        <w:t>провальную</w:t>
      </w:r>
      <w:r>
        <w:rPr>
          <w:color w:val="000000"/>
          <w:sz w:val="28"/>
          <w:szCs w:val="28"/>
        </w:rPr>
        <w:tab/>
        <w:t>и</w:t>
      </w:r>
      <w:r>
        <w:rPr>
          <w:color w:val="000000"/>
          <w:sz w:val="28"/>
          <w:szCs w:val="28"/>
        </w:rPr>
        <w:tab/>
        <w:t>безрезультатную.</w:t>
      </w:r>
      <w:r>
        <w:rPr>
          <w:color w:val="000000"/>
          <w:sz w:val="28"/>
          <w:szCs w:val="28"/>
        </w:rPr>
        <w:br/>
        <w:t xml:space="preserve">          Президент Венесуэлы Уго Чавес охарактеризовал работу форума как «монологи глухих». На саммите не было настоящих дискуссий о судьбах планеты, сказал он. Все выглядело так, как будто политические лидеры приехали сюда лишь для того, чтобы, просто «отчитать» свои выступления. </w:t>
      </w:r>
      <w:r>
        <w:rPr>
          <w:color w:val="000000"/>
          <w:sz w:val="28"/>
          <w:szCs w:val="28"/>
        </w:rPr>
        <w:br/>
        <w:t>Специальный советник генсека ООН по вопросам окружающей среды Ян Пронк заявил, что за десять лет, прошедшие с конференции в Рио, решение проблемы бедности потерпело полный крах, т. к. беспрецедентный экономический рост в девяностые  годы был выгоден лишь богатым</w:t>
      </w:r>
      <w:r>
        <w:rPr>
          <w:color w:val="000000"/>
          <w:sz w:val="28"/>
          <w:szCs w:val="28"/>
        </w:rPr>
        <w:tab/>
        <w:t xml:space="preserve"> странам.</w:t>
      </w:r>
      <w:r>
        <w:rPr>
          <w:color w:val="000000"/>
          <w:sz w:val="28"/>
          <w:szCs w:val="28"/>
        </w:rPr>
        <w:br/>
        <w:t xml:space="preserve">         Возмущение участников саммита вызвало пренебрежение Соединенных Штатов к проблемам, обсуждаемым в Йоханнесбурге. Если большинство крупных стран в ключевой дискуссии представляли их лидеры, американскую делегацию возглавила заместитель госсекретаря по глобальным вопросам Пола Добрянски.</w:t>
      </w:r>
      <w:r>
        <w:rPr>
          <w:color w:val="000000"/>
          <w:sz w:val="28"/>
          <w:szCs w:val="28"/>
        </w:rPr>
        <w:br/>
        <w:t xml:space="preserve">В финале дискуссии один европейский делегат воскликнул: если этот саммит провалится, другого может и не быть – все скажут, что это пустая трата времени и денег. </w:t>
      </w:r>
    </w:p>
    <w:p w:rsidR="00CC7089" w:rsidRDefault="00CC7089">
      <w:pPr>
        <w:pStyle w:val="a3"/>
        <w:ind w:left="-600" w:firstLine="600"/>
        <w:jc w:val="center"/>
        <w:rPr>
          <w:color w:val="000000"/>
          <w:sz w:val="28"/>
          <w:szCs w:val="28"/>
        </w:rPr>
      </w:pPr>
      <w:r>
        <w:rPr>
          <w:color w:val="000000"/>
          <w:sz w:val="28"/>
          <w:szCs w:val="28"/>
        </w:rPr>
        <w:br/>
      </w:r>
      <w:r>
        <w:rPr>
          <w:color w:val="000000"/>
        </w:rPr>
        <w:br/>
      </w:r>
      <w:r>
        <w:rPr>
          <w:b/>
          <w:bCs/>
          <w:color w:val="000000"/>
          <w:sz w:val="48"/>
          <w:szCs w:val="48"/>
        </w:rPr>
        <w:t>Выступление</w:t>
      </w:r>
      <w:r>
        <w:rPr>
          <w:b/>
          <w:bCs/>
          <w:color w:val="000000"/>
          <w:sz w:val="48"/>
          <w:szCs w:val="48"/>
        </w:rPr>
        <w:br/>
        <w:t>Премьер-министра Российской Федерации М. М. Касьянова</w:t>
      </w:r>
      <w:r>
        <w:rPr>
          <w:b/>
          <w:bCs/>
          <w:color w:val="000000"/>
          <w:sz w:val="27"/>
          <w:szCs w:val="27"/>
        </w:rPr>
        <w:br/>
      </w:r>
      <w:r>
        <w:rPr>
          <w:b/>
          <w:bCs/>
          <w:color w:val="000000"/>
          <w:sz w:val="27"/>
          <w:szCs w:val="27"/>
        </w:rPr>
        <w:br/>
      </w:r>
      <w:r>
        <w:rPr>
          <w:b/>
          <w:bCs/>
          <w:color w:val="000000"/>
          <w:sz w:val="28"/>
          <w:szCs w:val="28"/>
        </w:rPr>
        <w:t xml:space="preserve">на </w:t>
      </w:r>
      <w:r>
        <w:rPr>
          <w:b/>
          <w:bCs/>
          <w:color w:val="000000"/>
          <w:sz w:val="28"/>
          <w:szCs w:val="28"/>
        </w:rPr>
        <w:br/>
        <w:t>Всемирной встрече на высшем уровне по устойчивому развитию</w:t>
      </w:r>
      <w:r>
        <w:rPr>
          <w:b/>
          <w:bCs/>
          <w:color w:val="000000"/>
          <w:sz w:val="27"/>
          <w:szCs w:val="27"/>
        </w:rPr>
        <w:br/>
      </w:r>
      <w:r>
        <w:rPr>
          <w:color w:val="000000"/>
          <w:sz w:val="27"/>
          <w:szCs w:val="27"/>
        </w:rPr>
        <w:br/>
      </w:r>
      <w:r>
        <w:rPr>
          <w:color w:val="000000"/>
          <w:sz w:val="28"/>
          <w:szCs w:val="28"/>
        </w:rPr>
        <w:t>Йоханнесбург, Южная Африка</w:t>
      </w:r>
      <w:r>
        <w:rPr>
          <w:color w:val="000000"/>
          <w:sz w:val="28"/>
          <w:szCs w:val="28"/>
        </w:rPr>
        <w:br/>
        <w:t>3 сентября 2002 года</w:t>
      </w:r>
    </w:p>
    <w:p w:rsidR="00CC7089" w:rsidRDefault="00CC7089">
      <w:pPr>
        <w:pStyle w:val="a3"/>
        <w:rPr>
          <w:color w:val="000000"/>
          <w:sz w:val="28"/>
          <w:szCs w:val="28"/>
        </w:rPr>
      </w:pPr>
      <w:r>
        <w:rPr>
          <w:color w:val="000000"/>
          <w:sz w:val="28"/>
          <w:szCs w:val="28"/>
        </w:rPr>
        <w:t>Господин Президент!</w:t>
      </w:r>
      <w:r>
        <w:rPr>
          <w:color w:val="000000"/>
          <w:sz w:val="28"/>
          <w:szCs w:val="28"/>
        </w:rPr>
        <w:br/>
        <w:t>Ваши превосходительства!</w:t>
      </w:r>
      <w:r>
        <w:rPr>
          <w:color w:val="000000"/>
          <w:sz w:val="28"/>
          <w:szCs w:val="28"/>
        </w:rPr>
        <w:br/>
        <w:t>Дамы и господа!</w:t>
      </w:r>
    </w:p>
    <w:p w:rsidR="00CC7089" w:rsidRDefault="00CC7089">
      <w:pPr>
        <w:pStyle w:val="a3"/>
        <w:ind w:left="-600" w:firstLine="600"/>
        <w:jc w:val="both"/>
        <w:rPr>
          <w:color w:val="000000"/>
          <w:sz w:val="28"/>
          <w:szCs w:val="28"/>
        </w:rPr>
      </w:pPr>
      <w:r>
        <w:rPr>
          <w:color w:val="000000"/>
          <w:sz w:val="28"/>
          <w:szCs w:val="28"/>
        </w:rPr>
        <w:t>Позвольте прежде всего от имени Российской Федерации выразить благодарность правительству и народу Южноафриканской Республики за гостеприимство и прекрасную Организацию Всемирного саммита по устойчивому развитию.</w:t>
      </w:r>
    </w:p>
    <w:p w:rsidR="00CC7089" w:rsidRDefault="00CC7089">
      <w:pPr>
        <w:pStyle w:val="a3"/>
        <w:ind w:left="-600" w:firstLine="600"/>
        <w:jc w:val="both"/>
        <w:rPr>
          <w:color w:val="000000"/>
          <w:sz w:val="28"/>
          <w:szCs w:val="28"/>
        </w:rPr>
      </w:pPr>
      <w:r>
        <w:rPr>
          <w:color w:val="000000"/>
          <w:sz w:val="28"/>
          <w:szCs w:val="28"/>
        </w:rPr>
        <w:t>За годы после Конференции ООН по окружающей среде и развитию в Рио-де-Жанейро мир кардинально изменился. Жизнь подтвердила тезис о многообразии моделей устойчивого развития, одна из которых реализуется сегодня в России.</w:t>
      </w:r>
    </w:p>
    <w:p w:rsidR="00CC7089" w:rsidRDefault="00CC7089">
      <w:pPr>
        <w:pStyle w:val="a3"/>
        <w:ind w:left="-600" w:firstLine="600"/>
        <w:jc w:val="both"/>
        <w:rPr>
          <w:color w:val="000000"/>
          <w:sz w:val="28"/>
          <w:szCs w:val="28"/>
        </w:rPr>
      </w:pPr>
      <w:r>
        <w:rPr>
          <w:color w:val="000000"/>
          <w:sz w:val="28"/>
          <w:szCs w:val="28"/>
        </w:rPr>
        <w:t>Опираясь на идеи Рио, мы выходим на новую стадию развития, сосредотачиваем усилия на обеспечении роста экономики, социального прогресса и сохранения окружающей среды согласно принципам устойчивого развития.</w:t>
      </w:r>
    </w:p>
    <w:p w:rsidR="00CC7089" w:rsidRDefault="00CC7089">
      <w:pPr>
        <w:pStyle w:val="a3"/>
        <w:ind w:left="-600" w:firstLine="600"/>
        <w:jc w:val="both"/>
        <w:rPr>
          <w:color w:val="000000"/>
          <w:sz w:val="28"/>
          <w:szCs w:val="28"/>
        </w:rPr>
      </w:pPr>
      <w:r>
        <w:rPr>
          <w:color w:val="000000"/>
          <w:sz w:val="28"/>
          <w:szCs w:val="28"/>
        </w:rPr>
        <w:t>Из прозвучавших здесь выступлений очевидно, что всех нас волнуют три вопроса, которые формируют ткань цивилизации сегодня и будут определять жизнь наших детей и внуков завтра.</w:t>
      </w:r>
    </w:p>
    <w:p w:rsidR="00CC7089" w:rsidRDefault="00CC7089">
      <w:pPr>
        <w:pStyle w:val="a3"/>
        <w:ind w:left="-600" w:firstLine="600"/>
        <w:jc w:val="both"/>
        <w:rPr>
          <w:color w:val="000000"/>
          <w:sz w:val="28"/>
          <w:szCs w:val="28"/>
        </w:rPr>
      </w:pPr>
      <w:r>
        <w:rPr>
          <w:color w:val="000000"/>
          <w:sz w:val="28"/>
          <w:szCs w:val="28"/>
        </w:rPr>
        <w:t>Первое — это вопросы экологии и нормальной среды развития. Poccия как глобальный экологический донор играет и в будущем будет играть определяющую роль в поддержании глобального экологического равновесия. Вопросы экологии постоянно находятся в фокусе внимания правительства.</w:t>
      </w:r>
    </w:p>
    <w:p w:rsidR="00CC7089" w:rsidRDefault="00CC7089">
      <w:pPr>
        <w:numPr>
          <w:ilvl w:val="0"/>
          <w:numId w:val="4"/>
        </w:numPr>
        <w:ind w:left="-600" w:firstLine="600"/>
        <w:jc w:val="both"/>
        <w:rPr>
          <w:color w:val="000000"/>
          <w:sz w:val="28"/>
          <w:szCs w:val="28"/>
        </w:rPr>
      </w:pPr>
      <w:r>
        <w:rPr>
          <w:color w:val="000000"/>
          <w:sz w:val="28"/>
          <w:szCs w:val="28"/>
        </w:rPr>
        <w:t xml:space="preserve">в России находится четверть мировых лесных ресурсов, не тронутых хозяйственным освоением, что в растущей степени обеспечивает глобальную стабилизацию биосферы; </w:t>
      </w:r>
    </w:p>
    <w:p w:rsidR="00CC7089" w:rsidRDefault="00CC7089">
      <w:pPr>
        <w:numPr>
          <w:ilvl w:val="0"/>
          <w:numId w:val="4"/>
        </w:numPr>
        <w:ind w:left="-600" w:firstLine="600"/>
        <w:jc w:val="both"/>
        <w:rPr>
          <w:color w:val="000000"/>
          <w:sz w:val="28"/>
          <w:szCs w:val="28"/>
        </w:rPr>
      </w:pPr>
      <w:r>
        <w:rPr>
          <w:color w:val="000000"/>
          <w:sz w:val="28"/>
          <w:szCs w:val="28"/>
        </w:rPr>
        <w:t xml:space="preserve">Россия обеспечивает сохранность 20% мировых запасов жидкой пресной воды. Кроме того, мы готовы предоставить развивающимся странам технологии, позволяющие решать проблемы недостатка питьевой воды; </w:t>
      </w:r>
    </w:p>
    <w:p w:rsidR="00CC7089" w:rsidRDefault="00CC7089">
      <w:pPr>
        <w:numPr>
          <w:ilvl w:val="0"/>
          <w:numId w:val="4"/>
        </w:numPr>
        <w:ind w:left="-600" w:firstLine="600"/>
        <w:jc w:val="both"/>
        <w:rPr>
          <w:color w:val="000000"/>
          <w:sz w:val="28"/>
          <w:szCs w:val="28"/>
        </w:rPr>
      </w:pPr>
      <w:r>
        <w:rPr>
          <w:color w:val="000000"/>
          <w:sz w:val="28"/>
          <w:szCs w:val="28"/>
        </w:rPr>
        <w:t xml:space="preserve">выбросы парниковых газов за десятилетие сокращены в нашей стране более чем на треть (это примерно 60% общего мирового сокращения). </w:t>
      </w:r>
    </w:p>
    <w:p w:rsidR="00CC7089" w:rsidRDefault="00CC7089">
      <w:pPr>
        <w:pStyle w:val="a3"/>
        <w:ind w:left="-600" w:firstLine="600"/>
        <w:jc w:val="both"/>
        <w:rPr>
          <w:color w:val="000000"/>
          <w:sz w:val="28"/>
          <w:szCs w:val="28"/>
        </w:rPr>
      </w:pPr>
      <w:r>
        <w:rPr>
          <w:color w:val="000000"/>
          <w:sz w:val="28"/>
          <w:szCs w:val="28"/>
        </w:rPr>
        <w:t>Россия подписала Киотский протокол и сейчас готовится к его ратификации, которая, как мы надеемся, произойдет в самом недалеком будущем. По инициативе Президента России В. Путина осенью 2003 года в Москве состоится Всемирная конференция по изменению климата, где можно будет наметить конкретные формы и способы компенсации глобальных экологических услуг, которые найдут в дальнейшем гораздо более активное применение.</w:t>
      </w:r>
    </w:p>
    <w:p w:rsidR="00CC7089" w:rsidRDefault="00CC7089">
      <w:pPr>
        <w:pStyle w:val="a3"/>
        <w:ind w:left="-600" w:firstLine="600"/>
        <w:jc w:val="both"/>
        <w:rPr>
          <w:color w:val="000000"/>
          <w:sz w:val="28"/>
          <w:szCs w:val="28"/>
        </w:rPr>
      </w:pPr>
      <w:r>
        <w:rPr>
          <w:color w:val="000000"/>
          <w:sz w:val="28"/>
          <w:szCs w:val="28"/>
        </w:rPr>
        <w:t>Второе. Все наши замыслы останутся на бумаге, если не удастся обеспечить экономические основы самостоятельного устойчивого развития государств.</w:t>
      </w:r>
    </w:p>
    <w:p w:rsidR="00CC7089" w:rsidRDefault="00CC7089">
      <w:pPr>
        <w:pStyle w:val="a3"/>
        <w:ind w:left="-600" w:firstLine="600"/>
        <w:jc w:val="both"/>
        <w:rPr>
          <w:color w:val="000000"/>
          <w:sz w:val="28"/>
          <w:szCs w:val="28"/>
        </w:rPr>
      </w:pPr>
      <w:r>
        <w:rPr>
          <w:color w:val="000000"/>
          <w:sz w:val="28"/>
          <w:szCs w:val="28"/>
        </w:rPr>
        <w:t>Ключевую роль играет снятие барьеров и устранение дискриминации в торговле, прежде всего в отношениях с развивающимися странами. Готовясь к вступлению в ВТО, Россия снижает импортные пошлины. Поскольку у нас по отношению к десяткам развивающихся стран применяется особый режим преференций, это в наибольшей степени скажется на условиях торговли с ними.</w:t>
      </w:r>
    </w:p>
    <w:p w:rsidR="00CC7089" w:rsidRDefault="00CC7089">
      <w:pPr>
        <w:pStyle w:val="a3"/>
        <w:ind w:left="-600" w:firstLine="600"/>
        <w:jc w:val="both"/>
        <w:rPr>
          <w:color w:val="000000"/>
          <w:sz w:val="28"/>
          <w:szCs w:val="28"/>
        </w:rPr>
      </w:pPr>
      <w:r>
        <w:rPr>
          <w:color w:val="000000"/>
          <w:sz w:val="28"/>
          <w:szCs w:val="28"/>
        </w:rPr>
        <w:t>Как член «большой восьмерки», Россия играет самую серьезную роль в разрешении глобального долгового кризиса. С 1996 года Россия облегчила долговое бремя развивающихся стран на 35 млрд. долл. — это в абсолютном выражении примерно соответствует вкладу всех остальных членов «восьмерки», вместе взятых, а в отношении к ВВП — в десятки раз выше. Думаю, что дальнейшие усилия мирового сообщества в этом направлении должны быть связаны с конверсией финансовых обязательств в инвестиции на цели экологии и устойчивого развития.</w:t>
      </w:r>
    </w:p>
    <w:p w:rsidR="00CC7089" w:rsidRDefault="00CC7089">
      <w:pPr>
        <w:pStyle w:val="a3"/>
        <w:ind w:left="-600" w:firstLine="600"/>
        <w:jc w:val="both"/>
        <w:rPr>
          <w:color w:val="000000"/>
          <w:sz w:val="28"/>
          <w:szCs w:val="28"/>
        </w:rPr>
      </w:pPr>
      <w:r>
        <w:rPr>
          <w:color w:val="000000"/>
          <w:sz w:val="28"/>
          <w:szCs w:val="28"/>
        </w:rPr>
        <w:t>И, наконец, нельзя не сказать о готовности России продолжать делиться с развивающимися странами своим опытом и знаниями в области образования и здравоохранения. Мы намерены увеличить количество стипендий для студентов из этих стран и активно участвовать в международных инициативах по борьбе с опасными заболеваниями. Это те усилия, которые не просто направлены на поиск решения насущных задач современности, но уже сегодня приносят конкретные результаты.</w:t>
      </w:r>
    </w:p>
    <w:p w:rsidR="00CC7089" w:rsidRDefault="00CC7089">
      <w:pPr>
        <w:pStyle w:val="a3"/>
        <w:ind w:left="-600" w:firstLine="600"/>
        <w:jc w:val="both"/>
        <w:rPr>
          <w:color w:val="000000"/>
          <w:sz w:val="28"/>
          <w:szCs w:val="28"/>
        </w:rPr>
      </w:pPr>
      <w:r>
        <w:rPr>
          <w:color w:val="000000"/>
          <w:sz w:val="28"/>
          <w:szCs w:val="28"/>
        </w:rPr>
        <w:t>Хочу заверить вас, что Россия не пожалеет сил, чтобы дух Йоханнесбурга получил дальнейшее развитие. В этом контексте хочу пригласить ваши страны голосовать за кандидатуру столицу России Москвы в качестве организатора проведения Всемирной выставки ЭКСПО-2010, которая будет посвящена демонстрации реальных механизмов решения задач устойчивого развития во благо всех народов и людей в условиях новой глобальной цивилизации.</w:t>
      </w:r>
    </w:p>
    <w:p w:rsidR="00CC7089" w:rsidRDefault="00CC7089">
      <w:pPr>
        <w:pStyle w:val="a3"/>
        <w:ind w:left="-600" w:firstLine="600"/>
        <w:jc w:val="both"/>
        <w:rPr>
          <w:color w:val="000000"/>
          <w:sz w:val="28"/>
          <w:szCs w:val="28"/>
        </w:rPr>
      </w:pPr>
      <w:r>
        <w:rPr>
          <w:color w:val="000000"/>
          <w:sz w:val="28"/>
          <w:szCs w:val="28"/>
        </w:rPr>
        <w:t>Убежден, что итоги саммита в Йоханнесбурге привлекут внимание всего человечества к острейшим проблемам устойчивого развития и в итоге сделают наш мир более дружественным и безопасным.</w:t>
      </w:r>
    </w:p>
    <w:p w:rsidR="00CC7089" w:rsidRDefault="00CC7089">
      <w:pPr>
        <w:pStyle w:val="a3"/>
        <w:ind w:left="-600" w:firstLine="600"/>
        <w:jc w:val="both"/>
        <w:rPr>
          <w:color w:val="000000"/>
          <w:sz w:val="28"/>
          <w:szCs w:val="28"/>
        </w:rPr>
      </w:pPr>
      <w:r>
        <w:rPr>
          <w:color w:val="000000"/>
          <w:sz w:val="28"/>
          <w:szCs w:val="28"/>
        </w:rPr>
        <w:t>Благодарю Вас.</w:t>
      </w:r>
    </w:p>
    <w:p w:rsidR="00CC7089" w:rsidRDefault="00CC7089">
      <w:pPr>
        <w:pStyle w:val="a3"/>
        <w:jc w:val="center"/>
        <w:rPr>
          <w:b/>
          <w:bCs/>
          <w:color w:val="000000"/>
          <w:sz w:val="48"/>
          <w:szCs w:val="48"/>
        </w:rPr>
      </w:pPr>
      <w:r>
        <w:rPr>
          <w:b/>
          <w:bCs/>
          <w:color w:val="000000"/>
          <w:sz w:val="48"/>
          <w:szCs w:val="48"/>
        </w:rPr>
        <w:t>Йоханнесбургская декларация по устойчивому развитию</w:t>
      </w:r>
    </w:p>
    <w:p w:rsidR="00CC7089" w:rsidRDefault="00CC7089">
      <w:pPr>
        <w:pStyle w:val="a3"/>
        <w:jc w:val="center"/>
        <w:rPr>
          <w:b/>
          <w:bCs/>
          <w:color w:val="000000"/>
        </w:rPr>
      </w:pPr>
      <w:r>
        <w:rPr>
          <w:b/>
          <w:bCs/>
          <w:color w:val="000000"/>
        </w:rPr>
        <w:t>От наших истоков к будущему</w:t>
      </w:r>
    </w:p>
    <w:p w:rsidR="00CC7089" w:rsidRDefault="00CC7089">
      <w:pPr>
        <w:pStyle w:val="a3"/>
        <w:ind w:left="-600" w:firstLine="600"/>
        <w:jc w:val="both"/>
        <w:rPr>
          <w:color w:val="000000"/>
          <w:sz w:val="28"/>
          <w:szCs w:val="28"/>
        </w:rPr>
      </w:pPr>
      <w:r>
        <w:rPr>
          <w:color w:val="000000"/>
          <w:sz w:val="28"/>
          <w:szCs w:val="28"/>
        </w:rPr>
        <w:t>1. Мы, представители народов мира, собравшиеся на Всемирную встречу на высшем уровне по устойчивому развитию в Йоханнесбурге, Южная Африка, со 2 по 4 сентября 2002 года, вновь подтверждаем нашу приверженность устойчивому развитию.</w:t>
      </w:r>
    </w:p>
    <w:p w:rsidR="00CC7089" w:rsidRDefault="00CC7089">
      <w:pPr>
        <w:pStyle w:val="a3"/>
        <w:ind w:left="-600" w:firstLine="600"/>
        <w:jc w:val="both"/>
        <w:rPr>
          <w:color w:val="000000"/>
          <w:sz w:val="28"/>
          <w:szCs w:val="28"/>
        </w:rPr>
      </w:pPr>
      <w:r>
        <w:rPr>
          <w:color w:val="000000"/>
          <w:sz w:val="28"/>
          <w:szCs w:val="28"/>
        </w:rPr>
        <w:t>2. Мы заявляем о нашей приверженности строительству гуманного, справедливого и заботливого глобального общества, сознающего, что все нуждаются в человеческом достоинстве.</w:t>
      </w:r>
    </w:p>
    <w:p w:rsidR="00CC7089" w:rsidRDefault="00CC7089">
      <w:pPr>
        <w:pStyle w:val="a3"/>
        <w:ind w:left="-600" w:firstLine="600"/>
        <w:jc w:val="both"/>
        <w:rPr>
          <w:color w:val="000000"/>
          <w:sz w:val="28"/>
          <w:szCs w:val="28"/>
        </w:rPr>
      </w:pPr>
      <w:r>
        <w:rPr>
          <w:color w:val="000000"/>
          <w:sz w:val="28"/>
          <w:szCs w:val="28"/>
        </w:rPr>
        <w:t>3. В начале нашей Встречи на высшем уровне дети всего мира обратились к нам с простыми и ясными словами о том, что будущее принадлежит им, и поэтому призвали всех нас сделать так, чтобы благодаря нашим усилиям они унаследовали мир, свободный от унижений и позора, вызываемых нищетой, деградацией окружающей среды и моделями неустойчивого развития.</w:t>
      </w:r>
    </w:p>
    <w:p w:rsidR="00CC7089" w:rsidRDefault="00CC7089">
      <w:pPr>
        <w:pStyle w:val="a3"/>
        <w:ind w:left="-600" w:firstLine="600"/>
        <w:jc w:val="both"/>
        <w:rPr>
          <w:color w:val="000000"/>
          <w:sz w:val="28"/>
          <w:szCs w:val="28"/>
        </w:rPr>
      </w:pPr>
      <w:r>
        <w:rPr>
          <w:color w:val="000000"/>
          <w:sz w:val="28"/>
          <w:szCs w:val="28"/>
        </w:rPr>
        <w:t>4. Отвечая этим детям, которые олицетворяют наше общее будущее, мы, в частности, заявляем, что все мы, собравшись со всех уголков Земли и принеся с собой различный жизненный опыт, стоим в едином строю, проникнутые глубоким пониманием того, что мы должны немедленно заняться строительством нового, более светлого будущего, воплощающего наши надежды.</w:t>
      </w:r>
    </w:p>
    <w:p w:rsidR="00CC7089" w:rsidRDefault="00CC7089">
      <w:pPr>
        <w:pStyle w:val="a3"/>
        <w:ind w:left="-600" w:firstLine="600"/>
        <w:jc w:val="both"/>
        <w:rPr>
          <w:color w:val="000000"/>
          <w:sz w:val="28"/>
          <w:szCs w:val="28"/>
        </w:rPr>
      </w:pPr>
      <w:r>
        <w:rPr>
          <w:color w:val="000000"/>
          <w:sz w:val="28"/>
          <w:szCs w:val="28"/>
        </w:rPr>
        <w:t>5. Исходя из этого, мы берем на себя коллективную ответственность за усиление и упрочение взаимосвязанных и подпирающих друг друга основ устойчивого развития — экономического развития, социального развития и охраны окружающей среды — на местном, национальном, региональном и глобальном уровнях.</w:t>
      </w:r>
    </w:p>
    <w:p w:rsidR="00CC7089" w:rsidRDefault="00CC7089">
      <w:pPr>
        <w:pStyle w:val="a3"/>
        <w:ind w:left="-600" w:firstLine="600"/>
        <w:jc w:val="both"/>
        <w:rPr>
          <w:color w:val="000000"/>
          <w:sz w:val="28"/>
          <w:szCs w:val="28"/>
        </w:rPr>
      </w:pPr>
      <w:r>
        <w:rPr>
          <w:color w:val="000000"/>
          <w:sz w:val="28"/>
          <w:szCs w:val="28"/>
        </w:rPr>
        <w:t>6. С этого континента, являющегося колыбелью человечества, мы, принимая План осуществления Всемирной встречи на высшем уровне по устойчивому развитию и настоящую Декларацию, заявляем о нашей ответственности друг перед другом, перед всем человечеством и перед нашими детьми.</w:t>
      </w:r>
    </w:p>
    <w:p w:rsidR="00CC7089" w:rsidRDefault="00CC7089">
      <w:pPr>
        <w:pStyle w:val="a3"/>
        <w:ind w:left="-600" w:firstLine="600"/>
        <w:jc w:val="both"/>
        <w:rPr>
          <w:color w:val="000000"/>
          <w:sz w:val="28"/>
          <w:szCs w:val="28"/>
        </w:rPr>
      </w:pPr>
      <w:r>
        <w:rPr>
          <w:color w:val="000000"/>
          <w:sz w:val="28"/>
          <w:szCs w:val="28"/>
        </w:rPr>
        <w:t>7. Признавая, что человечество находится на перепутье, мы объединились в общем стремлении предпринять решительные усилия для позитивного реагирования на необходимость подготовки практического и зримого плана, который должен обеспечить искоренение нищеты и развитие человеческого потенциала.</w:t>
      </w:r>
    </w:p>
    <w:p w:rsidR="00CC7089" w:rsidRDefault="00CC7089">
      <w:pPr>
        <w:pStyle w:val="a3"/>
        <w:jc w:val="center"/>
        <w:rPr>
          <w:b/>
          <w:bCs/>
          <w:color w:val="000000"/>
        </w:rPr>
      </w:pPr>
      <w:r>
        <w:rPr>
          <w:b/>
          <w:bCs/>
          <w:color w:val="000000"/>
        </w:rPr>
        <w:t>От Стокгольма до Рио-де-Жанейро и Йоханнесбурга</w:t>
      </w:r>
    </w:p>
    <w:p w:rsidR="00CC7089" w:rsidRDefault="00CC7089">
      <w:pPr>
        <w:pStyle w:val="a3"/>
        <w:ind w:left="-600" w:firstLine="600"/>
        <w:jc w:val="both"/>
        <w:rPr>
          <w:color w:val="000000"/>
          <w:sz w:val="28"/>
          <w:szCs w:val="28"/>
        </w:rPr>
      </w:pPr>
      <w:r>
        <w:rPr>
          <w:color w:val="000000"/>
          <w:sz w:val="28"/>
          <w:szCs w:val="28"/>
        </w:rPr>
        <w:t>8. Тридцать лет назад в Стокгольме мы согласились с тем, что необходимо принять срочные меры для решения проблемы деградации окружающей среды. Десять лет назад на Конференции Организации Объединенных Наций по окружающей среде и развитию, проведенной в Рио-де-Жанейро, мы согласились с тем, что охрана окружающей среды и социально-экономическое развитие имеют огромное значение для устойчивого развития на основе Рио-де-Жанейрских принципов. В целях обеспечения такого развития мы приняли глобальную программу, озаглавленную «Повестка дня на XXI век», и Рио-де-Жанейрскую декларацию по окружающей среде и развитию, приверженность которым мы вновь подтверждаем. Рио-де-Жанейрская конференция была важной вехой, поскольку на ней была определена новая повестка дня для устойчивого развития.</w:t>
      </w:r>
    </w:p>
    <w:p w:rsidR="00CC7089" w:rsidRDefault="00CC7089">
      <w:pPr>
        <w:pStyle w:val="a3"/>
        <w:ind w:left="-600" w:firstLine="600"/>
        <w:jc w:val="both"/>
        <w:rPr>
          <w:color w:val="000000"/>
          <w:sz w:val="28"/>
          <w:szCs w:val="28"/>
        </w:rPr>
      </w:pPr>
      <w:r>
        <w:rPr>
          <w:color w:val="000000"/>
          <w:sz w:val="28"/>
          <w:szCs w:val="28"/>
        </w:rPr>
        <w:t>9. В перерыве между встречами в Рио-де-Жанейро и Йоханнесбурге народы всего мира собирались на несколько международных конференций под эгидой Организации Объединенных Наций, включая Международную конференцию по финансированию развития, а также Конференцию министров в Дохе. На этих конференциях для всего мира было выработано общее видение ожидающего человечества будущего.</w:t>
      </w:r>
    </w:p>
    <w:p w:rsidR="00CC7089" w:rsidRDefault="00CC7089">
      <w:pPr>
        <w:pStyle w:val="a3"/>
        <w:ind w:left="-600" w:firstLine="600"/>
        <w:jc w:val="both"/>
        <w:rPr>
          <w:color w:val="000000"/>
          <w:sz w:val="28"/>
          <w:szCs w:val="28"/>
        </w:rPr>
      </w:pPr>
      <w:r>
        <w:rPr>
          <w:color w:val="000000"/>
          <w:sz w:val="28"/>
          <w:szCs w:val="28"/>
        </w:rPr>
        <w:t>10. На Встрече на высшем уровне в Йоханнесбурге мы достигли многого, сведя вместе богатую палитру народов и мнений в рамках конструктивного поиска общего пути к миру, который уважает и претворяет в жизнь идею устойчивого развития. Встреча на высшем уровне в Йоханнесбурге подтвердила также, что был достигнут значительный прогресс в деле достижения глобального консенсуса и партнерства между всеми народами на нашей планете.</w:t>
      </w:r>
    </w:p>
    <w:p w:rsidR="00CC7089" w:rsidRDefault="00CC7089">
      <w:pPr>
        <w:pStyle w:val="a3"/>
        <w:jc w:val="center"/>
        <w:rPr>
          <w:b/>
          <w:bCs/>
          <w:color w:val="000000"/>
        </w:rPr>
      </w:pPr>
      <w:r>
        <w:rPr>
          <w:b/>
          <w:bCs/>
          <w:color w:val="000000"/>
        </w:rPr>
        <w:t>Стоящие перед нами задачи</w:t>
      </w:r>
    </w:p>
    <w:p w:rsidR="00CC7089" w:rsidRDefault="00CC7089">
      <w:pPr>
        <w:pStyle w:val="a3"/>
        <w:ind w:left="-600" w:firstLine="600"/>
        <w:jc w:val="both"/>
        <w:rPr>
          <w:color w:val="000000"/>
          <w:sz w:val="28"/>
          <w:szCs w:val="28"/>
        </w:rPr>
      </w:pPr>
      <w:r>
        <w:rPr>
          <w:color w:val="000000"/>
          <w:sz w:val="28"/>
          <w:szCs w:val="28"/>
        </w:rPr>
        <w:t>11. Мы признаем, что искоренение нищеты, изменение моделей потребления и производства, а также охрана и рациональное использование природной ресурсной базы в интересах социально-экономического развития являются главнейшими целями и основными потребностями устойчивого развития.</w:t>
      </w:r>
    </w:p>
    <w:p w:rsidR="00CC7089" w:rsidRDefault="00CC7089">
      <w:pPr>
        <w:pStyle w:val="a3"/>
        <w:ind w:left="-600" w:firstLine="600"/>
        <w:jc w:val="both"/>
        <w:rPr>
          <w:color w:val="000000"/>
          <w:sz w:val="28"/>
          <w:szCs w:val="28"/>
        </w:rPr>
      </w:pPr>
      <w:r>
        <w:rPr>
          <w:color w:val="000000"/>
          <w:sz w:val="28"/>
          <w:szCs w:val="28"/>
        </w:rPr>
        <w:t>12. Глубокий водораздел, разделяющий человеческое общество на богатых и бедных, и постоянно увеличивающийся разрыв между развитыми и развивающимися странами создают серьезную угрозу для процветания, безопасности и стабильности мира.</w:t>
      </w:r>
    </w:p>
    <w:p w:rsidR="00CC7089" w:rsidRDefault="00CC7089">
      <w:pPr>
        <w:pStyle w:val="a3"/>
        <w:ind w:left="-600" w:firstLine="600"/>
        <w:jc w:val="both"/>
        <w:rPr>
          <w:color w:val="000000"/>
          <w:sz w:val="28"/>
          <w:szCs w:val="28"/>
        </w:rPr>
      </w:pPr>
      <w:r>
        <w:rPr>
          <w:color w:val="000000"/>
          <w:sz w:val="28"/>
          <w:szCs w:val="28"/>
        </w:rPr>
        <w:t>13. Глобальной окружающей среде до сих пор наносится ущерб. Продолжается потеря биологического разнообразия и истощение рыбных запасов, опустынивание поглощает все больше плодородных земель, пагубные последствия изменения климата уже очевидны, стихийные бедствия становятся все более частыми и все более разрушительными, развивающиеся страны становятся все более уязвимыми, а загрязнение воздуха, воды и морской среды продолжает лишать миллионы людей достойной жизни.</w:t>
      </w:r>
    </w:p>
    <w:p w:rsidR="00CC7089" w:rsidRDefault="00CC7089">
      <w:pPr>
        <w:pStyle w:val="a3"/>
        <w:ind w:left="-600" w:firstLine="600"/>
        <w:jc w:val="both"/>
        <w:rPr>
          <w:color w:val="000000"/>
          <w:sz w:val="28"/>
          <w:szCs w:val="28"/>
        </w:rPr>
      </w:pPr>
      <w:r>
        <w:rPr>
          <w:color w:val="000000"/>
          <w:sz w:val="28"/>
          <w:szCs w:val="28"/>
        </w:rPr>
        <w:t>14. Вследствие глобализации у этих проблем появился один новый аспект. Быстрая интеграция рынков, движение капиталов и значительное расширение инвестиционных потоков по всему миру обусловили новые проблемы и возможности на пути к обеспечению устойчивого развития. Однако блага и издержки глобализации распределяются неравномерно, а развивающиеся страны сталкиваются с особыми трудностями в ходе усилий по решению этих проблем.</w:t>
      </w:r>
    </w:p>
    <w:p w:rsidR="00CC7089" w:rsidRDefault="00CC7089">
      <w:pPr>
        <w:pStyle w:val="a3"/>
        <w:ind w:left="-600" w:firstLine="600"/>
        <w:jc w:val="both"/>
        <w:rPr>
          <w:color w:val="000000"/>
          <w:sz w:val="28"/>
          <w:szCs w:val="28"/>
        </w:rPr>
      </w:pPr>
      <w:r>
        <w:rPr>
          <w:color w:val="000000"/>
          <w:sz w:val="28"/>
          <w:szCs w:val="28"/>
        </w:rPr>
        <w:t>15. Над нами нависла опасность того, что это глобальное неравенство укоренится, и, если мы не примем мер для того, чтобы радикальным образом изменить жизнь бедных слоев мира, они могут утратить веру в своих представителей и в демократические системы, которым мы по-прежнему привержены, поскольку они будут рассматривать своих представителей всего лишь как пустозвонов и празднословов.</w:t>
      </w:r>
    </w:p>
    <w:p w:rsidR="00CC7089" w:rsidRDefault="00CC7089">
      <w:pPr>
        <w:pStyle w:val="a3"/>
        <w:rPr>
          <w:color w:val="000000"/>
          <w:sz w:val="15"/>
          <w:szCs w:val="15"/>
        </w:rPr>
      </w:pPr>
      <w:r>
        <w:rPr>
          <w:color w:val="000000"/>
          <w:sz w:val="15"/>
          <w:szCs w:val="15"/>
        </w:rPr>
        <w:t> </w:t>
      </w:r>
    </w:p>
    <w:p w:rsidR="00CC7089" w:rsidRDefault="00CC7089">
      <w:pPr>
        <w:pStyle w:val="a3"/>
        <w:jc w:val="center"/>
        <w:rPr>
          <w:b/>
          <w:bCs/>
          <w:color w:val="000000"/>
        </w:rPr>
      </w:pPr>
      <w:r>
        <w:rPr>
          <w:b/>
          <w:bCs/>
          <w:color w:val="000000"/>
        </w:rPr>
        <w:t>Наша приверженность устойчивому развитию</w:t>
      </w:r>
    </w:p>
    <w:p w:rsidR="00CC7089" w:rsidRDefault="00CC7089">
      <w:pPr>
        <w:pStyle w:val="a3"/>
        <w:ind w:left="-600" w:firstLine="600"/>
        <w:jc w:val="both"/>
        <w:rPr>
          <w:color w:val="000000"/>
          <w:sz w:val="28"/>
          <w:szCs w:val="28"/>
        </w:rPr>
      </w:pPr>
      <w:r>
        <w:rPr>
          <w:color w:val="000000"/>
          <w:sz w:val="28"/>
          <w:szCs w:val="28"/>
        </w:rPr>
        <w:t>16. Мы полны решимости обеспечить, чтобы наше огромное разнообразие, которое придает нам всем силы, использовалось для коллективного партнерства в интересах достижения изменений и общей цели устойчивого развития.</w:t>
      </w:r>
    </w:p>
    <w:p w:rsidR="00CC7089" w:rsidRDefault="00CC7089">
      <w:pPr>
        <w:pStyle w:val="a3"/>
        <w:ind w:left="-600" w:firstLine="600"/>
        <w:jc w:val="both"/>
        <w:rPr>
          <w:color w:val="000000"/>
          <w:sz w:val="28"/>
          <w:szCs w:val="28"/>
        </w:rPr>
      </w:pPr>
      <w:r>
        <w:rPr>
          <w:color w:val="000000"/>
          <w:sz w:val="28"/>
          <w:szCs w:val="28"/>
        </w:rPr>
        <w:t>17. Признавая важность укрепления человеческой солидарности, мы настоятельно призываем развивать диалог и сотрудничество между цивилизациями и народами мира, независимо от расы, инвалидности, религии, языка, культуры или традиций.</w:t>
      </w:r>
    </w:p>
    <w:p w:rsidR="00CC7089" w:rsidRDefault="00CC7089">
      <w:pPr>
        <w:pStyle w:val="a3"/>
        <w:ind w:left="-600" w:firstLine="600"/>
        <w:jc w:val="both"/>
        <w:rPr>
          <w:color w:val="000000"/>
          <w:sz w:val="28"/>
          <w:szCs w:val="28"/>
        </w:rPr>
      </w:pPr>
      <w:r>
        <w:rPr>
          <w:color w:val="000000"/>
          <w:sz w:val="28"/>
          <w:szCs w:val="28"/>
        </w:rPr>
        <w:t>18. Мы приветствуем то, что на Встрече на высшем уровне в Йоханнесбурге в центре внимания было неделимое человеческое достоинство, и мы полны решимости благодаря решениям относительно целей, сроков и партнерства быстро увеличить возможности удовлетворения таких основных потребностей, как потребности в чистой воде, санитарии, адекватном жилье, энергии, охране здоровья, продовольственной безопасности и охране биологического разнообразия. В то же время мы будем взаимодействовать друг с другом, с тем чтобы помочь друг другу получить доступ к финансовым ресурсам, воспользоваться благами, вытекающими из открытия рынков, добиться укрепления потенциала, использовать современную технологию в интересах развития и принять меры для того, чтобы обеспечить передачу технологий, развитие человеческого потенциала, образования и подготовку кадров, с тем чтобы слаборазвитость навеки канула в Лету.</w:t>
      </w:r>
    </w:p>
    <w:p w:rsidR="00CC7089" w:rsidRDefault="00CC7089">
      <w:pPr>
        <w:pStyle w:val="a3"/>
        <w:ind w:left="-600" w:firstLine="600"/>
        <w:jc w:val="both"/>
        <w:rPr>
          <w:color w:val="000000"/>
          <w:sz w:val="28"/>
          <w:szCs w:val="28"/>
        </w:rPr>
      </w:pPr>
      <w:r>
        <w:rPr>
          <w:color w:val="000000"/>
          <w:sz w:val="28"/>
          <w:szCs w:val="28"/>
        </w:rPr>
        <w:t>19. Мы подтверждаем наше обязательство уделять особое и первоочередное внимание борьбе с такими мировыми условиями, которые создают серьезную угрозу устойчивому развитию наших народов и в число которых входят хронический голод; недоедание; иностранная оккупация; вооруженные конфликты; проблемы, связанные с незаконными наркотиками; организованная преступность; коррупция; стихийные бедствия; незаконный оборот оружия; торговля людьми; терроризм; нетерпимость и подстрекательство к расовой, этнической, религиозной и другой ненависти; ксенофобия, а также эндемичные, заразные и хронические болезни, включая ВИЧ/СПИД, малярию и туберкулез.</w:t>
      </w:r>
    </w:p>
    <w:p w:rsidR="00CC7089" w:rsidRDefault="00CC7089">
      <w:pPr>
        <w:pStyle w:val="a3"/>
        <w:ind w:left="-600" w:firstLine="600"/>
        <w:jc w:val="both"/>
        <w:rPr>
          <w:color w:val="000000"/>
          <w:sz w:val="28"/>
          <w:szCs w:val="28"/>
        </w:rPr>
      </w:pPr>
      <w:r>
        <w:rPr>
          <w:color w:val="000000"/>
          <w:sz w:val="28"/>
          <w:szCs w:val="28"/>
        </w:rPr>
        <w:t>20. Мы привержены обеспечению того, чтобы меры по расширению возможностей и эмансипации женщин и достижению равенства мужчин и женщин были включены во все мероприятия, предусмотренные Повесткой дня на XXI век, целями развития в новом тысячелетии и Планом осуществления решений Встречи на высшем уровне.</w:t>
      </w:r>
    </w:p>
    <w:p w:rsidR="00CC7089" w:rsidRDefault="00CC7089">
      <w:pPr>
        <w:pStyle w:val="a3"/>
        <w:ind w:left="-600" w:firstLine="600"/>
        <w:jc w:val="both"/>
        <w:rPr>
          <w:color w:val="000000"/>
          <w:sz w:val="28"/>
          <w:szCs w:val="28"/>
        </w:rPr>
      </w:pPr>
      <w:r>
        <w:rPr>
          <w:color w:val="000000"/>
          <w:sz w:val="28"/>
          <w:szCs w:val="28"/>
        </w:rPr>
        <w:t>21. Мы признаем тот факт, что у мирового сообщества есть средства и ресурсы для решения проблем, связанных с искоренением нищеты и обеспечением устойчивого развития, которые стоят перед всем человечеством. Мы вместе предпримем дополнительные шаги для обеспечения того, чтобы эти имеющиеся ресурсы использовались на благо человечества.</w:t>
      </w:r>
    </w:p>
    <w:p w:rsidR="00CC7089" w:rsidRDefault="00CC7089">
      <w:pPr>
        <w:pStyle w:val="a3"/>
        <w:ind w:left="-600" w:firstLine="600"/>
        <w:jc w:val="both"/>
        <w:rPr>
          <w:color w:val="000000"/>
          <w:sz w:val="28"/>
          <w:szCs w:val="28"/>
        </w:rPr>
      </w:pPr>
      <w:r>
        <w:rPr>
          <w:color w:val="000000"/>
          <w:sz w:val="28"/>
          <w:szCs w:val="28"/>
        </w:rPr>
        <w:t>22. В этой связи, для того чтобы содействовать достижению наших целей развития, мы настоятельно призываем развитые страны, которые еще не сделали этого, предпринять конкретные усилия для достижения согласованных на международном уровне объемов официальной помощи в целях развития.</w:t>
      </w:r>
    </w:p>
    <w:p w:rsidR="00CC7089" w:rsidRDefault="00CC7089">
      <w:pPr>
        <w:pStyle w:val="a3"/>
        <w:ind w:left="-600" w:firstLine="600"/>
        <w:jc w:val="both"/>
        <w:rPr>
          <w:color w:val="000000"/>
          <w:sz w:val="28"/>
          <w:szCs w:val="28"/>
        </w:rPr>
      </w:pPr>
      <w:r>
        <w:rPr>
          <w:color w:val="000000"/>
          <w:sz w:val="28"/>
          <w:szCs w:val="28"/>
        </w:rPr>
        <w:t>23. Мы приветствуем и поддерживаем формирование более сильных региональных группировок и союзов, таких, как Новое партнерство в интересах развития Африки, в целях содействия региональному сотрудничеству, расширению международного сотрудничества и устойчивому развитию.</w:t>
      </w:r>
    </w:p>
    <w:p w:rsidR="00CC7089" w:rsidRDefault="00CC7089">
      <w:pPr>
        <w:pStyle w:val="a3"/>
        <w:ind w:left="-600" w:firstLine="600"/>
        <w:jc w:val="both"/>
        <w:rPr>
          <w:color w:val="000000"/>
          <w:sz w:val="28"/>
          <w:szCs w:val="28"/>
        </w:rPr>
      </w:pPr>
      <w:r>
        <w:rPr>
          <w:color w:val="000000"/>
          <w:sz w:val="28"/>
          <w:szCs w:val="28"/>
        </w:rPr>
        <w:t>24. Мы будем продолжать уделять особое внимание потребностям развития малых островных развивающихся государств и наименее развитых стран.</w:t>
      </w:r>
    </w:p>
    <w:p w:rsidR="00CC7089" w:rsidRDefault="00CC7089">
      <w:pPr>
        <w:pStyle w:val="a3"/>
        <w:ind w:left="-600" w:firstLine="600"/>
        <w:jc w:val="both"/>
        <w:rPr>
          <w:color w:val="000000"/>
          <w:sz w:val="28"/>
          <w:szCs w:val="28"/>
        </w:rPr>
      </w:pPr>
      <w:r>
        <w:rPr>
          <w:color w:val="000000"/>
          <w:sz w:val="28"/>
          <w:szCs w:val="28"/>
        </w:rPr>
        <w:t>25. Мы вновь подтверждаем жизненно важную роль коренных народов в устойчивом развитии.</w:t>
      </w:r>
    </w:p>
    <w:p w:rsidR="00CC7089" w:rsidRDefault="00CC7089">
      <w:pPr>
        <w:pStyle w:val="a3"/>
        <w:ind w:left="-600" w:firstLine="600"/>
        <w:jc w:val="both"/>
        <w:rPr>
          <w:color w:val="000000"/>
          <w:sz w:val="28"/>
          <w:szCs w:val="28"/>
        </w:rPr>
      </w:pPr>
      <w:r>
        <w:rPr>
          <w:color w:val="000000"/>
          <w:sz w:val="28"/>
          <w:szCs w:val="28"/>
        </w:rPr>
        <w:t>26. Мы признаем, что для обеспечения устойчивого развития необходимы долгосрочная перспектива и широкое участие в разработке политики, в принятии и осуществлении решений на всех уровнях. Выступая в качестве социальных партнеров, мы будем продолжать добиваться формирования стабильных партнерских отношений со всеми основными группами, уважая при этом независимую важную роль каждой из них.</w:t>
      </w:r>
    </w:p>
    <w:p w:rsidR="00CC7089" w:rsidRDefault="00CC7089">
      <w:pPr>
        <w:pStyle w:val="a3"/>
        <w:ind w:left="-600" w:firstLine="600"/>
        <w:jc w:val="both"/>
        <w:rPr>
          <w:color w:val="000000"/>
          <w:sz w:val="28"/>
          <w:szCs w:val="28"/>
        </w:rPr>
      </w:pPr>
      <w:r>
        <w:rPr>
          <w:color w:val="000000"/>
          <w:sz w:val="28"/>
          <w:szCs w:val="28"/>
        </w:rPr>
        <w:t>27. Мы согласны с тем, что в ходе осуществления своей законной деятельности частный сектор, включая как большие, так и малые компании, обязан вносить свой вклад в формирование справедливо устроенных и стабильных общин.</w:t>
      </w:r>
    </w:p>
    <w:p w:rsidR="00CC7089" w:rsidRDefault="00CC7089">
      <w:pPr>
        <w:pStyle w:val="a3"/>
        <w:ind w:left="-600" w:firstLine="600"/>
        <w:jc w:val="both"/>
        <w:rPr>
          <w:color w:val="000000"/>
          <w:sz w:val="28"/>
          <w:szCs w:val="28"/>
        </w:rPr>
      </w:pPr>
      <w:r>
        <w:rPr>
          <w:color w:val="000000"/>
          <w:sz w:val="28"/>
          <w:szCs w:val="28"/>
        </w:rPr>
        <w:t>28. Мы согласны также оказать помощь в целях увеличения занятости, приносящей доход, учитывая при этом Декларацию об основных принципах и правах на работе Международной организации труда.</w:t>
      </w:r>
    </w:p>
    <w:p w:rsidR="00CC7089" w:rsidRDefault="00CC7089">
      <w:pPr>
        <w:pStyle w:val="a3"/>
        <w:ind w:left="-600" w:firstLine="600"/>
        <w:jc w:val="both"/>
        <w:rPr>
          <w:color w:val="000000"/>
          <w:sz w:val="28"/>
          <w:szCs w:val="28"/>
        </w:rPr>
      </w:pPr>
      <w:r>
        <w:rPr>
          <w:color w:val="000000"/>
          <w:sz w:val="28"/>
          <w:szCs w:val="28"/>
        </w:rPr>
        <w:t>29. Мы согласны с тем, что корпорации частного сектора должны обеспечивать подотчетность корпораций в условиях транспарентного и стабильного регулирования их деятельности.</w:t>
      </w:r>
    </w:p>
    <w:p w:rsidR="00CC7089" w:rsidRDefault="00CC7089">
      <w:pPr>
        <w:pStyle w:val="a3"/>
        <w:ind w:left="-600" w:firstLine="600"/>
        <w:jc w:val="both"/>
        <w:rPr>
          <w:color w:val="000000"/>
          <w:sz w:val="28"/>
          <w:szCs w:val="28"/>
        </w:rPr>
      </w:pPr>
      <w:r>
        <w:rPr>
          <w:color w:val="000000"/>
          <w:sz w:val="28"/>
          <w:szCs w:val="28"/>
        </w:rPr>
        <w:t>30. Мы обязуемся усилить и улучшить управление на всех уровнях в целях эффективного осуществления Повестки дня на XXI век, целей развития в новом тысячелетии и Плана осуществления решений Встречи на высшем уровне.</w:t>
      </w:r>
    </w:p>
    <w:p w:rsidR="00CC7089" w:rsidRDefault="00CC7089">
      <w:pPr>
        <w:pStyle w:val="a3"/>
        <w:jc w:val="center"/>
        <w:rPr>
          <w:b/>
          <w:bCs/>
          <w:color w:val="000000"/>
        </w:rPr>
      </w:pPr>
      <w:r>
        <w:rPr>
          <w:b/>
          <w:bCs/>
          <w:color w:val="000000"/>
        </w:rPr>
        <w:t>Будущее за многосторонним подходом</w:t>
      </w:r>
    </w:p>
    <w:p w:rsidR="00CC7089" w:rsidRDefault="00CC7089">
      <w:pPr>
        <w:pStyle w:val="a3"/>
        <w:ind w:left="-600" w:firstLine="600"/>
        <w:jc w:val="both"/>
        <w:rPr>
          <w:color w:val="000000"/>
          <w:sz w:val="28"/>
          <w:szCs w:val="28"/>
        </w:rPr>
      </w:pPr>
      <w:r>
        <w:rPr>
          <w:color w:val="000000"/>
          <w:sz w:val="28"/>
          <w:szCs w:val="28"/>
        </w:rPr>
        <w:t>31. Для достижения наших целей устойчивого развития нам нужны более эффективные, демократичные и подотчетные международные и многосторонние учреждения.</w:t>
      </w:r>
    </w:p>
    <w:p w:rsidR="00CC7089" w:rsidRDefault="00CC7089">
      <w:pPr>
        <w:pStyle w:val="a3"/>
        <w:ind w:left="-600" w:firstLine="600"/>
        <w:jc w:val="both"/>
        <w:rPr>
          <w:color w:val="000000"/>
          <w:sz w:val="28"/>
          <w:szCs w:val="28"/>
        </w:rPr>
      </w:pPr>
      <w:r>
        <w:rPr>
          <w:color w:val="000000"/>
          <w:sz w:val="28"/>
          <w:szCs w:val="28"/>
        </w:rPr>
        <w:t>32. Мы вновь подтверждаем нашу приверженность целям и принципам Устава Организации Объединенных Наций и международному праву, а также укреплению многосторонности. Мы поддерживаем ведущую роль Организации Объединенных Наций как самой универсальной и представительной организации в мире, у которой имеются наилучшие возможности для содействия устойчивому развитию.</w:t>
      </w:r>
    </w:p>
    <w:p w:rsidR="00CC7089" w:rsidRDefault="00CC7089">
      <w:pPr>
        <w:pStyle w:val="a3"/>
        <w:ind w:left="-600" w:firstLine="600"/>
        <w:jc w:val="both"/>
        <w:rPr>
          <w:color w:val="000000"/>
          <w:sz w:val="28"/>
          <w:szCs w:val="28"/>
        </w:rPr>
      </w:pPr>
      <w:r>
        <w:rPr>
          <w:color w:val="000000"/>
          <w:sz w:val="28"/>
          <w:szCs w:val="28"/>
        </w:rPr>
        <w:t>33. Мы обязуемся также регулярно следить за достижением наших целей в области устойчивого развития.</w:t>
      </w:r>
    </w:p>
    <w:p w:rsidR="00CC7089" w:rsidRDefault="00CC7089">
      <w:pPr>
        <w:pStyle w:val="a3"/>
        <w:jc w:val="center"/>
        <w:rPr>
          <w:b/>
          <w:bCs/>
          <w:color w:val="000000"/>
        </w:rPr>
      </w:pPr>
      <w:r>
        <w:rPr>
          <w:b/>
          <w:bCs/>
          <w:color w:val="000000"/>
        </w:rPr>
        <w:t>Да будет так!</w:t>
      </w:r>
    </w:p>
    <w:p w:rsidR="00CC7089" w:rsidRDefault="00CC7089">
      <w:pPr>
        <w:pStyle w:val="a3"/>
        <w:ind w:left="-600" w:firstLine="600"/>
        <w:jc w:val="both"/>
        <w:rPr>
          <w:color w:val="000000"/>
          <w:sz w:val="28"/>
          <w:szCs w:val="28"/>
        </w:rPr>
      </w:pPr>
      <w:r>
        <w:rPr>
          <w:color w:val="000000"/>
          <w:sz w:val="28"/>
          <w:szCs w:val="28"/>
        </w:rPr>
        <w:t>34. Мы согласны с тем, что такой процесс должен быть всеобъемлющим и должен включать все основные группы и правительства, которые участвовали в исторической Встрече на высшем уровне в Йоханнесбурге.</w:t>
      </w:r>
    </w:p>
    <w:p w:rsidR="00CC7089" w:rsidRDefault="00CC7089">
      <w:pPr>
        <w:pStyle w:val="a3"/>
        <w:ind w:left="-600" w:firstLine="600"/>
        <w:jc w:val="both"/>
        <w:rPr>
          <w:color w:val="000000"/>
          <w:sz w:val="28"/>
          <w:szCs w:val="28"/>
        </w:rPr>
      </w:pPr>
      <w:r>
        <w:rPr>
          <w:color w:val="000000"/>
          <w:sz w:val="28"/>
          <w:szCs w:val="28"/>
        </w:rPr>
        <w:t>35. Мы обязуемся действовать сообща, будучи объединенными нашей общей решимостью спасти нашу планету, содействовать развитию человеческого потенциала и достичь всеобщего процветания и мира.</w:t>
      </w:r>
    </w:p>
    <w:p w:rsidR="00CC7089" w:rsidRDefault="00CC7089">
      <w:pPr>
        <w:pStyle w:val="a3"/>
        <w:ind w:left="-600" w:firstLine="600"/>
        <w:jc w:val="both"/>
        <w:rPr>
          <w:color w:val="000000"/>
          <w:sz w:val="28"/>
          <w:szCs w:val="28"/>
        </w:rPr>
      </w:pPr>
      <w:r>
        <w:rPr>
          <w:color w:val="000000"/>
          <w:sz w:val="28"/>
          <w:szCs w:val="28"/>
        </w:rPr>
        <w:t>36. Мы обязуемся выполнить План осуществления решений Всемирной встречи на высшем уровне по устойчивому развитию и ускорить достижение содержащихся в нем оговоренных по срокам целей в социально-экономической и экологической области.</w:t>
      </w:r>
    </w:p>
    <w:p w:rsidR="00CC7089" w:rsidRDefault="00CC7089">
      <w:pPr>
        <w:pStyle w:val="a3"/>
        <w:ind w:left="-600" w:firstLine="600"/>
        <w:jc w:val="both"/>
        <w:rPr>
          <w:color w:val="000000"/>
          <w:sz w:val="28"/>
          <w:szCs w:val="28"/>
        </w:rPr>
      </w:pPr>
      <w:r>
        <w:rPr>
          <w:color w:val="000000"/>
          <w:sz w:val="28"/>
          <w:szCs w:val="28"/>
        </w:rPr>
        <w:t>37. Находясь на Африканском континенте, который является колыбелью человечества, мы торжественно обязуемся перед народами мира и перед поколениями, которые неизбежно унаследуют нашу Землю, решительно действовать для обеспечения того, чтобы наша общая надежда на устойчивое развитие сбылась.</w:t>
      </w:r>
    </w:p>
    <w:p w:rsidR="00CC7089" w:rsidRDefault="00CC7089">
      <w:pPr>
        <w:pStyle w:val="a3"/>
        <w:rPr>
          <w:color w:val="000000"/>
        </w:rPr>
      </w:pPr>
    </w:p>
    <w:p w:rsidR="00CC7089" w:rsidRDefault="00CC7089">
      <w:pPr>
        <w:spacing w:before="0" w:beforeAutospacing="0" w:after="0" w:afterAutospacing="0"/>
        <w:jc w:val="center"/>
        <w:rPr>
          <w:b/>
          <w:bCs/>
          <w:color w:val="000000"/>
          <w:sz w:val="56"/>
          <w:szCs w:val="56"/>
          <w:u w:val="single"/>
        </w:rPr>
      </w:pPr>
      <w:r>
        <w:rPr>
          <w:b/>
          <w:bCs/>
          <w:color w:val="000000"/>
          <w:sz w:val="56"/>
          <w:szCs w:val="56"/>
          <w:u w:val="single"/>
        </w:rPr>
        <w:t>Конференции ООН и их роль в охране окружающей среды</w:t>
      </w:r>
    </w:p>
    <w:p w:rsidR="00CC7089" w:rsidRDefault="00CC7089">
      <w:pPr>
        <w:ind w:left="-600" w:firstLine="600"/>
        <w:jc w:val="both"/>
        <w:rPr>
          <w:color w:val="000000"/>
          <w:sz w:val="28"/>
          <w:szCs w:val="28"/>
        </w:rPr>
      </w:pPr>
      <w:r>
        <w:rPr>
          <w:color w:val="000000"/>
          <w:sz w:val="28"/>
          <w:szCs w:val="28"/>
        </w:rPr>
        <w:t>Со времени проведения Конференции ООН по вопросам окружающей среды, состоявшейся в 1972 г. в Стокгольме, представления об изменениях, происходящих в окружающей среде, претерпели кардинальные изменения. От понятия о непосредственном ущербе, наносимом благосостоянию человека, был сделан шаг к пониманию природной среды как «естественного» капитала, от которого зависит удовлетворение человеком своих потребностей. Отсюда следовало, что «капитал» должен использоваться рационально, на основе эффективных технологий, при увязке потребностей человека и потенциальных возможностей природы. В соответствии с этими пределами развития проводился расчет истощения таких природных ресурсов, как нефть, металлы и т. п. В области охраны окружающей среды все чаще стали использовать превентивные, а не исправительные</w:t>
      </w:r>
      <w:r>
        <w:rPr>
          <w:color w:val="000000"/>
          <w:sz w:val="28"/>
          <w:szCs w:val="28"/>
        </w:rPr>
        <w:tab/>
        <w:t xml:space="preserve"> меры.</w:t>
      </w:r>
      <w:r>
        <w:rPr>
          <w:color w:val="000000"/>
          <w:sz w:val="28"/>
          <w:szCs w:val="28"/>
        </w:rPr>
        <w:br/>
        <w:t>И все же пройденный почти за три десятилетия после Стокгольмской конференции путь показал, что основные тенденции быстрого ухудшения глобальных и региональных экологических условий не изменились, хотя за эти годы в природоохранные мероприятия были вложены сотни миллиардов долларов. Несмотря на заметные успехи развитых стран в области охраны природной среды и совершенствовании энерго- и ресурсосберегающих и природоохранных технологий, в глобальных масштабах продолжается деградация всех</w:t>
      </w:r>
      <w:r>
        <w:rPr>
          <w:color w:val="000000"/>
          <w:sz w:val="28"/>
          <w:szCs w:val="28"/>
        </w:rPr>
        <w:tab/>
        <w:t xml:space="preserve"> природных</w:t>
      </w:r>
      <w:r>
        <w:rPr>
          <w:color w:val="000000"/>
          <w:sz w:val="28"/>
          <w:szCs w:val="28"/>
        </w:rPr>
        <w:tab/>
        <w:t xml:space="preserve">  систем</w:t>
      </w:r>
      <w:r>
        <w:rPr>
          <w:color w:val="000000"/>
          <w:sz w:val="28"/>
          <w:szCs w:val="28"/>
        </w:rPr>
        <w:tab/>
        <w:t>жизнеобеспечения.</w:t>
      </w:r>
      <w:r>
        <w:rPr>
          <w:color w:val="000000"/>
          <w:sz w:val="28"/>
          <w:szCs w:val="28"/>
        </w:rPr>
        <w:br/>
        <w:t xml:space="preserve">        Ныне становится ясно, что природа — это не капитал человечества, а его естественное окружение, где человек лишь один из множества элементов. Вся же природная система поддерживает стабильные условия окружающей среды, благоприятные для жизни в целом и жизни человека в частности. Следовательно, пределы развития человечества определяются степенью экологических нарушений, а не простым потреблением ресурсов. Стало очевидным, что вмешательство человека в естественные природные процессы зашло уже так далеко, что связанные с этим изменения окружающей среды могут оказаться необратимыми, а разрушительные последствия не могут быть преодолены лишь природоохранными</w:t>
      </w:r>
      <w:r>
        <w:rPr>
          <w:color w:val="000000"/>
          <w:sz w:val="28"/>
          <w:szCs w:val="28"/>
        </w:rPr>
        <w:tab/>
        <w:t>мероприятиями.</w:t>
      </w:r>
      <w:r>
        <w:rPr>
          <w:color w:val="000000"/>
          <w:sz w:val="28"/>
          <w:szCs w:val="28"/>
        </w:rPr>
        <w:br/>
        <w:t xml:space="preserve">        Многочисленные программы охраны окружающей среды, принимавшиеся после Стокгольмской конференции на глобальном, региональном и местном уровнях, оказались недостаточными и неэффективными. Однако это не означает, что они были плохими. Просто исходили они из неверных посылок и оценок реальной экологической ситуации. Очевидно, в природе действует более универсальный механизм, ведущий к разрушению биосферы и экосистем, поэтому принимаемые меры в условиях действия этого механизма всегда оказываются недостаточными. Этот механизм теперь становится все понятнее: рост населения и его потребностей, удовлетворить которые возможно только на базе расширяющегося потребления с использованием опережающего развития энергетики</w:t>
      </w:r>
      <w:r>
        <w:rPr>
          <w:color w:val="000000"/>
          <w:sz w:val="28"/>
          <w:szCs w:val="28"/>
        </w:rPr>
        <w:tab/>
        <w:t>и</w:t>
      </w:r>
      <w:r>
        <w:rPr>
          <w:color w:val="000000"/>
          <w:sz w:val="28"/>
          <w:szCs w:val="28"/>
        </w:rPr>
        <w:tab/>
        <w:t>разрушения</w:t>
      </w:r>
      <w:r>
        <w:rPr>
          <w:color w:val="000000"/>
          <w:sz w:val="28"/>
          <w:szCs w:val="28"/>
        </w:rPr>
        <w:tab/>
        <w:t>биоты.</w:t>
      </w:r>
      <w:r>
        <w:rPr>
          <w:color w:val="000000"/>
          <w:sz w:val="28"/>
          <w:szCs w:val="28"/>
        </w:rPr>
        <w:br/>
        <w:t xml:space="preserve">        За последние 20–30 лет отрицательные тенденции изменений окружающей среды и условий жизни человека не только не уменьшились, но, скорее, увеличились, и в перспективе можно ожидать их усиления, или, в лучшем случае, сохранения.</w:t>
      </w:r>
      <w:r>
        <w:rPr>
          <w:color w:val="000000"/>
          <w:sz w:val="28"/>
          <w:szCs w:val="28"/>
        </w:rPr>
        <w:br/>
        <w:t xml:space="preserve">        Изменяется газовый состав атмосферы (усиливается воздействие парниковых газов на климат), на тысячи километров от источников загрязнений переносятся кислотные осадки. Несмотря на провозглашенную ООН задачу обеспечить всех жителей Земли чистой питьевой водой, около трети человечества, включая значительную часть населения Азии (и, увы, России), не имеет к ней доступа.</w:t>
      </w:r>
      <w:r>
        <w:rPr>
          <w:color w:val="000000"/>
          <w:sz w:val="28"/>
          <w:szCs w:val="28"/>
        </w:rPr>
        <w:br/>
        <w:t>Все это требует понимания механизма планетарных изменений и выделения тех главных его составляющих, которые управляют глобальными законами, определяющими состояние окружающей среды и его изменения со временем. Именно на это направлена Международная геосферно-биосферная программа, исследования по которой ведутся уже более десяти лет. Вместе с тем следует подчеркнуть, что сложные процессы в природе не могут быть просто сведены к небольшому числу фундаментальных законов, они должны учитывать локальные модификации, а региональные особенности, в свою очередь, оказывают решающее влияние на перераспределение потоков тепла в рамках общего баланса, обусловленного меняющимся положением Земли относительно Солнца.</w:t>
      </w:r>
      <w:r>
        <w:rPr>
          <w:color w:val="000000"/>
          <w:sz w:val="28"/>
          <w:szCs w:val="28"/>
        </w:rPr>
        <w:br/>
        <w:t>Важную роль в природных процессах играет углеродный цикл, в частности, эмиссия парниковых газов в атмосферу, обусловленная разностью между первичной их продукцией и поглощением. Степень влияния на климат углеродного цикла определяется тенденциями, охватывающими, как минимум, несколько десятилетий, причем баланс углерода в экосистемах далек от нуля даже за длительный промежуток времени. Например, болота, в которых накапливается торф,</w:t>
      </w:r>
      <w:r>
        <w:rPr>
          <w:color w:val="000000"/>
          <w:sz w:val="28"/>
          <w:szCs w:val="28"/>
        </w:rPr>
        <w:tab/>
        <w:t>имеют значительный положительный баланс углерода.</w:t>
      </w:r>
      <w:r>
        <w:rPr>
          <w:color w:val="000000"/>
          <w:sz w:val="28"/>
          <w:szCs w:val="28"/>
        </w:rPr>
        <w:br/>
        <w:t xml:space="preserve">        В настоящее время углеродный цикл наземных экосистем находится в приблизительном глобальном равновесии по отношению </w:t>
      </w:r>
      <w:r>
        <w:rPr>
          <w:color w:val="000000"/>
          <w:sz w:val="28"/>
          <w:szCs w:val="28"/>
        </w:rPr>
        <w:br/>
        <w:t xml:space="preserve">к поглощению и эмиссии углекислоты. Однако в XXI в. наземная </w:t>
      </w:r>
      <w:r>
        <w:rPr>
          <w:color w:val="000000"/>
          <w:sz w:val="28"/>
          <w:szCs w:val="28"/>
        </w:rPr>
        <w:br/>
        <w:t>атмосфера может заметно обогатиться углекислым газом. Этому способствует быстрый рост человечества, что приводит к стремительному расширению посевных площадей (как правило, за счет сведения лесов) в Азии и Африке и, как следствие, к избыточному выделению углекислоты. Существуют серьезные опасения, что сокращение площади лесов в этих регионах может превысить возможное увеличение их площади в Европе и Северной Америке. Кроме того, за последние 30 лет в северных широтах значительно потеплело, а поэтому здесь гораздо чаще случаются засухи и пожары, что ведет к увеличению выбросов углекислоты</w:t>
      </w:r>
      <w:r>
        <w:rPr>
          <w:color w:val="000000"/>
          <w:sz w:val="28"/>
          <w:szCs w:val="28"/>
        </w:rPr>
        <w:tab/>
        <w:t>в</w:t>
      </w:r>
      <w:r>
        <w:rPr>
          <w:color w:val="000000"/>
          <w:sz w:val="28"/>
          <w:szCs w:val="28"/>
        </w:rPr>
        <w:tab/>
        <w:t>атмосферу.</w:t>
      </w:r>
      <w:r>
        <w:rPr>
          <w:color w:val="000000"/>
          <w:sz w:val="28"/>
          <w:szCs w:val="28"/>
        </w:rPr>
        <w:br/>
        <w:t xml:space="preserve">         Биоразнообразие и функционирование экосистем, т. е. накопление биомассы или органического углерода, не связаны между собой прямо пропорциональной зависимостью. Эта связь гораздо сложнее. Разнообразная экосистема не всегда продуктивнее. Однако с увеличением антропогенного давления биоразнообразие имеет тенденцию к уменьшению, а это, в свою очередь, ухудшает функционирование</w:t>
      </w:r>
      <w:r>
        <w:rPr>
          <w:color w:val="000000"/>
          <w:sz w:val="28"/>
          <w:szCs w:val="28"/>
        </w:rPr>
        <w:tab/>
        <w:t>экосистем.</w:t>
      </w:r>
      <w:r>
        <w:rPr>
          <w:color w:val="000000"/>
          <w:sz w:val="28"/>
          <w:szCs w:val="28"/>
        </w:rPr>
        <w:br/>
        <w:t xml:space="preserve">        Впрочем, каковы бы ни были антропогенные изменения климата, они накладываются на его естественные вариации, масштаб которых все еще сильно превосходит влияния, обусловленные изменением облика поверхности Земли и эмиссией парниковых газов. Детальные исследования керна из глубоких скважин, пробуренных на ледниковых покровах Антарктиды (прежде всего на российской станции Восток) и Гренландии, позволяют сделать важные заключения.</w:t>
      </w:r>
      <w:r>
        <w:rPr>
          <w:color w:val="000000"/>
          <w:sz w:val="28"/>
          <w:szCs w:val="28"/>
        </w:rPr>
        <w:br/>
        <w:t>Во-первых, понимание и предсказание последствий роста концентрации парниковых газов в атмосфере (так называемое глобальное потепление вследствие парникового эффекта) требует понимания естественной изменчивости природных процессов, на которые накладывается антропогенное влияние.</w:t>
      </w:r>
      <w:r>
        <w:rPr>
          <w:color w:val="000000"/>
          <w:sz w:val="28"/>
          <w:szCs w:val="28"/>
        </w:rPr>
        <w:br/>
        <w:t>Во-вторых, концентрация парниковых газов и глобальная температура в прошлом изменялись параллельно, как это следует из анализа ледяных кернов, но содержание газов резко возросло за последние 100 лет, тогда как изменения температуры не выходят за рамки ее естественных флуктуаций.</w:t>
      </w:r>
      <w:r>
        <w:rPr>
          <w:color w:val="000000"/>
          <w:sz w:val="28"/>
          <w:szCs w:val="28"/>
        </w:rPr>
        <w:br/>
        <w:t xml:space="preserve">В-третьих, ряд данных свидетельствует о том, что климат в прошлом менялся гораздо сильнее, чем в период регулярных инструментальных наблюдений, т. е. за последние 150 лет. В климатах прошлого отмечены значительные колебания уровня озер, режима рек, экстремальные засухи и наводнения. Если события такого масштаба повторятся в будущем, они могут иметь настолько серьезные </w:t>
      </w:r>
      <w:r>
        <w:rPr>
          <w:color w:val="000000"/>
          <w:sz w:val="28"/>
          <w:szCs w:val="28"/>
        </w:rPr>
        <w:br/>
        <w:t>социально-экономические последствия, что к ним могут и не адаптироваться социальные</w:t>
      </w:r>
      <w:r>
        <w:rPr>
          <w:color w:val="000000"/>
          <w:sz w:val="28"/>
          <w:szCs w:val="28"/>
        </w:rPr>
        <w:tab/>
        <w:t>и</w:t>
      </w:r>
      <w:r>
        <w:rPr>
          <w:color w:val="000000"/>
          <w:sz w:val="28"/>
          <w:szCs w:val="28"/>
        </w:rPr>
        <w:tab/>
        <w:t>экономические</w:t>
      </w:r>
      <w:r>
        <w:rPr>
          <w:color w:val="000000"/>
          <w:sz w:val="28"/>
          <w:szCs w:val="28"/>
        </w:rPr>
        <w:tab/>
        <w:t>системы.</w:t>
      </w:r>
      <w:r>
        <w:rPr>
          <w:color w:val="000000"/>
          <w:sz w:val="28"/>
          <w:szCs w:val="28"/>
        </w:rPr>
        <w:br/>
        <w:t xml:space="preserve">       Если десять и более лет назад главным фактором изменения климата считали увеличение выбросов парниковых газов, что повлекло за собой политические решения о квотах на выбросы, то сейчас позиция большинства ученых претерпела серьезные изменения. Главный вывод заключается в том, что неожиданные изменения климата в прошлом, очевидно, связаны с нелинейными процессами, в частности теми, которые влияют на формирование глубоких вод в Атлантике. Неустойчивость теплого климата может значительно расширить свои границы. В кернах сохранились следы быстрого потепления: подъем температуры на 5°С мог происходить</w:t>
      </w:r>
      <w:r>
        <w:rPr>
          <w:color w:val="000000"/>
          <w:sz w:val="28"/>
          <w:szCs w:val="28"/>
        </w:rPr>
        <w:tab/>
        <w:t>за</w:t>
      </w:r>
      <w:r>
        <w:rPr>
          <w:color w:val="000000"/>
          <w:sz w:val="28"/>
          <w:szCs w:val="28"/>
        </w:rPr>
        <w:tab/>
        <w:t>немногие</w:t>
      </w:r>
      <w:r>
        <w:rPr>
          <w:color w:val="000000"/>
          <w:sz w:val="28"/>
          <w:szCs w:val="28"/>
        </w:rPr>
        <w:tab/>
        <w:t>десятилетия.</w:t>
      </w:r>
      <w:r>
        <w:rPr>
          <w:color w:val="000000"/>
          <w:sz w:val="28"/>
          <w:szCs w:val="28"/>
        </w:rPr>
        <w:br/>
        <w:t xml:space="preserve">        Если глобальный тепловой баланс Земли серьезно зависит от парникового эффекта, накладывающегося на космические закономерности поступления энергии от Солнца с присущими им изменениями (а именно таков главный вывод анализа керна из скважины на станции Восток), то региональные особенности климата определяются прежде всего колебаниями циркуляции вод океана в масштабах десятилетий. В оценке глобальных изменений циркуляции и их связи с климатом интерес сейчас в значительной мере смещается от циркуляции в атмосфере к циркуляции в океане. Океан играет важную роль в меридиональном переносе тепла к полюсам, меняя глобальный климат. Неверным оказалось предположение, что изменения в океане происходят очень медленно. Например, по Атлантическому океану к западу от Англии прокатываются тепловые волны с периодом</w:t>
      </w:r>
      <w:r>
        <w:rPr>
          <w:color w:val="000000"/>
          <w:sz w:val="28"/>
          <w:szCs w:val="28"/>
        </w:rPr>
        <w:tab/>
        <w:t>10</w:t>
      </w:r>
      <w:r>
        <w:rPr>
          <w:color w:val="000000"/>
          <w:sz w:val="28"/>
          <w:szCs w:val="28"/>
        </w:rPr>
        <w:tab/>
        <w:t>лет</w:t>
      </w:r>
      <w:r>
        <w:rPr>
          <w:color w:val="000000"/>
          <w:sz w:val="28"/>
          <w:szCs w:val="28"/>
        </w:rPr>
        <w:tab/>
        <w:t>и</w:t>
      </w:r>
      <w:r>
        <w:rPr>
          <w:color w:val="000000"/>
          <w:sz w:val="28"/>
          <w:szCs w:val="28"/>
        </w:rPr>
        <w:tab/>
        <w:t>амплитудой</w:t>
      </w:r>
      <w:r>
        <w:rPr>
          <w:color w:val="000000"/>
          <w:sz w:val="28"/>
          <w:szCs w:val="28"/>
        </w:rPr>
        <w:tab/>
        <w:t>0,05°C.</w:t>
      </w:r>
      <w:r>
        <w:rPr>
          <w:color w:val="000000"/>
          <w:sz w:val="28"/>
          <w:szCs w:val="28"/>
        </w:rPr>
        <w:br/>
        <w:t xml:space="preserve">         Из анализа циркуляции воды в океане следует, что в нескольких критических зонах небольшие колебания плотности воды, обусловленные образованием или таянием льда, могут существенно влиять на движение воды и, соответственно, на перенос тепла и климат. В частности, выяснилось, что критической для климата европейской части России оказывается глобальная циркуляция вод океана.</w:t>
      </w:r>
      <w:r>
        <w:rPr>
          <w:color w:val="000000"/>
          <w:sz w:val="28"/>
          <w:szCs w:val="28"/>
        </w:rPr>
        <w:br/>
        <w:t>Таким образом, исследования последних лет показывают, что климатическая система — одна из сложнейших на Земле, требующая взаимосвязанного изучения глобальных изменений в океане, атмосфере, криосфере, почве, лесах и других системах. Невозможно вычленить из нее выбросы парниковых газов и сконцентрироваться только на квотах, как нельзя допускать чрезмерной политизации этой далекой еще от решения научной проблемы.</w:t>
      </w:r>
      <w:r>
        <w:rPr>
          <w:color w:val="000000"/>
          <w:sz w:val="28"/>
          <w:szCs w:val="28"/>
        </w:rPr>
        <w:br/>
        <w:t>В основу развития человечества должна быть положена стратегия адаптации к природе и, в частности, к меняющемуся климату. В числе ключевых проблем должны быть: использование земель и изменение растительного и почвенного покрова, доступность воды, здоровье человечества, «устойчивое развитие» природы и общества.</w:t>
      </w:r>
    </w:p>
    <w:p w:rsidR="00CC7089" w:rsidRDefault="00CC7089">
      <w:pPr>
        <w:ind w:left="-600" w:firstLine="600"/>
        <w:jc w:val="both"/>
        <w:rPr>
          <w:b/>
          <w:bCs/>
          <w:color w:val="000000"/>
          <w:sz w:val="28"/>
          <w:szCs w:val="28"/>
        </w:rPr>
      </w:pPr>
    </w:p>
    <w:p w:rsidR="00CC7089" w:rsidRDefault="00CC7089">
      <w:pPr>
        <w:spacing w:before="0" w:beforeAutospacing="0" w:after="0" w:afterAutospacing="0"/>
        <w:ind w:left="-600" w:firstLine="600"/>
        <w:jc w:val="both"/>
        <w:rPr>
          <w:color w:val="000000"/>
          <w:sz w:val="28"/>
          <w:szCs w:val="28"/>
        </w:rPr>
      </w:pPr>
    </w:p>
    <w:p w:rsidR="00CC7089" w:rsidRDefault="00CC7089">
      <w:pPr>
        <w:spacing w:before="0" w:beforeAutospacing="0" w:after="0" w:afterAutospacing="0"/>
        <w:ind w:left="-600" w:firstLine="600"/>
        <w:jc w:val="both"/>
        <w:rPr>
          <w:color w:val="000000"/>
          <w:sz w:val="28"/>
          <w:szCs w:val="28"/>
        </w:rPr>
      </w:pPr>
    </w:p>
    <w:p w:rsidR="00CC7089" w:rsidRDefault="00CC7089">
      <w:pPr>
        <w:pStyle w:val="a3"/>
        <w:ind w:left="-600" w:firstLine="600"/>
        <w:jc w:val="both"/>
        <w:rPr>
          <w:b/>
          <w:bCs/>
          <w:color w:val="000000"/>
          <w:sz w:val="28"/>
          <w:szCs w:val="28"/>
        </w:rPr>
      </w:pPr>
    </w:p>
    <w:p w:rsidR="00CC7089" w:rsidRDefault="00CC7089">
      <w:pPr>
        <w:spacing w:before="0" w:beforeAutospacing="0" w:after="0" w:afterAutospacing="0"/>
        <w:ind w:left="-600" w:firstLine="600"/>
        <w:jc w:val="both"/>
        <w:rPr>
          <w:color w:val="000000"/>
          <w:sz w:val="28"/>
          <w:szCs w:val="28"/>
        </w:rPr>
      </w:pPr>
    </w:p>
    <w:p w:rsidR="00CC7089" w:rsidRDefault="00CC7089">
      <w:pPr>
        <w:spacing w:before="0" w:beforeAutospacing="0" w:after="0" w:afterAutospacing="0"/>
        <w:ind w:left="-600" w:firstLine="600"/>
        <w:jc w:val="both"/>
        <w:rPr>
          <w:color w:val="000000"/>
          <w:sz w:val="28"/>
          <w:szCs w:val="28"/>
        </w:rPr>
      </w:pPr>
    </w:p>
    <w:p w:rsidR="00CC7089" w:rsidRDefault="00CC7089">
      <w:pPr>
        <w:spacing w:before="0" w:beforeAutospacing="0" w:after="0" w:afterAutospacing="0"/>
        <w:ind w:right="-801"/>
        <w:rPr>
          <w:sz w:val="36"/>
          <w:szCs w:val="36"/>
        </w:rPr>
      </w:pPr>
    </w:p>
    <w:p w:rsidR="00CC7089" w:rsidRDefault="00CC7089">
      <w:pPr>
        <w:spacing w:before="0" w:beforeAutospacing="0" w:after="0" w:afterAutospacing="0"/>
        <w:ind w:right="-801"/>
        <w:rPr>
          <w:sz w:val="36"/>
          <w:szCs w:val="36"/>
        </w:rPr>
      </w:pPr>
      <w:r>
        <w:rPr>
          <w:sz w:val="36"/>
          <w:szCs w:val="36"/>
        </w:rPr>
        <w:t xml:space="preserve">     </w:t>
      </w:r>
    </w:p>
    <w:p w:rsidR="00CC7089" w:rsidRDefault="00CC7089">
      <w:pPr>
        <w:spacing w:before="0" w:beforeAutospacing="0" w:after="0" w:afterAutospacing="0"/>
        <w:ind w:left="-540" w:right="-801" w:firstLine="540"/>
        <w:rPr>
          <w:sz w:val="32"/>
          <w:szCs w:val="32"/>
        </w:rPr>
      </w:pPr>
    </w:p>
    <w:p w:rsidR="00CC7089" w:rsidRDefault="00CC7089">
      <w:pPr>
        <w:spacing w:before="0" w:beforeAutospacing="0" w:after="0" w:afterAutospacing="0"/>
        <w:ind w:left="-540" w:right="-801" w:firstLine="540"/>
        <w:rPr>
          <w:sz w:val="32"/>
          <w:szCs w:val="32"/>
        </w:rPr>
      </w:pPr>
    </w:p>
    <w:p w:rsidR="00CC7089" w:rsidRDefault="00CC7089">
      <w:pPr>
        <w:spacing w:before="0" w:beforeAutospacing="0" w:after="0" w:afterAutospacing="0"/>
        <w:ind w:left="-540" w:right="-801" w:firstLine="540"/>
        <w:jc w:val="center"/>
        <w:rPr>
          <w:sz w:val="32"/>
          <w:szCs w:val="32"/>
        </w:rPr>
      </w:pPr>
    </w:p>
    <w:p w:rsidR="00CC7089" w:rsidRDefault="00CC7089">
      <w:pPr>
        <w:spacing w:before="0" w:beforeAutospacing="0" w:after="0" w:afterAutospacing="0"/>
        <w:ind w:left="-540" w:right="-801" w:firstLine="540"/>
        <w:jc w:val="center"/>
        <w:rPr>
          <w:sz w:val="32"/>
          <w:szCs w:val="32"/>
        </w:rPr>
      </w:pPr>
    </w:p>
    <w:p w:rsidR="00CC7089" w:rsidRDefault="00CC7089">
      <w:pPr>
        <w:spacing w:before="0" w:beforeAutospacing="0" w:after="0" w:afterAutospacing="0"/>
        <w:ind w:left="6555" w:right="-801"/>
        <w:jc w:val="center"/>
        <w:rPr>
          <w:sz w:val="32"/>
          <w:szCs w:val="32"/>
        </w:rPr>
      </w:pPr>
    </w:p>
    <w:p w:rsidR="00CC7089" w:rsidRDefault="00CC7089">
      <w:pPr>
        <w:spacing w:before="0" w:beforeAutospacing="0" w:after="0" w:afterAutospacing="0"/>
        <w:ind w:left="6555" w:right="-801"/>
        <w:jc w:val="center"/>
        <w:rPr>
          <w:sz w:val="32"/>
          <w:szCs w:val="32"/>
        </w:rPr>
      </w:pPr>
    </w:p>
    <w:p w:rsidR="00CC7089" w:rsidRDefault="00CC7089">
      <w:pPr>
        <w:spacing w:before="0" w:beforeAutospacing="0" w:after="0" w:afterAutospacing="0"/>
      </w:pPr>
      <w:r>
        <w:rPr>
          <w:sz w:val="32"/>
          <w:szCs w:val="32"/>
        </w:rPr>
        <w:t xml:space="preserve">                                                </w:t>
      </w:r>
    </w:p>
    <w:p w:rsidR="00CC7089" w:rsidRDefault="00CC7089">
      <w:pPr>
        <w:spacing w:before="0" w:beforeAutospacing="0" w:after="0" w:afterAutospacing="0"/>
        <w:rPr>
          <w:lang w:val="en-US"/>
        </w:rPr>
      </w:pPr>
    </w:p>
    <w:p w:rsidR="00CC7089" w:rsidRDefault="00CC7089">
      <w:pPr>
        <w:spacing w:before="0" w:beforeAutospacing="0" w:after="0" w:afterAutospacing="0"/>
        <w:rPr>
          <w:lang w:val="en-US"/>
        </w:rPr>
      </w:pPr>
    </w:p>
    <w:p w:rsidR="00CC7089" w:rsidRDefault="00CC7089">
      <w:pPr>
        <w:spacing w:before="0" w:beforeAutospacing="0" w:after="0" w:afterAutospacing="0"/>
        <w:rPr>
          <w:lang w:val="en-US"/>
        </w:rPr>
      </w:pPr>
    </w:p>
    <w:p w:rsidR="00CC7089" w:rsidRDefault="00CC7089">
      <w:pPr>
        <w:spacing w:before="0" w:beforeAutospacing="0" w:after="0" w:afterAutospacing="0"/>
        <w:rPr>
          <w:lang w:val="en-US"/>
        </w:rPr>
      </w:pPr>
    </w:p>
    <w:p w:rsidR="00CC7089" w:rsidRDefault="00CC7089">
      <w:pPr>
        <w:spacing w:before="0" w:beforeAutospacing="0" w:after="0" w:afterAutospacing="0"/>
        <w:rPr>
          <w:lang w:val="en-US"/>
        </w:rPr>
      </w:pPr>
    </w:p>
    <w:p w:rsidR="00CC7089" w:rsidRDefault="00CC7089">
      <w:pPr>
        <w:spacing w:before="0" w:beforeAutospacing="0" w:after="0" w:afterAutospacing="0"/>
        <w:rPr>
          <w:lang w:val="en-US"/>
        </w:rPr>
      </w:pPr>
    </w:p>
    <w:p w:rsidR="00CC7089" w:rsidRDefault="00CC7089">
      <w:pPr>
        <w:spacing w:before="0" w:beforeAutospacing="0" w:after="0" w:afterAutospacing="0"/>
        <w:rPr>
          <w:lang w:val="en-US"/>
        </w:rPr>
      </w:pPr>
    </w:p>
    <w:p w:rsidR="00CC7089" w:rsidRDefault="00CC7089">
      <w:pPr>
        <w:spacing w:before="0" w:beforeAutospacing="0" w:after="0" w:afterAutospacing="0"/>
        <w:rPr>
          <w:lang w:val="en-US"/>
        </w:rPr>
      </w:pPr>
    </w:p>
    <w:p w:rsidR="00CC7089" w:rsidRDefault="00CC7089">
      <w:pPr>
        <w:spacing w:before="0" w:beforeAutospacing="0" w:after="0" w:afterAutospacing="0"/>
        <w:ind w:right="-621"/>
        <w:jc w:val="center"/>
        <w:rPr>
          <w:b/>
          <w:bCs/>
          <w:sz w:val="48"/>
          <w:szCs w:val="48"/>
          <w:u w:val="single"/>
          <w:lang w:val="en-US"/>
        </w:rPr>
      </w:pPr>
      <w:r>
        <w:rPr>
          <w:b/>
          <w:bCs/>
          <w:sz w:val="48"/>
          <w:szCs w:val="48"/>
          <w:u w:val="single"/>
        </w:rPr>
        <w:t>Литература</w:t>
      </w:r>
    </w:p>
    <w:p w:rsidR="00CC7089" w:rsidRDefault="00CC7089">
      <w:pPr>
        <w:spacing w:before="0" w:beforeAutospacing="0" w:after="0" w:afterAutospacing="0"/>
        <w:ind w:right="-621"/>
        <w:jc w:val="center"/>
        <w:rPr>
          <w:b/>
          <w:bCs/>
          <w:sz w:val="40"/>
          <w:szCs w:val="40"/>
        </w:rPr>
      </w:pPr>
    </w:p>
    <w:p w:rsidR="00CC7089" w:rsidRDefault="00CC7089">
      <w:pPr>
        <w:numPr>
          <w:ilvl w:val="0"/>
          <w:numId w:val="5"/>
        </w:numPr>
        <w:spacing w:before="0" w:beforeAutospacing="0" w:after="0" w:afterAutospacing="0"/>
        <w:ind w:right="-621"/>
        <w:rPr>
          <w:sz w:val="28"/>
          <w:szCs w:val="28"/>
        </w:rPr>
      </w:pPr>
      <w:r>
        <w:rPr>
          <w:sz w:val="28"/>
          <w:szCs w:val="28"/>
        </w:rPr>
        <w:t>Доклад Конференции ООН по окружающей среде и развитию. Рио-де-Жанейро, 3-14  июня 1992 г. Т.2. Отчет о работе Конференции.- Нью-Йорк, 1993. С. 19, 31, 40-60, 64, 71.</w:t>
      </w:r>
    </w:p>
    <w:p w:rsidR="00CC7089" w:rsidRDefault="00CC7089">
      <w:pPr>
        <w:numPr>
          <w:ilvl w:val="0"/>
          <w:numId w:val="5"/>
        </w:numPr>
        <w:spacing w:before="0" w:beforeAutospacing="0" w:after="0" w:afterAutospacing="0"/>
        <w:ind w:right="-621"/>
        <w:rPr>
          <w:sz w:val="28"/>
          <w:szCs w:val="28"/>
        </w:rPr>
      </w:pPr>
      <w:r>
        <w:rPr>
          <w:sz w:val="28"/>
          <w:szCs w:val="28"/>
        </w:rPr>
        <w:t>Елдышев Ю.Н. Что обсуждали на ВСУР // Экология и жизнь. 2002.  № 5, С. 62-65.</w:t>
      </w:r>
    </w:p>
    <w:p w:rsidR="00CC7089" w:rsidRDefault="00CC7089">
      <w:pPr>
        <w:numPr>
          <w:ilvl w:val="0"/>
          <w:numId w:val="5"/>
        </w:numPr>
        <w:spacing w:before="0" w:beforeAutospacing="0" w:after="0" w:afterAutospacing="0"/>
        <w:ind w:right="-621"/>
        <w:rPr>
          <w:sz w:val="28"/>
          <w:szCs w:val="28"/>
        </w:rPr>
      </w:pPr>
      <w:r>
        <w:rPr>
          <w:sz w:val="28"/>
          <w:szCs w:val="28"/>
        </w:rPr>
        <w:t>Колбасов О. С. Экология: политика — право. М.: Наука, 1976. С. 28.</w:t>
      </w:r>
    </w:p>
    <w:p w:rsidR="00CC7089" w:rsidRDefault="00CC7089">
      <w:pPr>
        <w:numPr>
          <w:ilvl w:val="0"/>
          <w:numId w:val="5"/>
        </w:numPr>
        <w:spacing w:before="0" w:beforeAutospacing="0" w:after="0" w:afterAutospacing="0"/>
        <w:ind w:right="-621"/>
        <w:rPr>
          <w:sz w:val="28"/>
          <w:szCs w:val="28"/>
        </w:rPr>
      </w:pPr>
      <w:r>
        <w:rPr>
          <w:sz w:val="28"/>
          <w:szCs w:val="28"/>
        </w:rPr>
        <w:t xml:space="preserve">Колдуэл Л. Международная политика по охране окружающей среды // Курьер ЮНЕСКО. 1973, январь. </w:t>
      </w:r>
      <w:r>
        <w:rPr>
          <w:sz w:val="28"/>
          <w:szCs w:val="28"/>
          <w:lang w:val="en-US"/>
        </w:rPr>
        <w:t>C</w:t>
      </w:r>
      <w:r>
        <w:rPr>
          <w:sz w:val="28"/>
          <w:szCs w:val="28"/>
        </w:rPr>
        <w:t>. 4-6,32-33.</w:t>
      </w:r>
    </w:p>
    <w:p w:rsidR="00CC7089" w:rsidRDefault="00CC7089">
      <w:pPr>
        <w:numPr>
          <w:ilvl w:val="0"/>
          <w:numId w:val="5"/>
        </w:numPr>
        <w:spacing w:before="0" w:beforeAutospacing="0" w:after="0" w:afterAutospacing="0"/>
        <w:ind w:right="-621"/>
        <w:rPr>
          <w:sz w:val="28"/>
          <w:szCs w:val="28"/>
        </w:rPr>
      </w:pPr>
      <w:r>
        <w:rPr>
          <w:rFonts w:ascii="Times New Roman CYR" w:hAnsi="Times New Roman CYR" w:cs="Times New Roman CYR"/>
          <w:sz w:val="28"/>
          <w:szCs w:val="28"/>
        </w:rPr>
        <w:t>Коптюг В. На пути к устойчивому развитию цивилизации // Свободная мысль.- 1992. N 14, С.7.</w:t>
      </w:r>
    </w:p>
    <w:p w:rsidR="00CC7089" w:rsidRDefault="00CC7089">
      <w:pPr>
        <w:numPr>
          <w:ilvl w:val="0"/>
          <w:numId w:val="5"/>
        </w:numPr>
        <w:spacing w:before="0" w:beforeAutospacing="0" w:after="0" w:afterAutospacing="0"/>
        <w:ind w:right="-621"/>
        <w:rPr>
          <w:sz w:val="28"/>
          <w:szCs w:val="28"/>
        </w:rPr>
      </w:pPr>
      <w:r>
        <w:rPr>
          <w:sz w:val="28"/>
          <w:szCs w:val="28"/>
        </w:rPr>
        <w:t>Мигель А. Оскарио де Альмейра. Миф о равновесии в природе // Курьер ЮНЕСКО. 1973, январь. С. 25—26.</w:t>
      </w:r>
    </w:p>
    <w:p w:rsidR="00CC7089" w:rsidRDefault="00CC7089">
      <w:pPr>
        <w:numPr>
          <w:ilvl w:val="0"/>
          <w:numId w:val="5"/>
        </w:numPr>
        <w:spacing w:before="0" w:beforeAutospacing="0" w:after="0" w:afterAutospacing="0"/>
        <w:ind w:right="-621"/>
        <w:rPr>
          <w:sz w:val="28"/>
          <w:szCs w:val="28"/>
        </w:rPr>
      </w:pPr>
      <w:r>
        <w:rPr>
          <w:sz w:val="28"/>
          <w:szCs w:val="28"/>
        </w:rPr>
        <w:t>Охрана природы. Международные организации, конвенции и программы.- М.,1995. С.129.</w:t>
      </w:r>
    </w:p>
    <w:p w:rsidR="00CC7089" w:rsidRDefault="00CC7089">
      <w:pPr>
        <w:numPr>
          <w:ilvl w:val="0"/>
          <w:numId w:val="5"/>
        </w:numPr>
        <w:spacing w:before="0" w:beforeAutospacing="0" w:after="0" w:afterAutospacing="0"/>
        <w:ind w:right="-621"/>
        <w:rPr>
          <w:sz w:val="28"/>
          <w:szCs w:val="28"/>
        </w:rPr>
      </w:pPr>
      <w:r>
        <w:rPr>
          <w:sz w:val="28"/>
          <w:szCs w:val="28"/>
        </w:rPr>
        <w:t>Порядин А.Ф. Глазами очевидца // Экология и жизнь. 2002. № 5, С. 66-67.</w:t>
      </w:r>
    </w:p>
    <w:p w:rsidR="00CC7089" w:rsidRDefault="00CC7089">
      <w:pPr>
        <w:numPr>
          <w:ilvl w:val="0"/>
          <w:numId w:val="5"/>
        </w:numPr>
        <w:spacing w:before="0" w:beforeAutospacing="0" w:after="0" w:afterAutospacing="0"/>
        <w:ind w:right="-621"/>
        <w:rPr>
          <w:sz w:val="28"/>
          <w:szCs w:val="28"/>
        </w:rPr>
      </w:pPr>
      <w:r>
        <w:rPr>
          <w:sz w:val="28"/>
          <w:szCs w:val="28"/>
        </w:rPr>
        <w:t>Уорд Б. Только одна земля // Курьер ЮНЕСКО. 1973, январь, С. 8-10.</w:t>
      </w:r>
    </w:p>
    <w:p w:rsidR="00CC7089" w:rsidRDefault="00CC7089">
      <w:pPr>
        <w:numPr>
          <w:ilvl w:val="0"/>
          <w:numId w:val="5"/>
        </w:numPr>
        <w:tabs>
          <w:tab w:val="clear" w:pos="720"/>
          <w:tab w:val="num" w:pos="840"/>
        </w:tabs>
        <w:spacing w:before="0" w:beforeAutospacing="0" w:after="0" w:afterAutospacing="0"/>
        <w:ind w:right="-621"/>
        <w:rPr>
          <w:sz w:val="28"/>
          <w:szCs w:val="28"/>
        </w:rPr>
      </w:pPr>
      <w:r>
        <w:rPr>
          <w:sz w:val="28"/>
          <w:szCs w:val="28"/>
        </w:rPr>
        <w:t>Чернышева Л.В.  ВСУР и НПО – надежды и опасения // Экология и жизнь. 2002. № 4, С. 67.</w:t>
      </w:r>
    </w:p>
    <w:p w:rsidR="00CC7089" w:rsidRDefault="00CC7089">
      <w:pPr>
        <w:spacing w:before="0" w:beforeAutospacing="0" w:after="0" w:afterAutospacing="0"/>
        <w:ind w:left="-540" w:right="-621" w:firstLine="540"/>
        <w:jc w:val="both"/>
        <w:rPr>
          <w:sz w:val="28"/>
          <w:szCs w:val="28"/>
        </w:rPr>
      </w:pPr>
    </w:p>
    <w:p w:rsidR="00CC7089" w:rsidRDefault="00CC7089">
      <w:pPr>
        <w:spacing w:before="0" w:beforeAutospacing="0" w:after="0" w:afterAutospacing="0"/>
      </w:pPr>
    </w:p>
    <w:p w:rsidR="00CC7089" w:rsidRDefault="00CC7089">
      <w:pPr>
        <w:spacing w:before="0" w:beforeAutospacing="0" w:after="0" w:afterAutospacing="0"/>
        <w:rPr>
          <w:lang w:val="en-US"/>
        </w:rPr>
      </w:pPr>
    </w:p>
    <w:p w:rsidR="00CC7089" w:rsidRDefault="00CC7089">
      <w:pPr>
        <w:spacing w:before="0" w:beforeAutospacing="0" w:after="0" w:afterAutospacing="0"/>
      </w:pPr>
      <w:bookmarkStart w:id="0" w:name="_GoBack"/>
      <w:bookmarkEnd w:id="0"/>
    </w:p>
    <w:sectPr w:rsidR="00CC7089">
      <w:headerReference w:type="default"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7089" w:rsidRDefault="00CC7089">
      <w:pPr>
        <w:spacing w:before="0" w:after="0"/>
      </w:pPr>
      <w:r>
        <w:separator/>
      </w:r>
    </w:p>
  </w:endnote>
  <w:endnote w:type="continuationSeparator" w:id="0">
    <w:p w:rsidR="00CC7089" w:rsidRDefault="00CC70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089" w:rsidRDefault="00D57A1A">
    <w:pPr>
      <w:pStyle w:val="a5"/>
      <w:framePr w:wrap="auto" w:vAnchor="text" w:hAnchor="margin" w:xAlign="center" w:y="1"/>
      <w:rPr>
        <w:rStyle w:val="a7"/>
      </w:rPr>
    </w:pPr>
    <w:r>
      <w:rPr>
        <w:rStyle w:val="a7"/>
        <w:noProof/>
      </w:rPr>
      <w:t>2</w:t>
    </w:r>
  </w:p>
  <w:p w:rsidR="00CC7089" w:rsidRDefault="00CC708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7089" w:rsidRDefault="00CC7089">
      <w:pPr>
        <w:spacing w:before="0" w:after="0"/>
      </w:pPr>
      <w:r>
        <w:separator/>
      </w:r>
    </w:p>
  </w:footnote>
  <w:footnote w:type="continuationSeparator" w:id="0">
    <w:p w:rsidR="00CC7089" w:rsidRDefault="00CC7089">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C7089" w:rsidRDefault="00CC7089">
    <w:pPr>
      <w:pStyle w:val="a8"/>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DC3A03"/>
    <w:multiLevelType w:val="multilevel"/>
    <w:tmpl w:val="598A720A"/>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
    <w:nsid w:val="20884BD6"/>
    <w:multiLevelType w:val="hybridMultilevel"/>
    <w:tmpl w:val="AA82E6BC"/>
    <w:lvl w:ilvl="0" w:tplc="EAE4F12C">
      <w:start w:val="1"/>
      <w:numFmt w:val="decimal"/>
      <w:lvlText w:val="%1)"/>
      <w:lvlJc w:val="left"/>
      <w:pPr>
        <w:tabs>
          <w:tab w:val="num" w:pos="1650"/>
        </w:tabs>
        <w:ind w:left="1650" w:hanging="480"/>
      </w:pPr>
      <w:rPr>
        <w:rFonts w:hint="default"/>
      </w:rPr>
    </w:lvl>
    <w:lvl w:ilvl="1" w:tplc="04190019">
      <w:start w:val="1"/>
      <w:numFmt w:val="lowerLetter"/>
      <w:lvlText w:val="%2."/>
      <w:lvlJc w:val="left"/>
      <w:pPr>
        <w:tabs>
          <w:tab w:val="num" w:pos="2250"/>
        </w:tabs>
        <w:ind w:left="2250" w:hanging="360"/>
      </w:pPr>
    </w:lvl>
    <w:lvl w:ilvl="2" w:tplc="0419001B">
      <w:start w:val="1"/>
      <w:numFmt w:val="lowerRoman"/>
      <w:lvlText w:val="%3."/>
      <w:lvlJc w:val="right"/>
      <w:pPr>
        <w:tabs>
          <w:tab w:val="num" w:pos="2970"/>
        </w:tabs>
        <w:ind w:left="2970" w:hanging="180"/>
      </w:pPr>
    </w:lvl>
    <w:lvl w:ilvl="3" w:tplc="0419000F">
      <w:start w:val="1"/>
      <w:numFmt w:val="decimal"/>
      <w:lvlText w:val="%4."/>
      <w:lvlJc w:val="left"/>
      <w:pPr>
        <w:tabs>
          <w:tab w:val="num" w:pos="3690"/>
        </w:tabs>
        <w:ind w:left="3690" w:hanging="360"/>
      </w:pPr>
    </w:lvl>
    <w:lvl w:ilvl="4" w:tplc="04190019">
      <w:start w:val="1"/>
      <w:numFmt w:val="lowerLetter"/>
      <w:lvlText w:val="%5."/>
      <w:lvlJc w:val="left"/>
      <w:pPr>
        <w:tabs>
          <w:tab w:val="num" w:pos="4410"/>
        </w:tabs>
        <w:ind w:left="4410" w:hanging="360"/>
      </w:pPr>
    </w:lvl>
    <w:lvl w:ilvl="5" w:tplc="0419001B">
      <w:start w:val="1"/>
      <w:numFmt w:val="lowerRoman"/>
      <w:lvlText w:val="%6."/>
      <w:lvlJc w:val="right"/>
      <w:pPr>
        <w:tabs>
          <w:tab w:val="num" w:pos="5130"/>
        </w:tabs>
        <w:ind w:left="5130" w:hanging="180"/>
      </w:pPr>
    </w:lvl>
    <w:lvl w:ilvl="6" w:tplc="0419000F">
      <w:start w:val="1"/>
      <w:numFmt w:val="decimal"/>
      <w:lvlText w:val="%7."/>
      <w:lvlJc w:val="left"/>
      <w:pPr>
        <w:tabs>
          <w:tab w:val="num" w:pos="5850"/>
        </w:tabs>
        <w:ind w:left="5850" w:hanging="360"/>
      </w:pPr>
    </w:lvl>
    <w:lvl w:ilvl="7" w:tplc="04190019">
      <w:start w:val="1"/>
      <w:numFmt w:val="lowerLetter"/>
      <w:lvlText w:val="%8."/>
      <w:lvlJc w:val="left"/>
      <w:pPr>
        <w:tabs>
          <w:tab w:val="num" w:pos="6570"/>
        </w:tabs>
        <w:ind w:left="6570" w:hanging="360"/>
      </w:pPr>
    </w:lvl>
    <w:lvl w:ilvl="8" w:tplc="0419001B">
      <w:start w:val="1"/>
      <w:numFmt w:val="lowerRoman"/>
      <w:lvlText w:val="%9."/>
      <w:lvlJc w:val="right"/>
      <w:pPr>
        <w:tabs>
          <w:tab w:val="num" w:pos="7290"/>
        </w:tabs>
        <w:ind w:left="7290" w:hanging="180"/>
      </w:pPr>
    </w:lvl>
  </w:abstractNum>
  <w:abstractNum w:abstractNumId="2">
    <w:nsid w:val="21DB08CA"/>
    <w:multiLevelType w:val="hybridMultilevel"/>
    <w:tmpl w:val="A92A4590"/>
    <w:lvl w:ilvl="0" w:tplc="04190011">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700700FB"/>
    <w:multiLevelType w:val="hybridMultilevel"/>
    <w:tmpl w:val="4970C1BC"/>
    <w:lvl w:ilvl="0" w:tplc="F5FECB66">
      <w:start w:val="3"/>
      <w:numFmt w:val="upperRoman"/>
      <w:lvlText w:val="%1."/>
      <w:lvlJc w:val="left"/>
      <w:pPr>
        <w:tabs>
          <w:tab w:val="num" w:pos="1080"/>
        </w:tabs>
        <w:ind w:left="1080" w:hanging="720"/>
      </w:pPr>
      <w:rPr>
        <w:rFonts w:hint="default"/>
        <w:color w:val="auto"/>
      </w:rPr>
    </w:lvl>
    <w:lvl w:ilvl="1" w:tplc="FFF26DE4">
      <w:start w:val="1"/>
      <w:numFmt w:val="decimal"/>
      <w:lvlText w:val="%2)"/>
      <w:lvlJc w:val="left"/>
      <w:pPr>
        <w:tabs>
          <w:tab w:val="num" w:pos="1470"/>
        </w:tabs>
        <w:ind w:left="1470" w:hanging="39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79F7390B"/>
    <w:multiLevelType w:val="multilevel"/>
    <w:tmpl w:val="938AC20C"/>
    <w:lvl w:ilvl="0">
      <w:start w:val="1"/>
      <w:numFmt w:val="bullet"/>
      <w:lvlText w:val=""/>
      <w:lvlJc w:val="left"/>
      <w:pPr>
        <w:tabs>
          <w:tab w:val="num" w:pos="720"/>
        </w:tabs>
        <w:ind w:left="720" w:hanging="360"/>
      </w:pPr>
      <w:rPr>
        <w:rFonts w:ascii="Symbol" w:hAnsi="Symbol" w:cs="Symbol" w:hint="default"/>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1"/>
  </w:num>
  <w:num w:numId="2">
    <w:abstractNumId w:val="3"/>
  </w:num>
  <w:num w:numId="3">
    <w:abstractNumId w:val="0"/>
  </w:num>
  <w:num w:numId="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A1A"/>
    <w:rsid w:val="00610E25"/>
    <w:rsid w:val="009D72CF"/>
    <w:rsid w:val="00CC7089"/>
    <w:rsid w:val="00D57A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3AFA94E-BD08-44E3-A9C2-189DD24DDE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uiPriority="9" w:qFormat="1"/>
    <w:lsdException w:name="heading 2" w:qFormat="1"/>
    <w:lsdException w:name="heading 3" w:semiHidden="1" w:uiPriority="9" w:unhideWhenUsed="1"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spacing w:before="100" w:beforeAutospacing="1" w:after="100" w:afterAutospacing="1"/>
    </w:pPr>
    <w:rPr>
      <w:rFonts w:ascii="Times New Roman" w:hAnsi="Times New Roman"/>
      <w:sz w:val="24"/>
      <w:szCs w:val="24"/>
    </w:rPr>
  </w:style>
  <w:style w:type="paragraph" w:styleId="2">
    <w:name w:val="heading 2"/>
    <w:basedOn w:val="a"/>
    <w:next w:val="a"/>
    <w:link w:val="20"/>
    <w:uiPriority w:val="99"/>
    <w:qFormat/>
    <w:pPr>
      <w:keepNext/>
      <w:spacing w:before="0" w:beforeAutospacing="0" w:after="0" w:afterAutospacing="0"/>
      <w:ind w:left="900"/>
      <w:outlineLvl w:val="1"/>
    </w:pPr>
    <w:rPr>
      <w:sz w:val="44"/>
      <w:szCs w:val="44"/>
    </w:rPr>
  </w:style>
  <w:style w:type="paragraph" w:styleId="4">
    <w:name w:val="heading 4"/>
    <w:basedOn w:val="a"/>
    <w:next w:val="a"/>
    <w:link w:val="40"/>
    <w:uiPriority w:val="99"/>
    <w:qFormat/>
    <w:pPr>
      <w:keepNext/>
      <w:spacing w:before="240" w:beforeAutospacing="0" w:after="60" w:afterAutospacing="0"/>
      <w:outlineLvl w:val="3"/>
    </w:pPr>
    <w:rPr>
      <w:b/>
      <w:bCs/>
      <w:sz w:val="28"/>
      <w:szCs w:val="28"/>
    </w:rPr>
  </w:style>
  <w:style w:type="paragraph" w:styleId="5">
    <w:name w:val="heading 5"/>
    <w:basedOn w:val="a"/>
    <w:next w:val="a"/>
    <w:link w:val="50"/>
    <w:uiPriority w:val="99"/>
    <w:qFormat/>
    <w:pPr>
      <w:keepNext/>
      <w:spacing w:before="0" w:beforeAutospacing="0" w:after="0" w:afterAutospacing="0"/>
      <w:ind w:left="900" w:firstLine="900"/>
      <w:outlineLvl w:val="4"/>
    </w:pPr>
    <w:rPr>
      <w:sz w:val="32"/>
      <w:szCs w:val="32"/>
    </w:rPr>
  </w:style>
  <w:style w:type="paragraph" w:styleId="8">
    <w:name w:val="heading 8"/>
    <w:basedOn w:val="a"/>
    <w:next w:val="a"/>
    <w:link w:val="80"/>
    <w:uiPriority w:val="99"/>
    <w:qFormat/>
    <w:pPr>
      <w:keepNext/>
      <w:spacing w:before="0" w:beforeAutospacing="0" w:after="0" w:afterAutospacing="0"/>
      <w:outlineLvl w:val="7"/>
    </w:pPr>
    <w:rPr>
      <w:sz w:val="40"/>
      <w:szCs w:val="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80">
    <w:name w:val="Заголовок 8 Знак"/>
    <w:link w:val="8"/>
    <w:uiPriority w:val="9"/>
    <w:semiHidden/>
    <w:rPr>
      <w:i/>
      <w:iCs/>
      <w:sz w:val="24"/>
      <w:szCs w:val="24"/>
    </w:rPr>
  </w:style>
  <w:style w:type="paragraph" w:styleId="a3">
    <w:name w:val="Normal (Web)"/>
    <w:basedOn w:val="a"/>
    <w:uiPriority w:val="99"/>
  </w:style>
  <w:style w:type="character" w:styleId="a4">
    <w:name w:val="Strong"/>
    <w:uiPriority w:val="99"/>
    <w:qFormat/>
    <w:rPr>
      <w:b/>
      <w:bCs/>
    </w:rPr>
  </w:style>
  <w:style w:type="paragraph" w:styleId="a5">
    <w:name w:val="footer"/>
    <w:basedOn w:val="a"/>
    <w:link w:val="a6"/>
    <w:uiPriority w:val="99"/>
    <w:pPr>
      <w:tabs>
        <w:tab w:val="center" w:pos="4677"/>
        <w:tab w:val="right" w:pos="9355"/>
      </w:tabs>
      <w:spacing w:before="0" w:beforeAutospacing="0" w:after="0" w:afterAutospacing="0"/>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styleId="a8">
    <w:name w:val="header"/>
    <w:basedOn w:val="a"/>
    <w:link w:val="a9"/>
    <w:uiPriority w:val="99"/>
    <w:pPr>
      <w:tabs>
        <w:tab w:val="center" w:pos="4677"/>
        <w:tab w:val="right" w:pos="9355"/>
      </w:tabs>
      <w:spacing w:before="0" w:beforeAutospacing="0" w:after="0" w:afterAutospacing="0"/>
    </w:pPr>
  </w:style>
  <w:style w:type="character" w:customStyle="1" w:styleId="a9">
    <w:name w:val="Верхний колонтитул Знак"/>
    <w:link w:val="a8"/>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19341</Words>
  <Characters>110248</Characters>
  <Application>Microsoft Office Word</Application>
  <DocSecurity>0</DocSecurity>
  <Lines>918</Lines>
  <Paragraphs>258</Paragraphs>
  <ScaleCrop>false</ScaleCrop>
  <HeadingPairs>
    <vt:vector size="2" baseType="variant">
      <vt:variant>
        <vt:lpstr>Название</vt:lpstr>
      </vt:variant>
      <vt:variant>
        <vt:i4>1</vt:i4>
      </vt:variant>
    </vt:vector>
  </HeadingPairs>
  <TitlesOfParts>
    <vt:vector size="1" baseType="lpstr">
      <vt:lpstr>                  ВЯТСКИЙ    ГОСУДАРСТВЕННЫЙ</vt:lpstr>
    </vt:vector>
  </TitlesOfParts>
  <Company>2</Company>
  <LinksUpToDate>false</LinksUpToDate>
  <CharactersWithSpaces>129331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ВЯТСКИЙ    ГОСУДАРСТВЕННЫЙ</dc:title>
  <dc:subject/>
  <dc:creator>1</dc:creator>
  <cp:keywords/>
  <dc:description/>
  <cp:lastModifiedBy>admin</cp:lastModifiedBy>
  <cp:revision>2</cp:revision>
  <dcterms:created xsi:type="dcterms:W3CDTF">2014-02-24T21:58:00Z</dcterms:created>
  <dcterms:modified xsi:type="dcterms:W3CDTF">2014-02-24T21:58:00Z</dcterms:modified>
</cp:coreProperties>
</file>