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263" w:rsidRDefault="00B41263">
      <w:pPr>
        <w:pStyle w:val="ab"/>
        <w:ind w:firstLine="0"/>
      </w:pPr>
      <w:r>
        <w:t>ГОСУДАРСТВЕННЫЙ  УНИВЕРСИТЕТ  УПРАВЛЕНИЯ</w:t>
      </w:r>
    </w:p>
    <w:p w:rsidR="00B41263" w:rsidRDefault="00B41263">
      <w:pPr>
        <w:jc w:val="center"/>
        <w:rPr>
          <w:b/>
          <w:sz w:val="32"/>
          <w:lang w:val="en-US"/>
        </w:rPr>
      </w:pPr>
    </w:p>
    <w:p w:rsidR="00B41263" w:rsidRDefault="00B41263">
      <w:pPr>
        <w:pStyle w:val="1"/>
        <w:spacing w:line="240" w:lineRule="auto"/>
        <w:ind w:left="0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Институт Туризма и  Развития рынка</w:t>
      </w:r>
    </w:p>
    <w:p w:rsidR="00B41263" w:rsidRDefault="00B41263">
      <w:pPr>
        <w:ind w:left="0" w:firstLine="0"/>
        <w:jc w:val="left"/>
        <w:rPr>
          <w:b/>
          <w:sz w:val="28"/>
          <w:lang w:val="en-US"/>
        </w:rPr>
      </w:pPr>
      <w:r>
        <w:rPr>
          <w:b/>
          <w:sz w:val="28"/>
          <w:lang w:val="en-US"/>
        </w:rPr>
        <w:t>Специальность  Менеджмент</w:t>
      </w:r>
    </w:p>
    <w:p w:rsidR="00B41263" w:rsidRDefault="00B41263">
      <w:pPr>
        <w:pStyle w:val="5"/>
        <w:ind w:left="0" w:firstLine="0"/>
      </w:pPr>
      <w:r>
        <w:t>Специализация Гостиничный и туристический бизнес</w:t>
      </w:r>
    </w:p>
    <w:p w:rsidR="00B41263" w:rsidRDefault="00B41263">
      <w:pPr>
        <w:rPr>
          <w:b/>
          <w:sz w:val="36"/>
          <w:lang w:val="en-US"/>
        </w:rPr>
      </w:pPr>
    </w:p>
    <w:p w:rsidR="00B41263" w:rsidRDefault="00B41263">
      <w:pPr>
        <w:jc w:val="center"/>
        <w:rPr>
          <w:b/>
          <w:sz w:val="36"/>
          <w:lang w:val="en-US"/>
        </w:rPr>
      </w:pPr>
    </w:p>
    <w:p w:rsidR="00B41263" w:rsidRDefault="00B41263">
      <w:pPr>
        <w:jc w:val="center"/>
        <w:rPr>
          <w:b/>
          <w:sz w:val="36"/>
          <w:lang w:val="en-US"/>
        </w:rPr>
      </w:pPr>
    </w:p>
    <w:p w:rsidR="00B41263" w:rsidRDefault="00B41263">
      <w:pPr>
        <w:jc w:val="center"/>
        <w:rPr>
          <w:b/>
          <w:sz w:val="36"/>
          <w:lang w:val="en-US"/>
        </w:rPr>
      </w:pPr>
    </w:p>
    <w:p w:rsidR="00B41263" w:rsidRDefault="00B41263">
      <w:pPr>
        <w:jc w:val="center"/>
        <w:rPr>
          <w:b/>
          <w:sz w:val="44"/>
        </w:rPr>
      </w:pPr>
    </w:p>
    <w:p w:rsidR="00B41263" w:rsidRDefault="00B41263">
      <w:pPr>
        <w:pStyle w:val="6"/>
      </w:pPr>
      <w:r>
        <w:t>РЕФЕРАТ</w:t>
      </w:r>
    </w:p>
    <w:p w:rsidR="00B41263" w:rsidRDefault="00B41263">
      <w:pPr>
        <w:jc w:val="center"/>
        <w:rPr>
          <w:b/>
          <w:sz w:val="44"/>
        </w:rPr>
      </w:pPr>
    </w:p>
    <w:p w:rsidR="00B41263" w:rsidRDefault="00B41263">
      <w:pPr>
        <w:pStyle w:val="2"/>
        <w:spacing w:line="240" w:lineRule="auto"/>
        <w:jc w:val="both"/>
        <w:rPr>
          <w:sz w:val="30"/>
        </w:rPr>
      </w:pPr>
      <w:r>
        <w:rPr>
          <w:sz w:val="30"/>
        </w:rPr>
        <w:t>Дисциплина: Экология</w:t>
      </w:r>
    </w:p>
    <w:p w:rsidR="00B41263" w:rsidRDefault="00B41263">
      <w:pPr>
        <w:pStyle w:val="3"/>
        <w:spacing w:line="240" w:lineRule="auto"/>
        <w:ind w:left="0" w:firstLine="0"/>
      </w:pPr>
      <w:r>
        <w:t>тема: Экологические проблемы в связи с загрязнением почв</w:t>
      </w:r>
    </w:p>
    <w:p w:rsidR="00B41263" w:rsidRDefault="00B41263">
      <w:pPr>
        <w:rPr>
          <w:b/>
          <w:sz w:val="44"/>
        </w:rPr>
      </w:pPr>
    </w:p>
    <w:p w:rsidR="00B41263" w:rsidRDefault="00B41263">
      <w:pPr>
        <w:ind w:left="0" w:firstLine="0"/>
        <w:rPr>
          <w:b/>
          <w:sz w:val="32"/>
        </w:rPr>
      </w:pPr>
      <w:r>
        <w:rPr>
          <w:b/>
          <w:sz w:val="32"/>
          <w:lang w:val="en-US"/>
        </w:rPr>
        <w:t>Студент                             Еремина П.В. (ГТБ IV</w:t>
      </w:r>
      <w:r>
        <w:rPr>
          <w:b/>
          <w:sz w:val="32"/>
        </w:rPr>
        <w:t>-2, в/о)</w:t>
      </w:r>
    </w:p>
    <w:p w:rsidR="00B41263" w:rsidRDefault="00B41263">
      <w:pPr>
        <w:ind w:left="0" w:firstLine="0"/>
        <w:rPr>
          <w:b/>
          <w:sz w:val="32"/>
        </w:rPr>
      </w:pPr>
      <w:r>
        <w:rPr>
          <w:b/>
          <w:sz w:val="32"/>
        </w:rPr>
        <w:t>Руководитель                   к.э.н.     ст. пр.       Васин С.Г.</w:t>
      </w:r>
    </w:p>
    <w:p w:rsidR="00B41263" w:rsidRDefault="00B41263">
      <w:pPr>
        <w:pStyle w:val="4"/>
        <w:spacing w:line="240" w:lineRule="auto"/>
        <w:ind w:firstLine="0"/>
        <w:rPr>
          <w:lang w:val="ru-RU"/>
        </w:rPr>
      </w:pPr>
    </w:p>
    <w:p w:rsidR="00B41263" w:rsidRDefault="00B41263">
      <w:pPr>
        <w:pStyle w:val="4"/>
        <w:spacing w:line="240" w:lineRule="auto"/>
        <w:ind w:firstLine="0"/>
        <w:rPr>
          <w:lang w:val="ru-RU"/>
        </w:rPr>
      </w:pPr>
    </w:p>
    <w:p w:rsidR="00B41263" w:rsidRDefault="00B41263">
      <w:pPr>
        <w:pStyle w:val="4"/>
        <w:spacing w:line="240" w:lineRule="auto"/>
        <w:ind w:firstLine="0"/>
        <w:rPr>
          <w:lang w:val="ru-RU"/>
        </w:rPr>
      </w:pPr>
    </w:p>
    <w:p w:rsidR="00B41263" w:rsidRDefault="00B41263">
      <w:pPr>
        <w:pStyle w:val="4"/>
        <w:spacing w:line="240" w:lineRule="auto"/>
        <w:ind w:firstLine="0"/>
        <w:rPr>
          <w:lang w:val="ru-RU"/>
        </w:rPr>
      </w:pPr>
    </w:p>
    <w:p w:rsidR="00B41263" w:rsidRDefault="00B41263">
      <w:pPr>
        <w:pStyle w:val="4"/>
        <w:spacing w:line="240" w:lineRule="auto"/>
        <w:ind w:firstLine="0"/>
      </w:pPr>
      <w:r>
        <w:t>Москва 2001</w:t>
      </w:r>
    </w:p>
    <w:p w:rsidR="00B41263" w:rsidRDefault="00B41263">
      <w:pPr>
        <w:jc w:val="center"/>
        <w:rPr>
          <w:b/>
          <w:sz w:val="36"/>
          <w:lang w:val="en-US"/>
        </w:rPr>
      </w:pPr>
    </w:p>
    <w:p w:rsidR="00B41263" w:rsidRDefault="00B41263">
      <w:pPr>
        <w:jc w:val="center"/>
      </w:pPr>
    </w:p>
    <w:p w:rsidR="00B41263" w:rsidRDefault="00B41263">
      <w:pPr>
        <w:pStyle w:val="11"/>
        <w:tabs>
          <w:tab w:val="right" w:leader="dot" w:pos="8771"/>
        </w:tabs>
        <w:ind w:firstLine="0"/>
        <w:jc w:val="center"/>
        <w:rPr>
          <w:b/>
          <w:caps/>
          <w:sz w:val="28"/>
        </w:rPr>
      </w:pPr>
      <w:r>
        <w:rPr>
          <w:b/>
          <w:caps/>
          <w:sz w:val="28"/>
        </w:rPr>
        <w:br w:type="page"/>
        <w:t>ОГЛАВЛЕНИЕ</w:t>
      </w:r>
    </w:p>
    <w:p w:rsidR="00B41263" w:rsidRDefault="00B41263">
      <w:pPr>
        <w:pStyle w:val="11"/>
        <w:tabs>
          <w:tab w:val="right" w:leader="dot" w:pos="8771"/>
        </w:tabs>
        <w:ind w:firstLine="0"/>
        <w:rPr>
          <w:caps/>
          <w:sz w:val="28"/>
        </w:rPr>
      </w:pPr>
    </w:p>
    <w:p w:rsidR="00B41263" w:rsidRDefault="00B41263">
      <w:pPr>
        <w:pStyle w:val="11"/>
        <w:tabs>
          <w:tab w:val="right" w:leader="dot" w:pos="8771"/>
        </w:tabs>
        <w:ind w:firstLine="0"/>
        <w:rPr>
          <w:caps/>
          <w:sz w:val="28"/>
        </w:rPr>
      </w:pPr>
      <w:r>
        <w:rPr>
          <w:caps/>
          <w:sz w:val="28"/>
        </w:rPr>
        <w:t>ВВЕДЕНИЕ……………………………………………………..……………3</w:t>
      </w:r>
    </w:p>
    <w:p w:rsidR="00B41263" w:rsidRDefault="00B41263">
      <w:pPr>
        <w:pStyle w:val="11"/>
        <w:tabs>
          <w:tab w:val="right" w:leader="dot" w:pos="8771"/>
        </w:tabs>
        <w:ind w:firstLine="0"/>
        <w:rPr>
          <w:noProof/>
          <w:sz w:val="28"/>
        </w:rPr>
      </w:pPr>
      <w:r w:rsidRPr="00C763EC">
        <w:rPr>
          <w:rStyle w:val="a7"/>
          <w:caps/>
          <w:noProof/>
          <w:sz w:val="28"/>
        </w:rPr>
        <w:t>основная часть</w:t>
      </w:r>
      <w:r>
        <w:rPr>
          <w:noProof/>
          <w:sz w:val="28"/>
        </w:rPr>
        <w:tab/>
        <w:t>4</w:t>
      </w:r>
    </w:p>
    <w:p w:rsidR="00B41263" w:rsidRDefault="00B41263">
      <w:pPr>
        <w:pStyle w:val="11"/>
        <w:tabs>
          <w:tab w:val="right" w:leader="dot" w:pos="8771"/>
        </w:tabs>
        <w:ind w:firstLine="0"/>
        <w:rPr>
          <w:noProof/>
          <w:sz w:val="28"/>
        </w:rPr>
      </w:pPr>
      <w:r w:rsidRPr="00C763EC">
        <w:rPr>
          <w:rStyle w:val="a7"/>
          <w:caps/>
          <w:noProof/>
          <w:sz w:val="28"/>
        </w:rPr>
        <w:t>1. Почвенная экосистема.</w:t>
      </w:r>
      <w:r>
        <w:rPr>
          <w:noProof/>
          <w:sz w:val="28"/>
        </w:rPr>
        <w:tab/>
        <w:t>5</w:t>
      </w:r>
    </w:p>
    <w:p w:rsidR="00B41263" w:rsidRDefault="00B41263">
      <w:pPr>
        <w:pStyle w:val="11"/>
        <w:tabs>
          <w:tab w:val="right" w:leader="dot" w:pos="8771"/>
        </w:tabs>
        <w:ind w:firstLine="0"/>
        <w:rPr>
          <w:noProof/>
          <w:sz w:val="28"/>
        </w:rPr>
      </w:pPr>
      <w:r w:rsidRPr="00C763EC">
        <w:rPr>
          <w:rStyle w:val="a7"/>
          <w:caps/>
          <w:noProof/>
          <w:sz w:val="28"/>
        </w:rPr>
        <w:t>2. ЗНАЧЕНИЕ ПОЧВЫ</w:t>
      </w:r>
      <w:r>
        <w:rPr>
          <w:noProof/>
          <w:sz w:val="28"/>
        </w:rPr>
        <w:tab/>
        <w:t>5</w:t>
      </w:r>
    </w:p>
    <w:p w:rsidR="00B41263" w:rsidRDefault="00B41263">
      <w:pPr>
        <w:pStyle w:val="11"/>
        <w:tabs>
          <w:tab w:val="right" w:leader="dot" w:pos="8771"/>
        </w:tabs>
        <w:ind w:firstLine="0"/>
        <w:rPr>
          <w:noProof/>
          <w:sz w:val="28"/>
        </w:rPr>
      </w:pPr>
      <w:r w:rsidRPr="00C763EC">
        <w:rPr>
          <w:rStyle w:val="a7"/>
          <w:caps/>
          <w:noProof/>
          <w:sz w:val="28"/>
        </w:rPr>
        <w:t>3. Структура почвы</w:t>
      </w:r>
      <w:r>
        <w:rPr>
          <w:noProof/>
          <w:sz w:val="28"/>
        </w:rPr>
        <w:tab/>
        <w:t>5</w:t>
      </w:r>
    </w:p>
    <w:p w:rsidR="00B41263" w:rsidRDefault="00B41263">
      <w:pPr>
        <w:pStyle w:val="11"/>
        <w:tabs>
          <w:tab w:val="right" w:leader="dot" w:pos="8771"/>
        </w:tabs>
        <w:ind w:firstLine="0"/>
        <w:rPr>
          <w:noProof/>
          <w:sz w:val="28"/>
        </w:rPr>
      </w:pPr>
      <w:r w:rsidRPr="00C763EC">
        <w:rPr>
          <w:rStyle w:val="a7"/>
          <w:caps/>
          <w:noProof/>
          <w:sz w:val="28"/>
        </w:rPr>
        <w:t>4. Минеральные элементы питания  и способность почвы их удерживать</w:t>
      </w:r>
      <w:r>
        <w:rPr>
          <w:noProof/>
          <w:sz w:val="28"/>
        </w:rPr>
        <w:tab/>
        <w:t>10</w:t>
      </w:r>
    </w:p>
    <w:p w:rsidR="00B41263" w:rsidRDefault="00B41263">
      <w:pPr>
        <w:pStyle w:val="11"/>
        <w:tabs>
          <w:tab w:val="right" w:leader="dot" w:pos="8771"/>
        </w:tabs>
        <w:ind w:firstLine="0"/>
        <w:rPr>
          <w:noProof/>
          <w:sz w:val="28"/>
        </w:rPr>
      </w:pPr>
      <w:r w:rsidRPr="00C763EC">
        <w:rPr>
          <w:rStyle w:val="a7"/>
          <w:caps/>
          <w:noProof/>
          <w:sz w:val="28"/>
        </w:rPr>
        <w:t>5. Загрязнение почвы химическими веществами И ЕГО ПОСЛЕДСТВИЯ</w:t>
      </w:r>
      <w:r>
        <w:rPr>
          <w:noProof/>
          <w:sz w:val="28"/>
        </w:rPr>
        <w:tab/>
        <w:t>13</w:t>
      </w:r>
    </w:p>
    <w:p w:rsidR="00B41263" w:rsidRDefault="00B41263">
      <w:pPr>
        <w:pStyle w:val="11"/>
        <w:tabs>
          <w:tab w:val="right" w:leader="dot" w:pos="8771"/>
        </w:tabs>
        <w:ind w:firstLine="0"/>
        <w:rPr>
          <w:noProof/>
          <w:sz w:val="28"/>
        </w:rPr>
      </w:pPr>
      <w:r w:rsidRPr="00C763EC">
        <w:rPr>
          <w:rStyle w:val="a7"/>
          <w:caps/>
          <w:noProof/>
          <w:sz w:val="28"/>
        </w:rPr>
        <w:t>6. Потеря почвы</w:t>
      </w:r>
      <w:r>
        <w:rPr>
          <w:noProof/>
          <w:sz w:val="28"/>
        </w:rPr>
        <w:tab/>
        <w:t>17</w:t>
      </w:r>
    </w:p>
    <w:p w:rsidR="00B41263" w:rsidRDefault="00B41263">
      <w:pPr>
        <w:pStyle w:val="11"/>
        <w:tabs>
          <w:tab w:val="right" w:leader="dot" w:pos="8771"/>
        </w:tabs>
        <w:ind w:firstLine="0"/>
        <w:rPr>
          <w:noProof/>
          <w:sz w:val="28"/>
        </w:rPr>
      </w:pPr>
      <w:r w:rsidRPr="00C763EC">
        <w:rPr>
          <w:rStyle w:val="a7"/>
          <w:caps/>
          <w:noProof/>
          <w:sz w:val="28"/>
        </w:rPr>
        <w:t>7. МЕТОДЫ КОНТРОЛЯ В ПОЧВЕННОМ МОНИТОРИНГЕ</w:t>
      </w:r>
      <w:r>
        <w:rPr>
          <w:noProof/>
          <w:sz w:val="28"/>
        </w:rPr>
        <w:tab/>
        <w:t>20</w:t>
      </w:r>
    </w:p>
    <w:p w:rsidR="00B41263" w:rsidRDefault="00B41263">
      <w:pPr>
        <w:pStyle w:val="11"/>
        <w:tabs>
          <w:tab w:val="right" w:leader="dot" w:pos="8771"/>
        </w:tabs>
        <w:ind w:firstLine="0"/>
        <w:rPr>
          <w:rStyle w:val="a7"/>
          <w:noProof/>
          <w:sz w:val="28"/>
        </w:rPr>
      </w:pPr>
      <w:r w:rsidRPr="00C763EC">
        <w:rPr>
          <w:rStyle w:val="a7"/>
          <w:caps/>
          <w:noProof/>
          <w:sz w:val="28"/>
        </w:rPr>
        <w:t>8. БИОТЕХНОЛОГИЯ ОХРАНЫ ЗЕМЕЛЬ</w:t>
      </w:r>
      <w:r>
        <w:rPr>
          <w:noProof/>
          <w:sz w:val="28"/>
        </w:rPr>
        <w:tab/>
        <w:t>22</w:t>
      </w:r>
    </w:p>
    <w:p w:rsidR="00B41263" w:rsidRDefault="00B41263">
      <w:pPr>
        <w:ind w:left="0" w:firstLine="0"/>
        <w:rPr>
          <w:sz w:val="28"/>
        </w:rPr>
      </w:pPr>
      <w:r>
        <w:rPr>
          <w:sz w:val="28"/>
        </w:rPr>
        <w:t>ЗАКЛЮЧЕНИЕ……..……………………………………………………...24</w:t>
      </w:r>
    </w:p>
    <w:p w:rsidR="00B41263" w:rsidRDefault="00B41263">
      <w:pPr>
        <w:ind w:left="0" w:firstLine="0"/>
        <w:rPr>
          <w:sz w:val="28"/>
        </w:rPr>
      </w:pPr>
      <w:r>
        <w:rPr>
          <w:sz w:val="28"/>
        </w:rPr>
        <w:t>СПИСОК ЛИТЕРАТУРЫ………..………………………………………..26</w:t>
      </w:r>
    </w:p>
    <w:p w:rsidR="00B41263" w:rsidRDefault="00B41263">
      <w:pPr>
        <w:pStyle w:val="1"/>
        <w:ind w:firstLine="0"/>
        <w:jc w:val="center"/>
        <w:rPr>
          <w:caps/>
        </w:rPr>
        <w:sectPr w:rsidR="00B41263">
          <w:footerReference w:type="default" r:id="rId7"/>
          <w:type w:val="continuous"/>
          <w:pgSz w:w="11900" w:h="16820"/>
          <w:pgMar w:top="1440" w:right="1418" w:bottom="1418" w:left="1701" w:header="720" w:footer="720" w:gutter="0"/>
          <w:pgNumType w:start="3"/>
          <w:cols w:space="60"/>
          <w:noEndnote/>
          <w:titlePg/>
        </w:sectPr>
      </w:pPr>
    </w:p>
    <w:p w:rsidR="00B41263" w:rsidRDefault="00B41263">
      <w:pPr>
        <w:pStyle w:val="1"/>
        <w:ind w:left="0" w:firstLine="0"/>
        <w:jc w:val="center"/>
      </w:pPr>
      <w:bookmarkStart w:id="0" w:name="_Toc515542181"/>
      <w:r>
        <w:br w:type="page"/>
        <w:t>ВВЕДЕНИЕ</w:t>
      </w:r>
    </w:p>
    <w:p w:rsidR="00B41263" w:rsidRDefault="00B41263">
      <w:pPr>
        <w:spacing w:line="360" w:lineRule="auto"/>
        <w:ind w:left="0" w:firstLine="720"/>
        <w:rPr>
          <w:snapToGrid w:val="0"/>
          <w:sz w:val="28"/>
        </w:rPr>
      </w:pPr>
      <w:r>
        <w:rPr>
          <w:sz w:val="28"/>
        </w:rPr>
        <w:t>В настоящее время проблема взаимодействия человеческого общества с природой приобрела особую остроту. Становится бесспорным, что решение проблемы сохранения качества жизни человека немыслимо без определенного осмысления современных экологических проблем: сохранение эволюции живого, наследственных субстанций (генофонда флоры и фауны), сохранение чистоты и продуктивности природных сред (атмосферы, гидросферы, почв, лесов и т. д.), экологическое нормирование антропогенного пресса на природные экосистемы в пределах их буферной емкости, сохранение озонового слоя, трофических цепей в природе, биокруговорота веществ и другие.</w:t>
      </w:r>
    </w:p>
    <w:p w:rsidR="00B41263" w:rsidRDefault="00B41263">
      <w:pPr>
        <w:spacing w:line="360" w:lineRule="auto"/>
        <w:ind w:firstLine="720"/>
        <w:rPr>
          <w:snapToGrid w:val="0"/>
          <w:sz w:val="28"/>
        </w:rPr>
      </w:pPr>
      <w:r>
        <w:rPr>
          <w:snapToGrid w:val="0"/>
          <w:sz w:val="28"/>
        </w:rPr>
        <w:t>Почвенный покров Земли представляет собой важнейший компонент биосферы Земли.  Именно  почвенная  оболочка  определяет  многие процессы, происходящие в биосфере.</w:t>
      </w:r>
    </w:p>
    <w:p w:rsidR="00B41263" w:rsidRDefault="00B41263">
      <w:pPr>
        <w:pStyle w:val="a4"/>
        <w:spacing w:line="360" w:lineRule="auto"/>
        <w:rPr>
          <w:sz w:val="28"/>
        </w:rPr>
      </w:pPr>
      <w:r>
        <w:rPr>
          <w:sz w:val="28"/>
        </w:rPr>
        <w:tab/>
        <w:t xml:space="preserve">Важнейшее значение почв состоит в аккумулировании  органического вещества,  различных  химических  элементов,  а также   энергии. Почвенный покров  выполняет  функции  биологического  поглотителя, разрушителя и нейтрализатора различных загрязнений. Если это звено биосферы будет разрушено,  то сложившееся функционирование биосферы необратимо нарушится. Именно поэтому чрезвычайно важно изучение глобального биохимического значения почвенного покрова,  его современного состояния и изменения          под влиянием антропогенной деятельности. </w:t>
      </w:r>
    </w:p>
    <w:p w:rsidR="00B41263" w:rsidRDefault="00B41263">
      <w:pPr>
        <w:pStyle w:val="1"/>
        <w:ind w:left="0" w:firstLine="0"/>
        <w:jc w:val="center"/>
        <w:rPr>
          <w:caps/>
        </w:rPr>
      </w:pPr>
      <w:r>
        <w:rPr>
          <w:caps/>
        </w:rPr>
        <w:t>основная часть</w:t>
      </w:r>
      <w:bookmarkEnd w:id="0"/>
    </w:p>
    <w:p w:rsidR="00B41263" w:rsidRDefault="00B41263">
      <w:pPr>
        <w:pStyle w:val="1"/>
        <w:jc w:val="center"/>
        <w:rPr>
          <w:caps/>
        </w:rPr>
      </w:pPr>
      <w:bookmarkStart w:id="1" w:name="_Toc515542182"/>
      <w:r>
        <w:rPr>
          <w:caps/>
        </w:rPr>
        <w:t>1. Почвенная экосистема.</w:t>
      </w:r>
      <w:bookmarkEnd w:id="1"/>
    </w:p>
    <w:p w:rsidR="00B41263" w:rsidRDefault="00B41263">
      <w:pPr>
        <w:pStyle w:val="a4"/>
        <w:spacing w:line="312" w:lineRule="auto"/>
        <w:ind w:firstLine="500"/>
        <w:rPr>
          <w:sz w:val="28"/>
        </w:rPr>
      </w:pPr>
      <w:r>
        <w:rPr>
          <w:sz w:val="28"/>
        </w:rPr>
        <w:t>Важным этапом в развитии биосферы явилось возникновение такой ее части, как почвенный покров. С образованием достаточно развитого почвенного покрова биосфера - становится целостной завершенной системой, все части ко</w:t>
      </w:r>
      <w:r>
        <w:rPr>
          <w:sz w:val="28"/>
        </w:rPr>
        <w:softHyphen/>
        <w:t>торой тесно взаимосвязаны и зависят друг от друга.</w:t>
      </w:r>
    </w:p>
    <w:p w:rsidR="00B41263" w:rsidRDefault="00B41263">
      <w:pPr>
        <w:pStyle w:val="1"/>
        <w:ind w:left="0" w:firstLine="0"/>
        <w:rPr>
          <w:rFonts w:ascii="Times New Roman" w:hAnsi="Times New Roman"/>
          <w:b w:val="0"/>
          <w:kern w:val="0"/>
        </w:rPr>
      </w:pPr>
    </w:p>
    <w:p w:rsidR="00B41263" w:rsidRDefault="00B41263">
      <w:pPr>
        <w:pStyle w:val="1"/>
        <w:jc w:val="center"/>
        <w:rPr>
          <w:caps/>
        </w:rPr>
      </w:pPr>
      <w:bookmarkStart w:id="2" w:name="_Toc515542183"/>
      <w:r>
        <w:rPr>
          <w:caps/>
        </w:rPr>
        <w:t>2. ЗНАЧЕНИЕ ПОЧВЫ</w:t>
      </w:r>
      <w:bookmarkEnd w:id="2"/>
    </w:p>
    <w:p w:rsidR="00B41263" w:rsidRDefault="00B41263">
      <w:pPr>
        <w:spacing w:before="120" w:line="312" w:lineRule="auto"/>
        <w:rPr>
          <w:sz w:val="28"/>
        </w:rPr>
      </w:pPr>
      <w:r>
        <w:rPr>
          <w:sz w:val="28"/>
        </w:rPr>
        <w:t>Почвенный покров является важнейшим природным образованием. Его роль в жизни общества определяется тем, что почва представляет собой основной источник продовольствия, обеспечивающий 95-97% продовольственных ресурсов для насе</w:t>
      </w:r>
      <w:r>
        <w:rPr>
          <w:sz w:val="28"/>
        </w:rPr>
        <w:softHyphen/>
        <w:t>ления планеты. Площадь земельных ресурсов мира составляет 129 млн. км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или 86,5% площади суши. Пашня и многолетние на</w:t>
      </w:r>
      <w:r>
        <w:rPr>
          <w:sz w:val="28"/>
        </w:rPr>
        <w:softHyphen/>
        <w:t>саждения в составе сельскохозяйственных угодий занимают око</w:t>
      </w:r>
      <w:r>
        <w:rPr>
          <w:sz w:val="28"/>
        </w:rPr>
        <w:softHyphen/>
        <w:t>ло 15 млн. км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(10% суши), сенокосы и пастбища— 37,4 млн. км</w:t>
      </w:r>
      <w:r>
        <w:rPr>
          <w:sz w:val="28"/>
          <w:vertAlign w:val="superscript"/>
        </w:rPr>
        <w:t xml:space="preserve">2 </w:t>
      </w:r>
      <w:r>
        <w:rPr>
          <w:sz w:val="28"/>
        </w:rPr>
        <w:t>(25% суши). Общая пахотнопригодность земель оценивается различными исследователями по-разному: от 25 до 32 млн. км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B41263" w:rsidRDefault="00B41263">
      <w:pPr>
        <w:spacing w:line="312" w:lineRule="auto"/>
        <w:rPr>
          <w:sz w:val="28"/>
        </w:rPr>
      </w:pPr>
      <w:r>
        <w:rPr>
          <w:sz w:val="28"/>
        </w:rPr>
        <w:t>Представления о почве, как о самостоятельном природном теле с особыми свойствами появились лишь в конце XIX в., благодаря В. В. Докучаеву, — основоположнику современного почвоведения. Он создал учение о зонах природы, почвенных зонах, факторах почвообразования.</w:t>
      </w:r>
    </w:p>
    <w:p w:rsidR="00B41263" w:rsidRDefault="00B41263">
      <w:pPr>
        <w:pStyle w:val="a4"/>
        <w:spacing w:line="312" w:lineRule="auto"/>
        <w:rPr>
          <w:sz w:val="28"/>
        </w:rPr>
      </w:pPr>
    </w:p>
    <w:p w:rsidR="00B41263" w:rsidRDefault="00B41263">
      <w:pPr>
        <w:pStyle w:val="1"/>
        <w:jc w:val="center"/>
        <w:rPr>
          <w:caps/>
        </w:rPr>
      </w:pPr>
      <w:bookmarkStart w:id="3" w:name="_Toc515542184"/>
      <w:r>
        <w:rPr>
          <w:caps/>
        </w:rPr>
        <w:t>3. Структура почвы</w:t>
      </w:r>
      <w:bookmarkEnd w:id="3"/>
    </w:p>
    <w:p w:rsidR="00B41263" w:rsidRDefault="00B41263">
      <w:pPr>
        <w:spacing w:line="312" w:lineRule="auto"/>
        <w:rPr>
          <w:sz w:val="28"/>
        </w:rPr>
      </w:pPr>
      <w:r>
        <w:rPr>
          <w:sz w:val="28"/>
        </w:rPr>
        <w:t>Почва — это особое природное образование, обладаю</w:t>
      </w:r>
      <w:r>
        <w:rPr>
          <w:sz w:val="28"/>
        </w:rPr>
        <w:softHyphen/>
        <w:t>щее рядом свойств, присущих живой и неживой природе. Почва — это та среда, где взаимодействует большая часть элементов биосферы: вода, воздух, живые организмы. По</w:t>
      </w:r>
      <w:r>
        <w:rPr>
          <w:sz w:val="28"/>
        </w:rPr>
        <w:softHyphen/>
        <w:t>чву можно определить как продукт выветривания, реорга</w:t>
      </w:r>
      <w:r>
        <w:rPr>
          <w:sz w:val="28"/>
        </w:rPr>
        <w:softHyphen/>
        <w:t>низации и формирования верхних слоев земной коры под влиянием живых организмов, атмосферы и обменных про</w:t>
      </w:r>
      <w:r>
        <w:rPr>
          <w:sz w:val="28"/>
        </w:rPr>
        <w:softHyphen/>
        <w:t>цессов. Почва состоит из нескольких горизонтов (слоев с одина</w:t>
      </w:r>
      <w:r>
        <w:rPr>
          <w:sz w:val="28"/>
        </w:rPr>
        <w:softHyphen/>
        <w:t>ковыми признаками), возникающих в результате сложного взаимодействия материнских горных пород, климата, растительных и животных организмов (особенно бактерий), рельефа местности. Для всех почв характерно умень</w:t>
      </w:r>
      <w:r>
        <w:rPr>
          <w:sz w:val="28"/>
        </w:rPr>
        <w:softHyphen/>
        <w:t>шение содержания органических веществ и живых организмов от верхних горизонтов почв к нижним.</w:t>
      </w:r>
    </w:p>
    <w:p w:rsidR="00B41263" w:rsidRDefault="00B41263">
      <w:pPr>
        <w:spacing w:line="312" w:lineRule="auto"/>
        <w:rPr>
          <w:sz w:val="28"/>
        </w:rPr>
      </w:pPr>
      <w:r>
        <w:rPr>
          <w:sz w:val="28"/>
        </w:rPr>
        <w:t xml:space="preserve">Горизонт </w:t>
      </w:r>
      <w:r>
        <w:rPr>
          <w:sz w:val="28"/>
          <w:lang w:val="en-US"/>
        </w:rPr>
        <w:t>A</w:t>
      </w:r>
      <w:r>
        <w:rPr>
          <w:sz w:val="28"/>
        </w:rPr>
        <w:t xml:space="preserve"> </w:t>
      </w:r>
      <w:r>
        <w:rPr>
          <w:sz w:val="28"/>
          <w:lang w:val="en-US"/>
        </w:rPr>
        <w:t>l</w:t>
      </w:r>
      <w:r>
        <w:rPr>
          <w:sz w:val="28"/>
        </w:rPr>
        <w:t xml:space="preserve"> — темно-окрашенный, содержащий гумус, обо</w:t>
      </w:r>
      <w:r>
        <w:rPr>
          <w:sz w:val="28"/>
        </w:rPr>
        <w:softHyphen/>
        <w:t>гащен минеральными веществами и имеет для биогенных про</w:t>
      </w:r>
      <w:r>
        <w:rPr>
          <w:sz w:val="28"/>
        </w:rPr>
        <w:softHyphen/>
        <w:t>цессов наибольшее значение.</w:t>
      </w:r>
    </w:p>
    <w:p w:rsidR="00B41263" w:rsidRDefault="00B41263">
      <w:pPr>
        <w:spacing w:line="312" w:lineRule="auto"/>
        <w:rPr>
          <w:sz w:val="28"/>
        </w:rPr>
      </w:pPr>
      <w:r>
        <w:rPr>
          <w:sz w:val="28"/>
        </w:rPr>
        <w:t>Горизонт А 2 — элювиальный слой, имеет обычно пепельный, светло-серый или желтовато-серый цвет.</w:t>
      </w:r>
    </w:p>
    <w:p w:rsidR="00B41263" w:rsidRDefault="00B41263">
      <w:pPr>
        <w:spacing w:line="312" w:lineRule="auto"/>
        <w:rPr>
          <w:sz w:val="28"/>
        </w:rPr>
      </w:pPr>
      <w:r>
        <w:rPr>
          <w:sz w:val="28"/>
        </w:rPr>
        <w:t>Горизонт В — элювиальный слой, обычно плотный, бурый или коричневой окраски, обогащенный коллоидно-дисперсными минералами.</w:t>
      </w:r>
    </w:p>
    <w:p w:rsidR="00B41263" w:rsidRDefault="00B41263">
      <w:pPr>
        <w:spacing w:line="312" w:lineRule="auto"/>
        <w:rPr>
          <w:sz w:val="28"/>
        </w:rPr>
      </w:pPr>
      <w:r>
        <w:rPr>
          <w:sz w:val="28"/>
        </w:rPr>
        <w:t>Горизонт С — измененная почвообразующими процессами материнская порода.</w:t>
      </w:r>
    </w:p>
    <w:p w:rsidR="00B41263" w:rsidRDefault="00B41263">
      <w:pPr>
        <w:spacing w:line="312" w:lineRule="auto"/>
        <w:rPr>
          <w:sz w:val="28"/>
        </w:rPr>
      </w:pPr>
      <w:r>
        <w:rPr>
          <w:sz w:val="28"/>
        </w:rPr>
        <w:t>Горизонт В — исходная порода.</w:t>
      </w:r>
    </w:p>
    <w:p w:rsidR="00B41263" w:rsidRDefault="00B41263">
      <w:pPr>
        <w:widowControl/>
        <w:spacing w:before="0" w:line="312" w:lineRule="auto"/>
        <w:ind w:left="0" w:firstLine="0"/>
        <w:rPr>
          <w:sz w:val="28"/>
        </w:rPr>
      </w:pPr>
      <w:r>
        <w:rPr>
          <w:sz w:val="28"/>
        </w:rPr>
        <w:t xml:space="preserve"> Поверхностный горизонт состоит из ос</w:t>
      </w:r>
      <w:r>
        <w:rPr>
          <w:sz w:val="28"/>
        </w:rPr>
        <w:softHyphen/>
        <w:t>татков растительности, составляющих основу гумуса, из</w:t>
      </w:r>
      <w:r>
        <w:rPr>
          <w:sz w:val="28"/>
        </w:rPr>
        <w:softHyphen/>
        <w:t>быток или недостаток которого определяет плодородие по</w:t>
      </w:r>
      <w:r>
        <w:rPr>
          <w:sz w:val="28"/>
        </w:rPr>
        <w:softHyphen/>
        <w:t>чвы.</w:t>
      </w:r>
    </w:p>
    <w:p w:rsidR="00B41263" w:rsidRDefault="00B41263">
      <w:pPr>
        <w:widowControl/>
        <w:spacing w:before="0" w:line="312" w:lineRule="auto"/>
        <w:ind w:left="0" w:firstLine="440"/>
        <w:rPr>
          <w:sz w:val="28"/>
        </w:rPr>
      </w:pPr>
      <w:r>
        <w:rPr>
          <w:i/>
          <w:sz w:val="28"/>
        </w:rPr>
        <w:t>Гумус —</w:t>
      </w:r>
      <w:r>
        <w:rPr>
          <w:sz w:val="28"/>
        </w:rPr>
        <w:t xml:space="preserve"> органическое вещество, наиболее устойчи</w:t>
      </w:r>
      <w:r>
        <w:rPr>
          <w:sz w:val="28"/>
        </w:rPr>
        <w:softHyphen/>
        <w:t>вое к разложению и поэтому сохраняющееся после того, как основной процесс разложения уже завершен. Постепенно гумус также минерализуется до неорганического вещества. Перемешивание гумуса с почвой придает ей структуру. Обо</w:t>
      </w:r>
      <w:r>
        <w:rPr>
          <w:sz w:val="28"/>
        </w:rPr>
        <w:softHyphen/>
        <w:t xml:space="preserve">гащенный гумусом слой называется </w:t>
      </w:r>
      <w:r>
        <w:rPr>
          <w:i/>
          <w:sz w:val="28"/>
        </w:rPr>
        <w:t>пахотным,</w:t>
      </w:r>
      <w:r>
        <w:rPr>
          <w:sz w:val="28"/>
        </w:rPr>
        <w:t xml:space="preserve"> а нижеле</w:t>
      </w:r>
      <w:r>
        <w:rPr>
          <w:sz w:val="28"/>
        </w:rPr>
        <w:softHyphen/>
        <w:t xml:space="preserve">жащий слой — </w:t>
      </w:r>
      <w:r>
        <w:rPr>
          <w:i/>
          <w:sz w:val="28"/>
        </w:rPr>
        <w:t>подпахотным.</w:t>
      </w:r>
      <w:r>
        <w:rPr>
          <w:sz w:val="28"/>
        </w:rPr>
        <w:t xml:space="preserve"> Основные функции гумуса' сводятся к серии сложных обменных процессов, в которых участвуют не только азот, кислород, углерод и вода, но и  различные минеральные соли, присутствующие в почве. Под гумусовым горизонтом располагается подпочвенный слой, соответствующий выщелоченной части почвы, и горизонт, отвечающий материнской породе.                       </w:t>
      </w:r>
    </w:p>
    <w:p w:rsidR="00B41263" w:rsidRDefault="00B41263">
      <w:pPr>
        <w:widowControl/>
        <w:spacing w:before="0" w:line="312" w:lineRule="auto"/>
        <w:ind w:left="0" w:firstLine="440"/>
        <w:rPr>
          <w:sz w:val="28"/>
        </w:rPr>
      </w:pPr>
      <w:r>
        <w:rPr>
          <w:sz w:val="28"/>
        </w:rPr>
        <w:t xml:space="preserve">Почва состоит из трех фаз: твердой, жидкой и газообразной. В </w:t>
      </w:r>
      <w:r>
        <w:rPr>
          <w:i/>
          <w:sz w:val="28"/>
        </w:rPr>
        <w:t>твердой фазе</w:t>
      </w:r>
      <w:r>
        <w:rPr>
          <w:sz w:val="28"/>
        </w:rPr>
        <w:t xml:space="preserve"> преобладают минеральные образо</w:t>
      </w:r>
      <w:r>
        <w:rPr>
          <w:sz w:val="28"/>
        </w:rPr>
        <w:softHyphen/>
        <w:t>вания и различные органические вещества, в том числе гумус, или перегной, а также почвенные коллоиды, имею</w:t>
      </w:r>
      <w:r>
        <w:rPr>
          <w:sz w:val="28"/>
        </w:rPr>
        <w:softHyphen/>
        <w:t xml:space="preserve">щие органическое, минеральное или органоминеральное происхождение. </w:t>
      </w:r>
      <w:r>
        <w:rPr>
          <w:i/>
          <w:sz w:val="28"/>
        </w:rPr>
        <w:t>Жидкую фазу</w:t>
      </w:r>
      <w:r>
        <w:rPr>
          <w:sz w:val="28"/>
        </w:rPr>
        <w:t xml:space="preserve"> почвы, или почвенный ра</w:t>
      </w:r>
      <w:r>
        <w:rPr>
          <w:sz w:val="28"/>
        </w:rPr>
        <w:softHyphen/>
        <w:t>створ, составляет вода с растворенными в ней органически</w:t>
      </w:r>
      <w:r>
        <w:rPr>
          <w:sz w:val="28"/>
        </w:rPr>
        <w:softHyphen/>
        <w:t>ми и минеральными соединениями, а также газами. Газо</w:t>
      </w:r>
      <w:r>
        <w:rPr>
          <w:i/>
          <w:sz w:val="28"/>
        </w:rPr>
        <w:t>вую фазу</w:t>
      </w:r>
      <w:r>
        <w:rPr>
          <w:sz w:val="28"/>
        </w:rPr>
        <w:t xml:space="preserve"> почвы составляет "почвенный воздух", включающий газы, заполняющие свободные от воды поры.       </w:t>
      </w:r>
    </w:p>
    <w:p w:rsidR="00B41263" w:rsidRDefault="00B41263">
      <w:pPr>
        <w:widowControl/>
        <w:spacing w:before="0" w:line="312" w:lineRule="auto"/>
        <w:ind w:left="0" w:firstLine="440"/>
        <w:rPr>
          <w:sz w:val="28"/>
          <w:vertAlign w:val="superscript"/>
        </w:rPr>
      </w:pPr>
      <w:r>
        <w:rPr>
          <w:sz w:val="28"/>
        </w:rPr>
        <w:t xml:space="preserve">Важным компонентом почвы, способствующим изменению ее физико-химических свойств, является ее биомасса, включающая кроме микроорганизмов (бактерии, водоросли, грибы, одноклеточные) еще и червей и членистоногих.                                              </w:t>
      </w:r>
    </w:p>
    <w:p w:rsidR="00B41263" w:rsidRDefault="00B41263">
      <w:pPr>
        <w:widowControl/>
        <w:spacing w:before="0" w:line="312" w:lineRule="auto"/>
        <w:ind w:left="0" w:firstLine="320"/>
        <w:rPr>
          <w:sz w:val="28"/>
        </w:rPr>
      </w:pPr>
      <w:r>
        <w:rPr>
          <w:sz w:val="28"/>
        </w:rPr>
        <w:t>Образование почв происходит на Земле с момента возникно</w:t>
      </w:r>
      <w:r>
        <w:rPr>
          <w:sz w:val="28"/>
        </w:rPr>
        <w:softHyphen/>
        <w:t>вения жизни и зависит от многих факторов:</w:t>
      </w:r>
    </w:p>
    <w:p w:rsidR="00B41263" w:rsidRDefault="00B41263">
      <w:pPr>
        <w:widowControl/>
        <w:spacing w:before="0" w:line="312" w:lineRule="auto"/>
        <w:ind w:left="0" w:firstLine="320"/>
        <w:rPr>
          <w:sz w:val="28"/>
        </w:rPr>
      </w:pPr>
      <w:r>
        <w:rPr>
          <w:sz w:val="28"/>
        </w:rPr>
        <w:t>Субстрат, на котором образуются почвы. От характера материнских пород зависят физические свойства почв (пористость, водоудерживающая способность, рыхлость и т. д.). Они определяют водный и тепловой режим, интенсивность пе</w:t>
      </w:r>
      <w:r>
        <w:rPr>
          <w:sz w:val="28"/>
        </w:rPr>
        <w:softHyphen/>
        <w:t>ремешивания веществ, минералогический и химический соста</w:t>
      </w:r>
      <w:r>
        <w:rPr>
          <w:sz w:val="28"/>
        </w:rPr>
        <w:softHyphen/>
        <w:t>вы, первоначальное содержание элементов питания, тип поч</w:t>
      </w:r>
      <w:r>
        <w:rPr>
          <w:sz w:val="28"/>
        </w:rPr>
        <w:softHyphen/>
        <w:t>вы.</w:t>
      </w:r>
    </w:p>
    <w:p w:rsidR="00B41263" w:rsidRDefault="00B41263">
      <w:pPr>
        <w:pStyle w:val="a5"/>
      </w:pPr>
      <w:r>
        <w:t>Растительность — зеленые растения (основные создате</w:t>
      </w:r>
      <w:r>
        <w:softHyphen/>
        <w:t>ли первичных органических веществ). Поглощая из атмосферы углекислоту, из почвы воду и минеральные вещества, используя энергию света, они создают органические соединения, пригод</w:t>
      </w:r>
      <w:r>
        <w:softHyphen/>
        <w:t>ные для питания животных.</w:t>
      </w:r>
    </w:p>
    <w:p w:rsidR="00B41263" w:rsidRDefault="00B41263">
      <w:pPr>
        <w:widowControl/>
        <w:spacing w:before="0" w:line="312" w:lineRule="auto"/>
        <w:ind w:left="0" w:firstLine="320"/>
        <w:rPr>
          <w:sz w:val="28"/>
        </w:rPr>
      </w:pPr>
      <w:r>
        <w:rPr>
          <w:sz w:val="28"/>
        </w:rPr>
        <w:t>С помощью животных, бактерий, физических и химических воздействий органическое вещество разлагается, превращаясь в почвенный гумус. Зольные вещества наполняют минеральную часть почвы. Неразложившийся растительный материал созда</w:t>
      </w:r>
      <w:r>
        <w:rPr>
          <w:sz w:val="28"/>
        </w:rPr>
        <w:softHyphen/>
        <w:t>ет благоприятные условия для действия почвенной фауны и ми</w:t>
      </w:r>
      <w:r>
        <w:rPr>
          <w:sz w:val="28"/>
        </w:rPr>
        <w:softHyphen/>
        <w:t>кроорганизмов (устойчивый газообмен, тепловой режим, влаж</w:t>
      </w:r>
      <w:r>
        <w:rPr>
          <w:sz w:val="28"/>
        </w:rPr>
        <w:softHyphen/>
        <w:t>ность).</w:t>
      </w:r>
    </w:p>
    <w:p w:rsidR="00B41263" w:rsidRDefault="00B41263">
      <w:pPr>
        <w:widowControl/>
        <w:spacing w:line="312" w:lineRule="auto"/>
        <w:ind w:firstLine="360"/>
        <w:rPr>
          <w:sz w:val="28"/>
        </w:rPr>
      </w:pPr>
      <w:r>
        <w:rPr>
          <w:sz w:val="28"/>
        </w:rPr>
        <w:t>Животные организмы, выполняющие функцию пре</w:t>
      </w:r>
      <w:r>
        <w:rPr>
          <w:sz w:val="28"/>
        </w:rPr>
        <w:softHyphen/>
        <w:t>образования органического вещества в почву. Сапрофаги (зем</w:t>
      </w:r>
      <w:r>
        <w:rPr>
          <w:sz w:val="28"/>
        </w:rPr>
        <w:softHyphen/>
        <w:t>ляные черви и Др.), питающиеся мертвыми органическими ве</w:t>
      </w:r>
      <w:r>
        <w:rPr>
          <w:sz w:val="28"/>
        </w:rPr>
        <w:softHyphen/>
        <w:t>ществами, влияют на содержание гумуса, мощность этого го</w:t>
      </w:r>
      <w:r>
        <w:rPr>
          <w:sz w:val="28"/>
        </w:rPr>
        <w:softHyphen/>
        <w:t>ризонта и структуру почвы. Из наземного животного мира на почвообразование наиболее интенсивно влияют все виды грызу</w:t>
      </w:r>
      <w:r>
        <w:rPr>
          <w:sz w:val="28"/>
        </w:rPr>
        <w:softHyphen/>
        <w:t>нов и травоядные животные.</w:t>
      </w:r>
    </w:p>
    <w:p w:rsidR="00B41263" w:rsidRDefault="00B41263">
      <w:pPr>
        <w:widowControl/>
        <w:spacing w:line="312" w:lineRule="auto"/>
        <w:ind w:firstLine="360"/>
        <w:rPr>
          <w:sz w:val="28"/>
        </w:rPr>
      </w:pPr>
      <w:r>
        <w:rPr>
          <w:sz w:val="28"/>
        </w:rPr>
        <w:t>Микроорганизмы (бактерии, одноклеточные водоросли, вирусы) разлагающие сложные органические и минеральные ве</w:t>
      </w:r>
      <w:r>
        <w:rPr>
          <w:sz w:val="28"/>
        </w:rPr>
        <w:softHyphen/>
        <w:t>щества на более простые, которые в дальнейшем могут исполь</w:t>
      </w:r>
      <w:r>
        <w:rPr>
          <w:sz w:val="28"/>
        </w:rPr>
        <w:softHyphen/>
        <w:t>зоваться самими микроорганизмами и высшими растениями.</w:t>
      </w:r>
    </w:p>
    <w:p w:rsidR="00B41263" w:rsidRDefault="00B41263">
      <w:pPr>
        <w:widowControl/>
        <w:spacing w:line="312" w:lineRule="auto"/>
        <w:ind w:firstLine="360"/>
        <w:rPr>
          <w:sz w:val="28"/>
        </w:rPr>
      </w:pPr>
      <w:r>
        <w:rPr>
          <w:sz w:val="28"/>
        </w:rPr>
        <w:t>Одни группы микроорганизмов участвуют в превращени</w:t>
      </w:r>
      <w:r>
        <w:rPr>
          <w:sz w:val="28"/>
        </w:rPr>
        <w:softHyphen/>
        <w:t>ях углеводов и жиров, другие — азотистых соединений. Бак</w:t>
      </w:r>
      <w:r>
        <w:rPr>
          <w:sz w:val="28"/>
        </w:rPr>
        <w:softHyphen/>
        <w:t>терии, поглощающие молекулярный азот воздуха, называют азотофиксирующими. Благодаря их деятельности, атмо</w:t>
      </w:r>
      <w:r>
        <w:rPr>
          <w:sz w:val="28"/>
        </w:rPr>
        <w:softHyphen/>
        <w:t>сферный азот могут использовать (в виде нитратов) другие живые организмы. Почвенные микроорганизмы принимают уча</w:t>
      </w:r>
      <w:r>
        <w:rPr>
          <w:sz w:val="28"/>
        </w:rPr>
        <w:softHyphen/>
        <w:t>стие в разрушении токсических продуктов обмена высших расте</w:t>
      </w:r>
      <w:r>
        <w:rPr>
          <w:sz w:val="28"/>
        </w:rPr>
        <w:softHyphen/>
        <w:t>ний, животных и самих микроорганизмов в синтезе витаминов, необходимых для растений и почвенных животных.</w:t>
      </w:r>
    </w:p>
    <w:p w:rsidR="00B41263" w:rsidRDefault="00B41263">
      <w:pPr>
        <w:widowControl/>
        <w:spacing w:line="312" w:lineRule="auto"/>
        <w:ind w:firstLine="360"/>
        <w:rPr>
          <w:sz w:val="28"/>
        </w:rPr>
      </w:pPr>
      <w:r>
        <w:rPr>
          <w:sz w:val="28"/>
        </w:rPr>
        <w:t>Климат, влияющий на тепловой и водный режимы почвы, а значит на биологический и физико-химические почвенные про</w:t>
      </w:r>
      <w:r>
        <w:rPr>
          <w:sz w:val="28"/>
        </w:rPr>
        <w:softHyphen/>
        <w:t>цессы.</w:t>
      </w:r>
    </w:p>
    <w:p w:rsidR="00B41263" w:rsidRDefault="00B41263">
      <w:pPr>
        <w:widowControl/>
        <w:spacing w:line="312" w:lineRule="auto"/>
        <w:ind w:firstLine="360"/>
        <w:rPr>
          <w:sz w:val="28"/>
        </w:rPr>
      </w:pPr>
      <w:r>
        <w:rPr>
          <w:sz w:val="28"/>
        </w:rPr>
        <w:t>Рельеф, перераспределяющий на земной поверхности тепло и влагу.</w:t>
      </w:r>
    </w:p>
    <w:p w:rsidR="00B41263" w:rsidRDefault="00B41263">
      <w:pPr>
        <w:widowControl/>
        <w:spacing w:line="312" w:lineRule="auto"/>
        <w:ind w:firstLine="360"/>
        <w:rPr>
          <w:sz w:val="28"/>
        </w:rPr>
      </w:pPr>
      <w:r>
        <w:rPr>
          <w:sz w:val="28"/>
        </w:rPr>
        <w:t>Хозяйственная деятельность человека в настоящее время становится доминирующим фактором в разрушении почв, сни</w:t>
      </w:r>
      <w:r>
        <w:rPr>
          <w:sz w:val="28"/>
        </w:rPr>
        <w:softHyphen/>
        <w:t>жении и повышении их плодородия. Под влиянием человека ме</w:t>
      </w:r>
      <w:r>
        <w:rPr>
          <w:sz w:val="28"/>
        </w:rPr>
        <w:softHyphen/>
        <w:t>няются параметры и факторы почвообразования — рельефы, ми</w:t>
      </w:r>
      <w:r>
        <w:rPr>
          <w:sz w:val="28"/>
        </w:rPr>
        <w:softHyphen/>
        <w:t>кроклимат, создаются водохранилища, проводится мелиорация.</w:t>
      </w:r>
    </w:p>
    <w:p w:rsidR="00B41263" w:rsidRDefault="00B41263">
      <w:pPr>
        <w:widowControl/>
        <w:spacing w:line="312" w:lineRule="auto"/>
        <w:ind w:firstLine="340"/>
        <w:rPr>
          <w:sz w:val="28"/>
        </w:rPr>
      </w:pPr>
      <w:r>
        <w:rPr>
          <w:sz w:val="28"/>
        </w:rPr>
        <w:t>Основное свойство почвы — плодородие. Оно связано с качеством почв. В разрушении почв и снижении их плодородия  выделяют следующие процессы:</w:t>
      </w:r>
    </w:p>
    <w:p w:rsidR="00B41263" w:rsidRDefault="00B41263">
      <w:pPr>
        <w:widowControl/>
        <w:spacing w:line="312" w:lineRule="auto"/>
        <w:ind w:left="20" w:hanging="20"/>
        <w:rPr>
          <w:sz w:val="28"/>
        </w:rPr>
      </w:pPr>
      <w:r>
        <w:rPr>
          <w:sz w:val="28"/>
        </w:rPr>
        <w:t>Аридизация суши — комплекс процессов уменьшения влажности обширных территорий и вызванное этим сокраще</w:t>
      </w:r>
      <w:r>
        <w:rPr>
          <w:sz w:val="28"/>
        </w:rPr>
        <w:softHyphen/>
        <w:t>ние биологической продуктивности экологических систем. Под действием примитивного земледелия, нерационального исполь</w:t>
      </w:r>
      <w:r>
        <w:rPr>
          <w:sz w:val="28"/>
        </w:rPr>
        <w:softHyphen/>
        <w:t>зования пастбищ, беспорядочного применения техники на угодь</w:t>
      </w:r>
      <w:r>
        <w:rPr>
          <w:sz w:val="28"/>
        </w:rPr>
        <w:softHyphen/>
        <w:t>ях почвы превращаются в пустыни.</w:t>
      </w:r>
    </w:p>
    <w:p w:rsidR="00B41263" w:rsidRDefault="00B41263">
      <w:pPr>
        <w:widowControl/>
        <w:spacing w:line="312" w:lineRule="auto"/>
        <w:rPr>
          <w:sz w:val="28"/>
        </w:rPr>
      </w:pPr>
      <w:r>
        <w:rPr>
          <w:sz w:val="28"/>
        </w:rPr>
        <w:t>Эрозия почв, разрушение почв под действием ветра, во</w:t>
      </w:r>
      <w:r>
        <w:rPr>
          <w:sz w:val="28"/>
        </w:rPr>
        <w:softHyphen/>
        <w:t>ды, техники и ирригации. Наиболее опасна водная эрозия — смыв почвы талыми, дождевыми и ливневыми водами. Водные эрозии отмечаются при крутизне уже 1-2°. Водной эрозии спо</w:t>
      </w:r>
      <w:r>
        <w:rPr>
          <w:sz w:val="28"/>
        </w:rPr>
        <w:softHyphen/>
        <w:t>собствует уничтожение лесов, вспашка по склону.</w:t>
      </w:r>
    </w:p>
    <w:p w:rsidR="00B41263" w:rsidRDefault="00B41263">
      <w:pPr>
        <w:widowControl/>
        <w:spacing w:line="312" w:lineRule="auto"/>
        <w:rPr>
          <w:sz w:val="28"/>
        </w:rPr>
      </w:pPr>
      <w:r>
        <w:rPr>
          <w:sz w:val="28"/>
        </w:rPr>
        <w:t>Ветровая эрозия характеризуется выносом ветром наибо</w:t>
      </w:r>
      <w:r>
        <w:rPr>
          <w:sz w:val="28"/>
        </w:rPr>
        <w:softHyphen/>
        <w:t>лее мелких частей. Ветровой эрозии способствует уничтожение растительности на территориях с недостаточной влажностью, сильными ветрами, непрерывным выпасом скота.</w:t>
      </w:r>
    </w:p>
    <w:p w:rsidR="00B41263" w:rsidRDefault="00B41263">
      <w:pPr>
        <w:widowControl/>
        <w:spacing w:line="312" w:lineRule="auto"/>
        <w:rPr>
          <w:sz w:val="28"/>
        </w:rPr>
      </w:pPr>
      <w:r>
        <w:rPr>
          <w:sz w:val="28"/>
        </w:rPr>
        <w:t>Техническая эрозия связана с разрушением почвы под воз</w:t>
      </w:r>
      <w:r>
        <w:rPr>
          <w:sz w:val="28"/>
        </w:rPr>
        <w:softHyphen/>
        <w:t>действием транспорта, землеройных машин и техники.</w:t>
      </w:r>
    </w:p>
    <w:p w:rsidR="00B41263" w:rsidRDefault="00B41263">
      <w:pPr>
        <w:widowControl/>
        <w:spacing w:line="312" w:lineRule="auto"/>
        <w:rPr>
          <w:sz w:val="28"/>
        </w:rPr>
      </w:pPr>
      <w:r>
        <w:rPr>
          <w:sz w:val="28"/>
        </w:rPr>
        <w:t>Ирригационная эрозия развивается в результате нарушения правил полива при орошаемом земледелии. Засоление почв в основном связано с этими нарушениями. В настоящее время не менее 50% площади орошаемых земель засолено, потеряны мил</w:t>
      </w:r>
      <w:r>
        <w:rPr>
          <w:sz w:val="28"/>
        </w:rPr>
        <w:softHyphen/>
        <w:t>лионы ранее плодородных земель. Особое место среди почв за</w:t>
      </w:r>
      <w:r>
        <w:rPr>
          <w:sz w:val="28"/>
        </w:rPr>
        <w:softHyphen/>
        <w:t>нимают пахотные угодья, т. е. земли, обеспечивающие питание человека. По заключению ученых и специалистов, для питания одного человека следует обрабатывать не менее 0,1 га почвы. Рост численности жителей Земли напрямую связан с площа</w:t>
      </w:r>
      <w:r>
        <w:rPr>
          <w:sz w:val="28"/>
        </w:rPr>
        <w:softHyphen/>
        <w:t>дью пахотных земель, которая неуклонно сокращается. Так в РФ за последние 27 лет площадь сельскохозяйственных угодий сократилась на 12,9 млн. га, из них пашни — на 2,3 млн. га, сено</w:t>
      </w:r>
      <w:r>
        <w:rPr>
          <w:sz w:val="28"/>
        </w:rPr>
        <w:softHyphen/>
        <w:t>косов — на 10,6 млн. га. Причинами этого являются нарушение и деградация почвенного покрова, отвод земель под застройку городов, посёлков и промышленных предприятий.</w:t>
      </w:r>
    </w:p>
    <w:p w:rsidR="00B41263" w:rsidRDefault="00B41263">
      <w:pPr>
        <w:widowControl/>
        <w:spacing w:line="312" w:lineRule="auto"/>
        <w:rPr>
          <w:sz w:val="28"/>
        </w:rPr>
      </w:pPr>
      <w:r>
        <w:rPr>
          <w:sz w:val="28"/>
        </w:rPr>
        <w:t>На больших площадях происходит снижение продуктивности почв из-за уменьшения содержания гумуса, запасы которого за последние 20 лет сократились в РФ на 25-30%, а ежегодные по</w:t>
      </w:r>
      <w:r>
        <w:rPr>
          <w:sz w:val="28"/>
        </w:rPr>
        <w:softHyphen/>
        <w:t>тери составляют 81,4 млн. т. Земля сегодня может прокормить 15 млрд. человек. Бережное и грамотное обращение с землей сегодня стало самой актуальной проблемой.</w:t>
      </w:r>
    </w:p>
    <w:p w:rsidR="00B41263" w:rsidRDefault="00B41263">
      <w:pPr>
        <w:widowControl/>
        <w:spacing w:before="0" w:line="312" w:lineRule="auto"/>
        <w:ind w:left="0"/>
        <w:rPr>
          <w:sz w:val="28"/>
        </w:rPr>
      </w:pPr>
      <w:r>
        <w:rPr>
          <w:sz w:val="28"/>
        </w:rPr>
        <w:t>Из сказанного следует, что почва включает минераль</w:t>
      </w:r>
      <w:r>
        <w:rPr>
          <w:sz w:val="28"/>
        </w:rPr>
        <w:softHyphen/>
        <w:t>ные частицы, детрит, множество живых организмов, т. е. почва — это сложная экосистема, обеспечивающая рост растений. Почвы — это медленно возобновляемый ресурс. Процессы почвообразования протекают очень медленно, со скоростью от 0,5 до 2 см за 100 лет. Мощность почвы неве</w:t>
      </w:r>
      <w:r>
        <w:rPr>
          <w:sz w:val="28"/>
        </w:rPr>
        <w:softHyphen/>
        <w:t>лика: от 30 см в тундре до 160 см — в западных черноземах. Одна из особенностей почвы — естественное плодородие —формируется очень длительное время, а уничтожение плодородия происходит всего за 5—10 лет. Из сказан</w:t>
      </w:r>
      <w:r>
        <w:rPr>
          <w:sz w:val="28"/>
        </w:rPr>
        <w:softHyphen/>
        <w:t>ного следует, что почва менее подвижна по сравнению с другими абиотическими составляющими биосферы.</w:t>
      </w:r>
    </w:p>
    <w:p w:rsidR="00B41263" w:rsidRDefault="00B41263">
      <w:pPr>
        <w:widowControl/>
        <w:spacing w:before="0" w:line="312" w:lineRule="auto"/>
        <w:ind w:left="0"/>
        <w:rPr>
          <w:sz w:val="28"/>
        </w:rPr>
      </w:pPr>
      <w:r>
        <w:rPr>
          <w:sz w:val="28"/>
        </w:rPr>
        <w:t>Хозяйственная деятельность человека в настоящее время становится доминирующим фактором в разрушении почв, сни</w:t>
      </w:r>
      <w:r>
        <w:rPr>
          <w:sz w:val="28"/>
        </w:rPr>
        <w:softHyphen/>
        <w:t>жении и повышении их плодородия.</w:t>
      </w:r>
    </w:p>
    <w:p w:rsidR="00B41263" w:rsidRDefault="00B41263">
      <w:pPr>
        <w:pStyle w:val="1"/>
        <w:jc w:val="center"/>
        <w:rPr>
          <w:caps/>
        </w:rPr>
      </w:pPr>
      <w:bookmarkStart w:id="4" w:name="_Toc515542185"/>
      <w:r>
        <w:rPr>
          <w:caps/>
        </w:rPr>
        <w:t>4. Минеральные элементы питания  и способность почвы их удерживать</w:t>
      </w:r>
      <w:bookmarkEnd w:id="4"/>
    </w:p>
    <w:p w:rsidR="00B41263" w:rsidRDefault="00B41263">
      <w:pPr>
        <w:widowControl/>
        <w:spacing w:line="312" w:lineRule="auto"/>
        <w:ind w:left="0"/>
        <w:rPr>
          <w:sz w:val="28"/>
        </w:rPr>
      </w:pPr>
      <w:r>
        <w:rPr>
          <w:sz w:val="28"/>
        </w:rPr>
        <w:t>Чтобы растения (продуценты) могли нормально расти и развиваться, почва, как среда обитания, должна удовлет</w:t>
      </w:r>
      <w:r>
        <w:rPr>
          <w:sz w:val="28"/>
        </w:rPr>
        <w:softHyphen/>
        <w:t>ворять их потребности в минеральных элементах питания, воде и кислороде. Очень важное значение имеют кислотно-основные свойства почвы (рН почвы) и ее соленость.</w:t>
      </w:r>
    </w:p>
    <w:p w:rsidR="00B41263" w:rsidRDefault="00B41263">
      <w:pPr>
        <w:widowControl/>
        <w:spacing w:before="0" w:line="312" w:lineRule="auto"/>
        <w:ind w:left="0"/>
        <w:rPr>
          <w:sz w:val="28"/>
        </w:rPr>
      </w:pPr>
      <w:r>
        <w:rPr>
          <w:sz w:val="28"/>
        </w:rPr>
        <w:t>Для питания растений необходимы такие минеральные вещества, как нитраты (</w:t>
      </w:r>
      <w:r>
        <w:rPr>
          <w:sz w:val="28"/>
          <w:lang w:val="en-US"/>
        </w:rPr>
        <w:t>NO</w:t>
      </w:r>
      <w:r>
        <w:rPr>
          <w:sz w:val="28"/>
          <w:vertAlign w:val="subscript"/>
        </w:rPr>
        <w:t>3</w:t>
      </w:r>
      <w:r>
        <w:rPr>
          <w:sz w:val="28"/>
        </w:rPr>
        <w:t xml:space="preserve">—ионы), фосфаты (РО </w:t>
      </w:r>
      <w:r>
        <w:rPr>
          <w:sz w:val="28"/>
          <w:vertAlign w:val="subscript"/>
        </w:rPr>
        <w:t>4</w:t>
      </w:r>
      <w:r>
        <w:rPr>
          <w:sz w:val="28"/>
          <w:vertAlign w:val="superscript"/>
        </w:rPr>
        <w:t>3-</w:t>
      </w:r>
      <w:r>
        <w:rPr>
          <w:sz w:val="28"/>
        </w:rPr>
        <w:t xml:space="preserve">, Н </w:t>
      </w:r>
      <w:r>
        <w:rPr>
          <w:sz w:val="28"/>
          <w:vertAlign w:val="subscript"/>
        </w:rPr>
        <w:t>2</w:t>
      </w:r>
      <w:r>
        <w:rPr>
          <w:sz w:val="28"/>
        </w:rPr>
        <w:t>РО</w:t>
      </w:r>
      <w:r>
        <w:rPr>
          <w:sz w:val="28"/>
          <w:vertAlign w:val="subscript"/>
        </w:rPr>
        <w:t>4</w:t>
      </w:r>
      <w:r>
        <w:rPr>
          <w:sz w:val="28"/>
        </w:rPr>
        <w:t xml:space="preserve">, НРО </w:t>
      </w:r>
      <w:r>
        <w:rPr>
          <w:sz w:val="28"/>
          <w:vertAlign w:val="subscript"/>
        </w:rPr>
        <w:t>4</w:t>
      </w:r>
      <w:r>
        <w:rPr>
          <w:sz w:val="28"/>
          <w:vertAlign w:val="superscript"/>
        </w:rPr>
        <w:t>2-</w:t>
      </w:r>
      <w:r>
        <w:rPr>
          <w:sz w:val="28"/>
        </w:rPr>
        <w:t xml:space="preserve"> — ионы), соли калия (К</w:t>
      </w:r>
      <w:r>
        <w:rPr>
          <w:sz w:val="28"/>
          <w:vertAlign w:val="superscript"/>
        </w:rPr>
        <w:t>+</w:t>
      </w:r>
      <w:r>
        <w:rPr>
          <w:sz w:val="28"/>
        </w:rPr>
        <w:t>—ионы), кальция (Са</w:t>
      </w:r>
      <w:r>
        <w:rPr>
          <w:sz w:val="28"/>
          <w:vertAlign w:val="superscript"/>
        </w:rPr>
        <w:t>2+</w:t>
      </w:r>
      <w:r>
        <w:rPr>
          <w:sz w:val="28"/>
        </w:rPr>
        <w:t>—ионы). За исключением азота остальные биогены из</w:t>
      </w:r>
      <w:r>
        <w:rPr>
          <w:sz w:val="28"/>
        </w:rPr>
        <w:softHyphen/>
        <w:t>начально входят в состав горных пород наряду с непита</w:t>
      </w:r>
      <w:r>
        <w:rPr>
          <w:sz w:val="28"/>
        </w:rPr>
        <w:softHyphen/>
        <w:t>тельными элементами (</w:t>
      </w:r>
      <w:r>
        <w:rPr>
          <w:sz w:val="28"/>
          <w:lang w:val="en-US"/>
        </w:rPr>
        <w:t>SiO</w:t>
      </w:r>
      <w:r>
        <w:rPr>
          <w:sz w:val="28"/>
          <w:vertAlign w:val="subscript"/>
        </w:rPr>
        <w:t>2</w:t>
      </w:r>
      <w:r>
        <w:rPr>
          <w:sz w:val="28"/>
        </w:rPr>
        <w:t xml:space="preserve">, </w:t>
      </w:r>
      <w:r>
        <w:rPr>
          <w:sz w:val="28"/>
          <w:lang w:val="en-US"/>
        </w:rPr>
        <w:t>Al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O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и др.). Однако эти биоге</w:t>
      </w:r>
      <w:r>
        <w:rPr>
          <w:sz w:val="28"/>
        </w:rPr>
        <w:softHyphen/>
        <w:t>ны недоступны растениям, пока они закреплены в структу</w:t>
      </w:r>
      <w:r>
        <w:rPr>
          <w:sz w:val="28"/>
        </w:rPr>
        <w:softHyphen/>
        <w:t>ре материнской породы. Чтобы ионы биогенов перешли в менее связанное состояние или в водный раствор, мате</w:t>
      </w:r>
      <w:r>
        <w:rPr>
          <w:sz w:val="28"/>
        </w:rPr>
        <w:softHyphen/>
        <w:t>ринская порода должна быть разрушена. Материнская по</w:t>
      </w:r>
      <w:r>
        <w:rPr>
          <w:sz w:val="28"/>
        </w:rPr>
        <w:softHyphen/>
        <w:t>рода разрушается в процессе естественного выветривания</w:t>
      </w:r>
      <w:r>
        <w:rPr>
          <w:i/>
          <w:sz w:val="28"/>
        </w:rPr>
        <w:t xml:space="preserve">. </w:t>
      </w:r>
      <w:r>
        <w:rPr>
          <w:sz w:val="28"/>
        </w:rPr>
        <w:t>Выветривание включает все естественные физические про</w:t>
      </w:r>
      <w:r>
        <w:rPr>
          <w:sz w:val="28"/>
        </w:rPr>
        <w:softHyphen/>
        <w:t>цессы (замерзание, оттаивание, нагревание, охлаждение и т. д.), биологические факторы (давление корней растений,</w:t>
      </w:r>
    </w:p>
    <w:p w:rsidR="00B41263" w:rsidRDefault="00B41263">
      <w:pPr>
        <w:widowControl/>
        <w:spacing w:before="0" w:line="312" w:lineRule="auto"/>
        <w:ind w:left="0" w:firstLine="0"/>
        <w:rPr>
          <w:sz w:val="28"/>
        </w:rPr>
      </w:pPr>
      <w:r>
        <w:rPr>
          <w:sz w:val="28"/>
        </w:rPr>
        <w:t>растущих в мелких трещинах), а также различные хими</w:t>
      </w:r>
      <w:r>
        <w:rPr>
          <w:sz w:val="28"/>
        </w:rPr>
        <w:softHyphen/>
        <w:t>ческие реакции.</w:t>
      </w:r>
    </w:p>
    <w:p w:rsidR="00B41263" w:rsidRDefault="00B41263">
      <w:pPr>
        <w:widowControl/>
        <w:spacing w:before="0" w:line="312" w:lineRule="auto"/>
        <w:ind w:left="0" w:firstLine="720"/>
        <w:rPr>
          <w:sz w:val="28"/>
        </w:rPr>
      </w:pPr>
      <w:r>
        <w:rPr>
          <w:sz w:val="28"/>
        </w:rPr>
        <w:t>Азот поступает в почву при гниении органических ве</w:t>
      </w:r>
      <w:r>
        <w:rPr>
          <w:sz w:val="28"/>
        </w:rPr>
        <w:softHyphen/>
        <w:t>ществ в виде аммиака, который под действием нитрифици</w:t>
      </w:r>
      <w:r>
        <w:rPr>
          <w:sz w:val="28"/>
        </w:rPr>
        <w:softHyphen/>
        <w:t>рующих бактерий окисляется в азотную кислоту. После</w:t>
      </w:r>
      <w:r>
        <w:rPr>
          <w:sz w:val="28"/>
        </w:rPr>
        <w:softHyphen/>
        <w:t>дняя, вступая в реакцию с находящимися в почве солями угольной кислоты, например карбонатом кальция, образу</w:t>
      </w:r>
      <w:r>
        <w:rPr>
          <w:sz w:val="28"/>
        </w:rPr>
        <w:softHyphen/>
        <w:t>ет селитру:</w:t>
      </w:r>
    </w:p>
    <w:p w:rsidR="00B41263" w:rsidRDefault="00B41263">
      <w:pPr>
        <w:widowControl/>
        <w:spacing w:before="260" w:line="312" w:lineRule="auto"/>
        <w:ind w:left="0" w:firstLine="0"/>
        <w:jc w:val="center"/>
        <w:outlineLvl w:val="0"/>
        <w:rPr>
          <w:sz w:val="28"/>
        </w:rPr>
      </w:pPr>
      <w:r>
        <w:rPr>
          <w:sz w:val="28"/>
        </w:rPr>
        <w:t>СаСО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+ 2</w:t>
      </w:r>
      <w:r>
        <w:rPr>
          <w:sz w:val="28"/>
          <w:lang w:val="en-US"/>
        </w:rPr>
        <w:t>HNO</w:t>
      </w:r>
      <w:r>
        <w:rPr>
          <w:sz w:val="28"/>
          <w:vertAlign w:val="subscript"/>
        </w:rPr>
        <w:t>3</w:t>
      </w:r>
      <w:r>
        <w:rPr>
          <w:sz w:val="28"/>
        </w:rPr>
        <w:t xml:space="preserve">-&gt; </w:t>
      </w:r>
      <w:r>
        <w:rPr>
          <w:sz w:val="28"/>
          <w:lang w:val="en-US"/>
        </w:rPr>
        <w:t>Ca</w:t>
      </w:r>
      <w:r>
        <w:rPr>
          <w:sz w:val="28"/>
        </w:rPr>
        <w:t>(</w:t>
      </w:r>
      <w:r>
        <w:rPr>
          <w:sz w:val="28"/>
          <w:lang w:val="en-US"/>
        </w:rPr>
        <w:t>NO</w:t>
      </w:r>
      <w:r>
        <w:rPr>
          <w:sz w:val="28"/>
          <w:vertAlign w:val="subscript"/>
        </w:rPr>
        <w:t>3</w:t>
      </w:r>
      <w:r>
        <w:rPr>
          <w:sz w:val="28"/>
        </w:rPr>
        <w:t>)</w:t>
      </w:r>
      <w:r>
        <w:rPr>
          <w:sz w:val="28"/>
          <w:vertAlign w:val="subscript"/>
        </w:rPr>
        <w:t>2</w:t>
      </w:r>
      <w:r>
        <w:rPr>
          <w:sz w:val="28"/>
        </w:rPr>
        <w:t>+ СО</w:t>
      </w:r>
      <w:r>
        <w:rPr>
          <w:sz w:val="28"/>
          <w:vertAlign w:val="subscript"/>
        </w:rPr>
        <w:t>2</w:t>
      </w:r>
      <w:r>
        <w:rPr>
          <w:sz w:val="28"/>
        </w:rPr>
        <w:t>+ Н</w:t>
      </w:r>
      <w:r>
        <w:rPr>
          <w:sz w:val="28"/>
          <w:vertAlign w:val="subscript"/>
        </w:rPr>
        <w:t>2</w:t>
      </w:r>
      <w:r>
        <w:rPr>
          <w:sz w:val="28"/>
        </w:rPr>
        <w:t>О</w:t>
      </w:r>
    </w:p>
    <w:p w:rsidR="00B41263" w:rsidRDefault="00B41263">
      <w:pPr>
        <w:pStyle w:val="20"/>
      </w:pPr>
      <w:r>
        <w:t>Однако некоторая часть органического азота денитрофицирующими бактериями превращается в недоступную для, растений форму (свободный азот). К процессам, возмещаю</w:t>
      </w:r>
      <w:r>
        <w:softHyphen/>
        <w:t>щим потерю азота, относятся:</w:t>
      </w:r>
    </w:p>
    <w:p w:rsidR="00B41263" w:rsidRDefault="00B41263">
      <w:pPr>
        <w:widowControl/>
        <w:spacing w:before="0" w:line="312" w:lineRule="auto"/>
        <w:ind w:left="0"/>
        <w:rPr>
          <w:sz w:val="28"/>
        </w:rPr>
      </w:pPr>
      <w:r>
        <w:rPr>
          <w:noProof/>
          <w:sz w:val="28"/>
        </w:rPr>
        <w:t>1)</w:t>
      </w:r>
      <w:r>
        <w:rPr>
          <w:sz w:val="28"/>
        </w:rPr>
        <w:t xml:space="preserve"> атмосферные электрические разряды, при которых всегда образуется некоторое количество оксидов азота с последующим превращением в азотную кислоту и селитру;</w:t>
      </w:r>
    </w:p>
    <w:p w:rsidR="00B41263" w:rsidRDefault="00B41263">
      <w:pPr>
        <w:widowControl/>
        <w:spacing w:before="0" w:line="312" w:lineRule="auto"/>
        <w:ind w:left="0" w:firstLine="420"/>
        <w:rPr>
          <w:sz w:val="28"/>
        </w:rPr>
      </w:pPr>
      <w:r>
        <w:rPr>
          <w:noProof/>
          <w:sz w:val="28"/>
        </w:rPr>
        <w:t>2)</w:t>
      </w:r>
      <w:r>
        <w:rPr>
          <w:sz w:val="28"/>
        </w:rPr>
        <w:t xml:space="preserve"> превращение атмосферного азота в азотные соеди</w:t>
      </w:r>
      <w:r>
        <w:rPr>
          <w:sz w:val="28"/>
        </w:rPr>
        <w:softHyphen/>
        <w:t>нения клубеньковыми бактериями, входящими в состав кор</w:t>
      </w:r>
      <w:r>
        <w:rPr>
          <w:sz w:val="28"/>
        </w:rPr>
        <w:softHyphen/>
        <w:t>ней некоторых растений (клубеньковые растения, напри</w:t>
      </w:r>
      <w:r>
        <w:rPr>
          <w:sz w:val="28"/>
        </w:rPr>
        <w:softHyphen/>
        <w:t>мер, бобовые культуры, клевер и многие другие расте</w:t>
      </w:r>
      <w:r>
        <w:rPr>
          <w:sz w:val="28"/>
        </w:rPr>
        <w:softHyphen/>
        <w:t>ния). Таким образом, в природе совершается непрерывный круговорот азота, так же, как и других биогенов. В агроэкосистемах этот круговорот нарушается, поскольку био</w:t>
      </w:r>
      <w:r>
        <w:rPr>
          <w:sz w:val="28"/>
        </w:rPr>
        <w:softHyphen/>
        <w:t xml:space="preserve">гены удаляются вместе с собранным урожаем.            </w:t>
      </w:r>
    </w:p>
    <w:p w:rsidR="00B41263" w:rsidRDefault="00B41263">
      <w:pPr>
        <w:widowControl/>
        <w:spacing w:before="0" w:line="312" w:lineRule="auto"/>
        <w:ind w:left="0" w:firstLine="440"/>
        <w:rPr>
          <w:sz w:val="28"/>
        </w:rPr>
      </w:pPr>
      <w:r>
        <w:rPr>
          <w:sz w:val="28"/>
        </w:rPr>
        <w:t>Когда ионы биогенов высвобождаются, они становятся доступными растениям, но могут также просачиваться че</w:t>
      </w:r>
      <w:r>
        <w:rPr>
          <w:sz w:val="28"/>
        </w:rPr>
        <w:softHyphen/>
        <w:t xml:space="preserve">рез почвы (процесс выщелачивания). Выщелачивание не  только снижает плодородие почвы, но и загрязняет водоемы. Способность почвы связывать и удерживать ионы биогенов называется </w:t>
      </w:r>
      <w:r>
        <w:rPr>
          <w:i/>
          <w:sz w:val="28"/>
        </w:rPr>
        <w:t>ионообменной емкостью</w:t>
      </w:r>
      <w:r>
        <w:rPr>
          <w:sz w:val="28"/>
        </w:rPr>
        <w:t xml:space="preserve"> почвы. Если ионообменная емкость почвы утрачена, то биогены выщелачи</w:t>
      </w:r>
      <w:r>
        <w:rPr>
          <w:sz w:val="28"/>
        </w:rPr>
        <w:softHyphen/>
        <w:t xml:space="preserve">ваются и плодородие почвы падает. Поэтому в агроэкосистемах необходимо постоянно пополнять биогены, внося их. в виде удобрений. </w:t>
      </w:r>
      <w:r>
        <w:rPr>
          <w:i/>
          <w:sz w:val="28"/>
        </w:rPr>
        <w:t>Неорганические удобрения</w:t>
      </w:r>
      <w:r>
        <w:rPr>
          <w:sz w:val="28"/>
        </w:rPr>
        <w:t xml:space="preserve"> (или химические) представляют собой смесь минеральных биогенов. </w:t>
      </w:r>
      <w:r>
        <w:rPr>
          <w:i/>
          <w:sz w:val="28"/>
        </w:rPr>
        <w:t>Органические</w:t>
      </w:r>
      <w:r>
        <w:rPr>
          <w:sz w:val="28"/>
        </w:rPr>
        <w:t xml:space="preserve"> удоб</w:t>
      </w:r>
      <w:r>
        <w:rPr>
          <w:i/>
          <w:sz w:val="28"/>
        </w:rPr>
        <w:t>рения —</w:t>
      </w:r>
      <w:r>
        <w:rPr>
          <w:sz w:val="28"/>
        </w:rPr>
        <w:t xml:space="preserve"> это растительные остатки и отходы животных (навоз, торф), они увеличивают ионообменную емкость почвы и по мере разложения высвобождают биогены.</w:t>
      </w:r>
    </w:p>
    <w:p w:rsidR="00B41263" w:rsidRDefault="00B41263">
      <w:pPr>
        <w:widowControl/>
        <w:spacing w:before="0" w:line="312" w:lineRule="auto"/>
        <w:ind w:left="0" w:firstLine="420"/>
        <w:rPr>
          <w:sz w:val="28"/>
        </w:rPr>
      </w:pPr>
      <w:r>
        <w:rPr>
          <w:sz w:val="28"/>
        </w:rPr>
        <w:t xml:space="preserve">Помимо ионообменной емкости почва должна обладать </w:t>
      </w:r>
      <w:r>
        <w:rPr>
          <w:i/>
          <w:sz w:val="28"/>
        </w:rPr>
        <w:t>водоудерживающей способностью,</w:t>
      </w:r>
      <w:r>
        <w:rPr>
          <w:sz w:val="28"/>
        </w:rPr>
        <w:t xml:space="preserve"> поскольку растениям для функционирования необходима вода не только на фотосинтез (расход 1% воды), но и на возобновление потерянной через листья влаги — </w:t>
      </w:r>
      <w:r>
        <w:rPr>
          <w:i/>
          <w:sz w:val="28"/>
        </w:rPr>
        <w:t>транспирацию</w:t>
      </w:r>
      <w:r>
        <w:rPr>
          <w:sz w:val="28"/>
        </w:rPr>
        <w:t xml:space="preserve"> (расходуется  99% воды). Из сказанного следует, что почва должна впитывать воду </w:t>
      </w:r>
      <w:r>
        <w:rPr>
          <w:i/>
          <w:sz w:val="28"/>
        </w:rPr>
        <w:t>(инфильтрация) с</w:t>
      </w:r>
      <w:r>
        <w:rPr>
          <w:sz w:val="28"/>
        </w:rPr>
        <w:t xml:space="preserve"> поверхности, обладать водоудерживающей способностью и поверхностным покровом, пре</w:t>
      </w:r>
      <w:r>
        <w:rPr>
          <w:sz w:val="28"/>
        </w:rPr>
        <w:softHyphen/>
        <w:t>пятствующим испарению влаги.</w:t>
      </w:r>
    </w:p>
    <w:p w:rsidR="00B41263" w:rsidRDefault="00B41263">
      <w:pPr>
        <w:widowControl/>
        <w:spacing w:before="0" w:line="312" w:lineRule="auto"/>
        <w:ind w:left="0" w:firstLine="420"/>
        <w:rPr>
          <w:sz w:val="28"/>
        </w:rPr>
      </w:pPr>
      <w:r>
        <w:rPr>
          <w:sz w:val="28"/>
        </w:rPr>
        <w:t xml:space="preserve">Для питания растениям, а также микроорганизмам почвы необходим кислород: в результате клеточного дыхания растения выделяют углекислый газ. Почва должна обеспечить диффузию кислорода из воздуха и углекислого газа от корней в воздух, т. е. хорошо аэрироваться. </w:t>
      </w:r>
      <w:r>
        <w:rPr>
          <w:i/>
          <w:sz w:val="28"/>
        </w:rPr>
        <w:t>Аэрацию</w:t>
      </w:r>
      <w:r>
        <w:rPr>
          <w:sz w:val="28"/>
        </w:rPr>
        <w:t xml:space="preserve"> почвы затрудняет уплотнение почвы и чрезмерное насыщение ее водой.</w:t>
      </w:r>
    </w:p>
    <w:p w:rsidR="00B41263" w:rsidRDefault="00B41263">
      <w:pPr>
        <w:widowControl/>
        <w:spacing w:before="0" w:line="312" w:lineRule="auto"/>
        <w:ind w:left="0" w:firstLine="420"/>
        <w:rPr>
          <w:sz w:val="28"/>
        </w:rPr>
      </w:pPr>
      <w:r>
        <w:rPr>
          <w:sz w:val="28"/>
        </w:rPr>
        <w:t>Почва не должна содержать много соли (т. е. быть засоленной), поскольку в этом случае происходит обезвоживание клеток ("обратный" осмос) и растения погибают.</w:t>
      </w:r>
    </w:p>
    <w:p w:rsidR="00B41263" w:rsidRDefault="00B41263">
      <w:pPr>
        <w:widowControl/>
        <w:spacing w:before="0" w:line="312" w:lineRule="auto"/>
        <w:ind w:left="0" w:firstLine="420"/>
        <w:rPr>
          <w:sz w:val="28"/>
        </w:rPr>
      </w:pPr>
      <w:r>
        <w:rPr>
          <w:sz w:val="28"/>
        </w:rPr>
        <w:t>Кислотность почвы должна быть близка к нейтральной (рН - 6—8).</w:t>
      </w:r>
    </w:p>
    <w:p w:rsidR="00B41263" w:rsidRDefault="00B41263">
      <w:pPr>
        <w:widowControl/>
        <w:spacing w:before="0" w:line="312" w:lineRule="auto"/>
        <w:ind w:left="0" w:firstLine="440"/>
        <w:rPr>
          <w:sz w:val="28"/>
        </w:rPr>
      </w:pPr>
      <w:r>
        <w:rPr>
          <w:sz w:val="28"/>
        </w:rPr>
        <w:t>Ионообменная емкость почвы, ее инфильтрация, аэрация, водоудерживающая способность, а также обрабаты</w:t>
      </w:r>
      <w:r>
        <w:rPr>
          <w:sz w:val="28"/>
        </w:rPr>
        <w:softHyphen/>
        <w:t>ваемость почвы зависят от ее гранулометрического состава .</w:t>
      </w:r>
    </w:p>
    <w:p w:rsidR="00B41263" w:rsidRDefault="00B41263">
      <w:pPr>
        <w:pStyle w:val="20"/>
        <w:spacing w:before="0"/>
      </w:pPr>
      <w:r>
        <w:t>Наилучшим гранулометрическим составом почвы считается суглинистый или пылевидный состав, обеспечивающий средние свойства почвы. Независимо от механического состава почвы гумус и создаваемая им почвенная структура обеспечивают необходимые условия для жизни растений. Со временем гумус разрушается (до 50% в год), утрачивается почвенная структура — происходит минерализация почвы. Поэтому необходим постоянный приток детрита в почву.</w:t>
      </w:r>
    </w:p>
    <w:p w:rsidR="00B41263" w:rsidRDefault="00B41263">
      <w:pPr>
        <w:pStyle w:val="2"/>
      </w:pPr>
    </w:p>
    <w:p w:rsidR="00B41263" w:rsidRDefault="00B41263">
      <w:pPr>
        <w:jc w:val="right"/>
        <w:outlineLvl w:val="0"/>
        <w:rPr>
          <w:sz w:val="28"/>
        </w:rPr>
      </w:pPr>
      <w:r>
        <w:rPr>
          <w:sz w:val="28"/>
        </w:rPr>
        <w:t>Таблица 1</w:t>
      </w:r>
    </w:p>
    <w:p w:rsidR="00B41263" w:rsidRDefault="00B41263">
      <w:pPr>
        <w:widowControl/>
        <w:spacing w:before="140" w:after="140" w:line="312" w:lineRule="auto"/>
        <w:ind w:left="0" w:firstLine="0"/>
        <w:outlineLvl w:val="0"/>
        <w:rPr>
          <w:b/>
          <w:sz w:val="28"/>
        </w:rPr>
      </w:pPr>
      <w:r>
        <w:rPr>
          <w:b/>
          <w:sz w:val="28"/>
        </w:rPr>
        <w:t>Гранулометрический состав различных типов почв и их свойства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55"/>
        <w:gridCol w:w="1256"/>
        <w:gridCol w:w="1255"/>
        <w:gridCol w:w="1256"/>
        <w:gridCol w:w="1255"/>
        <w:gridCol w:w="1256"/>
        <w:gridCol w:w="1256"/>
      </w:tblGrid>
      <w:tr w:rsidR="00B41263">
        <w:trPr>
          <w:trHeight w:hRule="exact" w:val="700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Тип почвы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Диаметр частиц, мм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Инфиль</w:t>
            </w:r>
            <w:r>
              <w:rPr>
                <w:color w:val="000000"/>
                <w:sz w:val="22"/>
              </w:rPr>
              <w:softHyphen/>
              <w:t>трация воды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Водоудер-живающая способность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Ионооб</w:t>
            </w:r>
            <w:r>
              <w:rPr>
                <w:color w:val="000000"/>
                <w:sz w:val="22"/>
              </w:rPr>
              <w:softHyphen/>
              <w:t>менная емкость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Аэрация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Обраба</w:t>
            </w:r>
            <w:r>
              <w:rPr>
                <w:color w:val="000000"/>
                <w:sz w:val="22"/>
              </w:rPr>
              <w:softHyphen/>
              <w:t>тывае</w:t>
            </w:r>
            <w:r>
              <w:rPr>
                <w:color w:val="000000"/>
                <w:sz w:val="22"/>
              </w:rPr>
              <w:softHyphen/>
              <w:t>мость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</w:tr>
      <w:tr w:rsidR="00B41263">
        <w:trPr>
          <w:trHeight w:hRule="exact" w:val="354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Песок</w:t>
            </w:r>
          </w:p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20" w:line="312" w:lineRule="auto"/>
              <w:ind w:left="0" w:firstLine="0"/>
              <w:rPr>
                <w:noProof/>
                <w:color w:val="000000"/>
                <w:sz w:val="22"/>
              </w:rPr>
            </w:pPr>
            <w:r>
              <w:rPr>
                <w:noProof/>
                <w:color w:val="000000"/>
                <w:sz w:val="22"/>
              </w:rPr>
              <w:t>2—0,05</w:t>
            </w:r>
          </w:p>
          <w:p w:rsidR="00B41263" w:rsidRDefault="00B41263">
            <w:pPr>
              <w:widowControl/>
              <w:spacing w:before="20" w:line="312" w:lineRule="auto"/>
              <w:ind w:left="0" w:firstLine="0"/>
              <w:rPr>
                <w:noProof/>
                <w:color w:val="000000"/>
                <w:sz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Хорошая</w:t>
            </w:r>
          </w:p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Низкая</w:t>
            </w:r>
          </w:p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Низкая</w:t>
            </w:r>
          </w:p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Хорошая</w:t>
            </w:r>
          </w:p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Хорошая</w:t>
            </w:r>
          </w:p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</w:p>
        </w:tc>
      </w:tr>
      <w:tr w:rsidR="00B41263">
        <w:trPr>
          <w:trHeight w:hRule="exact" w:val="460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Пыль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noProof/>
                <w:color w:val="000000"/>
                <w:sz w:val="22"/>
              </w:rPr>
            </w:pPr>
            <w:r>
              <w:rPr>
                <w:noProof/>
                <w:color w:val="000000"/>
                <w:sz w:val="22"/>
              </w:rPr>
              <w:t>0,05— 0,002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noProof/>
                <w:color w:val="000000"/>
                <w:sz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Средняя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Средняя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Средняя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Средняя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Средняя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</w:tr>
      <w:tr w:rsidR="00B41263">
        <w:trPr>
          <w:trHeight w:hRule="exact" w:val="394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Глины</w:t>
            </w:r>
          </w:p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20" w:line="312" w:lineRule="auto"/>
              <w:ind w:left="0" w:firstLine="0"/>
              <w:rPr>
                <w:noProof/>
                <w:color w:val="000000"/>
                <w:sz w:val="22"/>
              </w:rPr>
            </w:pPr>
            <w:r>
              <w:rPr>
                <w:noProof/>
                <w:color w:val="000000"/>
                <w:sz w:val="22"/>
              </w:rPr>
              <w:t>0,002</w:t>
            </w:r>
          </w:p>
          <w:p w:rsidR="00B41263" w:rsidRDefault="00B41263">
            <w:pPr>
              <w:widowControl/>
              <w:spacing w:before="20" w:line="312" w:lineRule="auto"/>
              <w:ind w:left="0" w:firstLine="0"/>
              <w:rPr>
                <w:noProof/>
                <w:color w:val="000000"/>
                <w:sz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Слабая</w:t>
            </w:r>
          </w:p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Высокая</w:t>
            </w:r>
          </w:p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Высокая</w:t>
            </w:r>
          </w:p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Плохая</w:t>
            </w:r>
          </w:p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Плохая</w:t>
            </w:r>
          </w:p>
          <w:p w:rsidR="00B41263" w:rsidRDefault="00B41263">
            <w:pPr>
              <w:widowControl/>
              <w:spacing w:before="20" w:line="312" w:lineRule="auto"/>
              <w:ind w:left="0" w:firstLine="0"/>
              <w:rPr>
                <w:color w:val="000000"/>
                <w:sz w:val="22"/>
              </w:rPr>
            </w:pPr>
          </w:p>
        </w:tc>
      </w:tr>
      <w:tr w:rsidR="00B41263">
        <w:trPr>
          <w:trHeight w:hRule="exact" w:val="1420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Суглинок (40% пес</w:t>
            </w:r>
            <w:r>
              <w:rPr>
                <w:color w:val="000000"/>
                <w:sz w:val="22"/>
              </w:rPr>
              <w:softHyphen/>
              <w:t>ка, 40% пыли и 20% гли</w:t>
            </w:r>
            <w:r>
              <w:rPr>
                <w:color w:val="000000"/>
                <w:sz w:val="22"/>
              </w:rPr>
              <w:softHyphen/>
              <w:t>ны)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Средняя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Средняя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Средняя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Средняя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Средняя</w:t>
            </w:r>
          </w:p>
          <w:p w:rsidR="00B41263" w:rsidRDefault="00B41263">
            <w:pPr>
              <w:widowControl/>
              <w:spacing w:before="40" w:line="312" w:lineRule="auto"/>
              <w:ind w:left="0" w:firstLine="0"/>
              <w:rPr>
                <w:color w:val="000000"/>
                <w:sz w:val="22"/>
              </w:rPr>
            </w:pPr>
          </w:p>
        </w:tc>
      </w:tr>
    </w:tbl>
    <w:p w:rsidR="00B41263" w:rsidRDefault="00B41263">
      <w:pPr>
        <w:widowControl/>
        <w:spacing w:before="0" w:line="312" w:lineRule="auto"/>
        <w:ind w:left="0" w:firstLine="0"/>
        <w:rPr>
          <w:b/>
          <w:sz w:val="28"/>
        </w:rPr>
      </w:pPr>
    </w:p>
    <w:p w:rsidR="00B41263" w:rsidRDefault="00B41263">
      <w:pPr>
        <w:widowControl/>
        <w:spacing w:before="180" w:line="312" w:lineRule="auto"/>
        <w:ind w:left="0" w:firstLine="720"/>
        <w:rPr>
          <w:sz w:val="28"/>
        </w:rPr>
      </w:pPr>
      <w:r>
        <w:rPr>
          <w:sz w:val="28"/>
        </w:rPr>
        <w:t xml:space="preserve"> В природных экосистемах имеется взаимосвязь:</w:t>
      </w:r>
    </w:p>
    <w:p w:rsidR="00B41263" w:rsidRDefault="00B41263">
      <w:pPr>
        <w:widowControl/>
        <w:spacing w:before="0" w:line="312" w:lineRule="auto"/>
        <w:ind w:left="0" w:firstLine="0"/>
        <w:rPr>
          <w:sz w:val="28"/>
        </w:rPr>
      </w:pPr>
      <w:r>
        <w:rPr>
          <w:sz w:val="28"/>
        </w:rPr>
        <w:t>почва обеспечивает растения биогенами, растения обеспечивают почву детритом, почвенную экосистему — пищей, защищают почву от эрозии, сокращают потерю воды от испарения и не препятствуют инфильтрации. Взаимосвязь между почвой и растительностью — динамическое равно</w:t>
      </w:r>
      <w:r>
        <w:rPr>
          <w:sz w:val="28"/>
        </w:rPr>
        <w:softHyphen/>
        <w:t>весие, а не стационарное состояние (меньше гумуса —&gt; меньше растений —&gt; меньше детрита —&gt; меньше гумуса и т. д.).</w:t>
      </w:r>
    </w:p>
    <w:p w:rsidR="00B41263" w:rsidRDefault="00B41263">
      <w:pPr>
        <w:pStyle w:val="1"/>
        <w:jc w:val="center"/>
        <w:rPr>
          <w:caps/>
        </w:rPr>
      </w:pPr>
    </w:p>
    <w:p w:rsidR="00B41263" w:rsidRDefault="00B41263">
      <w:pPr>
        <w:pStyle w:val="1"/>
        <w:jc w:val="center"/>
        <w:rPr>
          <w:caps/>
        </w:rPr>
      </w:pPr>
      <w:bookmarkStart w:id="5" w:name="_Toc515542186"/>
      <w:r>
        <w:rPr>
          <w:caps/>
        </w:rPr>
        <w:t>5. Загрязнение почвы химическими веществами И ЕГО ПОСЛЕДСТВИЯ</w:t>
      </w:r>
      <w:bookmarkEnd w:id="5"/>
    </w:p>
    <w:p w:rsidR="00B41263" w:rsidRDefault="00B41263">
      <w:pPr>
        <w:widowControl/>
        <w:spacing w:before="120" w:line="312" w:lineRule="auto"/>
        <w:ind w:firstLine="340"/>
        <w:rPr>
          <w:sz w:val="28"/>
        </w:rPr>
      </w:pPr>
      <w:r>
        <w:rPr>
          <w:sz w:val="28"/>
        </w:rPr>
        <w:t>Техногенная интенсификация производства способствует загрязнению и дегумификации, вторичному засолению, эрозии почвы.</w:t>
      </w:r>
    </w:p>
    <w:p w:rsidR="00B41263" w:rsidRDefault="00B41263">
      <w:pPr>
        <w:widowControl/>
        <w:spacing w:before="400" w:line="312" w:lineRule="auto"/>
        <w:ind w:left="0" w:firstLine="0"/>
        <w:rPr>
          <w:i/>
          <w:sz w:val="28"/>
        </w:rPr>
      </w:pPr>
    </w:p>
    <w:p w:rsidR="00B41263" w:rsidRDefault="00B41263">
      <w:pPr>
        <w:widowControl/>
        <w:spacing w:line="312" w:lineRule="auto"/>
        <w:ind w:left="0" w:firstLine="420"/>
        <w:rPr>
          <w:sz w:val="28"/>
        </w:rPr>
      </w:pPr>
      <w:r>
        <w:rPr>
          <w:sz w:val="28"/>
        </w:rPr>
        <w:t>К веществам, всегда имеющимся в почве, но концентрация которых может возрастать в результате деятельности человека, относятся металлы, пестициды. Из металлов в почве часто обнаруживают избыточные концентрации свинца, ртути, кадмия, меди и др.</w:t>
      </w:r>
    </w:p>
    <w:p w:rsidR="00B41263" w:rsidRDefault="00B41263">
      <w:pPr>
        <w:widowControl/>
        <w:spacing w:before="0" w:line="312" w:lineRule="auto"/>
        <w:ind w:left="0" w:firstLine="420"/>
        <w:rPr>
          <w:sz w:val="28"/>
        </w:rPr>
      </w:pPr>
      <w:r>
        <w:rPr>
          <w:sz w:val="28"/>
        </w:rPr>
        <w:t xml:space="preserve">Повышенное содержание свинца может быть вызвано </w:t>
      </w:r>
      <w:r>
        <w:rPr>
          <w:i/>
          <w:sz w:val="28"/>
        </w:rPr>
        <w:t>атмосферной эмиссией</w:t>
      </w:r>
      <w:r>
        <w:rPr>
          <w:sz w:val="28"/>
        </w:rPr>
        <w:t xml:space="preserve"> (поглощение из атмосферы) за счет выхлопных газов автомобилей, в результате внесения ком</w:t>
      </w:r>
      <w:r>
        <w:rPr>
          <w:sz w:val="28"/>
        </w:rPr>
        <w:softHyphen/>
        <w:t>постных удобрений и почва становится мёртвой при содержании в ней 2-3 г свинца на 1 кг грунта (вокруг некоторых предприятий содержание свинца в почве достигает 10-15 г/кг).</w:t>
      </w:r>
    </w:p>
    <w:p w:rsidR="00B41263" w:rsidRDefault="00B41263">
      <w:pPr>
        <w:widowControl/>
        <w:spacing w:before="0" w:line="312" w:lineRule="auto"/>
        <w:ind w:left="0" w:firstLine="0"/>
        <w:rPr>
          <w:sz w:val="28"/>
        </w:rPr>
      </w:pPr>
      <w:r>
        <w:rPr>
          <w:sz w:val="28"/>
        </w:rPr>
        <w:t>Мышьяк содержится во многих естественных почвах в концентрации  10 млн.</w:t>
      </w:r>
      <w:r>
        <w:rPr>
          <w:sz w:val="28"/>
          <w:vertAlign w:val="superscript"/>
        </w:rPr>
        <w:t>-1</w:t>
      </w:r>
      <w:r>
        <w:rPr>
          <w:sz w:val="28"/>
        </w:rPr>
        <w:t>, однако</w:t>
      </w:r>
      <w:r>
        <w:rPr>
          <w:b/>
          <w:sz w:val="28"/>
        </w:rPr>
        <w:t xml:space="preserve"> </w:t>
      </w:r>
      <w:r>
        <w:rPr>
          <w:sz w:val="28"/>
        </w:rPr>
        <w:t>его</w:t>
      </w:r>
      <w:r>
        <w:rPr>
          <w:b/>
          <w:sz w:val="28"/>
        </w:rPr>
        <w:t xml:space="preserve"> </w:t>
      </w:r>
      <w:r>
        <w:rPr>
          <w:sz w:val="28"/>
        </w:rPr>
        <w:t>концентрация может увеличиться в 50 раз за счет применения для протравы семян арсената свинца. Ртуть в обычных почвах содержится в количестве от 90 до 250 г/га; за</w:t>
      </w:r>
      <w:r>
        <w:rPr>
          <w:b/>
          <w:sz w:val="28"/>
        </w:rPr>
        <w:t xml:space="preserve"> </w:t>
      </w:r>
      <w:r>
        <w:rPr>
          <w:sz w:val="28"/>
        </w:rPr>
        <w:t>счет протравливания она может ежегодно добавляться в количестве около 5 г/га; примерно такое же количество попадает в почву с дождем. Дополнительные загрязнения возможны при внесении в почву удобрений, компостов и с дождевой водой.</w:t>
      </w:r>
    </w:p>
    <w:p w:rsidR="00B41263" w:rsidRDefault="00B41263">
      <w:pPr>
        <w:widowControl/>
        <w:spacing w:before="0" w:line="312" w:lineRule="auto"/>
        <w:ind w:left="0" w:firstLine="440"/>
        <w:rPr>
          <w:sz w:val="28"/>
        </w:rPr>
      </w:pPr>
      <w:r>
        <w:rPr>
          <w:sz w:val="28"/>
        </w:rPr>
        <w:t xml:space="preserve">Для уничтожения вредителей изобретены тысячи химикатов. Их называют </w:t>
      </w:r>
      <w:r>
        <w:rPr>
          <w:i/>
          <w:sz w:val="28"/>
        </w:rPr>
        <w:t>пестицидами,</w:t>
      </w:r>
      <w:r>
        <w:rPr>
          <w:sz w:val="28"/>
        </w:rPr>
        <w:t xml:space="preserve"> а в зависимости от группы организмов, на которые они действуют, их делят на </w:t>
      </w:r>
      <w:r>
        <w:rPr>
          <w:i/>
          <w:sz w:val="28"/>
        </w:rPr>
        <w:t>инсектициды</w:t>
      </w:r>
      <w:r>
        <w:rPr>
          <w:sz w:val="28"/>
        </w:rPr>
        <w:t xml:space="preserve"> (убивают насекомых), </w:t>
      </w:r>
      <w:r>
        <w:rPr>
          <w:i/>
          <w:sz w:val="28"/>
        </w:rPr>
        <w:t>родентициды</w:t>
      </w:r>
      <w:r>
        <w:rPr>
          <w:sz w:val="28"/>
        </w:rPr>
        <w:t xml:space="preserve"> (уничтожают грызунов), </w:t>
      </w:r>
      <w:r>
        <w:rPr>
          <w:i/>
          <w:sz w:val="28"/>
        </w:rPr>
        <w:t>фунгициды</w:t>
      </w:r>
      <w:r>
        <w:rPr>
          <w:sz w:val="28"/>
        </w:rPr>
        <w:t xml:space="preserve"> (уничтожают грибы). Однако ни один из этих химикатов не обладает абсолютной избирательностью в отношении организмов, против которых он разработан, и представляет угрозу также для других , организмов, в том числе и для людей. . Ежегодное применение пестицидов в сельском хозяйстве в РФ в период с 1980 по 1991 гг. находилось на одном уровне и составляло примерно 150 тыс. т, а в 1992 г. снизилось до 100 тыс. т.   Экологически значительно целесообразнее для борьбы с сельскохозяйственными вредителями использовать природные или биологические методы. Существуют четыре основных категорий биологических методов борьбы с вредителями: </w:t>
      </w:r>
    </w:p>
    <w:p w:rsidR="00B41263" w:rsidRDefault="00B41263">
      <w:pPr>
        <w:widowControl/>
        <w:spacing w:before="0" w:line="312" w:lineRule="auto"/>
        <w:ind w:left="0" w:firstLine="440"/>
        <w:rPr>
          <w:sz w:val="28"/>
        </w:rPr>
      </w:pPr>
      <w:r>
        <w:rPr>
          <w:sz w:val="28"/>
        </w:rPr>
        <w:t>а) с помощью естественных врагов;</w:t>
      </w:r>
    </w:p>
    <w:p w:rsidR="00B41263" w:rsidRDefault="00B41263">
      <w:pPr>
        <w:widowControl/>
        <w:spacing w:before="0" w:line="312" w:lineRule="auto"/>
        <w:ind w:left="0" w:firstLine="440"/>
        <w:rPr>
          <w:sz w:val="28"/>
        </w:rPr>
      </w:pPr>
      <w:r>
        <w:rPr>
          <w:sz w:val="28"/>
        </w:rPr>
        <w:t xml:space="preserve"> б) генетические методы;</w:t>
      </w:r>
    </w:p>
    <w:p w:rsidR="00B41263" w:rsidRDefault="00B41263">
      <w:pPr>
        <w:widowControl/>
        <w:spacing w:before="0" w:line="312" w:lineRule="auto"/>
        <w:ind w:left="0" w:firstLine="440"/>
        <w:rPr>
          <w:sz w:val="28"/>
        </w:rPr>
      </w:pPr>
      <w:r>
        <w:rPr>
          <w:sz w:val="28"/>
        </w:rPr>
        <w:t xml:space="preserve"> в) использование стерильных самцов;</w:t>
      </w:r>
    </w:p>
    <w:p w:rsidR="00B41263" w:rsidRDefault="00B41263">
      <w:pPr>
        <w:widowControl/>
        <w:spacing w:before="0" w:line="312" w:lineRule="auto"/>
        <w:ind w:left="0" w:firstLine="440"/>
        <w:rPr>
          <w:sz w:val="28"/>
        </w:rPr>
      </w:pPr>
      <w:r>
        <w:rPr>
          <w:sz w:val="28"/>
        </w:rPr>
        <w:t xml:space="preserve"> г) с помощью природных химических соединений </w:t>
      </w:r>
    </w:p>
    <w:p w:rsidR="00B41263" w:rsidRDefault="00B41263">
      <w:pPr>
        <w:widowControl/>
        <w:spacing w:line="312" w:lineRule="auto"/>
        <w:rPr>
          <w:sz w:val="28"/>
        </w:rPr>
      </w:pPr>
      <w:r>
        <w:rPr>
          <w:sz w:val="28"/>
        </w:rPr>
        <w:t>В почвах подзолистого типа с высоким содержанием желе</w:t>
      </w:r>
      <w:r>
        <w:rPr>
          <w:sz w:val="28"/>
        </w:rPr>
        <w:softHyphen/>
        <w:t>за при его взаимодействии с серой образуется сернистое железо, которое является сильным ядом. В результате в почве уничтожа</w:t>
      </w:r>
      <w:r>
        <w:rPr>
          <w:sz w:val="28"/>
        </w:rPr>
        <w:softHyphen/>
        <w:t>ется микрофлора (водоросли, бактерии), что приводит к потере плодородия.</w:t>
      </w:r>
    </w:p>
    <w:p w:rsidR="00B41263" w:rsidRDefault="00B41263">
      <w:pPr>
        <w:widowControl/>
        <w:spacing w:line="312" w:lineRule="auto"/>
        <w:rPr>
          <w:sz w:val="28"/>
        </w:rPr>
      </w:pPr>
      <w:r>
        <w:rPr>
          <w:sz w:val="28"/>
        </w:rPr>
        <w:t>К регионам со значительным загрязнением почвы следует отнести Московскую и Курганскую области, к регионам со сред</w:t>
      </w:r>
      <w:r>
        <w:rPr>
          <w:sz w:val="28"/>
        </w:rPr>
        <w:softHyphen/>
        <w:t>ним загрязнением — Центрально-Чернозёмный район, Примор</w:t>
      </w:r>
      <w:r>
        <w:rPr>
          <w:sz w:val="28"/>
        </w:rPr>
        <w:softHyphen/>
        <w:t>ский край, Северный Кавказ.</w:t>
      </w:r>
    </w:p>
    <w:p w:rsidR="00B41263" w:rsidRDefault="00B41263">
      <w:pPr>
        <w:widowControl/>
        <w:spacing w:line="312" w:lineRule="auto"/>
        <w:rPr>
          <w:sz w:val="28"/>
        </w:rPr>
      </w:pPr>
      <w:r>
        <w:rPr>
          <w:sz w:val="28"/>
        </w:rPr>
        <w:t>Почвы вокруг больших городов и крупных предприятий цветной и чёрной металлургии, химической и нефтехимической промышленности, машиностроения, ТЭС на расстоянии в не</w:t>
      </w:r>
      <w:r>
        <w:rPr>
          <w:sz w:val="28"/>
        </w:rPr>
        <w:softHyphen/>
        <w:t>сколько десятков километров загрязнены тяжёлыми металлами, нефтепродуктами, соединениями свинца, серы и другими ток</w:t>
      </w:r>
      <w:r>
        <w:rPr>
          <w:sz w:val="28"/>
        </w:rPr>
        <w:softHyphen/>
        <w:t>сичными веществами. Среднее содержание свинца в почвах пя</w:t>
      </w:r>
      <w:r>
        <w:rPr>
          <w:sz w:val="28"/>
        </w:rPr>
        <w:softHyphen/>
        <w:t>тикилометровой зоны вокруг ряда обследованных городов РФ на</w:t>
      </w:r>
      <w:r>
        <w:rPr>
          <w:sz w:val="28"/>
        </w:rPr>
        <w:softHyphen/>
        <w:t>ходится в пределах 0,4-80 ПДК. Среднее содержание марганца вокруг предприятий чёрной металлургии колеблется в пределах 0,05-6 ПДК.</w:t>
      </w:r>
    </w:p>
    <w:p w:rsidR="00B41263" w:rsidRDefault="00B41263">
      <w:pPr>
        <w:widowControl/>
        <w:spacing w:line="312" w:lineRule="auto"/>
        <w:rPr>
          <w:sz w:val="28"/>
        </w:rPr>
      </w:pPr>
      <w:r>
        <w:rPr>
          <w:sz w:val="28"/>
        </w:rPr>
        <w:t>За 1983-1991 гг. плотность атмосферных выпаданий фторидов вокруг Братского алюминиевого завода увеличилась в 1,5 раза, а вокруг Иркутского — в 4 раза. Вблизи Мончегорска поч</w:t>
      </w:r>
      <w:r>
        <w:rPr>
          <w:sz w:val="28"/>
        </w:rPr>
        <w:softHyphen/>
        <w:t>вы загрязнены никелем и кобальтом более чем в 10 раз выше нормы.</w:t>
      </w:r>
    </w:p>
    <w:p w:rsidR="00B41263" w:rsidRDefault="00B41263">
      <w:pPr>
        <w:widowControl/>
        <w:spacing w:line="312" w:lineRule="auto"/>
        <w:rPr>
          <w:sz w:val="28"/>
        </w:rPr>
      </w:pPr>
      <w:r>
        <w:rPr>
          <w:sz w:val="28"/>
        </w:rPr>
        <w:t>Загрязнение почв нефтью в местах её добычи, переработки, транспортировки и распределения превышает фоновое в десятки раз. В радиусе 10 км от Владимира в западном и восточном направлениях — содержание нефти в почве превышало фоновое значение в 33 раза.</w:t>
      </w:r>
    </w:p>
    <w:p w:rsidR="00B41263" w:rsidRDefault="00B41263">
      <w:pPr>
        <w:widowControl/>
        <w:spacing w:line="312" w:lineRule="auto"/>
        <w:rPr>
          <w:sz w:val="28"/>
        </w:rPr>
      </w:pPr>
      <w:r>
        <w:rPr>
          <w:sz w:val="28"/>
        </w:rPr>
        <w:t>Фтором загрязнены почвы вокруг Братска, Новокузнецка, Красноярска, где максимальное его содержание превышает ре</w:t>
      </w:r>
      <w:r>
        <w:rPr>
          <w:sz w:val="28"/>
        </w:rPr>
        <w:softHyphen/>
        <w:t>гиональный средний уровень в 4-10 раз.</w:t>
      </w:r>
    </w:p>
    <w:p w:rsidR="00B41263" w:rsidRDefault="00B41263">
      <w:pPr>
        <w:widowControl/>
        <w:spacing w:line="312" w:lineRule="auto"/>
        <w:rPr>
          <w:rFonts w:ascii="Arial" w:hAnsi="Arial"/>
          <w:noProof/>
          <w:sz w:val="28"/>
        </w:rPr>
      </w:pPr>
      <w:r>
        <w:rPr>
          <w:sz w:val="28"/>
        </w:rPr>
        <w:t>Таким образом, интенсивное развитие промышленного производства приводит к росту промышленных отходов, которые в совокупности с бытовыми отходами существенно влияют на хи</w:t>
      </w:r>
      <w:r>
        <w:rPr>
          <w:sz w:val="28"/>
        </w:rPr>
        <w:softHyphen/>
        <w:t>мический состав почвы, вызывая ухудшение её качества. Силь</w:t>
      </w:r>
      <w:r>
        <w:rPr>
          <w:sz w:val="28"/>
        </w:rPr>
        <w:softHyphen/>
        <w:t>ное загрязнение почвы тяжёлыми металлами вместе с зонами сернистых загрязнений, образующихся при сжигании каменного угля, приводят к изменению состава микроэлементов и возник</w:t>
      </w:r>
      <w:r>
        <w:rPr>
          <w:sz w:val="28"/>
        </w:rPr>
        <w:softHyphen/>
        <w:t>новению техногенных пустынь.</w:t>
      </w:r>
    </w:p>
    <w:p w:rsidR="00B41263" w:rsidRDefault="00B41263">
      <w:pPr>
        <w:widowControl/>
        <w:spacing w:before="0" w:line="312" w:lineRule="auto"/>
        <w:ind w:left="0" w:firstLine="400"/>
        <w:rPr>
          <w:sz w:val="28"/>
        </w:rPr>
      </w:pPr>
      <w:r>
        <w:rPr>
          <w:sz w:val="28"/>
        </w:rPr>
        <w:t>Изменение содержания микроэлементов в почве немедленно сказывается на здоровье травоядных животных и человека, при</w:t>
      </w:r>
      <w:r>
        <w:rPr>
          <w:sz w:val="28"/>
        </w:rPr>
        <w:softHyphen/>
        <w:t>водит к нарушению обмена веществ, вызывая различные эндеми</w:t>
      </w:r>
      <w:r>
        <w:rPr>
          <w:sz w:val="28"/>
        </w:rPr>
        <w:softHyphen/>
        <w:t>ческие заболевания местного характера. Например, недостаток йода в почве ведет к болезни щитовидной железы, недостаток кальция в питьевой воде и продуктах питания — к поражению суставов, их деформации, задержке роста.</w:t>
      </w:r>
    </w:p>
    <w:p w:rsidR="00B41263" w:rsidRDefault="00B41263">
      <w:pPr>
        <w:widowControl/>
        <w:spacing w:before="0" w:line="312" w:lineRule="auto"/>
        <w:ind w:left="0" w:firstLine="400"/>
        <w:rPr>
          <w:sz w:val="28"/>
        </w:rPr>
      </w:pPr>
      <w:r>
        <w:rPr>
          <w:sz w:val="28"/>
        </w:rPr>
        <w:t>Загрязнение почвы пестицидами, ионами тяжелых ме</w:t>
      </w:r>
      <w:r>
        <w:rPr>
          <w:sz w:val="28"/>
        </w:rPr>
        <w:softHyphen/>
        <w:t>таллов приводит к загрязнению сельскохозяйственных куль</w:t>
      </w:r>
      <w:r>
        <w:rPr>
          <w:sz w:val="28"/>
        </w:rPr>
        <w:softHyphen/>
        <w:t>тур и соответственно пищевых продуктов на их основе.</w:t>
      </w:r>
    </w:p>
    <w:p w:rsidR="00B41263" w:rsidRDefault="00B41263">
      <w:pPr>
        <w:widowControl/>
        <w:spacing w:before="0" w:line="312" w:lineRule="auto"/>
        <w:ind w:left="0" w:firstLine="400"/>
        <w:rPr>
          <w:sz w:val="28"/>
        </w:rPr>
      </w:pPr>
      <w:r>
        <w:rPr>
          <w:sz w:val="28"/>
        </w:rPr>
        <w:t>Так, если зерновые культуры выращивают с высоким естественным содержанием селена, то сера в аминокисло</w:t>
      </w:r>
      <w:r>
        <w:rPr>
          <w:sz w:val="28"/>
        </w:rPr>
        <w:softHyphen/>
        <w:t>тах (цистеин, метионин) замещается селеном. Образовав</w:t>
      </w:r>
      <w:r>
        <w:rPr>
          <w:sz w:val="28"/>
        </w:rPr>
        <w:softHyphen/>
        <w:t>шиеся "селеновые" аминокислоты могут привести к отрав</w:t>
      </w:r>
      <w:r>
        <w:rPr>
          <w:sz w:val="28"/>
        </w:rPr>
        <w:softHyphen/>
        <w:t>лению животных и человека. Недостаток молибдена в почве приводит к накоплению в растениях нитратов; в присутствии природных вторичных аминов начинается последова</w:t>
      </w:r>
      <w:r>
        <w:rPr>
          <w:sz w:val="28"/>
        </w:rPr>
        <w:softHyphen/>
        <w:t>тельность реакций, которые могут инициировать у тепло</w:t>
      </w:r>
      <w:r>
        <w:rPr>
          <w:sz w:val="28"/>
        </w:rPr>
        <w:softHyphen/>
        <w:t>кровных животных развитие раковых заболеваний.</w:t>
      </w:r>
    </w:p>
    <w:p w:rsidR="00B41263" w:rsidRDefault="00B41263">
      <w:pPr>
        <w:widowControl/>
        <w:spacing w:line="312" w:lineRule="auto"/>
        <w:rPr>
          <w:sz w:val="28"/>
        </w:rPr>
      </w:pPr>
      <w:r>
        <w:rPr>
          <w:sz w:val="28"/>
        </w:rPr>
        <w:t>В почве всегда присутствуют канцерогенные (химические, физические, биологические) вещества, вызывающие опухолевые заболевания у живых организмов, в т. ч. и раковые. Основны</w:t>
      </w:r>
      <w:r>
        <w:rPr>
          <w:sz w:val="28"/>
        </w:rPr>
        <w:softHyphen/>
        <w:t>ми источниками регионального загрязнения почвы канцероген</w:t>
      </w:r>
      <w:r>
        <w:rPr>
          <w:sz w:val="28"/>
        </w:rPr>
        <w:softHyphen/>
        <w:t>ными веществами являются выхлопы автотранспорта, выбросы промышленных предприятий, продукты нефтепереработки.</w:t>
      </w:r>
    </w:p>
    <w:p w:rsidR="00B41263" w:rsidRDefault="00B41263">
      <w:pPr>
        <w:widowControl/>
        <w:spacing w:before="0" w:line="312" w:lineRule="auto"/>
        <w:ind w:left="0" w:firstLine="420"/>
        <w:rPr>
          <w:sz w:val="28"/>
        </w:rPr>
      </w:pPr>
      <w:r>
        <w:rPr>
          <w:sz w:val="28"/>
        </w:rPr>
        <w:t>Антропогенное вмешательство может влиять на повы</w:t>
      </w:r>
      <w:r>
        <w:rPr>
          <w:sz w:val="28"/>
        </w:rPr>
        <w:softHyphen/>
        <w:t>шение концентрации природных веществ или вносить но</w:t>
      </w:r>
      <w:r>
        <w:rPr>
          <w:sz w:val="28"/>
        </w:rPr>
        <w:softHyphen/>
        <w:t>вые, посторонние для окружающей среды вещества, та</w:t>
      </w:r>
      <w:r>
        <w:rPr>
          <w:sz w:val="28"/>
        </w:rPr>
        <w:softHyphen/>
        <w:t>кие, как пестициды, ионы тяжелых металлов. Поэтому кон</w:t>
      </w:r>
      <w:r>
        <w:rPr>
          <w:sz w:val="28"/>
        </w:rPr>
        <w:softHyphen/>
        <w:t>центрация этих веществ (ксенобиотиков) должна опреде</w:t>
      </w:r>
      <w:r>
        <w:rPr>
          <w:sz w:val="28"/>
        </w:rPr>
        <w:softHyphen/>
        <w:t>ляться как в объектах окружающей среды (почве, воде, воздухе), так и в пищевых продуктах. Предельно допусти</w:t>
      </w:r>
      <w:r>
        <w:rPr>
          <w:sz w:val="28"/>
        </w:rPr>
        <w:softHyphen/>
        <w:t>мые нормы на присутствие остатков пестицидов в продук</w:t>
      </w:r>
      <w:r>
        <w:rPr>
          <w:sz w:val="28"/>
        </w:rPr>
        <w:softHyphen/>
        <w:t>тах питания различны в разных странах и зависят от ха</w:t>
      </w:r>
      <w:r>
        <w:rPr>
          <w:sz w:val="28"/>
        </w:rPr>
        <w:softHyphen/>
        <w:t>рактера экономики (импорта-экспорта продовольствия), а также от привычной структуры питания населения.</w:t>
      </w:r>
    </w:p>
    <w:p w:rsidR="00B41263" w:rsidRDefault="00B41263">
      <w:pPr>
        <w:widowControl/>
        <w:spacing w:before="0" w:line="312" w:lineRule="auto"/>
        <w:ind w:left="0" w:firstLine="420"/>
        <w:rPr>
          <w:sz w:val="28"/>
        </w:rPr>
      </w:pPr>
      <w:r>
        <w:rPr>
          <w:sz w:val="28"/>
        </w:rPr>
        <w:t>Земельные ресурсы Москвы подвержены загрязнению и захламлению. Для характеристики загрязнения почвы вве</w:t>
      </w:r>
      <w:r>
        <w:rPr>
          <w:sz w:val="28"/>
        </w:rPr>
        <w:softHyphen/>
        <w:t xml:space="preserve">ден </w:t>
      </w:r>
      <w:r>
        <w:rPr>
          <w:i/>
          <w:sz w:val="28"/>
        </w:rPr>
        <w:t>суммарный показатель загрязнения почвы</w:t>
      </w:r>
      <w:r>
        <w:rPr>
          <w:sz w:val="28"/>
        </w:rPr>
        <w:t xml:space="preserve"> (СПЗ): при СПЗ &lt; 15 у.е. почва не опасна для здоровья населения; при СПЗ 16—32 у.е. — приводит к некоторому заболеванию де</w:t>
      </w:r>
      <w:r>
        <w:rPr>
          <w:sz w:val="28"/>
        </w:rPr>
        <w:softHyphen/>
        <w:t>тей. На 25% площади Москвы СПЗ &gt; 32 у.е. (32—128 у.е.). При СПЗ &gt; 128 у.е. очень часто болеют взрослые и дети, и особенно сильно уровень СПЗ отражается на репродуктив</w:t>
      </w:r>
      <w:r>
        <w:rPr>
          <w:sz w:val="28"/>
        </w:rPr>
        <w:softHyphen/>
        <w:t>ной функции женщин.</w:t>
      </w:r>
    </w:p>
    <w:p w:rsidR="00B41263" w:rsidRDefault="00B41263">
      <w:pPr>
        <w:pStyle w:val="1"/>
        <w:jc w:val="center"/>
        <w:rPr>
          <w:caps/>
        </w:rPr>
      </w:pPr>
      <w:bookmarkStart w:id="6" w:name="_Toc515542187"/>
      <w:r>
        <w:rPr>
          <w:caps/>
        </w:rPr>
        <w:t>6. Потеря почвы</w:t>
      </w:r>
      <w:bookmarkEnd w:id="6"/>
    </w:p>
    <w:p w:rsidR="00B41263" w:rsidRDefault="00B41263">
      <w:pPr>
        <w:widowControl/>
        <w:spacing w:before="320" w:line="312" w:lineRule="auto"/>
        <w:ind w:left="0" w:firstLine="500"/>
        <w:rPr>
          <w:sz w:val="28"/>
        </w:rPr>
      </w:pPr>
      <w:r>
        <w:rPr>
          <w:sz w:val="28"/>
        </w:rPr>
        <w:t>Для устойчивого развития человеку необходимо осоз</w:t>
      </w:r>
      <w:r>
        <w:rPr>
          <w:sz w:val="28"/>
        </w:rPr>
        <w:softHyphen/>
        <w:t>нать свое отрицательное воздействие на почву и принять</w:t>
      </w:r>
    </w:p>
    <w:p w:rsidR="00B41263" w:rsidRDefault="00B41263">
      <w:pPr>
        <w:widowControl/>
        <w:spacing w:before="60" w:line="312" w:lineRule="auto"/>
        <w:ind w:left="0" w:firstLine="0"/>
        <w:rPr>
          <w:sz w:val="28"/>
        </w:rPr>
      </w:pPr>
      <w:r>
        <w:rPr>
          <w:sz w:val="28"/>
        </w:rPr>
        <w:t>меры по снижению этого воздействия.</w:t>
      </w:r>
    </w:p>
    <w:p w:rsidR="00B41263" w:rsidRDefault="00B41263">
      <w:pPr>
        <w:widowControl/>
        <w:spacing w:before="0" w:line="312" w:lineRule="auto"/>
        <w:ind w:left="0" w:firstLine="440"/>
        <w:rPr>
          <w:sz w:val="28"/>
        </w:rPr>
      </w:pPr>
      <w:r>
        <w:rPr>
          <w:sz w:val="28"/>
        </w:rPr>
        <w:t>Увеличение численности человечества приводит к бо</w:t>
      </w:r>
      <w:r>
        <w:rPr>
          <w:sz w:val="28"/>
        </w:rPr>
        <w:softHyphen/>
        <w:t>лее интенсивному землепользованию. Характер деятельно</w:t>
      </w:r>
      <w:r>
        <w:rPr>
          <w:sz w:val="28"/>
        </w:rPr>
        <w:softHyphen/>
        <w:t>сти человека весьма разнообразен, и условно можно выде</w:t>
      </w:r>
      <w:r>
        <w:rPr>
          <w:sz w:val="28"/>
        </w:rPr>
        <w:softHyphen/>
        <w:t xml:space="preserve">лить следующие аспекты: </w:t>
      </w:r>
    </w:p>
    <w:p w:rsidR="00B41263" w:rsidRDefault="00B41263">
      <w:pPr>
        <w:widowControl/>
        <w:spacing w:before="0" w:line="312" w:lineRule="auto"/>
        <w:ind w:left="0" w:firstLine="440"/>
        <w:rPr>
          <w:sz w:val="28"/>
        </w:rPr>
      </w:pPr>
      <w:r>
        <w:rPr>
          <w:sz w:val="28"/>
        </w:rPr>
        <w:t>а) сельское и лесное хозяйство;</w:t>
      </w:r>
    </w:p>
    <w:p w:rsidR="00B41263" w:rsidRDefault="00B41263">
      <w:pPr>
        <w:widowControl/>
        <w:spacing w:before="0" w:line="312" w:lineRule="auto"/>
        <w:ind w:left="0" w:firstLine="440"/>
        <w:rPr>
          <w:sz w:val="28"/>
        </w:rPr>
      </w:pPr>
      <w:r>
        <w:rPr>
          <w:sz w:val="28"/>
        </w:rPr>
        <w:t>б) разнообразное строительство;</w:t>
      </w:r>
    </w:p>
    <w:p w:rsidR="00B41263" w:rsidRDefault="00B41263">
      <w:pPr>
        <w:widowControl/>
        <w:spacing w:before="0" w:line="312" w:lineRule="auto"/>
        <w:ind w:left="0" w:firstLine="440"/>
        <w:rPr>
          <w:sz w:val="28"/>
        </w:rPr>
      </w:pPr>
      <w:r>
        <w:rPr>
          <w:sz w:val="28"/>
        </w:rPr>
        <w:t xml:space="preserve"> в) горнотехнические ме</w:t>
      </w:r>
      <w:r>
        <w:rPr>
          <w:sz w:val="28"/>
        </w:rPr>
        <w:softHyphen/>
        <w:t>роприятия.</w:t>
      </w:r>
    </w:p>
    <w:p w:rsidR="00B41263" w:rsidRDefault="00B41263">
      <w:pPr>
        <w:widowControl/>
        <w:spacing w:before="0" w:line="312" w:lineRule="auto"/>
        <w:ind w:left="0"/>
        <w:rPr>
          <w:sz w:val="28"/>
        </w:rPr>
      </w:pPr>
      <w:r>
        <w:rPr>
          <w:sz w:val="28"/>
        </w:rPr>
        <w:t>Сельское и лесное хозяйство включает земледелие, скотоводство, осушение заболоченных территорий, ороше</w:t>
      </w:r>
      <w:r>
        <w:rPr>
          <w:sz w:val="28"/>
        </w:rPr>
        <w:softHyphen/>
        <w:t>ние, обводнение земель, распашку целины, вырубку лесов и др. Разнообразное строительство также уменьшает ко</w:t>
      </w:r>
      <w:r>
        <w:rPr>
          <w:sz w:val="28"/>
        </w:rPr>
        <w:softHyphen/>
        <w:t>личество пахотных земель — строительство крупных во</w:t>
      </w:r>
      <w:r>
        <w:rPr>
          <w:sz w:val="28"/>
        </w:rPr>
        <w:softHyphen/>
        <w:t>дохранилищ, каналов, плотин, ГЭС, промышленных комп</w:t>
      </w:r>
      <w:r>
        <w:rPr>
          <w:sz w:val="28"/>
        </w:rPr>
        <w:softHyphen/>
        <w:t>лексов, городов, железных дорог, населенных пунктов, ком</w:t>
      </w:r>
      <w:r>
        <w:rPr>
          <w:sz w:val="28"/>
        </w:rPr>
        <w:softHyphen/>
        <w:t>муникаций. Горнотехнические мероприятия, такие, как раз</w:t>
      </w:r>
      <w:r>
        <w:rPr>
          <w:sz w:val="28"/>
        </w:rPr>
        <w:softHyphen/>
        <w:t>работка и эксплуатация минерального сырья, добыча по</w:t>
      </w:r>
      <w:r>
        <w:rPr>
          <w:sz w:val="28"/>
        </w:rPr>
        <w:softHyphen/>
        <w:t>лезных ископаемых, в том числе нефти и подземных вод, также изымают большие территории пахотных земель из природных и агроэкосистем. В результате разрушения при</w:t>
      </w:r>
      <w:r>
        <w:rPr>
          <w:sz w:val="28"/>
        </w:rPr>
        <w:softHyphen/>
        <w:t>родных экосистем происходит потеря почвы.</w:t>
      </w:r>
    </w:p>
    <w:p w:rsidR="00B41263" w:rsidRDefault="00B41263">
      <w:pPr>
        <w:widowControl/>
        <w:spacing w:before="0" w:line="312" w:lineRule="auto"/>
        <w:ind w:left="0"/>
        <w:rPr>
          <w:i/>
          <w:sz w:val="28"/>
        </w:rPr>
      </w:pPr>
      <w:r>
        <w:rPr>
          <w:sz w:val="28"/>
        </w:rPr>
        <w:t>Самое разрушительное влияние на почву оказывает эрозия, т. е. процесс захватывания частиц почвы и их выно</w:t>
      </w:r>
      <w:r>
        <w:rPr>
          <w:sz w:val="28"/>
        </w:rPr>
        <w:softHyphen/>
        <w:t xml:space="preserve">са водой </w:t>
      </w:r>
      <w:r>
        <w:rPr>
          <w:i/>
          <w:sz w:val="28"/>
        </w:rPr>
        <w:t>(водяная эрозия)</w:t>
      </w:r>
      <w:r>
        <w:rPr>
          <w:sz w:val="28"/>
        </w:rPr>
        <w:t xml:space="preserve"> или ветром </w:t>
      </w:r>
      <w:r>
        <w:rPr>
          <w:i/>
          <w:sz w:val="28"/>
        </w:rPr>
        <w:t xml:space="preserve">(ветровая эрозия). </w:t>
      </w:r>
      <w:r>
        <w:rPr>
          <w:sz w:val="28"/>
        </w:rPr>
        <w:t>Вынос может быть медленным и слабым, когда почва мед</w:t>
      </w:r>
      <w:r>
        <w:rPr>
          <w:sz w:val="28"/>
        </w:rPr>
        <w:softHyphen/>
        <w:t>ленно выдувается в ходе ветровой эрозии, и катастрофи</w:t>
      </w:r>
      <w:r>
        <w:rPr>
          <w:sz w:val="28"/>
        </w:rPr>
        <w:softHyphen/>
        <w:t>ческим, когда водная эрозия образует глубокие овраги пос</w:t>
      </w:r>
      <w:r>
        <w:rPr>
          <w:sz w:val="28"/>
        </w:rPr>
        <w:softHyphen/>
        <w:t xml:space="preserve">ле сильного ливня </w:t>
      </w:r>
      <w:r>
        <w:rPr>
          <w:i/>
          <w:sz w:val="28"/>
        </w:rPr>
        <w:t>(овражная эрозия).</w:t>
      </w:r>
      <w:r>
        <w:rPr>
          <w:sz w:val="28"/>
        </w:rPr>
        <w:t xml:space="preserve"> Растительный по</w:t>
      </w:r>
      <w:r>
        <w:rPr>
          <w:sz w:val="28"/>
        </w:rPr>
        <w:softHyphen/>
        <w:t>кров или естественный опал (опавшие листья) обеспечива</w:t>
      </w:r>
      <w:r>
        <w:rPr>
          <w:sz w:val="28"/>
        </w:rPr>
        <w:softHyphen/>
        <w:t>ют защиту земли от всех видов эрозии. Водная эрозия начи</w:t>
      </w:r>
      <w:r>
        <w:rPr>
          <w:sz w:val="28"/>
        </w:rPr>
        <w:softHyphen/>
        <w:t xml:space="preserve">нается с </w:t>
      </w:r>
      <w:r>
        <w:rPr>
          <w:i/>
          <w:sz w:val="28"/>
        </w:rPr>
        <w:t>капельной эрозии —</w:t>
      </w:r>
      <w:r>
        <w:rPr>
          <w:sz w:val="28"/>
        </w:rPr>
        <w:t xml:space="preserve"> действия ударов дождевых капель; равномерное смывание почвы с поверхности назы</w:t>
      </w:r>
      <w:r>
        <w:rPr>
          <w:sz w:val="28"/>
        </w:rPr>
        <w:softHyphen/>
        <w:t xml:space="preserve">вается </w:t>
      </w:r>
      <w:r>
        <w:rPr>
          <w:i/>
          <w:sz w:val="28"/>
        </w:rPr>
        <w:t>плоскостной эрозией.</w:t>
      </w:r>
      <w:r>
        <w:rPr>
          <w:sz w:val="28"/>
        </w:rPr>
        <w:t xml:space="preserve"> Для удержания воды и биоге</w:t>
      </w:r>
      <w:r>
        <w:rPr>
          <w:sz w:val="28"/>
        </w:rPr>
        <w:softHyphen/>
        <w:t xml:space="preserve">нов в почве важнее всего гумус и глина, удаление которых за счет эрозии приводит к </w:t>
      </w:r>
      <w:r>
        <w:rPr>
          <w:i/>
          <w:sz w:val="28"/>
        </w:rPr>
        <w:t>опустыниванию почвы.</w:t>
      </w:r>
    </w:p>
    <w:p w:rsidR="00B41263" w:rsidRDefault="00B41263">
      <w:pPr>
        <w:widowControl/>
        <w:spacing w:before="0" w:line="312" w:lineRule="auto"/>
        <w:ind w:left="0" w:firstLine="0"/>
        <w:rPr>
          <w:sz w:val="28"/>
        </w:rPr>
      </w:pPr>
      <w:r>
        <w:rPr>
          <w:sz w:val="28"/>
        </w:rPr>
        <w:t>Земельный фонд России имеет много неудобных земель:</w:t>
      </w:r>
    </w:p>
    <w:p w:rsidR="00B41263" w:rsidRDefault="00B41263">
      <w:pPr>
        <w:widowControl/>
        <w:spacing w:before="0" w:line="312" w:lineRule="auto"/>
        <w:ind w:left="0" w:firstLine="0"/>
        <w:rPr>
          <w:sz w:val="28"/>
        </w:rPr>
      </w:pPr>
      <w:r>
        <w:rPr>
          <w:sz w:val="28"/>
        </w:rPr>
        <w:t>вечная мерзлота — 47—49%, пески, пустыни, полупусты</w:t>
      </w:r>
      <w:r>
        <w:rPr>
          <w:sz w:val="28"/>
        </w:rPr>
        <w:softHyphen/>
        <w:t>ни — 14—15%, заболоченные земли и болота — 9—10%, тундра — 8%, высокогорье — 3%, города и населенные пун</w:t>
      </w:r>
      <w:r>
        <w:rPr>
          <w:sz w:val="28"/>
        </w:rPr>
        <w:softHyphen/>
        <w:t>кты — 3% и только 15% — пахотные земли, площадь ко</w:t>
      </w:r>
      <w:r>
        <w:rPr>
          <w:sz w:val="28"/>
        </w:rPr>
        <w:softHyphen/>
        <w:t>торых составляет около 230 млн га. Из них 160 млн га под</w:t>
      </w:r>
      <w:r>
        <w:rPr>
          <w:sz w:val="28"/>
        </w:rPr>
        <w:softHyphen/>
        <w:t>вержены эрозии (в большинстве своем — это чернозем и 137</w:t>
      </w:r>
    </w:p>
    <w:p w:rsidR="00B41263" w:rsidRDefault="00B41263">
      <w:pPr>
        <w:widowControl/>
        <w:spacing w:before="0" w:line="312" w:lineRule="auto"/>
        <w:ind w:left="0" w:firstLine="0"/>
        <w:rPr>
          <w:sz w:val="28"/>
        </w:rPr>
      </w:pPr>
      <w:r>
        <w:rPr>
          <w:sz w:val="28"/>
        </w:rPr>
        <w:t>краснозем). Знаменитый воронежский чернозем, 1м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кото</w:t>
      </w:r>
      <w:r>
        <w:rPr>
          <w:sz w:val="28"/>
        </w:rPr>
        <w:softHyphen/>
        <w:t>рого хранится в Париже в качестве эталона плодородия, уже не дает того урожая, который был раньше (умень</w:t>
      </w:r>
      <w:r>
        <w:rPr>
          <w:sz w:val="28"/>
        </w:rPr>
        <w:softHyphen/>
        <w:t>шился в 1,5—3 раза). За последние 25 лет площадь сельско</w:t>
      </w:r>
      <w:r>
        <w:rPr>
          <w:sz w:val="28"/>
        </w:rPr>
        <w:softHyphen/>
        <w:t>хозяйственных угодий уменьшилась на 24%, а пашни — на 18%. На каждого жителя России приходится 1,5 га пахот</w:t>
      </w:r>
      <w:r>
        <w:rPr>
          <w:sz w:val="28"/>
        </w:rPr>
        <w:softHyphen/>
        <w:t>ных земель, в то время как на душу населения планеты (обрабатывается всего 10,4% всей суши) земли приходится менее 0,5 га, и этот показатель имеет тенденцию к даль</w:t>
      </w:r>
      <w:r>
        <w:rPr>
          <w:sz w:val="28"/>
        </w:rPr>
        <w:softHyphen/>
        <w:t>нейшему снижению.</w:t>
      </w:r>
    </w:p>
    <w:p w:rsidR="00B41263" w:rsidRDefault="00B41263">
      <w:pPr>
        <w:widowControl/>
        <w:spacing w:before="0" w:line="312" w:lineRule="auto"/>
        <w:ind w:left="0" w:firstLine="0"/>
        <w:rPr>
          <w:sz w:val="28"/>
        </w:rPr>
      </w:pPr>
      <w:r>
        <w:rPr>
          <w:sz w:val="28"/>
        </w:rPr>
        <w:t>Причинами потери почвы является выпахивание, пе</w:t>
      </w:r>
      <w:r>
        <w:rPr>
          <w:sz w:val="28"/>
        </w:rPr>
        <w:softHyphen/>
        <w:t>ревыпас, сведение лесов и засоление почвы при орошении.</w:t>
      </w:r>
    </w:p>
    <w:p w:rsidR="00B41263" w:rsidRDefault="00B41263">
      <w:pPr>
        <w:widowControl/>
        <w:spacing w:before="0" w:line="312" w:lineRule="auto"/>
        <w:ind w:left="0" w:firstLine="440"/>
        <w:rPr>
          <w:sz w:val="28"/>
        </w:rPr>
      </w:pPr>
      <w:r>
        <w:rPr>
          <w:i/>
          <w:sz w:val="28"/>
        </w:rPr>
        <w:t>Выпахивание</w:t>
      </w:r>
      <w:r>
        <w:rPr>
          <w:sz w:val="28"/>
        </w:rPr>
        <w:t xml:space="preserve"> увеличивает эрозию почвы, уменьшает ее влагоудерживающую способность, инфильтрация и аэра</w:t>
      </w:r>
      <w:r>
        <w:rPr>
          <w:sz w:val="28"/>
        </w:rPr>
        <w:softHyphen/>
        <w:t>ция также уменьшаются.</w:t>
      </w:r>
    </w:p>
    <w:p w:rsidR="00B41263" w:rsidRDefault="00B41263">
      <w:pPr>
        <w:widowControl/>
        <w:spacing w:before="0" w:line="312" w:lineRule="auto"/>
        <w:ind w:left="0" w:firstLine="0"/>
        <w:rPr>
          <w:sz w:val="28"/>
        </w:rPr>
      </w:pPr>
      <w:r>
        <w:rPr>
          <w:i/>
          <w:sz w:val="28"/>
        </w:rPr>
        <w:t>Перевыпас</w:t>
      </w:r>
      <w:r>
        <w:rPr>
          <w:sz w:val="28"/>
        </w:rPr>
        <w:t xml:space="preserve"> уничтожает травяной покров. За счет указанных действий произошло опустынива</w:t>
      </w:r>
      <w:r>
        <w:rPr>
          <w:sz w:val="28"/>
        </w:rPr>
        <w:softHyphen/>
        <w:t>ние 61% плодородных земель засушливых районов, в част</w:t>
      </w:r>
      <w:r>
        <w:rPr>
          <w:sz w:val="28"/>
        </w:rPr>
        <w:softHyphen/>
        <w:t>ности: в Южной Африке — 80%, Западной и Южной Азии — 82—83%, азиатской части бывшего СССР — 55% и т. д. Еже</w:t>
      </w:r>
      <w:r>
        <w:rPr>
          <w:sz w:val="28"/>
        </w:rPr>
        <w:softHyphen/>
        <w:t>годно превращается в пустыню 6 млн га природных почв.</w:t>
      </w:r>
    </w:p>
    <w:p w:rsidR="00B41263" w:rsidRDefault="00B41263">
      <w:pPr>
        <w:widowControl/>
        <w:spacing w:before="0" w:line="312" w:lineRule="auto"/>
        <w:ind w:left="0" w:firstLine="440"/>
        <w:rPr>
          <w:sz w:val="28"/>
        </w:rPr>
      </w:pPr>
      <w:r>
        <w:rPr>
          <w:i/>
          <w:sz w:val="28"/>
        </w:rPr>
        <w:t>Сведение лесов.</w:t>
      </w:r>
      <w:r>
        <w:rPr>
          <w:sz w:val="28"/>
        </w:rPr>
        <w:t xml:space="preserve"> Лесной покров особенно эффективно предохраняет почву от эрозии и удерживает почвенную вла</w:t>
      </w:r>
      <w:r>
        <w:rPr>
          <w:sz w:val="28"/>
        </w:rPr>
        <w:softHyphen/>
        <w:t>гу, так как принимает на себя удары дождевых капель и позволяет впитываться в рыхлый, пахотный слой почвы, покрытый опалом. Кроме этого леса эффективно усваива</w:t>
      </w:r>
      <w:r>
        <w:rPr>
          <w:sz w:val="28"/>
        </w:rPr>
        <w:softHyphen/>
        <w:t>ют элементы питания, освобожденные при разложении дет</w:t>
      </w:r>
      <w:r>
        <w:rPr>
          <w:sz w:val="28"/>
        </w:rPr>
        <w:softHyphen/>
        <w:t>рита, т. е, рециркулируют их. Следовательно, вырубка леса не только приводит к эрозии почвы, но и обедняет ее био</w:t>
      </w:r>
      <w:r>
        <w:rPr>
          <w:sz w:val="28"/>
        </w:rPr>
        <w:softHyphen/>
        <w:t>генный состав. Сведение лесов происходит по трем основ</w:t>
      </w:r>
      <w:r>
        <w:rPr>
          <w:sz w:val="28"/>
        </w:rPr>
        <w:softHyphen/>
        <w:t>ным причинам: освоение новых территорий под сельскохо</w:t>
      </w:r>
      <w:r>
        <w:rPr>
          <w:sz w:val="28"/>
        </w:rPr>
        <w:softHyphen/>
        <w:t>зяйственные угодья, получение древесины для строитель</w:t>
      </w:r>
      <w:r>
        <w:rPr>
          <w:sz w:val="28"/>
        </w:rPr>
        <w:softHyphen/>
        <w:t>ства и бумажной промышленности, использование в каче</w:t>
      </w:r>
      <w:r>
        <w:rPr>
          <w:sz w:val="28"/>
        </w:rPr>
        <w:softHyphen/>
        <w:t>стве топлива.</w:t>
      </w:r>
    </w:p>
    <w:p w:rsidR="00B41263" w:rsidRDefault="00B41263">
      <w:pPr>
        <w:widowControl/>
        <w:spacing w:before="0" w:line="312" w:lineRule="auto"/>
        <w:ind w:left="0" w:firstLine="0"/>
        <w:rPr>
          <w:sz w:val="28"/>
        </w:rPr>
      </w:pPr>
      <w:r>
        <w:rPr>
          <w:sz w:val="28"/>
        </w:rPr>
        <w:t xml:space="preserve">К потере почвы приводит и ее </w:t>
      </w:r>
      <w:r>
        <w:rPr>
          <w:i/>
          <w:sz w:val="28"/>
        </w:rPr>
        <w:t>орошение —</w:t>
      </w:r>
      <w:r>
        <w:rPr>
          <w:sz w:val="28"/>
        </w:rPr>
        <w:t xml:space="preserve"> искусст</w:t>
      </w:r>
      <w:r>
        <w:rPr>
          <w:sz w:val="28"/>
        </w:rPr>
        <w:softHyphen/>
        <w:t xml:space="preserve">венное снабжение водой пахотных земель. Орошение приводит к существенному увеличению сельскохозяйственной продукции в регионах, где осадков выпадает недостаточно, но часто приводит к </w:t>
      </w:r>
      <w:r>
        <w:rPr>
          <w:i/>
          <w:sz w:val="28"/>
        </w:rPr>
        <w:t>засолению почвы</w:t>
      </w:r>
      <w:r>
        <w:rPr>
          <w:sz w:val="28"/>
        </w:rPr>
        <w:t xml:space="preserve"> (т. е. солености по</w:t>
      </w:r>
      <w:r>
        <w:rPr>
          <w:sz w:val="28"/>
        </w:rPr>
        <w:softHyphen/>
        <w:t>чвы, выходящей за пределы устойчивости растений), по</w:t>
      </w:r>
      <w:r>
        <w:rPr>
          <w:sz w:val="28"/>
        </w:rPr>
        <w:softHyphen/>
        <w:t>скольку даже очень хорошая поливная вода содержит со</w:t>
      </w:r>
      <w:r>
        <w:rPr>
          <w:sz w:val="28"/>
        </w:rPr>
        <w:softHyphen/>
        <w:t>лей 500—600 мг/л. При испарении воды из почвы и транспирации через листья растений растворенные в воде соли остаются в почве. 30% орошаемых земель уже засолены. Засоление почвы приводит к ее опустыниванию (азиатская часть СССР засолена на 30%, в США — на 22%, в Китае — на 30%). Одной из причин падения богатейшей когда-то Рим</w:t>
      </w:r>
      <w:r>
        <w:rPr>
          <w:sz w:val="28"/>
        </w:rPr>
        <w:softHyphen/>
        <w:t>ской империи было засоление и опустынивание ранее бо</w:t>
      </w:r>
      <w:r>
        <w:rPr>
          <w:sz w:val="28"/>
        </w:rPr>
        <w:softHyphen/>
        <w:t>гатых пахотных земель.</w:t>
      </w:r>
    </w:p>
    <w:p w:rsidR="00B41263" w:rsidRDefault="00B41263">
      <w:pPr>
        <w:widowControl/>
        <w:spacing w:before="0" w:line="312" w:lineRule="auto"/>
        <w:ind w:left="0" w:firstLine="500"/>
        <w:rPr>
          <w:sz w:val="28"/>
        </w:rPr>
      </w:pPr>
      <w:r>
        <w:rPr>
          <w:sz w:val="28"/>
        </w:rPr>
        <w:t>Процессы выветривания и почвообразования сильно зависят от климата и состава материнской породы. Если ско</w:t>
      </w:r>
      <w:r>
        <w:rPr>
          <w:sz w:val="28"/>
        </w:rPr>
        <w:softHyphen/>
        <w:t>рость эрозии не будет превышать скорости формирования почвы, то потери почвы не произойдет. Однако в большин</w:t>
      </w:r>
      <w:r>
        <w:rPr>
          <w:sz w:val="28"/>
        </w:rPr>
        <w:softHyphen/>
        <w:t>стве агроэкосистем этот баланс нарушен, поскольку ско</w:t>
      </w:r>
      <w:r>
        <w:rPr>
          <w:sz w:val="28"/>
        </w:rPr>
        <w:softHyphen/>
        <w:t>рость эрозии в 2—10 раз выше допустимой.</w:t>
      </w:r>
    </w:p>
    <w:p w:rsidR="00B41263" w:rsidRDefault="00B41263">
      <w:pPr>
        <w:widowControl/>
        <w:spacing w:before="0" w:line="312" w:lineRule="auto"/>
        <w:ind w:left="0" w:firstLine="500"/>
        <w:rPr>
          <w:sz w:val="28"/>
        </w:rPr>
      </w:pPr>
      <w:r>
        <w:rPr>
          <w:sz w:val="28"/>
        </w:rPr>
        <w:t>В настоящее время эрозия почвы набирает силу, по</w:t>
      </w:r>
      <w:r>
        <w:rPr>
          <w:sz w:val="28"/>
        </w:rPr>
        <w:softHyphen/>
        <w:t>скольку рост населения и экономические трудности застав</w:t>
      </w:r>
      <w:r>
        <w:rPr>
          <w:sz w:val="28"/>
        </w:rPr>
        <w:softHyphen/>
        <w:t>ляют людей вырубать леса, распахивать склоны гор и ма</w:t>
      </w:r>
      <w:r>
        <w:rPr>
          <w:sz w:val="28"/>
        </w:rPr>
        <w:softHyphen/>
        <w:t>лопригодные засушливые территории, использовать мето</w:t>
      </w:r>
      <w:r>
        <w:rPr>
          <w:sz w:val="28"/>
        </w:rPr>
        <w:softHyphen/>
        <w:t>ды интенсивного земледелия, которые ненадолго повыша</w:t>
      </w:r>
      <w:r>
        <w:rPr>
          <w:sz w:val="28"/>
        </w:rPr>
        <w:softHyphen/>
        <w:t>ют урожай за счет дополнительной эрозии.</w:t>
      </w:r>
    </w:p>
    <w:p w:rsidR="00B41263" w:rsidRDefault="00B41263">
      <w:pPr>
        <w:pStyle w:val="1"/>
        <w:jc w:val="center"/>
        <w:rPr>
          <w:caps/>
        </w:rPr>
      </w:pPr>
      <w:bookmarkStart w:id="7" w:name="_Toc515542188"/>
      <w:r>
        <w:rPr>
          <w:caps/>
        </w:rPr>
        <w:t>7. МЕТОДЫ КОНТРОЛЯ В ПОЧВЕННОМ МОНИТОРИНГЕ</w:t>
      </w:r>
      <w:bookmarkEnd w:id="7"/>
    </w:p>
    <w:p w:rsidR="00B41263" w:rsidRDefault="00B41263">
      <w:pPr>
        <w:spacing w:line="312" w:lineRule="auto"/>
        <w:rPr>
          <w:sz w:val="28"/>
        </w:rPr>
      </w:pPr>
      <w:r>
        <w:rPr>
          <w:sz w:val="28"/>
        </w:rPr>
        <w:t>Почвенный покров накапливает информацию о происходя</w:t>
      </w:r>
      <w:r>
        <w:rPr>
          <w:sz w:val="28"/>
        </w:rPr>
        <w:softHyphen/>
        <w:t>щих процессах и изменениях, т. е. почва является своеобраз</w:t>
      </w:r>
      <w:r>
        <w:rPr>
          <w:sz w:val="28"/>
        </w:rPr>
        <w:softHyphen/>
        <w:t>ным индикатором не только сиюминутного состояния сре</w:t>
      </w:r>
      <w:r>
        <w:rPr>
          <w:sz w:val="28"/>
        </w:rPr>
        <w:softHyphen/>
        <w:t>ды, но и отражает прошлые процессы. Поэтому почвенный (агроэкологический) мониторинг имеет более общий ха</w:t>
      </w:r>
      <w:r>
        <w:rPr>
          <w:sz w:val="28"/>
        </w:rPr>
        <w:softHyphen/>
        <w:t>рактер и открывает большие возможности для решения про</w:t>
      </w:r>
      <w:r>
        <w:rPr>
          <w:sz w:val="28"/>
        </w:rPr>
        <w:softHyphen/>
        <w:t>гностических задач. Основными показателями, которые оцени</w:t>
      </w:r>
      <w:r>
        <w:rPr>
          <w:sz w:val="28"/>
        </w:rPr>
        <w:softHyphen/>
        <w:t>ваются в процессе агроэкологического мониторинга, являются следующие: кислотность, потеря гумуса, засоление, загрязнение нефтепродуктами.</w:t>
      </w:r>
    </w:p>
    <w:p w:rsidR="00B41263" w:rsidRDefault="00B41263">
      <w:pPr>
        <w:spacing w:before="0" w:line="312" w:lineRule="auto"/>
        <w:rPr>
          <w:sz w:val="28"/>
        </w:rPr>
      </w:pPr>
      <w:r>
        <w:rPr>
          <w:sz w:val="28"/>
        </w:rPr>
        <w:t>Кислотность почв оценивается по значению водородно</w:t>
      </w:r>
      <w:r>
        <w:rPr>
          <w:sz w:val="28"/>
        </w:rPr>
        <w:softHyphen/>
        <w:t>го показателя (рН) в водных вытяжках почвы. Значение рН измеряют с помощью рН-метра, иономера или потенциометра. Оптимальные диапазоны рН для растений от 5,0 до 7,5. Если кислотность, — т. е. рН меньше 5, то прибегают к известкова</w:t>
      </w:r>
      <w:r>
        <w:rPr>
          <w:sz w:val="28"/>
        </w:rPr>
        <w:softHyphen/>
        <w:t>нию почв, при рН более 7,5-8 используют химические средства для снижения рН.</w:t>
      </w:r>
    </w:p>
    <w:p w:rsidR="00B41263" w:rsidRDefault="00B41263">
      <w:pPr>
        <w:widowControl/>
        <w:spacing w:before="0" w:line="312" w:lineRule="auto"/>
        <w:rPr>
          <w:sz w:val="28"/>
        </w:rPr>
      </w:pPr>
      <w:r>
        <w:rPr>
          <w:sz w:val="28"/>
        </w:rPr>
        <w:t>В настоящее время контроль за содержанием гумуса вхо</w:t>
      </w:r>
      <w:r>
        <w:rPr>
          <w:sz w:val="28"/>
        </w:rPr>
        <w:softHyphen/>
        <w:t>дит в число первоочередных задач. Изменение количества ор</w:t>
      </w:r>
      <w:r>
        <w:rPr>
          <w:sz w:val="28"/>
        </w:rPr>
        <w:softHyphen/>
        <w:t>ганического вещества в почве не только связано с изменением . почвенных свойств и их плодородия, но и отражает влияние внешних негативных процессов, вызывающих деградацию почв.</w:t>
      </w:r>
    </w:p>
    <w:p w:rsidR="00B41263" w:rsidRDefault="00B41263">
      <w:pPr>
        <w:widowControl/>
        <w:spacing w:before="0" w:line="312" w:lineRule="auto"/>
        <w:rPr>
          <w:sz w:val="28"/>
        </w:rPr>
      </w:pPr>
      <w:r>
        <w:rPr>
          <w:sz w:val="28"/>
        </w:rPr>
        <w:t>Содержание гумуса определяют по окисляемости органиче</w:t>
      </w:r>
      <w:r>
        <w:rPr>
          <w:sz w:val="28"/>
        </w:rPr>
        <w:softHyphen/>
        <w:t>ского вещества. К навеске почвы добавляют окислитель (чаще всего хромлик) и кипятят. При этом органическое вещество, вхо</w:t>
      </w:r>
      <w:r>
        <w:rPr>
          <w:sz w:val="28"/>
        </w:rPr>
        <w:softHyphen/>
        <w:t xml:space="preserve">дящее в состав гумуса, окисляется до </w:t>
      </w:r>
      <w:r>
        <w:rPr>
          <w:sz w:val="28"/>
          <w:lang w:val="en-US"/>
        </w:rPr>
        <w:t>CO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и Н</w:t>
      </w:r>
      <w:r>
        <w:rPr>
          <w:sz w:val="28"/>
          <w:vertAlign w:val="subscript"/>
        </w:rPr>
        <w:t>2</w:t>
      </w:r>
      <w:r>
        <w:rPr>
          <w:sz w:val="28"/>
        </w:rPr>
        <w:t>О. Количество из</w:t>
      </w:r>
      <w:r>
        <w:rPr>
          <w:sz w:val="28"/>
        </w:rPr>
        <w:softHyphen/>
        <w:t>расходованного окислителя определяют либо титрометрическим методом, либо спектрофотометрическим. Зная количество оки</w:t>
      </w:r>
      <w:r>
        <w:rPr>
          <w:sz w:val="28"/>
        </w:rPr>
        <w:softHyphen/>
        <w:t>слителя, определяют количество органического вещества.</w:t>
      </w:r>
    </w:p>
    <w:p w:rsidR="00B41263" w:rsidRDefault="00B41263">
      <w:pPr>
        <w:widowControl/>
        <w:spacing w:before="0" w:line="312" w:lineRule="auto"/>
        <w:rPr>
          <w:sz w:val="28"/>
        </w:rPr>
      </w:pPr>
      <w:r>
        <w:rPr>
          <w:sz w:val="28"/>
        </w:rPr>
        <w:t>В последнее время применяют анализаторы углерода, в кото</w:t>
      </w:r>
      <w:r>
        <w:rPr>
          <w:sz w:val="28"/>
        </w:rPr>
        <w:softHyphen/>
        <w:t>рых происходит сухое сжигание органического вещества в токе кислорода с последующим определением выделившегося СО</w:t>
      </w:r>
      <w:r>
        <w:rPr>
          <w:sz w:val="28"/>
          <w:vertAlign w:val="subscript"/>
        </w:rPr>
        <w:t>2</w:t>
      </w:r>
      <w:r>
        <w:rPr>
          <w:sz w:val="28"/>
        </w:rPr>
        <w:t>.</w:t>
      </w:r>
    </w:p>
    <w:p w:rsidR="00B41263" w:rsidRDefault="00B41263">
      <w:pPr>
        <w:widowControl/>
        <w:spacing w:before="0" w:line="312" w:lineRule="auto"/>
        <w:rPr>
          <w:sz w:val="28"/>
        </w:rPr>
      </w:pPr>
      <w:r>
        <w:rPr>
          <w:sz w:val="28"/>
        </w:rPr>
        <w:t>Антропогенное засоление почв проявляется при недоста</w:t>
      </w:r>
      <w:r>
        <w:rPr>
          <w:sz w:val="28"/>
        </w:rPr>
        <w:softHyphen/>
        <w:t>точно научно обоснованном орошении, строительстве каналов и водохранилищ. Химически оно проявляется в увеличении со</w:t>
      </w:r>
      <w:r>
        <w:rPr>
          <w:sz w:val="28"/>
        </w:rPr>
        <w:softHyphen/>
        <w:t xml:space="preserve">держания в почвах и почвенных растворах легкорастворимых солей — это </w:t>
      </w:r>
      <w:r>
        <w:rPr>
          <w:sz w:val="28"/>
          <w:lang w:val="en-US"/>
        </w:rPr>
        <w:t>NaCI</w:t>
      </w:r>
      <w:r>
        <w:rPr>
          <w:sz w:val="28"/>
        </w:rPr>
        <w:t xml:space="preserve">, </w:t>
      </w:r>
      <w:r>
        <w:rPr>
          <w:sz w:val="28"/>
          <w:lang w:val="en-US"/>
        </w:rPr>
        <w:t>Na</w:t>
      </w:r>
      <w:r>
        <w:rPr>
          <w:sz w:val="28"/>
        </w:rPr>
        <w:t xml:space="preserve"> 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S</w:t>
      </w:r>
      <w:r>
        <w:rPr>
          <w:sz w:val="28"/>
        </w:rPr>
        <w:t>О</w:t>
      </w:r>
      <w:r>
        <w:rPr>
          <w:sz w:val="28"/>
          <w:vertAlign w:val="subscript"/>
        </w:rPr>
        <w:t>4</w:t>
      </w:r>
      <w:r>
        <w:rPr>
          <w:sz w:val="28"/>
        </w:rPr>
        <w:t xml:space="preserve">, </w:t>
      </w:r>
      <w:r>
        <w:rPr>
          <w:sz w:val="28"/>
          <w:lang w:val="en-US"/>
        </w:rPr>
        <w:t>MgCI</w:t>
      </w:r>
      <w:r>
        <w:rPr>
          <w:sz w:val="28"/>
          <w:vertAlign w:val="subscript"/>
        </w:rPr>
        <w:t>2</w:t>
      </w:r>
      <w:r>
        <w:rPr>
          <w:sz w:val="28"/>
        </w:rPr>
        <w:t xml:space="preserve">, </w:t>
      </w:r>
      <w:r>
        <w:rPr>
          <w:sz w:val="28"/>
          <w:lang w:val="en-US"/>
        </w:rPr>
        <w:t>MgS</w:t>
      </w:r>
      <w:r>
        <w:rPr>
          <w:sz w:val="28"/>
        </w:rPr>
        <w:t>0</w:t>
      </w:r>
      <w:r>
        <w:rPr>
          <w:sz w:val="28"/>
          <w:vertAlign w:val="subscript"/>
        </w:rPr>
        <w:t>4</w:t>
      </w:r>
      <w:r>
        <w:rPr>
          <w:sz w:val="28"/>
        </w:rPr>
        <w:t>. Наиболее простой метод обнаружения засоления основан на измерении электриче</w:t>
      </w:r>
      <w:r>
        <w:rPr>
          <w:sz w:val="28"/>
        </w:rPr>
        <w:softHyphen/>
        <w:t>ской проводимости. Применяют определение электрической про</w:t>
      </w:r>
      <w:r>
        <w:rPr>
          <w:sz w:val="28"/>
        </w:rPr>
        <w:softHyphen/>
        <w:t>водимости почвенных суспензий, водных вытяжек, почвенных растворов и непосредственно почв. Этот процесс контролиру</w:t>
      </w:r>
      <w:r>
        <w:rPr>
          <w:sz w:val="28"/>
        </w:rPr>
        <w:softHyphen/>
        <w:t>ется путём определения удельной электрической проводимости водных суспензий с помощью специальных солемеров. При кон</w:t>
      </w:r>
      <w:r>
        <w:rPr>
          <w:sz w:val="28"/>
        </w:rPr>
        <w:softHyphen/>
        <w:t>троле за загрязнением почв нефтепродуктами решаются обычно три основные задачи: определяются масштабы (площа</w:t>
      </w:r>
      <w:r>
        <w:rPr>
          <w:sz w:val="28"/>
        </w:rPr>
        <w:softHyphen/>
        <w:t>ди) загрязнения, оценивается степень загрязнения, выявляется наличие токсичных и канцерогенных загрязнений.</w:t>
      </w:r>
    </w:p>
    <w:p w:rsidR="00B41263" w:rsidRDefault="00B41263">
      <w:pPr>
        <w:widowControl/>
        <w:spacing w:before="0" w:line="312" w:lineRule="auto"/>
        <w:rPr>
          <w:sz w:val="28"/>
        </w:rPr>
      </w:pPr>
      <w:r>
        <w:rPr>
          <w:sz w:val="28"/>
        </w:rPr>
        <w:t>Первые две задачи решаются дистанционными методами, к которым относится аэрокосмическое измерение спектральной отражательной способности почв. По изменению окраски или плотности почернения на аэрофотоснимках можно определить размеры загрязнённой территории, конфигурацию площади за</w:t>
      </w:r>
      <w:r>
        <w:rPr>
          <w:sz w:val="28"/>
        </w:rPr>
        <w:softHyphen/>
        <w:t>грязнения, а по снижению коэффициента отражения оценить степень загрязнения. Степень загрязнённости почв можно опре</w:t>
      </w:r>
      <w:r>
        <w:rPr>
          <w:sz w:val="28"/>
        </w:rPr>
        <w:softHyphen/>
        <w:t>делить по количеству содержащихся в почве углеводородов, ко</w:t>
      </w:r>
      <w:r>
        <w:rPr>
          <w:sz w:val="28"/>
        </w:rPr>
        <w:softHyphen/>
        <w:t>торое определяется методами хроматографии.</w:t>
      </w:r>
    </w:p>
    <w:p w:rsidR="00B41263" w:rsidRDefault="00B41263">
      <w:pPr>
        <w:pStyle w:val="1"/>
        <w:jc w:val="center"/>
        <w:rPr>
          <w:caps/>
        </w:rPr>
      </w:pPr>
      <w:bookmarkStart w:id="8" w:name="_Toc515542189"/>
      <w:r>
        <w:rPr>
          <w:caps/>
        </w:rPr>
        <w:t>8. БИОТЕХНОЛОГИЯ ОХРАНЫ ЗЕМЕЛЬ</w:t>
      </w:r>
      <w:bookmarkEnd w:id="8"/>
    </w:p>
    <w:p w:rsidR="00B41263" w:rsidRDefault="00B41263">
      <w:pPr>
        <w:widowControl/>
        <w:spacing w:line="312" w:lineRule="auto"/>
        <w:rPr>
          <w:sz w:val="28"/>
        </w:rPr>
      </w:pPr>
      <w:r>
        <w:rPr>
          <w:sz w:val="28"/>
        </w:rPr>
        <w:t>Загрязненность почв неорганическими ионами и нехватка по</w:t>
      </w:r>
      <w:r>
        <w:rPr>
          <w:sz w:val="28"/>
        </w:rPr>
        <w:softHyphen/>
        <w:t>лезных органических, избыток пестицидов и других вредных ми</w:t>
      </w:r>
      <w:r>
        <w:rPr>
          <w:sz w:val="28"/>
        </w:rPr>
        <w:softHyphen/>
        <w:t>неральных добавок приводят к снижению урожайности и каче</w:t>
      </w:r>
      <w:r>
        <w:rPr>
          <w:sz w:val="28"/>
        </w:rPr>
        <w:softHyphen/>
        <w:t>ства сельскохозяйственных культур, а также эрозии и дефляции почвы. При этом традиционные удобрения и методы внесения их в почву являются весьма затратными. (По мнению специалистов США, на производство стакана молока необходимо расходовать в настоящее время стакан дизтоплива).</w:t>
      </w:r>
    </w:p>
    <w:p w:rsidR="00B41263" w:rsidRDefault="00B41263">
      <w:pPr>
        <w:widowControl/>
        <w:spacing w:before="0" w:line="312" w:lineRule="auto"/>
        <w:rPr>
          <w:sz w:val="28"/>
        </w:rPr>
      </w:pPr>
      <w:r>
        <w:rPr>
          <w:sz w:val="28"/>
        </w:rPr>
        <w:t>Вместе с тем имеются безграничные, возобновляемые ресур</w:t>
      </w:r>
      <w:r>
        <w:rPr>
          <w:sz w:val="28"/>
        </w:rPr>
        <w:softHyphen/>
        <w:t>сы удобрений, содержащие необходимые питательные элементы для сельхозкультур и близкие, а иногда и превышающие по ка</w:t>
      </w:r>
      <w:r>
        <w:rPr>
          <w:sz w:val="28"/>
        </w:rPr>
        <w:softHyphen/>
        <w:t xml:space="preserve">честву органические удобрения (например: осадки сточных вод станций аэрации). Широкому применению их в сельском хозяйстве препятствует бактериальная зараженность и содержание </w:t>
      </w:r>
      <w:r>
        <w:rPr>
          <w:i/>
          <w:sz w:val="28"/>
        </w:rPr>
        <w:t>тяжелых металлов.</w:t>
      </w:r>
      <w:r>
        <w:rPr>
          <w:sz w:val="28"/>
        </w:rPr>
        <w:t xml:space="preserve"> Если первое препятствие (технически и ор</w:t>
      </w:r>
      <w:r>
        <w:rPr>
          <w:sz w:val="28"/>
        </w:rPr>
        <w:softHyphen/>
        <w:t>ганизационно) в целом разрешимо, то второе — требует новых подходов, основанных на биотехнологических приемах.</w:t>
      </w:r>
    </w:p>
    <w:p w:rsidR="00B41263" w:rsidRDefault="00B41263">
      <w:pPr>
        <w:widowControl/>
        <w:spacing w:before="0" w:line="312" w:lineRule="auto"/>
        <w:ind w:firstLine="680"/>
        <w:rPr>
          <w:sz w:val="28"/>
        </w:rPr>
      </w:pPr>
      <w:r>
        <w:rPr>
          <w:sz w:val="28"/>
        </w:rPr>
        <w:t>В настоящее время в России и за рубежом проводится боль</w:t>
      </w:r>
      <w:r>
        <w:rPr>
          <w:sz w:val="28"/>
        </w:rPr>
        <w:softHyphen/>
        <w:t>шая работа по селекции и получению методами генетической ин</w:t>
      </w:r>
      <w:r>
        <w:rPr>
          <w:sz w:val="28"/>
        </w:rPr>
        <w:softHyphen/>
        <w:t>женерии микроорганизмов, способных при внесении их в почву вместе с осадками продуцировать полимеры, переводящие тяже</w:t>
      </w:r>
      <w:r>
        <w:rPr>
          <w:sz w:val="28"/>
        </w:rPr>
        <w:softHyphen/>
        <w:t>лые металлы в неподвижные формы, и осуществляющие одно</w:t>
      </w:r>
      <w:r>
        <w:rPr>
          <w:sz w:val="28"/>
        </w:rPr>
        <w:softHyphen/>
        <w:t>временно процесс азотфиксации (усвоение атмосферного азота).</w:t>
      </w:r>
    </w:p>
    <w:p w:rsidR="00B41263" w:rsidRDefault="00B41263">
      <w:pPr>
        <w:widowControl/>
        <w:spacing w:before="0" w:line="312" w:lineRule="auto"/>
        <w:rPr>
          <w:sz w:val="28"/>
        </w:rPr>
      </w:pPr>
      <w:r>
        <w:rPr>
          <w:sz w:val="28"/>
        </w:rPr>
        <w:t>Уже не одно десятилетие насчитывает опыт применения красного калифорнийского червя для получения биологически ценного удобрения (биогумуса) из клетчаткосодержащих и ши</w:t>
      </w:r>
      <w:r>
        <w:rPr>
          <w:sz w:val="28"/>
        </w:rPr>
        <w:softHyphen/>
        <w:t>рокого спектра органических отходов, а также для улучшения структуры почв, аэрирования. Прошедший через червя гумус обогащен всеми необходимыми аминокислотами, микроэлемен</w:t>
      </w:r>
      <w:r>
        <w:rPr>
          <w:sz w:val="28"/>
        </w:rPr>
        <w:softHyphen/>
        <w:t>тами.</w:t>
      </w:r>
    </w:p>
    <w:p w:rsidR="00B41263" w:rsidRDefault="00B41263">
      <w:pPr>
        <w:widowControl/>
        <w:spacing w:before="0" w:line="312" w:lineRule="auto"/>
        <w:rPr>
          <w:sz w:val="28"/>
        </w:rPr>
      </w:pPr>
      <w:r>
        <w:rPr>
          <w:sz w:val="28"/>
        </w:rPr>
        <w:t xml:space="preserve">Одним из наиболее распространенных и стойких загрязнений земель является </w:t>
      </w:r>
      <w:r>
        <w:rPr>
          <w:i/>
          <w:sz w:val="28"/>
        </w:rPr>
        <w:t>нефть.</w:t>
      </w:r>
      <w:r>
        <w:rPr>
          <w:sz w:val="28"/>
        </w:rPr>
        <w:t xml:space="preserve"> Естественная микрофлора, адаптируясь, способна разрушить загрязнения такого типа. Смешение загряз</w:t>
      </w:r>
      <w:r>
        <w:rPr>
          <w:sz w:val="28"/>
        </w:rPr>
        <w:softHyphen/>
        <w:t>ненной нефтью почвы с измельченной сосновой корой ускоряет на порядок скорость разрушения нефти за счет способности микро</w:t>
      </w:r>
      <w:r>
        <w:rPr>
          <w:sz w:val="28"/>
        </w:rPr>
        <w:softHyphen/>
        <w:t>организмов, существующих на поверхности коры, к росту слож</w:t>
      </w:r>
      <w:r>
        <w:rPr>
          <w:sz w:val="28"/>
        </w:rPr>
        <w:softHyphen/>
        <w:t>ных углеводородов, входящих в состав сосновой смолы, а так</w:t>
      </w:r>
      <w:r>
        <w:rPr>
          <w:sz w:val="28"/>
        </w:rPr>
        <w:softHyphen/>
        <w:t>же адсорбции нефтепродуктов корой. Такой биотехнологический прием получил название «микробное восстановление загрязнен</w:t>
      </w:r>
      <w:r>
        <w:rPr>
          <w:sz w:val="28"/>
        </w:rPr>
        <w:softHyphen/>
        <w:t>ной нефтью почвы».</w:t>
      </w:r>
    </w:p>
    <w:p w:rsidR="00B41263" w:rsidRDefault="00B41263">
      <w:pPr>
        <w:widowControl/>
        <w:spacing w:before="0" w:line="312" w:lineRule="auto"/>
        <w:ind w:firstLine="680"/>
        <w:rPr>
          <w:rFonts w:ascii="Arial" w:hAnsi="Arial"/>
          <w:noProof/>
          <w:sz w:val="28"/>
        </w:rPr>
      </w:pPr>
      <w:r>
        <w:rPr>
          <w:sz w:val="28"/>
        </w:rPr>
        <w:t>Не менее перспективным и эффективным является бактери</w:t>
      </w:r>
      <w:r>
        <w:rPr>
          <w:sz w:val="28"/>
        </w:rPr>
        <w:softHyphen/>
        <w:t>альный препарат «Путидойл», промышленный выпуск которо</w:t>
      </w:r>
      <w:r>
        <w:rPr>
          <w:sz w:val="28"/>
        </w:rPr>
        <w:softHyphen/>
        <w:t>го освоен в г. Бердске Свердловской области. Препарат пред</w:t>
      </w:r>
      <w:r>
        <w:rPr>
          <w:sz w:val="28"/>
        </w:rPr>
        <w:softHyphen/>
        <w:t xml:space="preserve">ставляет собой лиофилизированную (высушенную при низких температурах под вакуумом) и дезинтегрированную клеточную массу бактерий рода </w:t>
      </w:r>
      <w:r>
        <w:rPr>
          <w:sz w:val="28"/>
          <w:lang w:val="en-US"/>
        </w:rPr>
        <w:t>Pseudo</w:t>
      </w:r>
      <w:r>
        <w:rPr>
          <w:sz w:val="28"/>
        </w:rPr>
        <w:t xml:space="preserve"> — топаз. Конкретные параметры и технология выращивания клеточной массы бактерий являются коммерческим секретом, ноу-хау авторов, но эффект огромный. Внесение путидойла на загрязненные места (территории) с неф</w:t>
      </w:r>
      <w:r>
        <w:rPr>
          <w:sz w:val="28"/>
        </w:rPr>
        <w:softHyphen/>
        <w:t>тью и нефтепродуктами позволяет через 1-3 суток полностью разрушить загрязнения до конечных продуктов (воды и углеки</w:t>
      </w:r>
      <w:r>
        <w:rPr>
          <w:sz w:val="28"/>
        </w:rPr>
        <w:softHyphen/>
        <w:t>слоты) и восстановить естественные свойства почв.</w:t>
      </w:r>
    </w:p>
    <w:p w:rsidR="00B41263" w:rsidRDefault="00B41263">
      <w:pPr>
        <w:pStyle w:val="1"/>
        <w:jc w:val="center"/>
        <w:rPr>
          <w:caps/>
        </w:rPr>
      </w:pPr>
      <w:r>
        <w:br w:type="page"/>
      </w:r>
      <w:r>
        <w:rPr>
          <w:caps/>
        </w:rPr>
        <w:t>Заключение</w:t>
      </w:r>
    </w:p>
    <w:p w:rsidR="00B41263" w:rsidRDefault="00B41263">
      <w:pPr>
        <w:tabs>
          <w:tab w:val="left" w:pos="720"/>
        </w:tabs>
        <w:ind w:firstLine="709"/>
        <w:rPr>
          <w:caps/>
          <w:sz w:val="28"/>
        </w:rPr>
      </w:pPr>
    </w:p>
    <w:p w:rsidR="00B41263" w:rsidRDefault="00B41263">
      <w:pPr>
        <w:tabs>
          <w:tab w:val="left" w:pos="720"/>
        </w:tabs>
        <w:ind w:firstLine="709"/>
        <w:rPr>
          <w:sz w:val="28"/>
        </w:rPr>
      </w:pPr>
      <w:r>
        <w:rPr>
          <w:sz w:val="28"/>
        </w:rPr>
        <w:t>Почвенный покров Земли играет решающую роль в обеспечении человечества продуктами питания и сырьем для жизненно важных  отраслей промышленности. Использование с этой целью продукции океана, гидропоники или искусственно синтезируемых веществ не может, по крайней мере в обозримом будущем, заменить продукцию наземных экосистем (продуктивность почв). Поэтому непрерывный контроль за состоянием почв и почвенного покрова – обязательное условие получения планируемой продукции сельского и лесного хозяйства.</w:t>
      </w:r>
    </w:p>
    <w:p w:rsidR="00B41263" w:rsidRDefault="00B41263">
      <w:pPr>
        <w:tabs>
          <w:tab w:val="left" w:pos="720"/>
        </w:tabs>
        <w:ind w:firstLine="709"/>
        <w:rPr>
          <w:sz w:val="28"/>
        </w:rPr>
      </w:pPr>
      <w:r>
        <w:rPr>
          <w:sz w:val="28"/>
        </w:rPr>
        <w:t>Вместе с тем почвенный покров является естественной базой для поселения людей, служит основой для создания рекреационных зон. Он позволяет создать оптимальную экологическую обстановку для жизни, труда и отдыха людей. От характера почвенного покрова, свойств почвы, протекающих в почвах химических и биохимических процессов зависят чистота и состав атмосферы, наземных и подземных вод. Почвенный покров – один из наиболее мощных регуляторов химического состава атмосферы и гидросферы. Почва была и остается главным условием жизнеобеспечения наций и человечества в целом. Сохранение и улучшение почвенного покрова, а, следовательно, и основных жизненных ресурсов в условиях интенсификации сельскохозяйственного производства, развития промышленности, бурного роста городов и транспорта возможно только при хорошо налаженном контроле за использованием всех видов почвенных и земельных ресурсов.</w:t>
      </w:r>
    </w:p>
    <w:p w:rsidR="00B41263" w:rsidRDefault="00B41263">
      <w:pPr>
        <w:tabs>
          <w:tab w:val="left" w:pos="720"/>
        </w:tabs>
        <w:ind w:firstLine="709"/>
        <w:rPr>
          <w:sz w:val="28"/>
        </w:rPr>
      </w:pPr>
      <w:r>
        <w:rPr>
          <w:sz w:val="28"/>
        </w:rPr>
        <w:t>Почва является наиболее чувствительной к антропогенному воздействию. Из всех оболочек Земли почвенный покров – самая тонкая оболочка, мощность наиболее плодородного гумусированного слоя даже в черноземах не превышает, как правило, 80-100 см, а во многих почвах большинства природных зон она составляет всего лишь 15-20 см. Рыхлое почвенное тело при уничтожении многолетней растительности и распашке легко подвергается эрозии и дефляции.</w:t>
      </w:r>
    </w:p>
    <w:p w:rsidR="00B41263" w:rsidRDefault="00B41263">
      <w:pPr>
        <w:tabs>
          <w:tab w:val="left" w:pos="720"/>
        </w:tabs>
        <w:ind w:firstLine="709"/>
        <w:rPr>
          <w:sz w:val="28"/>
        </w:rPr>
      </w:pPr>
      <w:r>
        <w:rPr>
          <w:sz w:val="28"/>
        </w:rPr>
        <w:t>При недостаточно продуманном антропогенном воздействии и нарушении сбалансированных природных экологических связей в почвах быстро развиваются нежелательные процессы минерализации гумуса, повышается кислотность или щелочность, усиливается соленакопление, развиваются восстановительные процессы – все это резко ухудшает свойства почвы, а в предельных случаях приводит к локальному разрушению почвенного покрова. Высокая чувствительность, уязвимость почвенного покрова обусловлены ограниченной буферностью и устойчивостью почв к воздействию сил, не свойственных ему в экологическом отношении.</w:t>
      </w:r>
    </w:p>
    <w:p w:rsidR="00B41263" w:rsidRDefault="00B41263">
      <w:pPr>
        <w:tabs>
          <w:tab w:val="left" w:pos="720"/>
        </w:tabs>
        <w:ind w:firstLine="709"/>
        <w:rPr>
          <w:sz w:val="28"/>
        </w:rPr>
      </w:pPr>
      <w:r>
        <w:rPr>
          <w:sz w:val="28"/>
        </w:rPr>
        <w:t>Все в более широких масштабах проявляется загрязнение почвы тяжелыми металлами, нефтепродуктами,  усиливается влияние азотной и серной кислот техногенного происхождения, ведущие к формированию техногенных пустынь в окрестностях некоторых промышленных предприятий.</w:t>
      </w:r>
    </w:p>
    <w:p w:rsidR="00B41263" w:rsidRDefault="00B41263">
      <w:pPr>
        <w:tabs>
          <w:tab w:val="left" w:pos="720"/>
        </w:tabs>
        <w:ind w:firstLine="709"/>
        <w:rPr>
          <w:sz w:val="28"/>
        </w:rPr>
      </w:pPr>
      <w:r>
        <w:rPr>
          <w:sz w:val="28"/>
        </w:rPr>
        <w:t xml:space="preserve">Восстановление нарушенного почвенного покрова требует длительного времени и больших капиталовложений. </w:t>
      </w:r>
    </w:p>
    <w:p w:rsidR="00B41263" w:rsidRDefault="00B41263">
      <w:pPr>
        <w:rPr>
          <w:sz w:val="28"/>
        </w:rPr>
      </w:pPr>
      <w:r>
        <w:rPr>
          <w:sz w:val="28"/>
        </w:rPr>
        <w:br w:type="page"/>
      </w:r>
    </w:p>
    <w:p w:rsidR="00B41263" w:rsidRDefault="00B41263">
      <w:pPr>
        <w:pStyle w:val="10"/>
        <w:jc w:val="center"/>
      </w:pPr>
      <w:r>
        <w:t>СПИСОК ЛИТЕРАТУРЫ</w:t>
      </w:r>
    </w:p>
    <w:p w:rsidR="00B41263" w:rsidRDefault="00B41263">
      <w:pPr>
        <w:widowControl/>
        <w:spacing w:before="0" w:line="240" w:lineRule="auto"/>
        <w:ind w:left="0" w:firstLine="0"/>
        <w:jc w:val="left"/>
      </w:pPr>
    </w:p>
    <w:p w:rsidR="00B41263" w:rsidRDefault="00B41263">
      <w:pPr>
        <w:widowControl/>
        <w:numPr>
          <w:ilvl w:val="0"/>
          <w:numId w:val="1"/>
        </w:numPr>
        <w:spacing w:before="0" w:line="240" w:lineRule="auto"/>
        <w:jc w:val="left"/>
        <w:rPr>
          <w:sz w:val="28"/>
        </w:rPr>
      </w:pPr>
      <w:r>
        <w:rPr>
          <w:sz w:val="28"/>
        </w:rPr>
        <w:t>ПРИРОДОПОЛЬЗОВАНИЕ. Учебник. Арустамов Э.А. Издательский дом "Дашков и К</w:t>
      </w:r>
      <w:r>
        <w:rPr>
          <w:sz w:val="28"/>
          <w:vertAlign w:val="superscript"/>
        </w:rPr>
        <w:t>о"</w:t>
      </w:r>
      <w:r>
        <w:rPr>
          <w:sz w:val="28"/>
        </w:rPr>
        <w:t>. М – 2000.</w:t>
      </w:r>
    </w:p>
    <w:p w:rsidR="00B41263" w:rsidRDefault="00B41263">
      <w:pPr>
        <w:widowControl/>
        <w:spacing w:before="0" w:line="240" w:lineRule="auto"/>
        <w:ind w:left="0" w:firstLine="0"/>
        <w:jc w:val="left"/>
        <w:rPr>
          <w:sz w:val="28"/>
        </w:rPr>
      </w:pPr>
    </w:p>
    <w:p w:rsidR="00B41263" w:rsidRDefault="00B41263">
      <w:pPr>
        <w:widowControl/>
        <w:numPr>
          <w:ilvl w:val="0"/>
          <w:numId w:val="1"/>
        </w:numPr>
        <w:spacing w:before="0" w:line="240" w:lineRule="auto"/>
        <w:jc w:val="left"/>
        <w:rPr>
          <w:sz w:val="28"/>
        </w:rPr>
      </w:pPr>
      <w:r>
        <w:rPr>
          <w:sz w:val="28"/>
        </w:rPr>
        <w:t>ОСНОВЫ ЭКОЛОГИИ.  В.Д. Валова. Издательский дом "Дашков и К</w:t>
      </w:r>
      <w:r>
        <w:rPr>
          <w:sz w:val="28"/>
          <w:vertAlign w:val="superscript"/>
        </w:rPr>
        <w:t>о"</w:t>
      </w:r>
      <w:r>
        <w:rPr>
          <w:sz w:val="28"/>
        </w:rPr>
        <w:t>. М – 2001.</w:t>
      </w:r>
    </w:p>
    <w:p w:rsidR="00B41263" w:rsidRDefault="00B41263">
      <w:pPr>
        <w:widowControl/>
        <w:spacing w:before="0" w:line="312" w:lineRule="auto"/>
        <w:ind w:left="0" w:firstLine="500"/>
        <w:rPr>
          <w:sz w:val="28"/>
        </w:rPr>
      </w:pPr>
      <w:bookmarkStart w:id="9" w:name="_GoBack"/>
      <w:bookmarkEnd w:id="9"/>
    </w:p>
    <w:sectPr w:rsidR="00B41263">
      <w:type w:val="continuous"/>
      <w:pgSz w:w="11900" w:h="16820"/>
      <w:pgMar w:top="1440" w:right="1418" w:bottom="1418" w:left="1701" w:header="720" w:footer="720" w:gutter="0"/>
      <w:pgNumType w:start="3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263" w:rsidRDefault="00B41263">
      <w:pPr>
        <w:spacing w:before="0" w:line="240" w:lineRule="auto"/>
      </w:pPr>
      <w:r>
        <w:separator/>
      </w:r>
    </w:p>
  </w:endnote>
  <w:endnote w:type="continuationSeparator" w:id="0">
    <w:p w:rsidR="00B41263" w:rsidRDefault="00B4126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263" w:rsidRDefault="00B41263">
    <w:pPr>
      <w:pStyle w:val="a8"/>
      <w:framePr w:wrap="auto" w:vAnchor="text" w:hAnchor="margin" w:xAlign="center" w:y="1"/>
      <w:rPr>
        <w:rStyle w:val="a9"/>
      </w:rPr>
    </w:pPr>
    <w:r>
      <w:rPr>
        <w:rStyle w:val="a9"/>
        <w:noProof/>
      </w:rPr>
      <w:t>4</w:t>
    </w:r>
  </w:p>
  <w:p w:rsidR="00B41263" w:rsidRDefault="00B4126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263" w:rsidRDefault="00B41263">
      <w:pPr>
        <w:spacing w:before="0" w:line="240" w:lineRule="auto"/>
      </w:pPr>
      <w:r>
        <w:separator/>
      </w:r>
    </w:p>
  </w:footnote>
  <w:footnote w:type="continuationSeparator" w:id="0">
    <w:p w:rsidR="00B41263" w:rsidRDefault="00B41263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563428"/>
    <w:multiLevelType w:val="singleLevel"/>
    <w:tmpl w:val="6AA6C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3EC"/>
    <w:rsid w:val="0055256F"/>
    <w:rsid w:val="005979A1"/>
    <w:rsid w:val="00B41263"/>
    <w:rsid w:val="00C7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20F20-89A3-4E59-BE28-03AE2ED0B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before="220" w:line="280" w:lineRule="auto"/>
      <w:ind w:left="40" w:firstLine="460"/>
      <w:jc w:val="both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32"/>
      <w:sz w:val="28"/>
    </w:rPr>
  </w:style>
  <w:style w:type="paragraph" w:styleId="2">
    <w:name w:val="heading 2"/>
    <w:basedOn w:val="a"/>
    <w:next w:val="a"/>
    <w:qFormat/>
    <w:pPr>
      <w:keepNext/>
      <w:widowControl/>
      <w:spacing w:before="0" w:line="312" w:lineRule="auto"/>
      <w:ind w:left="0" w:firstLine="0"/>
      <w:jc w:val="right"/>
      <w:outlineLvl w:val="1"/>
    </w:pPr>
    <w:rPr>
      <w:rFonts w:ascii="Arial" w:hAnsi="Arial"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qFormat/>
    <w:pPr>
      <w:keepNext/>
      <w:widowControl/>
      <w:spacing w:before="0" w:line="360" w:lineRule="auto"/>
      <w:ind w:left="0" w:firstLine="1134"/>
      <w:jc w:val="center"/>
      <w:outlineLvl w:val="3"/>
    </w:pPr>
    <w:rPr>
      <w:b/>
      <w:sz w:val="28"/>
      <w:lang w:val="en-US"/>
    </w:rPr>
  </w:style>
  <w:style w:type="paragraph" w:styleId="5">
    <w:name w:val="heading 5"/>
    <w:basedOn w:val="a"/>
    <w:next w:val="a"/>
    <w:qFormat/>
    <w:pPr>
      <w:keepNext/>
      <w:jc w:val="left"/>
      <w:outlineLvl w:val="4"/>
    </w:pPr>
    <w:rPr>
      <w:b/>
      <w:sz w:val="28"/>
      <w:lang w:val="en-US"/>
    </w:rPr>
  </w:style>
  <w:style w:type="paragraph" w:styleId="6">
    <w:name w:val="heading 6"/>
    <w:basedOn w:val="a"/>
    <w:next w:val="a"/>
    <w:qFormat/>
    <w:pPr>
      <w:keepNext/>
      <w:ind w:left="0" w:firstLine="0"/>
      <w:jc w:val="center"/>
      <w:outlineLvl w:val="5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widowControl/>
      <w:spacing w:before="240" w:after="60" w:line="240" w:lineRule="auto"/>
      <w:ind w:left="0" w:firstLine="0"/>
      <w:jc w:val="left"/>
      <w:outlineLvl w:val="0"/>
    </w:pPr>
    <w:rPr>
      <w:rFonts w:ascii="Arial" w:hAnsi="Arial"/>
      <w:b/>
      <w:kern w:val="28"/>
      <w:sz w:val="28"/>
    </w:rPr>
  </w:style>
  <w:style w:type="character" w:customStyle="1" w:styleId="a3">
    <w:name w:val="Основной шрифт"/>
  </w:style>
  <w:style w:type="paragraph" w:styleId="a4">
    <w:name w:val="Body Text"/>
    <w:basedOn w:val="a"/>
    <w:semiHidden/>
    <w:pPr>
      <w:spacing w:line="240" w:lineRule="auto"/>
      <w:ind w:left="0" w:firstLine="0"/>
    </w:pPr>
  </w:style>
  <w:style w:type="paragraph" w:styleId="a5">
    <w:name w:val="Body Text Indent"/>
    <w:basedOn w:val="a"/>
    <w:semiHidden/>
    <w:pPr>
      <w:widowControl/>
      <w:spacing w:before="0" w:line="312" w:lineRule="auto"/>
      <w:ind w:left="0" w:firstLine="320"/>
    </w:pPr>
    <w:rPr>
      <w:sz w:val="28"/>
    </w:rPr>
  </w:style>
  <w:style w:type="paragraph" w:styleId="20">
    <w:name w:val="Body Text Indent 2"/>
    <w:basedOn w:val="a"/>
    <w:semiHidden/>
    <w:pPr>
      <w:widowControl/>
      <w:spacing w:before="200" w:line="312" w:lineRule="auto"/>
      <w:ind w:left="0" w:firstLine="440"/>
    </w:pPr>
    <w:rPr>
      <w:sz w:val="28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11">
    <w:name w:val="toc 1"/>
    <w:basedOn w:val="a"/>
    <w:next w:val="a"/>
    <w:autoRedefine/>
    <w:semiHidden/>
    <w:pPr>
      <w:ind w:left="0"/>
    </w:pPr>
  </w:style>
  <w:style w:type="paragraph" w:styleId="21">
    <w:name w:val="toc 2"/>
    <w:basedOn w:val="a"/>
    <w:next w:val="a"/>
    <w:autoRedefine/>
    <w:semiHidden/>
    <w:pPr>
      <w:ind w:left="200"/>
    </w:pPr>
  </w:style>
  <w:style w:type="paragraph" w:styleId="30">
    <w:name w:val="toc 3"/>
    <w:basedOn w:val="a"/>
    <w:next w:val="a"/>
    <w:autoRedefine/>
    <w:semiHidden/>
    <w:pPr>
      <w:ind w:left="400"/>
    </w:pPr>
  </w:style>
  <w:style w:type="paragraph" w:styleId="40">
    <w:name w:val="toc 4"/>
    <w:basedOn w:val="a"/>
    <w:next w:val="a"/>
    <w:autoRedefine/>
    <w:semiHidden/>
    <w:pPr>
      <w:ind w:left="600"/>
    </w:pPr>
  </w:style>
  <w:style w:type="paragraph" w:styleId="50">
    <w:name w:val="toc 5"/>
    <w:basedOn w:val="a"/>
    <w:next w:val="a"/>
    <w:autoRedefine/>
    <w:semiHidden/>
    <w:pPr>
      <w:ind w:left="800"/>
    </w:pPr>
  </w:style>
  <w:style w:type="paragraph" w:styleId="60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character" w:styleId="a7">
    <w:name w:val="Hyperlink"/>
    <w:semiHidden/>
    <w:rPr>
      <w:color w:val="0000FF"/>
      <w:u w:val="single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</w:style>
  <w:style w:type="paragraph" w:styleId="aa">
    <w:name w:val="header"/>
    <w:basedOn w:val="a"/>
    <w:semiHidden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pPr>
      <w:widowControl/>
      <w:spacing w:before="0" w:line="240" w:lineRule="auto"/>
      <w:ind w:left="0" w:firstLine="1134"/>
      <w:jc w:val="center"/>
    </w:pPr>
    <w:rPr>
      <w:b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5744</Words>
  <Characters>32742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1</Company>
  <LinksUpToDate>false</LinksUpToDate>
  <CharactersWithSpaces>38410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Сергей</dc:creator>
  <cp:keywords/>
  <cp:lastModifiedBy>Irina</cp:lastModifiedBy>
  <cp:revision>2</cp:revision>
  <cp:lastPrinted>2001-05-30T18:58:00Z</cp:lastPrinted>
  <dcterms:created xsi:type="dcterms:W3CDTF">2014-08-06T17:37:00Z</dcterms:created>
  <dcterms:modified xsi:type="dcterms:W3CDTF">2014-08-06T17:37:00Z</dcterms:modified>
</cp:coreProperties>
</file>