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BA4" w:rsidRPr="00CB1BA4" w:rsidRDefault="00CB1BA4" w:rsidP="003E139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CB1BA4">
        <w:rPr>
          <w:b/>
          <w:bCs/>
          <w:color w:val="000000"/>
          <w:sz w:val="28"/>
          <w:szCs w:val="28"/>
          <w:lang w:val="uk-UA"/>
        </w:rPr>
        <w:t>МІНІСТЕРСТВО ОСВІТИ І НАУКИ УКРАЇНИ</w:t>
      </w:r>
    </w:p>
    <w:p w:rsidR="00CB1BA4" w:rsidRPr="00CB1BA4" w:rsidRDefault="00CB1BA4" w:rsidP="003E139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CB1BA4">
        <w:rPr>
          <w:b/>
          <w:bCs/>
          <w:color w:val="000000"/>
          <w:sz w:val="28"/>
          <w:szCs w:val="28"/>
          <w:lang w:val="uk-UA"/>
        </w:rPr>
        <w:t>КРЕМЕНЧУЦЬКИЙ ДЕРЖАВНИЙ ПОЛІТЕХНІЧНИЙ</w:t>
      </w:r>
    </w:p>
    <w:p w:rsidR="00CB1BA4" w:rsidRPr="00CB1BA4" w:rsidRDefault="00CB1BA4" w:rsidP="003E139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CB1BA4">
        <w:rPr>
          <w:b/>
          <w:bCs/>
          <w:color w:val="000000"/>
          <w:sz w:val="28"/>
          <w:szCs w:val="28"/>
          <w:lang w:val="uk-UA"/>
        </w:rPr>
        <w:t>УНІВЕРСИТЕТ</w:t>
      </w:r>
    </w:p>
    <w:p w:rsidR="003E139F" w:rsidRDefault="003E139F" w:rsidP="003E139F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  <w:lang w:val="en-US"/>
        </w:rPr>
      </w:pPr>
    </w:p>
    <w:p w:rsidR="003E139F" w:rsidRDefault="003E139F" w:rsidP="003E139F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  <w:lang w:val="en-US"/>
        </w:rPr>
      </w:pPr>
    </w:p>
    <w:p w:rsidR="003E139F" w:rsidRDefault="003E139F" w:rsidP="003E139F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  <w:lang w:val="en-US"/>
        </w:rPr>
      </w:pPr>
    </w:p>
    <w:p w:rsidR="003E139F" w:rsidRDefault="003E139F" w:rsidP="003E139F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  <w:lang w:val="en-US"/>
        </w:rPr>
      </w:pPr>
    </w:p>
    <w:p w:rsidR="003E139F" w:rsidRDefault="003E139F" w:rsidP="003E139F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  <w:lang w:val="en-US"/>
        </w:rPr>
      </w:pPr>
    </w:p>
    <w:p w:rsidR="003E139F" w:rsidRDefault="003E139F" w:rsidP="003E139F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  <w:lang w:val="en-US"/>
        </w:rPr>
      </w:pPr>
    </w:p>
    <w:p w:rsidR="00CB1BA4" w:rsidRDefault="00CB1BA4" w:rsidP="003E139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28"/>
          <w:lang w:val="en-US"/>
        </w:rPr>
      </w:pPr>
      <w:r w:rsidRPr="00CB1BA4">
        <w:rPr>
          <w:b/>
          <w:bCs/>
          <w:color w:val="000000"/>
          <w:sz w:val="28"/>
          <w:szCs w:val="28"/>
          <w:lang w:val="uk-UA"/>
        </w:rPr>
        <w:t>МЕТОДИЧНІ ВКАЗІВКИ</w:t>
      </w:r>
    </w:p>
    <w:p w:rsidR="003E139F" w:rsidRPr="003E139F" w:rsidRDefault="003E139F" w:rsidP="003E139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en-US"/>
        </w:rPr>
      </w:pPr>
    </w:p>
    <w:p w:rsidR="003E139F" w:rsidRDefault="00CB1BA4" w:rsidP="003E139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  <w:lang w:val="en-US"/>
        </w:rPr>
      </w:pPr>
      <w:r w:rsidRPr="00CB1BA4">
        <w:rPr>
          <w:color w:val="000000"/>
          <w:sz w:val="28"/>
          <w:szCs w:val="28"/>
          <w:lang w:val="uk-UA"/>
        </w:rPr>
        <w:t>ЩОДО САМОСТІЙНОЇ РОБОТИ</w:t>
      </w:r>
    </w:p>
    <w:p w:rsidR="00CB1BA4" w:rsidRPr="00CB1BA4" w:rsidRDefault="00CB1BA4" w:rsidP="003E139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CB1BA4">
        <w:rPr>
          <w:color w:val="000000"/>
          <w:sz w:val="28"/>
          <w:szCs w:val="28"/>
          <w:lang w:val="uk-UA"/>
        </w:rPr>
        <w:t>З ВИВЧЕННЯ НАВЧАЛЬНОЇ ДИСЦИПЛІНИ</w:t>
      </w:r>
    </w:p>
    <w:p w:rsidR="003E139F" w:rsidRDefault="00CB1BA4" w:rsidP="003E139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  <w:lang w:val="en-US"/>
        </w:rPr>
      </w:pPr>
      <w:r w:rsidRPr="00CB1BA4">
        <w:rPr>
          <w:color w:val="000000"/>
          <w:sz w:val="28"/>
          <w:szCs w:val="28"/>
          <w:lang w:val="uk-UA"/>
        </w:rPr>
        <w:t>"СОЦІАЛЬНА ЕКОЛОГІЯ"</w:t>
      </w:r>
    </w:p>
    <w:p w:rsidR="00CB1BA4" w:rsidRPr="00CB1BA4" w:rsidRDefault="00CB1BA4" w:rsidP="003E139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CB1BA4">
        <w:rPr>
          <w:color w:val="000000"/>
          <w:sz w:val="28"/>
          <w:szCs w:val="28"/>
          <w:lang w:val="uk-UA"/>
        </w:rPr>
        <w:t>ДЛЯ СТУДЕНТІВ ДЕННОЇ ТА ЗАОЧНОЇ ФОРМ НАВЧАННЯ</w:t>
      </w:r>
    </w:p>
    <w:p w:rsidR="00CB1BA4" w:rsidRPr="00CB1BA4" w:rsidRDefault="00CB1BA4" w:rsidP="003E139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CB1BA4">
        <w:rPr>
          <w:color w:val="000000"/>
          <w:sz w:val="28"/>
          <w:szCs w:val="28"/>
          <w:lang w:val="uk-UA"/>
        </w:rPr>
        <w:t>ЗІ СПЕЦІАЛЬНОСТІ</w:t>
      </w:r>
    </w:p>
    <w:p w:rsidR="003E139F" w:rsidRDefault="00CB1BA4" w:rsidP="003E139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  <w:lang w:val="en-US"/>
        </w:rPr>
      </w:pPr>
      <w:r w:rsidRPr="00CB1BA4">
        <w:rPr>
          <w:color w:val="000000"/>
          <w:sz w:val="28"/>
          <w:szCs w:val="28"/>
          <w:lang w:val="uk-UA"/>
        </w:rPr>
        <w:t xml:space="preserve">7.070801- "ЕКОЛОГІЯ ТА ОХОРОНА НАВКОЛИШНЬОГО </w:t>
      </w:r>
    </w:p>
    <w:p w:rsidR="00CB1BA4" w:rsidRPr="00CB1BA4" w:rsidRDefault="00CB1BA4" w:rsidP="003E139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CB1BA4">
        <w:rPr>
          <w:color w:val="000000"/>
          <w:sz w:val="28"/>
          <w:szCs w:val="28"/>
          <w:lang w:val="uk-UA"/>
        </w:rPr>
        <w:t>СЕРЕДОВИЩА"</w:t>
      </w:r>
    </w:p>
    <w:p w:rsidR="003E139F" w:rsidRDefault="003E139F" w:rsidP="003E139F">
      <w:pPr>
        <w:spacing w:line="360" w:lineRule="auto"/>
        <w:rPr>
          <w:color w:val="000000"/>
          <w:sz w:val="28"/>
          <w:szCs w:val="28"/>
          <w:lang w:val="en-US"/>
        </w:rPr>
      </w:pPr>
    </w:p>
    <w:p w:rsidR="003E139F" w:rsidRDefault="003E139F" w:rsidP="003E139F">
      <w:pPr>
        <w:spacing w:line="360" w:lineRule="auto"/>
        <w:rPr>
          <w:color w:val="000000"/>
          <w:sz w:val="28"/>
          <w:szCs w:val="28"/>
          <w:lang w:val="en-US"/>
        </w:rPr>
      </w:pPr>
    </w:p>
    <w:p w:rsidR="003E139F" w:rsidRDefault="003E139F" w:rsidP="003E139F">
      <w:pPr>
        <w:spacing w:line="360" w:lineRule="auto"/>
        <w:rPr>
          <w:color w:val="000000"/>
          <w:sz w:val="28"/>
          <w:szCs w:val="28"/>
          <w:lang w:val="en-US"/>
        </w:rPr>
      </w:pPr>
    </w:p>
    <w:p w:rsidR="003E139F" w:rsidRDefault="003E139F" w:rsidP="003E139F">
      <w:pPr>
        <w:spacing w:line="360" w:lineRule="auto"/>
        <w:rPr>
          <w:color w:val="000000"/>
          <w:sz w:val="28"/>
          <w:szCs w:val="28"/>
          <w:lang w:val="en-US"/>
        </w:rPr>
      </w:pPr>
    </w:p>
    <w:p w:rsidR="003E139F" w:rsidRDefault="003E139F" w:rsidP="003E139F">
      <w:pPr>
        <w:spacing w:line="360" w:lineRule="auto"/>
        <w:rPr>
          <w:color w:val="000000"/>
          <w:sz w:val="28"/>
          <w:szCs w:val="28"/>
          <w:lang w:val="en-US"/>
        </w:rPr>
      </w:pPr>
    </w:p>
    <w:p w:rsidR="003E139F" w:rsidRDefault="003E139F" w:rsidP="003E139F">
      <w:pPr>
        <w:spacing w:line="360" w:lineRule="auto"/>
        <w:rPr>
          <w:color w:val="000000"/>
          <w:sz w:val="28"/>
          <w:szCs w:val="28"/>
          <w:lang w:val="en-US"/>
        </w:rPr>
      </w:pPr>
    </w:p>
    <w:p w:rsidR="003E139F" w:rsidRDefault="003E139F" w:rsidP="003E139F">
      <w:pPr>
        <w:spacing w:line="360" w:lineRule="auto"/>
        <w:rPr>
          <w:color w:val="000000"/>
          <w:sz w:val="28"/>
          <w:szCs w:val="28"/>
          <w:lang w:val="en-US"/>
        </w:rPr>
      </w:pPr>
    </w:p>
    <w:p w:rsidR="003E139F" w:rsidRDefault="003E139F" w:rsidP="003E139F">
      <w:pPr>
        <w:spacing w:line="360" w:lineRule="auto"/>
        <w:rPr>
          <w:color w:val="000000"/>
          <w:sz w:val="28"/>
          <w:szCs w:val="28"/>
          <w:lang w:val="en-US"/>
        </w:rPr>
      </w:pPr>
    </w:p>
    <w:p w:rsidR="003E139F" w:rsidRDefault="003E139F" w:rsidP="003E139F">
      <w:pPr>
        <w:spacing w:line="360" w:lineRule="auto"/>
        <w:rPr>
          <w:color w:val="000000"/>
          <w:sz w:val="28"/>
          <w:szCs w:val="28"/>
          <w:lang w:val="en-US"/>
        </w:rPr>
      </w:pPr>
    </w:p>
    <w:p w:rsidR="003E139F" w:rsidRDefault="003E139F" w:rsidP="003E139F">
      <w:pPr>
        <w:spacing w:line="360" w:lineRule="auto"/>
        <w:rPr>
          <w:color w:val="000000"/>
          <w:sz w:val="28"/>
          <w:szCs w:val="28"/>
          <w:lang w:val="en-US"/>
        </w:rPr>
      </w:pPr>
    </w:p>
    <w:p w:rsidR="003E139F" w:rsidRDefault="003E139F" w:rsidP="003E139F">
      <w:pPr>
        <w:spacing w:line="360" w:lineRule="auto"/>
        <w:rPr>
          <w:color w:val="000000"/>
          <w:sz w:val="28"/>
          <w:szCs w:val="28"/>
          <w:lang w:val="en-US"/>
        </w:rPr>
      </w:pPr>
    </w:p>
    <w:p w:rsidR="002B11BB" w:rsidRPr="00CB1BA4" w:rsidRDefault="00CB1BA4" w:rsidP="003E139F">
      <w:pPr>
        <w:spacing w:line="360" w:lineRule="auto"/>
        <w:jc w:val="center"/>
        <w:rPr>
          <w:color w:val="000000"/>
          <w:sz w:val="28"/>
          <w:szCs w:val="28"/>
          <w:lang w:val="en-US"/>
        </w:rPr>
      </w:pPr>
      <w:r w:rsidRPr="00CB1BA4">
        <w:rPr>
          <w:color w:val="000000"/>
          <w:sz w:val="28"/>
          <w:szCs w:val="28"/>
          <w:lang w:val="uk-UA"/>
        </w:rPr>
        <w:t>Кременчук 2001</w:t>
      </w:r>
    </w:p>
    <w:p w:rsidR="00CB1BA4" w:rsidRPr="00CB1BA4" w:rsidRDefault="00CB1BA4" w:rsidP="003E139F">
      <w:pPr>
        <w:spacing w:line="360" w:lineRule="auto"/>
        <w:rPr>
          <w:sz w:val="28"/>
          <w:szCs w:val="28"/>
          <w:lang w:val="en-US"/>
        </w:rPr>
        <w:sectPr w:rsidR="00CB1BA4" w:rsidRPr="00CB1BA4" w:rsidSect="002B11BB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CB1BA4" w:rsidRPr="00CB1BA4" w:rsidRDefault="00CB1BA4" w:rsidP="00AA52F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en-US"/>
        </w:rPr>
      </w:pPr>
      <w:r w:rsidRPr="00CB1BA4">
        <w:rPr>
          <w:color w:val="000000"/>
          <w:sz w:val="28"/>
          <w:szCs w:val="28"/>
          <w:lang w:val="uk-UA"/>
        </w:rPr>
        <w:t>Методичні вказівки щодо самостійної роботи з вивчення навчальної дисципліни "Соціальна екологія" для студентів денної та заочної форм навчання зі спеціальності 7.070801 - "Екологія та охорона навколишнього середовища"</w:t>
      </w:r>
    </w:p>
    <w:p w:rsidR="00AA52FE" w:rsidRDefault="00AA52FE" w:rsidP="00AA52FE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  <w:lang w:val="en-US"/>
        </w:rPr>
      </w:pPr>
    </w:p>
    <w:p w:rsidR="00AA52FE" w:rsidRDefault="00AA52FE" w:rsidP="00AA52FE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  <w:lang w:val="en-US"/>
        </w:rPr>
      </w:pPr>
    </w:p>
    <w:p w:rsidR="00AA52FE" w:rsidRDefault="00AA52FE" w:rsidP="00AA52FE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  <w:lang w:val="en-US"/>
        </w:rPr>
      </w:pPr>
    </w:p>
    <w:p w:rsidR="00CB1BA4" w:rsidRPr="00CB1BA4" w:rsidRDefault="00CB1BA4" w:rsidP="00AA52FE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CB1BA4">
        <w:rPr>
          <w:color w:val="000000"/>
          <w:sz w:val="28"/>
          <w:szCs w:val="28"/>
          <w:lang w:val="uk-UA"/>
        </w:rPr>
        <w:t>Укладач: доцент, канд. хім. наук Тетяна Федорівна Козловська</w:t>
      </w:r>
    </w:p>
    <w:p w:rsidR="00AA52FE" w:rsidRDefault="00AA52FE" w:rsidP="00AA52FE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  <w:lang w:val="en-US"/>
        </w:rPr>
      </w:pPr>
    </w:p>
    <w:p w:rsidR="00AA52FE" w:rsidRDefault="00AA52FE" w:rsidP="00AA52FE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  <w:lang w:val="en-US"/>
        </w:rPr>
      </w:pPr>
    </w:p>
    <w:p w:rsidR="00AA52FE" w:rsidRDefault="00AA52FE" w:rsidP="00AA52FE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  <w:lang w:val="en-US"/>
        </w:rPr>
      </w:pPr>
    </w:p>
    <w:p w:rsidR="00CB1BA4" w:rsidRPr="00CB1BA4" w:rsidRDefault="00CB1BA4" w:rsidP="00AA52FE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CB1BA4">
        <w:rPr>
          <w:color w:val="000000"/>
          <w:sz w:val="28"/>
          <w:szCs w:val="28"/>
          <w:lang w:val="uk-UA"/>
        </w:rPr>
        <w:t>Кафедра екології</w:t>
      </w:r>
    </w:p>
    <w:p w:rsidR="00AA52FE" w:rsidRDefault="00AA52FE" w:rsidP="00AA52FE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  <w:lang w:val="en-US"/>
        </w:rPr>
      </w:pPr>
    </w:p>
    <w:p w:rsidR="00AA52FE" w:rsidRDefault="00AA52FE" w:rsidP="00AA52FE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  <w:lang w:val="en-US"/>
        </w:rPr>
      </w:pPr>
    </w:p>
    <w:p w:rsidR="00AA52FE" w:rsidRDefault="00AA52FE" w:rsidP="00AA52FE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  <w:lang w:val="en-US"/>
        </w:rPr>
      </w:pPr>
    </w:p>
    <w:p w:rsidR="00AA52FE" w:rsidRDefault="00AA52FE" w:rsidP="00AA52FE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  <w:lang w:val="en-US"/>
        </w:rPr>
      </w:pPr>
    </w:p>
    <w:p w:rsidR="00AA52FE" w:rsidRDefault="00CB1BA4" w:rsidP="00AA52FE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  <w:lang w:val="en-US"/>
        </w:rPr>
      </w:pPr>
      <w:r w:rsidRPr="00CB1BA4">
        <w:rPr>
          <w:color w:val="000000"/>
          <w:sz w:val="28"/>
          <w:szCs w:val="28"/>
          <w:lang w:val="uk-UA"/>
        </w:rPr>
        <w:t xml:space="preserve">Затверджено методичною радою КДПУ </w:t>
      </w:r>
    </w:p>
    <w:p w:rsidR="00CB1BA4" w:rsidRPr="00AA52FE" w:rsidRDefault="00CB1BA4" w:rsidP="00AA52FE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CB1BA4">
        <w:rPr>
          <w:color w:val="000000"/>
          <w:sz w:val="28"/>
          <w:szCs w:val="28"/>
          <w:lang w:val="uk-UA"/>
        </w:rPr>
        <w:t>Протокол №</w:t>
      </w:r>
      <w:r w:rsidR="00AA52FE" w:rsidRPr="00AA52FE">
        <w:rPr>
          <w:color w:val="000000"/>
          <w:sz w:val="28"/>
          <w:szCs w:val="28"/>
        </w:rPr>
        <w:t xml:space="preserve">_____ </w:t>
      </w:r>
      <w:r w:rsidRPr="00CB1BA4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>і</w:t>
      </w:r>
      <w:r w:rsidRPr="00CB1BA4">
        <w:rPr>
          <w:color w:val="000000"/>
          <w:sz w:val="28"/>
          <w:szCs w:val="28"/>
          <w:lang w:val="uk-UA"/>
        </w:rPr>
        <w:t>д</w:t>
      </w:r>
      <w:r w:rsidR="00AA52FE" w:rsidRPr="00AA52FE">
        <w:rPr>
          <w:color w:val="000000"/>
          <w:sz w:val="28"/>
          <w:szCs w:val="28"/>
        </w:rPr>
        <w:t xml:space="preserve"> </w:t>
      </w:r>
      <w:r w:rsidR="00AA52FE">
        <w:rPr>
          <w:color w:val="000000"/>
          <w:sz w:val="28"/>
          <w:szCs w:val="28"/>
        </w:rPr>
        <w:t>"</w:t>
      </w:r>
      <w:r w:rsidR="00AA52FE" w:rsidRPr="00AA52FE">
        <w:rPr>
          <w:color w:val="000000"/>
          <w:sz w:val="28"/>
          <w:szCs w:val="28"/>
        </w:rPr>
        <w:t>____</w:t>
      </w:r>
      <w:r w:rsidR="00AA52FE">
        <w:rPr>
          <w:color w:val="000000"/>
          <w:sz w:val="28"/>
          <w:szCs w:val="28"/>
        </w:rPr>
        <w:t>"_______________200__ року</w:t>
      </w:r>
    </w:p>
    <w:p w:rsidR="00CB1BA4" w:rsidRPr="00CB1BA4" w:rsidRDefault="00CB1BA4" w:rsidP="00AA52FE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CB1BA4">
        <w:rPr>
          <w:color w:val="000000"/>
          <w:sz w:val="28"/>
          <w:szCs w:val="28"/>
          <w:lang w:val="uk-UA"/>
        </w:rPr>
        <w:t>Голова методичної ради</w:t>
      </w:r>
      <w:r w:rsidR="00AA52FE">
        <w:rPr>
          <w:color w:val="000000"/>
          <w:sz w:val="28"/>
          <w:szCs w:val="28"/>
          <w:lang w:val="uk-UA"/>
        </w:rPr>
        <w:t>____________________</w:t>
      </w:r>
      <w:r w:rsidRPr="00CB1BA4">
        <w:rPr>
          <w:color w:val="000000"/>
          <w:sz w:val="28"/>
          <w:szCs w:val="28"/>
          <w:lang w:val="uk-UA"/>
        </w:rPr>
        <w:t>проф. В.В. Костін</w:t>
      </w:r>
    </w:p>
    <w:p w:rsidR="00AA52FE" w:rsidRDefault="00AA52FE" w:rsidP="00AA52FE">
      <w:pPr>
        <w:spacing w:line="360" w:lineRule="auto"/>
        <w:rPr>
          <w:color w:val="000000"/>
          <w:sz w:val="28"/>
          <w:szCs w:val="28"/>
        </w:rPr>
      </w:pPr>
    </w:p>
    <w:p w:rsidR="00AA52FE" w:rsidRDefault="00AA52FE" w:rsidP="00AA52FE">
      <w:pPr>
        <w:spacing w:line="360" w:lineRule="auto"/>
        <w:rPr>
          <w:color w:val="000000"/>
          <w:sz w:val="28"/>
          <w:szCs w:val="28"/>
        </w:rPr>
      </w:pPr>
    </w:p>
    <w:p w:rsidR="00AA52FE" w:rsidRDefault="00AA52FE" w:rsidP="00AA52FE">
      <w:pPr>
        <w:spacing w:line="360" w:lineRule="auto"/>
        <w:rPr>
          <w:color w:val="000000"/>
          <w:sz w:val="28"/>
          <w:szCs w:val="28"/>
        </w:rPr>
      </w:pPr>
    </w:p>
    <w:p w:rsidR="00AA52FE" w:rsidRDefault="00AA52FE" w:rsidP="00AA52FE">
      <w:pPr>
        <w:spacing w:line="360" w:lineRule="auto"/>
        <w:rPr>
          <w:color w:val="000000"/>
          <w:sz w:val="28"/>
          <w:szCs w:val="28"/>
        </w:rPr>
      </w:pPr>
    </w:p>
    <w:p w:rsidR="00AA52FE" w:rsidRDefault="00AA52FE" w:rsidP="00AA52FE">
      <w:pPr>
        <w:spacing w:line="360" w:lineRule="auto"/>
        <w:rPr>
          <w:color w:val="000000"/>
          <w:sz w:val="28"/>
          <w:szCs w:val="28"/>
        </w:rPr>
      </w:pPr>
    </w:p>
    <w:p w:rsidR="00AA52FE" w:rsidRDefault="00AA52FE" w:rsidP="00AA52FE">
      <w:pPr>
        <w:spacing w:line="360" w:lineRule="auto"/>
        <w:rPr>
          <w:color w:val="000000"/>
          <w:sz w:val="28"/>
          <w:szCs w:val="28"/>
        </w:rPr>
      </w:pPr>
    </w:p>
    <w:p w:rsidR="00AA52FE" w:rsidRDefault="00AA52FE" w:rsidP="00AA52FE">
      <w:pPr>
        <w:spacing w:line="360" w:lineRule="auto"/>
        <w:rPr>
          <w:color w:val="000000"/>
          <w:sz w:val="28"/>
          <w:szCs w:val="28"/>
        </w:rPr>
      </w:pPr>
    </w:p>
    <w:p w:rsidR="00AA52FE" w:rsidRDefault="00AA52FE" w:rsidP="00AA52FE">
      <w:pPr>
        <w:spacing w:line="360" w:lineRule="auto"/>
        <w:rPr>
          <w:color w:val="000000"/>
          <w:sz w:val="28"/>
          <w:szCs w:val="28"/>
        </w:rPr>
      </w:pPr>
    </w:p>
    <w:p w:rsidR="00AA52FE" w:rsidRDefault="00AA52FE" w:rsidP="00AA52FE">
      <w:pPr>
        <w:spacing w:line="360" w:lineRule="auto"/>
        <w:rPr>
          <w:color w:val="000000"/>
          <w:sz w:val="28"/>
          <w:szCs w:val="28"/>
        </w:rPr>
      </w:pPr>
    </w:p>
    <w:p w:rsidR="00AA52FE" w:rsidRDefault="00AA52FE" w:rsidP="00AA52FE">
      <w:pPr>
        <w:spacing w:line="360" w:lineRule="auto"/>
        <w:rPr>
          <w:color w:val="000000"/>
          <w:sz w:val="28"/>
          <w:szCs w:val="28"/>
        </w:rPr>
      </w:pPr>
    </w:p>
    <w:p w:rsidR="00CB1BA4" w:rsidRPr="00CB1BA4" w:rsidRDefault="00CB1BA4" w:rsidP="00AA52FE">
      <w:pPr>
        <w:spacing w:line="360" w:lineRule="auto"/>
        <w:jc w:val="center"/>
        <w:rPr>
          <w:color w:val="000000"/>
          <w:sz w:val="28"/>
          <w:szCs w:val="28"/>
          <w:lang w:val="uk-UA"/>
        </w:rPr>
        <w:sectPr w:rsidR="00CB1BA4" w:rsidRPr="00CB1BA4" w:rsidSect="002B11BB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CB1BA4">
        <w:rPr>
          <w:color w:val="000000"/>
          <w:sz w:val="28"/>
          <w:szCs w:val="28"/>
          <w:lang w:val="uk-UA"/>
        </w:rPr>
        <w:t>Кременчук 2001</w:t>
      </w:r>
    </w:p>
    <w:p w:rsidR="00CB1BA4" w:rsidRPr="00CB1BA4" w:rsidRDefault="00CB1BA4" w:rsidP="00AA52F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CB1BA4">
        <w:rPr>
          <w:b/>
          <w:bCs/>
          <w:color w:val="000000"/>
          <w:sz w:val="28"/>
          <w:szCs w:val="28"/>
          <w:lang w:val="uk-UA"/>
        </w:rPr>
        <w:t>ВСТУП</w:t>
      </w:r>
    </w:p>
    <w:p w:rsidR="00CB1BA4" w:rsidRPr="00CB1BA4" w:rsidRDefault="00CB1BA4" w:rsidP="00AA52F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B1BA4">
        <w:rPr>
          <w:b/>
          <w:bCs/>
          <w:color w:val="000000"/>
          <w:sz w:val="28"/>
          <w:szCs w:val="28"/>
          <w:lang w:val="uk-UA"/>
        </w:rPr>
        <w:t>Мета і завдання самостійної роботи:</w:t>
      </w:r>
    </w:p>
    <w:p w:rsidR="00CB1BA4" w:rsidRPr="00CB1BA4" w:rsidRDefault="00CB1BA4" w:rsidP="00AA52F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B1BA4">
        <w:rPr>
          <w:color w:val="000000"/>
          <w:sz w:val="28"/>
          <w:szCs w:val="28"/>
          <w:lang w:val="uk-UA"/>
        </w:rPr>
        <w:t>Метою та завданням самостійної роботи є досконале вивчення дисципліни "Соціальна екологія" з окремих питань, які можуть бути засвоєні студентом за допомогою додаткової літератури, консультацій, відвідувань бібліотек університету та міста.</w:t>
      </w:r>
    </w:p>
    <w:p w:rsidR="00CB1BA4" w:rsidRPr="00CB1BA4" w:rsidRDefault="00CB1BA4" w:rsidP="00AA52F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B1BA4">
        <w:rPr>
          <w:b/>
          <w:bCs/>
          <w:color w:val="000000"/>
          <w:sz w:val="28"/>
          <w:szCs w:val="28"/>
          <w:lang w:val="uk-UA"/>
        </w:rPr>
        <w:t xml:space="preserve">Самостійна робота </w:t>
      </w:r>
      <w:r w:rsidRPr="00CB1BA4">
        <w:rPr>
          <w:color w:val="000000"/>
          <w:sz w:val="28"/>
          <w:szCs w:val="28"/>
          <w:lang w:val="uk-UA"/>
        </w:rPr>
        <w:t>забезпечена відповідною літературою, методичними вказівками до вивчення дисципліни, нормативними та законодавчими документами тощо. Самостійна робота виконується студентом у бібліотеці, вдома та частково на консультаціях на кафедрі екології кожної суботи, аудиторія 1411.</w:t>
      </w:r>
    </w:p>
    <w:p w:rsidR="00AA52FE" w:rsidRDefault="00AA52FE" w:rsidP="00AA52F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AA52FE" w:rsidRDefault="00CB1BA4" w:rsidP="00AA52F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 w:rsidRPr="00CB1BA4">
        <w:rPr>
          <w:b/>
          <w:bCs/>
          <w:color w:val="000000"/>
          <w:sz w:val="28"/>
          <w:szCs w:val="28"/>
          <w:lang w:val="uk-UA"/>
        </w:rPr>
        <w:t xml:space="preserve">Теми та погодинний розклад лекція та </w:t>
      </w:r>
    </w:p>
    <w:p w:rsidR="00CB1BA4" w:rsidRDefault="00CB1BA4" w:rsidP="00AA52F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 w:rsidRPr="00CB1BA4">
        <w:rPr>
          <w:b/>
          <w:bCs/>
          <w:color w:val="000000"/>
          <w:sz w:val="28"/>
          <w:szCs w:val="28"/>
          <w:lang w:val="uk-UA"/>
        </w:rPr>
        <w:t>самостійної роботи з навчальної дисципліни</w:t>
      </w:r>
    </w:p>
    <w:p w:rsidR="00AA52FE" w:rsidRPr="00AA52FE" w:rsidRDefault="00AA52FE" w:rsidP="00AA52F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tbl>
      <w:tblPr>
        <w:tblW w:w="1007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3"/>
        <w:gridCol w:w="5087"/>
        <w:gridCol w:w="1094"/>
        <w:gridCol w:w="1095"/>
        <w:gridCol w:w="1094"/>
        <w:gridCol w:w="1095"/>
      </w:tblGrid>
      <w:tr w:rsidR="00AA52FE" w:rsidRPr="00CB1BA4">
        <w:trPr>
          <w:trHeight w:val="240"/>
        </w:trPr>
        <w:tc>
          <w:tcPr>
            <w:tcW w:w="6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№ п/ п</w:t>
            </w:r>
          </w:p>
          <w:p w:rsidR="00AA52FE" w:rsidRPr="00AA52FE" w:rsidRDefault="00AA52FE" w:rsidP="00AA52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AA52FE" w:rsidRPr="00AA52FE" w:rsidRDefault="00AA52FE" w:rsidP="00AA52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0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Тема</w:t>
            </w:r>
          </w:p>
          <w:p w:rsidR="00AA52FE" w:rsidRPr="00AA52FE" w:rsidRDefault="00AA52FE" w:rsidP="00AA52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AA52FE" w:rsidRPr="00AA52FE" w:rsidRDefault="00AA52FE" w:rsidP="00AA52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Денна форма</w:t>
            </w:r>
          </w:p>
        </w:tc>
        <w:tc>
          <w:tcPr>
            <w:tcW w:w="21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Заочна форма</w:t>
            </w:r>
          </w:p>
        </w:tc>
      </w:tr>
      <w:tr w:rsidR="00AA52FE" w:rsidRPr="00CB1BA4">
        <w:trPr>
          <w:trHeight w:val="710"/>
        </w:trPr>
        <w:tc>
          <w:tcPr>
            <w:tcW w:w="6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0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Кільк. год. (легц.)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Кільк. год. СРС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Кільк. год. (лекц.)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Кільк. год. СРС</w:t>
            </w:r>
          </w:p>
        </w:tc>
      </w:tr>
      <w:tr w:rsidR="00CB1BA4" w:rsidRPr="00CB1BA4">
        <w:trPr>
          <w:trHeight w:val="240"/>
        </w:trPr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1BA4" w:rsidRPr="00AA52FE" w:rsidRDefault="00CB1BA4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1BA4" w:rsidRPr="00AA52FE" w:rsidRDefault="00CB1BA4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1BA4" w:rsidRPr="00AA52FE" w:rsidRDefault="00CB1BA4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1BA4" w:rsidRPr="00AA52FE" w:rsidRDefault="00CB1BA4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1BA4" w:rsidRPr="00AA52FE" w:rsidRDefault="00CB1BA4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1BA4" w:rsidRPr="00AA52FE" w:rsidRDefault="00CB1BA4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</w:tr>
      <w:tr w:rsidR="00CB1BA4" w:rsidRPr="00CB1BA4">
        <w:trPr>
          <w:trHeight w:val="230"/>
        </w:trPr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1BA4" w:rsidRPr="00AA52FE" w:rsidRDefault="00CB1BA4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52FE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1BA4" w:rsidRPr="00AA52FE" w:rsidRDefault="00CB1BA4" w:rsidP="00AA52F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Модуль   1.   Предмет  та</w:t>
            </w:r>
            <w:r w:rsidRPr="00AA52FE">
              <w:rPr>
                <w:sz w:val="28"/>
                <w:szCs w:val="28"/>
              </w:rPr>
              <w:t xml:space="preserve"> </w:t>
            </w:r>
            <w:r w:rsidR="00AA52FE" w:rsidRPr="00AA52FE">
              <w:rPr>
                <w:color w:val="000000"/>
                <w:sz w:val="28"/>
                <w:szCs w:val="28"/>
                <w:lang w:val="uk-UA"/>
              </w:rPr>
              <w:t>задачі соціальної екології, її    структура,     система екологічних дисциплін.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B1BA4" w:rsidRPr="00AA52FE" w:rsidRDefault="00CB1BA4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B1BA4" w:rsidRPr="00AA52FE" w:rsidRDefault="00CB1BA4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B1BA4" w:rsidRPr="00AA52FE" w:rsidRDefault="00CB1BA4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B1BA4" w:rsidRPr="00AA52FE" w:rsidRDefault="00CB1BA4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CB1BA4" w:rsidRPr="00CB1BA4">
        <w:trPr>
          <w:trHeight w:val="211"/>
        </w:trPr>
        <w:tc>
          <w:tcPr>
            <w:tcW w:w="6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1BA4" w:rsidRPr="00AA52FE" w:rsidRDefault="00CB1BA4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1.</w:t>
            </w:r>
            <w:r w:rsidRPr="00AA52FE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1BA4" w:rsidRPr="00AA52FE" w:rsidRDefault="00CB1BA4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1.1.   Три   етани   розвитку</w:t>
            </w:r>
            <w:r w:rsidRPr="00AA52FE">
              <w:rPr>
                <w:sz w:val="28"/>
                <w:szCs w:val="28"/>
              </w:rPr>
              <w:t xml:space="preserve"> </w:t>
            </w:r>
            <w:r w:rsidR="00AA52FE" w:rsidRPr="00AA52FE">
              <w:rPr>
                <w:color w:val="000000"/>
                <w:sz w:val="28"/>
                <w:szCs w:val="28"/>
                <w:lang w:val="uk-UA"/>
              </w:rPr>
              <w:t>соціальної екології як науки Визначення соціосфери та її структура,      природничо- наукова    картина    світу. Теорії   походження   життя (не менш п'яти).  Система органічного  світу.   Вчення В. І.     Вернадського     про біосферу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B1BA4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B1BA4" w:rsidRPr="00AA52FE" w:rsidRDefault="00CB1BA4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B1BA4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B1BA4" w:rsidRPr="00AA52FE" w:rsidRDefault="00CB1BA4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</w:tr>
      <w:tr w:rsidR="00AA52FE" w:rsidRPr="00CB1BA4">
        <w:trPr>
          <w:trHeight w:val="259"/>
        </w:trPr>
        <w:tc>
          <w:tcPr>
            <w:tcW w:w="6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1BA4" w:rsidRPr="00AA52FE" w:rsidRDefault="00CB1BA4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52FE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1BA4" w:rsidRPr="00AA52FE" w:rsidRDefault="00CB1BA4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1.2.   Жи</w:t>
            </w:r>
            <w:r w:rsidR="00AA52FE" w:rsidRPr="00AA52FE">
              <w:rPr>
                <w:color w:val="000000"/>
                <w:sz w:val="28"/>
                <w:szCs w:val="28"/>
                <w:lang w:val="uk-UA"/>
              </w:rPr>
              <w:t>в</w:t>
            </w:r>
            <w:r w:rsidRPr="00AA52FE">
              <w:rPr>
                <w:color w:val="000000"/>
                <w:sz w:val="28"/>
                <w:szCs w:val="28"/>
                <w:lang w:val="uk-UA"/>
              </w:rPr>
              <w:t>а   речовина   як</w:t>
            </w:r>
            <w:r w:rsidRPr="00AA52FE">
              <w:rPr>
                <w:sz w:val="28"/>
                <w:szCs w:val="28"/>
              </w:rPr>
              <w:t xml:space="preserve"> </w:t>
            </w:r>
            <w:r w:rsidR="00AA52FE" w:rsidRPr="00AA52FE">
              <w:rPr>
                <w:color w:val="000000"/>
                <w:sz w:val="28"/>
                <w:szCs w:val="28"/>
                <w:lang w:val="uk-UA"/>
              </w:rPr>
              <w:t>головна               причина планетарного    гомеостазу. Космопланетарні та сонячно-земні зв'язки живої та     космічної     реочини. Перехід      біосфери      в ноосферу через техносферу. Основні     умови     цього переходу.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1BA4" w:rsidRPr="00AA52FE" w:rsidRDefault="00CB1BA4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1BA4" w:rsidRPr="00AA52FE" w:rsidRDefault="00CB1BA4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1BA4" w:rsidRPr="00AA52FE" w:rsidRDefault="00CB1BA4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1BA4" w:rsidRPr="00AA52FE" w:rsidRDefault="00CB1BA4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</w:tr>
      <w:tr w:rsidR="00AA52FE" w:rsidRPr="00CB1BA4">
        <w:trPr>
          <w:trHeight w:val="259"/>
        </w:trPr>
        <w:tc>
          <w:tcPr>
            <w:tcW w:w="6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52FE" w:rsidRPr="00AA52FE" w:rsidRDefault="00AA52F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52FE" w:rsidRPr="00AA52FE" w:rsidRDefault="00AA52FE" w:rsidP="009407AA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1.3. Автотрофність людства Поняті про екологію</w:t>
            </w:r>
          </w:p>
          <w:p w:rsidR="00AA52FE" w:rsidRPr="00AA52FE" w:rsidRDefault="00AA52FE" w:rsidP="009407AA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ЛЮДИНИ, ВІДМІННОСТІ</w:t>
            </w:r>
          </w:p>
          <w:p w:rsidR="00AA52FE" w:rsidRPr="00AA52FE" w:rsidRDefault="00AA52FE" w:rsidP="009407AA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екології людини від соціальної екології, геліо- та космічна екологія.</w:t>
            </w:r>
            <w:r w:rsidRPr="00AA52F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AA52FE" w:rsidRPr="00CB1BA4">
        <w:trPr>
          <w:trHeight w:val="259"/>
        </w:trPr>
        <w:tc>
          <w:tcPr>
            <w:tcW w:w="6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52FE" w:rsidRPr="00AA52FE" w:rsidRDefault="00AA52F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52FE" w:rsidRPr="00AA52FE" w:rsidRDefault="00AA52F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Модуль 2. Основні джерела антропогенного забруднення.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AA52FE" w:rsidRPr="00CB1BA4">
        <w:trPr>
          <w:trHeight w:val="259"/>
        </w:trPr>
        <w:tc>
          <w:tcPr>
            <w:tcW w:w="6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52FE" w:rsidRPr="00AA52FE" w:rsidRDefault="00AA52F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5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52FE" w:rsidRPr="00AA52FE" w:rsidRDefault="00AA52F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2.1. Основні джерела</w:t>
            </w:r>
            <w:r w:rsidRPr="00AA52FE">
              <w:rPr>
                <w:sz w:val="28"/>
                <w:szCs w:val="28"/>
              </w:rPr>
              <w:t xml:space="preserve"> </w:t>
            </w:r>
            <w:r w:rsidRPr="00AA52FE">
              <w:rPr>
                <w:color w:val="000000"/>
                <w:sz w:val="28"/>
                <w:szCs w:val="28"/>
                <w:lang w:val="uk-UA"/>
              </w:rPr>
              <w:t>забруднення атмосферного повітря. Види забруднення атмосферного повітря. Основні забруднювачі атмосферного повітря. Фонове забруднення та фонова концентрація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</w:tr>
      <w:tr w:rsidR="00AA52FE" w:rsidRPr="00CB1BA4">
        <w:trPr>
          <w:trHeight w:val="259"/>
        </w:trPr>
        <w:tc>
          <w:tcPr>
            <w:tcW w:w="6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52FE" w:rsidRPr="00AA52FE" w:rsidRDefault="00AA52F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5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52FE" w:rsidRPr="00AA52FE" w:rsidRDefault="00AA52FE" w:rsidP="009407AA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2.3. Характеристика</w:t>
            </w:r>
            <w:r w:rsidRPr="00AA52FE">
              <w:rPr>
                <w:sz w:val="28"/>
                <w:szCs w:val="28"/>
                <w:lang w:val="uk-UA"/>
              </w:rPr>
              <w:t xml:space="preserve"> </w:t>
            </w:r>
            <w:r w:rsidRPr="00AA52FE">
              <w:rPr>
                <w:color w:val="000000"/>
                <w:sz w:val="28"/>
                <w:szCs w:val="28"/>
                <w:lang w:val="uk-UA"/>
              </w:rPr>
              <w:t>природоохоронних заходів з мстою нормалізації стану довкілля        Класифікація пилогазоуловлювачів Елементи   їх   розрахунку, вибору та умови ефективної роботи.            Визначення коефіцієнту корисної дії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AA52FE" w:rsidRPr="00CB1BA4">
        <w:trPr>
          <w:trHeight w:val="259"/>
        </w:trPr>
        <w:tc>
          <w:tcPr>
            <w:tcW w:w="6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52FE" w:rsidRPr="00AA52FE" w:rsidRDefault="00AA52F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5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52FE" w:rsidRPr="00AA52FE" w:rsidRDefault="00AA52F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2.5.     Охорона     водного середовища.    Класифікація природних вод за ступенем мінералізації.          Органо</w:t>
            </w:r>
            <w:r w:rsidRPr="00AA52FE">
              <w:rPr>
                <w:color w:val="000000"/>
                <w:sz w:val="28"/>
                <w:szCs w:val="28"/>
                <w:lang w:val="uk-UA"/>
              </w:rPr>
              <w:softHyphen/>
              <w:t>лептичні та фізико-хімічні властивості природних вод Класифікація стічних вод.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</w:tr>
      <w:tr w:rsidR="00AA52FE" w:rsidRPr="00CB1BA4">
        <w:trPr>
          <w:trHeight w:val="259"/>
        </w:trPr>
        <w:tc>
          <w:tcPr>
            <w:tcW w:w="6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52FE" w:rsidRPr="00AA52FE" w:rsidRDefault="00AA52F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5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52FE" w:rsidRPr="00AA52FE" w:rsidRDefault="00AA52FE" w:rsidP="009407AA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2.8. Охорона грунтів та</w:t>
            </w:r>
            <w:r w:rsidRPr="00AA52FE">
              <w:rPr>
                <w:sz w:val="28"/>
                <w:szCs w:val="28"/>
              </w:rPr>
              <w:t xml:space="preserve"> </w:t>
            </w:r>
            <w:r w:rsidRPr="00AA52FE">
              <w:rPr>
                <w:color w:val="000000"/>
                <w:sz w:val="28"/>
                <w:szCs w:val="28"/>
                <w:lang w:val="uk-UA"/>
              </w:rPr>
              <w:t>надр  Поняття про гео- та педосфсру. Відмінності властивостей грунтів    та гірських пород. Лімітуючі показники       шкідливості. Еколого-генетична класифікація    грунтів    за Докучаєвим.     Раціональне використання     земельних ресурсів.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</w:tr>
      <w:tr w:rsidR="00AA52FE" w:rsidRPr="00CB1BA4">
        <w:trPr>
          <w:trHeight w:val="259"/>
        </w:trPr>
        <w:tc>
          <w:tcPr>
            <w:tcW w:w="6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52FE" w:rsidRPr="00AA52FE" w:rsidRDefault="00AA52F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5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52FE" w:rsidRPr="00AA52FE" w:rsidRDefault="00AA52FE" w:rsidP="009407AA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2.11.  Природно-заповідний</w:t>
            </w:r>
            <w:r w:rsidRPr="00AA52FE">
              <w:rPr>
                <w:sz w:val="28"/>
                <w:szCs w:val="28"/>
              </w:rPr>
              <w:t xml:space="preserve"> </w:t>
            </w:r>
            <w:r w:rsidRPr="00AA52FE">
              <w:rPr>
                <w:color w:val="000000"/>
                <w:sz w:val="28"/>
                <w:szCs w:val="28"/>
                <w:lang w:val="uk-UA"/>
              </w:rPr>
              <w:t>фонд.  Класифікація територій      ПЗФ,      що охороняються.   Екологічно несприятливі        території України, їх ознаки та заходи щодо ліквідації негативних впливів   на   довкілля   та суспільство.  Об'єкти ПЗФ України. Соціальні проблеми    взаємовідносин природи та людини.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</w:tr>
      <w:tr w:rsidR="00AA52FE" w:rsidRPr="00CB1BA4">
        <w:trPr>
          <w:trHeight w:val="259"/>
        </w:trPr>
        <w:tc>
          <w:tcPr>
            <w:tcW w:w="6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52FE" w:rsidRPr="00AA52FE" w:rsidRDefault="00AA52F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52FE" w:rsidRPr="00AA52FE" w:rsidRDefault="00AA52F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Модуль    3.    Соціально-економічні           аспекти соціальної екології.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AA52FE" w:rsidRPr="00CB1BA4">
        <w:trPr>
          <w:trHeight w:val="259"/>
        </w:trPr>
        <w:tc>
          <w:tcPr>
            <w:tcW w:w="6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52FE" w:rsidRPr="00AA52FE" w:rsidRDefault="00AA52F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5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52FE" w:rsidRPr="00AA52FE" w:rsidRDefault="00AA52FE" w:rsidP="009407AA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3.4. Енергетика та екологія.</w:t>
            </w:r>
            <w:r w:rsidRPr="00AA52FE">
              <w:rPr>
                <w:sz w:val="28"/>
                <w:szCs w:val="28"/>
              </w:rPr>
              <w:t xml:space="preserve"> </w:t>
            </w:r>
            <w:r w:rsidRPr="00AA52FE">
              <w:rPr>
                <w:color w:val="000000"/>
                <w:sz w:val="28"/>
                <w:szCs w:val="28"/>
                <w:lang w:val="uk-UA"/>
              </w:rPr>
              <w:t>Класифікація        паливно-енергетичних        ресурсів. Альтернативні       джерела енергії         -         геліо-, геотермальна   та   вітрова енергії.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</w:tr>
      <w:tr w:rsidR="00AA52FE" w:rsidRPr="00CB1BA4">
        <w:trPr>
          <w:trHeight w:val="259"/>
        </w:trPr>
        <w:tc>
          <w:tcPr>
            <w:tcW w:w="6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52FE" w:rsidRPr="00AA52FE" w:rsidRDefault="00AA52F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13.</w:t>
            </w:r>
          </w:p>
        </w:tc>
        <w:tc>
          <w:tcPr>
            <w:tcW w:w="5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52FE" w:rsidRPr="00AA52FE" w:rsidRDefault="00AA52FE" w:rsidP="009407AA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3.8 Радіоактивне забруднення довкілля. Види радіоактивного розпаду та випромннювань.       Період напіврозпаду,      активність нукліда,                   закон радіоактивного      розраду, вплип на здоров'я людини.</w:t>
            </w:r>
            <w:r w:rsidRPr="00AA52F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AA52FE" w:rsidRPr="00CB1BA4">
        <w:trPr>
          <w:trHeight w:val="259"/>
        </w:trPr>
        <w:tc>
          <w:tcPr>
            <w:tcW w:w="6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52FE" w:rsidRPr="00AA52FE" w:rsidRDefault="00AA52F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52FE" w:rsidRPr="00AA52FE" w:rsidRDefault="00AA52FE" w:rsidP="009407AA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3.9. Типи ядерних реакторів, основні       характеристики радіоактивних випромінювань поглинаюча та      еквивалента     дози, колективна      еквивалента</w:t>
            </w:r>
            <w:r w:rsidRPr="00AA52FE">
              <w:rPr>
                <w:sz w:val="28"/>
                <w:szCs w:val="28"/>
              </w:rPr>
              <w:t xml:space="preserve"> </w:t>
            </w:r>
            <w:r w:rsidRPr="00AA52FE">
              <w:rPr>
                <w:color w:val="000000"/>
                <w:sz w:val="28"/>
                <w:szCs w:val="28"/>
                <w:lang w:val="uk-UA"/>
              </w:rPr>
              <w:t>доза та інші.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</w:tr>
      <w:tr w:rsidR="00AA52FE" w:rsidRPr="00CB1BA4">
        <w:trPr>
          <w:trHeight w:val="259"/>
        </w:trPr>
        <w:tc>
          <w:tcPr>
            <w:tcW w:w="6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52FE" w:rsidRPr="00AA52FE" w:rsidRDefault="00AA52F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15.</w:t>
            </w:r>
          </w:p>
        </w:tc>
        <w:tc>
          <w:tcPr>
            <w:tcW w:w="5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52FE" w:rsidRPr="00AA52FE" w:rsidRDefault="00AA52F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3.14. Інженерна оцінка стану</w:t>
            </w:r>
            <w:r w:rsidRPr="00AA52FE">
              <w:rPr>
                <w:sz w:val="28"/>
                <w:szCs w:val="28"/>
              </w:rPr>
              <w:t xml:space="preserve"> </w:t>
            </w:r>
            <w:r w:rsidRPr="00AA52FE">
              <w:rPr>
                <w:color w:val="000000"/>
                <w:sz w:val="28"/>
                <w:szCs w:val="28"/>
                <w:lang w:val="uk-UA"/>
              </w:rPr>
              <w:t>якості навколишнього середовища.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AA52FE" w:rsidRPr="00CB1BA4">
        <w:trPr>
          <w:trHeight w:val="259"/>
        </w:trPr>
        <w:tc>
          <w:tcPr>
            <w:tcW w:w="6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52FE" w:rsidRPr="00AA52FE" w:rsidRDefault="00AA52F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52FE" w:rsidRPr="00AA52FE" w:rsidRDefault="00AA52FE" w:rsidP="009407AA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Модуль 4. Формування екологічного мислення.</w:t>
            </w:r>
            <w:r w:rsidRPr="00AA52F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AA52FE" w:rsidRPr="00CB1BA4">
        <w:trPr>
          <w:trHeight w:val="259"/>
        </w:trPr>
        <w:tc>
          <w:tcPr>
            <w:tcW w:w="6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52FE" w:rsidRPr="00AA52FE" w:rsidRDefault="00AA52F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17.</w:t>
            </w:r>
          </w:p>
        </w:tc>
        <w:tc>
          <w:tcPr>
            <w:tcW w:w="5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52FE" w:rsidRPr="00AA52FE" w:rsidRDefault="00AA52F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4.2. Управління</w:t>
            </w:r>
            <w:r w:rsidRPr="00AA52FE">
              <w:rPr>
                <w:sz w:val="28"/>
                <w:szCs w:val="28"/>
              </w:rPr>
              <w:t xml:space="preserve"> </w:t>
            </w:r>
            <w:r w:rsidRPr="00AA52FE">
              <w:rPr>
                <w:color w:val="000000"/>
                <w:sz w:val="28"/>
                <w:szCs w:val="28"/>
                <w:lang w:val="uk-UA"/>
              </w:rPr>
              <w:t>природоохоронною діяльністю. Контролюючі та інспектуючі органи охорони навколишнього середовища. Система    підпорядкування екологічних            служб (виробничі, міські, обласні, державні).            Основні напрямки           зниження антропогенного навантаження               на навколишнє середовище та питання           екологічної безпеки.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</w:tr>
      <w:tr w:rsidR="00AA52FE" w:rsidRPr="00CB1BA4">
        <w:trPr>
          <w:trHeight w:val="259"/>
        </w:trPr>
        <w:tc>
          <w:tcPr>
            <w:tcW w:w="6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52FE" w:rsidRPr="00AA52FE" w:rsidRDefault="00AA52F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18.</w:t>
            </w:r>
          </w:p>
        </w:tc>
        <w:tc>
          <w:tcPr>
            <w:tcW w:w="5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52FE" w:rsidRPr="00AA52FE" w:rsidRDefault="00AA52FE" w:rsidP="009407AA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4.3. Здоров'я людини та</w:t>
            </w:r>
            <w:r w:rsidRPr="00AA52FE">
              <w:rPr>
                <w:sz w:val="28"/>
                <w:szCs w:val="28"/>
              </w:rPr>
              <w:t xml:space="preserve"> </w:t>
            </w:r>
            <w:r w:rsidRPr="00AA52FE">
              <w:rPr>
                <w:color w:val="000000"/>
                <w:sz w:val="28"/>
                <w:szCs w:val="28"/>
                <w:lang w:val="uk-UA"/>
              </w:rPr>
              <w:t>охорона довкілля. Вплив забруднювачів на здоров'я населення, шляхи проникнення шкідливих речовин в живі організми, віддалені наслідки впливів, критерії оцінки стану середовища мешкання людини, токсичність шкідливих речовин.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52FE" w:rsidRPr="00AA52FE" w:rsidRDefault="00AA52FE" w:rsidP="00AA52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2FE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</w:tr>
    </w:tbl>
    <w:p w:rsidR="00CB1BA4" w:rsidRDefault="00CB1BA4" w:rsidP="00CB1BA4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  <w:lang w:val="uk-UA"/>
        </w:rPr>
      </w:pPr>
    </w:p>
    <w:p w:rsidR="00AA52FE" w:rsidRDefault="00AA52FE" w:rsidP="00CB1BA4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  <w:lang w:val="uk-UA"/>
        </w:rPr>
      </w:pPr>
    </w:p>
    <w:p w:rsidR="00AA52FE" w:rsidRDefault="00AA52FE" w:rsidP="00CB1BA4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  <w:lang w:val="uk-UA"/>
        </w:rPr>
      </w:pPr>
    </w:p>
    <w:p w:rsidR="00CB1BA4" w:rsidRPr="005A5F47" w:rsidRDefault="00CB1BA4" w:rsidP="00CB1BA4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Всі питання, які розглядаються у даних методичних вказівках, призначені для студентів денної та заочної форм навчання</w:t>
      </w:r>
    </w:p>
    <w:p w:rsidR="005A5F47" w:rsidRDefault="005A5F47" w:rsidP="00CB1BA4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  <w:sectPr w:rsidR="005A5F47" w:rsidSect="002B11BB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5A5F47">
        <w:rPr>
          <w:b/>
          <w:bCs/>
          <w:color w:val="000000"/>
          <w:sz w:val="28"/>
          <w:szCs w:val="28"/>
          <w:lang w:val="uk-UA"/>
        </w:rPr>
        <w:t>Модуль 1. Предмет та задачі соціальної екології, її</w:t>
      </w:r>
    </w:p>
    <w:p w:rsidR="00CB1BA4" w:rsidRDefault="00CB1BA4" w:rsidP="005A5F47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 w:rsidRPr="005A5F47">
        <w:rPr>
          <w:b/>
          <w:bCs/>
          <w:color w:val="000000"/>
          <w:sz w:val="28"/>
          <w:szCs w:val="28"/>
          <w:lang w:val="uk-UA"/>
        </w:rPr>
        <w:t>структура, система екологічних дисциплін</w:t>
      </w:r>
    </w:p>
    <w:p w:rsidR="005A5F47" w:rsidRPr="005A5F47" w:rsidRDefault="005A5F47" w:rsidP="005A5F47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B1BA4" w:rsidRDefault="00CB1BA4" w:rsidP="005A5F47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  <w:r w:rsidRPr="005A5F47">
        <w:rPr>
          <w:color w:val="000000"/>
          <w:sz w:val="28"/>
          <w:szCs w:val="28"/>
          <w:lang w:val="uk-UA"/>
        </w:rPr>
        <w:t>Тема № 1. Три етапи розвитку соціальної екології, її структура, система екологічних дисциплін</w:t>
      </w:r>
    </w:p>
    <w:p w:rsidR="005A5F47" w:rsidRPr="005A5F47" w:rsidRDefault="005A5F47" w:rsidP="005A5F47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1. Природничо-наукова картина світу. Теорії походження життя (не менш п'яти). Вчення В.І. Вернадського про біосферу.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2. Система органічного світу. Жива речовина як головна причина планетарного гомеостазу.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3. Космо</w:t>
      </w:r>
      <w:r w:rsidR="005A5F47" w:rsidRPr="005A5F47">
        <w:rPr>
          <w:color w:val="000000"/>
          <w:sz w:val="28"/>
          <w:szCs w:val="28"/>
          <w:lang w:val="uk-UA"/>
        </w:rPr>
        <w:t>планетарні</w:t>
      </w:r>
      <w:r w:rsidRPr="005A5F47">
        <w:rPr>
          <w:color w:val="000000"/>
          <w:sz w:val="28"/>
          <w:szCs w:val="28"/>
          <w:lang w:val="uk-UA"/>
        </w:rPr>
        <w:t xml:space="preserve"> та сонячно-земні зв'язки живої та космічної речовини.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A5F47">
        <w:rPr>
          <w:color w:val="000000"/>
          <w:sz w:val="28"/>
          <w:szCs w:val="28"/>
          <w:lang w:val="uk-UA"/>
        </w:rPr>
        <w:t>4. Перехід біосфери в ноосферу через техносферу. Основні умови цього переходу.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A5F47">
        <w:rPr>
          <w:color w:val="000000"/>
          <w:sz w:val="28"/>
          <w:szCs w:val="28"/>
          <w:lang w:val="uk-UA"/>
        </w:rPr>
        <w:t>5. Автотрофність людства, поняття про екологію людини, відмінності еко</w:t>
      </w:r>
      <w:r w:rsidR="005A5F47">
        <w:rPr>
          <w:color w:val="000000"/>
          <w:sz w:val="28"/>
          <w:szCs w:val="28"/>
          <w:lang w:val="uk-UA"/>
        </w:rPr>
        <w:t>логі</w:t>
      </w:r>
      <w:r w:rsidRPr="005A5F47">
        <w:rPr>
          <w:color w:val="000000"/>
          <w:sz w:val="28"/>
          <w:szCs w:val="28"/>
          <w:lang w:val="uk-UA"/>
        </w:rPr>
        <w:t>ї людини від соціальної екології, геліо- та космічна екологія.</w:t>
      </w:r>
    </w:p>
    <w:p w:rsidR="005A5F47" w:rsidRDefault="005A5F47" w:rsidP="005A5F47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</w:p>
    <w:p w:rsidR="00CB1BA4" w:rsidRDefault="00CB1BA4" w:rsidP="005A5F47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  <w:r w:rsidRPr="005A5F47">
        <w:rPr>
          <w:color w:val="000000"/>
          <w:sz w:val="28"/>
          <w:szCs w:val="28"/>
          <w:lang w:val="uk-UA"/>
        </w:rPr>
        <w:t>Питання для самоперевірки</w:t>
      </w:r>
    </w:p>
    <w:p w:rsidR="005A5F47" w:rsidRPr="005A5F47" w:rsidRDefault="005A5F47" w:rsidP="005A5F47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A5F47">
        <w:rPr>
          <w:color w:val="000000"/>
          <w:sz w:val="28"/>
          <w:szCs w:val="28"/>
          <w:lang w:val="uk-UA"/>
        </w:rPr>
        <w:t>1 Концепції виникнення соціальної екології як науки. Система екологічних дисциплін.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A5F47">
        <w:rPr>
          <w:color w:val="000000"/>
          <w:sz w:val="28"/>
          <w:szCs w:val="28"/>
          <w:lang w:val="uk-UA"/>
        </w:rPr>
        <w:t>2. Рівні організації живої матерії та типи речовини за В.І. Вернадським.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3. Біосфера, її межі. Біогеоценоз як одиниця біосфери. Поняття про автотрофність та гетеротрофність.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4. Ноосфера та ноосферологія як один з напрямків екологічних досліджень.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iCs/>
          <w:color w:val="000000"/>
          <w:sz w:val="28"/>
          <w:szCs w:val="28"/>
          <w:lang w:val="uk-UA"/>
        </w:rPr>
        <w:t xml:space="preserve">5. </w:t>
      </w:r>
      <w:r w:rsidRPr="005A5F47">
        <w:rPr>
          <w:color w:val="000000"/>
          <w:sz w:val="28"/>
          <w:szCs w:val="28"/>
          <w:lang w:val="uk-UA"/>
        </w:rPr>
        <w:t>Основні питання, які розглядаються геліо- та космічною екологією.</w:t>
      </w:r>
    </w:p>
    <w:p w:rsidR="00CB1BA4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5A5F47">
        <w:rPr>
          <w:color w:val="000000"/>
          <w:sz w:val="28"/>
          <w:szCs w:val="28"/>
          <w:lang w:val="uk-UA"/>
        </w:rPr>
        <w:t>Література: [1,5, 15]</w:t>
      </w:r>
    </w:p>
    <w:p w:rsidR="005A5F47" w:rsidRDefault="005A5F47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CB1BA4" w:rsidRDefault="00CB1BA4" w:rsidP="005A5F47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 w:rsidRPr="005A5F47">
        <w:rPr>
          <w:b/>
          <w:bCs/>
          <w:color w:val="000000"/>
          <w:sz w:val="28"/>
          <w:szCs w:val="28"/>
          <w:lang w:val="uk-UA"/>
        </w:rPr>
        <w:t>Модуль 2. Основні джерела антропогенного забруднення</w:t>
      </w:r>
    </w:p>
    <w:p w:rsidR="005A5F47" w:rsidRPr="005A5F47" w:rsidRDefault="005A5F47" w:rsidP="005A5F47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B1BA4" w:rsidRDefault="00CB1BA4" w:rsidP="005A5F47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  <w:r w:rsidRPr="005A5F47">
        <w:rPr>
          <w:b/>
          <w:bCs/>
          <w:color w:val="000000"/>
          <w:sz w:val="28"/>
          <w:szCs w:val="28"/>
          <w:lang w:val="uk-UA"/>
        </w:rPr>
        <w:t xml:space="preserve">Тема </w:t>
      </w:r>
      <w:r w:rsidRPr="005A5F47">
        <w:rPr>
          <w:b/>
          <w:color w:val="000000"/>
          <w:sz w:val="28"/>
          <w:szCs w:val="28"/>
          <w:lang w:val="uk-UA"/>
        </w:rPr>
        <w:t>№ 1.</w:t>
      </w:r>
      <w:r w:rsidR="005A5F47">
        <w:rPr>
          <w:b/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>Основні джерела забруднення атмосферного повітря</w:t>
      </w:r>
    </w:p>
    <w:p w:rsidR="005A5F47" w:rsidRPr="005A5F47" w:rsidRDefault="005A5F47" w:rsidP="005A5F47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1. Види забруднення атмосферного повітря.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2. Основні забруднювачі атмосферного повітря.</w:t>
      </w:r>
    </w:p>
    <w:p w:rsidR="00CB1BA4" w:rsidRPr="005A5F47" w:rsidRDefault="00CB1BA4" w:rsidP="005A5F47">
      <w:pPr>
        <w:jc w:val="both"/>
        <w:rPr>
          <w:color w:val="000000"/>
          <w:sz w:val="28"/>
          <w:szCs w:val="28"/>
          <w:lang w:val="uk-UA"/>
        </w:rPr>
      </w:pPr>
      <w:r w:rsidRPr="005A5F47">
        <w:rPr>
          <w:color w:val="000000"/>
          <w:sz w:val="28"/>
          <w:szCs w:val="28"/>
          <w:lang w:val="uk-UA"/>
        </w:rPr>
        <w:t>3. Фонове забруднення та фонова концентрація.</w:t>
      </w:r>
    </w:p>
    <w:p w:rsidR="00CB1BA4" w:rsidRPr="005A5F47" w:rsidRDefault="00CB1BA4" w:rsidP="005A5F47">
      <w:pPr>
        <w:jc w:val="both"/>
        <w:rPr>
          <w:color w:val="000000"/>
          <w:sz w:val="28"/>
          <w:szCs w:val="28"/>
          <w:lang w:val="uk-UA"/>
        </w:rPr>
      </w:pPr>
    </w:p>
    <w:p w:rsidR="00CB1BA4" w:rsidRPr="005A5F47" w:rsidRDefault="00CB1BA4" w:rsidP="005A5F47">
      <w:pPr>
        <w:jc w:val="both"/>
        <w:rPr>
          <w:sz w:val="28"/>
          <w:szCs w:val="28"/>
          <w:lang w:val="uk-UA"/>
        </w:rPr>
      </w:pPr>
    </w:p>
    <w:p w:rsidR="00CB1BA4" w:rsidRDefault="00CB1BA4" w:rsidP="005A5F47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  <w:r w:rsidRPr="005A5F47">
        <w:rPr>
          <w:color w:val="000000"/>
          <w:sz w:val="28"/>
          <w:szCs w:val="28"/>
          <w:lang w:val="uk-UA"/>
        </w:rPr>
        <w:t>Питання для самоперевірки</w:t>
      </w:r>
    </w:p>
    <w:p w:rsidR="005A5F47" w:rsidRPr="005A5F47" w:rsidRDefault="005A5F47" w:rsidP="005A5F47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1.</w:t>
      </w:r>
      <w:r w:rsidR="0044794D" w:rsidRP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>Поняття граничне допустимої концентрації (ГДК). її види та використання для визначення екологічних та токсикологічних характеристик шкідливих речовин.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2. Біологічна та фізична сутність ГДК. Одиниці вимірювання.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3. Фонова концентрація, її визначення та використання у еколо</w:t>
      </w:r>
      <w:r w:rsidR="005A5F47">
        <w:rPr>
          <w:color w:val="000000"/>
          <w:sz w:val="28"/>
          <w:szCs w:val="28"/>
          <w:lang w:val="uk-UA"/>
        </w:rPr>
        <w:t>гі</w:t>
      </w:r>
      <w:r w:rsidRPr="005A5F47">
        <w:rPr>
          <w:color w:val="000000"/>
          <w:sz w:val="28"/>
          <w:szCs w:val="28"/>
          <w:lang w:val="uk-UA"/>
        </w:rPr>
        <w:t>чній діяльності підприємств та установ.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4. Роль метеорологічних служб у визначенні фонових концентрацій основних забруднювачів повітря та переважних напрямків вітру.</w:t>
      </w:r>
    </w:p>
    <w:p w:rsidR="00CB1BA4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5A5F47">
        <w:rPr>
          <w:color w:val="000000"/>
          <w:sz w:val="28"/>
          <w:szCs w:val="28"/>
          <w:lang w:val="uk-UA"/>
        </w:rPr>
        <w:t>Література: [ 1, 2, 13, 15, 17]</w:t>
      </w:r>
    </w:p>
    <w:p w:rsidR="005A5F47" w:rsidRPr="005A5F47" w:rsidRDefault="005A5F47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B1BA4" w:rsidRDefault="00CB1BA4" w:rsidP="005A5F47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  <w:r w:rsidRPr="005A5F47">
        <w:rPr>
          <w:b/>
          <w:bCs/>
          <w:color w:val="000000"/>
          <w:sz w:val="28"/>
          <w:szCs w:val="28"/>
          <w:lang w:val="uk-UA"/>
        </w:rPr>
        <w:t xml:space="preserve">Тема № </w:t>
      </w:r>
      <w:r w:rsidRPr="005A5F47">
        <w:rPr>
          <w:b/>
          <w:color w:val="000000"/>
          <w:sz w:val="28"/>
          <w:szCs w:val="28"/>
          <w:lang w:val="uk-UA"/>
        </w:rPr>
        <w:t>2.</w:t>
      </w:r>
      <w:r w:rsidRPr="005A5F47">
        <w:rPr>
          <w:color w:val="000000"/>
          <w:sz w:val="28"/>
          <w:szCs w:val="28"/>
          <w:lang w:val="uk-UA"/>
        </w:rPr>
        <w:t xml:space="preserve"> Характеристика природоохоронній заходів з метою нормалізації стану довкілля</w:t>
      </w:r>
    </w:p>
    <w:p w:rsidR="005A5F47" w:rsidRPr="005A5F47" w:rsidRDefault="005A5F47" w:rsidP="005A5F47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1. Класифікація пилогазоуловлювачів. Елементи їх розрахунку.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2. Принципи вибору пилогазоуловлювачів та умови ефективної роботи.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3. Визначення коефіцієнту корисної дії.</w:t>
      </w:r>
    </w:p>
    <w:p w:rsidR="005A5F47" w:rsidRDefault="005A5F47" w:rsidP="005A5F4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CB1BA4" w:rsidRDefault="00CB1BA4" w:rsidP="005A5F47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  <w:r w:rsidRPr="005A5F47">
        <w:rPr>
          <w:color w:val="000000"/>
          <w:sz w:val="28"/>
          <w:szCs w:val="28"/>
          <w:lang w:val="uk-UA"/>
        </w:rPr>
        <w:t>Питання для самоперевірки</w:t>
      </w:r>
    </w:p>
    <w:p w:rsidR="005A5F47" w:rsidRPr="005A5F47" w:rsidRDefault="005A5F47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1.</w:t>
      </w:r>
      <w:r w:rsidR="0044794D" w:rsidRP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>Необхідність використання на підприємствах та установах пилогазоочисного обладнання.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2. Вплив агрегатного стану речовин на ефективність роботи пилогазоочисного обладнання.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3. Розрахунок основних параметрів циклонів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4 Розрахунок основних параметрів пилоосаджуючих камер.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5. Розрахунок тканинних фільтрів.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6. Визначення коефіцієнту корисної дії дл</w:t>
      </w:r>
      <w:r w:rsidR="005A5F47">
        <w:rPr>
          <w:color w:val="000000"/>
          <w:sz w:val="28"/>
          <w:szCs w:val="28"/>
          <w:lang w:val="uk-UA"/>
        </w:rPr>
        <w:t>я</w:t>
      </w:r>
      <w:r w:rsidRPr="005A5F47">
        <w:rPr>
          <w:color w:val="000000"/>
          <w:sz w:val="28"/>
          <w:szCs w:val="28"/>
          <w:lang w:val="uk-UA"/>
        </w:rPr>
        <w:t xml:space="preserve"> одиничного апарату та системи апаратів.</w:t>
      </w:r>
    </w:p>
    <w:p w:rsidR="00CB1BA4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5A5F47">
        <w:rPr>
          <w:color w:val="000000"/>
          <w:sz w:val="28"/>
          <w:szCs w:val="28"/>
          <w:lang w:val="uk-UA"/>
        </w:rPr>
        <w:t>Література: [ 2, 5, 6, 17]</w:t>
      </w:r>
    </w:p>
    <w:p w:rsidR="005A5F47" w:rsidRPr="005A5F47" w:rsidRDefault="005A5F47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B1BA4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5A5F47">
        <w:rPr>
          <w:b/>
          <w:bCs/>
          <w:color w:val="000000"/>
          <w:sz w:val="28"/>
          <w:szCs w:val="28"/>
          <w:lang w:val="uk-UA"/>
        </w:rPr>
        <w:t xml:space="preserve">Тема </w:t>
      </w:r>
      <w:r w:rsidRPr="005A5F47">
        <w:rPr>
          <w:b/>
          <w:color w:val="000000"/>
          <w:sz w:val="28"/>
          <w:szCs w:val="28"/>
          <w:lang w:val="uk-UA"/>
        </w:rPr>
        <w:t xml:space="preserve">№ </w:t>
      </w:r>
      <w:r w:rsidRPr="005A5F47">
        <w:rPr>
          <w:b/>
          <w:bCs/>
          <w:color w:val="000000"/>
          <w:sz w:val="28"/>
          <w:szCs w:val="28"/>
          <w:lang w:val="uk-UA"/>
        </w:rPr>
        <w:t xml:space="preserve">3. </w:t>
      </w:r>
      <w:r w:rsidRPr="005A5F47">
        <w:rPr>
          <w:color w:val="000000"/>
          <w:sz w:val="28"/>
          <w:szCs w:val="28"/>
          <w:lang w:val="uk-UA"/>
        </w:rPr>
        <w:t>Охорона водного середовища</w:t>
      </w:r>
    </w:p>
    <w:p w:rsidR="005A5F47" w:rsidRPr="005A5F47" w:rsidRDefault="005A5F47" w:rsidP="005A5F47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1. Класифікація природних вод за ступенем мінералізації.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2. Органо-лептичш га фізико-хімічні власт</w:t>
      </w:r>
      <w:r w:rsidR="005A5F47">
        <w:rPr>
          <w:color w:val="000000"/>
          <w:sz w:val="28"/>
          <w:szCs w:val="28"/>
          <w:lang w:val="uk-UA"/>
        </w:rPr>
        <w:t>ив</w:t>
      </w:r>
      <w:r w:rsidRPr="005A5F47">
        <w:rPr>
          <w:color w:val="000000"/>
          <w:sz w:val="28"/>
          <w:szCs w:val="28"/>
          <w:lang w:val="uk-UA"/>
        </w:rPr>
        <w:t>ості природних вод. Тини водоймищ.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3. Класифікація стічних вод.</w:t>
      </w:r>
    </w:p>
    <w:p w:rsidR="005A5F47" w:rsidRDefault="005A5F47" w:rsidP="005A5F47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</w:p>
    <w:p w:rsidR="00CB1BA4" w:rsidRDefault="00CB1BA4" w:rsidP="005A5F47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  <w:r w:rsidRPr="005A5F47">
        <w:rPr>
          <w:color w:val="000000"/>
          <w:sz w:val="28"/>
          <w:szCs w:val="28"/>
          <w:lang w:val="uk-UA"/>
        </w:rPr>
        <w:t>Питання для самоперевірки</w:t>
      </w:r>
    </w:p>
    <w:p w:rsidR="005A5F47" w:rsidRPr="005A5F47" w:rsidRDefault="005A5F47" w:rsidP="005A5F47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B1BA4" w:rsidRPr="005A5F47" w:rsidRDefault="005A5F47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="00CB1BA4" w:rsidRPr="005A5F47">
        <w:rPr>
          <w:color w:val="000000"/>
          <w:sz w:val="28"/>
          <w:szCs w:val="28"/>
          <w:lang w:val="uk-UA"/>
        </w:rPr>
        <w:t>Основні речовини, які містяться у природних водах. Шляхи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їх утворення.</w:t>
      </w:r>
    </w:p>
    <w:p w:rsidR="00CB1BA4" w:rsidRPr="005A5F47" w:rsidRDefault="005A5F47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2. </w:t>
      </w:r>
      <w:r w:rsidR="00CB1BA4" w:rsidRPr="005A5F47">
        <w:rPr>
          <w:color w:val="000000"/>
          <w:sz w:val="28"/>
          <w:szCs w:val="28"/>
          <w:lang w:val="uk-UA"/>
        </w:rPr>
        <w:t>Показники забруднення природних вод.</w:t>
      </w:r>
    </w:p>
    <w:p w:rsidR="00CB1BA4" w:rsidRPr="005A5F47" w:rsidRDefault="005A5F47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="00CB1BA4" w:rsidRPr="005A5F47">
        <w:rPr>
          <w:color w:val="000000"/>
          <w:sz w:val="28"/>
          <w:szCs w:val="28"/>
          <w:lang w:val="uk-UA"/>
        </w:rPr>
        <w:t>Проточні та непроточні водоймища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4. Класифікація природних вод за ступенем мінералізації.</w:t>
      </w:r>
    </w:p>
    <w:p w:rsid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5A5F47">
        <w:rPr>
          <w:color w:val="000000"/>
          <w:sz w:val="28"/>
          <w:szCs w:val="28"/>
          <w:lang w:val="uk-UA"/>
        </w:rPr>
        <w:t>5. Вплив небезпечних токсичних речовин на стан самооч</w:t>
      </w:r>
      <w:r w:rsidR="005A5F47">
        <w:rPr>
          <w:color w:val="000000"/>
          <w:sz w:val="28"/>
          <w:szCs w:val="28"/>
          <w:lang w:val="uk-UA"/>
        </w:rPr>
        <w:t>ищення та відновлення водоймищ.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Література: [ 1, 2, 6, 8-Ю, 17]</w:t>
      </w:r>
    </w:p>
    <w:p w:rsidR="005A5F47" w:rsidRDefault="005A5F47" w:rsidP="005A5F47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CB1BA4" w:rsidRDefault="00CB1BA4" w:rsidP="005A5F47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  <w:r w:rsidRPr="005A5F47">
        <w:rPr>
          <w:b/>
          <w:bCs/>
          <w:color w:val="000000"/>
          <w:sz w:val="28"/>
          <w:szCs w:val="28"/>
          <w:lang w:val="uk-UA"/>
        </w:rPr>
        <w:t xml:space="preserve">Тема </w:t>
      </w:r>
      <w:r w:rsidRPr="005A5F47">
        <w:rPr>
          <w:color w:val="000000"/>
          <w:sz w:val="28"/>
          <w:szCs w:val="28"/>
          <w:lang w:val="uk-UA"/>
        </w:rPr>
        <w:t>№ 4. Охорона грунтів та надр</w:t>
      </w:r>
    </w:p>
    <w:p w:rsidR="005A5F47" w:rsidRPr="005A5F47" w:rsidRDefault="005A5F47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1.</w:t>
      </w:r>
      <w:r w:rsidR="0044794D" w:rsidRP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>Поняття про гео- та педосферу.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2. Відмінності властивостей грунтів та гірських пород.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3. Еколого-генетична класифікація грунтів за Докучаєвим.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4. Раціональне використання земельних ресурсів.</w:t>
      </w:r>
    </w:p>
    <w:p w:rsidR="005A5F47" w:rsidRDefault="005A5F47" w:rsidP="005A5F4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CB1BA4" w:rsidRDefault="00CB1BA4" w:rsidP="005A5F47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  <w:r w:rsidRPr="005A5F47">
        <w:rPr>
          <w:color w:val="000000"/>
          <w:sz w:val="28"/>
          <w:szCs w:val="28"/>
          <w:lang w:val="uk-UA"/>
        </w:rPr>
        <w:t>Питання для самоперевірки</w:t>
      </w:r>
    </w:p>
    <w:p w:rsidR="005A5F47" w:rsidRPr="005A5F47" w:rsidRDefault="005A5F47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1.</w:t>
      </w:r>
      <w:r w:rsidR="0044794D" w:rsidRP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>Поняття "родючість" грунтів та гумусність горизонту.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2. Відмінності чорнозьому, сірозьому, білозьому та підзолу.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3. Особливості грунтів України.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4.</w:t>
      </w:r>
      <w:r w:rsidR="0044794D" w:rsidRP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>Лімітуючі показники шкідливості для грунтів.</w:t>
      </w:r>
    </w:p>
    <w:p w:rsid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  <w:lang w:val="uk-UA"/>
        </w:rPr>
      </w:pPr>
      <w:r w:rsidRPr="005A5F47">
        <w:rPr>
          <w:color w:val="000000"/>
          <w:sz w:val="28"/>
          <w:szCs w:val="28"/>
          <w:lang w:val="uk-UA"/>
        </w:rPr>
        <w:t xml:space="preserve">5. Визначення якості грунтів з екологічної точки </w:t>
      </w:r>
      <w:r w:rsidRPr="005A5F47">
        <w:rPr>
          <w:bCs/>
          <w:color w:val="000000"/>
          <w:sz w:val="28"/>
          <w:szCs w:val="28"/>
          <w:lang w:val="uk-UA"/>
        </w:rPr>
        <w:t>зору.</w:t>
      </w:r>
    </w:p>
    <w:p w:rsidR="005A5F47" w:rsidRDefault="005A5F47" w:rsidP="005A5F47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  <w:lang w:val="uk-UA"/>
        </w:rPr>
      </w:pPr>
    </w:p>
    <w:p w:rsidR="00CB1BA4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5A5F47">
        <w:rPr>
          <w:color w:val="000000"/>
          <w:sz w:val="28"/>
          <w:szCs w:val="28"/>
          <w:lang w:val="uk-UA"/>
        </w:rPr>
        <w:t>Література. [ 1-3, 13, 15, 17,22]</w:t>
      </w:r>
    </w:p>
    <w:p w:rsidR="005A5F47" w:rsidRPr="005A5F47" w:rsidRDefault="005A5F47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b/>
          <w:bCs/>
          <w:color w:val="000000"/>
          <w:sz w:val="28"/>
          <w:szCs w:val="28"/>
          <w:lang w:val="uk-UA"/>
        </w:rPr>
        <w:t xml:space="preserve">Тема </w:t>
      </w:r>
      <w:r w:rsidRPr="005A5F47">
        <w:rPr>
          <w:b/>
          <w:color w:val="000000"/>
          <w:sz w:val="28"/>
          <w:szCs w:val="28"/>
          <w:lang w:val="uk-UA"/>
        </w:rPr>
        <w:t>№ 5.</w:t>
      </w:r>
      <w:r w:rsidRPr="005A5F47">
        <w:rPr>
          <w:color w:val="000000"/>
          <w:sz w:val="28"/>
          <w:szCs w:val="28"/>
          <w:lang w:val="uk-UA"/>
        </w:rPr>
        <w:t xml:space="preserve"> Природно-за</w:t>
      </w:r>
      <w:r w:rsidR="005A5F47">
        <w:rPr>
          <w:color w:val="000000"/>
          <w:sz w:val="28"/>
          <w:szCs w:val="28"/>
          <w:lang w:val="uk-UA"/>
        </w:rPr>
        <w:t>п</w:t>
      </w:r>
      <w:r w:rsidRPr="005A5F47">
        <w:rPr>
          <w:color w:val="000000"/>
          <w:sz w:val="28"/>
          <w:szCs w:val="28"/>
          <w:lang w:val="uk-UA"/>
        </w:rPr>
        <w:t>овідний фонд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1. Класифікація територій ПЗФ за призначенням.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2. Об'єкти ПЗФ України.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З Екологічно несприятливі території Укра</w:t>
      </w:r>
      <w:r w:rsidR="005A5F47">
        <w:rPr>
          <w:color w:val="000000"/>
          <w:sz w:val="28"/>
          <w:szCs w:val="28"/>
          <w:lang w:val="uk-UA"/>
        </w:rPr>
        <w:t>їни, їх ознаки та заходи щодо лі</w:t>
      </w:r>
      <w:r w:rsidRPr="005A5F47">
        <w:rPr>
          <w:color w:val="000000"/>
          <w:sz w:val="28"/>
          <w:szCs w:val="28"/>
          <w:lang w:val="uk-UA"/>
        </w:rPr>
        <w:t>квідації негативних впливів на довкілля та суспільство.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4. Соціальні проблеми взаємовідносин природи та людини.</w:t>
      </w:r>
    </w:p>
    <w:p w:rsidR="005A5F47" w:rsidRDefault="005A5F47" w:rsidP="005A5F4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CB1BA4" w:rsidRDefault="00CB1BA4" w:rsidP="005A5F47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  <w:r w:rsidRPr="005A5F47">
        <w:rPr>
          <w:color w:val="000000"/>
          <w:sz w:val="28"/>
          <w:szCs w:val="28"/>
          <w:lang w:val="uk-UA"/>
        </w:rPr>
        <w:t>Пи</w:t>
      </w:r>
      <w:r w:rsidR="005A5F47">
        <w:rPr>
          <w:color w:val="000000"/>
          <w:sz w:val="28"/>
          <w:szCs w:val="28"/>
          <w:lang w:val="uk-UA"/>
        </w:rPr>
        <w:t>т</w:t>
      </w:r>
      <w:r w:rsidRPr="005A5F47">
        <w:rPr>
          <w:color w:val="000000"/>
          <w:sz w:val="28"/>
          <w:szCs w:val="28"/>
          <w:lang w:val="uk-UA"/>
        </w:rPr>
        <w:t>анн</w:t>
      </w:r>
      <w:r w:rsidR="005A5F47">
        <w:rPr>
          <w:color w:val="000000"/>
          <w:sz w:val="28"/>
          <w:szCs w:val="28"/>
          <w:lang w:val="uk-UA"/>
        </w:rPr>
        <w:t xml:space="preserve">я </w:t>
      </w:r>
      <w:r w:rsidRPr="005A5F47">
        <w:rPr>
          <w:color w:val="000000"/>
          <w:sz w:val="28"/>
          <w:szCs w:val="28"/>
          <w:lang w:val="uk-UA"/>
        </w:rPr>
        <w:t>д</w:t>
      </w:r>
      <w:r w:rsidR="005A5F47">
        <w:rPr>
          <w:color w:val="000000"/>
          <w:sz w:val="28"/>
          <w:szCs w:val="28"/>
          <w:lang w:val="uk-UA"/>
        </w:rPr>
        <w:t>л</w:t>
      </w:r>
      <w:r w:rsidRPr="005A5F47">
        <w:rPr>
          <w:color w:val="000000"/>
          <w:sz w:val="28"/>
          <w:szCs w:val="28"/>
          <w:lang w:val="uk-UA"/>
        </w:rPr>
        <w:t>я</w:t>
      </w:r>
      <w:r w:rsid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>самоперевірки</w:t>
      </w:r>
    </w:p>
    <w:p w:rsidR="005A5F47" w:rsidRPr="005A5F47" w:rsidRDefault="005A5F47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1. Заповідники, заказники, національні парки, ботанічні сади, бальнеологічні заповідники та заказники, ландшафтні та архітектурні заповідні території.</w:t>
      </w:r>
    </w:p>
    <w:p w:rsidR="00CB1BA4" w:rsidRPr="005A5F47" w:rsidRDefault="00CB1BA4" w:rsidP="005A5F47">
      <w:pPr>
        <w:jc w:val="both"/>
        <w:rPr>
          <w:color w:val="000000"/>
          <w:sz w:val="28"/>
          <w:szCs w:val="28"/>
          <w:lang w:val="uk-UA"/>
        </w:rPr>
      </w:pPr>
      <w:r w:rsidRPr="005A5F47">
        <w:rPr>
          <w:color w:val="000000"/>
          <w:sz w:val="28"/>
          <w:szCs w:val="28"/>
          <w:lang w:val="uk-UA"/>
        </w:rPr>
        <w:t>2.</w:t>
      </w:r>
      <w:r w:rsidR="0044794D" w:rsidRP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>Характеристика та місторозташування основних об'єктів ПЗФ У країни.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A5F47">
        <w:rPr>
          <w:color w:val="000000"/>
          <w:sz w:val="28"/>
          <w:szCs w:val="28"/>
          <w:lang w:val="uk-UA"/>
        </w:rPr>
        <w:t>3.</w:t>
      </w:r>
      <w:r w:rsidR="0044794D" w:rsidRP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>Несприятливі кліматичні та ландшафтні чинники довкілля України.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4.</w:t>
      </w:r>
      <w:r w:rsidR="0044794D" w:rsidRP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>Природоохоронне  законодавство  щодо  об'єктів ПЗФ України.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Література: [3,4, 13,15,17,23]</w:t>
      </w:r>
    </w:p>
    <w:p w:rsidR="005A5F47" w:rsidRDefault="005A5F47" w:rsidP="005A5F47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CB1BA4" w:rsidRDefault="00CB1BA4" w:rsidP="005A5F47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 w:rsidRPr="005A5F47">
        <w:rPr>
          <w:b/>
          <w:bCs/>
          <w:color w:val="000000"/>
          <w:sz w:val="28"/>
          <w:szCs w:val="28"/>
          <w:lang w:val="uk-UA"/>
        </w:rPr>
        <w:t>Модуль 3. Соціально-економічні аспекті соціальної екології</w:t>
      </w:r>
    </w:p>
    <w:p w:rsidR="005A5F47" w:rsidRPr="005A5F47" w:rsidRDefault="005A5F47" w:rsidP="005A5F4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B1BA4" w:rsidRDefault="00CB1BA4" w:rsidP="005A5F47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  <w:r w:rsidRPr="005A5F47">
        <w:rPr>
          <w:b/>
          <w:bCs/>
          <w:color w:val="000000"/>
          <w:sz w:val="28"/>
          <w:szCs w:val="28"/>
          <w:lang w:val="uk-UA"/>
        </w:rPr>
        <w:t xml:space="preserve">Тема </w:t>
      </w:r>
      <w:r w:rsidRPr="005A5F47">
        <w:rPr>
          <w:b/>
          <w:color w:val="000000"/>
          <w:sz w:val="28"/>
          <w:szCs w:val="28"/>
          <w:lang w:val="uk-UA"/>
        </w:rPr>
        <w:t>№ 2.</w:t>
      </w:r>
      <w:r w:rsidRPr="005A5F47">
        <w:rPr>
          <w:color w:val="000000"/>
          <w:sz w:val="28"/>
          <w:szCs w:val="28"/>
          <w:lang w:val="uk-UA"/>
        </w:rPr>
        <w:t xml:space="preserve"> Енергетика та екологія</w:t>
      </w:r>
    </w:p>
    <w:p w:rsidR="005A5F47" w:rsidRPr="005A5F47" w:rsidRDefault="005A5F47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1.</w:t>
      </w:r>
      <w:r w:rsidR="0044794D" w:rsidRP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>Класифікація природних ресурсів.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2.</w:t>
      </w:r>
      <w:r w:rsidR="0044794D" w:rsidRP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>Класифікація паливно-енергетичних ресурсів.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3. Альтернативні джерела енергії: геліоенергія, геотермальна та вітрова енергії, їх переваги та недоліки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4.</w:t>
      </w:r>
      <w:r w:rsidR="0044794D" w:rsidRP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>Перспективи використання альтернативних джерел енергії в Україні.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Питання для самоперевірки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1.</w:t>
      </w:r>
      <w:r w:rsidR="0044794D" w:rsidRP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>Види природних ресурсів. Природні ресурси України.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2. Паливно-енергетичні ресурси. Перспективи їх використання.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3.</w:t>
      </w:r>
      <w:r w:rsidR="0044794D" w:rsidRP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>Геліоенергія та її характеристика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4.</w:t>
      </w:r>
      <w:r w:rsidR="0044794D" w:rsidRP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>Геотермальна енер</w:t>
      </w:r>
      <w:r w:rsidR="005A5F47">
        <w:rPr>
          <w:color w:val="000000"/>
          <w:sz w:val="28"/>
          <w:szCs w:val="28"/>
          <w:lang w:val="uk-UA"/>
        </w:rPr>
        <w:t>г</w:t>
      </w:r>
      <w:r w:rsidRPr="005A5F47">
        <w:rPr>
          <w:color w:val="000000"/>
          <w:sz w:val="28"/>
          <w:szCs w:val="28"/>
          <w:lang w:val="uk-UA"/>
        </w:rPr>
        <w:t>ія та її характеристика.</w:t>
      </w:r>
    </w:p>
    <w:p w:rsid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5A5F47">
        <w:rPr>
          <w:color w:val="000000"/>
          <w:sz w:val="28"/>
          <w:szCs w:val="28"/>
          <w:lang w:val="uk-UA"/>
        </w:rPr>
        <w:t>5.</w:t>
      </w:r>
      <w:r w:rsidR="0044794D" w:rsidRP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 xml:space="preserve">Вітрова енергія та її характеристика. </w:t>
      </w:r>
    </w:p>
    <w:p w:rsidR="00CB1BA4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5A5F47">
        <w:rPr>
          <w:color w:val="000000"/>
          <w:sz w:val="28"/>
          <w:szCs w:val="28"/>
          <w:lang w:val="uk-UA"/>
        </w:rPr>
        <w:t>Література: [ 2, 7. 17, 21, 22, 24]</w:t>
      </w:r>
    </w:p>
    <w:p w:rsidR="005A5F47" w:rsidRPr="005A5F47" w:rsidRDefault="005A5F47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B1BA4" w:rsidRDefault="00CB1BA4" w:rsidP="005A5F47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  <w:r w:rsidRPr="005A5F47">
        <w:rPr>
          <w:b/>
          <w:bCs/>
          <w:color w:val="000000"/>
          <w:sz w:val="28"/>
          <w:szCs w:val="28"/>
          <w:lang w:val="uk-UA"/>
        </w:rPr>
        <w:t xml:space="preserve">Тема </w:t>
      </w:r>
      <w:r w:rsidRPr="005A5F47">
        <w:rPr>
          <w:b/>
          <w:color w:val="000000"/>
          <w:sz w:val="28"/>
          <w:szCs w:val="28"/>
          <w:lang w:val="uk-UA"/>
        </w:rPr>
        <w:t xml:space="preserve">№ </w:t>
      </w:r>
      <w:r w:rsidRPr="005A5F47">
        <w:rPr>
          <w:b/>
          <w:bCs/>
          <w:color w:val="000000"/>
          <w:sz w:val="28"/>
          <w:szCs w:val="28"/>
          <w:lang w:val="uk-UA"/>
        </w:rPr>
        <w:t xml:space="preserve">6. </w:t>
      </w:r>
      <w:r w:rsidRPr="005A5F47">
        <w:rPr>
          <w:color w:val="000000"/>
          <w:sz w:val="28"/>
          <w:szCs w:val="28"/>
          <w:lang w:val="uk-UA"/>
        </w:rPr>
        <w:t>Радіоактивне забруднення довкілля</w:t>
      </w:r>
    </w:p>
    <w:p w:rsidR="005A5F47" w:rsidRPr="005A5F47" w:rsidRDefault="005A5F47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1.</w:t>
      </w:r>
      <w:r w:rsidR="0044794D" w:rsidRP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>Види радіоактивного розпаду та випромінювань.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2.</w:t>
      </w:r>
      <w:r w:rsidR="0044794D" w:rsidRP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>Період напіврозпаду, активність нукліда, закон радіоактивного розпаду.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3.</w:t>
      </w:r>
      <w:r w:rsidR="0044794D" w:rsidRP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>Вплив радіоактивності на здоров'я людини.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4 Основні харак</w:t>
      </w:r>
      <w:r w:rsidR="005A5F47">
        <w:rPr>
          <w:color w:val="000000"/>
          <w:sz w:val="28"/>
          <w:szCs w:val="28"/>
          <w:lang w:val="uk-UA"/>
        </w:rPr>
        <w:t>т</w:t>
      </w:r>
      <w:r w:rsidRPr="005A5F47">
        <w:rPr>
          <w:color w:val="000000"/>
          <w:sz w:val="28"/>
          <w:szCs w:val="28"/>
          <w:lang w:val="uk-UA"/>
        </w:rPr>
        <w:t>еристики радіоактивних випромінювань. 5. Типи ядерних реакторів, їх переваги та недоліки.</w:t>
      </w:r>
    </w:p>
    <w:p w:rsidR="005A5F47" w:rsidRDefault="005A5F47" w:rsidP="005A5F4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CB1BA4" w:rsidRDefault="00CB1BA4" w:rsidP="005A5F47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  <w:r w:rsidRPr="005A5F47">
        <w:rPr>
          <w:color w:val="000000"/>
          <w:sz w:val="28"/>
          <w:szCs w:val="28"/>
          <w:lang w:val="uk-UA"/>
        </w:rPr>
        <w:t>Питання для самоперевірки</w:t>
      </w:r>
    </w:p>
    <w:p w:rsidR="005A5F47" w:rsidRPr="005A5F47" w:rsidRDefault="005A5F47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B1BA4" w:rsidRPr="005A5F47" w:rsidRDefault="005A5F47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="00CB1BA4" w:rsidRPr="005A5F47">
        <w:rPr>
          <w:color w:val="000000"/>
          <w:sz w:val="28"/>
          <w:szCs w:val="28"/>
          <w:lang w:val="uk-UA"/>
        </w:rPr>
        <w:t xml:space="preserve">Природна та штучна радіоактивність Джерела її утворення. Види ізотопів, які </w:t>
      </w:r>
      <w:r>
        <w:rPr>
          <w:color w:val="000000"/>
          <w:sz w:val="28"/>
          <w:szCs w:val="28"/>
          <w:lang w:val="uk-UA"/>
        </w:rPr>
        <w:t>є</w:t>
      </w:r>
      <w:r w:rsidR="00CB1BA4" w:rsidRPr="005A5F47">
        <w:rPr>
          <w:color w:val="000000"/>
          <w:sz w:val="28"/>
          <w:szCs w:val="28"/>
          <w:lang w:val="uk-UA"/>
        </w:rPr>
        <w:t xml:space="preserve"> джерелом радіоактивності.</w:t>
      </w:r>
    </w:p>
    <w:p w:rsidR="00CB1BA4" w:rsidRPr="005A5F47" w:rsidRDefault="005A5F47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2. П</w:t>
      </w:r>
      <w:r w:rsidR="00CB1BA4" w:rsidRPr="005A5F47">
        <w:rPr>
          <w:color w:val="000000"/>
          <w:sz w:val="28"/>
          <w:szCs w:val="28"/>
          <w:lang w:val="uk-UA"/>
        </w:rPr>
        <w:t>о</w:t>
      </w:r>
      <w:r>
        <w:rPr>
          <w:color w:val="000000"/>
          <w:sz w:val="28"/>
          <w:szCs w:val="28"/>
          <w:lang w:val="uk-UA"/>
        </w:rPr>
        <w:t>гл</w:t>
      </w:r>
      <w:r w:rsidR="00CB1BA4" w:rsidRPr="005A5F47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>н</w:t>
      </w:r>
      <w:r w:rsidR="00CB1BA4" w:rsidRPr="005A5F47">
        <w:rPr>
          <w:color w:val="000000"/>
          <w:sz w:val="28"/>
          <w:szCs w:val="28"/>
          <w:lang w:val="uk-UA"/>
        </w:rPr>
        <w:t>аюча, еквівалентна та колек</w:t>
      </w:r>
      <w:r>
        <w:rPr>
          <w:color w:val="000000"/>
          <w:sz w:val="28"/>
          <w:szCs w:val="28"/>
          <w:lang w:val="uk-UA"/>
        </w:rPr>
        <w:t>тив</w:t>
      </w:r>
      <w:r w:rsidR="00CB1BA4" w:rsidRPr="005A5F47">
        <w:rPr>
          <w:color w:val="000000"/>
          <w:sz w:val="28"/>
          <w:szCs w:val="28"/>
          <w:lang w:val="uk-UA"/>
        </w:rPr>
        <w:t>на еквівалентна дози Одиниці вимірювання.</w:t>
      </w:r>
    </w:p>
    <w:p w:rsid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5A5F47">
        <w:rPr>
          <w:color w:val="000000"/>
          <w:sz w:val="28"/>
          <w:szCs w:val="28"/>
          <w:lang w:val="uk-UA"/>
        </w:rPr>
        <w:t>3.  Умови утворення альфа-, бета-, гама- та нейтронного випромінювання, їх енергоємність та</w:t>
      </w:r>
      <w:r w:rsidR="005A5F47">
        <w:rPr>
          <w:color w:val="000000"/>
          <w:sz w:val="28"/>
          <w:szCs w:val="28"/>
          <w:lang w:val="uk-UA"/>
        </w:rPr>
        <w:t xml:space="preserve"> вплив на живі об'єкти природи.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Література. [ 4, 13, 17,24]</w:t>
      </w:r>
    </w:p>
    <w:p w:rsidR="005A5F47" w:rsidRDefault="005A5F47" w:rsidP="005A5F47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CB1BA4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5A5F47">
        <w:rPr>
          <w:b/>
          <w:bCs/>
          <w:color w:val="000000"/>
          <w:sz w:val="28"/>
          <w:szCs w:val="28"/>
          <w:lang w:val="uk-UA"/>
        </w:rPr>
        <w:t xml:space="preserve">Тема </w:t>
      </w:r>
      <w:r w:rsidRPr="005A5F47">
        <w:rPr>
          <w:b/>
          <w:color w:val="000000"/>
          <w:sz w:val="28"/>
          <w:szCs w:val="28"/>
          <w:lang w:val="uk-UA"/>
        </w:rPr>
        <w:t>№ 8.</w:t>
      </w:r>
      <w:r w:rsidRPr="005A5F47">
        <w:rPr>
          <w:color w:val="000000"/>
          <w:sz w:val="28"/>
          <w:szCs w:val="28"/>
          <w:lang w:val="uk-UA"/>
        </w:rPr>
        <w:t xml:space="preserve"> Інженерна оцінка стану та якості навколишнього</w:t>
      </w:r>
      <w:r w:rsid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>середовища</w:t>
      </w:r>
    </w:p>
    <w:p w:rsidR="005A5F47" w:rsidRPr="005A5F47" w:rsidRDefault="005A5F47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A5F47">
        <w:rPr>
          <w:color w:val="000000"/>
          <w:sz w:val="28"/>
          <w:szCs w:val="28"/>
          <w:lang w:val="uk-UA"/>
        </w:rPr>
        <w:t>1.</w:t>
      </w:r>
      <w:r w:rsidR="0044794D" w:rsidRP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>Ранжування об'єктів навколишнього середовища.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2.</w:t>
      </w:r>
      <w:r w:rsidR="0044794D" w:rsidRP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>Складання генеральної екологічної таблиці.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3.</w:t>
      </w:r>
      <w:r w:rsidR="0044794D" w:rsidRP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>Визначення рівня токсичності навколишнього середовища.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4.</w:t>
      </w:r>
      <w:r w:rsidR="0044794D" w:rsidRP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>Критерії оцінки стану компонентів довкілля.</w:t>
      </w:r>
    </w:p>
    <w:p w:rsidR="005A5F47" w:rsidRDefault="005A5F47" w:rsidP="005A5F4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CB1BA4" w:rsidRDefault="00CB1BA4" w:rsidP="005A5F47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  <w:r w:rsidRPr="005A5F47">
        <w:rPr>
          <w:color w:val="000000"/>
          <w:sz w:val="28"/>
          <w:szCs w:val="28"/>
          <w:lang w:val="uk-UA"/>
        </w:rPr>
        <w:t>Питання для самоперевірки</w:t>
      </w:r>
    </w:p>
    <w:p w:rsidR="005A5F47" w:rsidRPr="005A5F47" w:rsidRDefault="005A5F47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1. Розрахункові формули для визначення рангу об'єктів навколишнього середовища.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2. Визначення класів токсичності речовин, які надходять у компоненти довкілля внаслідок антропогенної діяльності людини.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3.</w:t>
      </w:r>
      <w:r w:rsidR="0044794D" w:rsidRP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>Заходо щодо зниження рівня токсичності навколишнього середовища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Література: [6]</w:t>
      </w:r>
    </w:p>
    <w:p w:rsidR="005A5F47" w:rsidRDefault="005A5F47" w:rsidP="005A5F47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5A5F47" w:rsidRDefault="00CB1BA4" w:rsidP="005A5F47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 w:rsidRPr="005A5F47">
        <w:rPr>
          <w:b/>
          <w:bCs/>
          <w:color w:val="000000"/>
          <w:sz w:val="28"/>
          <w:szCs w:val="28"/>
          <w:lang w:val="uk-UA"/>
        </w:rPr>
        <w:t>Модуль 4. Формування екологічного мислення</w:t>
      </w:r>
    </w:p>
    <w:p w:rsidR="005A5F47" w:rsidRDefault="005A5F47" w:rsidP="005A5F47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B1BA4" w:rsidRDefault="00CB1BA4" w:rsidP="005A5F47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  <w:r w:rsidRPr="005A5F47">
        <w:rPr>
          <w:b/>
          <w:bCs/>
          <w:color w:val="000000"/>
          <w:sz w:val="28"/>
          <w:szCs w:val="28"/>
          <w:lang w:val="uk-UA"/>
        </w:rPr>
        <w:t xml:space="preserve">Тема </w:t>
      </w:r>
      <w:r w:rsidRPr="005A5F47">
        <w:rPr>
          <w:b/>
          <w:color w:val="000000"/>
          <w:sz w:val="28"/>
          <w:szCs w:val="28"/>
          <w:lang w:val="uk-UA"/>
        </w:rPr>
        <w:t>№ 2.</w:t>
      </w:r>
      <w:r w:rsidRPr="005A5F47">
        <w:rPr>
          <w:color w:val="000000"/>
          <w:sz w:val="28"/>
          <w:szCs w:val="28"/>
          <w:lang w:val="uk-UA"/>
        </w:rPr>
        <w:t xml:space="preserve"> Управління природоохоронною діяльністю</w:t>
      </w:r>
    </w:p>
    <w:p w:rsidR="005A5F47" w:rsidRPr="005A5F47" w:rsidRDefault="005A5F47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1.</w:t>
      </w:r>
      <w:r w:rsidR="0044794D" w:rsidRP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>Органи контролю та інспектування щодо охорони навколишнього середовища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2.</w:t>
      </w:r>
      <w:r w:rsidR="0044794D" w:rsidRP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>Система     підпорядкування     екологічних     служб (виробничі, міські, обласні, державні).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3.</w:t>
      </w:r>
      <w:r w:rsidR="0044794D" w:rsidRP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>Основні    напрямки    зниження   навантаження    на навколишнє середовище.</w:t>
      </w: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4.</w:t>
      </w:r>
      <w:r w:rsidR="0044794D" w:rsidRP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>Питання екологічної безпеки довкілля.</w:t>
      </w:r>
    </w:p>
    <w:p w:rsidR="005A5F47" w:rsidRDefault="005A5F47" w:rsidP="005A5F4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CB1BA4" w:rsidRDefault="00CB1BA4" w:rsidP="005A5F47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  <w:r w:rsidRPr="005A5F47">
        <w:rPr>
          <w:color w:val="000000"/>
          <w:sz w:val="28"/>
          <w:szCs w:val="28"/>
          <w:lang w:val="uk-UA"/>
        </w:rPr>
        <w:t>Питання для самоперевірки</w:t>
      </w:r>
    </w:p>
    <w:p w:rsidR="005A5F47" w:rsidRPr="005A5F47" w:rsidRDefault="005A5F47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B1BA4" w:rsidRPr="005A5F47" w:rsidRDefault="00CB1BA4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1.</w:t>
      </w:r>
      <w:r w:rsidR="0044794D" w:rsidRP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>Законодавча база щодо контролю та інспектування за екологічною діяльністю підприємств та установ.</w:t>
      </w:r>
    </w:p>
    <w:p w:rsidR="00CB1BA4" w:rsidRPr="005A5F47" w:rsidRDefault="00CB1BA4" w:rsidP="005A5F47">
      <w:pPr>
        <w:jc w:val="both"/>
        <w:rPr>
          <w:color w:val="000000"/>
          <w:sz w:val="28"/>
          <w:szCs w:val="28"/>
          <w:lang w:val="uk-UA"/>
        </w:rPr>
      </w:pPr>
      <w:r w:rsidRPr="005A5F47">
        <w:rPr>
          <w:color w:val="000000"/>
          <w:sz w:val="28"/>
          <w:szCs w:val="28"/>
          <w:lang w:val="uk-UA"/>
        </w:rPr>
        <w:t>2.</w:t>
      </w:r>
      <w:r w:rsidR="0044794D" w:rsidRP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 xml:space="preserve">Відповідальність     </w:t>
      </w:r>
      <w:r w:rsidR="005A5F47">
        <w:rPr>
          <w:color w:val="000000"/>
          <w:sz w:val="28"/>
          <w:szCs w:val="28"/>
          <w:lang w:val="uk-UA"/>
        </w:rPr>
        <w:t>з</w:t>
      </w:r>
      <w:r w:rsidRPr="005A5F47">
        <w:rPr>
          <w:color w:val="000000"/>
          <w:sz w:val="28"/>
          <w:szCs w:val="28"/>
          <w:lang w:val="uk-UA"/>
        </w:rPr>
        <w:t xml:space="preserve">а     порушення     екологічного </w:t>
      </w:r>
      <w:r w:rsidR="005A5F47">
        <w:rPr>
          <w:color w:val="000000"/>
          <w:sz w:val="28"/>
          <w:szCs w:val="28"/>
          <w:lang w:val="uk-UA"/>
        </w:rPr>
        <w:t>з</w:t>
      </w:r>
      <w:r w:rsidRPr="005A5F47">
        <w:rPr>
          <w:color w:val="000000"/>
          <w:sz w:val="28"/>
          <w:szCs w:val="28"/>
          <w:lang w:val="uk-UA"/>
        </w:rPr>
        <w:t>аконодавства.</w:t>
      </w:r>
    </w:p>
    <w:p w:rsidR="00AD0518" w:rsidRPr="005A5F47" w:rsidRDefault="00AD0518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3. Поняття "екологічна безпека" та рівні управління екологічною безпекою. Література: [ 1, 4, 7,13, 21, 22,25]</w:t>
      </w:r>
    </w:p>
    <w:p w:rsidR="005A5F47" w:rsidRDefault="005A5F47" w:rsidP="005A5F47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AD0518" w:rsidRDefault="00AD0518" w:rsidP="00FD2DD8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  <w:r w:rsidRPr="005A5F47">
        <w:rPr>
          <w:b/>
          <w:bCs/>
          <w:color w:val="000000"/>
          <w:sz w:val="28"/>
          <w:szCs w:val="28"/>
          <w:lang w:val="uk-UA"/>
        </w:rPr>
        <w:t xml:space="preserve">Тема </w:t>
      </w:r>
      <w:r w:rsidRPr="005A5F47">
        <w:rPr>
          <w:b/>
          <w:color w:val="000000"/>
          <w:sz w:val="28"/>
          <w:szCs w:val="28"/>
          <w:lang w:val="uk-UA"/>
        </w:rPr>
        <w:t xml:space="preserve">№ </w:t>
      </w:r>
      <w:r w:rsidRPr="005A5F47">
        <w:rPr>
          <w:b/>
          <w:bCs/>
          <w:color w:val="000000"/>
          <w:sz w:val="28"/>
          <w:szCs w:val="28"/>
          <w:lang w:val="uk-UA"/>
        </w:rPr>
        <w:t xml:space="preserve">3. </w:t>
      </w:r>
      <w:r w:rsidRPr="005A5F47">
        <w:rPr>
          <w:color w:val="000000"/>
          <w:sz w:val="28"/>
          <w:szCs w:val="28"/>
          <w:lang w:val="uk-UA"/>
        </w:rPr>
        <w:t>Здоров'я людини та охорона довкілля</w:t>
      </w:r>
    </w:p>
    <w:p w:rsidR="005A5F47" w:rsidRPr="005A5F47" w:rsidRDefault="005A5F47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0518" w:rsidRPr="005A5F47" w:rsidRDefault="00AD0518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1.</w:t>
      </w:r>
      <w:r w:rsidR="0044794D" w:rsidRP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 xml:space="preserve"> Вплив забруднювачів на здоров'я населення.</w:t>
      </w:r>
    </w:p>
    <w:p w:rsidR="00AD0518" w:rsidRPr="005A5F47" w:rsidRDefault="00AD0518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2.</w:t>
      </w:r>
      <w:r w:rsidR="0044794D" w:rsidRP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>Шляхи   проникнення   шкідливих   речовин   в   живі організми, віддалені наслідки впливів.</w:t>
      </w:r>
    </w:p>
    <w:p w:rsidR="00AD0518" w:rsidRPr="005A5F47" w:rsidRDefault="00AD0518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3.</w:t>
      </w:r>
      <w:r w:rsidR="0044794D" w:rsidRP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 xml:space="preserve"> Зміни у здоров'ї населення за нозологічними групами.</w:t>
      </w:r>
    </w:p>
    <w:p w:rsidR="00AD0518" w:rsidRPr="005A5F47" w:rsidRDefault="00AD0518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Питання для самоперевірки</w:t>
      </w:r>
    </w:p>
    <w:p w:rsidR="00AD0518" w:rsidRPr="005A5F47" w:rsidRDefault="00AD0518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 xml:space="preserve">1. Токсикологічні характеристик речовин, що надходять у організм    людини    ентерально, </w:t>
      </w:r>
      <w:r w:rsidR="00FD2DD8">
        <w:rPr>
          <w:color w:val="000000"/>
          <w:sz w:val="28"/>
          <w:szCs w:val="28"/>
          <w:lang w:val="uk-UA"/>
        </w:rPr>
        <w:t xml:space="preserve">   резорбтивно    та інгаляційно</w:t>
      </w:r>
      <w:r w:rsidRPr="005A5F47">
        <w:rPr>
          <w:color w:val="000000"/>
          <w:sz w:val="28"/>
          <w:szCs w:val="28"/>
          <w:lang w:val="uk-UA"/>
        </w:rPr>
        <w:t>.</w:t>
      </w:r>
    </w:p>
    <w:p w:rsidR="00AD0518" w:rsidRPr="005A5F47" w:rsidRDefault="00AD0518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2. Типи нозологічних груп.</w:t>
      </w:r>
    </w:p>
    <w:p w:rsidR="00AD0518" w:rsidRPr="005A5F47" w:rsidRDefault="00AD0518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3. Характеристика   видів   захворювань   ВІД   впливу забруднювачів на організм людини.</w:t>
      </w:r>
    </w:p>
    <w:p w:rsidR="00AD0518" w:rsidRPr="005A5F47" w:rsidRDefault="00AD0518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Література: [26]</w:t>
      </w:r>
    </w:p>
    <w:p w:rsidR="00FD2DD8" w:rsidRDefault="00FD2DD8" w:rsidP="005A5F47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FD2DD8" w:rsidRDefault="00FD2DD8" w:rsidP="005A5F47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  <w:sectPr w:rsidR="00FD2DD8" w:rsidSect="002B11BB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D0518" w:rsidRDefault="00AD0518" w:rsidP="00FD2DD8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 w:rsidRPr="005A5F47">
        <w:rPr>
          <w:b/>
          <w:bCs/>
          <w:color w:val="000000"/>
          <w:sz w:val="28"/>
          <w:szCs w:val="28"/>
          <w:lang w:val="uk-UA"/>
        </w:rPr>
        <w:t>Література</w:t>
      </w:r>
    </w:p>
    <w:p w:rsidR="00FD2DD8" w:rsidRPr="005A5F47" w:rsidRDefault="00FD2DD8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0518" w:rsidRPr="005A5F47" w:rsidRDefault="00AD0518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1.</w:t>
      </w:r>
      <w:r w:rsidR="0044794D" w:rsidRP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>Стадницкий Г.В., Родионов А. Й. Зкология- М.: Внісшая школа, 1988.</w:t>
      </w:r>
    </w:p>
    <w:p w:rsidR="00AD0518" w:rsidRPr="005A5F47" w:rsidRDefault="00AD0518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A5F47">
        <w:rPr>
          <w:color w:val="000000"/>
          <w:sz w:val="28"/>
          <w:szCs w:val="28"/>
          <w:lang w:val="uk-UA"/>
        </w:rPr>
        <w:t>2.</w:t>
      </w:r>
      <w:r w:rsidR="0044794D" w:rsidRP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>Родионов А.И. Техника защитьі окружающей средьі.- М.: Химия, 1989.</w:t>
      </w:r>
    </w:p>
    <w:p w:rsidR="00AD0518" w:rsidRPr="005A5F47" w:rsidRDefault="00AD0518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A5F47">
        <w:rPr>
          <w:color w:val="000000"/>
          <w:sz w:val="28"/>
          <w:szCs w:val="28"/>
          <w:lang w:val="uk-UA"/>
        </w:rPr>
        <w:t>3.</w:t>
      </w:r>
      <w:r w:rsidR="0044794D" w:rsidRP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>Одум ІО. Основи зкологии. - М.: Мир, 1998.</w:t>
      </w:r>
    </w:p>
    <w:p w:rsidR="00AD0518" w:rsidRPr="005A5F47" w:rsidRDefault="00AD0518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A5F47">
        <w:rPr>
          <w:color w:val="000000"/>
          <w:sz w:val="28"/>
          <w:szCs w:val="28"/>
          <w:lang w:val="uk-UA"/>
        </w:rPr>
        <w:t>4.</w:t>
      </w:r>
      <w:r w:rsidR="0044794D" w:rsidRP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>Білявський Г.О., Падун М.М., Фурдуй Р.С. Основи загальної екології. - Київ: Либідь, 1993.</w:t>
      </w:r>
    </w:p>
    <w:p w:rsidR="00AD0518" w:rsidRPr="005A5F47" w:rsidRDefault="00AD0518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5.</w:t>
      </w:r>
      <w:r w:rsidR="0044794D" w:rsidRP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>Вронский В.А. Прикладная зкология / Учебное пособие. -Ростов-на-Дону: Феникс,1996.</w:t>
      </w:r>
    </w:p>
    <w:p w:rsidR="00AD0518" w:rsidRPr="005A5F47" w:rsidRDefault="00AD0518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6.</w:t>
      </w:r>
      <w:r w:rsidR="0044794D" w:rsidRP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>Демченко Н.С., Куценко Н.В. Практикум по рациональному природопользовапию. - Киев: УМКВО, 1991ю</w:t>
      </w:r>
    </w:p>
    <w:p w:rsidR="00AD0518" w:rsidRPr="005A5F47" w:rsidRDefault="00AD0518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7.</w:t>
      </w:r>
      <w:r w:rsidR="0044794D" w:rsidRP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>Глухов В.В., Лисочкина Т.В., Некрасова Т.П. Зкономические основи зкологии. - Санкт-Петербург: Специальная литература, 1995.</w:t>
      </w:r>
    </w:p>
    <w:p w:rsidR="00AD0518" w:rsidRPr="005A5F47" w:rsidRDefault="00AD0518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8.</w:t>
      </w:r>
      <w:r w:rsidR="0044794D" w:rsidRP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>Фізико-хімічні основи технології очищення стічних вод / За ред. Запольського А.К. - Київ: Лібра, 2000.</w:t>
      </w:r>
    </w:p>
    <w:p w:rsidR="00AD0518" w:rsidRPr="005A5F47" w:rsidRDefault="00AD0518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9.</w:t>
      </w:r>
      <w:r w:rsidR="0044794D" w:rsidRP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>Березуцкий В. В. Вьібор средств й методов предотвращения загрязнения биосферьі промишленньїми сточними водами. -Киев: УМКВО, 1992.</w:t>
      </w:r>
    </w:p>
    <w:p w:rsidR="00AD0518" w:rsidRPr="005A5F47" w:rsidRDefault="00AD0518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10. Економіка і екологія водних ресурсів Дніпра / За ред. Шевчука В.Я. - Київ: Вища школа, 1996.</w:t>
      </w:r>
    </w:p>
    <w:p w:rsidR="00AD0518" w:rsidRPr="005A5F47" w:rsidRDefault="00AD0518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11.СНиП. Порядок накопления, транспортировки, обезвреживания й</w:t>
      </w:r>
    </w:p>
    <w:p w:rsidR="00FD2DD8" w:rsidRDefault="00AD0518" w:rsidP="005A5F4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5A5F47">
        <w:rPr>
          <w:color w:val="000000"/>
          <w:sz w:val="28"/>
          <w:szCs w:val="28"/>
          <w:lang w:val="uk-UA"/>
        </w:rPr>
        <w:t xml:space="preserve">захоронсния токсичних промьішленньгх отходов. - М.: 1995. </w:t>
      </w:r>
    </w:p>
    <w:p w:rsidR="00AD0518" w:rsidRPr="005A5F47" w:rsidRDefault="00AD0518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 xml:space="preserve">12.С11иП 2.01.28   </w:t>
      </w:r>
      <w:r w:rsidR="00FD2DD8">
        <w:rPr>
          <w:color w:val="000000"/>
          <w:sz w:val="28"/>
          <w:szCs w:val="28"/>
          <w:lang w:val="uk-UA"/>
        </w:rPr>
        <w:t>-8</w:t>
      </w:r>
      <w:r w:rsidRPr="005A5F47">
        <w:rPr>
          <w:color w:val="000000"/>
          <w:sz w:val="28"/>
          <w:szCs w:val="28"/>
          <w:lang w:val="uk-UA"/>
        </w:rPr>
        <w:t>5. ПолигоньІ по обезвреживанию й захоронению</w:t>
      </w:r>
    </w:p>
    <w:p w:rsidR="00AD0518" w:rsidRPr="005A5F47" w:rsidRDefault="00AD0518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токсичних промьішленньїх отходов. Основние положення по</w:t>
      </w:r>
    </w:p>
    <w:p w:rsidR="00AD0518" w:rsidRPr="005A5F47" w:rsidRDefault="00AD0518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проектированию. 13.Основи соціоекології / За ред. Бачинського Г.О. - Київ: Вища</w:t>
      </w:r>
    </w:p>
    <w:p w:rsidR="00AD0518" w:rsidRPr="005A5F47" w:rsidRDefault="00AD0518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школа, 1995.</w:t>
      </w:r>
    </w:p>
    <w:p w:rsidR="00541528" w:rsidRDefault="00AD0518" w:rsidP="005A5F4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5A5F47">
        <w:rPr>
          <w:color w:val="000000"/>
          <w:sz w:val="28"/>
          <w:szCs w:val="28"/>
          <w:lang w:val="uk-UA"/>
        </w:rPr>
        <w:t xml:space="preserve">14.Радкевич В. А. Зкология. - Минск: Вьішейшая школа, 1997. </w:t>
      </w:r>
    </w:p>
    <w:p w:rsidR="00541528" w:rsidRDefault="00AD0518" w:rsidP="005A5F4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5A5F47">
        <w:rPr>
          <w:color w:val="000000"/>
          <w:sz w:val="28"/>
          <w:szCs w:val="28"/>
          <w:lang w:val="uk-UA"/>
        </w:rPr>
        <w:t>15.ІІовиков В.Ю. Зколопія, окружающая среда й человек. - М.:</w:t>
      </w:r>
      <w:r w:rsidR="00FD2DD8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 xml:space="preserve">Торговий дом «Гранд», 1998. </w:t>
      </w:r>
    </w:p>
    <w:p w:rsidR="00AD0518" w:rsidRPr="005A5F47" w:rsidRDefault="00FD2DD8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16</w:t>
      </w:r>
      <w:r w:rsidR="00AD0518" w:rsidRPr="005A5F47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 w:rsidR="00AD0518" w:rsidRPr="005A5F47">
        <w:rPr>
          <w:color w:val="000000"/>
          <w:sz w:val="28"/>
          <w:szCs w:val="28"/>
          <w:lang w:val="uk-UA"/>
        </w:rPr>
        <w:t>Якоилевас-Матсцкис    К.М.    Комплекснеє    благоустройство</w:t>
      </w:r>
    </w:p>
    <w:p w:rsidR="00FD2DD8" w:rsidRDefault="00AD0518" w:rsidP="005A5F4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5A5F47">
        <w:rPr>
          <w:color w:val="000000"/>
          <w:sz w:val="28"/>
          <w:szCs w:val="28"/>
          <w:lang w:val="uk-UA"/>
        </w:rPr>
        <w:t xml:space="preserve">иромьішленньїх территорий. -Киев: БудивельникБ 1989. </w:t>
      </w:r>
    </w:p>
    <w:p w:rsidR="00AD0518" w:rsidRPr="005A5F47" w:rsidRDefault="00AD0518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17.Мачур  Й.Й.,  Молдаванов  О.И.,  Шишов М.Н.  Инженерная</w:t>
      </w:r>
    </w:p>
    <w:p w:rsidR="00FD2DD8" w:rsidRDefault="00FD2DD8" w:rsidP="005A5F4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э</w:t>
      </w:r>
      <w:r>
        <w:rPr>
          <w:color w:val="000000"/>
          <w:sz w:val="28"/>
          <w:szCs w:val="28"/>
          <w:lang w:val="uk-UA"/>
        </w:rPr>
        <w:t>к</w:t>
      </w:r>
      <w:r w:rsidR="00AD0518" w:rsidRPr="005A5F47">
        <w:rPr>
          <w:color w:val="000000"/>
          <w:sz w:val="28"/>
          <w:szCs w:val="28"/>
          <w:lang w:val="uk-UA"/>
        </w:rPr>
        <w:t xml:space="preserve">олошя. - М.: Вьісшая школа, 1996. 18.Закон України «Про відходи», 1998. І9.ДБМА.2.2.-І-95. </w:t>
      </w:r>
    </w:p>
    <w:p w:rsidR="00AD0518" w:rsidRPr="005A5F47" w:rsidRDefault="00AD0518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20. Вшшіон ПА, Им М.-С. Зкологический риск. - Санкт-Петербург,</w:t>
      </w:r>
    </w:p>
    <w:p w:rsidR="00AD0518" w:rsidRPr="005A5F47" w:rsidRDefault="00AD0518" w:rsidP="005A5F47">
      <w:pPr>
        <w:jc w:val="both"/>
        <w:rPr>
          <w:color w:val="000000"/>
          <w:sz w:val="28"/>
          <w:szCs w:val="28"/>
          <w:lang w:val="uk-UA"/>
        </w:rPr>
      </w:pPr>
      <w:r w:rsidRPr="005A5F47">
        <w:rPr>
          <w:color w:val="000000"/>
          <w:sz w:val="28"/>
          <w:szCs w:val="28"/>
          <w:lang w:val="uk-UA"/>
        </w:rPr>
        <w:t>1999.</w:t>
      </w:r>
    </w:p>
    <w:p w:rsidR="00AD0518" w:rsidRPr="005A5F47" w:rsidRDefault="00AD0518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21.Боков В.А., Лущик А.В. Основи зкологической безопасности. -</w:t>
      </w:r>
    </w:p>
    <w:p w:rsidR="00FD2DD8" w:rsidRDefault="00FD2DD8" w:rsidP="005A5F4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Симферополь: Сонат, 1998.</w:t>
      </w:r>
    </w:p>
    <w:p w:rsidR="00AD0518" w:rsidRPr="005A5F47" w:rsidRDefault="00AD0518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22.Хоружая Т. МетодьІ оценки зкологической опасности. - М.: ЗБТ-</w:t>
      </w:r>
    </w:p>
    <w:p w:rsidR="00AD0518" w:rsidRPr="005A5F47" w:rsidRDefault="00AD0518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Контур, 1999.</w:t>
      </w:r>
    </w:p>
    <w:p w:rsidR="00AD0518" w:rsidRPr="005A5F47" w:rsidRDefault="00AD0518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23. Реймерс Н.Ф. Особо охраняемьіе природньїе территории.- М.: Мир, 1988.-298с.</w:t>
      </w:r>
    </w:p>
    <w:p w:rsidR="00AD0518" w:rsidRPr="005A5F47" w:rsidRDefault="00AD0518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24. Лосев А.В., Провадкин Г.П. Социальная зкология. - М.: Владос, 1998.-312с.</w:t>
      </w:r>
    </w:p>
    <w:p w:rsidR="00AD0518" w:rsidRPr="005A5F47" w:rsidRDefault="00AD0518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25. Радиация. Дози, зффектм, риск. - М.. Мир, 1990. - 80 с.</w:t>
      </w:r>
    </w:p>
    <w:p w:rsidR="00AD0518" w:rsidRPr="005A5F47" w:rsidRDefault="00AD0518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26.</w:t>
      </w:r>
      <w:r w:rsidR="0044794D" w:rsidRPr="005A5F47">
        <w:rPr>
          <w:color w:val="000000"/>
          <w:sz w:val="28"/>
          <w:szCs w:val="28"/>
          <w:lang w:val="uk-UA"/>
        </w:rPr>
        <w:t xml:space="preserve"> </w:t>
      </w:r>
      <w:r w:rsidRPr="005A5F47">
        <w:rPr>
          <w:color w:val="000000"/>
          <w:sz w:val="28"/>
          <w:szCs w:val="28"/>
          <w:lang w:val="uk-UA"/>
        </w:rPr>
        <w:t>Протасов   В.Ф.,  Молчанов  А. В.   Зкология,   здоровье  й природопользование России. - М.: Финансьі н статистика, 1995. -315с.</w:t>
      </w:r>
    </w:p>
    <w:p w:rsidR="00541528" w:rsidRDefault="00541528" w:rsidP="005A5F4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  <w:sectPr w:rsidR="00541528" w:rsidSect="002B11BB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D0518" w:rsidRPr="00541528" w:rsidRDefault="00AD0518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A5F47">
        <w:rPr>
          <w:color w:val="000000"/>
          <w:sz w:val="28"/>
          <w:szCs w:val="28"/>
          <w:lang w:val="uk-UA"/>
        </w:rPr>
        <w:t>Методичні вказівки щодо самостійної роботи з вивчення навчальної дисципліни «Соціальна екологія»</w:t>
      </w:r>
    </w:p>
    <w:p w:rsidR="00AD0518" w:rsidRPr="005A5F47" w:rsidRDefault="00AD0518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для студентів денної та заочної форм навчання зі спеціальності 7.070801 - «Екологія та охорона навколишнього середовища»</w:t>
      </w:r>
    </w:p>
    <w:p w:rsidR="00541528" w:rsidRDefault="00541528" w:rsidP="005A5F4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541528" w:rsidRDefault="00541528" w:rsidP="005A5F4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541528" w:rsidRDefault="00541528" w:rsidP="005A5F4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541528" w:rsidRDefault="00541528" w:rsidP="005A5F4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AD0518" w:rsidRPr="005A5F47" w:rsidRDefault="00AD0518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Укладач: Тетяна Федорівна Козловська</w:t>
      </w:r>
    </w:p>
    <w:p w:rsidR="00541528" w:rsidRDefault="00541528" w:rsidP="005A5F4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541528" w:rsidRDefault="00541528" w:rsidP="005A5F4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541528" w:rsidRDefault="00541528" w:rsidP="005A5F4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541528" w:rsidRDefault="00541528" w:rsidP="005A5F4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AD0518" w:rsidRPr="005A5F47" w:rsidRDefault="00AD0518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Відповідальний за випуск: Шмандій В.М.</w:t>
      </w:r>
    </w:p>
    <w:p w:rsidR="00541528" w:rsidRDefault="00541528" w:rsidP="005A5F4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541528" w:rsidRDefault="00541528" w:rsidP="005A5F4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541528" w:rsidRDefault="00541528" w:rsidP="005A5F4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541528" w:rsidRDefault="00541528" w:rsidP="005A5F4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541528" w:rsidRDefault="00541528" w:rsidP="005A5F4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541528" w:rsidRDefault="00541528" w:rsidP="005A5F4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541528" w:rsidRDefault="00541528" w:rsidP="005A5F4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541528" w:rsidRDefault="00541528" w:rsidP="005A5F4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541528" w:rsidRDefault="00541528" w:rsidP="005A5F4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AD0518" w:rsidRPr="005A5F47" w:rsidRDefault="00AD0518" w:rsidP="005A5F4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A5F47">
        <w:rPr>
          <w:color w:val="000000"/>
          <w:sz w:val="28"/>
          <w:szCs w:val="28"/>
          <w:lang w:val="uk-UA"/>
        </w:rPr>
        <w:t>Видавничий відділ КДПУ</w:t>
      </w:r>
      <w:r w:rsidR="00541528">
        <w:rPr>
          <w:color w:val="000000"/>
          <w:sz w:val="28"/>
          <w:szCs w:val="28"/>
          <w:lang w:val="uk-UA"/>
        </w:rPr>
        <w:tab/>
      </w:r>
      <w:r w:rsidR="00541528">
        <w:rPr>
          <w:color w:val="000000"/>
          <w:sz w:val="28"/>
          <w:szCs w:val="28"/>
          <w:lang w:val="uk-UA"/>
        </w:rPr>
        <w:tab/>
      </w:r>
      <w:r w:rsidR="00541528">
        <w:rPr>
          <w:color w:val="000000"/>
          <w:sz w:val="28"/>
          <w:szCs w:val="28"/>
          <w:lang w:val="uk-UA"/>
        </w:rPr>
        <w:tab/>
      </w:r>
      <w:r w:rsidR="00541528">
        <w:rPr>
          <w:color w:val="000000"/>
          <w:sz w:val="28"/>
          <w:szCs w:val="28"/>
          <w:lang w:val="uk-UA"/>
        </w:rPr>
        <w:tab/>
      </w:r>
      <w:r w:rsidR="00541528">
        <w:rPr>
          <w:color w:val="000000"/>
          <w:sz w:val="28"/>
          <w:szCs w:val="28"/>
          <w:lang w:val="uk-UA"/>
        </w:rPr>
        <w:tab/>
      </w:r>
      <w:r w:rsidR="00541528">
        <w:rPr>
          <w:color w:val="000000"/>
          <w:sz w:val="28"/>
          <w:szCs w:val="28"/>
          <w:lang w:val="uk-UA"/>
        </w:rPr>
        <w:tab/>
      </w:r>
      <w:r w:rsidRPr="005A5F47">
        <w:rPr>
          <w:color w:val="000000"/>
          <w:sz w:val="28"/>
          <w:szCs w:val="28"/>
          <w:lang w:val="uk-UA"/>
        </w:rPr>
        <w:t>Тираж 10 прим.</w:t>
      </w:r>
    </w:p>
    <w:p w:rsidR="00541528" w:rsidRDefault="00541528" w:rsidP="005A5F47">
      <w:pPr>
        <w:jc w:val="both"/>
        <w:rPr>
          <w:color w:val="000000"/>
          <w:sz w:val="28"/>
          <w:szCs w:val="28"/>
          <w:lang w:val="uk-UA"/>
        </w:rPr>
      </w:pPr>
    </w:p>
    <w:p w:rsidR="00541528" w:rsidRDefault="00541528" w:rsidP="005A5F47">
      <w:pPr>
        <w:jc w:val="both"/>
        <w:rPr>
          <w:color w:val="000000"/>
          <w:sz w:val="28"/>
          <w:szCs w:val="28"/>
          <w:lang w:val="uk-UA"/>
        </w:rPr>
      </w:pPr>
    </w:p>
    <w:p w:rsidR="00541528" w:rsidRDefault="00541528" w:rsidP="005A5F47">
      <w:pPr>
        <w:jc w:val="both"/>
        <w:rPr>
          <w:color w:val="000000"/>
          <w:sz w:val="28"/>
          <w:szCs w:val="28"/>
          <w:lang w:val="uk-UA"/>
        </w:rPr>
      </w:pPr>
    </w:p>
    <w:p w:rsidR="00541528" w:rsidRDefault="00541528" w:rsidP="005A5F47">
      <w:pPr>
        <w:jc w:val="both"/>
        <w:rPr>
          <w:color w:val="000000"/>
          <w:sz w:val="28"/>
          <w:szCs w:val="28"/>
          <w:lang w:val="uk-UA"/>
        </w:rPr>
      </w:pPr>
    </w:p>
    <w:p w:rsidR="00541528" w:rsidRDefault="00541528" w:rsidP="005A5F47">
      <w:pPr>
        <w:jc w:val="both"/>
        <w:rPr>
          <w:color w:val="000000"/>
          <w:sz w:val="28"/>
          <w:szCs w:val="28"/>
          <w:lang w:val="uk-UA"/>
        </w:rPr>
      </w:pPr>
    </w:p>
    <w:p w:rsidR="00541528" w:rsidRDefault="00541528" w:rsidP="005A5F47">
      <w:pPr>
        <w:jc w:val="both"/>
        <w:rPr>
          <w:color w:val="000000"/>
          <w:sz w:val="28"/>
          <w:szCs w:val="28"/>
          <w:lang w:val="uk-UA"/>
        </w:rPr>
      </w:pPr>
    </w:p>
    <w:p w:rsidR="00541528" w:rsidRDefault="00541528" w:rsidP="005A5F47">
      <w:pPr>
        <w:jc w:val="both"/>
        <w:rPr>
          <w:color w:val="000000"/>
          <w:sz w:val="28"/>
          <w:szCs w:val="28"/>
          <w:lang w:val="uk-UA"/>
        </w:rPr>
      </w:pPr>
    </w:p>
    <w:p w:rsidR="00541528" w:rsidRDefault="00541528" w:rsidP="005A5F47">
      <w:pPr>
        <w:jc w:val="both"/>
        <w:rPr>
          <w:color w:val="000000"/>
          <w:sz w:val="28"/>
          <w:szCs w:val="28"/>
          <w:lang w:val="uk-UA"/>
        </w:rPr>
      </w:pPr>
    </w:p>
    <w:p w:rsidR="00541528" w:rsidRDefault="00541528" w:rsidP="005A5F47">
      <w:pPr>
        <w:jc w:val="both"/>
        <w:rPr>
          <w:color w:val="000000"/>
          <w:sz w:val="28"/>
          <w:szCs w:val="28"/>
          <w:lang w:val="uk-UA"/>
        </w:rPr>
      </w:pPr>
    </w:p>
    <w:p w:rsidR="00541528" w:rsidRDefault="00541528" w:rsidP="005A5F47">
      <w:pPr>
        <w:jc w:val="both"/>
        <w:rPr>
          <w:color w:val="000000"/>
          <w:sz w:val="28"/>
          <w:szCs w:val="28"/>
          <w:lang w:val="uk-UA"/>
        </w:rPr>
      </w:pPr>
    </w:p>
    <w:p w:rsidR="00541528" w:rsidRDefault="00541528" w:rsidP="005A5F47">
      <w:pPr>
        <w:jc w:val="both"/>
        <w:rPr>
          <w:color w:val="000000"/>
          <w:sz w:val="28"/>
          <w:szCs w:val="28"/>
          <w:lang w:val="uk-UA"/>
        </w:rPr>
      </w:pPr>
    </w:p>
    <w:p w:rsidR="00541528" w:rsidRDefault="00541528" w:rsidP="005A5F47">
      <w:pPr>
        <w:jc w:val="both"/>
        <w:rPr>
          <w:color w:val="000000"/>
          <w:sz w:val="28"/>
          <w:szCs w:val="28"/>
          <w:lang w:val="uk-UA"/>
        </w:rPr>
      </w:pPr>
    </w:p>
    <w:p w:rsidR="00541528" w:rsidRDefault="00541528" w:rsidP="005A5F47">
      <w:pPr>
        <w:jc w:val="both"/>
        <w:rPr>
          <w:color w:val="000000"/>
          <w:sz w:val="28"/>
          <w:szCs w:val="28"/>
          <w:lang w:val="uk-UA"/>
        </w:rPr>
      </w:pPr>
    </w:p>
    <w:p w:rsidR="00541528" w:rsidRDefault="00541528" w:rsidP="005A5F47">
      <w:pPr>
        <w:jc w:val="both"/>
        <w:rPr>
          <w:color w:val="000000"/>
          <w:sz w:val="28"/>
          <w:szCs w:val="28"/>
          <w:lang w:val="uk-UA"/>
        </w:rPr>
      </w:pPr>
    </w:p>
    <w:p w:rsidR="00541528" w:rsidRDefault="00541528" w:rsidP="005A5F47">
      <w:pPr>
        <w:jc w:val="both"/>
        <w:rPr>
          <w:color w:val="000000"/>
          <w:sz w:val="28"/>
          <w:szCs w:val="28"/>
          <w:lang w:val="uk-UA"/>
        </w:rPr>
      </w:pPr>
    </w:p>
    <w:p w:rsidR="00541528" w:rsidRDefault="00541528" w:rsidP="005A5F47">
      <w:pPr>
        <w:jc w:val="both"/>
        <w:rPr>
          <w:color w:val="000000"/>
          <w:sz w:val="28"/>
          <w:szCs w:val="28"/>
          <w:lang w:val="uk-UA"/>
        </w:rPr>
      </w:pPr>
    </w:p>
    <w:p w:rsidR="00541528" w:rsidRDefault="00541528" w:rsidP="005A5F47">
      <w:pPr>
        <w:jc w:val="both"/>
        <w:rPr>
          <w:color w:val="000000"/>
          <w:sz w:val="28"/>
          <w:szCs w:val="28"/>
          <w:lang w:val="uk-UA"/>
        </w:rPr>
      </w:pPr>
    </w:p>
    <w:p w:rsidR="00541528" w:rsidRDefault="00541528" w:rsidP="005A5F47">
      <w:pPr>
        <w:jc w:val="both"/>
        <w:rPr>
          <w:color w:val="000000"/>
          <w:sz w:val="28"/>
          <w:szCs w:val="28"/>
          <w:lang w:val="uk-UA"/>
        </w:rPr>
      </w:pPr>
    </w:p>
    <w:p w:rsidR="00541528" w:rsidRDefault="00541528" w:rsidP="005A5F47">
      <w:pPr>
        <w:jc w:val="both"/>
        <w:rPr>
          <w:color w:val="000000"/>
          <w:sz w:val="28"/>
          <w:szCs w:val="28"/>
          <w:lang w:val="uk-UA"/>
        </w:rPr>
      </w:pPr>
    </w:p>
    <w:p w:rsidR="00541528" w:rsidRDefault="00541528" w:rsidP="005A5F47">
      <w:pPr>
        <w:jc w:val="both"/>
        <w:rPr>
          <w:color w:val="000000"/>
          <w:sz w:val="28"/>
          <w:szCs w:val="28"/>
          <w:lang w:val="uk-UA"/>
        </w:rPr>
      </w:pPr>
    </w:p>
    <w:p w:rsidR="00AD0518" w:rsidRPr="005A5F47" w:rsidRDefault="00AD0518" w:rsidP="00541528">
      <w:pPr>
        <w:jc w:val="center"/>
        <w:rPr>
          <w:color w:val="000000"/>
          <w:sz w:val="28"/>
          <w:szCs w:val="28"/>
          <w:lang w:val="uk-UA"/>
        </w:rPr>
      </w:pPr>
      <w:r w:rsidRPr="005A5F47">
        <w:rPr>
          <w:color w:val="000000"/>
          <w:sz w:val="28"/>
          <w:szCs w:val="28"/>
          <w:lang w:val="uk-UA"/>
        </w:rPr>
        <w:t>Кременчук 2001</w:t>
      </w:r>
      <w:bookmarkStart w:id="0" w:name="_GoBack"/>
      <w:bookmarkEnd w:id="0"/>
    </w:p>
    <w:sectPr w:rsidR="00AD0518" w:rsidRPr="005A5F47" w:rsidSect="002B11B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11BB"/>
    <w:rsid w:val="00131D4F"/>
    <w:rsid w:val="002065DF"/>
    <w:rsid w:val="002B11BB"/>
    <w:rsid w:val="003E139F"/>
    <w:rsid w:val="003F7D1C"/>
    <w:rsid w:val="0044794D"/>
    <w:rsid w:val="0053246A"/>
    <w:rsid w:val="00541528"/>
    <w:rsid w:val="005A5F47"/>
    <w:rsid w:val="005C65CD"/>
    <w:rsid w:val="009407AA"/>
    <w:rsid w:val="00AA52FE"/>
    <w:rsid w:val="00AD0518"/>
    <w:rsid w:val="00CB1BA4"/>
    <w:rsid w:val="00FD2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432DEF-6DC9-4B87-997B-78211579C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2312</Words>
  <Characters>13184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Компьютерный клуб</Company>
  <LinksUpToDate>false</LinksUpToDate>
  <CharactersWithSpaces>15466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Alex3D</dc:creator>
  <cp:keywords/>
  <dc:description/>
  <cp:lastModifiedBy>admin</cp:lastModifiedBy>
  <cp:revision>2</cp:revision>
  <dcterms:created xsi:type="dcterms:W3CDTF">2014-02-11T21:11:00Z</dcterms:created>
  <dcterms:modified xsi:type="dcterms:W3CDTF">2014-02-11T21:11:00Z</dcterms:modified>
</cp:coreProperties>
</file>