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FB8" w:rsidRPr="001E6FB8" w:rsidRDefault="001E6FB8" w:rsidP="001E6FB8">
      <w:pPr>
        <w:spacing w:after="60" w:line="336" w:lineRule="atLeast"/>
        <w:outlineLvl w:val="2"/>
        <w:rPr>
          <w:rFonts w:ascii="Verdana" w:eastAsia="Times New Roman" w:hAnsi="Verdana"/>
          <w:b/>
          <w:bCs/>
          <w:color w:val="8CDFFF"/>
          <w:sz w:val="26"/>
          <w:szCs w:val="26"/>
          <w:shd w:val="clear" w:color="auto" w:fill="214552"/>
          <w:lang w:eastAsia="ru-RU"/>
        </w:rPr>
      </w:pPr>
      <w:r w:rsidRPr="001E6FB8">
        <w:rPr>
          <w:rFonts w:ascii="Verdana" w:eastAsia="Times New Roman" w:hAnsi="Verdana"/>
          <w:b/>
          <w:bCs/>
          <w:color w:val="8CDFFF"/>
          <w:sz w:val="26"/>
          <w:szCs w:val="26"/>
          <w:shd w:val="clear" w:color="auto" w:fill="214552"/>
          <w:lang w:eastAsia="ru-RU"/>
        </w:rPr>
        <w:t>Вода в жизнедеятельности человека</w:t>
      </w:r>
    </w:p>
    <w:p w:rsidR="001E6FB8" w:rsidRPr="001E6FB8" w:rsidRDefault="00FE479E" w:rsidP="001E6FB8">
      <w:pPr>
        <w:spacing w:after="180" w:line="384" w:lineRule="atLeast"/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LOGGER_PHOTO_ID_5219146409107966418" o:spid="_x0000_s1026" type="#_x0000_t75" alt="http://4.bp.blogspot.com/_exW5i_EYuqA/SG4iAcGiydI/AAAAAAAAACo/dXlSctHR8Yw/s320/333.jpg" href="http://4.bp.blogspot.com/_exW5i_EYuqA/SG4iAcGiydI/AAAAAAAAACo/dXlSctHR8Yw/s1600-h/333.jpg" style="position:absolute;margin-left:0;margin-top:0;width:240pt;height:160.5pt;z-index:251658240;visibility:visible;mso-wrap-style:square;mso-wrap-distance-left:9pt;mso-wrap-distance-top:0;mso-wrap-distance-right:9pt;mso-wrap-distance-bottom:0;mso-position-horizontal:left;mso-position-horizontal-relative:text;mso-position-vertical:top;mso-position-vertical-relative:text" o:button="t">
            <v:fill o:detectmouseclick="t"/>
            <v:imagedata r:id="rId4" o:title="333"/>
            <w10:wrap type="square"/>
          </v:shape>
        </w:pict>
      </w:r>
      <w:r w:rsid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 w:type="textWrapping" w:clear="all"/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  <w:t>Вода выступает необходимым показателем существования всех живых организмов на Земле. Окажись вы в пустыне под ее беспощадно палящим солнцем, вы будите счастливы променять пусть не все, но некоторые ценности на воду, на хотя бы один глоток этого живительного и бесценного «жидкого золота». Бедуины имели представление о том, что никакие богатства не спасут путника в пустыне, в том случае если иссякнут запасы воды.</w:t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</w:r>
      <w:r w:rsidR="002A6E32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</w:r>
      <w:r w:rsidR="002A6E32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t xml:space="preserve"> О воде написано очень много статей, воде посвящены стихи и пословицы, она воплощение жизни в литературных произведениях. И еще больше будет написано в ближайшее время. Не первый год ученые и исследователи увлекаются изучением роли пресной воды в жизни людей и всего живого на земле. В настоящее время к ранее известным физико-химическим свойствам воды добавились свежие свойства, которые не вписываются в старые сроки.</w:t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  <w:t>Пока свойства и качества воды не стали подвергаться изучениям и исследованиям, о ней и об ее происхождении не было известно ничего. Пока в химии не были проведены эксперименты, которые показали, что вода считается химическим соединением, люди не догадывались об таком факте. На ранних этапах ее изучения, воду относили к химическим элементам. Весь мир знал, что вода - химическое соединение, формула которого Н2О.</w:t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  <w:t>О существовании тяжелой воды стало известно в 1932 году. В наше время известно, что изотопных разновидностей воды может быть 135. Состав воды, даже полностью освобожденной от минеральных и органических примесей, непрост и многообразен. Вода - одно из бесчисленных химических соединений, с, казалось бы, легкой и ничем непримечательной формулой, но в то же время - такой непростой смысл скрыт в ней.</w:t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  <w:t>Воду можно представить как химический раствор уникального состава. Вода сумеет растворить почти все. Вода играет исключительную роль в жизненных процессах: как составная клеток, как среда, в которой протекают химические превращения, кроме того, вода выступает не только как среда жизнеобеспечения, но при этом и как растворитель твердых тел, жидкостей и даже газов.</w:t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  <w:t>Воду можно отнести к категории максимально сложных веществ по своим характеристикам и способностям. Химический состав вод имеет возможность быть идентичен, а их влияние на организм - разным. Потому что любая вода формировалась в определенных обстоятельствах. Вода есть жизнь, а как и жизнь она многолика.</w:t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  <w:t>Воду за ее достоинства и преимущества можно охарактеризовать как натуральный целитель. В нынешнем фольклоре многих народов можно найти многочисленные высказывания, имеющие то или иное отношение к воде, к ее значению в жизни, смыслу, который она несет в себе.</w:t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  <w:t>Роль воды в жизни нашей планеты удивительна и раскрыта еще не до конца. Представим себе на миг, что на Земле не имелось бы питьевой воды, рек, морей, океанов. Как бы тогда появилась жизнь на Земле? В данном случае жизнь на нашей планете не смогла бы даже появиться. Собственно воде планета обязана возникновением и развитием жизни, следовательно, не будь ее, не было бы и нас. В подобном случае ни один живой бы организм не выжил бы, а жизнь бы не появилась. Не будь воды, не знали бы мы ее строения, ее качеств, ее значимости, ее характеристик, не знали бы мы что такое жизнь.</w:t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</w:r>
      <w:r w:rsidR="001E6FB8" w:rsidRPr="001E6FB8">
        <w:rPr>
          <w:rFonts w:ascii="Verdana" w:eastAsia="Times New Roman" w:hAnsi="Verdana"/>
          <w:color w:val="FFFFFF"/>
          <w:sz w:val="17"/>
          <w:szCs w:val="17"/>
          <w:shd w:val="clear" w:color="auto" w:fill="214552"/>
          <w:lang w:eastAsia="ru-RU"/>
        </w:rPr>
        <w:br/>
        <w:t>Давайте учиться любить воду, экономить ее, учить этому своих отпрысков и внуков. И тогда наша голубая от воды планета Земля будет в ответственных руках.</w:t>
      </w:r>
      <w:r w:rsidR="001E6FB8" w:rsidRPr="001E6FB8">
        <w:rPr>
          <w:rFonts w:ascii="Verdana" w:eastAsia="Times New Roman" w:hAnsi="Verdana"/>
          <w:color w:val="FFFFFF"/>
          <w:sz w:val="17"/>
          <w:lang w:eastAsia="ru-RU"/>
        </w:rPr>
        <w:t> </w:t>
      </w:r>
    </w:p>
    <w:p w:rsidR="00E01FE9" w:rsidRDefault="00E01FE9">
      <w:bookmarkStart w:id="0" w:name="_GoBack"/>
      <w:bookmarkEnd w:id="0"/>
    </w:p>
    <w:sectPr w:rsidR="00E01FE9" w:rsidSect="00E01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FB8"/>
    <w:rsid w:val="001E6FB8"/>
    <w:rsid w:val="002A6E32"/>
    <w:rsid w:val="003B2405"/>
    <w:rsid w:val="00E01FE9"/>
    <w:rsid w:val="00F91728"/>
    <w:rsid w:val="00FE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C05EB14-BF8C-4B47-8613-E9A48C021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FE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1E6F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1E6F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1E6FB8"/>
  </w:style>
  <w:style w:type="paragraph" w:styleId="a3">
    <w:name w:val="Balloon Text"/>
    <w:basedOn w:val="a"/>
    <w:link w:val="a4"/>
    <w:uiPriority w:val="99"/>
    <w:semiHidden/>
    <w:unhideWhenUsed/>
    <w:rsid w:val="001E6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E6F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6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81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2858</Characters>
  <Application>Microsoft Office Word</Application>
  <DocSecurity>0</DocSecurity>
  <Lines>23</Lines>
  <Paragraphs>6</Paragraphs>
  <ScaleCrop>false</ScaleCrop>
  <Company>Microsoft</Company>
  <LinksUpToDate>false</LinksUpToDate>
  <CharactersWithSpaces>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2014-07-10T05:57:00Z</dcterms:created>
  <dcterms:modified xsi:type="dcterms:W3CDTF">2014-07-10T05:57:00Z</dcterms:modified>
</cp:coreProperties>
</file>