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587" w:rsidRPr="00F71369" w:rsidRDefault="00317587" w:rsidP="00F71369">
      <w:pPr>
        <w:suppressAutoHyphens/>
        <w:ind w:firstLine="709"/>
        <w:jc w:val="both"/>
        <w:rPr>
          <w:b/>
          <w:sz w:val="28"/>
          <w:szCs w:val="28"/>
        </w:rPr>
      </w:pPr>
      <w:r w:rsidRPr="00F71369">
        <w:rPr>
          <w:b/>
          <w:sz w:val="28"/>
          <w:szCs w:val="36"/>
        </w:rPr>
        <w:t>Введение</w:t>
      </w:r>
    </w:p>
    <w:p w:rsidR="00317587" w:rsidRPr="00F71369" w:rsidRDefault="00317587" w:rsidP="00F71369">
      <w:pPr>
        <w:suppressAutoHyphens/>
        <w:ind w:firstLine="709"/>
        <w:jc w:val="both"/>
        <w:rPr>
          <w:b/>
          <w:sz w:val="28"/>
          <w:szCs w:val="28"/>
        </w:rPr>
      </w:pPr>
    </w:p>
    <w:p w:rsidR="00317587" w:rsidRPr="00F71369" w:rsidRDefault="00317587" w:rsidP="00F71369">
      <w:pPr>
        <w:suppressAutoHyphens/>
        <w:ind w:firstLine="709"/>
        <w:jc w:val="both"/>
        <w:rPr>
          <w:sz w:val="28"/>
          <w:szCs w:val="28"/>
        </w:rPr>
      </w:pPr>
      <w:r w:rsidRPr="00F71369">
        <w:rPr>
          <w:sz w:val="28"/>
          <w:szCs w:val="28"/>
        </w:rPr>
        <w:t>Несмотря на достижения современной анестезии, продолжаются поиски менее опасных средств для наркоза, разработка различных вариантов многокомпонентного избирательного наркоза, позволяющего значительно уменьшить их токсичность и побочные отрицательные влияния.</w:t>
      </w:r>
    </w:p>
    <w:p w:rsidR="00317587" w:rsidRPr="00F71369" w:rsidRDefault="00317587" w:rsidP="00F71369">
      <w:pPr>
        <w:suppressAutoHyphens/>
        <w:ind w:firstLine="709"/>
        <w:jc w:val="both"/>
        <w:rPr>
          <w:sz w:val="28"/>
          <w:szCs w:val="28"/>
        </w:rPr>
      </w:pPr>
      <w:r w:rsidRPr="00F71369">
        <w:rPr>
          <w:sz w:val="28"/>
          <w:szCs w:val="28"/>
        </w:rPr>
        <w:t>Создание новых лекарственных веществ включает 6 стадий:</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Создание лекарственного вещества с помощью компьютерного моделирования.</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Лабораторный синтез.</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Биоскрининг и доклинические испытания.</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Клинические испытания.</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Промышленное производство</w:t>
      </w:r>
      <w:r w:rsidR="00DA67B4" w:rsidRPr="00F71369">
        <w:rPr>
          <w:sz w:val="28"/>
          <w:szCs w:val="28"/>
        </w:rPr>
        <w:t>.</w:t>
      </w:r>
    </w:p>
    <w:p w:rsidR="00317587" w:rsidRPr="00F71369" w:rsidRDefault="00317587" w:rsidP="00F71369">
      <w:pPr>
        <w:numPr>
          <w:ilvl w:val="0"/>
          <w:numId w:val="3"/>
        </w:numPr>
        <w:tabs>
          <w:tab w:val="clear" w:pos="1950"/>
          <w:tab w:val="num" w:pos="993"/>
        </w:tabs>
        <w:suppressAutoHyphens/>
        <w:ind w:left="0" w:firstLine="709"/>
        <w:jc w:val="both"/>
        <w:rPr>
          <w:sz w:val="28"/>
          <w:szCs w:val="28"/>
        </w:rPr>
      </w:pPr>
      <w:r w:rsidRPr="00F71369">
        <w:rPr>
          <w:sz w:val="28"/>
          <w:szCs w:val="28"/>
        </w:rPr>
        <w:t>Продажа.</w:t>
      </w:r>
    </w:p>
    <w:p w:rsidR="00317587" w:rsidRPr="00F71369" w:rsidRDefault="00317587" w:rsidP="00F71369">
      <w:pPr>
        <w:suppressAutoHyphens/>
        <w:ind w:firstLine="709"/>
        <w:jc w:val="both"/>
        <w:rPr>
          <w:sz w:val="28"/>
          <w:szCs w:val="28"/>
        </w:rPr>
      </w:pPr>
      <w:r w:rsidRPr="00F71369">
        <w:rPr>
          <w:sz w:val="28"/>
          <w:szCs w:val="28"/>
        </w:rPr>
        <w:t>В последнее время компьютерное моделирование все более уверенно входит в практику технологии создания новых синтетических лекарственных веществ</w:t>
      </w:r>
      <w:r w:rsidR="00230C69" w:rsidRPr="00F71369">
        <w:rPr>
          <w:sz w:val="28"/>
          <w:szCs w:val="28"/>
        </w:rPr>
        <w:t xml:space="preserve"> [1]</w:t>
      </w:r>
      <w:r w:rsidRPr="00F71369">
        <w:rPr>
          <w:sz w:val="28"/>
          <w:szCs w:val="28"/>
        </w:rPr>
        <w:t>. Предварительно проведенный компьютерный скрининг экономит время, материалы и силы при аналоговом поиске лекарственных препаратов. В качестве объекта исследования выбран местноанестезирующий препарат дикаин, который имеет более высокий уровень токсичности в ряду своих аналогов, но при этом не заменим в глазной и оториноларингологической практике. Для снижения и сохранения или усиления местноанестезирующего эффекта разрабатываются композиционные составы, дополнительно содержащие противогистаминные средства, содержащих аминоблокаторы, адреналин.</w:t>
      </w:r>
    </w:p>
    <w:p w:rsidR="00317587" w:rsidRPr="00F71369" w:rsidRDefault="00317587" w:rsidP="00F71369">
      <w:pPr>
        <w:suppressAutoHyphens/>
        <w:ind w:firstLine="709"/>
        <w:jc w:val="both"/>
        <w:rPr>
          <w:sz w:val="28"/>
          <w:szCs w:val="28"/>
        </w:rPr>
      </w:pPr>
      <w:r w:rsidRPr="00F71369">
        <w:rPr>
          <w:sz w:val="28"/>
          <w:szCs w:val="28"/>
        </w:rPr>
        <w:t xml:space="preserve">Дикаин относится к классу сложных эфиров </w:t>
      </w:r>
      <w:r w:rsidRPr="00F71369">
        <w:rPr>
          <w:i/>
          <w:sz w:val="28"/>
          <w:szCs w:val="28"/>
        </w:rPr>
        <w:t>п</w:t>
      </w:r>
      <w:r w:rsidRPr="00F71369">
        <w:rPr>
          <w:sz w:val="28"/>
          <w:szCs w:val="28"/>
        </w:rPr>
        <w:t xml:space="preserve">-аминобензойной кислоты (β-диметиламиноэтиловый эфир </w:t>
      </w:r>
      <w:r w:rsidRPr="00F71369">
        <w:rPr>
          <w:i/>
          <w:sz w:val="28"/>
          <w:szCs w:val="28"/>
        </w:rPr>
        <w:t>п</w:t>
      </w:r>
      <w:r w:rsidRPr="00F71369">
        <w:rPr>
          <w:sz w:val="28"/>
          <w:szCs w:val="28"/>
        </w:rPr>
        <w:t>-бутиламинобензойной кислоты гидрохлорид)</w:t>
      </w:r>
      <w:r w:rsidR="00230C69" w:rsidRPr="00F71369">
        <w:rPr>
          <w:sz w:val="28"/>
          <w:szCs w:val="28"/>
        </w:rPr>
        <w:t xml:space="preserve"> [2]</w:t>
      </w:r>
      <w:r w:rsidRPr="00F71369">
        <w:rPr>
          <w:sz w:val="28"/>
          <w:szCs w:val="28"/>
        </w:rPr>
        <w:t xml:space="preserve">. Расстояние </w:t>
      </w:r>
      <w:r w:rsidRPr="00F71369">
        <w:rPr>
          <w:sz w:val="28"/>
          <w:szCs w:val="28"/>
          <w:lang w:val="en-US"/>
        </w:rPr>
        <w:t>C</w:t>
      </w:r>
      <w:r w:rsidRPr="00F71369">
        <w:rPr>
          <w:sz w:val="28"/>
          <w:szCs w:val="28"/>
        </w:rPr>
        <w:t>-</w:t>
      </w:r>
      <w:r w:rsidRPr="00F71369">
        <w:rPr>
          <w:sz w:val="28"/>
          <w:szCs w:val="28"/>
          <w:lang w:val="en-US"/>
        </w:rPr>
        <w:t>N</w:t>
      </w:r>
      <w:r w:rsidRPr="00F71369">
        <w:rPr>
          <w:sz w:val="28"/>
          <w:szCs w:val="28"/>
        </w:rPr>
        <w:t xml:space="preserve"> в 2-аминоэтанольной группе определяет двухточечный контакт молекулы дикаина с рецептором через диполь-дипольное и ионное взаимодействие.</w:t>
      </w:r>
    </w:p>
    <w:p w:rsidR="00317587" w:rsidRPr="00F71369" w:rsidRDefault="00317587" w:rsidP="00F71369">
      <w:pPr>
        <w:suppressAutoHyphens/>
        <w:ind w:firstLine="709"/>
        <w:jc w:val="both"/>
        <w:rPr>
          <w:sz w:val="28"/>
          <w:szCs w:val="28"/>
        </w:rPr>
      </w:pPr>
      <w:r w:rsidRPr="00F71369">
        <w:rPr>
          <w:sz w:val="28"/>
          <w:szCs w:val="28"/>
        </w:rPr>
        <w:t>В основу модифицирования молекулы дикаина для создания новых анестетиков нами положен принцип введения химических группировок и фрагментов в существующий анестезиофор, которые усиливают взаимодействие вещества с биорецептором, снижают токсичность и дают метаболиты с положительным фармакодействием.</w:t>
      </w:r>
    </w:p>
    <w:p w:rsidR="00317587" w:rsidRPr="00F71369" w:rsidRDefault="00317587" w:rsidP="00F71369">
      <w:pPr>
        <w:suppressAutoHyphens/>
        <w:ind w:firstLine="709"/>
        <w:jc w:val="both"/>
        <w:rPr>
          <w:sz w:val="28"/>
          <w:szCs w:val="28"/>
        </w:rPr>
      </w:pPr>
      <w:r w:rsidRPr="00F71369">
        <w:rPr>
          <w:sz w:val="28"/>
          <w:szCs w:val="28"/>
        </w:rPr>
        <w:t>Исходя из этого нами предложены следующие варианты новых молекулярных структур:</w:t>
      </w:r>
    </w:p>
    <w:p w:rsidR="00317587" w:rsidRPr="00F71369" w:rsidRDefault="00317587" w:rsidP="00F71369">
      <w:pPr>
        <w:numPr>
          <w:ilvl w:val="0"/>
          <w:numId w:val="4"/>
        </w:numPr>
        <w:tabs>
          <w:tab w:val="clear" w:pos="1950"/>
          <w:tab w:val="num" w:pos="0"/>
          <w:tab w:val="left" w:pos="993"/>
        </w:tabs>
        <w:suppressAutoHyphens/>
        <w:ind w:left="0" w:firstLine="709"/>
        <w:jc w:val="both"/>
        <w:rPr>
          <w:sz w:val="28"/>
          <w:szCs w:val="28"/>
        </w:rPr>
      </w:pPr>
      <w:r w:rsidRPr="00F71369">
        <w:rPr>
          <w:sz w:val="28"/>
          <w:szCs w:val="28"/>
        </w:rPr>
        <w:t xml:space="preserve">В </w:t>
      </w:r>
      <w:r w:rsidR="00F71369" w:rsidRPr="00F71369">
        <w:rPr>
          <w:sz w:val="28"/>
          <w:szCs w:val="28"/>
        </w:rPr>
        <w:t>бензельное</w:t>
      </w:r>
      <w:r w:rsidRPr="00F71369">
        <w:rPr>
          <w:sz w:val="28"/>
          <w:szCs w:val="28"/>
        </w:rPr>
        <w:t xml:space="preserve"> кольцо введена “облагораживающая” карбоксильная группа, диметиламиногруппа замещена на более фармакоактивную диэтиламиногруппу.</w:t>
      </w:r>
    </w:p>
    <w:p w:rsidR="00317587" w:rsidRPr="00F71369" w:rsidRDefault="00317587" w:rsidP="00F71369">
      <w:pPr>
        <w:numPr>
          <w:ilvl w:val="0"/>
          <w:numId w:val="4"/>
        </w:numPr>
        <w:tabs>
          <w:tab w:val="clear" w:pos="1950"/>
          <w:tab w:val="left" w:pos="993"/>
          <w:tab w:val="num" w:pos="1440"/>
        </w:tabs>
        <w:suppressAutoHyphens/>
        <w:ind w:left="0" w:firstLine="709"/>
        <w:jc w:val="both"/>
        <w:rPr>
          <w:sz w:val="28"/>
          <w:szCs w:val="28"/>
        </w:rPr>
      </w:pPr>
      <w:r w:rsidRPr="00F71369">
        <w:rPr>
          <w:sz w:val="28"/>
          <w:szCs w:val="28"/>
        </w:rPr>
        <w:t xml:space="preserve">Алифатический </w:t>
      </w:r>
      <w:r w:rsidRPr="00F71369">
        <w:rPr>
          <w:i/>
          <w:sz w:val="28"/>
          <w:szCs w:val="28"/>
        </w:rPr>
        <w:t>н</w:t>
      </w:r>
      <w:r w:rsidRPr="00F71369">
        <w:rPr>
          <w:sz w:val="28"/>
          <w:szCs w:val="28"/>
        </w:rPr>
        <w:t>-бутильный радикал замещен на адреналиновый фрагмент.</w:t>
      </w:r>
    </w:p>
    <w:p w:rsidR="00317587" w:rsidRPr="00F71369" w:rsidRDefault="00317587" w:rsidP="00F71369">
      <w:pPr>
        <w:numPr>
          <w:ilvl w:val="0"/>
          <w:numId w:val="4"/>
        </w:numPr>
        <w:tabs>
          <w:tab w:val="clear" w:pos="1950"/>
          <w:tab w:val="left" w:pos="993"/>
          <w:tab w:val="num" w:pos="1440"/>
        </w:tabs>
        <w:suppressAutoHyphens/>
        <w:ind w:left="0" w:firstLine="709"/>
        <w:jc w:val="both"/>
        <w:rPr>
          <w:sz w:val="28"/>
          <w:szCs w:val="28"/>
        </w:rPr>
      </w:pPr>
      <w:r w:rsidRPr="00F71369">
        <w:rPr>
          <w:sz w:val="28"/>
          <w:szCs w:val="28"/>
        </w:rPr>
        <w:t xml:space="preserve">Ароматическая основа </w:t>
      </w:r>
      <w:r w:rsidRPr="00F71369">
        <w:rPr>
          <w:i/>
          <w:sz w:val="28"/>
          <w:szCs w:val="28"/>
        </w:rPr>
        <w:t>п</w:t>
      </w:r>
      <w:r w:rsidRPr="00F71369">
        <w:rPr>
          <w:sz w:val="28"/>
          <w:szCs w:val="28"/>
        </w:rPr>
        <w:t>-аминобензойной кислоты замещена на никотиновую кислоту.</w:t>
      </w:r>
    </w:p>
    <w:p w:rsidR="00317587" w:rsidRPr="00F71369" w:rsidRDefault="00317587" w:rsidP="00F71369">
      <w:pPr>
        <w:numPr>
          <w:ilvl w:val="0"/>
          <w:numId w:val="4"/>
        </w:numPr>
        <w:tabs>
          <w:tab w:val="clear" w:pos="1950"/>
          <w:tab w:val="left" w:pos="993"/>
          <w:tab w:val="num" w:pos="1440"/>
        </w:tabs>
        <w:suppressAutoHyphens/>
        <w:ind w:left="0" w:firstLine="709"/>
        <w:jc w:val="both"/>
        <w:rPr>
          <w:sz w:val="28"/>
          <w:szCs w:val="28"/>
        </w:rPr>
      </w:pPr>
      <w:r w:rsidRPr="00F71369">
        <w:rPr>
          <w:sz w:val="28"/>
          <w:szCs w:val="28"/>
        </w:rPr>
        <w:t>Бензольное кольцо замещено на пиперидиновое, характерное для эффективного анестетика промедол.</w:t>
      </w:r>
    </w:p>
    <w:p w:rsidR="00317587" w:rsidRPr="00F71369" w:rsidRDefault="00317587" w:rsidP="00F71369">
      <w:pPr>
        <w:suppressAutoHyphens/>
        <w:ind w:firstLine="709"/>
        <w:jc w:val="both"/>
        <w:rPr>
          <w:sz w:val="28"/>
          <w:szCs w:val="28"/>
        </w:rPr>
      </w:pPr>
      <w:r w:rsidRPr="00F71369">
        <w:rPr>
          <w:sz w:val="28"/>
          <w:szCs w:val="28"/>
        </w:rPr>
        <w:t xml:space="preserve">В работе выполнено компьютерное моделирование всех указанных структур с применением программы </w:t>
      </w:r>
      <w:r w:rsidRPr="00F71369">
        <w:rPr>
          <w:sz w:val="28"/>
          <w:szCs w:val="28"/>
          <w:lang w:val="en-US"/>
        </w:rPr>
        <w:t>HyperChem</w:t>
      </w:r>
      <w:r w:rsidRPr="00F71369">
        <w:rPr>
          <w:sz w:val="28"/>
          <w:szCs w:val="28"/>
        </w:rPr>
        <w:t xml:space="preserve">. На последующих этапах компьютерного конструирования исследована биологическая активность новых анестетиков с применением программы </w:t>
      </w:r>
      <w:r w:rsidRPr="00F71369">
        <w:rPr>
          <w:sz w:val="28"/>
          <w:szCs w:val="28"/>
          <w:lang w:val="en-US"/>
        </w:rPr>
        <w:t>PASS</w:t>
      </w:r>
      <w:r w:rsidRPr="00F71369">
        <w:rPr>
          <w:sz w:val="28"/>
          <w:szCs w:val="28"/>
        </w:rPr>
        <w:t>.</w:t>
      </w:r>
    </w:p>
    <w:p w:rsidR="00317587" w:rsidRPr="00F71369" w:rsidRDefault="00317587" w:rsidP="00F71369">
      <w:pPr>
        <w:tabs>
          <w:tab w:val="left" w:pos="993"/>
        </w:tabs>
        <w:suppressAutoHyphens/>
        <w:ind w:firstLine="709"/>
        <w:jc w:val="both"/>
        <w:rPr>
          <w:b/>
          <w:sz w:val="28"/>
          <w:szCs w:val="36"/>
        </w:rPr>
      </w:pPr>
      <w:r w:rsidRPr="00F71369">
        <w:rPr>
          <w:sz w:val="28"/>
          <w:szCs w:val="28"/>
        </w:rPr>
        <w:br w:type="page"/>
      </w:r>
      <w:r w:rsidRPr="00F71369">
        <w:rPr>
          <w:b/>
          <w:sz w:val="28"/>
          <w:szCs w:val="36"/>
        </w:rPr>
        <w:t>1.</w:t>
      </w:r>
      <w:r w:rsidRPr="00F71369">
        <w:rPr>
          <w:b/>
          <w:sz w:val="28"/>
          <w:szCs w:val="36"/>
        </w:rPr>
        <w:tab/>
        <w:t>Обзор литературы</w:t>
      </w:r>
    </w:p>
    <w:p w:rsidR="00DA67B4" w:rsidRPr="00F71369" w:rsidRDefault="00DA67B4" w:rsidP="00F71369">
      <w:pPr>
        <w:tabs>
          <w:tab w:val="left" w:pos="1134"/>
        </w:tabs>
        <w:suppressAutoHyphens/>
        <w:ind w:firstLine="709"/>
        <w:jc w:val="both"/>
        <w:rPr>
          <w:sz w:val="28"/>
          <w:szCs w:val="28"/>
        </w:rPr>
      </w:pPr>
    </w:p>
    <w:p w:rsidR="00317587" w:rsidRPr="00F71369" w:rsidRDefault="00F71369" w:rsidP="00F71369">
      <w:pPr>
        <w:tabs>
          <w:tab w:val="left" w:pos="1134"/>
        </w:tabs>
        <w:suppressAutoHyphens/>
        <w:ind w:firstLine="709"/>
        <w:jc w:val="both"/>
        <w:rPr>
          <w:b/>
          <w:sz w:val="28"/>
          <w:szCs w:val="28"/>
        </w:rPr>
      </w:pPr>
      <w:r>
        <w:rPr>
          <w:b/>
          <w:sz w:val="28"/>
          <w:szCs w:val="28"/>
        </w:rPr>
        <w:t>1.1</w:t>
      </w:r>
      <w:r w:rsidR="00317587" w:rsidRPr="00F71369">
        <w:rPr>
          <w:b/>
          <w:sz w:val="28"/>
          <w:szCs w:val="28"/>
        </w:rPr>
        <w:tab/>
        <w:t>Лекарственные средства</w:t>
      </w:r>
    </w:p>
    <w:p w:rsidR="00317587" w:rsidRPr="00F71369" w:rsidRDefault="00317587" w:rsidP="00F71369">
      <w:pPr>
        <w:suppressAutoHyphens/>
        <w:ind w:firstLine="709"/>
        <w:jc w:val="both"/>
        <w:rPr>
          <w:b/>
          <w:sz w:val="28"/>
          <w:szCs w:val="28"/>
        </w:rPr>
      </w:pPr>
    </w:p>
    <w:p w:rsidR="00317587" w:rsidRPr="00F71369" w:rsidRDefault="00317587" w:rsidP="00F71369">
      <w:pPr>
        <w:suppressAutoHyphens/>
        <w:ind w:firstLine="709"/>
        <w:jc w:val="both"/>
        <w:rPr>
          <w:sz w:val="28"/>
          <w:szCs w:val="28"/>
        </w:rPr>
      </w:pPr>
      <w:r w:rsidRPr="00F71369">
        <w:rPr>
          <w:sz w:val="28"/>
          <w:szCs w:val="28"/>
        </w:rPr>
        <w:t>Несмотря на огромный арсенал имеющихся лекарств, проблема изыскания новых высокоэффективных лекарственных средств остается актуальной. Это обусловлено отсутствием или недостаточной эффективностью лекарств для лечения некоторых заболеваний; наличие побочного действия некоторых лекарственных препаратов; ограничениями срока годности лекарственных препаратов; огромными сроками годности лекарственных препаратов или их лекарственных форм.</w:t>
      </w:r>
    </w:p>
    <w:p w:rsidR="00317587" w:rsidRPr="00F71369" w:rsidRDefault="00317587" w:rsidP="00F71369">
      <w:pPr>
        <w:suppressAutoHyphens/>
        <w:ind w:firstLine="709"/>
        <w:jc w:val="both"/>
        <w:rPr>
          <w:sz w:val="28"/>
          <w:szCs w:val="28"/>
        </w:rPr>
      </w:pPr>
      <w:r w:rsidRPr="00F71369">
        <w:rPr>
          <w:sz w:val="28"/>
          <w:szCs w:val="28"/>
        </w:rPr>
        <w:t>Создание каждого нового оригинального лекарственного вещества является результатом развития фундаментальных знаний и достижений медицинских, биологических, химических и других наук, проведения напряженных экспериментальных исследований, вложения крупных материальных затрат. Успехи современной фармакотерапии явились следствием глубоких теоретических исследований первичных механизмов гомеостаза, молекулярных основ патологических процессов, открытия и изучения физиологически активных соединений (гормоны, медиаторы, простагландины и др.)</w:t>
      </w:r>
      <w:r w:rsidR="00230C69" w:rsidRPr="00F71369">
        <w:rPr>
          <w:sz w:val="28"/>
          <w:szCs w:val="28"/>
        </w:rPr>
        <w:t xml:space="preserve"> [3]</w:t>
      </w:r>
      <w:r w:rsidRPr="00F71369">
        <w:rPr>
          <w:sz w:val="28"/>
          <w:szCs w:val="28"/>
        </w:rPr>
        <w:t>. Получению новых химиотерапевтических средств способствовали достижения в изучении первичных механизмов инфекционных процессов и биохимии микроорганизмов.</w:t>
      </w:r>
    </w:p>
    <w:p w:rsidR="00317587" w:rsidRPr="00F71369" w:rsidRDefault="00317587" w:rsidP="00F71369">
      <w:pPr>
        <w:suppressAutoHyphens/>
        <w:ind w:firstLine="709"/>
        <w:jc w:val="both"/>
        <w:rPr>
          <w:sz w:val="28"/>
          <w:szCs w:val="28"/>
        </w:rPr>
      </w:pPr>
      <w:r w:rsidRPr="00F71369">
        <w:rPr>
          <w:sz w:val="28"/>
          <w:szCs w:val="28"/>
        </w:rPr>
        <w:t>Лекарственное средство – однокомпонентный или комплексный состав, обладающий профилактической и лечебной эффективностью. Лекарственное вещество – индивидуальное химическое соединение, используемое в качестве лекарственного средства</w:t>
      </w:r>
      <w:r w:rsidR="00230C69" w:rsidRPr="00F71369">
        <w:rPr>
          <w:sz w:val="28"/>
          <w:szCs w:val="28"/>
        </w:rPr>
        <w:t xml:space="preserve"> [4]</w:t>
      </w:r>
      <w:r w:rsidRPr="00F71369">
        <w:rPr>
          <w:sz w:val="28"/>
          <w:szCs w:val="28"/>
        </w:rPr>
        <w:t>.</w:t>
      </w:r>
    </w:p>
    <w:p w:rsidR="00317587" w:rsidRPr="00F71369" w:rsidRDefault="00317587" w:rsidP="00F71369">
      <w:pPr>
        <w:suppressAutoHyphens/>
        <w:ind w:firstLine="709"/>
        <w:jc w:val="both"/>
        <w:rPr>
          <w:sz w:val="28"/>
          <w:szCs w:val="28"/>
        </w:rPr>
      </w:pPr>
      <w:r w:rsidRPr="00F71369">
        <w:rPr>
          <w:sz w:val="28"/>
          <w:szCs w:val="28"/>
        </w:rPr>
        <w:t>Лекарственная форма – физическое состояние лекарственного средства, удобное для применения</w:t>
      </w:r>
      <w:r w:rsidR="00230C69" w:rsidRPr="00F71369">
        <w:rPr>
          <w:sz w:val="28"/>
          <w:szCs w:val="28"/>
        </w:rPr>
        <w:t xml:space="preserve"> [4]</w:t>
      </w:r>
      <w:r w:rsidRPr="00F71369">
        <w:rPr>
          <w:sz w:val="28"/>
          <w:szCs w:val="28"/>
        </w:rPr>
        <w:t>.</w:t>
      </w:r>
    </w:p>
    <w:p w:rsidR="00317587" w:rsidRPr="00F71369" w:rsidRDefault="00317587" w:rsidP="00F71369">
      <w:pPr>
        <w:suppressAutoHyphens/>
        <w:ind w:firstLine="709"/>
        <w:jc w:val="both"/>
        <w:rPr>
          <w:sz w:val="28"/>
          <w:szCs w:val="28"/>
        </w:rPr>
      </w:pPr>
      <w:r w:rsidRPr="00F71369">
        <w:rPr>
          <w:sz w:val="28"/>
          <w:szCs w:val="28"/>
        </w:rPr>
        <w:t>Лекарственный препарат – дозированное лекарственное средство в адекватной для индивидуального применения лекарственной форме и оптимальным оформлением с приложением аннотации о его свойствах и использовании</w:t>
      </w:r>
      <w:r w:rsidR="00230C69" w:rsidRPr="00F71369">
        <w:rPr>
          <w:sz w:val="28"/>
          <w:szCs w:val="28"/>
        </w:rPr>
        <w:t xml:space="preserve"> [4]</w:t>
      </w:r>
      <w:r w:rsidRPr="00F71369">
        <w:rPr>
          <w:sz w:val="28"/>
          <w:szCs w:val="28"/>
        </w:rPr>
        <w:t>.</w:t>
      </w:r>
    </w:p>
    <w:p w:rsidR="00317587" w:rsidRPr="00F71369" w:rsidRDefault="00317587" w:rsidP="00F71369">
      <w:pPr>
        <w:suppressAutoHyphens/>
        <w:ind w:firstLine="709"/>
        <w:jc w:val="both"/>
        <w:rPr>
          <w:sz w:val="28"/>
          <w:szCs w:val="28"/>
        </w:rPr>
      </w:pPr>
      <w:r w:rsidRPr="00F71369">
        <w:rPr>
          <w:sz w:val="28"/>
          <w:szCs w:val="28"/>
        </w:rPr>
        <w:t>В настоящее время каждое потенциальное лекарственное вещество проходит 3 стадии изучения: фармацевтическую, фармакокинетическую и фармакодинамическую.</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На фармацевтической стадии устанавливают наличие полезного действия лекарственного вещества, после чего оно подвергается доклиническому изучению других показателей. Прежде всего определяется острая токсичность, т.е. смертельная доза для 50% опытных животных. Затем выясняется субхроническая токсичность в условиях длительного (несколько месяцев) введения лекарственного вещества в терапевтических дозах. При этом наблюдают возможные побочные эффекты и патологические изменения всех систем организма: тератогенность, влияние на репродуктивность и иммунную систему, эмбриотоксичность, мутагенность, канцерогенность, аллергенность и другие вредные побочные действия. После этого этапа лекарственное средство может быть допущено к клиническим испытаниям.</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На второй стадии - фармакокинетической - изучают судьбу лекарственного вещества в организме: пути его введения и всасывания, распределение в биожидкостях, проникновение через защитные барьеры, доступ к органу-мишени, пути и скорость биотрансформации </w:t>
      </w:r>
      <w:r w:rsidRPr="00F71369">
        <w:rPr>
          <w:bCs/>
          <w:sz w:val="28"/>
          <w:szCs w:val="28"/>
        </w:rPr>
        <w:t>пу</w:t>
      </w:r>
      <w:r w:rsidRPr="00F71369">
        <w:rPr>
          <w:sz w:val="28"/>
          <w:szCs w:val="28"/>
        </w:rPr>
        <w:t>ти выведения из организма (с мочой, калом, потом и дыханием).</w:t>
      </w:r>
    </w:p>
    <w:p w:rsidR="00317587" w:rsidRPr="00F71369" w:rsidRDefault="00317587" w:rsidP="00F71369">
      <w:pPr>
        <w:suppressAutoHyphens/>
        <w:ind w:firstLine="709"/>
        <w:jc w:val="both"/>
        <w:rPr>
          <w:sz w:val="28"/>
          <w:szCs w:val="28"/>
        </w:rPr>
      </w:pPr>
      <w:r w:rsidRPr="00F71369">
        <w:rPr>
          <w:sz w:val="28"/>
          <w:szCs w:val="28"/>
        </w:rPr>
        <w:t>На третьей - фармакодинамической - стадии изучаются проблемы распознавания лекарственного вещества (или его метаболитов) мишенями и их последующего взаимодействия. Мишенями могут служить органы, ткани, клетки, клеточные мембраны, ферменты, нуклеиновые кислоты, регуляторные молекулы (гормоны, витамины, нейромедиаторы и т.д.), а также биорецепторы. Рассматриваются вопросы структурной и стереоспецифичной комплементарности взаимодействующих структур, функционального и химического соответствия лекарственного вещества или метаболита его рецептору. Взаимодействие между лекарственным веществом и рецептором или акцептором, приводящее к активации (стимулированию) или дезактивации (ингибированию) биомишени и сопровождающееся ответом организма в целом, в основном обеспечивается за счет слабых связей – водородных, электростатических, ван-дер-ваальсовых, гидрофобных</w:t>
      </w:r>
      <w:r w:rsidR="00230C69" w:rsidRPr="00F71369">
        <w:rPr>
          <w:sz w:val="28"/>
          <w:szCs w:val="28"/>
        </w:rPr>
        <w:t xml:space="preserve"> [5]</w:t>
      </w:r>
      <w:r w:rsidRPr="00F71369">
        <w:rPr>
          <w:sz w:val="28"/>
          <w:szCs w:val="28"/>
        </w:rPr>
        <w:t>.</w:t>
      </w:r>
    </w:p>
    <w:p w:rsidR="00317587" w:rsidRPr="00F71369" w:rsidRDefault="00317587" w:rsidP="00F71369">
      <w:pPr>
        <w:suppressAutoHyphens/>
        <w:ind w:firstLine="709"/>
        <w:jc w:val="both"/>
        <w:rPr>
          <w:sz w:val="28"/>
          <w:szCs w:val="28"/>
        </w:rPr>
      </w:pPr>
    </w:p>
    <w:p w:rsidR="00317587" w:rsidRPr="00F71369" w:rsidRDefault="00317587" w:rsidP="00F71369">
      <w:pPr>
        <w:tabs>
          <w:tab w:val="left" w:pos="1276"/>
        </w:tabs>
        <w:suppressAutoHyphens/>
        <w:ind w:firstLine="709"/>
        <w:jc w:val="both"/>
        <w:rPr>
          <w:b/>
          <w:sz w:val="28"/>
          <w:szCs w:val="28"/>
        </w:rPr>
      </w:pPr>
      <w:r w:rsidRPr="00F71369">
        <w:rPr>
          <w:b/>
          <w:sz w:val="28"/>
          <w:szCs w:val="28"/>
        </w:rPr>
        <w:t>1.2</w:t>
      </w:r>
      <w:r w:rsidRPr="00F71369">
        <w:rPr>
          <w:b/>
          <w:sz w:val="28"/>
          <w:szCs w:val="28"/>
        </w:rPr>
        <w:tab/>
        <w:t>Создание и исследование новых лекарственных средств. Основное направление поиска</w:t>
      </w:r>
    </w:p>
    <w:p w:rsidR="00317587" w:rsidRPr="00F71369" w:rsidRDefault="00317587" w:rsidP="00F71369">
      <w:pPr>
        <w:suppressAutoHyphens/>
        <w:ind w:firstLine="709"/>
        <w:jc w:val="both"/>
        <w:rPr>
          <w:b/>
          <w:sz w:val="28"/>
          <w:szCs w:val="28"/>
        </w:rPr>
      </w:pPr>
    </w:p>
    <w:p w:rsidR="00317587" w:rsidRPr="00F71369" w:rsidRDefault="00317587" w:rsidP="00F71369">
      <w:pPr>
        <w:suppressAutoHyphens/>
        <w:ind w:firstLine="709"/>
        <w:jc w:val="both"/>
        <w:rPr>
          <w:sz w:val="28"/>
          <w:szCs w:val="28"/>
        </w:rPr>
      </w:pPr>
      <w:r w:rsidRPr="00F71369">
        <w:rPr>
          <w:sz w:val="28"/>
          <w:szCs w:val="28"/>
        </w:rPr>
        <w:t>Создание новых лекарственных веществ оказалось возможным на основе достижений в области органической и фармацевтической химии, использования физико</w:t>
      </w:r>
      <w:r w:rsidR="00323473" w:rsidRPr="00323473">
        <w:rPr>
          <w:sz w:val="28"/>
          <w:szCs w:val="28"/>
        </w:rPr>
        <w:t>-</w:t>
      </w:r>
      <w:r w:rsidRPr="00F71369">
        <w:rPr>
          <w:sz w:val="28"/>
          <w:szCs w:val="28"/>
        </w:rPr>
        <w:t>химических методов, проведения технологических, биотехнологических и других исследований синтетических и природных соединений.</w:t>
      </w:r>
    </w:p>
    <w:p w:rsidR="00317587" w:rsidRPr="00F71369" w:rsidRDefault="00317587" w:rsidP="00F71369">
      <w:pPr>
        <w:suppressAutoHyphens/>
        <w:ind w:firstLine="709"/>
        <w:jc w:val="both"/>
        <w:rPr>
          <w:sz w:val="28"/>
          <w:szCs w:val="28"/>
        </w:rPr>
      </w:pPr>
      <w:r w:rsidRPr="00F71369">
        <w:rPr>
          <w:sz w:val="28"/>
          <w:szCs w:val="28"/>
        </w:rPr>
        <w:t>Общепринятым фундаментом создания теории целенаправленных поисков тех или иных групп лекарственных препаратов является установление связей между фармакологическим действием и физическими особенностями</w:t>
      </w:r>
      <w:r w:rsidR="00230C69" w:rsidRPr="00F71369">
        <w:rPr>
          <w:sz w:val="28"/>
          <w:szCs w:val="28"/>
        </w:rPr>
        <w:t xml:space="preserve"> [3]</w:t>
      </w:r>
      <w:r w:rsidRPr="00F71369">
        <w:rPr>
          <w:sz w:val="28"/>
          <w:szCs w:val="28"/>
        </w:rPr>
        <w:t>.</w:t>
      </w:r>
    </w:p>
    <w:p w:rsidR="00317587" w:rsidRPr="00F71369" w:rsidRDefault="00317587" w:rsidP="00F71369">
      <w:pPr>
        <w:suppressAutoHyphens/>
        <w:ind w:firstLine="709"/>
        <w:jc w:val="both"/>
        <w:rPr>
          <w:sz w:val="28"/>
          <w:szCs w:val="28"/>
        </w:rPr>
      </w:pPr>
      <w:r w:rsidRPr="00F71369">
        <w:rPr>
          <w:sz w:val="28"/>
          <w:szCs w:val="28"/>
        </w:rPr>
        <w:t>В настоящее время поиск новых лекарственных средств ведется по следующим основным направлениям.</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1.</w:t>
      </w:r>
      <w:r w:rsidRPr="00F71369">
        <w:rPr>
          <w:sz w:val="28"/>
          <w:szCs w:val="28"/>
        </w:rPr>
        <w:tab/>
        <w:t xml:space="preserve">Эмпирическое изучение того или иного вида фармакологической активности различных веществ, полученных химическим путем. В основе этого изучения лежит метод «проб и ошибок», при котором фармакологи берут </w:t>
      </w:r>
      <w:r w:rsidRPr="00F71369">
        <w:rPr>
          <w:bCs/>
          <w:sz w:val="28"/>
          <w:szCs w:val="28"/>
        </w:rPr>
        <w:t xml:space="preserve">существующие </w:t>
      </w:r>
      <w:r w:rsidRPr="00F71369">
        <w:rPr>
          <w:sz w:val="28"/>
          <w:szCs w:val="28"/>
        </w:rPr>
        <w:t>вещества и определяют с помощью набора фармакологических методик их принадлежность к той или иной фармакологической группе. Затем среди них отбирают наиболее активные вещества и устанавливают степень их фармакологической активности и токсичности по сравнению с существующими лекарственными средствами, которые используются в качестве стандарта.</w:t>
      </w:r>
    </w:p>
    <w:p w:rsidR="00317587" w:rsidRPr="00F71369" w:rsidRDefault="00317587" w:rsidP="00F71369">
      <w:pPr>
        <w:tabs>
          <w:tab w:val="left" w:pos="993"/>
        </w:tabs>
        <w:suppressAutoHyphens/>
        <w:ind w:firstLine="709"/>
        <w:jc w:val="both"/>
        <w:rPr>
          <w:sz w:val="28"/>
          <w:szCs w:val="28"/>
        </w:rPr>
      </w:pPr>
      <w:r w:rsidRPr="00F71369">
        <w:rPr>
          <w:sz w:val="28"/>
          <w:szCs w:val="28"/>
        </w:rPr>
        <w:t>2.</w:t>
      </w:r>
      <w:r w:rsidRPr="00F71369">
        <w:rPr>
          <w:sz w:val="28"/>
          <w:szCs w:val="28"/>
        </w:rPr>
        <w:tab/>
        <w:t>Второе направление состоит в отборе соединений с одним определенным видом фармакологической активности. Это направление получило название направленного изыскания лекарственных средств.</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Преимущество этой системы состоит в более быстром отборе фармакологически активных веществ, а недостатком является отсутствие выявления других, может быть весьма ценных видов фармакологической активности.</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bCs/>
          <w:sz w:val="28"/>
          <w:szCs w:val="28"/>
        </w:rPr>
        <w:t>3.</w:t>
      </w:r>
      <w:r w:rsidRPr="00F71369">
        <w:rPr>
          <w:bCs/>
          <w:sz w:val="28"/>
          <w:szCs w:val="28"/>
        </w:rPr>
        <w:tab/>
        <w:t xml:space="preserve">Следующее направление поиска – модификация структур существующих лекарственных средств. Этот путь поиска новых лекарственных средств является теперь весьма распространенным. Химики-синтетики заменяют в существующем соединении </w:t>
      </w:r>
      <w:r w:rsidRPr="00F71369">
        <w:rPr>
          <w:sz w:val="28"/>
          <w:szCs w:val="28"/>
        </w:rPr>
        <w:t>один радикал другим, вводят в состав исходной молекулы другие химические элементы или производят иные модификации. Этот путь позволяет увеличить активность лекарственного препарата, сделать его действие более избирательным, а также уменьшить нежелательные стороны действия и его токсичность</w:t>
      </w:r>
      <w:r w:rsidR="009732E7" w:rsidRPr="00F71369">
        <w:rPr>
          <w:sz w:val="28"/>
          <w:szCs w:val="28"/>
        </w:rPr>
        <w:t xml:space="preserve"> [4]</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Целенаправленный синтез лекарственных веществ означает поиск веществ с заранее заданными фармакологическими свойствами. Синтез новых структур с предполагаемой активностью чаще всего проводится в том классе химических соединений, где уже найдены вещества, обладающие определенной направленностью действия на данный орган или ткань.</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Для основного скелета искомого вещества могут быть выбраны также те классы химических соединений, к которым относятся естественные вещества, участвующие в осуществлении функций организма. Целенаправленный синтез фармакологических веществ труднее вести в новых химических классах соединений ввиду отсутствия необходимых первоначальных сведений о связи фармакологической активности со структурой вещества. В этом случае необходимы данные о пользе вещества или элемента.</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Далее к избранному основному скелету вещества добавляют различные радикалы, которые будут способствовать растворению вещества в липидах и воде. Синтезируемую структуру целесообразно сделать растворимой одновременно и в воде, и в жирах с той целью, чтобы она могла всосаться в кровь, перейти из нее через гематотканевые барьеры в ткани и клетки и затем вступить в связь с клеточными мембранами или проникнуть через них внутрь клетки и соединиться с молекулами ядра и цитозоля</w:t>
      </w:r>
      <w:r w:rsidR="00747534" w:rsidRPr="00F71369">
        <w:rPr>
          <w:sz w:val="28"/>
          <w:szCs w:val="28"/>
        </w:rPr>
        <w:t xml:space="preserve"> [6]</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Целенаправленный синтез лекарственных веществ становится удачным, когда удается найти такую структуру, которая по размеру, форме, пространственному положению, электронно-протонным свойствам и ряду других физико-химических показателей будет соответствовать живой структуре, подлежащей регулированию.</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Целенаправленный синтез веществ преследует не только практическую цель - получение новых лекарственных веществ с нужными фармакологическими и биологическими свойствами, но и является одним из методов познания общих и частных закономерностей жизненных процессов. Для построения теоретических обобщений необходимо дальнейшее изучение </w:t>
      </w:r>
      <w:r w:rsidRPr="00F71369">
        <w:rPr>
          <w:iCs/>
          <w:sz w:val="28"/>
          <w:szCs w:val="28"/>
        </w:rPr>
        <w:t xml:space="preserve">всех </w:t>
      </w:r>
      <w:r w:rsidRPr="00F71369">
        <w:rPr>
          <w:sz w:val="28"/>
          <w:szCs w:val="28"/>
        </w:rPr>
        <w:t>физико-химических характеристик молекулы и выяснение решающих изменений в ее структуре, обусловливающих переход одного вида активности в другой.</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Соста</w:t>
      </w:r>
      <w:r w:rsidRPr="00F71369">
        <w:rPr>
          <w:bCs/>
          <w:sz w:val="28"/>
          <w:szCs w:val="28"/>
        </w:rPr>
        <w:t>в</w:t>
      </w:r>
      <w:r w:rsidRPr="00F71369">
        <w:rPr>
          <w:sz w:val="28"/>
          <w:szCs w:val="28"/>
        </w:rPr>
        <w:t>ле</w:t>
      </w:r>
      <w:r w:rsidRPr="00F71369">
        <w:rPr>
          <w:bCs/>
          <w:sz w:val="28"/>
          <w:szCs w:val="28"/>
        </w:rPr>
        <w:t xml:space="preserve">ние </w:t>
      </w:r>
      <w:r w:rsidRPr="00F71369">
        <w:rPr>
          <w:sz w:val="28"/>
          <w:szCs w:val="28"/>
        </w:rPr>
        <w:t>комби</w:t>
      </w:r>
      <w:r w:rsidRPr="00F71369">
        <w:rPr>
          <w:bCs/>
          <w:sz w:val="28"/>
          <w:szCs w:val="28"/>
        </w:rPr>
        <w:t xml:space="preserve">нированных препаратов </w:t>
      </w:r>
      <w:r w:rsidRPr="00F71369">
        <w:rPr>
          <w:sz w:val="28"/>
          <w:szCs w:val="28"/>
        </w:rPr>
        <w:t>является одним из наиболее эффективных путей поиска новых лекарственных средств. Принципы, на основе которых восставляются многокомпонентные лекарственные препараты могут быть различными и изменяются вместе с методологией фармакологии</w:t>
      </w:r>
      <w:r w:rsidR="00747534" w:rsidRPr="00F71369">
        <w:rPr>
          <w:sz w:val="28"/>
          <w:szCs w:val="28"/>
        </w:rPr>
        <w:t xml:space="preserve"> [7]</w:t>
      </w:r>
      <w:r w:rsidRPr="00F71369">
        <w:rPr>
          <w:sz w:val="28"/>
          <w:szCs w:val="28"/>
        </w:rPr>
        <w:t>. Разработаны основные принципы и правила составления комбинированных средств.</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Чаще всего в комбинированные средства включаются лекарственные вещества, которые оказывают действие на этиологию заболевания и основные звенья патогенеза болезни. В комбинированное средство обычно включаются лекарственные вещества в малых или средних дозах, если между ними существуют явления взаимного усиления действия (потенцирование или суммирование).</w:t>
      </w:r>
    </w:p>
    <w:p w:rsidR="00317587" w:rsidRPr="00F71369" w:rsidRDefault="00317587" w:rsidP="00F71369">
      <w:pPr>
        <w:suppressAutoHyphens/>
        <w:ind w:firstLine="709"/>
        <w:jc w:val="both"/>
        <w:rPr>
          <w:sz w:val="28"/>
          <w:szCs w:val="28"/>
        </w:rPr>
      </w:pPr>
      <w:r w:rsidRPr="00F71369">
        <w:rPr>
          <w:sz w:val="28"/>
          <w:szCs w:val="28"/>
        </w:rPr>
        <w:t>Комбинированные средства, составленные с учетом указанных рациональных принципов, отличаются тем, что они вызывают значительный лечебный эффект при отсутствии или минимуме отрицательных явлений. Последнее их свойство обусловлено введением малых доз отдельных ингредиентов. Существенное преимущество малых доз состоит и в том что они не нарушают естественных защитных или компенсаторных механизмов организма.</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Комбинированные препараты составляются также и по принципу включения в них таких дополнительных ингредиентов, которые устраняют отрицательное действие основного вещества.</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Комбинированные препараты составляются с включением различных корригирующих средств, устраняющих нежелательные свойства основных лекарственных веществ (запах, вкус, раздражение) или регулирующих скорость освобождения лекарственного вещества из лекарственной формы или скорость всасывания его в кровь.</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Рациональное составление комбинированных средств позволяет целенаправленно увеличить фармакотерапевтический эффект и устранить или уменьшить возможные отрицательные стороны действия лекарственных средств на организм.</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При комбинировании лекарственных средств отдельные компоненты должны быть совместимы между собой в физико-химическом, фармакодинамическом и фармакокинетическом отношениях</w:t>
      </w:r>
      <w:r w:rsidR="00747534" w:rsidRPr="00F71369">
        <w:rPr>
          <w:sz w:val="28"/>
          <w:szCs w:val="28"/>
        </w:rPr>
        <w:t xml:space="preserve"> [8]</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F71369" w:rsidP="00F71369">
      <w:pPr>
        <w:shd w:val="clear" w:color="auto" w:fill="FFFFFF"/>
        <w:tabs>
          <w:tab w:val="left" w:pos="1276"/>
        </w:tabs>
        <w:suppressAutoHyphens/>
        <w:autoSpaceDE w:val="0"/>
        <w:autoSpaceDN w:val="0"/>
        <w:adjustRightInd w:val="0"/>
        <w:ind w:firstLine="709"/>
        <w:jc w:val="both"/>
        <w:rPr>
          <w:b/>
          <w:sz w:val="28"/>
          <w:szCs w:val="28"/>
        </w:rPr>
      </w:pPr>
      <w:r>
        <w:rPr>
          <w:b/>
          <w:sz w:val="28"/>
          <w:szCs w:val="28"/>
        </w:rPr>
        <w:t>1.3</w:t>
      </w:r>
      <w:r w:rsidR="00317587" w:rsidRPr="00F71369">
        <w:rPr>
          <w:b/>
          <w:sz w:val="28"/>
          <w:szCs w:val="28"/>
        </w:rPr>
        <w:tab/>
        <w:t>Роль компьютера при создании новых лекарственных средств</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Ежегодно химики синтезируют, выделяют и характеризуют от 100 до 200 тысяч новых веществ. Многие из этих веществ проходят первичные испытания на выявление той или иной биологической активности. Этот этап поиска лекарственного вещества называют скринингом. Скрининг проводят в биологических лабораториях на живых клетках, микроорганизмах или кусочках живых тканей, на здоровых или специально задержанных животных: на мышах, крысах, морских свинках, собаках.</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При этом из сотен веществ отбираются несколько наиболее активных препаратов, которые затем передаются на углубление испытания. Если высокая активность вещества подтверждается, то его всесторонне изучают для определения токсичности и побочных эффектов, при отсутствии или незначительности которых проводят кинетические испытания на людях.</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Считается необходимым, чтобы все новые синтезируемые вещества были подвергнуты первичным испытаниям. Очевидно, что возможность испытать все новые соединения на все новые соединения на все нужные виды активности пока остается малореальной. В настоящее время существует возможность определения потенциала их биоактивности путем компьютерного анализа</w:t>
      </w:r>
      <w:r w:rsidR="00747534" w:rsidRPr="00F71369">
        <w:rPr>
          <w:sz w:val="28"/>
          <w:szCs w:val="28"/>
        </w:rPr>
        <w:t xml:space="preserve"> [1]</w:t>
      </w:r>
      <w:r w:rsidRPr="00F71369">
        <w:rPr>
          <w:sz w:val="28"/>
          <w:szCs w:val="28"/>
        </w:rPr>
        <w:t>. Достаточно лишь ввести в компьютер сведения о строении вещества. По окончании компьютерного анализа оператор получает рекомендации о целесообразности или нецелесообразности испытаний данного вещества на тот или иной вид активности. Скрининг экономит время, материалы и силы при аналоговом поиске лекарственных веществ.</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В настоящее время также пользуются методом химического модифицирования структуры известных синтетических и природных лекарственных веществ. Этот метод является интуитивным, умозрительным. С его помощью исходя из аналогии двух структур биоактивность известного вещества как бы переносят на новое соединение.</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Метод молекулярного моделирования в сочетании с рентгеноструктурным анализом позволяет установить стехереохимические особенности молекулы лекарственного вещества и биорецептора, конфигурацию их хиральных центров, измерить расстояние между отдельными атомами, группами атомов или между зарядами в случае цвиттер-ионных структур лекарства и биорецепторного участка его захвата. Получаемые таким образом данные позволяют более целенаправленно проводить синтезы биоактивных молекул с заданными на молекулярном уровне параметрами. Этот метод был успешно использован в синтезе высокоэффективных анальгетиков – аналогов морфина, а также для получения ряда лекарственных веществ, действующих на центральную нервную систему подобно природному нейромедиатору γ – аминомасляной кислоты. Широкое развитее получил метод комбинаторной химии.</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Метод комбинаторной химии возник и стал быстро развиваться в 1990-х годах, как часть общей стратегии открытия новых лекарственных веществ.</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Стратегия комбинаторной химии основана на недавней разработке нескольких революционных химических и биологических методов параллельного синтеза и испытания большого числа соединений. Была создана техника, позволяющая синтезировать в растворе или на твердых подложках от сотен до нескольких тысяч новых соединений в день и быстро их тестировать в виде смесей или после выделения индивидуальных веществ. В совокупности с автоматизацией синтез целых семейств вещества требует значительно меньше затрат реагентов при огромном росте производительности</w:t>
      </w:r>
      <w:r w:rsidR="00747534" w:rsidRPr="00F71369">
        <w:rPr>
          <w:sz w:val="28"/>
          <w:szCs w:val="28"/>
        </w:rPr>
        <w:t xml:space="preserve"> [9]</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F71369" w:rsidP="00F71369">
      <w:pPr>
        <w:shd w:val="clear" w:color="auto" w:fill="FFFFFF"/>
        <w:tabs>
          <w:tab w:val="left" w:pos="1134"/>
        </w:tabs>
        <w:suppressAutoHyphens/>
        <w:autoSpaceDE w:val="0"/>
        <w:autoSpaceDN w:val="0"/>
        <w:adjustRightInd w:val="0"/>
        <w:ind w:firstLine="709"/>
        <w:jc w:val="both"/>
        <w:rPr>
          <w:b/>
          <w:sz w:val="28"/>
          <w:szCs w:val="28"/>
        </w:rPr>
      </w:pPr>
      <w:r>
        <w:rPr>
          <w:b/>
          <w:sz w:val="28"/>
          <w:szCs w:val="28"/>
        </w:rPr>
        <w:t>1.4</w:t>
      </w:r>
      <w:r w:rsidR="00317587" w:rsidRPr="00F71369">
        <w:rPr>
          <w:b/>
          <w:sz w:val="28"/>
          <w:szCs w:val="28"/>
        </w:rPr>
        <w:tab/>
        <w:t xml:space="preserve">Молекулярное моделирование с помощью программы </w:t>
      </w:r>
      <w:r w:rsidR="00317587" w:rsidRPr="00F71369">
        <w:rPr>
          <w:b/>
          <w:sz w:val="28"/>
          <w:szCs w:val="28"/>
          <w:lang w:val="en-US"/>
        </w:rPr>
        <w:t>HyperChem</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317587" w:rsidP="00F71369">
      <w:pPr>
        <w:suppressAutoHyphens/>
        <w:ind w:firstLine="709"/>
        <w:jc w:val="both"/>
        <w:rPr>
          <w:sz w:val="28"/>
          <w:szCs w:val="28"/>
        </w:rPr>
      </w:pPr>
      <w:r w:rsidRPr="00F71369">
        <w:rPr>
          <w:sz w:val="28"/>
          <w:szCs w:val="28"/>
        </w:rPr>
        <w:t>Молекулярное моделирование – сложная сеть различных наук, находящее применение в нанотехнологии, в молекулярной биологии, квантовой химии и биотехнологии.</w:t>
      </w:r>
    </w:p>
    <w:p w:rsidR="00317587" w:rsidRPr="00F71369" w:rsidRDefault="00317587" w:rsidP="00F71369">
      <w:pPr>
        <w:suppressAutoHyphens/>
        <w:ind w:firstLine="709"/>
        <w:jc w:val="both"/>
        <w:rPr>
          <w:sz w:val="28"/>
          <w:szCs w:val="28"/>
        </w:rPr>
      </w:pPr>
      <w:r w:rsidRPr="00F71369">
        <w:rPr>
          <w:sz w:val="28"/>
          <w:szCs w:val="28"/>
        </w:rPr>
        <w:t>Молекулярное моделирование молодая, востребованная и бурно развивающаяся наука.</w:t>
      </w:r>
    </w:p>
    <w:p w:rsidR="00317587" w:rsidRPr="00F71369" w:rsidRDefault="00317587" w:rsidP="00F71369">
      <w:pPr>
        <w:suppressAutoHyphens/>
        <w:ind w:firstLine="709"/>
        <w:jc w:val="both"/>
        <w:rPr>
          <w:sz w:val="28"/>
          <w:szCs w:val="28"/>
        </w:rPr>
      </w:pPr>
      <w:r w:rsidRPr="00F71369">
        <w:rPr>
          <w:sz w:val="28"/>
          <w:szCs w:val="28"/>
        </w:rPr>
        <w:t xml:space="preserve">На сегодняшний день методы квантовой химии и молекулярной динамики получили широкое распространение в численном моделировании электронной и атомной структур сложных систем молекулярных, кристаллических и переходных размеров. Это связано с технологическим развитием соответствующего математического обеспечения. Сейчас в мире функционирует достаточно много современных вычислительных комплексов, реализующих методы квантовой химии и молекулярной динамики. Использование многих из этих методов обеспечивается программой </w:t>
      </w:r>
      <w:r w:rsidRPr="00F71369">
        <w:rPr>
          <w:sz w:val="28"/>
          <w:szCs w:val="28"/>
          <w:lang w:val="en-US"/>
        </w:rPr>
        <w:t>Hyper</w:t>
      </w:r>
      <w:r w:rsidRPr="00F71369">
        <w:rPr>
          <w:sz w:val="28"/>
          <w:szCs w:val="28"/>
        </w:rPr>
        <w:t xml:space="preserve"> </w:t>
      </w:r>
      <w:r w:rsidRPr="00F71369">
        <w:rPr>
          <w:sz w:val="28"/>
          <w:szCs w:val="28"/>
          <w:lang w:val="en-US"/>
        </w:rPr>
        <w:t>Chem</w:t>
      </w:r>
      <w:r w:rsidRPr="00F71369">
        <w:rPr>
          <w:sz w:val="28"/>
          <w:szCs w:val="28"/>
        </w:rPr>
        <w:t xml:space="preserve"> для молекулярного моделирования.</w:t>
      </w:r>
    </w:p>
    <w:p w:rsidR="00317587" w:rsidRPr="00F71369" w:rsidRDefault="00317587" w:rsidP="00F71369">
      <w:pPr>
        <w:suppressAutoHyphens/>
        <w:ind w:firstLine="709"/>
        <w:jc w:val="both"/>
        <w:rPr>
          <w:sz w:val="28"/>
        </w:rPr>
      </w:pPr>
      <w:r w:rsidRPr="00F71369">
        <w:rPr>
          <w:sz w:val="28"/>
        </w:rPr>
        <w:t xml:space="preserve">HyperChem - комплексный программный продукт, предназначенный для задач молекулярного моделирования. Он включает в себя программы, реализующие методы молекулярной механики, квантовой химии и молекулярной динамики. Силовые поля, которые могут использоваться в HyperChem - это ММ+ (на базе ММ2), Amber, OPLS и BIO+ (на базе </w:t>
      </w:r>
      <w:r w:rsidRPr="00DB0A4A">
        <w:rPr>
          <w:sz w:val="28"/>
        </w:rPr>
        <w:t>CHARMM</w:t>
      </w:r>
      <w:r w:rsidRPr="00F71369">
        <w:rPr>
          <w:sz w:val="28"/>
        </w:rPr>
        <w:t xml:space="preserve">). Реализованы полуэмпирические методы: расширенный метод Хюккеля, CNDO, INDO, MINDO/3, MNDO, AM1, PM3, ZINDO/1, ZINDO/S, а также возможности проведения неэмпирических расчетов и по теории возмущений Меллера-Плессета второго порядка. </w:t>
      </w:r>
    </w:p>
    <w:p w:rsidR="00317587" w:rsidRPr="00F71369" w:rsidRDefault="00317587" w:rsidP="00F71369">
      <w:pPr>
        <w:suppressAutoHyphens/>
        <w:ind w:firstLine="709"/>
        <w:jc w:val="both"/>
        <w:rPr>
          <w:sz w:val="28"/>
        </w:rPr>
      </w:pPr>
      <w:r w:rsidRPr="00F71369">
        <w:rPr>
          <w:sz w:val="28"/>
        </w:rPr>
        <w:t>HyperChem обладает развитыми средствами визуализации, которые могут использоваться как при подготовке входной информации (структуры молекулы), так и при анализе результатов, например, рассчитанных характеристик ИК- и УФ- спектров.</w:t>
      </w:r>
    </w:p>
    <w:p w:rsidR="00317587" w:rsidRPr="00F71369" w:rsidRDefault="00317587" w:rsidP="00F71369">
      <w:pPr>
        <w:suppressAutoHyphens/>
        <w:ind w:firstLine="709"/>
        <w:jc w:val="both"/>
        <w:rPr>
          <w:sz w:val="28"/>
          <w:szCs w:val="28"/>
        </w:rPr>
      </w:pPr>
      <w:r w:rsidRPr="00F71369">
        <w:rPr>
          <w:sz w:val="28"/>
          <w:szCs w:val="28"/>
        </w:rPr>
        <w:t>Расчётные методы оказывают неоценимую помощь в создании лекарственных средств. Молекулярное моделирование входит во все области знаний и находит себе применение, порой играя одну из главных ролей. Некоторые области химии немыслимы без молекулярного моделирования. В развитых странах моделирование является современным методом изучения микроструктур.</w:t>
      </w:r>
    </w:p>
    <w:p w:rsidR="00317587" w:rsidRPr="00F71369" w:rsidRDefault="00317587" w:rsidP="00F71369">
      <w:pPr>
        <w:suppressAutoHyphens/>
        <w:ind w:firstLine="709"/>
        <w:jc w:val="both"/>
        <w:rPr>
          <w:sz w:val="28"/>
          <w:szCs w:val="28"/>
        </w:rPr>
      </w:pPr>
      <w:r w:rsidRPr="00F71369">
        <w:rPr>
          <w:sz w:val="28"/>
          <w:szCs w:val="28"/>
        </w:rPr>
        <w:t>В настоящее время для изучения реакционной способности молекул используются приближения CNDO/2, MNDO, AM1, PM3.</w:t>
      </w:r>
    </w:p>
    <w:p w:rsidR="00317587" w:rsidRPr="00F71369" w:rsidRDefault="00317587" w:rsidP="00F71369">
      <w:pPr>
        <w:suppressAutoHyphens/>
        <w:ind w:firstLine="709"/>
        <w:jc w:val="both"/>
        <w:rPr>
          <w:sz w:val="28"/>
          <w:szCs w:val="28"/>
        </w:rPr>
      </w:pPr>
      <w:r w:rsidRPr="00F71369">
        <w:rPr>
          <w:sz w:val="28"/>
          <w:szCs w:val="28"/>
        </w:rPr>
        <w:t>Метод CNDO основан на приближении нулевого дифференциального перекрывания</w:t>
      </w:r>
      <w:r w:rsidR="00F71369">
        <w:rPr>
          <w:sz w:val="28"/>
          <w:szCs w:val="28"/>
        </w:rPr>
        <w:t xml:space="preserve"> </w:t>
      </w:r>
      <w:r w:rsidRPr="00F71369">
        <w:rPr>
          <w:sz w:val="28"/>
          <w:szCs w:val="28"/>
        </w:rPr>
        <w:t>и поэтому является одним из простейших полуэмпирических методов. Из этого факта следуют ограничения применимости метода, который из-за обедненной расчетной схемы недостаточно корректно воспроизводит многие эффекты. С появлением более совершенных версий полуэмпирических методов МО приближение CNDO все реже применяется на практике. Так, в версии 7 программного продукта МОРАС данный метод не представлен. Тем не менее, во многих случаях для быстрой оценки электронных параметров полезно использовать схему CNDO, так как вследствие резкого уменьшения количества рассчитываемых интегралов с помощью этого метода можно исследовать более сложные объекты. В целом CNDO/2 дает надежные результаты при расчете электронных распределений и свойств, зависящих от них.</w:t>
      </w:r>
    </w:p>
    <w:p w:rsidR="00317587" w:rsidRPr="00F71369" w:rsidRDefault="00317587" w:rsidP="00F71369">
      <w:pPr>
        <w:suppressAutoHyphens/>
        <w:ind w:firstLine="709"/>
        <w:jc w:val="both"/>
        <w:rPr>
          <w:sz w:val="28"/>
          <w:szCs w:val="28"/>
        </w:rPr>
      </w:pPr>
      <w:r w:rsidRPr="00F71369">
        <w:rPr>
          <w:sz w:val="28"/>
          <w:szCs w:val="28"/>
        </w:rPr>
        <w:t>Основным калибровочным параметром в CNDO является резонансный интеграл. Он подбирается так, чтобы относительный порядок энергетических уровней занятых МО и коэффициенты разложения МО в ЛKAO наилучшим образом совпали с расчетами ab initio соединений обучающей выборки.</w:t>
      </w:r>
    </w:p>
    <w:p w:rsidR="00317587" w:rsidRPr="00F71369" w:rsidRDefault="00317587" w:rsidP="00F71369">
      <w:pPr>
        <w:suppressAutoHyphens/>
        <w:ind w:firstLine="709"/>
        <w:jc w:val="both"/>
        <w:rPr>
          <w:sz w:val="28"/>
          <w:szCs w:val="28"/>
        </w:rPr>
      </w:pPr>
      <w:r w:rsidRPr="00F71369">
        <w:rPr>
          <w:sz w:val="28"/>
          <w:szCs w:val="28"/>
        </w:rPr>
        <w:t>Общим достоинством всех перечисленных версий является прежде всего сравнительно малое время расчетов и меньшие размеры занимаемой оперативной памяти по сравнению с более точными приближениями. Это дает возможность как для быстрой оценки исследуемых объектов, так и для изучения более сложных молекул, требующих длительного времени расчета и больших объемов оперативной памяти. В целом приближение CNDO хорошо описывает электростатические эффекты и полярность связи. CNDO/2 может применяться для расчета дипольных моментов и зарядов по схеме Малликена и оценки равновесной геометрии.</w:t>
      </w:r>
    </w:p>
    <w:p w:rsidR="00317587" w:rsidRPr="00F71369" w:rsidRDefault="00317587" w:rsidP="00F71369">
      <w:pPr>
        <w:suppressAutoHyphens/>
        <w:ind w:firstLine="709"/>
        <w:jc w:val="both"/>
        <w:rPr>
          <w:sz w:val="28"/>
          <w:szCs w:val="28"/>
        </w:rPr>
      </w:pPr>
      <w:r w:rsidRPr="00F71369">
        <w:rPr>
          <w:sz w:val="28"/>
          <w:szCs w:val="28"/>
        </w:rPr>
        <w:t>Недостатки приближения CNDO являются следствием усечения расчетной схемы, которая не учитывает взаимодействия между перекрываниями орбитальных зарядов. В результате многие эффекты не воспроизводятся.</w:t>
      </w:r>
    </w:p>
    <w:p w:rsidR="00317587" w:rsidRPr="00F71369" w:rsidRDefault="00317587" w:rsidP="00F71369">
      <w:pPr>
        <w:suppressAutoHyphens/>
        <w:ind w:firstLine="709"/>
        <w:jc w:val="both"/>
        <w:rPr>
          <w:sz w:val="28"/>
          <w:szCs w:val="28"/>
        </w:rPr>
      </w:pPr>
      <w:r w:rsidRPr="00F71369">
        <w:rPr>
          <w:sz w:val="28"/>
          <w:szCs w:val="28"/>
        </w:rPr>
        <w:t>Метод MNDO был разработан на основе более строгого и сложного приближения NDDO. Это позволило существенно улучшить результаты расчетов при решении многих задач. Длительное время метод рассматривался в качестве основного полуэмпирического метода квантовой химии. Его возможности позволили с достаточной степенью надежности рассчитывать физико-химические свойства, электронные структуры и реакционную способность множества молекулярных систем.</w:t>
      </w:r>
    </w:p>
    <w:p w:rsidR="00317587" w:rsidRPr="00F71369" w:rsidRDefault="00317587" w:rsidP="00F71369">
      <w:pPr>
        <w:suppressAutoHyphens/>
        <w:ind w:firstLine="709"/>
        <w:jc w:val="both"/>
        <w:rPr>
          <w:sz w:val="28"/>
          <w:szCs w:val="28"/>
        </w:rPr>
      </w:pPr>
      <w:r w:rsidRPr="00F71369">
        <w:rPr>
          <w:sz w:val="28"/>
          <w:szCs w:val="28"/>
        </w:rPr>
        <w:t xml:space="preserve">Преимущество заключается в быстродействии (по сравнению с неэмпирическими методами) программ, в которых реализована схема MNDO. Это позволяет применять ее для исследования все более сложных объектов. Недостатки связаны с тем, что точность метода не может превышать точность тех экспериментальных данных, по которым проводилась параметризация. </w:t>
      </w:r>
    </w:p>
    <w:p w:rsidR="00F71369" w:rsidRPr="00323473" w:rsidRDefault="00317587" w:rsidP="00F71369">
      <w:pPr>
        <w:suppressAutoHyphens/>
        <w:ind w:firstLine="709"/>
        <w:jc w:val="both"/>
        <w:rPr>
          <w:sz w:val="28"/>
          <w:szCs w:val="28"/>
        </w:rPr>
      </w:pPr>
      <w:r w:rsidRPr="00F71369">
        <w:rPr>
          <w:sz w:val="28"/>
          <w:szCs w:val="28"/>
        </w:rPr>
        <w:t xml:space="preserve">В схеме MNDO используются 3 вида параметров. </w:t>
      </w:r>
    </w:p>
    <w:p w:rsidR="00F71369" w:rsidRPr="00323473" w:rsidRDefault="00317587" w:rsidP="00F71369">
      <w:pPr>
        <w:suppressAutoHyphens/>
        <w:ind w:firstLine="709"/>
        <w:jc w:val="both"/>
        <w:rPr>
          <w:sz w:val="28"/>
          <w:szCs w:val="28"/>
        </w:rPr>
      </w:pPr>
      <w:r w:rsidRPr="00F71369">
        <w:rPr>
          <w:sz w:val="28"/>
          <w:szCs w:val="28"/>
        </w:rPr>
        <w:t xml:space="preserve">Во-первых, варьируемые параметры, значения которых определяют с помощью оптимизационной процедуры. </w:t>
      </w:r>
    </w:p>
    <w:p w:rsidR="00F71369" w:rsidRPr="00F71369" w:rsidRDefault="00317587" w:rsidP="00F71369">
      <w:pPr>
        <w:suppressAutoHyphens/>
        <w:ind w:firstLine="709"/>
        <w:jc w:val="both"/>
        <w:rPr>
          <w:sz w:val="28"/>
          <w:szCs w:val="28"/>
        </w:rPr>
      </w:pPr>
      <w:r w:rsidRPr="00F71369">
        <w:rPr>
          <w:sz w:val="28"/>
          <w:szCs w:val="28"/>
        </w:rPr>
        <w:t>Во-вторых, одноцентровые двухэлектронные интегралы, оценивающиеся из спектроскопических данных.</w:t>
      </w:r>
    </w:p>
    <w:p w:rsidR="00317587" w:rsidRPr="00F71369" w:rsidRDefault="00317587" w:rsidP="00F71369">
      <w:pPr>
        <w:suppressAutoHyphens/>
        <w:ind w:firstLine="709"/>
        <w:jc w:val="both"/>
        <w:rPr>
          <w:sz w:val="28"/>
          <w:szCs w:val="28"/>
        </w:rPr>
      </w:pPr>
      <w:r w:rsidRPr="00F71369">
        <w:rPr>
          <w:sz w:val="28"/>
          <w:szCs w:val="28"/>
        </w:rPr>
        <w:t xml:space="preserve"> В-третьих, ряд зависимых параметров, необходимых для расчета двухцентровых двухэлектронных интегралов, оценивающиеся с помощью эмпирических схем.</w:t>
      </w:r>
    </w:p>
    <w:p w:rsidR="00317587" w:rsidRPr="00F71369" w:rsidRDefault="00317587" w:rsidP="00F71369">
      <w:pPr>
        <w:suppressAutoHyphens/>
        <w:ind w:firstLine="709"/>
        <w:jc w:val="both"/>
        <w:rPr>
          <w:sz w:val="28"/>
          <w:szCs w:val="28"/>
        </w:rPr>
      </w:pPr>
      <w:r w:rsidRPr="00F71369">
        <w:rPr>
          <w:sz w:val="28"/>
          <w:szCs w:val="28"/>
        </w:rPr>
        <w:t>В настоящее время область применения метода MNDO достаточно изучена. Зная особенности расчетной схемы MNDO, его преимущества и недостатки можно с успехом применять метод для решения многих задач.</w:t>
      </w:r>
    </w:p>
    <w:p w:rsidR="00F71369" w:rsidRPr="00323473" w:rsidRDefault="00317587" w:rsidP="00F71369">
      <w:pPr>
        <w:suppressAutoHyphens/>
        <w:ind w:firstLine="709"/>
        <w:jc w:val="both"/>
        <w:rPr>
          <w:sz w:val="28"/>
          <w:szCs w:val="28"/>
        </w:rPr>
      </w:pPr>
      <w:r w:rsidRPr="00F71369">
        <w:rPr>
          <w:sz w:val="28"/>
          <w:szCs w:val="28"/>
        </w:rPr>
        <w:t xml:space="preserve">Хотя в целом метод MNDO имеет существенные преимущества перед СNDO, в некоторых случаях метод дает серьезные сбои. Это в первую очередь касается расчетов молекул с водородными связями, барьеров внутреннего вращения в </w:t>
      </w:r>
      <w:r w:rsidRPr="00F71369">
        <w:rPr>
          <w:sz w:val="28"/>
          <w:szCs w:val="28"/>
        </w:rPr>
        <w:sym w:font="Symbol" w:char="F070"/>
      </w:r>
      <w:r w:rsidRPr="00F71369">
        <w:rPr>
          <w:sz w:val="28"/>
          <w:szCs w:val="28"/>
        </w:rPr>
        <w:t xml:space="preserve">-сопряженных системах и расчетов четырехчленных циклов. Поэтому в рамках метода MNDO были разработаны модифицированные варианты. </w:t>
      </w:r>
    </w:p>
    <w:p w:rsidR="00F71369" w:rsidRPr="00323473" w:rsidRDefault="00317587" w:rsidP="00F71369">
      <w:pPr>
        <w:suppressAutoHyphens/>
        <w:ind w:firstLine="709"/>
        <w:jc w:val="both"/>
        <w:rPr>
          <w:sz w:val="28"/>
          <w:szCs w:val="28"/>
        </w:rPr>
      </w:pPr>
      <w:r w:rsidRPr="00F71369">
        <w:rPr>
          <w:sz w:val="28"/>
          <w:szCs w:val="28"/>
        </w:rPr>
        <w:t>Для расчета характеристик систем с водородными связями были разработаны методы MNDO/Н и</w:t>
      </w:r>
      <w:r w:rsidR="00F71369">
        <w:rPr>
          <w:sz w:val="28"/>
          <w:szCs w:val="28"/>
        </w:rPr>
        <w:t xml:space="preserve"> </w:t>
      </w:r>
      <w:r w:rsidRPr="00F71369">
        <w:rPr>
          <w:sz w:val="28"/>
          <w:szCs w:val="28"/>
        </w:rPr>
        <w:t xml:space="preserve">MNDO/М, которые лучше воспроизводят экспериментальные значения энергии водородных связей в комплексах. </w:t>
      </w:r>
    </w:p>
    <w:p w:rsidR="00317587" w:rsidRPr="00F71369" w:rsidRDefault="00317587" w:rsidP="00F71369">
      <w:pPr>
        <w:suppressAutoHyphens/>
        <w:ind w:firstLine="709"/>
        <w:jc w:val="both"/>
        <w:rPr>
          <w:sz w:val="28"/>
          <w:szCs w:val="28"/>
        </w:rPr>
      </w:pPr>
      <w:r w:rsidRPr="00F71369">
        <w:rPr>
          <w:sz w:val="28"/>
          <w:szCs w:val="28"/>
        </w:rPr>
        <w:t>Удовлетворительное описание водородных связей позволило широко использовать модифицированные варианты для исследования биологических объектов.</w:t>
      </w:r>
    </w:p>
    <w:p w:rsidR="00317587" w:rsidRPr="00F71369" w:rsidRDefault="00317587" w:rsidP="00F71369">
      <w:pPr>
        <w:suppressAutoHyphens/>
        <w:ind w:firstLine="709"/>
        <w:jc w:val="both"/>
        <w:rPr>
          <w:sz w:val="28"/>
          <w:szCs w:val="28"/>
        </w:rPr>
      </w:pPr>
      <w:r w:rsidRPr="00F71369">
        <w:rPr>
          <w:sz w:val="28"/>
          <w:szCs w:val="28"/>
        </w:rPr>
        <w:t>Таким образом, полуэмпирические квантовохимические методы можно использовать с большим практическим выходом для изучения реакционной способности различных химических соединений.</w:t>
      </w:r>
    </w:p>
    <w:p w:rsidR="00F71369" w:rsidRPr="00F71369" w:rsidRDefault="00F71369" w:rsidP="00F71369">
      <w:pPr>
        <w:suppressAutoHyphens/>
        <w:ind w:firstLine="709"/>
        <w:jc w:val="both"/>
        <w:rPr>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19"/>
        <w:gridCol w:w="5275"/>
      </w:tblGrid>
      <w:tr w:rsidR="00317587" w:rsidRPr="00F71369" w:rsidTr="00F71369">
        <w:tc>
          <w:tcPr>
            <w:tcW w:w="2222" w:type="pct"/>
          </w:tcPr>
          <w:p w:rsidR="00317587" w:rsidRPr="00F71369" w:rsidRDefault="00317587" w:rsidP="00F71369">
            <w:r w:rsidRPr="00F71369">
              <w:t>Достоинства метода MNDO</w:t>
            </w:r>
          </w:p>
        </w:tc>
        <w:tc>
          <w:tcPr>
            <w:tcW w:w="2778" w:type="pct"/>
          </w:tcPr>
          <w:p w:rsidR="00317587" w:rsidRPr="00F71369" w:rsidRDefault="00317587" w:rsidP="00F71369">
            <w:r w:rsidRPr="00F71369">
              <w:t>Недостатки метода MNDO</w:t>
            </w:r>
          </w:p>
        </w:tc>
      </w:tr>
      <w:tr w:rsidR="00317587" w:rsidRPr="00F71369" w:rsidTr="00F71369">
        <w:tc>
          <w:tcPr>
            <w:tcW w:w="2222" w:type="pct"/>
          </w:tcPr>
          <w:p w:rsidR="00317587" w:rsidRPr="00F71369" w:rsidRDefault="00317587" w:rsidP="00F71369">
            <w:r w:rsidRPr="00F71369">
              <w:t>1.Быстродействующий метод, позволяющий изучать строение и свойства сложных молекул.</w:t>
            </w:r>
          </w:p>
          <w:p w:rsidR="00317587" w:rsidRPr="00F71369" w:rsidRDefault="00317587" w:rsidP="00F71369">
            <w:r w:rsidRPr="00F71369">
              <w:t>2.Учитывается ориентация р-орбиталей и правильно описывается отталкивание неподеленных электронных пар.</w:t>
            </w:r>
          </w:p>
          <w:p w:rsidR="00317587" w:rsidRPr="00F71369" w:rsidRDefault="00317587" w:rsidP="00F71369">
            <w:r w:rsidRPr="00F71369">
              <w:t>3.Значительное расширение круга доступных для расчета соединений.</w:t>
            </w:r>
          </w:p>
          <w:p w:rsidR="00317587" w:rsidRPr="00F71369" w:rsidRDefault="00317587" w:rsidP="00F71369">
            <w:r w:rsidRPr="00F71369">
              <w:t>4.Более корректное описание последовательности верхних молекулярных уровней.</w:t>
            </w:r>
          </w:p>
          <w:p w:rsidR="00317587" w:rsidRPr="00F71369" w:rsidRDefault="00317587" w:rsidP="00F71369">
            <w:r w:rsidRPr="00F71369">
              <w:t>5.Может использоваться для интерпретации фотоэлектронных спектров.</w:t>
            </w:r>
          </w:p>
          <w:p w:rsidR="00317587" w:rsidRPr="00F71369" w:rsidRDefault="00317587" w:rsidP="00F71369">
            <w:r w:rsidRPr="00F71369">
              <w:t>6.Преимущества проявляются в большей степени в расчетах более полярных молекул.</w:t>
            </w:r>
          </w:p>
          <w:p w:rsidR="00317587" w:rsidRPr="00F71369" w:rsidRDefault="00317587" w:rsidP="00F71369">
            <w:r w:rsidRPr="00F71369">
              <w:t>7.Удовлетворительно описывается строение радикалов, дает разумные результаты для катионов органических соединений.</w:t>
            </w:r>
          </w:p>
          <w:p w:rsidR="00317587" w:rsidRPr="00F71369" w:rsidRDefault="00317587" w:rsidP="00F71369">
            <w:r w:rsidRPr="00F71369">
              <w:t>8.Более точно рассчитываются валентные углы.</w:t>
            </w:r>
          </w:p>
          <w:p w:rsidR="00317587" w:rsidRPr="00F71369" w:rsidRDefault="00317587" w:rsidP="00F71369">
            <w:r w:rsidRPr="00F71369">
              <w:t>9.Более надежный расчет частот колебаний, протонных эффектов и электронного сродства.</w:t>
            </w:r>
          </w:p>
          <w:p w:rsidR="00317587" w:rsidRPr="00F71369" w:rsidRDefault="00317587" w:rsidP="00323473">
            <w:r w:rsidRPr="00F71369">
              <w:t>10.При изучении химических реакций правильно описывается ППЭ и ПС.</w:t>
            </w:r>
          </w:p>
        </w:tc>
        <w:tc>
          <w:tcPr>
            <w:tcW w:w="2778" w:type="pct"/>
          </w:tcPr>
          <w:p w:rsidR="00317587" w:rsidRPr="00F71369" w:rsidRDefault="00317587" w:rsidP="00F71369">
            <w:r w:rsidRPr="00F71369">
              <w:t>1.Точность метода не может превышать точности экспериментальных данных.</w:t>
            </w:r>
          </w:p>
          <w:p w:rsidR="00317587" w:rsidRPr="00F71369" w:rsidRDefault="00317587" w:rsidP="00F71369">
            <w:r w:rsidRPr="00F71369">
              <w:t>2.Электронная корреляция учитывается дважды. Правильнее было бы внесение корреляционных поправок.</w:t>
            </w:r>
          </w:p>
          <w:p w:rsidR="00317587" w:rsidRPr="00F71369" w:rsidRDefault="00317587" w:rsidP="00F71369">
            <w:r w:rsidRPr="00F71369">
              <w:t>3.Недооцениваются эффекты взаимодействия через пространство.</w:t>
            </w:r>
          </w:p>
          <w:p w:rsidR="00317587" w:rsidRPr="00F71369" w:rsidRDefault="00317587" w:rsidP="00F71369">
            <w:r w:rsidRPr="00F71369">
              <w:t>4.Ограничения возможности расчета соединений третьего и более высоких периодов (в частности с SO и SO2-группами) вследствии пренебрежения d-орбиталями.</w:t>
            </w:r>
          </w:p>
          <w:p w:rsidR="00317587" w:rsidRPr="00F71369" w:rsidRDefault="00317587" w:rsidP="00F71369">
            <w:r w:rsidRPr="00F71369">
              <w:t>5.Некорректное описание водородных связей.</w:t>
            </w:r>
          </w:p>
          <w:p w:rsidR="00317587" w:rsidRPr="00F71369" w:rsidRDefault="00317587" w:rsidP="00F71369">
            <w:r w:rsidRPr="00F71369">
              <w:t>6.Неверен расчет барьеров внутреннего вращения в сопряженных молекулах.</w:t>
            </w:r>
          </w:p>
          <w:p w:rsidR="00317587" w:rsidRPr="00F71369" w:rsidRDefault="00317587" w:rsidP="00F71369">
            <w:r w:rsidRPr="00F71369">
              <w:t>7.Недооценивается энергия трехцентровых связей.</w:t>
            </w:r>
          </w:p>
          <w:p w:rsidR="00317587" w:rsidRPr="00F71369" w:rsidRDefault="00317587" w:rsidP="00F71369">
            <w:r w:rsidRPr="00F71369">
              <w:t>8.Неудовлетворительная оценка спиновых плотностей и констант сверхтонкого расщепления электронного парамагнитного резонанса.</w:t>
            </w:r>
          </w:p>
          <w:p w:rsidR="00317587" w:rsidRPr="00F71369" w:rsidRDefault="00317587" w:rsidP="00F71369">
            <w:r w:rsidRPr="00F71369">
              <w:t>9.Завышается стабильность радикалов.</w:t>
            </w:r>
          </w:p>
          <w:p w:rsidR="00317587" w:rsidRPr="00F71369" w:rsidRDefault="00317587" w:rsidP="00F71369">
            <w:r w:rsidRPr="00F71369">
              <w:t>10.Потенциалы ионизации атомов III периода с сильно выраженным S-характером завышены вследствие применения приближения замороженного остова.</w:t>
            </w:r>
          </w:p>
          <w:p w:rsidR="00317587" w:rsidRPr="00F71369" w:rsidRDefault="00317587" w:rsidP="00F71369">
            <w:r w:rsidRPr="00F71369">
              <w:t>11.Плохо воспроизводится спиновая плотность в радикалах.</w:t>
            </w:r>
          </w:p>
          <w:p w:rsidR="00317587" w:rsidRPr="00F71369" w:rsidRDefault="00317587" w:rsidP="00F71369">
            <w:r w:rsidRPr="00F71369">
              <w:t>12.Энтальпия одноатомных</w:t>
            </w:r>
            <w:r w:rsidR="00F71369">
              <w:t xml:space="preserve"> </w:t>
            </w:r>
            <w:r w:rsidRPr="00F71369">
              <w:t>ионов может значительно отличаться от экспериментальных данных.</w:t>
            </w:r>
          </w:p>
          <w:p w:rsidR="00317587" w:rsidRPr="00F71369" w:rsidRDefault="00317587" w:rsidP="00F71369">
            <w:r w:rsidRPr="00F71369">
              <w:t>13.Ограниченная воспроизводимость свойств неорганических молекул. Ошибка расчета составляет для энтальпии - 10 ккал/моль, потенциала ионизации - 1 эВ, длин связей - 0,07</w:t>
            </w:r>
            <w:r w:rsidRPr="00F71369">
              <w:rPr>
                <w:szCs w:val="20"/>
              </w:rPr>
              <w:sym w:font="Courier New" w:char="0041"/>
            </w:r>
          </w:p>
        </w:tc>
      </w:tr>
    </w:tbl>
    <w:p w:rsidR="00317587" w:rsidRPr="00F71369" w:rsidRDefault="00F71369" w:rsidP="00F71369">
      <w:pPr>
        <w:shd w:val="clear" w:color="auto" w:fill="FFFFFF"/>
        <w:tabs>
          <w:tab w:val="left" w:pos="1134"/>
        </w:tabs>
        <w:suppressAutoHyphens/>
        <w:autoSpaceDE w:val="0"/>
        <w:autoSpaceDN w:val="0"/>
        <w:adjustRightInd w:val="0"/>
        <w:ind w:firstLine="709"/>
        <w:jc w:val="both"/>
        <w:rPr>
          <w:b/>
          <w:sz w:val="28"/>
          <w:szCs w:val="28"/>
        </w:rPr>
      </w:pPr>
      <w:r>
        <w:rPr>
          <w:sz w:val="28"/>
          <w:szCs w:val="28"/>
        </w:rPr>
        <w:br w:type="page"/>
      </w:r>
      <w:r w:rsidR="004A6738" w:rsidRPr="00F71369">
        <w:rPr>
          <w:b/>
          <w:sz w:val="28"/>
          <w:szCs w:val="28"/>
        </w:rPr>
        <w:t>1.5</w:t>
      </w:r>
      <w:r w:rsidR="00317587" w:rsidRPr="00F71369">
        <w:rPr>
          <w:b/>
          <w:sz w:val="28"/>
          <w:szCs w:val="28"/>
        </w:rPr>
        <w:tab/>
        <w:t xml:space="preserve">Определение спектра биологической активности с помощью программы </w:t>
      </w:r>
      <w:r w:rsidR="00317587" w:rsidRPr="00F71369">
        <w:rPr>
          <w:b/>
          <w:sz w:val="28"/>
          <w:szCs w:val="28"/>
          <w:lang w:val="en-US"/>
        </w:rPr>
        <w:t>PASS</w:t>
      </w:r>
      <w:r w:rsidR="00317587" w:rsidRPr="00F71369">
        <w:rPr>
          <w:b/>
          <w:sz w:val="28"/>
          <w:szCs w:val="28"/>
        </w:rPr>
        <w:t xml:space="preserve"> </w:t>
      </w:r>
      <w:r w:rsidR="00317587" w:rsidRPr="00F71369">
        <w:rPr>
          <w:b/>
          <w:sz w:val="28"/>
          <w:szCs w:val="28"/>
          <w:lang w:val="en-US"/>
        </w:rPr>
        <w:t>C</w:t>
      </w:r>
      <w:r w:rsidR="00317587" w:rsidRPr="00F71369">
        <w:rPr>
          <w:b/>
          <w:sz w:val="28"/>
          <w:szCs w:val="28"/>
        </w:rPr>
        <w:t>&amp;</w:t>
      </w:r>
      <w:r w:rsidR="00317587" w:rsidRPr="00F71369">
        <w:rPr>
          <w:b/>
          <w:sz w:val="28"/>
          <w:szCs w:val="28"/>
          <w:lang w:val="en-US"/>
        </w:rPr>
        <w:t>T</w:t>
      </w:r>
      <w:r w:rsidR="00317587" w:rsidRPr="00F71369">
        <w:rPr>
          <w:b/>
          <w:sz w:val="28"/>
          <w:szCs w:val="28"/>
        </w:rPr>
        <w:t xml:space="preserve"> (</w:t>
      </w:r>
      <w:r w:rsidR="00317587" w:rsidRPr="00F71369">
        <w:rPr>
          <w:b/>
          <w:sz w:val="28"/>
          <w:szCs w:val="28"/>
          <w:lang w:val="en-US"/>
        </w:rPr>
        <w:t>Prediction</w:t>
      </w:r>
      <w:r w:rsidR="00317587" w:rsidRPr="00F71369">
        <w:rPr>
          <w:b/>
          <w:sz w:val="28"/>
          <w:szCs w:val="28"/>
        </w:rPr>
        <w:t xml:space="preserve"> </w:t>
      </w:r>
      <w:r w:rsidR="00317587" w:rsidRPr="00F71369">
        <w:rPr>
          <w:b/>
          <w:sz w:val="28"/>
          <w:szCs w:val="28"/>
          <w:lang w:val="en-US"/>
        </w:rPr>
        <w:t>of</w:t>
      </w:r>
      <w:r w:rsidR="00317587" w:rsidRPr="00F71369">
        <w:rPr>
          <w:b/>
          <w:sz w:val="28"/>
          <w:szCs w:val="28"/>
        </w:rPr>
        <w:t xml:space="preserve"> </w:t>
      </w:r>
      <w:r w:rsidR="00317587" w:rsidRPr="00F71369">
        <w:rPr>
          <w:b/>
          <w:sz w:val="28"/>
          <w:szCs w:val="28"/>
          <w:lang w:val="en-US"/>
        </w:rPr>
        <w:t>Activity</w:t>
      </w:r>
      <w:r w:rsidR="00317587" w:rsidRPr="00F71369">
        <w:rPr>
          <w:b/>
          <w:sz w:val="28"/>
          <w:szCs w:val="28"/>
        </w:rPr>
        <w:t xml:space="preserve"> </w:t>
      </w:r>
      <w:r w:rsidR="00317587" w:rsidRPr="00F71369">
        <w:rPr>
          <w:b/>
          <w:sz w:val="28"/>
          <w:szCs w:val="28"/>
          <w:lang w:val="en-US"/>
        </w:rPr>
        <w:t>Spectra</w:t>
      </w:r>
      <w:r w:rsidR="00317587" w:rsidRPr="00F71369">
        <w:rPr>
          <w:b/>
          <w:sz w:val="28"/>
          <w:szCs w:val="28"/>
        </w:rPr>
        <w:t xml:space="preserve"> </w:t>
      </w:r>
      <w:r w:rsidR="00317587" w:rsidRPr="00F71369">
        <w:rPr>
          <w:b/>
          <w:sz w:val="28"/>
          <w:szCs w:val="28"/>
          <w:lang w:val="en-US"/>
        </w:rPr>
        <w:t>for</w:t>
      </w:r>
      <w:r w:rsidR="00317587" w:rsidRPr="00F71369">
        <w:rPr>
          <w:b/>
          <w:sz w:val="28"/>
          <w:szCs w:val="28"/>
        </w:rPr>
        <w:t xml:space="preserve"> </w:t>
      </w:r>
      <w:r w:rsidR="00317587" w:rsidRPr="00F71369">
        <w:rPr>
          <w:b/>
          <w:sz w:val="28"/>
          <w:szCs w:val="28"/>
          <w:lang w:val="en-US"/>
        </w:rPr>
        <w:t>Substances</w:t>
      </w:r>
      <w:r w:rsidR="00317587" w:rsidRPr="00F71369">
        <w:rPr>
          <w:b/>
          <w:sz w:val="28"/>
          <w:szCs w:val="28"/>
        </w:rPr>
        <w:t xml:space="preserve">: </w:t>
      </w:r>
      <w:r w:rsidR="00317587" w:rsidRPr="00F71369">
        <w:rPr>
          <w:b/>
          <w:sz w:val="28"/>
          <w:szCs w:val="28"/>
          <w:lang w:val="en-US"/>
        </w:rPr>
        <w:t>Complex</w:t>
      </w:r>
      <w:r w:rsidR="00317587" w:rsidRPr="00F71369">
        <w:rPr>
          <w:b/>
          <w:sz w:val="28"/>
          <w:szCs w:val="28"/>
        </w:rPr>
        <w:t xml:space="preserve"> &amp; </w:t>
      </w:r>
      <w:r w:rsidR="00317587" w:rsidRPr="00F71369">
        <w:rPr>
          <w:b/>
          <w:sz w:val="28"/>
          <w:szCs w:val="28"/>
          <w:lang w:val="en-US"/>
        </w:rPr>
        <w:t>Training</w:t>
      </w:r>
      <w:r w:rsidR="00317587" w:rsidRPr="00F71369">
        <w:rPr>
          <w:b/>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Современная версия компьютерной системы предсказания спектра биологической активности </w:t>
      </w:r>
      <w:r w:rsidRPr="00F71369">
        <w:rPr>
          <w:b/>
          <w:bCs/>
          <w:i/>
          <w:iCs/>
          <w:sz w:val="28"/>
          <w:szCs w:val="28"/>
        </w:rPr>
        <w:t>PASS C&amp;T</w:t>
      </w:r>
      <w:r w:rsidRPr="00F71369">
        <w:rPr>
          <w:sz w:val="28"/>
          <w:szCs w:val="28"/>
        </w:rPr>
        <w:t xml:space="preserve"> (</w:t>
      </w:r>
      <w:r w:rsidRPr="00F71369">
        <w:rPr>
          <w:b/>
          <w:bCs/>
          <w:sz w:val="28"/>
          <w:szCs w:val="28"/>
        </w:rPr>
        <w:t>P</w:t>
      </w:r>
      <w:r w:rsidRPr="00F71369">
        <w:rPr>
          <w:sz w:val="28"/>
          <w:szCs w:val="28"/>
        </w:rPr>
        <w:t xml:space="preserve">rediction of </w:t>
      </w:r>
      <w:r w:rsidRPr="00F71369">
        <w:rPr>
          <w:b/>
          <w:bCs/>
          <w:sz w:val="28"/>
          <w:szCs w:val="28"/>
        </w:rPr>
        <w:t>A</w:t>
      </w:r>
      <w:r w:rsidRPr="00F71369">
        <w:rPr>
          <w:sz w:val="28"/>
          <w:szCs w:val="28"/>
        </w:rPr>
        <w:t xml:space="preserve">ctivity </w:t>
      </w:r>
      <w:r w:rsidRPr="00F71369">
        <w:rPr>
          <w:b/>
          <w:bCs/>
          <w:sz w:val="28"/>
          <w:szCs w:val="28"/>
        </w:rPr>
        <w:t>S</w:t>
      </w:r>
      <w:r w:rsidRPr="00F71369">
        <w:rPr>
          <w:sz w:val="28"/>
          <w:szCs w:val="28"/>
        </w:rPr>
        <w:t xml:space="preserve">pectra for </w:t>
      </w:r>
      <w:r w:rsidRPr="00F71369">
        <w:rPr>
          <w:b/>
          <w:bCs/>
          <w:sz w:val="28"/>
          <w:szCs w:val="28"/>
        </w:rPr>
        <w:t>S</w:t>
      </w:r>
      <w:r w:rsidRPr="00F71369">
        <w:rPr>
          <w:sz w:val="28"/>
          <w:szCs w:val="28"/>
        </w:rPr>
        <w:t xml:space="preserve">ubstances: </w:t>
      </w:r>
      <w:r w:rsidRPr="00F71369">
        <w:rPr>
          <w:b/>
          <w:bCs/>
          <w:sz w:val="28"/>
          <w:szCs w:val="28"/>
        </w:rPr>
        <w:t>C</w:t>
      </w:r>
      <w:r w:rsidRPr="00F71369">
        <w:rPr>
          <w:sz w:val="28"/>
          <w:szCs w:val="28"/>
        </w:rPr>
        <w:t xml:space="preserve">omplex &amp; </w:t>
      </w:r>
      <w:r w:rsidRPr="00F71369">
        <w:rPr>
          <w:b/>
          <w:bCs/>
          <w:sz w:val="28"/>
          <w:szCs w:val="28"/>
        </w:rPr>
        <w:t>T</w:t>
      </w:r>
      <w:r w:rsidRPr="00F71369">
        <w:rPr>
          <w:sz w:val="28"/>
          <w:szCs w:val="28"/>
        </w:rPr>
        <w:t>raining) реализована в 1998 году. Она включает в себя обучающую выборку, содержащую более 45000 биологически активных веществ с известной биологической активностью, и охватывает более 400 фармакологических эффектов, механизмов действия, а также мутагенность, канцерогенность, тератогенность и эмбриотоксичность.</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Работа PASS основана на анализе зависимостей «структура-активность» для веществ из обучающей выборки, содержащей более 45000 разнообразных биологически активных веществ (субстанции известных лекарственных препаратов и фармакологически активные соединения). Обучающая выборка постоянно пополняется новой информацией о биологически активных веществах, отбираемой как из публикаций в научно-технической литературе, так и из многочисленных баз данных. Химическая структура представлена в PASS в виде оригинальных MNA дескрипторов (Mulilevel Neighbourhoods of Atoms). MNA дескрипторы имеют универсальный характер и с достаточно хорошей точностью описывают разнообразные зависимости «структура-свойство». Используемый в PASS математический алгоритм был отобран путем целенаправленного анализа и сравнения эффективности для решения подобных задач большого числа различных методов. Показано, что данный алгоритм обеспечивает получение устойчивых в статистическом смысле зависимостей “структура-активность” и, соответственно, результатов прогноза. Это очень важно, поскольку включенные в обучающую выборку данные всегда обладают определенной неполнотой как в отношении охвата всех химических классов веществ, имеющих конкретный вид активности, так и в отношении изученности каждого отдельного вещества на все возможные виды активности. Средняя точность прогноза при скользящем контроле составляет свыше 85%. Скользящий контроль проводится следующим образом: из обучающей выборки поочередно удаляется одно вещество и для него делается прогноз на основе анализа оставшейся части обучающей выборки, результат сравнивается с известными экспериментальными данными. Процедура повторяется итеракивно для каждого из веществ и рассчитывается средняя точность прогноза. Точность прогноза в 85% достаточна для практического применения системы PASS с целью прогноза спектра биологической активности новых веществ, поскольку ожидаемая вероятность случайного угадывания одного из 780 видов активности составляет около 0.1%</w:t>
      </w:r>
      <w:r w:rsidR="00747534" w:rsidRPr="00F71369">
        <w:rPr>
          <w:sz w:val="28"/>
          <w:szCs w:val="28"/>
        </w:rPr>
        <w:t xml:space="preserve"> [10]</w:t>
      </w:r>
      <w:r w:rsidRPr="00F71369">
        <w:rPr>
          <w:sz w:val="28"/>
          <w:szCs w:val="28"/>
        </w:rPr>
        <w:t>.</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Результаты прогноза выдаются пользователю в виде списка названий вероятных видов активности с расчетными оценками вероятностей наличия (Pa) и отсутствия каждого вида активности (Pi), которые имеют значения от 0 до 1. Эти вероятности рассчитываются независимо по подвыборкам активных и неактивных соединений, и поэтому их сумма не равна единице. Pa и Pi интерпретируются как оценки меры принадлежности вещества к классам активных и неактивных соединений соответственно, либо как оценки ошибок первого и второго рода. Чем больше для конкретной активности величина Pa и чем меньше величина Pi, тем больше шанс обнаружить данную активность в эксперименте. Если при анализе прогнозируемого списка активностей для исследования выбираются те виды активности, для которых Pa&gt;90%, то мы рискуем пропустить около 90% действительно активных соединений, но вероятность ложноположительных прогнозов при этом ничтожно мала; для Pa&gt;80% - пропустим уже только 80% активных соединений, но и вероятность ложноположительных прогнозов будет выше, наконец, для Pa&gt;Pi вероятности ошибок первого и второго рода равны</w:t>
      </w:r>
      <w:r w:rsidR="00747534" w:rsidRPr="00F71369">
        <w:rPr>
          <w:sz w:val="28"/>
          <w:szCs w:val="28"/>
        </w:rPr>
        <w:t xml:space="preserve"> [1, 9, 10]</w:t>
      </w:r>
      <w:r w:rsidRPr="00F71369">
        <w:rPr>
          <w:sz w:val="28"/>
          <w:szCs w:val="28"/>
        </w:rPr>
        <w:t>.</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На практике, однако, при отборе для исследования наиболее перспективных веществ руководствуются и другими критериями, например, критерием новизны. При этом исходят из того, что чем ближе значение Pa к единице, тем более вероятно, что вещество является близким аналогом известного препарата. Поэтому, если целью исследователя является выявление соединений с достаточно высоким уровнем новизны (New Chemical Entity, NCE), то надо выбирать вещества, для которых величина прогнозируемой вероятности Pa для требуемого вида активности несколько ниже, например, 0,5&lt;PA&lt; NCE.</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Базируясь на данных компьютерного прогноза, исследователь может: </w:t>
      </w:r>
    </w:p>
    <w:p w:rsidR="00317587" w:rsidRPr="00F71369" w:rsidRDefault="00317587" w:rsidP="00F71369">
      <w:pPr>
        <w:numPr>
          <w:ilvl w:val="0"/>
          <w:numId w:val="2"/>
        </w:numPr>
        <w:tabs>
          <w:tab w:val="clear" w:pos="720"/>
          <w:tab w:val="num" w:pos="900"/>
        </w:tabs>
        <w:suppressAutoHyphens/>
        <w:ind w:left="0" w:firstLine="709"/>
        <w:jc w:val="both"/>
        <w:rPr>
          <w:sz w:val="28"/>
          <w:szCs w:val="28"/>
        </w:rPr>
      </w:pPr>
      <w:r w:rsidRPr="00F71369">
        <w:rPr>
          <w:sz w:val="28"/>
          <w:szCs w:val="28"/>
        </w:rPr>
        <w:t xml:space="preserve">определить, какие тесты наиболее адекватны для изучения биологической активности конкретного химического соединения. </w:t>
      </w:r>
    </w:p>
    <w:p w:rsidR="00317587" w:rsidRPr="00F71369" w:rsidRDefault="00317587" w:rsidP="00F71369">
      <w:pPr>
        <w:numPr>
          <w:ilvl w:val="0"/>
          <w:numId w:val="2"/>
        </w:numPr>
        <w:tabs>
          <w:tab w:val="clear" w:pos="720"/>
          <w:tab w:val="num" w:pos="900"/>
          <w:tab w:val="left" w:pos="1080"/>
        </w:tabs>
        <w:suppressAutoHyphens/>
        <w:ind w:left="0" w:firstLine="709"/>
        <w:jc w:val="both"/>
        <w:rPr>
          <w:sz w:val="28"/>
          <w:szCs w:val="28"/>
        </w:rPr>
      </w:pPr>
      <w:r w:rsidRPr="00F71369">
        <w:rPr>
          <w:sz w:val="28"/>
          <w:szCs w:val="28"/>
        </w:rPr>
        <w:t xml:space="preserve">обнаружить новые эффекты и механизмы действия для ранее изученных веществ; </w:t>
      </w:r>
    </w:p>
    <w:p w:rsidR="00317587" w:rsidRPr="00F71369" w:rsidRDefault="00317587" w:rsidP="00F71369">
      <w:pPr>
        <w:numPr>
          <w:ilvl w:val="0"/>
          <w:numId w:val="2"/>
        </w:numPr>
        <w:tabs>
          <w:tab w:val="clear" w:pos="720"/>
          <w:tab w:val="num" w:pos="900"/>
          <w:tab w:val="left" w:pos="1080"/>
        </w:tabs>
        <w:suppressAutoHyphens/>
        <w:ind w:left="0" w:firstLine="709"/>
        <w:jc w:val="both"/>
        <w:rPr>
          <w:sz w:val="28"/>
          <w:szCs w:val="28"/>
        </w:rPr>
      </w:pPr>
      <w:r w:rsidRPr="00F71369">
        <w:rPr>
          <w:sz w:val="28"/>
          <w:szCs w:val="28"/>
        </w:rPr>
        <w:t>отобрать наиболее вероятные базовые структуры новых лекарств с требуемым биологическим действием среди доступных для скрининга химических соединений.</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Система PASS позволяет получить прогноз спектра биологической активности 1000 веществ на обычном персональном компьютере менее чем за одну минуту. Поскольку прогноз выполняется по структурной формуле вещества, он может быть выполнен уже на стадии планирования синтеза</w:t>
      </w:r>
      <w:r w:rsidR="00747534" w:rsidRPr="00F71369">
        <w:rPr>
          <w:sz w:val="28"/>
          <w:szCs w:val="28"/>
        </w:rPr>
        <w:t xml:space="preserve"> [11]</w:t>
      </w:r>
      <w:r w:rsidRPr="00F71369">
        <w:rPr>
          <w:sz w:val="28"/>
          <w:szCs w:val="28"/>
        </w:rPr>
        <w:t>.</w:t>
      </w:r>
    </w:p>
    <w:p w:rsidR="00F71369" w:rsidRPr="00323473" w:rsidRDefault="00317587" w:rsidP="00F71369">
      <w:pPr>
        <w:tabs>
          <w:tab w:val="left" w:pos="1080"/>
        </w:tabs>
        <w:suppressAutoHyphens/>
        <w:ind w:firstLine="709"/>
        <w:jc w:val="both"/>
        <w:rPr>
          <w:sz w:val="28"/>
          <w:szCs w:val="28"/>
        </w:rPr>
      </w:pPr>
      <w:r w:rsidRPr="00F71369">
        <w:rPr>
          <w:sz w:val="28"/>
          <w:szCs w:val="28"/>
        </w:rPr>
        <w:t xml:space="preserve">Применимость PASS для решения практических задач продемонстрирована в многочисленных экспериментах. Прогнозируемые виды активности подтверждены для веществ различных химических классов, проявляющих разнообразные эффекты: противобактериальный, антиаритмический, противоопухолевый, гепатопротекторный, антиамнестический, противоспалительный, антиоксидантный и др. </w:t>
      </w:r>
    </w:p>
    <w:p w:rsidR="00317587" w:rsidRPr="00F71369" w:rsidRDefault="00317587" w:rsidP="00F71369">
      <w:pPr>
        <w:tabs>
          <w:tab w:val="left" w:pos="1080"/>
        </w:tabs>
        <w:suppressAutoHyphens/>
        <w:ind w:firstLine="709"/>
        <w:jc w:val="both"/>
        <w:rPr>
          <w:sz w:val="28"/>
          <w:szCs w:val="28"/>
        </w:rPr>
      </w:pPr>
      <w:r w:rsidRPr="00F71369">
        <w:rPr>
          <w:sz w:val="28"/>
          <w:szCs w:val="28"/>
        </w:rPr>
        <w:t>С применением PASS при поддержке гранта CRDF (RC1-2064) был выполнен прогноз спектра биологической активности для 250000 химических соединений.</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Кроме того, если, наряду с основным действием, известен перечень нежелательных побочных эффектов, то при отборе перспективных для исследований соединений можно руководствоваться комбинированным критерием: </w:t>
      </w:r>
    </w:p>
    <w:p w:rsidR="00317587" w:rsidRPr="00F71369" w:rsidRDefault="00317587" w:rsidP="00F71369">
      <w:pPr>
        <w:numPr>
          <w:ilvl w:val="0"/>
          <w:numId w:val="1"/>
        </w:numPr>
        <w:tabs>
          <w:tab w:val="clear" w:pos="720"/>
          <w:tab w:val="num" w:pos="0"/>
        </w:tabs>
        <w:suppressAutoHyphens/>
        <w:ind w:left="0" w:firstLine="709"/>
        <w:jc w:val="both"/>
        <w:rPr>
          <w:sz w:val="28"/>
          <w:szCs w:val="28"/>
        </w:rPr>
      </w:pPr>
      <w:r w:rsidRPr="00F71369">
        <w:rPr>
          <w:sz w:val="28"/>
          <w:szCs w:val="28"/>
        </w:rPr>
        <w:t xml:space="preserve">наличие в прогнозируемом спектре требуемых эффектов/механизмов; </w:t>
      </w:r>
    </w:p>
    <w:p w:rsidR="00317587" w:rsidRPr="00F71369" w:rsidRDefault="00317587" w:rsidP="00F71369">
      <w:pPr>
        <w:numPr>
          <w:ilvl w:val="0"/>
          <w:numId w:val="1"/>
        </w:numPr>
        <w:tabs>
          <w:tab w:val="clear" w:pos="720"/>
          <w:tab w:val="num" w:pos="0"/>
        </w:tabs>
        <w:suppressAutoHyphens/>
        <w:ind w:left="0" w:firstLine="709"/>
        <w:jc w:val="both"/>
        <w:rPr>
          <w:sz w:val="28"/>
          <w:szCs w:val="28"/>
        </w:rPr>
      </w:pPr>
      <w:r w:rsidRPr="00F71369">
        <w:rPr>
          <w:sz w:val="28"/>
          <w:szCs w:val="28"/>
        </w:rPr>
        <w:t>отсутствие неж</w:t>
      </w:r>
      <w:r w:rsidR="0014615F" w:rsidRPr="00F71369">
        <w:rPr>
          <w:sz w:val="28"/>
          <w:szCs w:val="28"/>
        </w:rPr>
        <w:t>елательных эффектов/механизмов.</w:t>
      </w:r>
    </w:p>
    <w:p w:rsidR="00F71369" w:rsidRPr="00323473"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Естественно, что при рассмотрении всего списка, включающего свыше 400 прогнозируемых </w:t>
      </w:r>
      <w:r w:rsidRPr="00F71369">
        <w:rPr>
          <w:b/>
          <w:bCs/>
          <w:i/>
          <w:iCs/>
          <w:sz w:val="28"/>
          <w:szCs w:val="28"/>
        </w:rPr>
        <w:t>PASS C&amp;T</w:t>
      </w:r>
      <w:r w:rsidRPr="00F71369">
        <w:rPr>
          <w:sz w:val="28"/>
          <w:szCs w:val="28"/>
        </w:rPr>
        <w:t xml:space="preserve"> видов активности, можно составить большое количество комбинаций из требуемых и нежелательных эффектов. </w:t>
      </w:r>
    </w:p>
    <w:p w:rsidR="00F71369"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Для их анализа сотрудник Лаборатории структурно-функционального конструирования лекарств НИИ Биомедхимии РАМН А. А. Лагунин разработал специальную компьютерную систему интерпретации спектров биологической активности веществ</w:t>
      </w:r>
      <w:r w:rsidRPr="00F71369">
        <w:rPr>
          <w:b/>
          <w:bCs/>
          <w:i/>
          <w:iCs/>
          <w:sz w:val="28"/>
          <w:szCs w:val="28"/>
        </w:rPr>
        <w:t xml:space="preserve"> IBIAC</w:t>
      </w:r>
      <w:r w:rsidRPr="00F71369">
        <w:rPr>
          <w:sz w:val="28"/>
          <w:szCs w:val="28"/>
        </w:rPr>
        <w:t xml:space="preserve">, основанную на знаниях об известных взаимосвязях между фармакологическими эффектами и механизмом действия биологически активных веществ (более 2000 терминов, описывающих биологическую активность). </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С использованием системы </w:t>
      </w:r>
      <w:r w:rsidRPr="00F71369">
        <w:rPr>
          <w:b/>
          <w:bCs/>
          <w:i/>
          <w:iCs/>
          <w:sz w:val="28"/>
          <w:szCs w:val="28"/>
        </w:rPr>
        <w:t>IBIAC</w:t>
      </w:r>
      <w:r w:rsidRPr="00F71369">
        <w:rPr>
          <w:sz w:val="28"/>
          <w:szCs w:val="28"/>
        </w:rPr>
        <w:t xml:space="preserve"> генерация перечня эффектов, соответствующих определенному механизму действия и, наоборот, списка вероятных механизмов, ответственных за проявление определенного эффекта</w:t>
      </w:r>
      <w:r w:rsidR="00747534" w:rsidRPr="00F71369">
        <w:rPr>
          <w:sz w:val="28"/>
          <w:szCs w:val="28"/>
        </w:rPr>
        <w:t>, осуществляется автоматически [12].</w:t>
      </w:r>
    </w:p>
    <w:p w:rsidR="00F71369" w:rsidRPr="00323473" w:rsidRDefault="00317587" w:rsidP="00F71369">
      <w:pPr>
        <w:pStyle w:val="a6"/>
        <w:suppressAutoHyphens/>
        <w:spacing w:before="0" w:beforeAutospacing="0" w:after="0" w:afterAutospacing="0"/>
        <w:ind w:firstLine="709"/>
        <w:jc w:val="both"/>
        <w:rPr>
          <w:sz w:val="28"/>
          <w:szCs w:val="28"/>
        </w:rPr>
      </w:pPr>
      <w:r w:rsidRPr="00F71369">
        <w:rPr>
          <w:sz w:val="28"/>
          <w:szCs w:val="28"/>
        </w:rPr>
        <w:t xml:space="preserve">Поскольку прогноз спектра биологической активности осуществляется на основе структурной формулы химического соединения, он может быть выполнен уже на этапе планирования синтеза. </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В итоге будут синтезированы лишь некоторые из теоретически возможных производных, в наибольшей степени удовлетворяющие критериям задачи.</w:t>
      </w:r>
    </w:p>
    <w:p w:rsidR="00317587" w:rsidRPr="00F71369" w:rsidRDefault="00317587" w:rsidP="00F71369">
      <w:pPr>
        <w:pStyle w:val="a6"/>
        <w:suppressAutoHyphens/>
        <w:spacing w:before="0" w:beforeAutospacing="0" w:after="0" w:afterAutospacing="0"/>
        <w:ind w:firstLine="709"/>
        <w:jc w:val="both"/>
        <w:rPr>
          <w:sz w:val="28"/>
          <w:szCs w:val="28"/>
        </w:rPr>
      </w:pPr>
      <w:r w:rsidRPr="00F71369">
        <w:rPr>
          <w:sz w:val="28"/>
          <w:szCs w:val="28"/>
        </w:rPr>
        <w:t>Необходимо отметить, что прогноз спектра биологической активности возможен для низкомолекулярных органических (drug-like) соединений, структура которых не отличается принципиально от веществ обучающей выборки. Не имеет смысла прогноз для синтетических и биополимеров, для неорганических веществ и т.п</w:t>
      </w:r>
      <w:r w:rsidR="00747534" w:rsidRPr="00F71369">
        <w:rPr>
          <w:sz w:val="28"/>
          <w:szCs w:val="28"/>
        </w:rPr>
        <w:t xml:space="preserve"> [13, 14, 15, 16]</w:t>
      </w:r>
      <w:r w:rsidRPr="00F71369">
        <w:rPr>
          <w:sz w:val="28"/>
          <w:szCs w:val="28"/>
        </w:rPr>
        <w:t>.</w:t>
      </w:r>
    </w:p>
    <w:p w:rsidR="00317587" w:rsidRPr="00F71369" w:rsidRDefault="00323473" w:rsidP="00F71369">
      <w:pPr>
        <w:shd w:val="clear" w:color="auto" w:fill="FFFFFF"/>
        <w:tabs>
          <w:tab w:val="left" w:pos="1134"/>
        </w:tabs>
        <w:suppressAutoHyphens/>
        <w:autoSpaceDE w:val="0"/>
        <w:autoSpaceDN w:val="0"/>
        <w:adjustRightInd w:val="0"/>
        <w:ind w:firstLine="709"/>
        <w:jc w:val="both"/>
        <w:rPr>
          <w:b/>
          <w:sz w:val="28"/>
          <w:szCs w:val="28"/>
        </w:rPr>
      </w:pPr>
      <w:r>
        <w:rPr>
          <w:b/>
          <w:sz w:val="28"/>
          <w:szCs w:val="28"/>
        </w:rPr>
        <w:br w:type="page"/>
      </w:r>
      <w:r w:rsidR="00317587" w:rsidRPr="00F71369">
        <w:rPr>
          <w:b/>
          <w:sz w:val="28"/>
          <w:szCs w:val="28"/>
        </w:rPr>
        <w:t>1.6</w:t>
      </w:r>
      <w:r w:rsidR="00317587" w:rsidRPr="00F71369">
        <w:rPr>
          <w:b/>
          <w:sz w:val="28"/>
          <w:szCs w:val="28"/>
        </w:rPr>
        <w:tab/>
        <w:t>Местноанестезирующие средства</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Несмотря на достижения современной анестезии, продолжаются поиски менее опасных средств для наркоза, разработка различных вариантов многокомпонентного избирательного наркоза, позволяющего значительно снизить дозы используемых средств, уменьшить их токсичность и побочные отрицательные влияния. Известно, что местноанестезирующие средства понижают чувствительность окончаний афферентных нервных волокон, и угнетают проведения возбуждения по нервным волокнам. Вызывают местную потерю чувствительности. И в первую очередь они устраняют чувство боли, в связи с чем их используют главным образом для местного обезболивания (анестезии)</w:t>
      </w:r>
      <w:r w:rsidR="00A2580C" w:rsidRPr="00F71369">
        <w:rPr>
          <w:sz w:val="28"/>
          <w:szCs w:val="28"/>
        </w:rPr>
        <w:t xml:space="preserve"> [17]</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К анестезирующим средствам предъявляют определенные требования. Прежде всего они должны иметь высокую избирательность действия, не оказывая отрицательного влияния ни на нервные элементы, ни на окружающие ткани. Короткий латентный период, высокая эффективность при разных видах местной анестезии, определенная продолжительность действия. Желательно, чтобы они сужали кровеносные сосуды. Это существенный момент, так как сужение сосудов усиливает анестезию, понижает кровотечение из тканей, а так же уменьшает возможность токсических эффектов задерживая всасывание анестетика. Так же к числу важных характеристик относятся низкая токсичность и минимальные побочные эффекты.</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В настоящее время в медицинской практике используется множество местноанестезирующих веществ с различной степенью активности и разной продолжительностью действия.</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По применения в клинической практике местные анестетики подразделяются на:</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1)</w:t>
      </w:r>
      <w:r w:rsidRPr="00F71369">
        <w:rPr>
          <w:sz w:val="28"/>
          <w:szCs w:val="28"/>
        </w:rPr>
        <w:tab/>
        <w:t>средства, применяемые только для поверхностной анестезии: кокаин, дикаин (тетракаин), бензокаин (анестезин), бупивакаин (пиромекаин);</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2)</w:t>
      </w:r>
      <w:r w:rsidRPr="00F71369">
        <w:rPr>
          <w:sz w:val="28"/>
          <w:szCs w:val="28"/>
        </w:rPr>
        <w:tab/>
        <w:t>средства, применяемые для инфильтрационной и проводниковой анестезии: новокаин (прокаин), тримекаин, бутивокаин, изокаин, ультракаин.</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3)</w:t>
      </w:r>
      <w:r w:rsidRPr="00F71369">
        <w:rPr>
          <w:sz w:val="28"/>
          <w:szCs w:val="28"/>
        </w:rPr>
        <w:tab/>
        <w:t>средства, применяемые для всех видов анестезии: лидокаин (кскаин).</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По химическому строению местноанестезирующие вещества можно разделить на две группы:</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1)</w:t>
      </w:r>
      <w:r w:rsidRPr="00F71369">
        <w:rPr>
          <w:sz w:val="28"/>
          <w:szCs w:val="28"/>
        </w:rPr>
        <w:tab/>
        <w:t>сложные эфиры: кокаин, дикаин, бензокаин, прокаин;</w:t>
      </w:r>
    </w:p>
    <w:p w:rsidR="00317587" w:rsidRPr="00F71369" w:rsidRDefault="00317587" w:rsidP="00F71369">
      <w:pPr>
        <w:shd w:val="clear" w:color="auto" w:fill="FFFFFF"/>
        <w:tabs>
          <w:tab w:val="left" w:pos="993"/>
        </w:tabs>
        <w:suppressAutoHyphens/>
        <w:autoSpaceDE w:val="0"/>
        <w:autoSpaceDN w:val="0"/>
        <w:adjustRightInd w:val="0"/>
        <w:ind w:firstLine="709"/>
        <w:jc w:val="both"/>
        <w:rPr>
          <w:sz w:val="28"/>
          <w:szCs w:val="28"/>
        </w:rPr>
      </w:pPr>
      <w:r w:rsidRPr="00F71369">
        <w:rPr>
          <w:sz w:val="28"/>
          <w:szCs w:val="28"/>
        </w:rPr>
        <w:t>2)</w:t>
      </w:r>
      <w:r w:rsidRPr="00F71369">
        <w:rPr>
          <w:sz w:val="28"/>
          <w:szCs w:val="28"/>
        </w:rPr>
        <w:tab/>
        <w:t>замещенные амиды кислот: лидокаин, тримекаин, бупивакаин, булекаин.</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Дикаин применяется для поверхностной анестезии. Под влиянием местных анестетиков в окончании нерва и в самом нерве прекращается электрохимический процесс, осуществляющий передвижение ионов через мембрану и распространение нервных импульсов. Область окончания чувствительных нервов находится под регулирующим влиянием системы медиаторных рецепторов, синергентное взаимодействие, которых обеспечивает более эффективное развитее торможения.</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Так же известно, что в присутствии противогистаминных средств (димедрол), </w:t>
      </w:r>
      <w:r w:rsidRPr="00F71369">
        <w:rPr>
          <w:i/>
          <w:sz w:val="28"/>
          <w:szCs w:val="28"/>
        </w:rPr>
        <w:t xml:space="preserve">м </w:t>
      </w:r>
      <w:r w:rsidRPr="00F71369">
        <w:rPr>
          <w:sz w:val="28"/>
          <w:szCs w:val="28"/>
        </w:rPr>
        <w:t>– холиноблокаторов (атропин) и адренанила усиливается местноанестезирующий эффект</w:t>
      </w:r>
      <w:r w:rsidR="00A2580C" w:rsidRPr="00F71369">
        <w:rPr>
          <w:sz w:val="28"/>
          <w:szCs w:val="28"/>
        </w:rPr>
        <w:t xml:space="preserve"> [18]</w:t>
      </w:r>
      <w:r w:rsidRPr="00F71369">
        <w:rPr>
          <w:sz w:val="28"/>
          <w:szCs w:val="28"/>
        </w:rPr>
        <w:t>.</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Дикаин представляет собой </w:t>
      </w:r>
      <w:r w:rsidR="00641470" w:rsidRPr="00F71369">
        <w:rPr>
          <w:position w:val="-10"/>
          <w:sz w:val="28"/>
          <w:szCs w:val="28"/>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o:ole="">
            <v:imagedata r:id="rId8" o:title=""/>
          </v:shape>
          <o:OLEObject Type="Embed" ProgID="Equation.3" ShapeID="_x0000_i1025" DrawAspect="Content" ObjectID="_1470119330" r:id="rId9"/>
        </w:object>
      </w:r>
      <w:r w:rsidRPr="00F71369">
        <w:rPr>
          <w:sz w:val="28"/>
          <w:szCs w:val="28"/>
        </w:rPr>
        <w:t xml:space="preserve"> - диметиламиноэтиловй эфир п – бутиламинобензойной кислоты гидрохлорид).</w: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641470" w:rsidP="00F71369">
      <w:pPr>
        <w:shd w:val="clear" w:color="auto" w:fill="FFFFFF"/>
        <w:suppressAutoHyphens/>
        <w:autoSpaceDE w:val="0"/>
        <w:autoSpaceDN w:val="0"/>
        <w:adjustRightInd w:val="0"/>
        <w:ind w:firstLine="709"/>
        <w:jc w:val="both"/>
        <w:rPr>
          <w:sz w:val="28"/>
          <w:szCs w:val="28"/>
        </w:rPr>
      </w:pPr>
      <w:r w:rsidRPr="00F71369">
        <w:rPr>
          <w:sz w:val="28"/>
        </w:rPr>
        <w:object w:dxaOrig="6255" w:dyaOrig="1274">
          <v:shape id="_x0000_i1026" type="#_x0000_t75" style="width:259.5pt;height:54pt" o:ole="">
            <v:imagedata r:id="rId10" o:title=""/>
          </v:shape>
          <o:OLEObject Type="Embed" ProgID="ISISServer" ShapeID="_x0000_i1026" DrawAspect="Content" ObjectID="_1470119331" r:id="rId11"/>
        </w:object>
      </w:r>
    </w:p>
    <w:p w:rsidR="00317587" w:rsidRPr="00F71369" w:rsidRDefault="00317587" w:rsidP="00F71369">
      <w:pPr>
        <w:shd w:val="clear" w:color="auto" w:fill="FFFFFF"/>
        <w:suppressAutoHyphens/>
        <w:autoSpaceDE w:val="0"/>
        <w:autoSpaceDN w:val="0"/>
        <w:adjustRightInd w:val="0"/>
        <w:ind w:firstLine="709"/>
        <w:jc w:val="both"/>
        <w:rPr>
          <w:sz w:val="28"/>
          <w:szCs w:val="28"/>
        </w:rPr>
      </w:pP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Работая над компьютерным дизайном местноанестезирующего препарата дикаин, был проведен информационный анализ данного препарата по сравнению с другими средствами, такими как бензокаин (анестезин), бумекаин. В ходе анализа было установлено, что дикаин является эффективным местноанестезирующим средством, значительно превосходящим по активности кокаин (примерно в 10 раз), он также превосходит кокаин по токсичности (в 2-5 раз).</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Применяют дикаин в глазной практике в виде 0,1 % раствора при измерении внутриглазного давления, в виде 0,25-1% или 2% раствора при удалении инородных тел. Дикаин в отличие от кокаина не влияет на внутриглазное давление, не расширяет зрачки. При необходимости длительной анестезии используют глазные пленки с дикаином (0,75 см) изготовленные на основе биорастворимого полимера.</w:t>
      </w:r>
    </w:p>
    <w:p w:rsidR="00317587"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Анестезиофорной группой является диалкиламиноацетанилид. Расстояние между </w:t>
      </w:r>
      <w:r w:rsidR="00641470" w:rsidRPr="00F71369">
        <w:rPr>
          <w:position w:val="-6"/>
          <w:sz w:val="28"/>
          <w:szCs w:val="28"/>
        </w:rPr>
        <w:object w:dxaOrig="300" w:dyaOrig="320">
          <v:shape id="_x0000_i1027" type="#_x0000_t75" style="width:15pt;height:15.75pt" o:ole="">
            <v:imagedata r:id="rId12" o:title=""/>
          </v:shape>
          <o:OLEObject Type="Embed" ProgID="Equation.3" ShapeID="_x0000_i1027" DrawAspect="Content" ObjectID="_1470119332" r:id="rId13"/>
        </w:object>
      </w:r>
      <w:r w:rsidRPr="00F71369">
        <w:rPr>
          <w:sz w:val="28"/>
          <w:szCs w:val="28"/>
        </w:rPr>
        <w:t xml:space="preserve"> и </w:t>
      </w:r>
      <w:r w:rsidR="00641470" w:rsidRPr="00F71369">
        <w:rPr>
          <w:position w:val="-6"/>
          <w:sz w:val="28"/>
          <w:szCs w:val="28"/>
        </w:rPr>
        <w:object w:dxaOrig="360" w:dyaOrig="320">
          <v:shape id="_x0000_i1028" type="#_x0000_t75" style="width:18pt;height:15.75pt" o:ole="">
            <v:imagedata r:id="rId14" o:title=""/>
          </v:shape>
          <o:OLEObject Type="Embed" ProgID="Equation.3" ShapeID="_x0000_i1028" DrawAspect="Content" ObjectID="_1470119333" r:id="rId15"/>
        </w:object>
      </w:r>
      <w:r w:rsidRPr="00F71369">
        <w:rPr>
          <w:sz w:val="28"/>
          <w:szCs w:val="28"/>
        </w:rPr>
        <w:t>атомами определяет двухточечный контакт молекулы дикаина с рецептором через диполь-дипольное и ионное взаимодействие. В структуру молекулы дикаина входит фрагмент биогенного вещества коламина, производные которого оказывают противогистаминный эффект. Дикаин активнее анестезина и новокаина, но токсичнее их в несколько раз. В проведении дальнейшего анализа были предложены варианты новых структур для компьютерного анализа.</w:t>
      </w:r>
    </w:p>
    <w:p w:rsidR="000371D3" w:rsidRPr="00F71369" w:rsidRDefault="00317587" w:rsidP="00F71369">
      <w:pPr>
        <w:shd w:val="clear" w:color="auto" w:fill="FFFFFF"/>
        <w:suppressAutoHyphens/>
        <w:autoSpaceDE w:val="0"/>
        <w:autoSpaceDN w:val="0"/>
        <w:adjustRightInd w:val="0"/>
        <w:ind w:firstLine="709"/>
        <w:jc w:val="both"/>
        <w:rPr>
          <w:sz w:val="28"/>
          <w:szCs w:val="28"/>
        </w:rPr>
      </w:pPr>
      <w:r w:rsidRPr="00F71369">
        <w:rPr>
          <w:sz w:val="28"/>
          <w:szCs w:val="28"/>
        </w:rPr>
        <w:br w:type="page"/>
      </w:r>
      <w:r w:rsidR="000371D3" w:rsidRPr="00F71369">
        <w:rPr>
          <w:b/>
          <w:sz w:val="28"/>
          <w:szCs w:val="36"/>
        </w:rPr>
        <w:t>2. Методическая часть</w:t>
      </w:r>
    </w:p>
    <w:p w:rsidR="000371D3" w:rsidRPr="00F71369" w:rsidRDefault="000371D3" w:rsidP="00F71369">
      <w:pPr>
        <w:suppressAutoHyphens/>
        <w:ind w:firstLine="709"/>
        <w:jc w:val="both"/>
        <w:rPr>
          <w:sz w:val="28"/>
          <w:szCs w:val="28"/>
        </w:rPr>
      </w:pPr>
    </w:p>
    <w:p w:rsidR="000371D3" w:rsidRPr="00F71369" w:rsidRDefault="000371D3" w:rsidP="00F71369">
      <w:pPr>
        <w:suppressAutoHyphens/>
        <w:ind w:firstLine="709"/>
        <w:jc w:val="both"/>
        <w:rPr>
          <w:b/>
          <w:sz w:val="28"/>
          <w:szCs w:val="28"/>
        </w:rPr>
      </w:pPr>
      <w:r w:rsidRPr="00F71369">
        <w:rPr>
          <w:b/>
          <w:sz w:val="28"/>
          <w:szCs w:val="28"/>
        </w:rPr>
        <w:t>2.1 Хара</w:t>
      </w:r>
      <w:r w:rsidR="00F71369" w:rsidRPr="00F71369">
        <w:rPr>
          <w:b/>
          <w:sz w:val="28"/>
          <w:szCs w:val="28"/>
        </w:rPr>
        <w:t>ктеристика объекта исследования</w:t>
      </w:r>
    </w:p>
    <w:p w:rsidR="00F71369" w:rsidRPr="00F71369" w:rsidRDefault="00F71369" w:rsidP="00F71369">
      <w:pPr>
        <w:suppressAutoHyphens/>
        <w:ind w:firstLine="709"/>
        <w:jc w:val="both"/>
        <w:rPr>
          <w:sz w:val="28"/>
          <w:szCs w:val="28"/>
        </w:rPr>
      </w:pPr>
    </w:p>
    <w:p w:rsidR="000371D3" w:rsidRPr="00F71369" w:rsidRDefault="000371D3" w:rsidP="00F71369">
      <w:pPr>
        <w:suppressAutoHyphens/>
        <w:ind w:firstLine="709"/>
        <w:jc w:val="both"/>
        <w:rPr>
          <w:sz w:val="28"/>
          <w:szCs w:val="28"/>
        </w:rPr>
      </w:pPr>
      <w:r w:rsidRPr="00F71369">
        <w:rPr>
          <w:sz w:val="28"/>
          <w:szCs w:val="28"/>
        </w:rPr>
        <w:t>Температура плавления 147-150</w:t>
      </w:r>
      <w:r w:rsidR="00641470" w:rsidRPr="00F71369">
        <w:rPr>
          <w:position w:val="-6"/>
          <w:sz w:val="28"/>
          <w:szCs w:val="28"/>
        </w:rPr>
        <w:object w:dxaOrig="340" w:dyaOrig="320">
          <v:shape id="_x0000_i1029" type="#_x0000_t75" style="width:17.25pt;height:15.75pt" o:ole="">
            <v:imagedata r:id="rId16" o:title=""/>
          </v:shape>
          <o:OLEObject Type="Embed" ProgID="Equation.3" ShapeID="_x0000_i1029" DrawAspect="Content" ObjectID="_1470119334" r:id="rId17"/>
        </w:object>
      </w:r>
      <w:r w:rsidRPr="00F71369">
        <w:rPr>
          <w:sz w:val="28"/>
          <w:szCs w:val="28"/>
        </w:rPr>
        <w:t>. Соединение представляет белый кристаллический порошок без запаха. Легко растворим в воде и спирте. Дикаин сильное местноанестезирующее средство, обладающее высокой токсичностью. Применяют в глазной и оториноларингологической практике при некоторых оперативных вмешательствах, а также для анестезии.</w:t>
      </w:r>
    </w:p>
    <w:p w:rsidR="000371D3" w:rsidRPr="00F71369" w:rsidRDefault="000371D3" w:rsidP="00F71369">
      <w:pPr>
        <w:suppressAutoHyphens/>
        <w:ind w:firstLine="709"/>
        <w:jc w:val="both"/>
        <w:rPr>
          <w:sz w:val="28"/>
          <w:szCs w:val="28"/>
        </w:rPr>
      </w:pPr>
    </w:p>
    <w:p w:rsidR="000371D3" w:rsidRPr="00F71369" w:rsidRDefault="00F71369" w:rsidP="00F71369">
      <w:pPr>
        <w:suppressAutoHyphens/>
        <w:ind w:firstLine="709"/>
        <w:jc w:val="both"/>
        <w:rPr>
          <w:b/>
          <w:sz w:val="28"/>
          <w:szCs w:val="28"/>
        </w:rPr>
      </w:pPr>
      <w:r w:rsidRPr="00F71369">
        <w:rPr>
          <w:b/>
          <w:sz w:val="28"/>
          <w:szCs w:val="28"/>
        </w:rPr>
        <w:t>2.1.</w:t>
      </w:r>
      <w:r w:rsidR="00323473">
        <w:rPr>
          <w:b/>
          <w:sz w:val="28"/>
          <w:szCs w:val="28"/>
          <w:lang w:val="en-US"/>
        </w:rPr>
        <w:t>1</w:t>
      </w:r>
      <w:r w:rsidRPr="00F71369">
        <w:rPr>
          <w:b/>
          <w:sz w:val="28"/>
          <w:szCs w:val="28"/>
        </w:rPr>
        <w:t xml:space="preserve"> Характеристика приборов</w:t>
      </w:r>
    </w:p>
    <w:p w:rsidR="000371D3" w:rsidRPr="00F71369" w:rsidRDefault="000371D3" w:rsidP="00F71369">
      <w:pPr>
        <w:suppressAutoHyphens/>
        <w:ind w:firstLine="709"/>
        <w:jc w:val="both"/>
        <w:rPr>
          <w:sz w:val="28"/>
          <w:szCs w:val="28"/>
        </w:rPr>
      </w:pPr>
      <w:r w:rsidRPr="00F71369">
        <w:rPr>
          <w:sz w:val="28"/>
          <w:szCs w:val="28"/>
        </w:rPr>
        <w:t xml:space="preserve">Методы исследования проводили с помощью программы </w:t>
      </w:r>
      <w:r w:rsidRPr="00F71369">
        <w:rPr>
          <w:sz w:val="28"/>
          <w:szCs w:val="28"/>
          <w:lang w:val="en-US"/>
        </w:rPr>
        <w:t>Hyper</w:t>
      </w:r>
      <w:r w:rsidRPr="00F71369">
        <w:rPr>
          <w:sz w:val="28"/>
          <w:szCs w:val="28"/>
        </w:rPr>
        <w:t xml:space="preserve"> </w:t>
      </w:r>
      <w:r w:rsidRPr="00F71369">
        <w:rPr>
          <w:sz w:val="28"/>
          <w:szCs w:val="28"/>
          <w:lang w:val="en-US"/>
        </w:rPr>
        <w:t>Chem</w:t>
      </w:r>
      <w:r w:rsidRPr="00F71369">
        <w:rPr>
          <w:sz w:val="28"/>
          <w:szCs w:val="28"/>
        </w:rPr>
        <w:t>.</w:t>
      </w:r>
    </w:p>
    <w:p w:rsidR="000371D3" w:rsidRPr="00F71369" w:rsidRDefault="000371D3" w:rsidP="00F71369">
      <w:pPr>
        <w:suppressAutoHyphens/>
        <w:ind w:firstLine="709"/>
        <w:jc w:val="both"/>
        <w:rPr>
          <w:sz w:val="28"/>
          <w:szCs w:val="28"/>
        </w:rPr>
      </w:pPr>
    </w:p>
    <w:p w:rsidR="000371D3" w:rsidRPr="00F71369" w:rsidRDefault="00F71369" w:rsidP="00F71369">
      <w:pPr>
        <w:suppressAutoHyphens/>
        <w:ind w:firstLine="709"/>
        <w:jc w:val="both"/>
        <w:rPr>
          <w:b/>
          <w:sz w:val="28"/>
          <w:szCs w:val="28"/>
        </w:rPr>
      </w:pPr>
      <w:r w:rsidRPr="00F71369">
        <w:rPr>
          <w:b/>
          <w:sz w:val="28"/>
          <w:szCs w:val="28"/>
        </w:rPr>
        <w:t>2.1.</w:t>
      </w:r>
      <w:r w:rsidR="00323473">
        <w:rPr>
          <w:b/>
          <w:sz w:val="28"/>
          <w:szCs w:val="28"/>
          <w:lang w:val="en-US"/>
        </w:rPr>
        <w:t>2</w:t>
      </w:r>
      <w:r w:rsidRPr="00F71369">
        <w:rPr>
          <w:b/>
          <w:sz w:val="28"/>
          <w:szCs w:val="28"/>
        </w:rPr>
        <w:t xml:space="preserve"> Методика выполнения</w:t>
      </w:r>
    </w:p>
    <w:p w:rsidR="000371D3" w:rsidRPr="00F71369" w:rsidRDefault="000371D3" w:rsidP="00F71369">
      <w:pPr>
        <w:suppressAutoHyphens/>
        <w:ind w:firstLine="709"/>
        <w:jc w:val="both"/>
        <w:rPr>
          <w:sz w:val="28"/>
          <w:szCs w:val="28"/>
        </w:rPr>
      </w:pPr>
      <w:r w:rsidRPr="00F71369">
        <w:rPr>
          <w:sz w:val="28"/>
          <w:szCs w:val="28"/>
        </w:rPr>
        <w:t xml:space="preserve">Построить молекулы при помощи программы </w:t>
      </w:r>
      <w:r w:rsidRPr="00F71369">
        <w:rPr>
          <w:sz w:val="28"/>
          <w:szCs w:val="28"/>
          <w:lang w:val="en-US"/>
        </w:rPr>
        <w:t>HyperChem</w:t>
      </w:r>
      <w:r w:rsidRPr="00F71369">
        <w:rPr>
          <w:sz w:val="28"/>
          <w:szCs w:val="28"/>
        </w:rPr>
        <w:t>.</w:t>
      </w:r>
    </w:p>
    <w:p w:rsidR="000371D3" w:rsidRPr="00F71369" w:rsidRDefault="000371D3" w:rsidP="00F71369">
      <w:pPr>
        <w:suppressAutoHyphens/>
        <w:ind w:firstLine="709"/>
        <w:jc w:val="both"/>
        <w:rPr>
          <w:sz w:val="28"/>
          <w:szCs w:val="28"/>
        </w:rPr>
      </w:pPr>
      <w:r w:rsidRPr="00F71369">
        <w:rPr>
          <w:sz w:val="28"/>
          <w:szCs w:val="28"/>
        </w:rPr>
        <w:t>Последовательность действия</w:t>
      </w:r>
      <w:r w:rsidRPr="00F71369">
        <w:rPr>
          <w:sz w:val="28"/>
          <w:szCs w:val="28"/>
          <w:lang w:val="en-US"/>
        </w:rPr>
        <w:t>:</w:t>
      </w:r>
    </w:p>
    <w:p w:rsidR="000371D3" w:rsidRPr="00F71369" w:rsidRDefault="000371D3" w:rsidP="00F71369">
      <w:pPr>
        <w:numPr>
          <w:ilvl w:val="0"/>
          <w:numId w:val="7"/>
        </w:numPr>
        <w:tabs>
          <w:tab w:val="clear" w:pos="900"/>
          <w:tab w:val="num" w:pos="993"/>
        </w:tabs>
        <w:suppressAutoHyphens/>
        <w:ind w:left="0" w:firstLine="709"/>
        <w:jc w:val="both"/>
        <w:rPr>
          <w:sz w:val="28"/>
          <w:szCs w:val="28"/>
        </w:rPr>
      </w:pPr>
      <w:r w:rsidRPr="00F71369">
        <w:rPr>
          <w:sz w:val="28"/>
          <w:szCs w:val="28"/>
        </w:rPr>
        <w:t xml:space="preserve">Запуск программы </w:t>
      </w:r>
      <w:r w:rsidRPr="00F71369">
        <w:rPr>
          <w:sz w:val="28"/>
          <w:szCs w:val="28"/>
          <w:lang w:val="en-US"/>
        </w:rPr>
        <w:t>Hyper</w:t>
      </w:r>
      <w:r w:rsidRPr="00F71369">
        <w:rPr>
          <w:sz w:val="28"/>
          <w:szCs w:val="28"/>
        </w:rPr>
        <w:t xml:space="preserve"> </w:t>
      </w:r>
      <w:r w:rsidRPr="00F71369">
        <w:rPr>
          <w:sz w:val="28"/>
          <w:szCs w:val="28"/>
          <w:lang w:val="en-US"/>
        </w:rPr>
        <w:t>Chem</w:t>
      </w:r>
      <w:r w:rsidRPr="00F71369">
        <w:rPr>
          <w:sz w:val="28"/>
          <w:szCs w:val="28"/>
        </w:rPr>
        <w:t>.</w:t>
      </w:r>
    </w:p>
    <w:p w:rsidR="000371D3" w:rsidRPr="00F71369" w:rsidRDefault="000371D3" w:rsidP="00F71369">
      <w:pPr>
        <w:numPr>
          <w:ilvl w:val="0"/>
          <w:numId w:val="7"/>
        </w:numPr>
        <w:tabs>
          <w:tab w:val="clear" w:pos="900"/>
          <w:tab w:val="num" w:pos="993"/>
        </w:tabs>
        <w:suppressAutoHyphens/>
        <w:ind w:left="0" w:firstLine="709"/>
        <w:jc w:val="both"/>
        <w:rPr>
          <w:sz w:val="28"/>
          <w:szCs w:val="28"/>
        </w:rPr>
      </w:pPr>
      <w:r w:rsidRPr="00F71369">
        <w:rPr>
          <w:sz w:val="28"/>
          <w:szCs w:val="28"/>
        </w:rPr>
        <w:t>Создание молекулы</w:t>
      </w:r>
      <w:r w:rsidRPr="00F71369">
        <w:rPr>
          <w:sz w:val="28"/>
          <w:szCs w:val="28"/>
          <w:lang w:val="en-US"/>
        </w:rPr>
        <w:t>:</w:t>
      </w:r>
    </w:p>
    <w:p w:rsidR="000371D3" w:rsidRPr="00F71369" w:rsidRDefault="000371D3" w:rsidP="00F71369">
      <w:pPr>
        <w:suppressAutoHyphens/>
        <w:ind w:firstLine="709"/>
        <w:jc w:val="both"/>
        <w:rPr>
          <w:sz w:val="28"/>
          <w:szCs w:val="28"/>
        </w:rPr>
      </w:pPr>
      <w:r w:rsidRPr="00F71369">
        <w:rPr>
          <w:sz w:val="28"/>
          <w:szCs w:val="28"/>
        </w:rPr>
        <w:t>- мышь устанавливают на пункт меню “</w:t>
      </w:r>
      <w:r w:rsidRPr="00F71369">
        <w:rPr>
          <w:sz w:val="28"/>
          <w:szCs w:val="28"/>
          <w:lang w:val="en-US"/>
        </w:rPr>
        <w:t>Build</w:t>
      </w:r>
      <w:r w:rsidRPr="00F71369">
        <w:rPr>
          <w:sz w:val="28"/>
          <w:szCs w:val="28"/>
        </w:rPr>
        <w:t>”, щелчком по левой кнопке разворачивают меню и выбирают “</w:t>
      </w:r>
      <w:r w:rsidRPr="00F71369">
        <w:rPr>
          <w:sz w:val="28"/>
          <w:szCs w:val="28"/>
          <w:lang w:val="en-US"/>
        </w:rPr>
        <w:t>Default</w:t>
      </w:r>
      <w:r w:rsidRPr="00F71369">
        <w:rPr>
          <w:sz w:val="28"/>
          <w:szCs w:val="28"/>
        </w:rPr>
        <w:t xml:space="preserve"> </w:t>
      </w:r>
      <w:r w:rsidRPr="00F71369">
        <w:rPr>
          <w:sz w:val="28"/>
          <w:szCs w:val="28"/>
          <w:lang w:val="en-US"/>
        </w:rPr>
        <w:t>atoms</w:t>
      </w:r>
      <w:r w:rsidRPr="00F71369">
        <w:rPr>
          <w:sz w:val="28"/>
          <w:szCs w:val="28"/>
        </w:rPr>
        <w:t>”;</w:t>
      </w:r>
    </w:p>
    <w:p w:rsidR="000371D3" w:rsidRPr="00F71369" w:rsidRDefault="000371D3" w:rsidP="00F71369">
      <w:pPr>
        <w:suppressAutoHyphens/>
        <w:ind w:firstLine="709"/>
        <w:jc w:val="both"/>
        <w:rPr>
          <w:sz w:val="28"/>
          <w:szCs w:val="28"/>
        </w:rPr>
      </w:pPr>
      <w:r w:rsidRPr="00F71369">
        <w:rPr>
          <w:sz w:val="28"/>
          <w:szCs w:val="28"/>
        </w:rPr>
        <w:t xml:space="preserve">- устанавливают указатель курсора в режиме построения молекулярных моделей; для этого в верхней строчке выбирают необходимый вид курсора и щелкают левой кнопкой мышки; </w:t>
      </w:r>
    </w:p>
    <w:p w:rsidR="000371D3" w:rsidRPr="00F71369" w:rsidRDefault="000371D3" w:rsidP="00F71369">
      <w:pPr>
        <w:suppressAutoHyphens/>
        <w:ind w:firstLine="709"/>
        <w:jc w:val="both"/>
        <w:rPr>
          <w:sz w:val="28"/>
          <w:szCs w:val="28"/>
        </w:rPr>
      </w:pPr>
      <w:r w:rsidRPr="00F71369">
        <w:rPr>
          <w:sz w:val="28"/>
          <w:szCs w:val="28"/>
        </w:rPr>
        <w:t>- в развёрнутой на экране периодической таблице выбирают интересующий атом;</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xml:space="preserve">- связь между атомами обозначают, нажимая левую кнопку мыши в положение одного из атомов, и, удерживая ее, передвигают курсор к другому атому; затем кнопку отпускают, типы связей задают. Полуторные связи ароматического кольца обозначаются пунктирной линией. Их можно нарисовать при помощи двойного </w:t>
      </w:r>
      <w:r w:rsidRPr="00F71369">
        <w:rPr>
          <w:sz w:val="28"/>
          <w:szCs w:val="28"/>
          <w:lang w:val="en-US"/>
        </w:rPr>
        <w:t>L</w:t>
      </w:r>
      <w:r w:rsidRPr="00F71369">
        <w:rPr>
          <w:sz w:val="28"/>
          <w:szCs w:val="28"/>
        </w:rPr>
        <w:t>-щелчка вблизи одной из внутренних сторон кольца;</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построенную модель автоматически дополняют атомами водорода; для этого мышь устанавливают на пункт меню “</w:t>
      </w:r>
      <w:r w:rsidRPr="00F71369">
        <w:rPr>
          <w:sz w:val="28"/>
          <w:szCs w:val="28"/>
          <w:lang w:val="en-US"/>
        </w:rPr>
        <w:t>Build</w:t>
      </w:r>
      <w:r w:rsidRPr="00F71369">
        <w:rPr>
          <w:sz w:val="28"/>
          <w:szCs w:val="28"/>
        </w:rPr>
        <w:t>”,</w:t>
      </w:r>
      <w:r w:rsidRPr="00F71369">
        <w:rPr>
          <w:iCs/>
          <w:sz w:val="28"/>
          <w:szCs w:val="28"/>
        </w:rPr>
        <w:t xml:space="preserve"> </w:t>
      </w:r>
      <w:r w:rsidRPr="00F71369">
        <w:rPr>
          <w:sz w:val="28"/>
          <w:szCs w:val="28"/>
        </w:rPr>
        <w:t>щелчком по левой кнопке разворачивают меню и выбирают “</w:t>
      </w:r>
      <w:r w:rsidRPr="00F71369">
        <w:rPr>
          <w:sz w:val="28"/>
          <w:szCs w:val="28"/>
          <w:lang w:val="en-US"/>
        </w:rPr>
        <w:t>Add</w:t>
      </w:r>
      <w:r w:rsidRPr="00F71369">
        <w:rPr>
          <w:sz w:val="28"/>
          <w:szCs w:val="28"/>
        </w:rPr>
        <w:t xml:space="preserve"> </w:t>
      </w:r>
      <w:r w:rsidRPr="00F71369">
        <w:rPr>
          <w:sz w:val="28"/>
          <w:szCs w:val="28"/>
          <w:lang w:val="en-US"/>
        </w:rPr>
        <w:t>Hydrogens</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 для устранения неточностей выполненного рисунка мышь устанавливают на пункт меню “</w:t>
      </w:r>
      <w:r w:rsidRPr="00F71369">
        <w:rPr>
          <w:sz w:val="28"/>
          <w:szCs w:val="28"/>
          <w:lang w:val="en-US"/>
        </w:rPr>
        <w:t>Build</w:t>
      </w:r>
      <w:r w:rsidRPr="00F71369">
        <w:rPr>
          <w:sz w:val="28"/>
          <w:szCs w:val="28"/>
        </w:rPr>
        <w:t>”, щелчком по левой кнопке разворачивают меню и выбирают “</w:t>
      </w:r>
      <w:r w:rsidRPr="00F71369">
        <w:rPr>
          <w:sz w:val="28"/>
          <w:szCs w:val="28"/>
          <w:lang w:val="en-US"/>
        </w:rPr>
        <w:t>Model</w:t>
      </w:r>
      <w:r w:rsidRPr="00F71369">
        <w:rPr>
          <w:sz w:val="28"/>
          <w:szCs w:val="28"/>
        </w:rPr>
        <w:t xml:space="preserve"> </w:t>
      </w:r>
      <w:r w:rsidRPr="00F71369">
        <w:rPr>
          <w:sz w:val="28"/>
          <w:szCs w:val="28"/>
          <w:lang w:val="en-US"/>
        </w:rPr>
        <w:t>build</w:t>
      </w:r>
      <w:r w:rsidRPr="00F71369">
        <w:rPr>
          <w:sz w:val="28"/>
          <w:szCs w:val="28"/>
        </w:rPr>
        <w:t>”; данная команда корректирует межатомные расстояния и углы.</w:t>
      </w:r>
    </w:p>
    <w:p w:rsidR="000371D3" w:rsidRPr="00F71369" w:rsidRDefault="000371D3" w:rsidP="00F71369">
      <w:pPr>
        <w:suppressAutoHyphens/>
        <w:ind w:firstLine="709"/>
        <w:jc w:val="both"/>
        <w:rPr>
          <w:sz w:val="28"/>
          <w:szCs w:val="28"/>
        </w:rPr>
      </w:pPr>
      <w:r w:rsidRPr="00F71369">
        <w:rPr>
          <w:sz w:val="28"/>
          <w:szCs w:val="28"/>
        </w:rPr>
        <w:t xml:space="preserve">С помощью программы Нурег </w:t>
      </w:r>
      <w:r w:rsidRPr="00F71369">
        <w:rPr>
          <w:sz w:val="28"/>
          <w:szCs w:val="28"/>
          <w:lang w:val="en-US"/>
        </w:rPr>
        <w:t>Chem</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курсор мыши устанавливают на пункт меню "</w:t>
      </w:r>
      <w:r w:rsidRPr="00F71369">
        <w:rPr>
          <w:sz w:val="28"/>
          <w:szCs w:val="28"/>
          <w:lang w:val="en-US"/>
        </w:rPr>
        <w:t>Setup</w:t>
      </w:r>
      <w:r w:rsidRPr="00F71369">
        <w:rPr>
          <w:sz w:val="28"/>
          <w:szCs w:val="28"/>
        </w:rPr>
        <w:t>", выбирают метод молекулярной механики), устанавливают "ММ";</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запускают процесс оптимизации геометрии путем выбора пункта меню "</w:t>
      </w:r>
      <w:r w:rsidRPr="00F71369">
        <w:rPr>
          <w:sz w:val="28"/>
          <w:szCs w:val="28"/>
          <w:lang w:val="en-US"/>
        </w:rPr>
        <w:t>Compute</w:t>
      </w:r>
      <w:r w:rsidRPr="00F71369">
        <w:rPr>
          <w:sz w:val="28"/>
          <w:szCs w:val="28"/>
        </w:rPr>
        <w:t>", далее выбирают "</w:t>
      </w:r>
      <w:r w:rsidRPr="00F71369">
        <w:rPr>
          <w:sz w:val="28"/>
          <w:szCs w:val="28"/>
          <w:lang w:val="en-US"/>
        </w:rPr>
        <w:t>Geometry</w:t>
      </w:r>
      <w:r w:rsidRPr="00F71369">
        <w:rPr>
          <w:sz w:val="28"/>
          <w:szCs w:val="28"/>
        </w:rPr>
        <w:t xml:space="preserve"> </w:t>
      </w:r>
      <w:r w:rsidRPr="00F71369">
        <w:rPr>
          <w:sz w:val="28"/>
          <w:szCs w:val="28"/>
          <w:lang w:val="en-US"/>
        </w:rPr>
        <w:t>Optimize</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Определение геометрических характеристик (длин связей и валентных углов):</w:t>
      </w:r>
    </w:p>
    <w:p w:rsidR="008B3605" w:rsidRPr="00323473"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 выбирают курсор в виде двух концентрических окружностей, ставят этот курсор на один из интересующих атомов, нажимают левую кнопку мыши и, не отпуская ее, подводят курсор к следующему атому (для измерения длины связи) или к атому, находящемуся через один от исходного (для измерения величины</w:t>
      </w:r>
      <w:r w:rsidRPr="00F71369">
        <w:rPr>
          <w:sz w:val="28"/>
        </w:rPr>
        <w:t xml:space="preserve"> </w:t>
      </w:r>
      <w:r w:rsidRPr="00F71369">
        <w:rPr>
          <w:sz w:val="28"/>
          <w:szCs w:val="28"/>
        </w:rPr>
        <w:t xml:space="preserve">валентного угла); затем кнопку отпускают. </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В нижней строке экрана появится значение длины связи (Е) или валентного угла (град.).</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в пункте меню "</w:t>
      </w:r>
      <w:r w:rsidRPr="00F71369">
        <w:rPr>
          <w:sz w:val="28"/>
          <w:szCs w:val="28"/>
          <w:lang w:val="en-US"/>
        </w:rPr>
        <w:t>File</w:t>
      </w:r>
      <w:r w:rsidRPr="00F71369">
        <w:rPr>
          <w:sz w:val="28"/>
          <w:szCs w:val="28"/>
        </w:rPr>
        <w:t>, выбирают "</w:t>
      </w:r>
      <w:r w:rsidRPr="00F71369">
        <w:rPr>
          <w:sz w:val="28"/>
          <w:szCs w:val="28"/>
          <w:lang w:val="en-US"/>
        </w:rPr>
        <w:t>Start</w:t>
      </w:r>
      <w:r w:rsidRPr="00F71369">
        <w:rPr>
          <w:sz w:val="28"/>
          <w:szCs w:val="28"/>
        </w:rPr>
        <w:t xml:space="preserve"> </w:t>
      </w:r>
      <w:r w:rsidRPr="00F71369">
        <w:rPr>
          <w:sz w:val="28"/>
          <w:szCs w:val="28"/>
          <w:lang w:val="en-US"/>
        </w:rPr>
        <w:t>Log</w:t>
      </w:r>
      <w:r w:rsidRPr="00F71369">
        <w:rPr>
          <w:sz w:val="28"/>
          <w:szCs w:val="28"/>
        </w:rPr>
        <w:t>" (создание файла отчета); файлу дают название и устанавливают "</w:t>
      </w:r>
      <w:r w:rsidRPr="00F71369">
        <w:rPr>
          <w:sz w:val="28"/>
          <w:szCs w:val="28"/>
          <w:lang w:val="en-US"/>
        </w:rPr>
        <w:t>Quantum</w:t>
      </w:r>
      <w:r w:rsidRPr="00F71369">
        <w:rPr>
          <w:sz w:val="28"/>
          <w:szCs w:val="28"/>
        </w:rPr>
        <w:t xml:space="preserve"> </w:t>
      </w:r>
      <w:r w:rsidRPr="00F71369">
        <w:rPr>
          <w:sz w:val="28"/>
          <w:szCs w:val="28"/>
          <w:lang w:val="en-US"/>
        </w:rPr>
        <w:t>print</w:t>
      </w:r>
      <w:r w:rsidRPr="00F71369">
        <w:rPr>
          <w:sz w:val="28"/>
          <w:szCs w:val="28"/>
        </w:rPr>
        <w:t xml:space="preserve"> </w:t>
      </w:r>
      <w:r w:rsidRPr="00F71369">
        <w:rPr>
          <w:sz w:val="28"/>
          <w:szCs w:val="28"/>
          <w:lang w:val="en-US"/>
        </w:rPr>
        <w:t>level</w:t>
      </w:r>
      <w:r w:rsidRPr="00F71369">
        <w:rPr>
          <w:sz w:val="28"/>
          <w:szCs w:val="28"/>
        </w:rPr>
        <w:t>" = 9;</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в пункте меню "</w:t>
      </w:r>
      <w:r w:rsidRPr="00F71369">
        <w:rPr>
          <w:sz w:val="28"/>
          <w:szCs w:val="28"/>
          <w:lang w:val="en-US"/>
        </w:rPr>
        <w:t>Setup</w:t>
      </w:r>
      <w:r w:rsidRPr="00F71369">
        <w:rPr>
          <w:sz w:val="28"/>
          <w:szCs w:val="28"/>
        </w:rPr>
        <w:t>", выбирают "</w:t>
      </w:r>
      <w:r w:rsidRPr="00F71369">
        <w:rPr>
          <w:sz w:val="28"/>
          <w:szCs w:val="28"/>
          <w:lang w:val="en-US"/>
        </w:rPr>
        <w:t>Semiempirical</w:t>
      </w:r>
      <w:r w:rsidRPr="00F71369">
        <w:rPr>
          <w:sz w:val="28"/>
          <w:szCs w:val="28"/>
        </w:rPr>
        <w:t xml:space="preserve"> </w:t>
      </w:r>
      <w:r w:rsidRPr="00F71369">
        <w:rPr>
          <w:sz w:val="28"/>
          <w:szCs w:val="28"/>
          <w:lang w:val="en-US"/>
        </w:rPr>
        <w:t>methods</w:t>
      </w:r>
      <w:r w:rsidRPr="00F71369">
        <w:rPr>
          <w:sz w:val="28"/>
          <w:szCs w:val="28"/>
        </w:rPr>
        <w:t>"; в раскрывшемся окошечке устанавливают "</w:t>
      </w:r>
      <w:r w:rsidRPr="00F71369">
        <w:rPr>
          <w:sz w:val="28"/>
          <w:szCs w:val="28"/>
          <w:lang w:val="en-US"/>
        </w:rPr>
        <w:t>MNDO</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устанавливают соответствующий заряд и мультиплетность в соответствующих полях;</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запускают процесс расчета с оптимизацией геометрии путем выбора пункта меню "</w:t>
      </w:r>
      <w:r w:rsidRPr="00F71369">
        <w:rPr>
          <w:sz w:val="28"/>
          <w:szCs w:val="28"/>
          <w:lang w:val="en-US"/>
        </w:rPr>
        <w:t>Compute</w:t>
      </w:r>
      <w:r w:rsidRPr="00F71369">
        <w:rPr>
          <w:sz w:val="28"/>
          <w:szCs w:val="28"/>
        </w:rPr>
        <w:t>", выбирают "</w:t>
      </w:r>
      <w:r w:rsidRPr="00F71369">
        <w:rPr>
          <w:sz w:val="28"/>
          <w:szCs w:val="28"/>
          <w:lang w:val="en-US"/>
        </w:rPr>
        <w:t>Geometry</w:t>
      </w:r>
      <w:r w:rsidRPr="00F71369">
        <w:rPr>
          <w:sz w:val="28"/>
          <w:szCs w:val="28"/>
        </w:rPr>
        <w:t xml:space="preserve"> </w:t>
      </w:r>
      <w:r w:rsidRPr="00F71369">
        <w:rPr>
          <w:sz w:val="28"/>
          <w:szCs w:val="28"/>
          <w:lang w:val="en-US"/>
        </w:rPr>
        <w:t>Optimize</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 расчет заканчивается, когда в нижней строке окна появляется надпись </w:t>
      </w:r>
      <w:r w:rsidRPr="00F71369">
        <w:rPr>
          <w:sz w:val="28"/>
          <w:szCs w:val="28"/>
          <w:lang w:val="en-US"/>
        </w:rPr>
        <w:t>Conv</w:t>
      </w:r>
      <w:r w:rsidRPr="00F71369">
        <w:rPr>
          <w:sz w:val="28"/>
          <w:szCs w:val="28"/>
        </w:rPr>
        <w:t>=</w:t>
      </w:r>
      <w:r w:rsidRPr="00F71369">
        <w:rPr>
          <w:sz w:val="28"/>
          <w:szCs w:val="28"/>
          <w:lang w:val="en-US"/>
        </w:rPr>
        <w:t>YES</w:t>
      </w:r>
      <w:r w:rsidRPr="00F71369">
        <w:rPr>
          <w:sz w:val="28"/>
          <w:szCs w:val="28"/>
        </w:rPr>
        <w:t>"- закрывают файл отчета (.</w:t>
      </w:r>
      <w:r w:rsidRPr="00F71369">
        <w:rPr>
          <w:sz w:val="28"/>
          <w:szCs w:val="28"/>
          <w:lang w:val="en-US"/>
        </w:rPr>
        <w:t>log</w:t>
      </w:r>
      <w:r w:rsidRPr="00F71369">
        <w:rPr>
          <w:sz w:val="28"/>
          <w:szCs w:val="28"/>
        </w:rPr>
        <w:t xml:space="preserve"> </w:t>
      </w:r>
      <w:r w:rsidRPr="00F71369">
        <w:rPr>
          <w:sz w:val="28"/>
          <w:szCs w:val="28"/>
          <w:lang w:val="en-US"/>
        </w:rPr>
        <w:t>file</w:t>
      </w:r>
      <w:r w:rsidRPr="00F71369">
        <w:rPr>
          <w:sz w:val="28"/>
          <w:szCs w:val="28"/>
        </w:rPr>
        <w:t>) путем выбора пункта меню "</w:t>
      </w:r>
      <w:r w:rsidRPr="00F71369">
        <w:rPr>
          <w:sz w:val="28"/>
          <w:szCs w:val="28"/>
          <w:lang w:val="en-US"/>
        </w:rPr>
        <w:t>File</w:t>
      </w:r>
      <w:r w:rsidRPr="00F71369">
        <w:rPr>
          <w:sz w:val="28"/>
          <w:szCs w:val="28"/>
        </w:rPr>
        <w:t>", выбирают "</w:t>
      </w:r>
      <w:r w:rsidRPr="00F71369">
        <w:rPr>
          <w:sz w:val="28"/>
          <w:szCs w:val="28"/>
          <w:lang w:val="en-US"/>
        </w:rPr>
        <w:t>Stop</w:t>
      </w:r>
      <w:r w:rsidRPr="00F71369">
        <w:rPr>
          <w:sz w:val="28"/>
          <w:szCs w:val="28"/>
        </w:rPr>
        <w:t xml:space="preserve"> </w:t>
      </w:r>
      <w:r w:rsidRPr="00F71369">
        <w:rPr>
          <w:sz w:val="28"/>
          <w:szCs w:val="28"/>
          <w:lang w:val="en-US"/>
        </w:rPr>
        <w:t>Log</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Графическое изображение ВЗМО и НВМО.</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для получения графического изображения молекулярной орбитали выбирают пункт меню "</w:t>
      </w:r>
      <w:r w:rsidRPr="00F71369">
        <w:rPr>
          <w:sz w:val="28"/>
          <w:szCs w:val="28"/>
          <w:lang w:val="en-US"/>
        </w:rPr>
        <w:t>Compute</w:t>
      </w:r>
      <w:r w:rsidRPr="00F71369">
        <w:rPr>
          <w:sz w:val="28"/>
          <w:szCs w:val="28"/>
        </w:rPr>
        <w:t>", выбирают "</w:t>
      </w:r>
      <w:r w:rsidRPr="00F71369">
        <w:rPr>
          <w:sz w:val="28"/>
          <w:szCs w:val="28"/>
          <w:lang w:val="en-US"/>
        </w:rPr>
        <w:t>Orbitals</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выбирают номер нужной молекулярной орбитали, и устанавливают "3D";</w:t>
      </w:r>
    </w:p>
    <w:p w:rsidR="000371D3" w:rsidRPr="00F71369" w:rsidRDefault="000371D3" w:rsidP="00F71369">
      <w:pPr>
        <w:shd w:val="clear" w:color="auto" w:fill="FFFFFF"/>
        <w:suppressAutoHyphens/>
        <w:autoSpaceDE w:val="0"/>
        <w:autoSpaceDN w:val="0"/>
        <w:adjustRightInd w:val="0"/>
        <w:ind w:firstLine="709"/>
        <w:jc w:val="both"/>
        <w:rPr>
          <w:sz w:val="28"/>
          <w:szCs w:val="28"/>
          <w:lang w:val="en-US"/>
        </w:rPr>
      </w:pPr>
      <w:r w:rsidRPr="00F71369">
        <w:rPr>
          <w:sz w:val="28"/>
          <w:szCs w:val="28"/>
        </w:rPr>
        <w:t xml:space="preserve">- полученную картинку можно скопировать, используя пункт меню </w:t>
      </w:r>
      <w:r w:rsidRPr="00F71369">
        <w:rPr>
          <w:sz w:val="28"/>
          <w:szCs w:val="28"/>
          <w:lang w:val="en-US"/>
        </w:rPr>
        <w:t xml:space="preserve">"Edit" </w:t>
      </w:r>
      <w:r w:rsidRPr="00F71369">
        <w:rPr>
          <w:sz w:val="28"/>
          <w:szCs w:val="28"/>
        </w:rPr>
        <w:t>и</w:t>
      </w:r>
      <w:r w:rsidRPr="00F71369">
        <w:rPr>
          <w:sz w:val="28"/>
          <w:szCs w:val="28"/>
          <w:lang w:val="en-US"/>
        </w:rPr>
        <w:t xml:space="preserve"> </w:t>
      </w:r>
      <w:r w:rsidRPr="00F71369">
        <w:rPr>
          <w:sz w:val="28"/>
          <w:szCs w:val="28"/>
        </w:rPr>
        <w:t>далее</w:t>
      </w:r>
      <w:r w:rsidRPr="00F71369">
        <w:rPr>
          <w:sz w:val="28"/>
          <w:szCs w:val="28"/>
          <w:lang w:val="en-US"/>
        </w:rPr>
        <w:t xml:space="preserve"> "Copy image".</w:t>
      </w:r>
    </w:p>
    <w:p w:rsidR="000371D3" w:rsidRPr="00F71369" w:rsidRDefault="000371D3" w:rsidP="00F71369">
      <w:pPr>
        <w:shd w:val="clear" w:color="auto" w:fill="FFFFFF"/>
        <w:suppressAutoHyphens/>
        <w:autoSpaceDE w:val="0"/>
        <w:autoSpaceDN w:val="0"/>
        <w:adjustRightInd w:val="0"/>
        <w:ind w:firstLine="709"/>
        <w:jc w:val="both"/>
        <w:rPr>
          <w:sz w:val="28"/>
          <w:lang w:val="en-US"/>
        </w:rPr>
      </w:pPr>
      <w:r w:rsidRPr="00F71369">
        <w:rPr>
          <w:sz w:val="28"/>
          <w:szCs w:val="28"/>
          <w:lang w:val="en-US"/>
        </w:rPr>
        <w:t xml:space="preserve">- </w:t>
      </w:r>
      <w:r w:rsidRPr="00F71369">
        <w:rPr>
          <w:sz w:val="28"/>
          <w:szCs w:val="28"/>
        </w:rPr>
        <w:t>выбирают</w:t>
      </w:r>
      <w:r w:rsidRPr="00F71369">
        <w:rPr>
          <w:sz w:val="28"/>
          <w:szCs w:val="28"/>
          <w:lang w:val="en-US"/>
        </w:rPr>
        <w:t xml:space="preserve"> </w:t>
      </w:r>
      <w:r w:rsidRPr="00F71369">
        <w:rPr>
          <w:sz w:val="28"/>
          <w:szCs w:val="28"/>
        </w:rPr>
        <w:t>пункт</w:t>
      </w:r>
      <w:r w:rsidRPr="00F71369">
        <w:rPr>
          <w:sz w:val="28"/>
          <w:szCs w:val="28"/>
          <w:lang w:val="en-US"/>
        </w:rPr>
        <w:t xml:space="preserve"> </w:t>
      </w:r>
      <w:r w:rsidRPr="00F71369">
        <w:rPr>
          <w:sz w:val="28"/>
          <w:szCs w:val="28"/>
        </w:rPr>
        <w:t>меню</w:t>
      </w:r>
      <w:r w:rsidRPr="00F71369">
        <w:rPr>
          <w:sz w:val="28"/>
          <w:szCs w:val="28"/>
          <w:lang w:val="en-US"/>
        </w:rPr>
        <w:t xml:space="preserve"> "Compute", </w:t>
      </w:r>
      <w:r w:rsidRPr="00F71369">
        <w:rPr>
          <w:sz w:val="28"/>
          <w:szCs w:val="28"/>
        </w:rPr>
        <w:t>затем</w:t>
      </w:r>
      <w:r w:rsidRPr="00F71369">
        <w:rPr>
          <w:sz w:val="28"/>
          <w:szCs w:val="28"/>
          <w:lang w:val="en-US"/>
        </w:rPr>
        <w:t xml:space="preserve"> "Plot molecular properties";</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 выбирают "</w:t>
      </w:r>
      <w:r w:rsidRPr="00F71369">
        <w:rPr>
          <w:sz w:val="28"/>
          <w:szCs w:val="28"/>
          <w:lang w:val="en-US"/>
        </w:rPr>
        <w:t>electrostatic</w:t>
      </w:r>
      <w:r w:rsidRPr="00F71369">
        <w:rPr>
          <w:sz w:val="28"/>
          <w:szCs w:val="28"/>
        </w:rPr>
        <w:t xml:space="preserve"> </w:t>
      </w:r>
      <w:r w:rsidRPr="00F71369">
        <w:rPr>
          <w:sz w:val="28"/>
          <w:szCs w:val="28"/>
          <w:lang w:val="en-US"/>
        </w:rPr>
        <w:t>potencial</w:t>
      </w:r>
      <w:r w:rsidRPr="00F71369">
        <w:rPr>
          <w:sz w:val="28"/>
          <w:szCs w:val="28"/>
        </w:rPr>
        <w:t>" и устанавливают "3D". Положительный знак электростатического потенциала отображается зеленым цветом. В области неподеленных пар на атомах азота, кислорода и др. электростатический потенциал отрицательный, что отображается красным цветом.</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выделить в нарисованной молекуле связь;</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xml:space="preserve">- в меню </w:t>
      </w:r>
      <w:r w:rsidRPr="00F71369">
        <w:rPr>
          <w:sz w:val="28"/>
          <w:szCs w:val="28"/>
          <w:lang w:val="en-US"/>
        </w:rPr>
        <w:t>Comput</w:t>
      </w:r>
      <w:r w:rsidRPr="00F71369">
        <w:rPr>
          <w:sz w:val="28"/>
          <w:szCs w:val="28"/>
        </w:rPr>
        <w:t xml:space="preserve"> и выбрать пункт </w:t>
      </w:r>
      <w:r w:rsidRPr="00F71369">
        <w:rPr>
          <w:sz w:val="28"/>
          <w:szCs w:val="28"/>
          <w:lang w:val="en-US"/>
        </w:rPr>
        <w:t>Potencial</w:t>
      </w:r>
      <w:r w:rsidRPr="00F71369">
        <w:rPr>
          <w:sz w:val="28"/>
          <w:szCs w:val="28"/>
        </w:rPr>
        <w:t>;</w:t>
      </w:r>
    </w:p>
    <w:p w:rsidR="000371D3" w:rsidRPr="00F71369" w:rsidRDefault="000371D3" w:rsidP="00F71369">
      <w:pPr>
        <w:shd w:val="clear" w:color="auto" w:fill="FFFFFF"/>
        <w:suppressAutoHyphens/>
        <w:autoSpaceDE w:val="0"/>
        <w:autoSpaceDN w:val="0"/>
        <w:adjustRightInd w:val="0"/>
        <w:ind w:firstLine="709"/>
        <w:jc w:val="both"/>
        <w:rPr>
          <w:sz w:val="28"/>
        </w:rPr>
      </w:pPr>
      <w:r w:rsidRPr="00F71369">
        <w:rPr>
          <w:sz w:val="28"/>
          <w:szCs w:val="28"/>
        </w:rPr>
        <w:t>- задать начальную(</w:t>
      </w:r>
      <w:r w:rsidRPr="00F71369">
        <w:rPr>
          <w:sz w:val="28"/>
          <w:szCs w:val="28"/>
          <w:lang w:val="en-US"/>
        </w:rPr>
        <w:t>Initial</w:t>
      </w:r>
      <w:r w:rsidRPr="00F71369">
        <w:rPr>
          <w:sz w:val="28"/>
          <w:szCs w:val="28"/>
        </w:rPr>
        <w:t xml:space="preserve"> </w:t>
      </w:r>
      <w:r w:rsidRPr="00F71369">
        <w:rPr>
          <w:sz w:val="28"/>
          <w:szCs w:val="28"/>
          <w:lang w:val="en-US"/>
        </w:rPr>
        <w:t>Bond</w:t>
      </w:r>
      <w:r w:rsidRPr="00F71369">
        <w:rPr>
          <w:sz w:val="28"/>
          <w:szCs w:val="28"/>
        </w:rPr>
        <w:t xml:space="preserve"> </w:t>
      </w:r>
      <w:r w:rsidRPr="00F71369">
        <w:rPr>
          <w:sz w:val="28"/>
          <w:szCs w:val="28"/>
          <w:lang w:val="en-US"/>
        </w:rPr>
        <w:t>Angle</w:t>
      </w:r>
      <w:r w:rsidRPr="00F71369">
        <w:rPr>
          <w:sz w:val="28"/>
          <w:szCs w:val="28"/>
        </w:rPr>
        <w:t>), конечную(</w:t>
      </w:r>
      <w:r w:rsidRPr="00F71369">
        <w:rPr>
          <w:sz w:val="28"/>
          <w:szCs w:val="28"/>
          <w:lang w:val="en-US"/>
        </w:rPr>
        <w:t>Final</w:t>
      </w:r>
      <w:r w:rsidRPr="00F71369">
        <w:rPr>
          <w:sz w:val="28"/>
          <w:szCs w:val="28"/>
        </w:rPr>
        <w:t xml:space="preserve"> </w:t>
      </w:r>
      <w:r w:rsidRPr="00F71369">
        <w:rPr>
          <w:sz w:val="28"/>
          <w:szCs w:val="28"/>
          <w:lang w:val="en-US"/>
        </w:rPr>
        <w:t>Bond</w:t>
      </w:r>
      <w:r w:rsidRPr="00F71369">
        <w:rPr>
          <w:sz w:val="28"/>
          <w:szCs w:val="28"/>
        </w:rPr>
        <w:t xml:space="preserve"> </w:t>
      </w:r>
      <w:r w:rsidRPr="00F71369">
        <w:rPr>
          <w:sz w:val="28"/>
          <w:szCs w:val="28"/>
          <w:lang w:val="en-US"/>
        </w:rPr>
        <w:t>Angl</w:t>
      </w:r>
      <w:r w:rsidRPr="00F71369">
        <w:rPr>
          <w:sz w:val="28"/>
          <w:szCs w:val="28"/>
        </w:rPr>
        <w:t>) длины связи и шаг (</w:t>
      </w:r>
      <w:r w:rsidRPr="00F71369">
        <w:rPr>
          <w:sz w:val="28"/>
          <w:szCs w:val="28"/>
          <w:lang w:val="en-US"/>
        </w:rPr>
        <w:t>Step</w:t>
      </w:r>
      <w:r w:rsidRPr="00F71369">
        <w:rPr>
          <w:sz w:val="28"/>
          <w:szCs w:val="28"/>
        </w:rPr>
        <w:t>) с которым будут автоматически производиться расчеты.</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-после расчетов машина построит на экране график изменения потенциальной энергии выбранной связи от величины растяжения.</w:t>
      </w:r>
    </w:p>
    <w:p w:rsidR="000371D3" w:rsidRPr="00F71369" w:rsidRDefault="008B3605" w:rsidP="00F71369">
      <w:pPr>
        <w:suppressAutoHyphens/>
        <w:ind w:firstLine="709"/>
        <w:jc w:val="both"/>
        <w:rPr>
          <w:b/>
          <w:sz w:val="28"/>
          <w:szCs w:val="28"/>
        </w:rPr>
      </w:pPr>
      <w:r>
        <w:rPr>
          <w:sz w:val="28"/>
        </w:rPr>
        <w:br w:type="page"/>
      </w:r>
      <w:r w:rsidR="000371D3" w:rsidRPr="00F71369">
        <w:rPr>
          <w:b/>
          <w:sz w:val="28"/>
          <w:szCs w:val="28"/>
        </w:rPr>
        <w:t xml:space="preserve">2.2 Определение биологической активности молекул с помощью программы </w:t>
      </w:r>
      <w:r w:rsidR="000371D3" w:rsidRPr="00F71369">
        <w:rPr>
          <w:b/>
          <w:sz w:val="28"/>
          <w:szCs w:val="28"/>
          <w:lang w:val="en-US"/>
        </w:rPr>
        <w:t>PASS</w:t>
      </w:r>
    </w:p>
    <w:p w:rsidR="000371D3" w:rsidRPr="00F71369" w:rsidRDefault="000371D3" w:rsidP="00F71369">
      <w:pPr>
        <w:suppressAutoHyphens/>
        <w:ind w:firstLine="709"/>
        <w:jc w:val="both"/>
        <w:rPr>
          <w:sz w:val="28"/>
          <w:szCs w:val="28"/>
        </w:rPr>
      </w:pPr>
    </w:p>
    <w:p w:rsidR="000371D3" w:rsidRPr="008B3605" w:rsidRDefault="000371D3" w:rsidP="00F71369">
      <w:pPr>
        <w:suppressAutoHyphens/>
        <w:ind w:firstLine="709"/>
        <w:jc w:val="both"/>
        <w:rPr>
          <w:b/>
          <w:sz w:val="28"/>
          <w:szCs w:val="28"/>
        </w:rPr>
      </w:pPr>
      <w:r w:rsidRPr="008B3605">
        <w:rPr>
          <w:b/>
          <w:sz w:val="28"/>
          <w:szCs w:val="28"/>
        </w:rPr>
        <w:t>2.2.</w:t>
      </w:r>
      <w:r w:rsidR="00323473">
        <w:rPr>
          <w:b/>
          <w:sz w:val="28"/>
          <w:szCs w:val="28"/>
          <w:lang w:val="en-US"/>
        </w:rPr>
        <w:t>1</w:t>
      </w:r>
      <w:r w:rsidRPr="008B3605">
        <w:rPr>
          <w:b/>
          <w:sz w:val="28"/>
          <w:szCs w:val="28"/>
        </w:rPr>
        <w:t xml:space="preserve"> </w:t>
      </w:r>
      <w:r w:rsidR="008B3605" w:rsidRPr="008B3605">
        <w:rPr>
          <w:b/>
          <w:sz w:val="28"/>
          <w:szCs w:val="28"/>
        </w:rPr>
        <w:t>Методика выполнения</w:t>
      </w:r>
    </w:p>
    <w:p w:rsidR="000371D3" w:rsidRPr="00F71369" w:rsidRDefault="000371D3" w:rsidP="00F71369">
      <w:pPr>
        <w:suppressAutoHyphens/>
        <w:ind w:firstLine="709"/>
        <w:jc w:val="both"/>
        <w:rPr>
          <w:sz w:val="28"/>
          <w:szCs w:val="28"/>
        </w:rPr>
      </w:pPr>
      <w:r w:rsidRPr="00F71369">
        <w:rPr>
          <w:sz w:val="28"/>
          <w:szCs w:val="28"/>
        </w:rPr>
        <w:t xml:space="preserve">Построить молекулы при помощи программы </w:t>
      </w:r>
      <w:r w:rsidRPr="00F71369">
        <w:rPr>
          <w:sz w:val="28"/>
          <w:szCs w:val="28"/>
          <w:lang w:val="en-US"/>
        </w:rPr>
        <w:t>Isis</w:t>
      </w:r>
      <w:r w:rsidRPr="00F71369">
        <w:rPr>
          <w:sz w:val="28"/>
          <w:szCs w:val="28"/>
        </w:rPr>
        <w:t xml:space="preserve"> </w:t>
      </w:r>
      <w:r w:rsidRPr="00F71369">
        <w:rPr>
          <w:sz w:val="28"/>
          <w:szCs w:val="28"/>
          <w:lang w:val="en-US"/>
        </w:rPr>
        <w:t>Draw</w:t>
      </w:r>
      <w:r w:rsidRPr="00F71369">
        <w:rPr>
          <w:sz w:val="28"/>
          <w:szCs w:val="28"/>
        </w:rPr>
        <w:t>.</w:t>
      </w:r>
    </w:p>
    <w:p w:rsidR="000371D3" w:rsidRPr="00F71369" w:rsidRDefault="000371D3" w:rsidP="00F71369">
      <w:pPr>
        <w:suppressAutoHyphens/>
        <w:ind w:firstLine="709"/>
        <w:jc w:val="both"/>
        <w:rPr>
          <w:sz w:val="28"/>
          <w:szCs w:val="28"/>
        </w:rPr>
      </w:pPr>
      <w:r w:rsidRPr="00F71369">
        <w:rPr>
          <w:sz w:val="28"/>
          <w:szCs w:val="28"/>
        </w:rPr>
        <w:t>Последовательность действия</w:t>
      </w:r>
      <w:r w:rsidRPr="00F71369">
        <w:rPr>
          <w:sz w:val="28"/>
          <w:szCs w:val="28"/>
          <w:lang w:val="en-US"/>
        </w:rPr>
        <w:t>:</w:t>
      </w:r>
    </w:p>
    <w:p w:rsidR="000371D3" w:rsidRPr="00F71369" w:rsidRDefault="000371D3" w:rsidP="00F71369">
      <w:pPr>
        <w:numPr>
          <w:ilvl w:val="0"/>
          <w:numId w:val="8"/>
        </w:numPr>
        <w:suppressAutoHyphens/>
        <w:ind w:left="0" w:firstLine="709"/>
        <w:jc w:val="both"/>
        <w:rPr>
          <w:sz w:val="28"/>
          <w:szCs w:val="28"/>
        </w:rPr>
      </w:pPr>
      <w:r w:rsidRPr="00F71369">
        <w:rPr>
          <w:sz w:val="28"/>
          <w:szCs w:val="28"/>
        </w:rPr>
        <w:t xml:space="preserve">Запуск программы </w:t>
      </w:r>
      <w:r w:rsidRPr="00F71369">
        <w:rPr>
          <w:sz w:val="28"/>
          <w:szCs w:val="28"/>
          <w:lang w:val="en-US"/>
        </w:rPr>
        <w:t>Isis</w:t>
      </w:r>
      <w:r w:rsidRPr="00F71369">
        <w:rPr>
          <w:sz w:val="28"/>
          <w:szCs w:val="28"/>
        </w:rPr>
        <w:t xml:space="preserve"> </w:t>
      </w:r>
      <w:r w:rsidRPr="00F71369">
        <w:rPr>
          <w:sz w:val="28"/>
          <w:szCs w:val="28"/>
          <w:lang w:val="en-US"/>
        </w:rPr>
        <w:t>Draw</w:t>
      </w:r>
      <w:r w:rsidRPr="00F71369">
        <w:rPr>
          <w:sz w:val="28"/>
          <w:szCs w:val="28"/>
        </w:rPr>
        <w:t>.</w:t>
      </w:r>
    </w:p>
    <w:p w:rsidR="000371D3" w:rsidRPr="00F71369" w:rsidRDefault="000371D3" w:rsidP="00F71369">
      <w:pPr>
        <w:numPr>
          <w:ilvl w:val="0"/>
          <w:numId w:val="8"/>
        </w:numPr>
        <w:suppressAutoHyphens/>
        <w:ind w:left="0" w:firstLine="709"/>
        <w:jc w:val="both"/>
        <w:rPr>
          <w:sz w:val="28"/>
          <w:szCs w:val="28"/>
        </w:rPr>
      </w:pPr>
      <w:r w:rsidRPr="00F71369">
        <w:rPr>
          <w:sz w:val="28"/>
          <w:szCs w:val="28"/>
        </w:rPr>
        <w:t>Создание молекулы</w:t>
      </w:r>
      <w:r w:rsidRPr="00F71369">
        <w:rPr>
          <w:sz w:val="28"/>
          <w:szCs w:val="28"/>
          <w:lang w:val="en-US"/>
        </w:rPr>
        <w:t>:</w:t>
      </w:r>
    </w:p>
    <w:p w:rsidR="000371D3" w:rsidRPr="00F71369" w:rsidRDefault="000371D3" w:rsidP="00F71369">
      <w:pPr>
        <w:suppressAutoHyphens/>
        <w:ind w:firstLine="709"/>
        <w:jc w:val="both"/>
        <w:rPr>
          <w:sz w:val="28"/>
          <w:szCs w:val="28"/>
        </w:rPr>
      </w:pPr>
      <w:r w:rsidRPr="00F71369">
        <w:rPr>
          <w:sz w:val="28"/>
          <w:szCs w:val="28"/>
        </w:rPr>
        <w:t>- мышь устанавливают на клавишу “</w:t>
      </w:r>
      <w:r w:rsidRPr="00F71369">
        <w:rPr>
          <w:sz w:val="28"/>
          <w:szCs w:val="28"/>
          <w:lang w:val="en-US"/>
        </w:rPr>
        <w:t>Single</w:t>
      </w:r>
      <w:r w:rsidRPr="00F71369">
        <w:rPr>
          <w:sz w:val="28"/>
          <w:szCs w:val="28"/>
        </w:rPr>
        <w:t xml:space="preserve"> </w:t>
      </w:r>
      <w:r w:rsidRPr="00F71369">
        <w:rPr>
          <w:sz w:val="28"/>
          <w:szCs w:val="28"/>
          <w:lang w:val="en-US"/>
        </w:rPr>
        <w:t>Bound</w:t>
      </w:r>
      <w:r w:rsidRPr="00F71369">
        <w:rPr>
          <w:sz w:val="28"/>
          <w:szCs w:val="28"/>
        </w:rPr>
        <w:t>” для того, что бы изобразить фрагмент связи;</w:t>
      </w:r>
    </w:p>
    <w:p w:rsidR="000371D3" w:rsidRPr="00F71369" w:rsidRDefault="000371D3" w:rsidP="00F71369">
      <w:pPr>
        <w:suppressAutoHyphens/>
        <w:ind w:firstLine="709"/>
        <w:jc w:val="both"/>
        <w:rPr>
          <w:sz w:val="28"/>
          <w:szCs w:val="28"/>
        </w:rPr>
      </w:pPr>
      <w:r w:rsidRPr="00F71369">
        <w:rPr>
          <w:sz w:val="28"/>
          <w:szCs w:val="28"/>
        </w:rPr>
        <w:t>- устанавливают указатель курсора на клавишу “</w:t>
      </w:r>
      <w:r w:rsidRPr="00F71369">
        <w:rPr>
          <w:sz w:val="28"/>
          <w:szCs w:val="28"/>
          <w:lang w:val="en-US"/>
        </w:rPr>
        <w:t>Atom</w:t>
      </w:r>
      <w:r w:rsidRPr="00F71369">
        <w:rPr>
          <w:sz w:val="28"/>
          <w:szCs w:val="28"/>
        </w:rPr>
        <w:t>” для того, что бы выбирать интересующий атом;</w:t>
      </w:r>
    </w:p>
    <w:p w:rsidR="000371D3" w:rsidRPr="00F71369" w:rsidRDefault="000371D3" w:rsidP="00F71369">
      <w:pPr>
        <w:shd w:val="clear" w:color="auto" w:fill="FFFFFF"/>
        <w:suppressAutoHyphens/>
        <w:autoSpaceDE w:val="0"/>
        <w:autoSpaceDN w:val="0"/>
        <w:adjustRightInd w:val="0"/>
        <w:ind w:firstLine="709"/>
        <w:jc w:val="both"/>
        <w:rPr>
          <w:sz w:val="28"/>
          <w:szCs w:val="28"/>
        </w:rPr>
      </w:pPr>
      <w:r w:rsidRPr="00F71369">
        <w:rPr>
          <w:sz w:val="28"/>
          <w:szCs w:val="28"/>
        </w:rPr>
        <w:t>- построенную модель сохраняют, устанавливая курсор на пункт меню “</w:t>
      </w:r>
      <w:r w:rsidRPr="00F71369">
        <w:rPr>
          <w:sz w:val="28"/>
          <w:szCs w:val="28"/>
          <w:lang w:val="en-US"/>
        </w:rPr>
        <w:t>File</w:t>
      </w:r>
      <w:r w:rsidRPr="00F71369">
        <w:rPr>
          <w:sz w:val="28"/>
          <w:szCs w:val="28"/>
        </w:rPr>
        <w:t>”, затем “</w:t>
      </w:r>
      <w:r w:rsidRPr="00F71369">
        <w:rPr>
          <w:sz w:val="28"/>
          <w:szCs w:val="28"/>
          <w:lang w:val="en-US"/>
        </w:rPr>
        <w:t>Export</w:t>
      </w:r>
      <w:r w:rsidRPr="00F71369">
        <w:rPr>
          <w:sz w:val="28"/>
          <w:szCs w:val="28"/>
        </w:rPr>
        <w:t>”, устанавливают на “</w:t>
      </w:r>
      <w:r w:rsidRPr="00F71369">
        <w:rPr>
          <w:sz w:val="28"/>
          <w:szCs w:val="28"/>
          <w:lang w:val="en-US"/>
        </w:rPr>
        <w:t>Molfile</w:t>
      </w:r>
      <w:r w:rsidRPr="00F71369">
        <w:rPr>
          <w:sz w:val="28"/>
          <w:szCs w:val="28"/>
        </w:rPr>
        <w:t xml:space="preserve">” и сохраняют в директорию </w:t>
      </w:r>
      <w:r w:rsidRPr="00F71369">
        <w:rPr>
          <w:sz w:val="28"/>
          <w:szCs w:val="28"/>
          <w:lang w:val="en-US"/>
        </w:rPr>
        <w:t>Isis</w:t>
      </w:r>
      <w:r w:rsidRPr="00F71369">
        <w:rPr>
          <w:sz w:val="28"/>
          <w:szCs w:val="28"/>
        </w:rPr>
        <w:t xml:space="preserve"> </w:t>
      </w:r>
      <w:r w:rsidRPr="00F71369">
        <w:rPr>
          <w:sz w:val="28"/>
          <w:szCs w:val="28"/>
          <w:lang w:val="en-US"/>
        </w:rPr>
        <w:t>Draw</w:t>
      </w:r>
      <w:r w:rsidRPr="00F71369">
        <w:rPr>
          <w:sz w:val="28"/>
          <w:szCs w:val="28"/>
        </w:rPr>
        <w:t>.</w:t>
      </w:r>
    </w:p>
    <w:p w:rsidR="000371D3" w:rsidRPr="00F71369" w:rsidRDefault="000371D3" w:rsidP="00F71369">
      <w:pPr>
        <w:suppressAutoHyphens/>
        <w:ind w:firstLine="709"/>
        <w:jc w:val="both"/>
        <w:rPr>
          <w:sz w:val="28"/>
          <w:szCs w:val="28"/>
        </w:rPr>
      </w:pPr>
      <w:r w:rsidRPr="00F71369">
        <w:rPr>
          <w:sz w:val="28"/>
          <w:szCs w:val="28"/>
        </w:rPr>
        <w:t>Последовательность действия</w:t>
      </w:r>
      <w:r w:rsidRPr="00F71369">
        <w:rPr>
          <w:sz w:val="28"/>
          <w:szCs w:val="28"/>
          <w:lang w:val="en-US"/>
        </w:rPr>
        <w:t>:</w:t>
      </w:r>
    </w:p>
    <w:p w:rsidR="000371D3" w:rsidRPr="00F71369" w:rsidRDefault="000371D3" w:rsidP="00F71369">
      <w:pPr>
        <w:numPr>
          <w:ilvl w:val="0"/>
          <w:numId w:val="9"/>
        </w:numPr>
        <w:suppressAutoHyphens/>
        <w:ind w:left="0" w:firstLine="709"/>
        <w:jc w:val="both"/>
        <w:rPr>
          <w:sz w:val="28"/>
          <w:szCs w:val="28"/>
        </w:rPr>
      </w:pPr>
      <w:r w:rsidRPr="00F71369">
        <w:rPr>
          <w:sz w:val="28"/>
          <w:szCs w:val="28"/>
        </w:rPr>
        <w:t xml:space="preserve">Запуск программы </w:t>
      </w:r>
      <w:r w:rsidRPr="00F71369">
        <w:rPr>
          <w:sz w:val="28"/>
          <w:szCs w:val="28"/>
          <w:lang w:val="en-US"/>
        </w:rPr>
        <w:t>PASS</w:t>
      </w:r>
      <w:r w:rsidRPr="00F71369">
        <w:rPr>
          <w:sz w:val="28"/>
          <w:szCs w:val="28"/>
        </w:rPr>
        <w:t>.</w:t>
      </w:r>
    </w:p>
    <w:p w:rsidR="000371D3" w:rsidRPr="00F71369" w:rsidRDefault="000371D3" w:rsidP="00F71369">
      <w:pPr>
        <w:shd w:val="clear" w:color="auto" w:fill="FFFFFF"/>
        <w:tabs>
          <w:tab w:val="left" w:pos="900"/>
        </w:tabs>
        <w:suppressAutoHyphens/>
        <w:autoSpaceDE w:val="0"/>
        <w:autoSpaceDN w:val="0"/>
        <w:adjustRightInd w:val="0"/>
        <w:ind w:firstLine="709"/>
        <w:jc w:val="both"/>
        <w:rPr>
          <w:sz w:val="28"/>
          <w:szCs w:val="28"/>
        </w:rPr>
      </w:pPr>
      <w:r w:rsidRPr="00F71369">
        <w:rPr>
          <w:sz w:val="28"/>
          <w:szCs w:val="28"/>
        </w:rPr>
        <w:t>2.</w:t>
      </w:r>
      <w:r w:rsidRPr="00F71369">
        <w:rPr>
          <w:sz w:val="28"/>
          <w:szCs w:val="28"/>
        </w:rPr>
        <w:tab/>
        <w:t>Исследование биологической активности:</w:t>
      </w:r>
    </w:p>
    <w:p w:rsidR="000371D3" w:rsidRPr="00F71369" w:rsidRDefault="000371D3" w:rsidP="00F71369">
      <w:pPr>
        <w:suppressAutoHyphens/>
        <w:ind w:firstLine="709"/>
        <w:jc w:val="both"/>
        <w:rPr>
          <w:sz w:val="28"/>
          <w:szCs w:val="28"/>
        </w:rPr>
      </w:pPr>
      <w:r w:rsidRPr="00F71369">
        <w:rPr>
          <w:sz w:val="28"/>
          <w:szCs w:val="28"/>
        </w:rPr>
        <w:t>- мышь устанавливают на пункт меню “</w:t>
      </w:r>
      <w:r w:rsidRPr="00F71369">
        <w:rPr>
          <w:sz w:val="28"/>
          <w:szCs w:val="28"/>
          <w:lang w:val="en-US"/>
        </w:rPr>
        <w:t>File</w:t>
      </w:r>
      <w:r w:rsidRPr="00F71369">
        <w:rPr>
          <w:sz w:val="28"/>
          <w:szCs w:val="28"/>
        </w:rPr>
        <w:t>”, затем “</w:t>
      </w:r>
      <w:r w:rsidRPr="00F71369">
        <w:rPr>
          <w:sz w:val="28"/>
          <w:szCs w:val="28"/>
          <w:lang w:val="en-US"/>
        </w:rPr>
        <w:t>Open</w:t>
      </w:r>
      <w:r w:rsidRPr="00F71369">
        <w:rPr>
          <w:sz w:val="28"/>
          <w:szCs w:val="28"/>
        </w:rPr>
        <w:t xml:space="preserve"> </w:t>
      </w:r>
      <w:r w:rsidRPr="00F71369">
        <w:rPr>
          <w:sz w:val="28"/>
          <w:szCs w:val="28"/>
          <w:lang w:val="en-US"/>
        </w:rPr>
        <w:t>Base</w:t>
      </w:r>
      <w:r w:rsidRPr="00F71369">
        <w:rPr>
          <w:sz w:val="28"/>
          <w:szCs w:val="28"/>
        </w:rPr>
        <w:t>” выбираем “passdemo.SAR” и нажимаем “Открыть”;</w:t>
      </w:r>
    </w:p>
    <w:p w:rsidR="000371D3" w:rsidRPr="00F71369" w:rsidRDefault="000371D3" w:rsidP="00F71369">
      <w:pPr>
        <w:suppressAutoHyphens/>
        <w:ind w:firstLine="709"/>
        <w:jc w:val="both"/>
        <w:rPr>
          <w:sz w:val="28"/>
          <w:szCs w:val="28"/>
        </w:rPr>
      </w:pPr>
      <w:r w:rsidRPr="00F71369">
        <w:rPr>
          <w:sz w:val="28"/>
          <w:szCs w:val="28"/>
        </w:rPr>
        <w:t>- устанавливают указатель курсора на клавишу “</w:t>
      </w:r>
      <w:r w:rsidRPr="00F71369">
        <w:rPr>
          <w:sz w:val="28"/>
          <w:szCs w:val="28"/>
          <w:lang w:val="en-US"/>
        </w:rPr>
        <w:t>Predict</w:t>
      </w:r>
      <w:r w:rsidRPr="00F71369">
        <w:rPr>
          <w:sz w:val="28"/>
          <w:szCs w:val="28"/>
        </w:rPr>
        <w:t xml:space="preserve"> </w:t>
      </w:r>
      <w:r w:rsidRPr="00F71369">
        <w:rPr>
          <w:sz w:val="28"/>
          <w:szCs w:val="28"/>
          <w:lang w:val="en-US"/>
        </w:rPr>
        <w:t>and</w:t>
      </w:r>
      <w:r w:rsidRPr="00F71369">
        <w:rPr>
          <w:sz w:val="28"/>
          <w:szCs w:val="28"/>
        </w:rPr>
        <w:t xml:space="preserve"> </w:t>
      </w:r>
      <w:r w:rsidRPr="00F71369">
        <w:rPr>
          <w:sz w:val="28"/>
          <w:szCs w:val="28"/>
          <w:lang w:val="en-US"/>
        </w:rPr>
        <w:t>Save</w:t>
      </w:r>
      <w:r w:rsidRPr="00F71369">
        <w:rPr>
          <w:sz w:val="28"/>
          <w:szCs w:val="28"/>
        </w:rPr>
        <w:t xml:space="preserve"> </w:t>
      </w:r>
      <w:r w:rsidRPr="00F71369">
        <w:rPr>
          <w:sz w:val="28"/>
          <w:szCs w:val="28"/>
          <w:lang w:val="en-US"/>
        </w:rPr>
        <w:t>Prediction</w:t>
      </w:r>
      <w:r w:rsidRPr="00F71369">
        <w:rPr>
          <w:sz w:val="28"/>
          <w:szCs w:val="28"/>
        </w:rPr>
        <w:t xml:space="preserve"> </w:t>
      </w:r>
      <w:r w:rsidRPr="00F71369">
        <w:rPr>
          <w:sz w:val="28"/>
          <w:szCs w:val="28"/>
          <w:lang w:val="en-US"/>
        </w:rPr>
        <w:t>as</w:t>
      </w:r>
      <w:r w:rsidRPr="00F71369">
        <w:rPr>
          <w:sz w:val="28"/>
          <w:szCs w:val="28"/>
        </w:rPr>
        <w:t xml:space="preserve"> </w:t>
      </w:r>
      <w:r w:rsidRPr="00F71369">
        <w:rPr>
          <w:sz w:val="28"/>
          <w:szCs w:val="28"/>
          <w:lang w:val="en-US"/>
        </w:rPr>
        <w:t>Text</w:t>
      </w:r>
      <w:r w:rsidRPr="00F71369">
        <w:rPr>
          <w:sz w:val="28"/>
          <w:szCs w:val="28"/>
        </w:rPr>
        <w:t xml:space="preserve"> </w:t>
      </w:r>
      <w:r w:rsidRPr="00F71369">
        <w:rPr>
          <w:sz w:val="28"/>
          <w:szCs w:val="28"/>
          <w:lang w:val="en-US"/>
        </w:rPr>
        <w:t>files</w:t>
      </w:r>
      <w:r w:rsidRPr="00F71369">
        <w:rPr>
          <w:sz w:val="28"/>
          <w:szCs w:val="28"/>
        </w:rPr>
        <w:t>”, тип файлов выбираем “</w:t>
      </w:r>
      <w:r w:rsidRPr="00F71369">
        <w:rPr>
          <w:sz w:val="28"/>
          <w:szCs w:val="28"/>
          <w:lang w:val="en-US"/>
        </w:rPr>
        <w:t>mol</w:t>
      </w:r>
      <w:r w:rsidRPr="00F71369">
        <w:rPr>
          <w:sz w:val="28"/>
          <w:szCs w:val="28"/>
        </w:rPr>
        <w:t>”, нажимаем “Открыть”, затем сохраняем как “</w:t>
      </w:r>
      <w:r w:rsidRPr="00F71369">
        <w:rPr>
          <w:sz w:val="28"/>
          <w:szCs w:val="28"/>
          <w:lang w:val="en-US"/>
        </w:rPr>
        <w:t>txt</w:t>
      </w:r>
      <w:r w:rsidRPr="00F71369">
        <w:rPr>
          <w:sz w:val="28"/>
          <w:szCs w:val="28"/>
        </w:rPr>
        <w:t>”, открываем сохраненный файл и изучаем биологическую активность.</w:t>
      </w:r>
    </w:p>
    <w:p w:rsidR="00A93541" w:rsidRPr="00F71369" w:rsidRDefault="000371D3" w:rsidP="00F71369">
      <w:pPr>
        <w:suppressAutoHyphens/>
        <w:ind w:firstLine="709"/>
        <w:jc w:val="both"/>
        <w:rPr>
          <w:sz w:val="28"/>
          <w:szCs w:val="28"/>
        </w:rPr>
      </w:pPr>
      <w:r w:rsidRPr="00F71369">
        <w:rPr>
          <w:sz w:val="28"/>
          <w:szCs w:val="28"/>
        </w:rPr>
        <w:br w:type="page"/>
      </w:r>
      <w:r w:rsidR="00A93541" w:rsidRPr="00F71369">
        <w:rPr>
          <w:b/>
          <w:sz w:val="28"/>
          <w:szCs w:val="36"/>
        </w:rPr>
        <w:t>3. Результаты эксперимента и их обсуждение</w:t>
      </w:r>
    </w:p>
    <w:p w:rsidR="00A93541" w:rsidRPr="00F71369" w:rsidRDefault="00A93541" w:rsidP="00F71369">
      <w:pPr>
        <w:suppressAutoHyphens/>
        <w:ind w:firstLine="709"/>
        <w:jc w:val="both"/>
        <w:rPr>
          <w:b/>
          <w:sz w:val="28"/>
          <w:szCs w:val="36"/>
        </w:rPr>
      </w:pPr>
    </w:p>
    <w:p w:rsidR="00A93541" w:rsidRPr="008B3605" w:rsidRDefault="008B3605" w:rsidP="00F71369">
      <w:pPr>
        <w:suppressAutoHyphens/>
        <w:ind w:firstLine="709"/>
        <w:jc w:val="both"/>
        <w:rPr>
          <w:b/>
          <w:sz w:val="28"/>
          <w:szCs w:val="28"/>
        </w:rPr>
      </w:pPr>
      <w:r w:rsidRPr="008B3605">
        <w:rPr>
          <w:b/>
          <w:sz w:val="28"/>
          <w:szCs w:val="28"/>
        </w:rPr>
        <w:t xml:space="preserve">3.1 </w:t>
      </w:r>
      <w:r w:rsidR="00A93541" w:rsidRPr="008B3605">
        <w:rPr>
          <w:b/>
          <w:sz w:val="28"/>
          <w:szCs w:val="28"/>
        </w:rPr>
        <w:t>Разработка новых молекуля</w:t>
      </w:r>
      <w:r w:rsidRPr="008B3605">
        <w:rPr>
          <w:b/>
          <w:sz w:val="28"/>
          <w:szCs w:val="28"/>
        </w:rPr>
        <w:t>рных структур на основе дикаина</w:t>
      </w:r>
    </w:p>
    <w:p w:rsidR="008B3605" w:rsidRPr="008B3605" w:rsidRDefault="008B3605" w:rsidP="00F71369">
      <w:pPr>
        <w:suppressAutoHyphens/>
        <w:ind w:firstLine="709"/>
        <w:jc w:val="both"/>
        <w:rPr>
          <w:sz w:val="28"/>
          <w:szCs w:val="28"/>
        </w:rPr>
      </w:pPr>
    </w:p>
    <w:p w:rsidR="00A93541" w:rsidRPr="00F71369" w:rsidRDefault="00A93541" w:rsidP="00F71369">
      <w:pPr>
        <w:shd w:val="clear" w:color="auto" w:fill="FFFFFF"/>
        <w:suppressAutoHyphens/>
        <w:autoSpaceDE w:val="0"/>
        <w:autoSpaceDN w:val="0"/>
        <w:adjustRightInd w:val="0"/>
        <w:ind w:firstLine="709"/>
        <w:jc w:val="both"/>
        <w:rPr>
          <w:sz w:val="28"/>
          <w:szCs w:val="28"/>
        </w:rPr>
      </w:pPr>
      <w:r w:rsidRPr="00F71369">
        <w:rPr>
          <w:sz w:val="28"/>
          <w:szCs w:val="28"/>
        </w:rPr>
        <w:t>Несмотря на достижения современной анестезии, продолжаются поиски менее опасных средств для наркоза, разработка различных вариантов многокомпонентного избирательного наркоза, позволяющего значительно снизить дозы используемых средств, уменьшить их токсичность и побочные отрицательные влияния</w:t>
      </w:r>
      <w:r w:rsidR="00A2580C" w:rsidRPr="00F71369">
        <w:rPr>
          <w:sz w:val="28"/>
          <w:szCs w:val="28"/>
        </w:rPr>
        <w:t xml:space="preserve"> [19]</w:t>
      </w:r>
      <w:r w:rsidRPr="00F71369">
        <w:rPr>
          <w:sz w:val="28"/>
          <w:szCs w:val="28"/>
        </w:rPr>
        <w:t>. В последнее время методы компьютерного моделирования все более входят в практику технологии создания новых синтетических лекарственных веществ</w:t>
      </w:r>
      <w:r w:rsidR="00A2580C" w:rsidRPr="00F71369">
        <w:rPr>
          <w:sz w:val="28"/>
          <w:szCs w:val="28"/>
        </w:rPr>
        <w:t xml:space="preserve"> [9]</w:t>
      </w:r>
      <w:r w:rsidRPr="00F71369">
        <w:rPr>
          <w:sz w:val="28"/>
          <w:szCs w:val="28"/>
        </w:rPr>
        <w:t>. Этот подход позволяет установить стехиометрические особенности молекулы лекарственного соединения, измерить расстояние между отдельными атомами, определить потенциал биоактивности, комплементарность взаимодействия с биорецепторным участком. Получаемые таким образом данные позволяют более целенаправленно проводить синтезы биоактивных молекул с заданными на молекулярном уровне параметрами, что значительно экономит время, материалы и силы при аналоговом поиске лекарственных веществ.</w:t>
      </w:r>
    </w:p>
    <w:p w:rsidR="00A93541" w:rsidRPr="00F71369" w:rsidRDefault="00A93541"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Дикаин применяется для поверхностной анестезии. Под влиянием местных анестетиков в окончании нерва и в самом нерве прекращается электрохимический процесс, осуществляющий передвижение ионов через мембрану и распространение нервных импульсов. Область окончания чувствительных нервов находится под регулирующим влиянием системы медиаторных рецепторов, синергентное взаимодействие, которых обеспечивает более эффективное развитие торможения. Известно, что в присутствии противогистаминных средств (димедрол), </w:t>
      </w:r>
      <w:r w:rsidRPr="00F71369">
        <w:rPr>
          <w:i/>
          <w:iCs/>
          <w:sz w:val="28"/>
          <w:szCs w:val="28"/>
        </w:rPr>
        <w:t>м-</w:t>
      </w:r>
      <w:r w:rsidRPr="00F71369">
        <w:rPr>
          <w:sz w:val="28"/>
          <w:szCs w:val="28"/>
        </w:rPr>
        <w:t>холиноблокаторов</w:t>
      </w:r>
      <w:r w:rsidRPr="00F71369">
        <w:rPr>
          <w:rFonts w:cs="Arial"/>
          <w:sz w:val="28"/>
          <w:szCs w:val="28"/>
        </w:rPr>
        <w:t xml:space="preserve"> </w:t>
      </w:r>
      <w:r w:rsidRPr="00F71369">
        <w:rPr>
          <w:sz w:val="28"/>
          <w:szCs w:val="28"/>
        </w:rPr>
        <w:t>(атропин) и адреналина усиливается местноанестезирующий эффект</w:t>
      </w:r>
      <w:r w:rsidR="00A2580C" w:rsidRPr="00F71369">
        <w:rPr>
          <w:sz w:val="28"/>
          <w:szCs w:val="28"/>
        </w:rPr>
        <w:t xml:space="preserve"> [20]</w:t>
      </w:r>
      <w:r w:rsidRPr="00F71369">
        <w:rPr>
          <w:sz w:val="28"/>
          <w:szCs w:val="28"/>
        </w:rPr>
        <w:t>.</w:t>
      </w:r>
    </w:p>
    <w:p w:rsidR="009E5EB2" w:rsidRDefault="00A93541"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Дикаин относится к классу сложных эфиров </w:t>
      </w:r>
      <w:r w:rsidRPr="00F71369">
        <w:rPr>
          <w:i/>
          <w:sz w:val="28"/>
          <w:szCs w:val="28"/>
        </w:rPr>
        <w:t>п</w:t>
      </w:r>
      <w:r w:rsidRPr="00F71369">
        <w:rPr>
          <w:sz w:val="28"/>
          <w:szCs w:val="28"/>
        </w:rPr>
        <w:t xml:space="preserve">-аминобензойной кислоты (β-диметиламиноэтиловый эфир </w:t>
      </w:r>
      <w:r w:rsidRPr="00F71369">
        <w:rPr>
          <w:i/>
          <w:sz w:val="28"/>
          <w:szCs w:val="28"/>
        </w:rPr>
        <w:t>п</w:t>
      </w:r>
      <w:r w:rsidRPr="00F71369">
        <w:rPr>
          <w:sz w:val="28"/>
          <w:szCs w:val="28"/>
        </w:rPr>
        <w:t>-бутиламинобеизойной кислоты гидрохлорид)</w:t>
      </w:r>
      <w:r w:rsidR="00A2580C" w:rsidRPr="00F71369">
        <w:rPr>
          <w:sz w:val="28"/>
          <w:szCs w:val="28"/>
        </w:rPr>
        <w:t xml:space="preserve"> [8].</w:t>
      </w:r>
    </w:p>
    <w:p w:rsidR="00A93541" w:rsidRPr="00F71369" w:rsidRDefault="009E5EB2" w:rsidP="00F71369">
      <w:pPr>
        <w:shd w:val="clear" w:color="auto" w:fill="FFFFFF"/>
        <w:suppressAutoHyphens/>
        <w:autoSpaceDE w:val="0"/>
        <w:autoSpaceDN w:val="0"/>
        <w:adjustRightInd w:val="0"/>
        <w:ind w:firstLine="709"/>
        <w:jc w:val="both"/>
        <w:rPr>
          <w:sz w:val="28"/>
          <w:szCs w:val="28"/>
        </w:rPr>
      </w:pPr>
      <w:r>
        <w:rPr>
          <w:sz w:val="28"/>
          <w:szCs w:val="28"/>
        </w:rPr>
        <w:br w:type="page"/>
      </w:r>
      <w:r w:rsidR="00641470" w:rsidRPr="00F71369">
        <w:rPr>
          <w:sz w:val="28"/>
        </w:rPr>
        <w:object w:dxaOrig="5835" w:dyaOrig="1200">
          <v:shape id="_x0000_i1030" type="#_x0000_t75" style="width:271.5pt;height:55.5pt" o:ole="">
            <v:imagedata r:id="rId18" o:title=""/>
          </v:shape>
          <o:OLEObject Type="Embed" ProgID="ISISServer" ShapeID="_x0000_i1030" DrawAspect="Content" ObjectID="_1470119335" r:id="rId19"/>
        </w:object>
      </w:r>
    </w:p>
    <w:p w:rsidR="00A93541" w:rsidRPr="00F71369" w:rsidRDefault="00A93541" w:rsidP="00F71369">
      <w:pPr>
        <w:shd w:val="clear" w:color="auto" w:fill="FFFFFF"/>
        <w:suppressAutoHyphens/>
        <w:autoSpaceDE w:val="0"/>
        <w:autoSpaceDN w:val="0"/>
        <w:adjustRightInd w:val="0"/>
        <w:ind w:firstLine="709"/>
        <w:jc w:val="both"/>
        <w:rPr>
          <w:sz w:val="28"/>
          <w:szCs w:val="28"/>
        </w:rPr>
      </w:pPr>
    </w:p>
    <w:p w:rsidR="00A93541" w:rsidRPr="00F71369" w:rsidRDefault="00A93541" w:rsidP="00F71369">
      <w:pPr>
        <w:shd w:val="clear" w:color="auto" w:fill="FFFFFF"/>
        <w:suppressAutoHyphens/>
        <w:autoSpaceDE w:val="0"/>
        <w:autoSpaceDN w:val="0"/>
        <w:adjustRightInd w:val="0"/>
        <w:ind w:firstLine="709"/>
        <w:jc w:val="both"/>
        <w:rPr>
          <w:sz w:val="28"/>
          <w:szCs w:val="28"/>
        </w:rPr>
      </w:pPr>
      <w:r w:rsidRPr="00F71369">
        <w:rPr>
          <w:sz w:val="28"/>
          <w:szCs w:val="28"/>
        </w:rPr>
        <w:t xml:space="preserve">Анестезиофорной группой является диалкиламиноацетанилид. Расстояние между </w:t>
      </w:r>
      <w:r w:rsidR="00641470" w:rsidRPr="00F71369">
        <w:rPr>
          <w:position w:val="-6"/>
          <w:sz w:val="28"/>
          <w:szCs w:val="28"/>
        </w:rPr>
        <w:object w:dxaOrig="300" w:dyaOrig="320">
          <v:shape id="_x0000_i1031" type="#_x0000_t75" style="width:15pt;height:15.75pt" o:ole="">
            <v:imagedata r:id="rId12" o:title=""/>
          </v:shape>
          <o:OLEObject Type="Embed" ProgID="Equation.3" ShapeID="_x0000_i1031" DrawAspect="Content" ObjectID="_1470119336" r:id="rId20"/>
        </w:object>
      </w:r>
      <w:r w:rsidRPr="00F71369">
        <w:rPr>
          <w:sz w:val="28"/>
          <w:szCs w:val="28"/>
        </w:rPr>
        <w:t xml:space="preserve"> и </w:t>
      </w:r>
      <w:r w:rsidR="00641470" w:rsidRPr="00F71369">
        <w:rPr>
          <w:position w:val="-6"/>
          <w:sz w:val="28"/>
          <w:szCs w:val="28"/>
        </w:rPr>
        <w:object w:dxaOrig="360" w:dyaOrig="320">
          <v:shape id="_x0000_i1032" type="#_x0000_t75" style="width:18pt;height:15.75pt" o:ole="">
            <v:imagedata r:id="rId14" o:title=""/>
          </v:shape>
          <o:OLEObject Type="Embed" ProgID="Equation.3" ShapeID="_x0000_i1032" DrawAspect="Content" ObjectID="_1470119337" r:id="rId21"/>
        </w:object>
      </w:r>
      <w:r w:rsidRPr="00F71369">
        <w:rPr>
          <w:sz w:val="28"/>
          <w:szCs w:val="28"/>
        </w:rPr>
        <w:t xml:space="preserve"> атомами определяет двухточечный контакт молекулы дикаина с рецептором через диполь-дипольное и ионное взаимодействие. В структуру молекулы дикаина входит фрагмент биогенного вещества коламина (2-аминоэтанола), производные которого оказывают противогистаминный эффект. Дикаин активнее своих аналогов (анестезина и новокаина), но и токсичнее их в несколько раз. Его используют главным образом в глазной и оториноларингологической практике.</w:t>
      </w:r>
    </w:p>
    <w:p w:rsidR="00A93541" w:rsidRPr="00F71369" w:rsidRDefault="00A93541" w:rsidP="00F71369">
      <w:pPr>
        <w:shd w:val="clear" w:color="auto" w:fill="FFFFFF"/>
        <w:suppressAutoHyphens/>
        <w:autoSpaceDE w:val="0"/>
        <w:autoSpaceDN w:val="0"/>
        <w:adjustRightInd w:val="0"/>
        <w:ind w:firstLine="709"/>
        <w:jc w:val="both"/>
        <w:rPr>
          <w:sz w:val="28"/>
          <w:szCs w:val="28"/>
        </w:rPr>
      </w:pPr>
      <w:r w:rsidRPr="00F71369">
        <w:rPr>
          <w:sz w:val="28"/>
          <w:szCs w:val="28"/>
        </w:rPr>
        <w:t>Нами предложены варианты новых структур для компьютерного дизайна молекулы дикаина с целью снижения его токсичности с сохранением или даже усилением анестезирующих свойств.</w:t>
      </w:r>
    </w:p>
    <w:p w:rsidR="00A93541" w:rsidRPr="00323473" w:rsidRDefault="00A93541" w:rsidP="00F71369">
      <w:pPr>
        <w:suppressAutoHyphens/>
        <w:ind w:firstLine="709"/>
        <w:jc w:val="both"/>
        <w:rPr>
          <w:sz w:val="28"/>
          <w:szCs w:val="28"/>
        </w:rPr>
      </w:pPr>
      <w:r w:rsidRPr="00F71369">
        <w:rPr>
          <w:sz w:val="28"/>
          <w:szCs w:val="28"/>
        </w:rPr>
        <w:t>Введение в бензольное кольцо «облагораживающей» карбоксильной группы и замена диметиламиногруппы на более фармакоактивную диэтиланиногруппу позволит снизить токсичность соединения, облегчить гидролиз сложноэфирной связи с высвобождением антигистаминного фрагмента - диэтиламиноэтанола.</w:t>
      </w:r>
    </w:p>
    <w:p w:rsidR="009E5EB2" w:rsidRPr="00323473" w:rsidRDefault="009E5EB2" w:rsidP="00F71369">
      <w:pPr>
        <w:suppressAutoHyphens/>
        <w:ind w:firstLine="709"/>
        <w:jc w:val="both"/>
        <w:rPr>
          <w:sz w:val="28"/>
          <w:szCs w:val="28"/>
        </w:rPr>
      </w:pPr>
    </w:p>
    <w:p w:rsidR="00A93541" w:rsidRDefault="00641470" w:rsidP="00F71369">
      <w:pPr>
        <w:suppressAutoHyphens/>
        <w:ind w:firstLine="709"/>
        <w:jc w:val="both"/>
        <w:rPr>
          <w:sz w:val="28"/>
          <w:lang w:val="en-US"/>
        </w:rPr>
      </w:pPr>
      <w:r w:rsidRPr="00F71369">
        <w:rPr>
          <w:sz w:val="28"/>
        </w:rPr>
        <w:object w:dxaOrig="6255" w:dyaOrig="1680">
          <v:shape id="_x0000_i1033" type="#_x0000_t75" style="width:228pt;height:61.5pt" o:ole="">
            <v:imagedata r:id="rId22" o:title=""/>
          </v:shape>
          <o:OLEObject Type="Embed" ProgID="ISISServer" ShapeID="_x0000_i1033" DrawAspect="Content" ObjectID="_1470119338" r:id="rId23"/>
        </w:object>
      </w:r>
    </w:p>
    <w:p w:rsidR="009E5EB2" w:rsidRPr="009E5EB2" w:rsidRDefault="009E5EB2" w:rsidP="00F71369">
      <w:pPr>
        <w:suppressAutoHyphens/>
        <w:ind w:firstLine="709"/>
        <w:jc w:val="both"/>
        <w:rPr>
          <w:sz w:val="28"/>
          <w:lang w:val="en-US"/>
        </w:rPr>
      </w:pPr>
    </w:p>
    <w:p w:rsidR="00A93541" w:rsidRPr="00F71369" w:rsidRDefault="00A93541" w:rsidP="00F71369">
      <w:pPr>
        <w:suppressAutoHyphens/>
        <w:ind w:firstLine="709"/>
        <w:jc w:val="both"/>
        <w:rPr>
          <w:sz w:val="28"/>
          <w:szCs w:val="28"/>
        </w:rPr>
      </w:pPr>
      <w:r w:rsidRPr="00F71369">
        <w:rPr>
          <w:sz w:val="28"/>
          <w:szCs w:val="28"/>
        </w:rPr>
        <w:t xml:space="preserve">Алифатический радикал </w:t>
      </w:r>
      <w:r w:rsidRPr="00F71369">
        <w:rPr>
          <w:i/>
          <w:sz w:val="28"/>
          <w:szCs w:val="28"/>
        </w:rPr>
        <w:t>н</w:t>
      </w:r>
      <w:r w:rsidRPr="00F71369">
        <w:rPr>
          <w:sz w:val="28"/>
          <w:szCs w:val="28"/>
        </w:rPr>
        <w:t>-бутил в структуре дикаина усиливает фармакологический эффект. При замене его на адреналиновый фрагмент ожидается получить более яркое анестезирующее действие.</w:t>
      </w:r>
    </w:p>
    <w:p w:rsidR="00A93541" w:rsidRPr="00F71369" w:rsidRDefault="009E5EB2" w:rsidP="00F71369">
      <w:pPr>
        <w:suppressAutoHyphens/>
        <w:ind w:firstLine="709"/>
        <w:jc w:val="both"/>
        <w:rPr>
          <w:sz w:val="28"/>
        </w:rPr>
      </w:pPr>
      <w:r>
        <w:rPr>
          <w:sz w:val="28"/>
          <w:szCs w:val="28"/>
        </w:rPr>
        <w:br w:type="page"/>
      </w:r>
      <w:r w:rsidR="00641470" w:rsidRPr="00F71369">
        <w:rPr>
          <w:sz w:val="28"/>
        </w:rPr>
        <w:object w:dxaOrig="8820" w:dyaOrig="1710">
          <v:shape id="_x0000_i1034" type="#_x0000_t75" style="width:304.5pt;height:75pt" o:ole="">
            <v:imagedata r:id="rId24" o:title=""/>
          </v:shape>
          <o:OLEObject Type="Embed" ProgID="ISISServer" ShapeID="_x0000_i1034" DrawAspect="Content" ObjectID="_1470119339" r:id="rId25"/>
        </w:object>
      </w:r>
    </w:p>
    <w:p w:rsidR="00A93541" w:rsidRPr="00F71369" w:rsidRDefault="00A93541" w:rsidP="00F71369">
      <w:pPr>
        <w:suppressAutoHyphens/>
        <w:ind w:firstLine="709"/>
        <w:jc w:val="both"/>
        <w:rPr>
          <w:sz w:val="28"/>
        </w:rPr>
      </w:pPr>
    </w:p>
    <w:p w:rsidR="00A93541" w:rsidRPr="00F71369" w:rsidRDefault="00A93541" w:rsidP="00F71369">
      <w:pPr>
        <w:suppressAutoHyphens/>
        <w:ind w:firstLine="709"/>
        <w:jc w:val="both"/>
        <w:rPr>
          <w:sz w:val="28"/>
          <w:szCs w:val="28"/>
        </w:rPr>
      </w:pPr>
      <w:r w:rsidRPr="00F71369">
        <w:rPr>
          <w:sz w:val="28"/>
          <w:szCs w:val="28"/>
        </w:rPr>
        <w:t xml:space="preserve">К настоящему времени известно, что биологические системы не делают различия между плоскими кольцами, поэтому при замене ароматической основы </w:t>
      </w:r>
      <w:r w:rsidRPr="00F71369">
        <w:rPr>
          <w:i/>
          <w:sz w:val="28"/>
          <w:szCs w:val="28"/>
        </w:rPr>
        <w:t>н</w:t>
      </w:r>
      <w:r w:rsidRPr="00F71369">
        <w:rPr>
          <w:sz w:val="28"/>
          <w:szCs w:val="28"/>
        </w:rPr>
        <w:t>-аминобензойной кислоты на никотиновую (или изоникотиновую) кислоту изменяется полярность молекулы, облегчается задача введения различных заместителей в ароматическое кольцо. К тому же, аминопроизводные никотиновой кислоты (кордиамин) являются стимуляторами центральной нервной системы.</w:t>
      </w:r>
    </w:p>
    <w:p w:rsidR="00A93541" w:rsidRPr="00F71369" w:rsidRDefault="00A93541" w:rsidP="00F71369">
      <w:pPr>
        <w:suppressAutoHyphens/>
        <w:ind w:firstLine="709"/>
        <w:jc w:val="both"/>
        <w:rPr>
          <w:sz w:val="28"/>
          <w:szCs w:val="28"/>
        </w:rPr>
      </w:pPr>
    </w:p>
    <w:p w:rsidR="00A93541" w:rsidRPr="00F71369" w:rsidRDefault="00641470" w:rsidP="00F71369">
      <w:pPr>
        <w:suppressAutoHyphens/>
        <w:ind w:firstLine="709"/>
        <w:jc w:val="both"/>
        <w:rPr>
          <w:sz w:val="28"/>
        </w:rPr>
      </w:pPr>
      <w:r w:rsidRPr="00F71369">
        <w:rPr>
          <w:sz w:val="28"/>
        </w:rPr>
        <w:object w:dxaOrig="5069" w:dyaOrig="2130">
          <v:shape id="_x0000_i1035" type="#_x0000_t75" style="width:255.75pt;height:107.25pt" o:ole="">
            <v:imagedata r:id="rId26" o:title=""/>
          </v:shape>
          <o:OLEObject Type="Embed" ProgID="ISISServer" ShapeID="_x0000_i1035" DrawAspect="Content" ObjectID="_1470119340" r:id="rId27"/>
        </w:object>
      </w:r>
    </w:p>
    <w:p w:rsidR="00A93541" w:rsidRPr="00F71369" w:rsidRDefault="00A93541" w:rsidP="00F71369">
      <w:pPr>
        <w:suppressAutoHyphens/>
        <w:ind w:firstLine="709"/>
        <w:jc w:val="both"/>
        <w:rPr>
          <w:sz w:val="28"/>
          <w:szCs w:val="28"/>
        </w:rPr>
      </w:pPr>
    </w:p>
    <w:p w:rsidR="00A93541" w:rsidRPr="00F71369" w:rsidRDefault="00A93541" w:rsidP="00F71369">
      <w:pPr>
        <w:suppressAutoHyphens/>
        <w:ind w:firstLine="709"/>
        <w:jc w:val="both"/>
        <w:rPr>
          <w:sz w:val="28"/>
          <w:szCs w:val="28"/>
        </w:rPr>
      </w:pPr>
      <w:r w:rsidRPr="00F71369">
        <w:rPr>
          <w:sz w:val="28"/>
          <w:szCs w:val="28"/>
        </w:rPr>
        <w:t>Один из наиболее эффективных анестетиков, промедол, содержит в структуре вместо ароматического пиридинового кольца пиперидиновое, что является предпосылкой для модификации молекулы дикаина.</w:t>
      </w:r>
    </w:p>
    <w:p w:rsidR="00A93541" w:rsidRPr="00F71369" w:rsidRDefault="00A93541" w:rsidP="00F71369">
      <w:pPr>
        <w:suppressAutoHyphens/>
        <w:ind w:firstLine="709"/>
        <w:jc w:val="both"/>
        <w:rPr>
          <w:sz w:val="28"/>
          <w:szCs w:val="28"/>
        </w:rPr>
      </w:pPr>
    </w:p>
    <w:p w:rsidR="00A93541" w:rsidRPr="00F71369" w:rsidRDefault="00641470" w:rsidP="00F71369">
      <w:pPr>
        <w:suppressAutoHyphens/>
        <w:ind w:firstLine="709"/>
        <w:jc w:val="both"/>
        <w:rPr>
          <w:sz w:val="28"/>
          <w:szCs w:val="28"/>
        </w:rPr>
      </w:pPr>
      <w:r w:rsidRPr="00F71369">
        <w:rPr>
          <w:sz w:val="28"/>
        </w:rPr>
        <w:object w:dxaOrig="5025" w:dyaOrig="1170">
          <v:shape id="_x0000_i1036" type="#_x0000_t75" style="width:334.5pt;height:78.75pt" o:ole="">
            <v:imagedata r:id="rId28" o:title=""/>
          </v:shape>
          <o:OLEObject Type="Embed" ProgID="ISISServer" ShapeID="_x0000_i1036" DrawAspect="Content" ObjectID="_1470119341" r:id="rId29"/>
        </w:object>
      </w:r>
    </w:p>
    <w:p w:rsidR="00C01BDE" w:rsidRPr="009E5EB2" w:rsidRDefault="009E5EB2" w:rsidP="00F71369">
      <w:pPr>
        <w:suppressAutoHyphens/>
        <w:ind w:firstLine="709"/>
        <w:jc w:val="both"/>
        <w:rPr>
          <w:b/>
          <w:sz w:val="28"/>
          <w:szCs w:val="28"/>
        </w:rPr>
      </w:pPr>
      <w:r>
        <w:rPr>
          <w:sz w:val="28"/>
          <w:szCs w:val="28"/>
        </w:rPr>
        <w:br w:type="page"/>
      </w:r>
      <w:r w:rsidRPr="009E5EB2">
        <w:rPr>
          <w:b/>
          <w:sz w:val="28"/>
          <w:szCs w:val="28"/>
        </w:rPr>
        <w:t>3.2</w:t>
      </w:r>
      <w:r w:rsidR="00C01BDE" w:rsidRPr="009E5EB2">
        <w:rPr>
          <w:b/>
          <w:sz w:val="28"/>
          <w:szCs w:val="28"/>
        </w:rPr>
        <w:t xml:space="preserve"> Результаты исследований с помощью программы </w:t>
      </w:r>
      <w:r w:rsidR="00C01BDE" w:rsidRPr="009E5EB2">
        <w:rPr>
          <w:b/>
          <w:sz w:val="28"/>
          <w:szCs w:val="28"/>
          <w:lang w:val="en-US"/>
        </w:rPr>
        <w:t>HyperChem</w:t>
      </w:r>
    </w:p>
    <w:p w:rsidR="00C01BDE" w:rsidRPr="00F71369" w:rsidRDefault="00C01BDE" w:rsidP="00F71369">
      <w:pPr>
        <w:suppressAutoHyphens/>
        <w:ind w:firstLine="709"/>
        <w:jc w:val="both"/>
        <w:rPr>
          <w:sz w:val="28"/>
          <w:szCs w:val="28"/>
        </w:rPr>
      </w:pPr>
    </w:p>
    <w:p w:rsidR="00C01BDE" w:rsidRPr="009E5EB2" w:rsidRDefault="009E5EB2" w:rsidP="00F71369">
      <w:pPr>
        <w:suppressAutoHyphens/>
        <w:ind w:firstLine="709"/>
        <w:jc w:val="both"/>
        <w:rPr>
          <w:sz w:val="28"/>
          <w:szCs w:val="28"/>
          <w:lang w:val="en-US"/>
        </w:rPr>
      </w:pPr>
      <w:r>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2701"/>
        <w:gridCol w:w="2370"/>
        <w:gridCol w:w="1692"/>
      </w:tblGrid>
      <w:tr w:rsidR="00C01BDE" w:rsidRPr="00F71369" w:rsidTr="009E5EB2">
        <w:tc>
          <w:tcPr>
            <w:tcW w:w="1467" w:type="pct"/>
          </w:tcPr>
          <w:p w:rsidR="00C01BDE" w:rsidRPr="00F71369" w:rsidRDefault="00C01BDE" w:rsidP="009E5EB2">
            <w:r w:rsidRPr="00F71369">
              <w:t>Длина связи или валентный угол</w:t>
            </w:r>
          </w:p>
        </w:tc>
        <w:tc>
          <w:tcPr>
            <w:tcW w:w="1411" w:type="pct"/>
          </w:tcPr>
          <w:p w:rsidR="00C01BDE" w:rsidRPr="00F71369" w:rsidRDefault="00C01BDE" w:rsidP="009E5EB2">
            <w:r w:rsidRPr="00F71369">
              <w:t>Данные ММ расчёта</w:t>
            </w:r>
          </w:p>
        </w:tc>
        <w:tc>
          <w:tcPr>
            <w:tcW w:w="1238" w:type="pct"/>
          </w:tcPr>
          <w:p w:rsidR="00C01BDE" w:rsidRPr="00F71369" w:rsidRDefault="00C01BDE" w:rsidP="009E5EB2">
            <w:r w:rsidRPr="00F71369">
              <w:t xml:space="preserve">Данные </w:t>
            </w:r>
            <w:r w:rsidRPr="00F71369">
              <w:rPr>
                <w:lang w:val="en-US"/>
              </w:rPr>
              <w:t>MNDO</w:t>
            </w:r>
            <w:r w:rsidRPr="00F71369">
              <w:t xml:space="preserve"> расчёта</w:t>
            </w:r>
          </w:p>
        </w:tc>
        <w:tc>
          <w:tcPr>
            <w:tcW w:w="885" w:type="pct"/>
          </w:tcPr>
          <w:p w:rsidR="00C01BDE" w:rsidRPr="00F71369" w:rsidRDefault="00C01BDE" w:rsidP="009E5EB2">
            <w:r w:rsidRPr="00F71369">
              <w:t>Справочные величины</w:t>
            </w:r>
          </w:p>
        </w:tc>
      </w:tr>
      <w:tr w:rsidR="00C01BDE" w:rsidRPr="00F71369" w:rsidTr="009E5EB2">
        <w:tc>
          <w:tcPr>
            <w:tcW w:w="1467" w:type="pct"/>
          </w:tcPr>
          <w:p w:rsidR="00C01BDE" w:rsidRPr="00F71369" w:rsidRDefault="00C01BDE" w:rsidP="009E5EB2">
            <w:r w:rsidRPr="00F71369">
              <w:t>С1-С2</w:t>
            </w:r>
          </w:p>
          <w:p w:rsidR="00C01BDE" w:rsidRPr="00F71369" w:rsidRDefault="00C01BDE" w:rsidP="009E5EB2">
            <w:r w:rsidRPr="00F71369">
              <w:t>С2-С3</w:t>
            </w:r>
          </w:p>
          <w:p w:rsidR="00C01BDE" w:rsidRPr="00F71369" w:rsidRDefault="00C01BDE" w:rsidP="009E5EB2">
            <w:r w:rsidRPr="00F71369">
              <w:t>С3-С4</w:t>
            </w:r>
          </w:p>
          <w:p w:rsidR="00C01BDE" w:rsidRPr="00F71369" w:rsidRDefault="00C01BDE" w:rsidP="009E5EB2">
            <w:r w:rsidRPr="00F71369">
              <w:t>С4-</w:t>
            </w:r>
            <w:r w:rsidRPr="00F71369">
              <w:rPr>
                <w:lang w:val="en-US"/>
              </w:rPr>
              <w:t>N</w:t>
            </w:r>
            <w:r w:rsidRPr="00F71369">
              <w:t>5</w:t>
            </w:r>
          </w:p>
          <w:p w:rsidR="00C01BDE" w:rsidRPr="00F71369" w:rsidRDefault="00C01BDE" w:rsidP="009E5EB2">
            <w:r w:rsidRPr="00F71369">
              <w:rPr>
                <w:lang w:val="en-US"/>
              </w:rPr>
              <w:t>N</w:t>
            </w:r>
            <w:r w:rsidRPr="00F71369">
              <w:t>5-</w:t>
            </w:r>
            <w:r w:rsidRPr="00F71369">
              <w:rPr>
                <w:lang w:val="en-US"/>
              </w:rPr>
              <w:t>C</w:t>
            </w:r>
            <w:r w:rsidRPr="00F71369">
              <w:t>6</w:t>
            </w:r>
          </w:p>
          <w:p w:rsidR="00C01BDE" w:rsidRPr="00F71369" w:rsidRDefault="00C01BDE" w:rsidP="009E5EB2">
            <w:r w:rsidRPr="00F71369">
              <w:rPr>
                <w:lang w:val="en-US"/>
              </w:rPr>
              <w:t>C</w:t>
            </w:r>
            <w:r w:rsidRPr="00F71369">
              <w:t>6-</w:t>
            </w:r>
            <w:r w:rsidRPr="00F71369">
              <w:rPr>
                <w:lang w:val="en-US"/>
              </w:rPr>
              <w:t>C</w:t>
            </w:r>
            <w:r w:rsidRPr="00F71369">
              <w:t>7</w:t>
            </w:r>
          </w:p>
          <w:p w:rsidR="00C01BDE" w:rsidRPr="00F71369" w:rsidRDefault="00C01BDE" w:rsidP="009E5EB2">
            <w:r w:rsidRPr="00F71369">
              <w:rPr>
                <w:lang w:val="en-US"/>
              </w:rPr>
              <w:t>C</w:t>
            </w:r>
            <w:r w:rsidRPr="00F71369">
              <w:t>7-</w:t>
            </w:r>
            <w:r w:rsidRPr="00F71369">
              <w:rPr>
                <w:lang w:val="en-US"/>
              </w:rPr>
              <w:t>C</w:t>
            </w:r>
            <w:r w:rsidRPr="00F71369">
              <w:t>9</w:t>
            </w:r>
          </w:p>
          <w:p w:rsidR="00C01BDE" w:rsidRPr="00F71369" w:rsidRDefault="00C01BDE" w:rsidP="009E5EB2">
            <w:r w:rsidRPr="00F71369">
              <w:rPr>
                <w:lang w:val="en-US"/>
              </w:rPr>
              <w:t>C</w:t>
            </w:r>
            <w:r w:rsidRPr="00F71369">
              <w:t>9-</w:t>
            </w:r>
            <w:r w:rsidRPr="00F71369">
              <w:rPr>
                <w:lang w:val="en-US"/>
              </w:rPr>
              <w:t>C</w:t>
            </w:r>
            <w:r w:rsidRPr="00F71369">
              <w:t>11</w:t>
            </w:r>
          </w:p>
          <w:p w:rsidR="00C01BDE" w:rsidRPr="00F71369" w:rsidRDefault="00C01BDE" w:rsidP="009E5EB2">
            <w:r w:rsidRPr="00F71369">
              <w:rPr>
                <w:lang w:val="en-US"/>
              </w:rPr>
              <w:t>C</w:t>
            </w:r>
            <w:r w:rsidRPr="00F71369">
              <w:t>10-</w:t>
            </w:r>
            <w:r w:rsidRPr="00F71369">
              <w:rPr>
                <w:lang w:val="en-US"/>
              </w:rPr>
              <w:t>C</w:t>
            </w:r>
            <w:r w:rsidRPr="00F71369">
              <w:t>11</w:t>
            </w:r>
          </w:p>
          <w:p w:rsidR="00C01BDE" w:rsidRPr="00F71369" w:rsidRDefault="00C01BDE" w:rsidP="009E5EB2">
            <w:r w:rsidRPr="00F71369">
              <w:rPr>
                <w:lang w:val="en-US"/>
              </w:rPr>
              <w:t>C</w:t>
            </w:r>
            <w:r w:rsidRPr="00F71369">
              <w:t>8-</w:t>
            </w:r>
            <w:r w:rsidRPr="00F71369">
              <w:rPr>
                <w:lang w:val="en-US"/>
              </w:rPr>
              <w:t>C</w:t>
            </w:r>
            <w:r w:rsidRPr="00F71369">
              <w:t>10</w:t>
            </w:r>
          </w:p>
          <w:p w:rsidR="00C01BDE" w:rsidRPr="00F71369" w:rsidRDefault="00C01BDE" w:rsidP="009E5EB2">
            <w:pPr>
              <w:rPr>
                <w:lang w:val="en-US"/>
              </w:rPr>
            </w:pPr>
            <w:r w:rsidRPr="00F71369">
              <w:rPr>
                <w:lang w:val="en-US"/>
              </w:rPr>
              <w:t>C6-C8</w:t>
            </w:r>
          </w:p>
          <w:p w:rsidR="00C01BDE" w:rsidRPr="00F71369" w:rsidRDefault="00C01BDE" w:rsidP="009E5EB2">
            <w:pPr>
              <w:rPr>
                <w:lang w:val="en-US"/>
              </w:rPr>
            </w:pPr>
            <w:r w:rsidRPr="00F71369">
              <w:rPr>
                <w:lang w:val="en-US"/>
              </w:rPr>
              <w:t>C11-C12</w:t>
            </w:r>
          </w:p>
          <w:p w:rsidR="00C01BDE" w:rsidRPr="00F71369" w:rsidRDefault="00C01BDE" w:rsidP="009E5EB2">
            <w:pPr>
              <w:rPr>
                <w:lang w:val="en-US"/>
              </w:rPr>
            </w:pPr>
            <w:r w:rsidRPr="00F71369">
              <w:rPr>
                <w:lang w:val="en-US"/>
              </w:rPr>
              <w:t>C12-O13</w:t>
            </w:r>
          </w:p>
          <w:p w:rsidR="00C01BDE" w:rsidRPr="00F71369" w:rsidRDefault="00C01BDE" w:rsidP="009E5EB2">
            <w:pPr>
              <w:rPr>
                <w:lang w:val="en-US"/>
              </w:rPr>
            </w:pPr>
            <w:r w:rsidRPr="00F71369">
              <w:rPr>
                <w:lang w:val="en-US"/>
              </w:rPr>
              <w:t>C12-O14</w:t>
            </w:r>
          </w:p>
          <w:p w:rsidR="00C01BDE" w:rsidRPr="00F71369" w:rsidRDefault="00C01BDE" w:rsidP="009E5EB2">
            <w:pPr>
              <w:rPr>
                <w:lang w:val="en-US"/>
              </w:rPr>
            </w:pPr>
            <w:r w:rsidRPr="00F71369">
              <w:rPr>
                <w:lang w:val="en-US"/>
              </w:rPr>
              <w:t>O14-C15</w:t>
            </w:r>
          </w:p>
          <w:p w:rsidR="00C01BDE" w:rsidRPr="00F71369" w:rsidRDefault="00C01BDE" w:rsidP="009E5EB2">
            <w:pPr>
              <w:rPr>
                <w:lang w:val="en-US"/>
              </w:rPr>
            </w:pPr>
            <w:r w:rsidRPr="00F71369">
              <w:rPr>
                <w:lang w:val="en-US"/>
              </w:rPr>
              <w:t>C15-C16</w:t>
            </w:r>
          </w:p>
          <w:p w:rsidR="00C01BDE" w:rsidRPr="00F71369" w:rsidRDefault="00C01BDE" w:rsidP="009E5EB2">
            <w:pPr>
              <w:rPr>
                <w:lang w:val="en-US"/>
              </w:rPr>
            </w:pPr>
            <w:r w:rsidRPr="00F71369">
              <w:rPr>
                <w:lang w:val="en-US"/>
              </w:rPr>
              <w:t>C16-N17</w:t>
            </w:r>
          </w:p>
          <w:p w:rsidR="00C01BDE" w:rsidRPr="00F71369" w:rsidRDefault="00C01BDE" w:rsidP="009E5EB2">
            <w:pPr>
              <w:rPr>
                <w:lang w:val="en-US"/>
              </w:rPr>
            </w:pPr>
            <w:r w:rsidRPr="00F71369">
              <w:rPr>
                <w:lang w:val="en-US"/>
              </w:rPr>
              <w:t>N17-C19</w:t>
            </w:r>
          </w:p>
          <w:p w:rsidR="00C01BDE" w:rsidRPr="00F71369" w:rsidRDefault="00C01BDE" w:rsidP="009E5EB2">
            <w:pPr>
              <w:rPr>
                <w:lang w:val="en-US"/>
              </w:rPr>
            </w:pPr>
            <w:r w:rsidRPr="00F71369">
              <w:rPr>
                <w:lang w:val="en-US"/>
              </w:rPr>
              <w:t>N17-C18</w:t>
            </w:r>
          </w:p>
          <w:p w:rsidR="00C01BDE" w:rsidRPr="00F71369" w:rsidRDefault="00C01BDE" w:rsidP="009E5EB2">
            <w:pPr>
              <w:rPr>
                <w:lang w:val="en-US"/>
              </w:rPr>
            </w:pPr>
            <w:r w:rsidRPr="00F71369">
              <w:rPr>
                <w:lang w:val="en-US"/>
              </w:rPr>
              <w:t>C1-C2-C3</w:t>
            </w:r>
          </w:p>
          <w:p w:rsidR="00C01BDE" w:rsidRPr="00F71369" w:rsidRDefault="00C01BDE" w:rsidP="009E5EB2">
            <w:r w:rsidRPr="00F71369">
              <w:t>С2-С3-С4</w:t>
            </w:r>
          </w:p>
          <w:p w:rsidR="00C01BDE" w:rsidRPr="00F71369" w:rsidRDefault="00C01BDE" w:rsidP="009E5EB2">
            <w:r w:rsidRPr="00F71369">
              <w:rPr>
                <w:lang w:val="en-US"/>
              </w:rPr>
              <w:t>C</w:t>
            </w:r>
            <w:r w:rsidRPr="00F71369">
              <w:t>3-</w:t>
            </w:r>
            <w:r w:rsidRPr="00F71369">
              <w:rPr>
                <w:lang w:val="en-US"/>
              </w:rPr>
              <w:t>C</w:t>
            </w:r>
            <w:r w:rsidRPr="00F71369">
              <w:t>4-</w:t>
            </w:r>
            <w:r w:rsidRPr="00F71369">
              <w:rPr>
                <w:lang w:val="en-US"/>
              </w:rPr>
              <w:t>N</w:t>
            </w:r>
            <w:r w:rsidRPr="00F71369">
              <w:t>5</w:t>
            </w:r>
          </w:p>
          <w:p w:rsidR="00C01BDE" w:rsidRPr="00F71369" w:rsidRDefault="00C01BDE" w:rsidP="009E5EB2">
            <w:r w:rsidRPr="00F71369">
              <w:rPr>
                <w:lang w:val="en-US"/>
              </w:rPr>
              <w:t>N</w:t>
            </w:r>
            <w:r w:rsidRPr="00F71369">
              <w:t>5-</w:t>
            </w:r>
            <w:r w:rsidRPr="00F71369">
              <w:rPr>
                <w:lang w:val="en-US"/>
              </w:rPr>
              <w:t>C</w:t>
            </w:r>
            <w:r w:rsidRPr="00F71369">
              <w:t>6-</w:t>
            </w:r>
            <w:r w:rsidRPr="00F71369">
              <w:rPr>
                <w:lang w:val="en-US"/>
              </w:rPr>
              <w:t>C</w:t>
            </w:r>
            <w:r w:rsidRPr="00F71369">
              <w:t>8</w:t>
            </w:r>
          </w:p>
          <w:p w:rsidR="00C01BDE" w:rsidRPr="00F71369" w:rsidRDefault="00C01BDE" w:rsidP="009E5EB2">
            <w:r w:rsidRPr="00F71369">
              <w:rPr>
                <w:lang w:val="en-US"/>
              </w:rPr>
              <w:t>N</w:t>
            </w:r>
            <w:r w:rsidRPr="00F71369">
              <w:t>5-</w:t>
            </w:r>
            <w:r w:rsidRPr="00F71369">
              <w:rPr>
                <w:lang w:val="en-US"/>
              </w:rPr>
              <w:t>C</w:t>
            </w:r>
            <w:r w:rsidRPr="00F71369">
              <w:t>6-</w:t>
            </w:r>
            <w:r w:rsidRPr="00F71369">
              <w:rPr>
                <w:lang w:val="en-US"/>
              </w:rPr>
              <w:t>C</w:t>
            </w:r>
            <w:r w:rsidRPr="00F71369">
              <w:t>7</w:t>
            </w:r>
          </w:p>
          <w:p w:rsidR="00C01BDE" w:rsidRPr="00F71369" w:rsidRDefault="00C01BDE" w:rsidP="009E5EB2">
            <w:r w:rsidRPr="00F71369">
              <w:rPr>
                <w:lang w:val="en-US"/>
              </w:rPr>
              <w:t>C</w:t>
            </w:r>
            <w:r w:rsidRPr="00F71369">
              <w:t>6-</w:t>
            </w:r>
            <w:r w:rsidRPr="00F71369">
              <w:rPr>
                <w:lang w:val="en-US"/>
              </w:rPr>
              <w:t>C</w:t>
            </w:r>
            <w:r w:rsidRPr="00F71369">
              <w:t>7-</w:t>
            </w:r>
            <w:r w:rsidRPr="00F71369">
              <w:rPr>
                <w:lang w:val="en-US"/>
              </w:rPr>
              <w:t>C</w:t>
            </w:r>
            <w:r w:rsidRPr="00F71369">
              <w:t>9</w:t>
            </w:r>
          </w:p>
          <w:p w:rsidR="00C01BDE" w:rsidRPr="00F71369" w:rsidRDefault="00C01BDE" w:rsidP="009E5EB2">
            <w:r w:rsidRPr="00F71369">
              <w:rPr>
                <w:lang w:val="en-US"/>
              </w:rPr>
              <w:t>C</w:t>
            </w:r>
            <w:r w:rsidRPr="00F71369">
              <w:t>7-</w:t>
            </w:r>
            <w:r w:rsidRPr="00F71369">
              <w:rPr>
                <w:lang w:val="en-US"/>
              </w:rPr>
              <w:t>C</w:t>
            </w:r>
            <w:r w:rsidRPr="00F71369">
              <w:t>9-</w:t>
            </w:r>
            <w:r w:rsidRPr="00F71369">
              <w:rPr>
                <w:lang w:val="en-US"/>
              </w:rPr>
              <w:t>C</w:t>
            </w:r>
            <w:r w:rsidRPr="00F71369">
              <w:t>11</w:t>
            </w:r>
          </w:p>
          <w:p w:rsidR="00C01BDE" w:rsidRPr="00F71369" w:rsidRDefault="00C01BDE" w:rsidP="009E5EB2">
            <w:r w:rsidRPr="00F71369">
              <w:rPr>
                <w:lang w:val="en-US"/>
              </w:rPr>
              <w:t>C</w:t>
            </w:r>
            <w:r w:rsidRPr="00F71369">
              <w:t>9-</w:t>
            </w:r>
            <w:r w:rsidRPr="00F71369">
              <w:rPr>
                <w:lang w:val="en-US"/>
              </w:rPr>
              <w:t>C</w:t>
            </w:r>
            <w:r w:rsidRPr="00F71369">
              <w:t>11-</w:t>
            </w:r>
            <w:r w:rsidRPr="00F71369">
              <w:rPr>
                <w:lang w:val="en-US"/>
              </w:rPr>
              <w:t>C</w:t>
            </w:r>
            <w:r w:rsidRPr="00F71369">
              <w:t>10</w:t>
            </w:r>
          </w:p>
          <w:p w:rsidR="00C01BDE" w:rsidRPr="00F71369" w:rsidRDefault="00C01BDE" w:rsidP="009E5EB2">
            <w:r w:rsidRPr="00F71369">
              <w:rPr>
                <w:lang w:val="en-US"/>
              </w:rPr>
              <w:t>C</w:t>
            </w:r>
            <w:r w:rsidRPr="00F71369">
              <w:t>11-</w:t>
            </w:r>
            <w:r w:rsidRPr="00F71369">
              <w:rPr>
                <w:lang w:val="en-US"/>
              </w:rPr>
              <w:t>C</w:t>
            </w:r>
            <w:r w:rsidRPr="00F71369">
              <w:t>10-</w:t>
            </w:r>
            <w:r w:rsidRPr="00F71369">
              <w:rPr>
                <w:lang w:val="en-US"/>
              </w:rPr>
              <w:t>C</w:t>
            </w:r>
            <w:r w:rsidRPr="00F71369">
              <w:t>8</w:t>
            </w:r>
          </w:p>
          <w:p w:rsidR="00C01BDE" w:rsidRPr="00F71369" w:rsidRDefault="00C01BDE" w:rsidP="009E5EB2">
            <w:r w:rsidRPr="00F71369">
              <w:rPr>
                <w:lang w:val="en-US"/>
              </w:rPr>
              <w:t>C</w:t>
            </w:r>
            <w:r w:rsidRPr="00F71369">
              <w:t>10-</w:t>
            </w:r>
            <w:r w:rsidRPr="00F71369">
              <w:rPr>
                <w:lang w:val="en-US"/>
              </w:rPr>
              <w:t>C</w:t>
            </w:r>
            <w:r w:rsidRPr="00F71369">
              <w:t>8-</w:t>
            </w:r>
            <w:r w:rsidRPr="00F71369">
              <w:rPr>
                <w:lang w:val="en-US"/>
              </w:rPr>
              <w:t>C</w:t>
            </w:r>
            <w:r w:rsidRPr="00F71369">
              <w:t>6</w:t>
            </w:r>
          </w:p>
          <w:p w:rsidR="00C01BDE" w:rsidRPr="00F71369" w:rsidRDefault="00C01BDE" w:rsidP="009E5EB2">
            <w:r w:rsidRPr="00F71369">
              <w:rPr>
                <w:lang w:val="en-US"/>
              </w:rPr>
              <w:t>C</w:t>
            </w:r>
            <w:r w:rsidRPr="00F71369">
              <w:t>8-</w:t>
            </w:r>
            <w:r w:rsidRPr="00F71369">
              <w:rPr>
                <w:lang w:val="en-US"/>
              </w:rPr>
              <w:t>C</w:t>
            </w:r>
            <w:r w:rsidRPr="00F71369">
              <w:t>6-</w:t>
            </w:r>
            <w:r w:rsidRPr="00F71369">
              <w:rPr>
                <w:lang w:val="en-US"/>
              </w:rPr>
              <w:t>C</w:t>
            </w:r>
            <w:r w:rsidRPr="00F71369">
              <w:t>7</w:t>
            </w:r>
          </w:p>
          <w:p w:rsidR="00C01BDE" w:rsidRPr="00F71369" w:rsidRDefault="00C01BDE" w:rsidP="009E5EB2">
            <w:r w:rsidRPr="00F71369">
              <w:rPr>
                <w:lang w:val="en-US"/>
              </w:rPr>
              <w:t>C</w:t>
            </w:r>
            <w:r w:rsidRPr="00F71369">
              <w:t>9-</w:t>
            </w:r>
            <w:r w:rsidRPr="00F71369">
              <w:rPr>
                <w:lang w:val="en-US"/>
              </w:rPr>
              <w:t>C</w:t>
            </w:r>
            <w:r w:rsidRPr="00F71369">
              <w:t>11-</w:t>
            </w:r>
            <w:r w:rsidRPr="00F71369">
              <w:rPr>
                <w:lang w:val="en-US"/>
              </w:rPr>
              <w:t>C</w:t>
            </w:r>
            <w:r w:rsidRPr="00F71369">
              <w:t>12</w:t>
            </w:r>
          </w:p>
          <w:p w:rsidR="00C01BDE" w:rsidRPr="00F71369" w:rsidRDefault="00C01BDE" w:rsidP="009E5EB2">
            <w:r w:rsidRPr="00F71369">
              <w:rPr>
                <w:lang w:val="en-US"/>
              </w:rPr>
              <w:t>C</w:t>
            </w:r>
            <w:r w:rsidRPr="00F71369">
              <w:t>10-</w:t>
            </w:r>
            <w:r w:rsidRPr="00F71369">
              <w:rPr>
                <w:lang w:val="en-US"/>
              </w:rPr>
              <w:t>C</w:t>
            </w:r>
            <w:r w:rsidRPr="00F71369">
              <w:t>11-</w:t>
            </w:r>
            <w:r w:rsidRPr="00F71369">
              <w:rPr>
                <w:lang w:val="en-US"/>
              </w:rPr>
              <w:t>C</w:t>
            </w:r>
            <w:r w:rsidRPr="00F71369">
              <w:t>12</w:t>
            </w:r>
          </w:p>
          <w:p w:rsidR="00C01BDE" w:rsidRPr="00F71369" w:rsidRDefault="00C01BDE" w:rsidP="009E5EB2">
            <w:pPr>
              <w:rPr>
                <w:lang w:val="en-US"/>
              </w:rPr>
            </w:pPr>
            <w:r w:rsidRPr="00F71369">
              <w:rPr>
                <w:lang w:val="en-US"/>
              </w:rPr>
              <w:t>C12-O14-C15</w:t>
            </w:r>
          </w:p>
          <w:p w:rsidR="00C01BDE" w:rsidRPr="00F71369" w:rsidRDefault="00C01BDE" w:rsidP="009E5EB2">
            <w:pPr>
              <w:rPr>
                <w:lang w:val="en-US"/>
              </w:rPr>
            </w:pPr>
            <w:r w:rsidRPr="00F71369">
              <w:rPr>
                <w:lang w:val="en-US"/>
              </w:rPr>
              <w:t>O14-C15-C16</w:t>
            </w:r>
          </w:p>
          <w:p w:rsidR="00C01BDE" w:rsidRPr="00F71369" w:rsidRDefault="00C01BDE" w:rsidP="009E5EB2">
            <w:pPr>
              <w:rPr>
                <w:lang w:val="en-US"/>
              </w:rPr>
            </w:pPr>
            <w:r w:rsidRPr="00F71369">
              <w:rPr>
                <w:lang w:val="en-US"/>
              </w:rPr>
              <w:t>C15-C16-N17</w:t>
            </w:r>
          </w:p>
          <w:p w:rsidR="00C01BDE" w:rsidRPr="00F71369" w:rsidRDefault="00C01BDE" w:rsidP="009E5EB2">
            <w:pPr>
              <w:rPr>
                <w:lang w:val="en-US"/>
              </w:rPr>
            </w:pPr>
            <w:r w:rsidRPr="00F71369">
              <w:rPr>
                <w:lang w:val="en-US"/>
              </w:rPr>
              <w:t>C16-N17-C18</w:t>
            </w:r>
          </w:p>
          <w:p w:rsidR="00C01BDE" w:rsidRPr="00F71369" w:rsidRDefault="00C01BDE" w:rsidP="009E5EB2">
            <w:pPr>
              <w:rPr>
                <w:lang w:val="en-US"/>
              </w:rPr>
            </w:pPr>
            <w:r w:rsidRPr="00F71369">
              <w:rPr>
                <w:lang w:val="en-US"/>
              </w:rPr>
              <w:t>C16-N17-C19</w:t>
            </w:r>
          </w:p>
          <w:p w:rsidR="00C01BDE" w:rsidRPr="00F71369" w:rsidRDefault="00C01BDE" w:rsidP="009E5EB2">
            <w:pPr>
              <w:rPr>
                <w:lang w:val="en-US"/>
              </w:rPr>
            </w:pPr>
            <w:r w:rsidRPr="00F71369">
              <w:rPr>
                <w:lang w:val="en-US"/>
              </w:rPr>
              <w:t>C18-N17-C19</w:t>
            </w:r>
          </w:p>
        </w:tc>
        <w:tc>
          <w:tcPr>
            <w:tcW w:w="1411" w:type="pct"/>
          </w:tcPr>
          <w:p w:rsidR="00C01BDE" w:rsidRPr="00F71369" w:rsidRDefault="00C01BDE" w:rsidP="009E5EB2">
            <w:r w:rsidRPr="00F71369">
              <w:t>1,53442</w:t>
            </w:r>
          </w:p>
          <w:p w:rsidR="00C01BDE" w:rsidRPr="00F71369" w:rsidRDefault="00C01BDE" w:rsidP="009E5EB2">
            <w:r w:rsidRPr="00F71369">
              <w:t>1,53705</w:t>
            </w:r>
          </w:p>
          <w:p w:rsidR="00C01BDE" w:rsidRPr="00F71369" w:rsidRDefault="00C01BDE" w:rsidP="009E5EB2">
            <w:r w:rsidRPr="00F71369">
              <w:t>1,53626</w:t>
            </w:r>
          </w:p>
          <w:p w:rsidR="00C01BDE" w:rsidRPr="00F71369" w:rsidRDefault="00C01BDE" w:rsidP="009E5EB2">
            <w:pPr>
              <w:rPr>
                <w:lang w:val="en-US"/>
              </w:rPr>
            </w:pPr>
            <w:r w:rsidRPr="00F71369">
              <w:rPr>
                <w:lang w:val="en-US"/>
              </w:rPr>
              <w:t>1,44712</w:t>
            </w:r>
          </w:p>
          <w:p w:rsidR="00C01BDE" w:rsidRPr="00F71369" w:rsidRDefault="00C01BDE" w:rsidP="009E5EB2">
            <w:pPr>
              <w:rPr>
                <w:lang w:val="en-US"/>
              </w:rPr>
            </w:pPr>
            <w:r w:rsidRPr="00F71369">
              <w:rPr>
                <w:lang w:val="en-US"/>
              </w:rPr>
              <w:t>1,35045</w:t>
            </w:r>
          </w:p>
          <w:p w:rsidR="00C01BDE" w:rsidRPr="00F71369" w:rsidRDefault="00C01BDE" w:rsidP="009E5EB2">
            <w:pPr>
              <w:rPr>
                <w:lang w:val="en-US"/>
              </w:rPr>
            </w:pPr>
            <w:r w:rsidRPr="00F71369">
              <w:rPr>
                <w:lang w:val="en-US"/>
              </w:rPr>
              <w:t>1,34373</w:t>
            </w:r>
          </w:p>
          <w:p w:rsidR="00C01BDE" w:rsidRPr="00F71369" w:rsidRDefault="00C01BDE" w:rsidP="009E5EB2">
            <w:pPr>
              <w:rPr>
                <w:lang w:val="en-US"/>
              </w:rPr>
            </w:pPr>
            <w:r w:rsidRPr="00F71369">
              <w:rPr>
                <w:lang w:val="en-US"/>
              </w:rPr>
              <w:t>1,34335</w:t>
            </w:r>
          </w:p>
          <w:p w:rsidR="00C01BDE" w:rsidRPr="00F71369" w:rsidRDefault="00C01BDE" w:rsidP="009E5EB2">
            <w:pPr>
              <w:rPr>
                <w:lang w:val="en-US"/>
              </w:rPr>
            </w:pPr>
            <w:r w:rsidRPr="00F71369">
              <w:rPr>
                <w:lang w:val="en-US"/>
              </w:rPr>
              <w:t>1,34525</w:t>
            </w:r>
          </w:p>
          <w:p w:rsidR="00C01BDE" w:rsidRPr="00F71369" w:rsidRDefault="00C01BDE" w:rsidP="009E5EB2">
            <w:pPr>
              <w:rPr>
                <w:lang w:val="en-US"/>
              </w:rPr>
            </w:pPr>
            <w:r w:rsidRPr="00F71369">
              <w:rPr>
                <w:lang w:val="en-US"/>
              </w:rPr>
              <w:t>1,3446</w:t>
            </w:r>
          </w:p>
          <w:p w:rsidR="00C01BDE" w:rsidRPr="00F71369" w:rsidRDefault="00C01BDE" w:rsidP="009E5EB2">
            <w:pPr>
              <w:rPr>
                <w:lang w:val="en-US"/>
              </w:rPr>
            </w:pPr>
            <w:r w:rsidRPr="00F71369">
              <w:rPr>
                <w:lang w:val="en-US"/>
              </w:rPr>
              <w:t>1,34261</w:t>
            </w:r>
          </w:p>
          <w:p w:rsidR="00C01BDE" w:rsidRPr="00F71369" w:rsidRDefault="00C01BDE" w:rsidP="009E5EB2">
            <w:pPr>
              <w:rPr>
                <w:lang w:val="en-US"/>
              </w:rPr>
            </w:pPr>
            <w:r w:rsidRPr="00F71369">
              <w:rPr>
                <w:lang w:val="en-US"/>
              </w:rPr>
              <w:t>1,34354</w:t>
            </w:r>
          </w:p>
          <w:p w:rsidR="00C01BDE" w:rsidRPr="00F71369" w:rsidRDefault="00C01BDE" w:rsidP="009E5EB2">
            <w:pPr>
              <w:rPr>
                <w:lang w:val="en-US"/>
              </w:rPr>
            </w:pPr>
            <w:r w:rsidRPr="00F71369">
              <w:rPr>
                <w:lang w:val="en-US"/>
              </w:rPr>
              <w:t>1,36294</w:t>
            </w:r>
          </w:p>
          <w:p w:rsidR="00C01BDE" w:rsidRPr="00F71369" w:rsidRDefault="00C01BDE" w:rsidP="009E5EB2">
            <w:pPr>
              <w:rPr>
                <w:lang w:val="en-US"/>
              </w:rPr>
            </w:pPr>
            <w:r w:rsidRPr="00F71369">
              <w:rPr>
                <w:lang w:val="en-US"/>
              </w:rPr>
              <w:t>1,21202</w:t>
            </w:r>
          </w:p>
          <w:p w:rsidR="00C01BDE" w:rsidRPr="00F71369" w:rsidRDefault="00C01BDE" w:rsidP="009E5EB2">
            <w:pPr>
              <w:rPr>
                <w:lang w:val="en-US"/>
              </w:rPr>
            </w:pPr>
            <w:r w:rsidRPr="00F71369">
              <w:rPr>
                <w:lang w:val="en-US"/>
              </w:rPr>
              <w:t>1,35065</w:t>
            </w:r>
          </w:p>
          <w:p w:rsidR="00C01BDE" w:rsidRPr="00F71369" w:rsidRDefault="00C01BDE" w:rsidP="009E5EB2">
            <w:pPr>
              <w:rPr>
                <w:lang w:val="en-US"/>
              </w:rPr>
            </w:pPr>
            <w:r w:rsidRPr="00F71369">
              <w:rPr>
                <w:lang w:val="en-US"/>
              </w:rPr>
              <w:t>1,40995</w:t>
            </w:r>
          </w:p>
          <w:p w:rsidR="00C01BDE" w:rsidRPr="00F71369" w:rsidRDefault="00C01BDE" w:rsidP="009E5EB2">
            <w:pPr>
              <w:rPr>
                <w:lang w:val="en-US"/>
              </w:rPr>
            </w:pPr>
            <w:r w:rsidRPr="00F71369">
              <w:rPr>
                <w:lang w:val="en-US"/>
              </w:rPr>
              <w:t>1.53635</w:t>
            </w:r>
          </w:p>
          <w:p w:rsidR="00C01BDE" w:rsidRPr="00F71369" w:rsidRDefault="00C01BDE" w:rsidP="009E5EB2">
            <w:pPr>
              <w:rPr>
                <w:lang w:val="en-US"/>
              </w:rPr>
            </w:pPr>
            <w:r w:rsidRPr="00F71369">
              <w:rPr>
                <w:lang w:val="en-US"/>
              </w:rPr>
              <w:t>1,45672</w:t>
            </w:r>
          </w:p>
          <w:p w:rsidR="00C01BDE" w:rsidRPr="00F71369" w:rsidRDefault="00C01BDE" w:rsidP="009E5EB2">
            <w:pPr>
              <w:rPr>
                <w:lang w:val="en-US"/>
              </w:rPr>
            </w:pPr>
            <w:r w:rsidRPr="00F71369">
              <w:rPr>
                <w:lang w:val="en-US"/>
              </w:rPr>
              <w:t>1,45174</w:t>
            </w:r>
          </w:p>
          <w:p w:rsidR="00C01BDE" w:rsidRPr="00F71369" w:rsidRDefault="00C01BDE" w:rsidP="009E5EB2">
            <w:pPr>
              <w:rPr>
                <w:lang w:val="en-US"/>
              </w:rPr>
            </w:pPr>
            <w:r w:rsidRPr="00F71369">
              <w:rPr>
                <w:lang w:val="en-US"/>
              </w:rPr>
              <w:t>1</w:t>
            </w:r>
            <w:r w:rsidRPr="00F71369">
              <w:t>,</w:t>
            </w:r>
            <w:r w:rsidRPr="00F71369">
              <w:rPr>
                <w:lang w:val="en-US"/>
              </w:rPr>
              <w:t>45291</w:t>
            </w:r>
          </w:p>
          <w:p w:rsidR="00C01BDE" w:rsidRPr="00F71369" w:rsidRDefault="00C01BDE" w:rsidP="009E5EB2">
            <w:r w:rsidRPr="00F71369">
              <w:rPr>
                <w:lang w:val="en-US"/>
              </w:rPr>
              <w:t>111,792</w:t>
            </w:r>
          </w:p>
          <w:p w:rsidR="00C01BDE" w:rsidRPr="00F71369" w:rsidRDefault="00C01BDE" w:rsidP="009E5EB2">
            <w:pPr>
              <w:rPr>
                <w:lang w:val="en-US"/>
              </w:rPr>
            </w:pPr>
            <w:r w:rsidRPr="00F71369">
              <w:rPr>
                <w:lang w:val="en-US"/>
              </w:rPr>
              <w:t>113,518</w:t>
            </w:r>
          </w:p>
          <w:p w:rsidR="00C01BDE" w:rsidRPr="00F71369" w:rsidRDefault="00C01BDE" w:rsidP="009E5EB2">
            <w:r w:rsidRPr="00F71369">
              <w:rPr>
                <w:lang w:val="en-US"/>
              </w:rPr>
              <w:t>109,67</w:t>
            </w:r>
          </w:p>
          <w:p w:rsidR="00C01BDE" w:rsidRPr="00F71369" w:rsidRDefault="00C01BDE" w:rsidP="009E5EB2">
            <w:pPr>
              <w:rPr>
                <w:lang w:val="en-US"/>
              </w:rPr>
            </w:pPr>
            <w:r w:rsidRPr="00F71369">
              <w:rPr>
                <w:lang w:val="en-US"/>
              </w:rPr>
              <w:t>118,219</w:t>
            </w:r>
          </w:p>
          <w:p w:rsidR="00C01BDE" w:rsidRPr="00F71369" w:rsidRDefault="00C01BDE" w:rsidP="009E5EB2">
            <w:pPr>
              <w:rPr>
                <w:lang w:val="en-US"/>
              </w:rPr>
            </w:pPr>
            <w:r w:rsidRPr="00F71369">
              <w:rPr>
                <w:lang w:val="en-US"/>
              </w:rPr>
              <w:t>123,605</w:t>
            </w:r>
          </w:p>
          <w:p w:rsidR="00C01BDE" w:rsidRPr="00F71369" w:rsidRDefault="00C01BDE" w:rsidP="009E5EB2">
            <w:pPr>
              <w:rPr>
                <w:lang w:val="en-US"/>
              </w:rPr>
            </w:pPr>
            <w:r w:rsidRPr="00F71369">
              <w:rPr>
                <w:lang w:val="en-US"/>
              </w:rPr>
              <w:t>120,397</w:t>
            </w:r>
          </w:p>
          <w:p w:rsidR="00C01BDE" w:rsidRPr="00F71369" w:rsidRDefault="00C01BDE" w:rsidP="009E5EB2">
            <w:pPr>
              <w:rPr>
                <w:lang w:val="en-US"/>
              </w:rPr>
            </w:pPr>
            <w:r w:rsidRPr="00F71369">
              <w:rPr>
                <w:lang w:val="en-US"/>
              </w:rPr>
              <w:t>120,124</w:t>
            </w:r>
          </w:p>
          <w:p w:rsidR="00C01BDE" w:rsidRPr="00F71369" w:rsidRDefault="00C01BDE" w:rsidP="009E5EB2">
            <w:pPr>
              <w:rPr>
                <w:lang w:val="en-US"/>
              </w:rPr>
            </w:pPr>
            <w:r w:rsidRPr="00F71369">
              <w:rPr>
                <w:lang w:val="en-US"/>
              </w:rPr>
              <w:t>119,658</w:t>
            </w:r>
          </w:p>
          <w:p w:rsidR="00C01BDE" w:rsidRPr="00F71369" w:rsidRDefault="00C01BDE" w:rsidP="009E5EB2">
            <w:pPr>
              <w:rPr>
                <w:lang w:val="en-US"/>
              </w:rPr>
            </w:pPr>
            <w:r w:rsidRPr="00F71369">
              <w:rPr>
                <w:lang w:val="en-US"/>
              </w:rPr>
              <w:t>119,913</w:t>
            </w:r>
          </w:p>
          <w:p w:rsidR="00C01BDE" w:rsidRPr="00F71369" w:rsidRDefault="00C01BDE" w:rsidP="009E5EB2">
            <w:pPr>
              <w:rPr>
                <w:lang w:val="en-US"/>
              </w:rPr>
            </w:pPr>
            <w:r w:rsidRPr="00F71369">
              <w:rPr>
                <w:lang w:val="en-US"/>
              </w:rPr>
              <w:t>120,666</w:t>
            </w:r>
          </w:p>
          <w:p w:rsidR="00C01BDE" w:rsidRPr="00F71369" w:rsidRDefault="00C01BDE" w:rsidP="009E5EB2">
            <w:pPr>
              <w:rPr>
                <w:lang w:val="en-US"/>
              </w:rPr>
            </w:pPr>
            <w:r w:rsidRPr="00F71369">
              <w:rPr>
                <w:lang w:val="en-US"/>
              </w:rPr>
              <w:t>119,242</w:t>
            </w:r>
          </w:p>
          <w:p w:rsidR="00C01BDE" w:rsidRPr="00F71369" w:rsidRDefault="00C01BDE" w:rsidP="009E5EB2">
            <w:pPr>
              <w:rPr>
                <w:lang w:val="en-US"/>
              </w:rPr>
            </w:pPr>
            <w:r w:rsidRPr="00F71369">
              <w:rPr>
                <w:lang w:val="en-US"/>
              </w:rPr>
              <w:t>119,948</w:t>
            </w:r>
          </w:p>
          <w:p w:rsidR="00C01BDE" w:rsidRPr="00F71369" w:rsidRDefault="00C01BDE" w:rsidP="009E5EB2">
            <w:pPr>
              <w:rPr>
                <w:lang w:val="en-US"/>
              </w:rPr>
            </w:pPr>
            <w:r w:rsidRPr="00F71369">
              <w:rPr>
                <w:lang w:val="en-US"/>
              </w:rPr>
              <w:t>122,115</w:t>
            </w:r>
          </w:p>
          <w:p w:rsidR="00C01BDE" w:rsidRPr="00F71369" w:rsidRDefault="00C01BDE" w:rsidP="009E5EB2">
            <w:pPr>
              <w:rPr>
                <w:lang w:val="en-US"/>
              </w:rPr>
            </w:pPr>
            <w:r w:rsidRPr="00F71369">
              <w:rPr>
                <w:lang w:val="en-US"/>
              </w:rPr>
              <w:t>118,556</w:t>
            </w:r>
          </w:p>
          <w:p w:rsidR="00C01BDE" w:rsidRPr="00F71369" w:rsidRDefault="00C01BDE" w:rsidP="009E5EB2">
            <w:pPr>
              <w:rPr>
                <w:lang w:val="en-US"/>
              </w:rPr>
            </w:pPr>
            <w:r w:rsidRPr="00F71369">
              <w:rPr>
                <w:lang w:val="en-US"/>
              </w:rPr>
              <w:t>107,759</w:t>
            </w:r>
          </w:p>
          <w:p w:rsidR="00C01BDE" w:rsidRPr="00F71369" w:rsidRDefault="00C01BDE" w:rsidP="009E5EB2">
            <w:pPr>
              <w:rPr>
                <w:lang w:val="en-US"/>
              </w:rPr>
            </w:pPr>
            <w:r w:rsidRPr="00F71369">
              <w:rPr>
                <w:lang w:val="en-US"/>
              </w:rPr>
              <w:t>113,916</w:t>
            </w:r>
          </w:p>
          <w:p w:rsidR="00C01BDE" w:rsidRPr="00F71369" w:rsidRDefault="00C01BDE" w:rsidP="009E5EB2">
            <w:pPr>
              <w:rPr>
                <w:lang w:val="en-US"/>
              </w:rPr>
            </w:pPr>
            <w:r w:rsidRPr="00F71369">
              <w:rPr>
                <w:lang w:val="en-US"/>
              </w:rPr>
              <w:t>111,47</w:t>
            </w:r>
          </w:p>
          <w:p w:rsidR="00C01BDE" w:rsidRPr="00F71369" w:rsidRDefault="00C01BDE" w:rsidP="009E5EB2">
            <w:pPr>
              <w:rPr>
                <w:lang w:val="en-US"/>
              </w:rPr>
            </w:pPr>
            <w:r w:rsidRPr="00F71369">
              <w:rPr>
                <w:lang w:val="en-US"/>
              </w:rPr>
              <w:t>113,282</w:t>
            </w:r>
          </w:p>
          <w:p w:rsidR="00C01BDE" w:rsidRPr="00F71369" w:rsidRDefault="00C01BDE" w:rsidP="009E5EB2">
            <w:pPr>
              <w:rPr>
                <w:lang w:val="en-US"/>
              </w:rPr>
            </w:pPr>
            <w:r w:rsidRPr="00F71369">
              <w:rPr>
                <w:lang w:val="en-US"/>
              </w:rPr>
              <w:t>111,148</w:t>
            </w:r>
          </w:p>
        </w:tc>
        <w:tc>
          <w:tcPr>
            <w:tcW w:w="1238" w:type="pct"/>
          </w:tcPr>
          <w:p w:rsidR="00C01BDE" w:rsidRPr="00F71369" w:rsidRDefault="00C01BDE" w:rsidP="009E5EB2">
            <w:r w:rsidRPr="00F71369">
              <w:t>1,53158</w:t>
            </w:r>
          </w:p>
          <w:p w:rsidR="00C01BDE" w:rsidRPr="00F71369" w:rsidRDefault="00C01BDE" w:rsidP="009E5EB2">
            <w:r w:rsidRPr="00F71369">
              <w:t>1,54128</w:t>
            </w:r>
          </w:p>
          <w:p w:rsidR="00C01BDE" w:rsidRPr="00F71369" w:rsidRDefault="00C01BDE" w:rsidP="009E5EB2">
            <w:r w:rsidRPr="00F71369">
              <w:t>1,54862</w:t>
            </w:r>
          </w:p>
          <w:p w:rsidR="00C01BDE" w:rsidRPr="00F71369" w:rsidRDefault="00C01BDE" w:rsidP="009E5EB2">
            <w:r w:rsidRPr="00F71369">
              <w:t>1,46777</w:t>
            </w:r>
          </w:p>
          <w:p w:rsidR="00C01BDE" w:rsidRPr="00F71369" w:rsidRDefault="00C01BDE" w:rsidP="009E5EB2">
            <w:r w:rsidRPr="00F71369">
              <w:t>1,41076</w:t>
            </w:r>
          </w:p>
          <w:p w:rsidR="00C01BDE" w:rsidRPr="00F71369" w:rsidRDefault="00C01BDE" w:rsidP="009E5EB2">
            <w:r w:rsidRPr="00F71369">
              <w:t>1,41935</w:t>
            </w:r>
          </w:p>
          <w:p w:rsidR="00C01BDE" w:rsidRPr="00F71369" w:rsidRDefault="00C01BDE" w:rsidP="009E5EB2">
            <w:r w:rsidRPr="00F71369">
              <w:t>1,40351</w:t>
            </w:r>
          </w:p>
          <w:p w:rsidR="00C01BDE" w:rsidRPr="00F71369" w:rsidRDefault="00C01BDE" w:rsidP="009E5EB2">
            <w:r w:rsidRPr="00F71369">
              <w:t>1,41482</w:t>
            </w:r>
          </w:p>
          <w:p w:rsidR="00C01BDE" w:rsidRPr="00F71369" w:rsidRDefault="00C01BDE" w:rsidP="009E5EB2">
            <w:r w:rsidRPr="00F71369">
              <w:t>1,41571</w:t>
            </w:r>
          </w:p>
          <w:p w:rsidR="00C01BDE" w:rsidRPr="00F71369" w:rsidRDefault="00C01BDE" w:rsidP="009E5EB2">
            <w:r w:rsidRPr="00F71369">
              <w:t>1,40009</w:t>
            </w:r>
          </w:p>
          <w:p w:rsidR="00C01BDE" w:rsidRPr="00F71369" w:rsidRDefault="00C01BDE" w:rsidP="009E5EB2">
            <w:r w:rsidRPr="00F71369">
              <w:t>1,42528</w:t>
            </w:r>
          </w:p>
          <w:p w:rsidR="00C01BDE" w:rsidRPr="00F71369" w:rsidRDefault="00C01BDE" w:rsidP="009E5EB2">
            <w:r w:rsidRPr="00F71369">
              <w:t>1,49637</w:t>
            </w:r>
          </w:p>
          <w:p w:rsidR="00C01BDE" w:rsidRPr="00F71369" w:rsidRDefault="00C01BDE" w:rsidP="009E5EB2">
            <w:r w:rsidRPr="00F71369">
              <w:t>1,22988</w:t>
            </w:r>
          </w:p>
          <w:p w:rsidR="00C01BDE" w:rsidRPr="00F71369" w:rsidRDefault="00C01BDE" w:rsidP="009E5EB2">
            <w:r w:rsidRPr="00F71369">
              <w:t>1,36302</w:t>
            </w:r>
          </w:p>
          <w:p w:rsidR="00C01BDE" w:rsidRPr="00F71369" w:rsidRDefault="00C01BDE" w:rsidP="009E5EB2">
            <w:r w:rsidRPr="00F71369">
              <w:t>1,41167</w:t>
            </w:r>
          </w:p>
          <w:p w:rsidR="00C01BDE" w:rsidRPr="00F71369" w:rsidRDefault="00C01BDE" w:rsidP="009E5EB2">
            <w:r w:rsidRPr="00F71369">
              <w:t>1,56222</w:t>
            </w:r>
          </w:p>
          <w:p w:rsidR="00C01BDE" w:rsidRPr="00F71369" w:rsidRDefault="00C01BDE" w:rsidP="009E5EB2">
            <w:r w:rsidRPr="00F71369">
              <w:t>1,47112</w:t>
            </w:r>
          </w:p>
          <w:p w:rsidR="00C01BDE" w:rsidRPr="00F71369" w:rsidRDefault="00C01BDE" w:rsidP="009E5EB2">
            <w:r w:rsidRPr="00F71369">
              <w:t>1,46359</w:t>
            </w:r>
          </w:p>
          <w:p w:rsidR="00C01BDE" w:rsidRPr="00F71369" w:rsidRDefault="00C01BDE" w:rsidP="009E5EB2">
            <w:r w:rsidRPr="00F71369">
              <w:t>1,46386</w:t>
            </w:r>
          </w:p>
          <w:p w:rsidR="00C01BDE" w:rsidRPr="00F71369" w:rsidRDefault="00C01BDE" w:rsidP="009E5EB2">
            <w:r w:rsidRPr="00F71369">
              <w:t>114,547</w:t>
            </w:r>
          </w:p>
          <w:p w:rsidR="00C01BDE" w:rsidRPr="00F71369" w:rsidRDefault="00C01BDE" w:rsidP="009E5EB2">
            <w:r w:rsidRPr="00F71369">
              <w:t>113,518</w:t>
            </w:r>
          </w:p>
          <w:p w:rsidR="00C01BDE" w:rsidRPr="00F71369" w:rsidRDefault="00C01BDE" w:rsidP="009E5EB2">
            <w:r w:rsidRPr="00F71369">
              <w:t>111,073</w:t>
            </w:r>
          </w:p>
          <w:p w:rsidR="00C01BDE" w:rsidRPr="00F71369" w:rsidRDefault="00C01BDE" w:rsidP="009E5EB2">
            <w:pPr>
              <w:rPr>
                <w:lang w:val="en-US"/>
              </w:rPr>
            </w:pPr>
            <w:r w:rsidRPr="00F71369">
              <w:rPr>
                <w:lang w:val="en-US"/>
              </w:rPr>
              <w:t>118,219</w:t>
            </w:r>
          </w:p>
          <w:p w:rsidR="00C01BDE" w:rsidRPr="00F71369" w:rsidRDefault="00C01BDE" w:rsidP="009E5EB2">
            <w:pPr>
              <w:rPr>
                <w:lang w:val="en-US"/>
              </w:rPr>
            </w:pPr>
            <w:r w:rsidRPr="00F71369">
              <w:rPr>
                <w:lang w:val="en-US"/>
              </w:rPr>
              <w:t>123,605</w:t>
            </w:r>
          </w:p>
          <w:p w:rsidR="00C01BDE" w:rsidRPr="00F71369" w:rsidRDefault="00C01BDE" w:rsidP="009E5EB2">
            <w:pPr>
              <w:rPr>
                <w:lang w:val="en-US"/>
              </w:rPr>
            </w:pPr>
            <w:r w:rsidRPr="00F71369">
              <w:rPr>
                <w:lang w:val="en-US"/>
              </w:rPr>
              <w:t>120,589</w:t>
            </w:r>
          </w:p>
          <w:p w:rsidR="00C01BDE" w:rsidRPr="00F71369" w:rsidRDefault="00C01BDE" w:rsidP="009E5EB2">
            <w:pPr>
              <w:rPr>
                <w:lang w:val="en-US"/>
              </w:rPr>
            </w:pPr>
            <w:r w:rsidRPr="00F71369">
              <w:rPr>
                <w:lang w:val="en-US"/>
              </w:rPr>
              <w:t>121,461</w:t>
            </w:r>
          </w:p>
          <w:p w:rsidR="00C01BDE" w:rsidRPr="00F71369" w:rsidRDefault="00C01BDE" w:rsidP="009E5EB2">
            <w:pPr>
              <w:rPr>
                <w:lang w:val="en-US"/>
              </w:rPr>
            </w:pPr>
            <w:r w:rsidRPr="00F71369">
              <w:rPr>
                <w:lang w:val="en-US"/>
              </w:rPr>
              <w:t>117,898</w:t>
            </w:r>
          </w:p>
          <w:p w:rsidR="00C01BDE" w:rsidRPr="00F71369" w:rsidRDefault="00C01BDE" w:rsidP="009E5EB2">
            <w:pPr>
              <w:rPr>
                <w:lang w:val="en-US"/>
              </w:rPr>
            </w:pPr>
            <w:r w:rsidRPr="00F71369">
              <w:rPr>
                <w:lang w:val="en-US"/>
              </w:rPr>
              <w:t>121,164</w:t>
            </w:r>
          </w:p>
          <w:p w:rsidR="00C01BDE" w:rsidRPr="00F71369" w:rsidRDefault="00C01BDE" w:rsidP="009E5EB2">
            <w:pPr>
              <w:rPr>
                <w:lang w:val="en-US"/>
              </w:rPr>
            </w:pPr>
            <w:r w:rsidRPr="00F71369">
              <w:rPr>
                <w:lang w:val="en-US"/>
              </w:rPr>
              <w:t>120,879</w:t>
            </w:r>
          </w:p>
          <w:p w:rsidR="00C01BDE" w:rsidRPr="00F71369" w:rsidRDefault="00C01BDE" w:rsidP="009E5EB2">
            <w:pPr>
              <w:rPr>
                <w:lang w:val="en-US"/>
              </w:rPr>
            </w:pPr>
            <w:r w:rsidRPr="00F71369">
              <w:rPr>
                <w:lang w:val="en-US"/>
              </w:rPr>
              <w:t>117,974</w:t>
            </w:r>
          </w:p>
          <w:p w:rsidR="00C01BDE" w:rsidRPr="00F71369" w:rsidRDefault="00C01BDE" w:rsidP="009E5EB2">
            <w:pPr>
              <w:rPr>
                <w:lang w:val="en-US"/>
              </w:rPr>
            </w:pPr>
            <w:r w:rsidRPr="00F71369">
              <w:rPr>
                <w:lang w:val="en-US"/>
              </w:rPr>
              <w:t>119,948</w:t>
            </w:r>
          </w:p>
          <w:p w:rsidR="00C01BDE" w:rsidRPr="00F71369" w:rsidRDefault="00C01BDE" w:rsidP="009E5EB2">
            <w:pPr>
              <w:rPr>
                <w:lang w:val="en-US"/>
              </w:rPr>
            </w:pPr>
            <w:r w:rsidRPr="00F71369">
              <w:rPr>
                <w:lang w:val="en-US"/>
              </w:rPr>
              <w:t>122,115</w:t>
            </w:r>
          </w:p>
          <w:p w:rsidR="00C01BDE" w:rsidRPr="00F71369" w:rsidRDefault="00C01BDE" w:rsidP="009E5EB2">
            <w:pPr>
              <w:rPr>
                <w:lang w:val="en-US"/>
              </w:rPr>
            </w:pPr>
            <w:r w:rsidRPr="00F71369">
              <w:rPr>
                <w:lang w:val="en-US"/>
              </w:rPr>
              <w:t>124,819</w:t>
            </w:r>
          </w:p>
          <w:p w:rsidR="00C01BDE" w:rsidRPr="00F71369" w:rsidRDefault="00C01BDE" w:rsidP="009E5EB2">
            <w:pPr>
              <w:rPr>
                <w:lang w:val="en-US"/>
              </w:rPr>
            </w:pPr>
            <w:r w:rsidRPr="00F71369">
              <w:rPr>
                <w:lang w:val="en-US"/>
              </w:rPr>
              <w:t>107,759</w:t>
            </w:r>
          </w:p>
          <w:p w:rsidR="00C01BDE" w:rsidRPr="00F71369" w:rsidRDefault="00C01BDE" w:rsidP="009E5EB2">
            <w:pPr>
              <w:rPr>
                <w:lang w:val="en-US"/>
              </w:rPr>
            </w:pPr>
            <w:r w:rsidRPr="00F71369">
              <w:rPr>
                <w:lang w:val="en-US"/>
              </w:rPr>
              <w:t>109,436</w:t>
            </w:r>
          </w:p>
          <w:p w:rsidR="00C01BDE" w:rsidRPr="00F71369" w:rsidRDefault="00C01BDE" w:rsidP="009E5EB2">
            <w:pPr>
              <w:rPr>
                <w:lang w:val="en-US"/>
              </w:rPr>
            </w:pPr>
            <w:r w:rsidRPr="00F71369">
              <w:rPr>
                <w:lang w:val="en-US"/>
              </w:rPr>
              <w:t>116,806</w:t>
            </w:r>
          </w:p>
          <w:p w:rsidR="00C01BDE" w:rsidRPr="00F71369" w:rsidRDefault="00C01BDE" w:rsidP="009E5EB2">
            <w:pPr>
              <w:rPr>
                <w:lang w:val="en-US"/>
              </w:rPr>
            </w:pPr>
            <w:r w:rsidRPr="00F71369">
              <w:rPr>
                <w:lang w:val="en-US"/>
              </w:rPr>
              <w:t>117,015</w:t>
            </w:r>
          </w:p>
          <w:p w:rsidR="00C01BDE" w:rsidRPr="00F71369" w:rsidRDefault="00C01BDE" w:rsidP="009E5EB2">
            <w:pPr>
              <w:rPr>
                <w:lang w:val="en-US"/>
              </w:rPr>
            </w:pPr>
            <w:r w:rsidRPr="00F71369">
              <w:rPr>
                <w:lang w:val="en-US"/>
              </w:rPr>
              <w:t>116,056</w:t>
            </w:r>
          </w:p>
        </w:tc>
        <w:tc>
          <w:tcPr>
            <w:tcW w:w="885" w:type="pct"/>
          </w:tcPr>
          <w:p w:rsidR="00C01BDE" w:rsidRPr="00F71369" w:rsidRDefault="00C01BDE" w:rsidP="009E5EB2">
            <w:r w:rsidRPr="00F71369">
              <w:t>1,534</w:t>
            </w:r>
          </w:p>
          <w:p w:rsidR="00C01BDE" w:rsidRPr="00F71369" w:rsidRDefault="00C01BDE" w:rsidP="009E5EB2">
            <w:r w:rsidRPr="00F71369">
              <w:t>1,536</w:t>
            </w:r>
          </w:p>
          <w:p w:rsidR="00C01BDE" w:rsidRPr="00F71369" w:rsidRDefault="00C01BDE" w:rsidP="009E5EB2">
            <w:r w:rsidRPr="00F71369">
              <w:t>1,539</w:t>
            </w:r>
          </w:p>
          <w:p w:rsidR="00C01BDE" w:rsidRPr="00F71369" w:rsidRDefault="00C01BDE" w:rsidP="009E5EB2">
            <w:r w:rsidRPr="00F71369">
              <w:t>1,456</w:t>
            </w:r>
          </w:p>
          <w:p w:rsidR="00C01BDE" w:rsidRPr="00F71369" w:rsidRDefault="00C01BDE" w:rsidP="009E5EB2">
            <w:r w:rsidRPr="00F71369">
              <w:t>1,411</w:t>
            </w:r>
          </w:p>
          <w:p w:rsidR="00C01BDE" w:rsidRPr="00F71369" w:rsidRDefault="00C01BDE" w:rsidP="009E5EB2">
            <w:r w:rsidRPr="00F71369">
              <w:t>1,393</w:t>
            </w:r>
          </w:p>
          <w:p w:rsidR="00C01BDE" w:rsidRPr="00F71369" w:rsidRDefault="00C01BDE" w:rsidP="009E5EB2">
            <w:r w:rsidRPr="00F71369">
              <w:t>1,355</w:t>
            </w:r>
          </w:p>
          <w:p w:rsidR="00C01BDE" w:rsidRPr="00F71369" w:rsidRDefault="00C01BDE" w:rsidP="009E5EB2">
            <w:r w:rsidRPr="00F71369">
              <w:t>1,381</w:t>
            </w:r>
          </w:p>
          <w:p w:rsidR="00C01BDE" w:rsidRPr="00F71369" w:rsidRDefault="00C01BDE" w:rsidP="009E5EB2">
            <w:r w:rsidRPr="00F71369">
              <w:t>1,392</w:t>
            </w:r>
          </w:p>
          <w:p w:rsidR="00C01BDE" w:rsidRPr="00F71369" w:rsidRDefault="00C01BDE" w:rsidP="009E5EB2">
            <w:r w:rsidRPr="00F71369">
              <w:t>1,356</w:t>
            </w:r>
          </w:p>
          <w:p w:rsidR="00C01BDE" w:rsidRPr="00F71369" w:rsidRDefault="00C01BDE" w:rsidP="009E5EB2">
            <w:r w:rsidRPr="00F71369">
              <w:t>1,352</w:t>
            </w:r>
          </w:p>
          <w:p w:rsidR="00C01BDE" w:rsidRPr="00F71369" w:rsidRDefault="00C01BDE" w:rsidP="009E5EB2">
            <w:r w:rsidRPr="00F71369">
              <w:t>1,383</w:t>
            </w:r>
          </w:p>
          <w:p w:rsidR="00C01BDE" w:rsidRPr="00F71369" w:rsidRDefault="00C01BDE" w:rsidP="009E5EB2">
            <w:r w:rsidRPr="00F71369">
              <w:t>1,218</w:t>
            </w:r>
          </w:p>
          <w:p w:rsidR="00C01BDE" w:rsidRPr="00F71369" w:rsidRDefault="00C01BDE" w:rsidP="009E5EB2">
            <w:r w:rsidRPr="00F71369">
              <w:t>1,386</w:t>
            </w:r>
          </w:p>
          <w:p w:rsidR="00C01BDE" w:rsidRPr="00F71369" w:rsidRDefault="00C01BDE" w:rsidP="009E5EB2">
            <w:r w:rsidRPr="00F71369">
              <w:t>1,382</w:t>
            </w:r>
          </w:p>
          <w:p w:rsidR="00C01BDE" w:rsidRPr="00F71369" w:rsidRDefault="00C01BDE" w:rsidP="009E5EB2">
            <w:r w:rsidRPr="00F71369">
              <w:t>1,559</w:t>
            </w:r>
          </w:p>
          <w:p w:rsidR="00C01BDE" w:rsidRPr="00F71369" w:rsidRDefault="00C01BDE" w:rsidP="009E5EB2">
            <w:r w:rsidRPr="00F71369">
              <w:t>1,493</w:t>
            </w:r>
          </w:p>
          <w:p w:rsidR="00C01BDE" w:rsidRPr="00F71369" w:rsidRDefault="00C01BDE" w:rsidP="009E5EB2">
            <w:r w:rsidRPr="00F71369">
              <w:t>1,432</w:t>
            </w:r>
          </w:p>
          <w:p w:rsidR="00C01BDE" w:rsidRPr="00F71369" w:rsidRDefault="00C01BDE" w:rsidP="009E5EB2">
            <w:r w:rsidRPr="00F71369">
              <w:t>1,451</w:t>
            </w:r>
          </w:p>
          <w:p w:rsidR="00C01BDE" w:rsidRPr="00F71369" w:rsidRDefault="00C01BDE" w:rsidP="009E5EB2">
            <w:r w:rsidRPr="00F71369">
              <w:t>113,125</w:t>
            </w:r>
          </w:p>
          <w:p w:rsidR="00C01BDE" w:rsidRPr="00F71369" w:rsidRDefault="00C01BDE" w:rsidP="009E5EB2">
            <w:r w:rsidRPr="00F71369">
              <w:t>113,529</w:t>
            </w:r>
          </w:p>
          <w:p w:rsidR="00C01BDE" w:rsidRPr="00F71369" w:rsidRDefault="00C01BDE" w:rsidP="009E5EB2">
            <w:r w:rsidRPr="00F71369">
              <w:t>110,053</w:t>
            </w:r>
          </w:p>
          <w:p w:rsidR="00C01BDE" w:rsidRPr="00F71369" w:rsidRDefault="00C01BDE" w:rsidP="009E5EB2">
            <w:r w:rsidRPr="00F71369">
              <w:t>118,953</w:t>
            </w:r>
          </w:p>
          <w:p w:rsidR="00C01BDE" w:rsidRPr="00F71369" w:rsidRDefault="00C01BDE" w:rsidP="009E5EB2">
            <w:r w:rsidRPr="00F71369">
              <w:t>123,983</w:t>
            </w:r>
          </w:p>
          <w:p w:rsidR="00C01BDE" w:rsidRPr="00F71369" w:rsidRDefault="00C01BDE" w:rsidP="009E5EB2">
            <w:r w:rsidRPr="00F71369">
              <w:t>120,159</w:t>
            </w:r>
          </w:p>
          <w:p w:rsidR="00C01BDE" w:rsidRPr="00F71369" w:rsidRDefault="00C01BDE" w:rsidP="009E5EB2">
            <w:r w:rsidRPr="00F71369">
              <w:t>120,956</w:t>
            </w:r>
          </w:p>
          <w:p w:rsidR="00C01BDE" w:rsidRPr="00F71369" w:rsidRDefault="00C01BDE" w:rsidP="009E5EB2">
            <w:r w:rsidRPr="00F71369">
              <w:t>118,241</w:t>
            </w:r>
          </w:p>
          <w:p w:rsidR="00C01BDE" w:rsidRPr="00F71369" w:rsidRDefault="00C01BDE" w:rsidP="009E5EB2">
            <w:r w:rsidRPr="00F71369">
              <w:t>120,971</w:t>
            </w:r>
          </w:p>
          <w:p w:rsidR="00C01BDE" w:rsidRPr="00F71369" w:rsidRDefault="00C01BDE" w:rsidP="009E5EB2">
            <w:r w:rsidRPr="00F71369">
              <w:t>120,264</w:t>
            </w:r>
          </w:p>
          <w:p w:rsidR="00C01BDE" w:rsidRPr="00F71369" w:rsidRDefault="00C01BDE" w:rsidP="009E5EB2">
            <w:r w:rsidRPr="00F71369">
              <w:t>118,325</w:t>
            </w:r>
          </w:p>
          <w:p w:rsidR="00C01BDE" w:rsidRPr="00F71369" w:rsidRDefault="00C01BDE" w:rsidP="009E5EB2">
            <w:r w:rsidRPr="00F71369">
              <w:t>119,948</w:t>
            </w:r>
          </w:p>
          <w:p w:rsidR="00C01BDE" w:rsidRPr="00F71369" w:rsidRDefault="00C01BDE" w:rsidP="009E5EB2">
            <w:r w:rsidRPr="00F71369">
              <w:t>122,233</w:t>
            </w:r>
          </w:p>
          <w:p w:rsidR="00C01BDE" w:rsidRPr="00F71369" w:rsidRDefault="00C01BDE" w:rsidP="009E5EB2">
            <w:r w:rsidRPr="00F71369">
              <w:t>121,179</w:t>
            </w:r>
          </w:p>
          <w:p w:rsidR="00C01BDE" w:rsidRPr="00F71369" w:rsidRDefault="00C01BDE" w:rsidP="009E5EB2">
            <w:r w:rsidRPr="00F71369">
              <w:t>107,563</w:t>
            </w:r>
          </w:p>
          <w:p w:rsidR="00C01BDE" w:rsidRPr="00F71369" w:rsidRDefault="00C01BDE" w:rsidP="009E5EB2">
            <w:r w:rsidRPr="00F71369">
              <w:t>110,563</w:t>
            </w:r>
          </w:p>
          <w:p w:rsidR="00C01BDE" w:rsidRPr="00F71369" w:rsidRDefault="00C01BDE" w:rsidP="009E5EB2">
            <w:r w:rsidRPr="00F71369">
              <w:t>115,963</w:t>
            </w:r>
          </w:p>
          <w:p w:rsidR="00C01BDE" w:rsidRPr="00F71369" w:rsidRDefault="00C01BDE" w:rsidP="009E5EB2">
            <w:r w:rsidRPr="00F71369">
              <w:t>115,912</w:t>
            </w:r>
          </w:p>
          <w:p w:rsidR="00C01BDE" w:rsidRPr="00F71369" w:rsidRDefault="00C01BDE" w:rsidP="009E5EB2">
            <w:r w:rsidRPr="00F71369">
              <w:t>116,023</w:t>
            </w:r>
          </w:p>
        </w:tc>
      </w:tr>
    </w:tbl>
    <w:p w:rsidR="00C01BDE" w:rsidRPr="00F71369" w:rsidRDefault="00C01BDE" w:rsidP="00F71369">
      <w:pPr>
        <w:suppressAutoHyphens/>
        <w:ind w:firstLine="709"/>
        <w:jc w:val="both"/>
        <w:rPr>
          <w:sz w:val="28"/>
          <w:szCs w:val="28"/>
        </w:rPr>
      </w:pPr>
    </w:p>
    <w:p w:rsidR="00C01BDE" w:rsidRPr="00F71369" w:rsidRDefault="00C01BDE" w:rsidP="00F71369">
      <w:pPr>
        <w:suppressAutoHyphens/>
        <w:ind w:firstLine="709"/>
        <w:jc w:val="both"/>
        <w:rPr>
          <w:sz w:val="28"/>
          <w:szCs w:val="28"/>
        </w:rPr>
      </w:pPr>
      <w:r w:rsidRPr="00F71369">
        <w:rPr>
          <w:sz w:val="28"/>
          <w:szCs w:val="28"/>
        </w:rPr>
        <w:t>Сравнивая полученные результаты, оба метода имеют небольшие отклонения по сравнению со стандартными данными.</w:t>
      </w:r>
    </w:p>
    <w:p w:rsidR="00C01BDE" w:rsidRPr="00F71369" w:rsidRDefault="00C01BDE" w:rsidP="00F71369">
      <w:pPr>
        <w:suppressAutoHyphens/>
        <w:ind w:firstLine="709"/>
        <w:jc w:val="both"/>
        <w:rPr>
          <w:sz w:val="28"/>
          <w:szCs w:val="28"/>
        </w:rPr>
      </w:pPr>
      <w:r w:rsidRPr="00F71369">
        <w:rPr>
          <w:sz w:val="28"/>
          <w:szCs w:val="28"/>
        </w:rPr>
        <w:t>Расположение молекулы немного изменяется в зависимости от применяемого метода.</w:t>
      </w:r>
    </w:p>
    <w:p w:rsidR="00C01BDE" w:rsidRPr="00F71369" w:rsidRDefault="00C01BDE" w:rsidP="00F71369">
      <w:pPr>
        <w:suppressAutoHyphens/>
        <w:ind w:firstLine="709"/>
        <w:jc w:val="both"/>
        <w:rPr>
          <w:sz w:val="28"/>
          <w:szCs w:val="28"/>
        </w:rPr>
      </w:pPr>
      <w:r w:rsidRPr="00F71369">
        <w:rPr>
          <w:sz w:val="28"/>
          <w:szCs w:val="28"/>
        </w:rPr>
        <w:t>Положительный знак электростатического потенциала отображается зелёным цветом. В области неподелённых пар на атомах азота, кислорода электрический потенциал отрицательный, что отображается красным цветом.</w:t>
      </w:r>
    </w:p>
    <w:p w:rsidR="00C01BDE" w:rsidRPr="00F71369" w:rsidRDefault="00C01BDE" w:rsidP="00F71369">
      <w:pPr>
        <w:suppressAutoHyphens/>
        <w:ind w:firstLine="709"/>
        <w:jc w:val="both"/>
        <w:rPr>
          <w:sz w:val="28"/>
          <w:szCs w:val="28"/>
        </w:rPr>
      </w:pPr>
      <w:r w:rsidRPr="00F71369">
        <w:rPr>
          <w:sz w:val="28"/>
          <w:szCs w:val="28"/>
        </w:rPr>
        <w:t xml:space="preserve">Изменение потенциальной энергии связи </w:t>
      </w:r>
      <w:r w:rsidRPr="00F71369">
        <w:rPr>
          <w:sz w:val="28"/>
          <w:szCs w:val="28"/>
          <w:lang w:val="en-US"/>
        </w:rPr>
        <w:t>C</w:t>
      </w:r>
      <w:r w:rsidRPr="00F71369">
        <w:rPr>
          <w:sz w:val="28"/>
          <w:szCs w:val="28"/>
        </w:rPr>
        <w:t>16-</w:t>
      </w:r>
      <w:r w:rsidRPr="00F71369">
        <w:rPr>
          <w:sz w:val="28"/>
          <w:szCs w:val="28"/>
          <w:lang w:val="en-US"/>
        </w:rPr>
        <w:t>N</w:t>
      </w:r>
      <w:r w:rsidRPr="00F71369">
        <w:rPr>
          <w:sz w:val="28"/>
          <w:szCs w:val="28"/>
        </w:rPr>
        <w:t>17.</w:t>
      </w:r>
    </w:p>
    <w:p w:rsidR="00C01BDE" w:rsidRPr="00F71369" w:rsidRDefault="00C01BDE" w:rsidP="00F71369">
      <w:pPr>
        <w:suppressAutoHyphens/>
        <w:ind w:firstLine="709"/>
        <w:jc w:val="both"/>
        <w:rPr>
          <w:sz w:val="28"/>
          <w:szCs w:val="28"/>
        </w:rPr>
      </w:pPr>
      <w:r w:rsidRPr="00F71369">
        <w:rPr>
          <w:sz w:val="28"/>
          <w:szCs w:val="28"/>
        </w:rPr>
        <w:t xml:space="preserve">Исследуемая связь между атомами </w:t>
      </w:r>
      <w:r w:rsidRPr="00F71369">
        <w:rPr>
          <w:sz w:val="28"/>
          <w:szCs w:val="28"/>
          <w:lang w:val="en-US"/>
        </w:rPr>
        <w:t>C</w:t>
      </w:r>
      <w:r w:rsidRPr="00F71369">
        <w:rPr>
          <w:sz w:val="28"/>
          <w:szCs w:val="28"/>
        </w:rPr>
        <w:t>16-</w:t>
      </w:r>
      <w:r w:rsidRPr="00F71369">
        <w:rPr>
          <w:sz w:val="28"/>
          <w:szCs w:val="28"/>
          <w:lang w:val="en-US"/>
        </w:rPr>
        <w:t>N</w:t>
      </w:r>
      <w:r w:rsidRPr="00F71369">
        <w:rPr>
          <w:sz w:val="28"/>
          <w:szCs w:val="28"/>
        </w:rPr>
        <w:t xml:space="preserve">17. Задаём начальные величины начальная длина связи 0,971; конечная длина связи 2,971; шаг 0,1. Проведя расчёты, изобразим график изменения потенциальной энергии связи </w:t>
      </w:r>
      <w:r w:rsidRPr="00F71369">
        <w:rPr>
          <w:sz w:val="28"/>
          <w:szCs w:val="28"/>
          <w:lang w:val="en-US"/>
        </w:rPr>
        <w:t>C</w:t>
      </w:r>
      <w:r w:rsidRPr="00F71369">
        <w:rPr>
          <w:sz w:val="28"/>
          <w:szCs w:val="28"/>
        </w:rPr>
        <w:t>16-</w:t>
      </w:r>
      <w:r w:rsidRPr="00F71369">
        <w:rPr>
          <w:sz w:val="28"/>
          <w:szCs w:val="28"/>
          <w:lang w:val="en-US"/>
        </w:rPr>
        <w:t>N</w:t>
      </w:r>
      <w:r w:rsidRPr="00F71369">
        <w:rPr>
          <w:sz w:val="28"/>
          <w:szCs w:val="28"/>
        </w:rPr>
        <w:t>17 от величины растяжения.</w:t>
      </w:r>
    </w:p>
    <w:p w:rsidR="00C01BDE" w:rsidRPr="00F71369" w:rsidRDefault="00C01BDE" w:rsidP="00F71369">
      <w:pPr>
        <w:suppressAutoHyphens/>
        <w:ind w:firstLine="709"/>
        <w:jc w:val="both"/>
        <w:rPr>
          <w:sz w:val="28"/>
          <w:szCs w:val="28"/>
        </w:rPr>
      </w:pPr>
      <w:r w:rsidRPr="00F71369">
        <w:rPr>
          <w:sz w:val="28"/>
          <w:szCs w:val="28"/>
        </w:rPr>
        <w:t xml:space="preserve">Изменение потенциальной энергии углового напряжения </w:t>
      </w:r>
      <w:r w:rsidRPr="00F71369">
        <w:rPr>
          <w:sz w:val="28"/>
          <w:szCs w:val="28"/>
          <w:lang w:val="en-US"/>
        </w:rPr>
        <w:t>C</w:t>
      </w:r>
      <w:r w:rsidRPr="00F71369">
        <w:rPr>
          <w:sz w:val="28"/>
          <w:szCs w:val="28"/>
        </w:rPr>
        <w:t>3-</w:t>
      </w:r>
      <w:r w:rsidRPr="00F71369">
        <w:rPr>
          <w:sz w:val="28"/>
          <w:szCs w:val="28"/>
          <w:lang w:val="en-US"/>
        </w:rPr>
        <w:t>C</w:t>
      </w:r>
      <w:r w:rsidRPr="00F71369">
        <w:rPr>
          <w:sz w:val="28"/>
          <w:szCs w:val="28"/>
        </w:rPr>
        <w:t>4-</w:t>
      </w:r>
      <w:r w:rsidRPr="00F71369">
        <w:rPr>
          <w:sz w:val="28"/>
          <w:szCs w:val="28"/>
          <w:lang w:val="en-US"/>
        </w:rPr>
        <w:t>C</w:t>
      </w:r>
      <w:r w:rsidRPr="00F71369">
        <w:rPr>
          <w:sz w:val="28"/>
          <w:szCs w:val="28"/>
        </w:rPr>
        <w:t>5.</w:t>
      </w:r>
    </w:p>
    <w:p w:rsidR="00C01BDE" w:rsidRPr="00F71369" w:rsidRDefault="00C01BDE" w:rsidP="00F71369">
      <w:pPr>
        <w:suppressAutoHyphens/>
        <w:ind w:firstLine="709"/>
        <w:jc w:val="both"/>
        <w:rPr>
          <w:sz w:val="28"/>
          <w:szCs w:val="28"/>
        </w:rPr>
      </w:pPr>
      <w:r w:rsidRPr="00F71369">
        <w:rPr>
          <w:sz w:val="28"/>
          <w:szCs w:val="28"/>
        </w:rPr>
        <w:t xml:space="preserve">Исследуем угол между атомами </w:t>
      </w:r>
      <w:r w:rsidRPr="00F71369">
        <w:rPr>
          <w:sz w:val="28"/>
          <w:szCs w:val="28"/>
          <w:lang w:val="en-US"/>
        </w:rPr>
        <w:t>C</w:t>
      </w:r>
      <w:r w:rsidRPr="00F71369">
        <w:rPr>
          <w:sz w:val="28"/>
          <w:szCs w:val="28"/>
        </w:rPr>
        <w:t>3-</w:t>
      </w:r>
      <w:r w:rsidRPr="00F71369">
        <w:rPr>
          <w:sz w:val="28"/>
          <w:szCs w:val="28"/>
          <w:lang w:val="en-US"/>
        </w:rPr>
        <w:t>C</w:t>
      </w:r>
      <w:r w:rsidRPr="00F71369">
        <w:rPr>
          <w:sz w:val="28"/>
          <w:szCs w:val="28"/>
        </w:rPr>
        <w:t>4-</w:t>
      </w:r>
      <w:r w:rsidRPr="00F71369">
        <w:rPr>
          <w:sz w:val="28"/>
          <w:szCs w:val="28"/>
          <w:lang w:val="en-US"/>
        </w:rPr>
        <w:t>C</w:t>
      </w:r>
      <w:r w:rsidRPr="00F71369">
        <w:rPr>
          <w:sz w:val="28"/>
          <w:szCs w:val="28"/>
        </w:rPr>
        <w:t>5. Задаём начальные величины начальный угол 80; конечный 140; шаг 10. Проведя расчёты, изобразим график изменения энергии углового напряжения при изменении величины угла.</w:t>
      </w:r>
    </w:p>
    <w:p w:rsidR="009E5EB2" w:rsidRPr="00323473" w:rsidRDefault="009E5EB2" w:rsidP="00F71369">
      <w:pPr>
        <w:suppressAutoHyphens/>
        <w:ind w:firstLine="709"/>
        <w:jc w:val="both"/>
        <w:rPr>
          <w:sz w:val="28"/>
          <w:szCs w:val="28"/>
        </w:rPr>
      </w:pPr>
    </w:p>
    <w:p w:rsidR="00D14D4F" w:rsidRPr="009E5EB2" w:rsidRDefault="009E5EB2" w:rsidP="00F71369">
      <w:pPr>
        <w:suppressAutoHyphens/>
        <w:ind w:firstLine="709"/>
        <w:jc w:val="both"/>
        <w:rPr>
          <w:sz w:val="28"/>
          <w:szCs w:val="28"/>
          <w:lang w:val="en-US"/>
        </w:rPr>
      </w:pPr>
      <w:r>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2701"/>
        <w:gridCol w:w="2370"/>
        <w:gridCol w:w="1692"/>
      </w:tblGrid>
      <w:tr w:rsidR="00D14D4F" w:rsidRPr="00F71369" w:rsidTr="009E5EB2">
        <w:tc>
          <w:tcPr>
            <w:tcW w:w="1467" w:type="pct"/>
          </w:tcPr>
          <w:p w:rsidR="00D14D4F" w:rsidRPr="00F71369" w:rsidRDefault="00D14D4F" w:rsidP="009E5EB2">
            <w:r w:rsidRPr="00F71369">
              <w:t>Длина связи или валентный угол</w:t>
            </w:r>
          </w:p>
        </w:tc>
        <w:tc>
          <w:tcPr>
            <w:tcW w:w="1411" w:type="pct"/>
          </w:tcPr>
          <w:p w:rsidR="00D14D4F" w:rsidRPr="00F71369" w:rsidRDefault="00D14D4F" w:rsidP="009E5EB2">
            <w:r w:rsidRPr="00F71369">
              <w:t>Данные ММ расчёта</w:t>
            </w:r>
          </w:p>
        </w:tc>
        <w:tc>
          <w:tcPr>
            <w:tcW w:w="1238" w:type="pct"/>
          </w:tcPr>
          <w:p w:rsidR="00D14D4F" w:rsidRPr="00F71369" w:rsidRDefault="00D14D4F" w:rsidP="009E5EB2">
            <w:r w:rsidRPr="00F71369">
              <w:t xml:space="preserve">Данные </w:t>
            </w:r>
            <w:r w:rsidRPr="00F71369">
              <w:rPr>
                <w:lang w:val="en-US"/>
              </w:rPr>
              <w:t>MNDO</w:t>
            </w:r>
            <w:r w:rsidRPr="00F71369">
              <w:t xml:space="preserve"> расчёта</w:t>
            </w:r>
          </w:p>
        </w:tc>
        <w:tc>
          <w:tcPr>
            <w:tcW w:w="885" w:type="pct"/>
          </w:tcPr>
          <w:p w:rsidR="00D14D4F" w:rsidRPr="00F71369" w:rsidRDefault="00D14D4F" w:rsidP="009E5EB2">
            <w:r w:rsidRPr="00F71369">
              <w:t>Справочные величины</w:t>
            </w:r>
          </w:p>
        </w:tc>
      </w:tr>
      <w:tr w:rsidR="00D14D4F" w:rsidRPr="00F71369" w:rsidTr="009E5EB2">
        <w:tc>
          <w:tcPr>
            <w:tcW w:w="1467" w:type="pct"/>
          </w:tcPr>
          <w:p w:rsidR="00D14D4F" w:rsidRPr="00F71369" w:rsidRDefault="00D14D4F" w:rsidP="009E5EB2">
            <w:pPr>
              <w:rPr>
                <w:lang w:val="en-US"/>
              </w:rPr>
            </w:pPr>
            <w:r w:rsidRPr="00F71369">
              <w:rPr>
                <w:lang w:val="en-US"/>
              </w:rPr>
              <w:t>C1-C2</w:t>
            </w:r>
          </w:p>
          <w:p w:rsidR="00D14D4F" w:rsidRPr="00F71369" w:rsidRDefault="00D14D4F" w:rsidP="009E5EB2">
            <w:pPr>
              <w:rPr>
                <w:lang w:val="en-US"/>
              </w:rPr>
            </w:pPr>
            <w:r w:rsidRPr="00F71369">
              <w:rPr>
                <w:lang w:val="en-US"/>
              </w:rPr>
              <w:t>C2-C3</w:t>
            </w:r>
          </w:p>
          <w:p w:rsidR="00D14D4F" w:rsidRPr="00F71369" w:rsidRDefault="00D14D4F" w:rsidP="009E5EB2">
            <w:pPr>
              <w:rPr>
                <w:lang w:val="en-US"/>
              </w:rPr>
            </w:pPr>
            <w:r w:rsidRPr="00F71369">
              <w:rPr>
                <w:lang w:val="en-US"/>
              </w:rPr>
              <w:t>C3-C4</w:t>
            </w:r>
          </w:p>
          <w:p w:rsidR="00D14D4F" w:rsidRPr="00F71369" w:rsidRDefault="00D14D4F" w:rsidP="009E5EB2">
            <w:pPr>
              <w:rPr>
                <w:lang w:val="en-US"/>
              </w:rPr>
            </w:pPr>
            <w:r w:rsidRPr="00F71369">
              <w:rPr>
                <w:lang w:val="en-US"/>
              </w:rPr>
              <w:t>C4-N5</w:t>
            </w:r>
          </w:p>
          <w:p w:rsidR="00D14D4F" w:rsidRPr="00F71369" w:rsidRDefault="00D14D4F" w:rsidP="009E5EB2">
            <w:pPr>
              <w:rPr>
                <w:lang w:val="en-US"/>
              </w:rPr>
            </w:pPr>
            <w:r w:rsidRPr="00F71369">
              <w:rPr>
                <w:lang w:val="en-US"/>
              </w:rPr>
              <w:t>N5-C6</w:t>
            </w:r>
          </w:p>
          <w:p w:rsidR="00D14D4F" w:rsidRPr="00F71369" w:rsidRDefault="00D14D4F" w:rsidP="009E5EB2">
            <w:pPr>
              <w:rPr>
                <w:lang w:val="en-US"/>
              </w:rPr>
            </w:pPr>
            <w:r w:rsidRPr="00F71369">
              <w:rPr>
                <w:lang w:val="en-US"/>
              </w:rPr>
              <w:t>C6-C7</w:t>
            </w:r>
          </w:p>
          <w:p w:rsidR="00D14D4F" w:rsidRPr="00F71369" w:rsidRDefault="00D14D4F" w:rsidP="009E5EB2">
            <w:pPr>
              <w:rPr>
                <w:lang w:val="en-US"/>
              </w:rPr>
            </w:pPr>
            <w:r w:rsidRPr="00F71369">
              <w:rPr>
                <w:lang w:val="en-US"/>
              </w:rPr>
              <w:t>C7-C9</w:t>
            </w:r>
          </w:p>
          <w:p w:rsidR="00D14D4F" w:rsidRPr="00F71369" w:rsidRDefault="00D14D4F" w:rsidP="009E5EB2">
            <w:pPr>
              <w:rPr>
                <w:lang w:val="en-US"/>
              </w:rPr>
            </w:pPr>
            <w:r w:rsidRPr="00F71369">
              <w:rPr>
                <w:lang w:val="en-US"/>
              </w:rPr>
              <w:t>C9-C10</w:t>
            </w:r>
          </w:p>
          <w:p w:rsidR="00D14D4F" w:rsidRPr="00F71369" w:rsidRDefault="00D14D4F" w:rsidP="009E5EB2">
            <w:pPr>
              <w:rPr>
                <w:lang w:val="en-US"/>
              </w:rPr>
            </w:pPr>
            <w:r w:rsidRPr="00F71369">
              <w:rPr>
                <w:lang w:val="en-US"/>
              </w:rPr>
              <w:t>C10-C11</w:t>
            </w:r>
          </w:p>
          <w:p w:rsidR="00D14D4F" w:rsidRPr="00F71369" w:rsidRDefault="00D14D4F" w:rsidP="009E5EB2">
            <w:pPr>
              <w:rPr>
                <w:lang w:val="en-US"/>
              </w:rPr>
            </w:pPr>
            <w:r w:rsidRPr="00F71369">
              <w:rPr>
                <w:lang w:val="en-US"/>
              </w:rPr>
              <w:t>C11-C8</w:t>
            </w:r>
          </w:p>
          <w:p w:rsidR="00D14D4F" w:rsidRPr="00F71369" w:rsidRDefault="00D14D4F" w:rsidP="009E5EB2">
            <w:pPr>
              <w:rPr>
                <w:lang w:val="en-US"/>
              </w:rPr>
            </w:pPr>
            <w:r w:rsidRPr="00F71369">
              <w:rPr>
                <w:lang w:val="en-US"/>
              </w:rPr>
              <w:t>C6-C8</w:t>
            </w:r>
          </w:p>
          <w:p w:rsidR="00D14D4F" w:rsidRPr="00F71369" w:rsidRDefault="00D14D4F" w:rsidP="009E5EB2">
            <w:pPr>
              <w:rPr>
                <w:lang w:val="en-US"/>
              </w:rPr>
            </w:pPr>
            <w:r w:rsidRPr="00F71369">
              <w:rPr>
                <w:lang w:val="en-US"/>
              </w:rPr>
              <w:t>C7-C12</w:t>
            </w:r>
          </w:p>
          <w:p w:rsidR="00D14D4F" w:rsidRPr="00F71369" w:rsidRDefault="00D14D4F" w:rsidP="009E5EB2">
            <w:pPr>
              <w:rPr>
                <w:lang w:val="en-US"/>
              </w:rPr>
            </w:pPr>
            <w:r w:rsidRPr="00F71369">
              <w:rPr>
                <w:lang w:val="en-US"/>
              </w:rPr>
              <w:t>C12-O13</w:t>
            </w:r>
          </w:p>
          <w:p w:rsidR="00D14D4F" w:rsidRPr="00F71369" w:rsidRDefault="00D14D4F" w:rsidP="009E5EB2">
            <w:pPr>
              <w:rPr>
                <w:lang w:val="en-US"/>
              </w:rPr>
            </w:pPr>
            <w:r w:rsidRPr="00F71369">
              <w:rPr>
                <w:lang w:val="en-US"/>
              </w:rPr>
              <w:t>C12-O14</w:t>
            </w:r>
          </w:p>
          <w:p w:rsidR="00D14D4F" w:rsidRPr="00F71369" w:rsidRDefault="00D14D4F" w:rsidP="009E5EB2">
            <w:pPr>
              <w:rPr>
                <w:lang w:val="en-US"/>
              </w:rPr>
            </w:pPr>
            <w:r w:rsidRPr="00F71369">
              <w:rPr>
                <w:lang w:val="en-US"/>
              </w:rPr>
              <w:t>C10-C15</w:t>
            </w:r>
          </w:p>
          <w:p w:rsidR="00D14D4F" w:rsidRPr="00F71369" w:rsidRDefault="00D14D4F" w:rsidP="009E5EB2">
            <w:pPr>
              <w:rPr>
                <w:lang w:val="en-US"/>
              </w:rPr>
            </w:pPr>
            <w:r w:rsidRPr="00F71369">
              <w:rPr>
                <w:lang w:val="en-US"/>
              </w:rPr>
              <w:t>C15-O16</w:t>
            </w:r>
          </w:p>
          <w:p w:rsidR="00D14D4F" w:rsidRPr="00F71369" w:rsidRDefault="00D14D4F" w:rsidP="009E5EB2">
            <w:pPr>
              <w:rPr>
                <w:lang w:val="en-US"/>
              </w:rPr>
            </w:pPr>
            <w:r w:rsidRPr="00F71369">
              <w:rPr>
                <w:lang w:val="en-US"/>
              </w:rPr>
              <w:t>C15-O17</w:t>
            </w:r>
          </w:p>
          <w:p w:rsidR="00D14D4F" w:rsidRPr="00F71369" w:rsidRDefault="00D14D4F" w:rsidP="009E5EB2">
            <w:pPr>
              <w:rPr>
                <w:lang w:val="en-US"/>
              </w:rPr>
            </w:pPr>
            <w:r w:rsidRPr="00F71369">
              <w:rPr>
                <w:lang w:val="en-US"/>
              </w:rPr>
              <w:t>O17-C18</w:t>
            </w:r>
          </w:p>
          <w:p w:rsidR="00D14D4F" w:rsidRPr="00F71369" w:rsidRDefault="00D14D4F" w:rsidP="009E5EB2">
            <w:pPr>
              <w:rPr>
                <w:lang w:val="en-US"/>
              </w:rPr>
            </w:pPr>
            <w:r w:rsidRPr="00F71369">
              <w:rPr>
                <w:lang w:val="en-US"/>
              </w:rPr>
              <w:t>C18-C19</w:t>
            </w:r>
          </w:p>
          <w:p w:rsidR="00D14D4F" w:rsidRPr="00F71369" w:rsidRDefault="00D14D4F" w:rsidP="009E5EB2">
            <w:pPr>
              <w:rPr>
                <w:lang w:val="en-US"/>
              </w:rPr>
            </w:pPr>
            <w:r w:rsidRPr="00F71369">
              <w:rPr>
                <w:lang w:val="en-US"/>
              </w:rPr>
              <w:t>C19-N20</w:t>
            </w:r>
          </w:p>
          <w:p w:rsidR="00D14D4F" w:rsidRPr="00F71369" w:rsidRDefault="00D14D4F" w:rsidP="009E5EB2">
            <w:pPr>
              <w:rPr>
                <w:lang w:val="en-US"/>
              </w:rPr>
            </w:pPr>
            <w:r w:rsidRPr="00F71369">
              <w:rPr>
                <w:lang w:val="en-US"/>
              </w:rPr>
              <w:t>N20-C23</w:t>
            </w:r>
          </w:p>
          <w:p w:rsidR="00D14D4F" w:rsidRPr="00F71369" w:rsidRDefault="00D14D4F" w:rsidP="009E5EB2">
            <w:pPr>
              <w:rPr>
                <w:lang w:val="en-US"/>
              </w:rPr>
            </w:pPr>
            <w:r w:rsidRPr="00F71369">
              <w:rPr>
                <w:lang w:val="en-US"/>
              </w:rPr>
              <w:t>C23-C24</w:t>
            </w:r>
          </w:p>
          <w:p w:rsidR="00D14D4F" w:rsidRPr="00F71369" w:rsidRDefault="00D14D4F" w:rsidP="009E5EB2">
            <w:pPr>
              <w:rPr>
                <w:lang w:val="en-US"/>
              </w:rPr>
            </w:pPr>
            <w:r w:rsidRPr="00F71369">
              <w:rPr>
                <w:lang w:val="en-US"/>
              </w:rPr>
              <w:t>N20-C21</w:t>
            </w:r>
          </w:p>
          <w:p w:rsidR="00D14D4F" w:rsidRPr="00F71369" w:rsidRDefault="00D14D4F" w:rsidP="009E5EB2">
            <w:pPr>
              <w:rPr>
                <w:lang w:val="en-US"/>
              </w:rPr>
            </w:pPr>
            <w:r w:rsidRPr="00F71369">
              <w:rPr>
                <w:lang w:val="en-US"/>
              </w:rPr>
              <w:t>C21-C22</w:t>
            </w:r>
          </w:p>
          <w:p w:rsidR="00D14D4F" w:rsidRPr="00F71369" w:rsidRDefault="00D14D4F" w:rsidP="009E5EB2">
            <w:pPr>
              <w:rPr>
                <w:lang w:val="en-US"/>
              </w:rPr>
            </w:pPr>
            <w:r w:rsidRPr="00F71369">
              <w:rPr>
                <w:lang w:val="en-US"/>
              </w:rPr>
              <w:t>C1-C2-C3</w:t>
            </w:r>
          </w:p>
          <w:p w:rsidR="00D14D4F" w:rsidRPr="00F71369" w:rsidRDefault="00D14D4F" w:rsidP="009E5EB2">
            <w:pPr>
              <w:rPr>
                <w:lang w:val="en-US"/>
              </w:rPr>
            </w:pPr>
            <w:r w:rsidRPr="00F71369">
              <w:rPr>
                <w:lang w:val="en-US"/>
              </w:rPr>
              <w:t>C2-C3-C4</w:t>
            </w:r>
          </w:p>
          <w:p w:rsidR="00D14D4F" w:rsidRPr="00F71369" w:rsidRDefault="00D14D4F" w:rsidP="009E5EB2">
            <w:pPr>
              <w:rPr>
                <w:lang w:val="en-US"/>
              </w:rPr>
            </w:pPr>
            <w:r w:rsidRPr="00F71369">
              <w:rPr>
                <w:lang w:val="en-US"/>
              </w:rPr>
              <w:t>C3-C4-N5</w:t>
            </w:r>
          </w:p>
          <w:p w:rsidR="00D14D4F" w:rsidRPr="00F71369" w:rsidRDefault="00D14D4F" w:rsidP="009E5EB2">
            <w:pPr>
              <w:rPr>
                <w:lang w:val="en-US"/>
              </w:rPr>
            </w:pPr>
            <w:r w:rsidRPr="00F71369">
              <w:rPr>
                <w:lang w:val="en-US"/>
              </w:rPr>
              <w:t>C4-N5-C6</w:t>
            </w:r>
          </w:p>
          <w:p w:rsidR="00D14D4F" w:rsidRPr="00F71369" w:rsidRDefault="00D14D4F" w:rsidP="009E5EB2">
            <w:pPr>
              <w:rPr>
                <w:lang w:val="en-US"/>
              </w:rPr>
            </w:pPr>
            <w:r w:rsidRPr="00F71369">
              <w:rPr>
                <w:lang w:val="en-US"/>
              </w:rPr>
              <w:t>N5-C6-C7</w:t>
            </w:r>
          </w:p>
          <w:p w:rsidR="00D14D4F" w:rsidRPr="00F71369" w:rsidRDefault="00D14D4F" w:rsidP="009E5EB2">
            <w:pPr>
              <w:rPr>
                <w:lang w:val="en-US"/>
              </w:rPr>
            </w:pPr>
            <w:r w:rsidRPr="00F71369">
              <w:rPr>
                <w:lang w:val="en-US"/>
              </w:rPr>
              <w:t>N5-C6-C8</w:t>
            </w:r>
          </w:p>
          <w:p w:rsidR="00D14D4F" w:rsidRPr="00F71369" w:rsidRDefault="00D14D4F" w:rsidP="009E5EB2">
            <w:pPr>
              <w:rPr>
                <w:lang w:val="en-US"/>
              </w:rPr>
            </w:pPr>
            <w:r w:rsidRPr="00F71369">
              <w:rPr>
                <w:lang w:val="en-US"/>
              </w:rPr>
              <w:t>C6-C7-C12</w:t>
            </w:r>
          </w:p>
          <w:p w:rsidR="00D14D4F" w:rsidRPr="00F71369" w:rsidRDefault="00D14D4F" w:rsidP="009E5EB2">
            <w:pPr>
              <w:rPr>
                <w:lang w:val="en-US"/>
              </w:rPr>
            </w:pPr>
            <w:r w:rsidRPr="00F71369">
              <w:rPr>
                <w:lang w:val="en-US"/>
              </w:rPr>
              <w:t>C7-C12-O13</w:t>
            </w:r>
          </w:p>
          <w:p w:rsidR="00D14D4F" w:rsidRPr="00F71369" w:rsidRDefault="00D14D4F" w:rsidP="009E5EB2">
            <w:pPr>
              <w:rPr>
                <w:lang w:val="en-US"/>
              </w:rPr>
            </w:pPr>
            <w:r w:rsidRPr="00F71369">
              <w:rPr>
                <w:lang w:val="en-US"/>
              </w:rPr>
              <w:t>C7-C12-O14</w:t>
            </w:r>
          </w:p>
          <w:p w:rsidR="00D14D4F" w:rsidRPr="00F71369" w:rsidRDefault="00D14D4F" w:rsidP="009E5EB2">
            <w:pPr>
              <w:rPr>
                <w:lang w:val="en-US"/>
              </w:rPr>
            </w:pPr>
            <w:r w:rsidRPr="00F71369">
              <w:rPr>
                <w:lang w:val="en-US"/>
              </w:rPr>
              <w:t>C6-C7-C9</w:t>
            </w:r>
          </w:p>
          <w:p w:rsidR="00D14D4F" w:rsidRPr="00F71369" w:rsidRDefault="00D14D4F" w:rsidP="009E5EB2">
            <w:pPr>
              <w:rPr>
                <w:lang w:val="en-US"/>
              </w:rPr>
            </w:pPr>
            <w:r w:rsidRPr="00F71369">
              <w:rPr>
                <w:lang w:val="en-US"/>
              </w:rPr>
              <w:t>C7-C9-C10</w:t>
            </w:r>
          </w:p>
          <w:p w:rsidR="00D14D4F" w:rsidRPr="00F71369" w:rsidRDefault="00D14D4F" w:rsidP="009E5EB2">
            <w:pPr>
              <w:rPr>
                <w:lang w:val="en-US"/>
              </w:rPr>
            </w:pPr>
            <w:r w:rsidRPr="00F71369">
              <w:rPr>
                <w:lang w:val="en-US"/>
              </w:rPr>
              <w:t>C9-C10-C11</w:t>
            </w:r>
          </w:p>
          <w:p w:rsidR="00D14D4F" w:rsidRPr="00F71369" w:rsidRDefault="00D14D4F" w:rsidP="009E5EB2">
            <w:pPr>
              <w:rPr>
                <w:lang w:val="en-US"/>
              </w:rPr>
            </w:pPr>
            <w:r w:rsidRPr="00F71369">
              <w:rPr>
                <w:lang w:val="en-US"/>
              </w:rPr>
              <w:t>C10-C11-C8</w:t>
            </w:r>
          </w:p>
          <w:p w:rsidR="00D14D4F" w:rsidRPr="00F71369" w:rsidRDefault="00D14D4F" w:rsidP="009E5EB2">
            <w:pPr>
              <w:rPr>
                <w:lang w:val="en-US"/>
              </w:rPr>
            </w:pPr>
            <w:r w:rsidRPr="00F71369">
              <w:rPr>
                <w:lang w:val="en-US"/>
              </w:rPr>
              <w:t>C6-C8-C11</w:t>
            </w:r>
          </w:p>
          <w:p w:rsidR="00D14D4F" w:rsidRPr="00F71369" w:rsidRDefault="00D14D4F" w:rsidP="009E5EB2">
            <w:pPr>
              <w:rPr>
                <w:lang w:val="en-US"/>
              </w:rPr>
            </w:pPr>
            <w:r w:rsidRPr="00F71369">
              <w:rPr>
                <w:lang w:val="en-US"/>
              </w:rPr>
              <w:t>C8-C6-C7</w:t>
            </w:r>
          </w:p>
          <w:p w:rsidR="00D14D4F" w:rsidRPr="00F71369" w:rsidRDefault="00D14D4F" w:rsidP="009E5EB2">
            <w:pPr>
              <w:rPr>
                <w:lang w:val="en-US"/>
              </w:rPr>
            </w:pPr>
            <w:r w:rsidRPr="00F71369">
              <w:rPr>
                <w:lang w:val="en-US"/>
              </w:rPr>
              <w:t>C11-C10-C15</w:t>
            </w:r>
          </w:p>
          <w:p w:rsidR="00D14D4F" w:rsidRPr="00F71369" w:rsidRDefault="00D14D4F" w:rsidP="009E5EB2">
            <w:pPr>
              <w:rPr>
                <w:lang w:val="en-US"/>
              </w:rPr>
            </w:pPr>
            <w:r w:rsidRPr="00F71369">
              <w:rPr>
                <w:lang w:val="en-US"/>
              </w:rPr>
              <w:t>C9-C10-C15</w:t>
            </w:r>
          </w:p>
          <w:p w:rsidR="00D14D4F" w:rsidRPr="00F71369" w:rsidRDefault="00D14D4F" w:rsidP="009E5EB2">
            <w:pPr>
              <w:rPr>
                <w:lang w:val="en-US"/>
              </w:rPr>
            </w:pPr>
            <w:r w:rsidRPr="00F71369">
              <w:rPr>
                <w:lang w:val="en-US"/>
              </w:rPr>
              <w:t>C10-C15-O16</w:t>
            </w:r>
          </w:p>
          <w:p w:rsidR="00D14D4F" w:rsidRPr="00F71369" w:rsidRDefault="00D14D4F" w:rsidP="009E5EB2">
            <w:pPr>
              <w:rPr>
                <w:lang w:val="en-US"/>
              </w:rPr>
            </w:pPr>
            <w:r w:rsidRPr="00F71369">
              <w:rPr>
                <w:lang w:val="en-US"/>
              </w:rPr>
              <w:t>C10-C15-O17</w:t>
            </w:r>
          </w:p>
          <w:p w:rsidR="00D14D4F" w:rsidRPr="00F71369" w:rsidRDefault="00D14D4F" w:rsidP="009E5EB2">
            <w:pPr>
              <w:rPr>
                <w:lang w:val="en-US"/>
              </w:rPr>
            </w:pPr>
            <w:r w:rsidRPr="00F71369">
              <w:rPr>
                <w:lang w:val="en-US"/>
              </w:rPr>
              <w:t>O16-C15-O17</w:t>
            </w:r>
          </w:p>
          <w:p w:rsidR="00D14D4F" w:rsidRPr="00F71369" w:rsidRDefault="00D14D4F" w:rsidP="009E5EB2">
            <w:pPr>
              <w:rPr>
                <w:lang w:val="en-US"/>
              </w:rPr>
            </w:pPr>
            <w:r w:rsidRPr="00F71369">
              <w:rPr>
                <w:lang w:val="en-US"/>
              </w:rPr>
              <w:t>C15-O17-C18</w:t>
            </w:r>
          </w:p>
          <w:p w:rsidR="00D14D4F" w:rsidRPr="00F71369" w:rsidRDefault="00D14D4F" w:rsidP="009E5EB2">
            <w:pPr>
              <w:rPr>
                <w:lang w:val="en-US"/>
              </w:rPr>
            </w:pPr>
            <w:r w:rsidRPr="00F71369">
              <w:rPr>
                <w:lang w:val="en-US"/>
              </w:rPr>
              <w:t>O17-C18-C19</w:t>
            </w:r>
          </w:p>
          <w:p w:rsidR="00D14D4F" w:rsidRPr="00F71369" w:rsidRDefault="00D14D4F" w:rsidP="009E5EB2">
            <w:pPr>
              <w:rPr>
                <w:lang w:val="en-US"/>
              </w:rPr>
            </w:pPr>
            <w:r w:rsidRPr="00F71369">
              <w:rPr>
                <w:lang w:val="en-US"/>
              </w:rPr>
              <w:t>C18-C19-N20</w:t>
            </w:r>
          </w:p>
          <w:p w:rsidR="00D14D4F" w:rsidRPr="00F71369" w:rsidRDefault="00D14D4F" w:rsidP="009E5EB2">
            <w:pPr>
              <w:rPr>
                <w:lang w:val="en-US"/>
              </w:rPr>
            </w:pPr>
            <w:r w:rsidRPr="00F71369">
              <w:rPr>
                <w:lang w:val="en-US"/>
              </w:rPr>
              <w:t>C19-N20-C21</w:t>
            </w:r>
          </w:p>
          <w:p w:rsidR="00D14D4F" w:rsidRPr="00F71369" w:rsidRDefault="00D14D4F" w:rsidP="009E5EB2">
            <w:pPr>
              <w:rPr>
                <w:lang w:val="en-US"/>
              </w:rPr>
            </w:pPr>
            <w:r w:rsidRPr="00F71369">
              <w:rPr>
                <w:lang w:val="en-US"/>
              </w:rPr>
              <w:t>C19-N20-C23</w:t>
            </w:r>
          </w:p>
          <w:p w:rsidR="00D14D4F" w:rsidRPr="00F71369" w:rsidRDefault="00D14D4F" w:rsidP="009E5EB2">
            <w:pPr>
              <w:rPr>
                <w:lang w:val="en-US"/>
              </w:rPr>
            </w:pPr>
            <w:r w:rsidRPr="00F71369">
              <w:rPr>
                <w:lang w:val="en-US"/>
              </w:rPr>
              <w:t>N20-C23-C24</w:t>
            </w:r>
          </w:p>
          <w:p w:rsidR="00D14D4F" w:rsidRPr="00F71369" w:rsidRDefault="00D14D4F" w:rsidP="009E5EB2">
            <w:pPr>
              <w:rPr>
                <w:lang w:val="en-US"/>
              </w:rPr>
            </w:pPr>
            <w:r w:rsidRPr="00F71369">
              <w:rPr>
                <w:lang w:val="en-US"/>
              </w:rPr>
              <w:t>N20-C21-C22</w:t>
            </w:r>
          </w:p>
        </w:tc>
        <w:tc>
          <w:tcPr>
            <w:tcW w:w="1411" w:type="pct"/>
          </w:tcPr>
          <w:p w:rsidR="00D14D4F" w:rsidRPr="00F71369" w:rsidRDefault="00D14D4F" w:rsidP="009E5EB2">
            <w:r w:rsidRPr="00F71369">
              <w:t>1,53446</w:t>
            </w:r>
          </w:p>
          <w:p w:rsidR="00D14D4F" w:rsidRPr="00F71369" w:rsidRDefault="00D14D4F" w:rsidP="009E5EB2">
            <w:r w:rsidRPr="00F71369">
              <w:rPr>
                <w:lang w:val="en-US"/>
              </w:rPr>
              <w:t>1</w:t>
            </w:r>
            <w:r w:rsidRPr="00F71369">
              <w:t>,53687</w:t>
            </w:r>
          </w:p>
          <w:p w:rsidR="00D14D4F" w:rsidRPr="00F71369" w:rsidRDefault="00D14D4F" w:rsidP="009E5EB2">
            <w:r w:rsidRPr="00F71369">
              <w:t>1,53769</w:t>
            </w:r>
          </w:p>
          <w:p w:rsidR="00D14D4F" w:rsidRPr="00F71369" w:rsidRDefault="00D14D4F" w:rsidP="009E5EB2">
            <w:r w:rsidRPr="00F71369">
              <w:t>1,46773</w:t>
            </w:r>
          </w:p>
          <w:p w:rsidR="00D14D4F" w:rsidRPr="00F71369" w:rsidRDefault="00D14D4F" w:rsidP="009E5EB2">
            <w:r w:rsidRPr="00F71369">
              <w:t>1,35455</w:t>
            </w:r>
          </w:p>
          <w:p w:rsidR="00D14D4F" w:rsidRPr="00F71369" w:rsidRDefault="00D14D4F" w:rsidP="009E5EB2">
            <w:r w:rsidRPr="00F71369">
              <w:t>1,34989</w:t>
            </w:r>
          </w:p>
          <w:p w:rsidR="00D14D4F" w:rsidRPr="00F71369" w:rsidRDefault="00D14D4F" w:rsidP="009E5EB2">
            <w:r w:rsidRPr="00F71369">
              <w:t>1,34842</w:t>
            </w:r>
          </w:p>
          <w:p w:rsidR="00D14D4F" w:rsidRPr="00F71369" w:rsidRDefault="00D14D4F" w:rsidP="009E5EB2">
            <w:r w:rsidRPr="00F71369">
              <w:t>1,3461</w:t>
            </w:r>
          </w:p>
          <w:p w:rsidR="00D14D4F" w:rsidRPr="00F71369" w:rsidRDefault="00D14D4F" w:rsidP="009E5EB2">
            <w:r w:rsidRPr="00F71369">
              <w:t>1,34288</w:t>
            </w:r>
          </w:p>
          <w:p w:rsidR="00D14D4F" w:rsidRPr="00F71369" w:rsidRDefault="00D14D4F" w:rsidP="009E5EB2">
            <w:r w:rsidRPr="00F71369">
              <w:t>1,34136</w:t>
            </w:r>
          </w:p>
          <w:p w:rsidR="00D14D4F" w:rsidRPr="00F71369" w:rsidRDefault="00D14D4F" w:rsidP="009E5EB2">
            <w:r w:rsidRPr="00F71369">
              <w:t>1,34515</w:t>
            </w:r>
          </w:p>
          <w:p w:rsidR="00D14D4F" w:rsidRPr="00F71369" w:rsidRDefault="00D14D4F" w:rsidP="009E5EB2">
            <w:r w:rsidRPr="00F71369">
              <w:t>1,36573</w:t>
            </w:r>
          </w:p>
          <w:p w:rsidR="00D14D4F" w:rsidRPr="00F71369" w:rsidRDefault="00D14D4F" w:rsidP="009E5EB2">
            <w:r w:rsidRPr="00F71369">
              <w:t>1,20944</w:t>
            </w:r>
          </w:p>
          <w:p w:rsidR="00D14D4F" w:rsidRPr="00F71369" w:rsidRDefault="00D14D4F" w:rsidP="009E5EB2">
            <w:r w:rsidRPr="00F71369">
              <w:t>1,33807</w:t>
            </w:r>
          </w:p>
          <w:p w:rsidR="00D14D4F" w:rsidRPr="00F71369" w:rsidRDefault="00D14D4F" w:rsidP="009E5EB2">
            <w:r w:rsidRPr="00F71369">
              <w:t>1,36377</w:t>
            </w:r>
          </w:p>
          <w:p w:rsidR="00D14D4F" w:rsidRPr="00F71369" w:rsidRDefault="00D14D4F" w:rsidP="009E5EB2">
            <w:r w:rsidRPr="00F71369">
              <w:t>1,21204</w:t>
            </w:r>
          </w:p>
          <w:p w:rsidR="00D14D4F" w:rsidRPr="00F71369" w:rsidRDefault="00D14D4F" w:rsidP="009E5EB2">
            <w:r w:rsidRPr="00F71369">
              <w:t>1,35143</w:t>
            </w:r>
          </w:p>
          <w:p w:rsidR="00D14D4F" w:rsidRPr="00F71369" w:rsidRDefault="00D14D4F" w:rsidP="009E5EB2">
            <w:r w:rsidRPr="00F71369">
              <w:t>1,41104</w:t>
            </w:r>
          </w:p>
          <w:p w:rsidR="00D14D4F" w:rsidRPr="00F71369" w:rsidRDefault="00D14D4F" w:rsidP="009E5EB2">
            <w:r w:rsidRPr="00F71369">
              <w:t>1,53791</w:t>
            </w:r>
          </w:p>
          <w:p w:rsidR="00D14D4F" w:rsidRPr="00F71369" w:rsidRDefault="00D14D4F" w:rsidP="009E5EB2">
            <w:r w:rsidRPr="00F71369">
              <w:t>1,46268</w:t>
            </w:r>
          </w:p>
          <w:p w:rsidR="00D14D4F" w:rsidRPr="00F71369" w:rsidRDefault="00D14D4F" w:rsidP="009E5EB2">
            <w:r w:rsidRPr="00F71369">
              <w:t>1,45983</w:t>
            </w:r>
          </w:p>
          <w:p w:rsidR="00D14D4F" w:rsidRPr="00F71369" w:rsidRDefault="00D14D4F" w:rsidP="009E5EB2">
            <w:r w:rsidRPr="00F71369">
              <w:t>1,53447</w:t>
            </w:r>
          </w:p>
          <w:p w:rsidR="00D14D4F" w:rsidRPr="00F71369" w:rsidRDefault="00D14D4F" w:rsidP="009E5EB2">
            <w:r w:rsidRPr="00F71369">
              <w:t>1,46076</w:t>
            </w:r>
          </w:p>
          <w:p w:rsidR="00D14D4F" w:rsidRPr="00F71369" w:rsidRDefault="00D14D4F" w:rsidP="009E5EB2">
            <w:r w:rsidRPr="00F71369">
              <w:t>1,53704</w:t>
            </w:r>
          </w:p>
          <w:p w:rsidR="00D14D4F" w:rsidRPr="00F71369" w:rsidRDefault="00D14D4F" w:rsidP="009E5EB2">
            <w:r w:rsidRPr="00F71369">
              <w:t>111,785</w:t>
            </w:r>
          </w:p>
          <w:p w:rsidR="00D14D4F" w:rsidRPr="00F71369" w:rsidRDefault="00D14D4F" w:rsidP="009E5EB2">
            <w:r w:rsidRPr="00F71369">
              <w:t>112,138</w:t>
            </w:r>
          </w:p>
          <w:p w:rsidR="00D14D4F" w:rsidRPr="00F71369" w:rsidRDefault="00D14D4F" w:rsidP="009E5EB2">
            <w:r w:rsidRPr="00F71369">
              <w:t>110,841</w:t>
            </w:r>
          </w:p>
          <w:p w:rsidR="00D14D4F" w:rsidRPr="00F71369" w:rsidRDefault="00D14D4F" w:rsidP="009E5EB2">
            <w:r w:rsidRPr="00F71369">
              <w:t>116,92</w:t>
            </w:r>
          </w:p>
          <w:p w:rsidR="00D14D4F" w:rsidRPr="00F71369" w:rsidRDefault="00D14D4F" w:rsidP="009E5EB2">
            <w:r w:rsidRPr="00F71369">
              <w:t>124,692</w:t>
            </w:r>
          </w:p>
          <w:p w:rsidR="00D14D4F" w:rsidRPr="00F71369" w:rsidRDefault="00D14D4F" w:rsidP="009E5EB2">
            <w:r w:rsidRPr="00F71369">
              <w:t>115,847</w:t>
            </w:r>
          </w:p>
          <w:p w:rsidR="00D14D4F" w:rsidRPr="00F71369" w:rsidRDefault="00D14D4F" w:rsidP="009E5EB2">
            <w:r w:rsidRPr="00F71369">
              <w:t>123,329</w:t>
            </w:r>
          </w:p>
          <w:p w:rsidR="00D14D4F" w:rsidRPr="00F71369" w:rsidRDefault="00D14D4F" w:rsidP="009E5EB2">
            <w:r w:rsidRPr="00F71369">
              <w:t>123,901</w:t>
            </w:r>
          </w:p>
          <w:p w:rsidR="00D14D4F" w:rsidRPr="00F71369" w:rsidRDefault="00D14D4F" w:rsidP="009E5EB2">
            <w:r w:rsidRPr="00F71369">
              <w:t>121,905</w:t>
            </w:r>
          </w:p>
          <w:p w:rsidR="00D14D4F" w:rsidRPr="00F71369" w:rsidRDefault="00D14D4F" w:rsidP="009E5EB2">
            <w:r w:rsidRPr="00F71369">
              <w:t>119,209</w:t>
            </w:r>
          </w:p>
          <w:p w:rsidR="00D14D4F" w:rsidRPr="00F71369" w:rsidRDefault="00D14D4F" w:rsidP="009E5EB2">
            <w:r w:rsidRPr="00F71369">
              <w:t>120,947</w:t>
            </w:r>
          </w:p>
          <w:p w:rsidR="00D14D4F" w:rsidRPr="00F71369" w:rsidRDefault="00D14D4F" w:rsidP="009E5EB2">
            <w:r w:rsidRPr="00F71369">
              <w:t>119,665</w:t>
            </w:r>
          </w:p>
          <w:p w:rsidR="00D14D4F" w:rsidRPr="00F71369" w:rsidRDefault="00D14D4F" w:rsidP="009E5EB2">
            <w:r w:rsidRPr="00F71369">
              <w:t>119,499</w:t>
            </w:r>
          </w:p>
          <w:p w:rsidR="00D14D4F" w:rsidRPr="00F71369" w:rsidRDefault="00D14D4F" w:rsidP="009E5EB2">
            <w:r w:rsidRPr="00F71369">
              <w:t>121,203</w:t>
            </w:r>
          </w:p>
          <w:p w:rsidR="00D14D4F" w:rsidRPr="00F71369" w:rsidRDefault="00D14D4F" w:rsidP="009E5EB2">
            <w:r w:rsidRPr="00F71369">
              <w:t>119,456</w:t>
            </w:r>
          </w:p>
          <w:p w:rsidR="00D14D4F" w:rsidRPr="00F71369" w:rsidRDefault="00D14D4F" w:rsidP="009E5EB2">
            <w:r w:rsidRPr="00F71369">
              <w:t>119,282</w:t>
            </w:r>
          </w:p>
          <w:p w:rsidR="00D14D4F" w:rsidRPr="00F71369" w:rsidRDefault="00D14D4F" w:rsidP="009E5EB2">
            <w:r w:rsidRPr="00F71369">
              <w:t>121,051</w:t>
            </w:r>
          </w:p>
          <w:p w:rsidR="00D14D4F" w:rsidRPr="00F71369" w:rsidRDefault="00D14D4F" w:rsidP="009E5EB2">
            <w:r w:rsidRPr="00F71369">
              <w:t>119,494</w:t>
            </w:r>
          </w:p>
          <w:p w:rsidR="00D14D4F" w:rsidRPr="00F71369" w:rsidRDefault="00D14D4F" w:rsidP="009E5EB2">
            <w:r w:rsidRPr="00F71369">
              <w:t>121,218</w:t>
            </w:r>
          </w:p>
          <w:p w:rsidR="00D14D4F" w:rsidRPr="00F71369" w:rsidRDefault="00D14D4F" w:rsidP="009E5EB2">
            <w:r w:rsidRPr="00F71369">
              <w:t>119,22</w:t>
            </w:r>
          </w:p>
          <w:p w:rsidR="00D14D4F" w:rsidRPr="00F71369" w:rsidRDefault="00D14D4F" w:rsidP="009E5EB2">
            <w:r w:rsidRPr="00F71369">
              <w:t>118,218</w:t>
            </w:r>
          </w:p>
          <w:p w:rsidR="00D14D4F" w:rsidRPr="00F71369" w:rsidRDefault="00D14D4F" w:rsidP="009E5EB2">
            <w:r w:rsidRPr="00F71369">
              <w:t>108,252</w:t>
            </w:r>
          </w:p>
          <w:p w:rsidR="00D14D4F" w:rsidRPr="00F71369" w:rsidRDefault="00D14D4F" w:rsidP="009E5EB2">
            <w:r w:rsidRPr="00F71369">
              <w:t>114,762</w:t>
            </w:r>
          </w:p>
          <w:p w:rsidR="00D14D4F" w:rsidRPr="00F71369" w:rsidRDefault="00D14D4F" w:rsidP="009E5EB2">
            <w:r w:rsidRPr="00F71369">
              <w:t>111,29</w:t>
            </w:r>
          </w:p>
          <w:p w:rsidR="00D14D4F" w:rsidRPr="00F71369" w:rsidRDefault="00D14D4F" w:rsidP="009E5EB2">
            <w:r w:rsidRPr="00F71369">
              <w:t>111,699</w:t>
            </w:r>
          </w:p>
          <w:p w:rsidR="00D14D4F" w:rsidRPr="00F71369" w:rsidRDefault="00D14D4F" w:rsidP="009E5EB2">
            <w:r w:rsidRPr="00F71369">
              <w:t>116,769</w:t>
            </w:r>
          </w:p>
          <w:p w:rsidR="00D14D4F" w:rsidRPr="00F71369" w:rsidRDefault="00D14D4F" w:rsidP="009E5EB2">
            <w:r w:rsidRPr="00F71369">
              <w:t>113,058</w:t>
            </w:r>
          </w:p>
        </w:tc>
        <w:tc>
          <w:tcPr>
            <w:tcW w:w="1238" w:type="pct"/>
          </w:tcPr>
          <w:p w:rsidR="00D14D4F" w:rsidRPr="00F71369" w:rsidRDefault="00D14D4F" w:rsidP="009E5EB2">
            <w:r w:rsidRPr="00F71369">
              <w:t>1,53154</w:t>
            </w:r>
          </w:p>
          <w:p w:rsidR="00D14D4F" w:rsidRPr="00F71369" w:rsidRDefault="00D14D4F" w:rsidP="009E5EB2">
            <w:r w:rsidRPr="00F71369">
              <w:t>1,54091</w:t>
            </w:r>
          </w:p>
          <w:p w:rsidR="00D14D4F" w:rsidRPr="00F71369" w:rsidRDefault="00D14D4F" w:rsidP="009E5EB2">
            <w:r w:rsidRPr="00F71369">
              <w:t>1,5495</w:t>
            </w:r>
          </w:p>
          <w:p w:rsidR="00D14D4F" w:rsidRPr="00F71369" w:rsidRDefault="00D14D4F" w:rsidP="009E5EB2">
            <w:r w:rsidRPr="00F71369">
              <w:t>1,47515</w:t>
            </w:r>
          </w:p>
          <w:p w:rsidR="00D14D4F" w:rsidRPr="00F71369" w:rsidRDefault="00D14D4F" w:rsidP="009E5EB2">
            <w:r w:rsidRPr="00F71369">
              <w:t>1,43364</w:t>
            </w:r>
          </w:p>
          <w:p w:rsidR="00D14D4F" w:rsidRPr="00F71369" w:rsidRDefault="00D14D4F" w:rsidP="009E5EB2">
            <w:r w:rsidRPr="00F71369">
              <w:t>1,423</w:t>
            </w:r>
          </w:p>
          <w:p w:rsidR="00D14D4F" w:rsidRPr="00F71369" w:rsidRDefault="00D14D4F" w:rsidP="009E5EB2">
            <w:r w:rsidRPr="00F71369">
              <w:t>1,41348</w:t>
            </w:r>
          </w:p>
          <w:p w:rsidR="00D14D4F" w:rsidRPr="00F71369" w:rsidRDefault="00D14D4F" w:rsidP="009E5EB2">
            <w:r w:rsidRPr="00F71369">
              <w:t>1,41233</w:t>
            </w:r>
          </w:p>
          <w:p w:rsidR="00D14D4F" w:rsidRPr="00F71369" w:rsidRDefault="00D14D4F" w:rsidP="009E5EB2">
            <w:r w:rsidRPr="00F71369">
              <w:t>1,41258</w:t>
            </w:r>
          </w:p>
          <w:p w:rsidR="00D14D4F" w:rsidRPr="00F71369" w:rsidRDefault="00D14D4F" w:rsidP="009E5EB2">
            <w:r w:rsidRPr="00F71369">
              <w:t>1,40248</w:t>
            </w:r>
          </w:p>
          <w:p w:rsidR="00D14D4F" w:rsidRPr="00F71369" w:rsidRDefault="00D14D4F" w:rsidP="009E5EB2">
            <w:r w:rsidRPr="00F71369">
              <w:t>1,41671</w:t>
            </w:r>
          </w:p>
          <w:p w:rsidR="00D14D4F" w:rsidRPr="00F71369" w:rsidRDefault="00D14D4F" w:rsidP="009E5EB2">
            <w:r w:rsidRPr="00F71369">
              <w:t>1,50204</w:t>
            </w:r>
          </w:p>
          <w:p w:rsidR="00D14D4F" w:rsidRPr="00F71369" w:rsidRDefault="00D14D4F" w:rsidP="009E5EB2">
            <w:r w:rsidRPr="00F71369">
              <w:t>1,22891</w:t>
            </w:r>
          </w:p>
          <w:p w:rsidR="00D14D4F" w:rsidRPr="00F71369" w:rsidRDefault="00D14D4F" w:rsidP="009E5EB2">
            <w:r w:rsidRPr="00F71369">
              <w:t>1,35818</w:t>
            </w:r>
          </w:p>
          <w:p w:rsidR="00D14D4F" w:rsidRPr="00F71369" w:rsidRDefault="00D14D4F" w:rsidP="009E5EB2">
            <w:r w:rsidRPr="00F71369">
              <w:t>1,50134</w:t>
            </w:r>
          </w:p>
          <w:p w:rsidR="00D14D4F" w:rsidRPr="00F71369" w:rsidRDefault="00D14D4F" w:rsidP="009E5EB2">
            <w:r w:rsidRPr="00F71369">
              <w:t>1,22774</w:t>
            </w:r>
          </w:p>
          <w:p w:rsidR="00D14D4F" w:rsidRPr="00F71369" w:rsidRDefault="00D14D4F" w:rsidP="009E5EB2">
            <w:r w:rsidRPr="00F71369">
              <w:t>1,35955</w:t>
            </w:r>
          </w:p>
          <w:p w:rsidR="00D14D4F" w:rsidRPr="00F71369" w:rsidRDefault="00D14D4F" w:rsidP="009E5EB2">
            <w:r w:rsidRPr="00F71369">
              <w:t>1,41312</w:t>
            </w:r>
          </w:p>
          <w:p w:rsidR="00D14D4F" w:rsidRPr="00F71369" w:rsidRDefault="00D14D4F" w:rsidP="009E5EB2">
            <w:r w:rsidRPr="00F71369">
              <w:t>1,5631</w:t>
            </w:r>
          </w:p>
          <w:p w:rsidR="00D14D4F" w:rsidRPr="00F71369" w:rsidRDefault="00D14D4F" w:rsidP="009E5EB2">
            <w:r w:rsidRPr="00F71369">
              <w:t>1,47233</w:t>
            </w:r>
          </w:p>
          <w:p w:rsidR="00D14D4F" w:rsidRPr="00F71369" w:rsidRDefault="00D14D4F" w:rsidP="009E5EB2">
            <w:r w:rsidRPr="00F71369">
              <w:t>1,47481</w:t>
            </w:r>
          </w:p>
          <w:p w:rsidR="00D14D4F" w:rsidRPr="00F71369" w:rsidRDefault="00D14D4F" w:rsidP="009E5EB2">
            <w:r w:rsidRPr="00F71369">
              <w:t>1,53447</w:t>
            </w:r>
          </w:p>
          <w:p w:rsidR="00D14D4F" w:rsidRPr="00F71369" w:rsidRDefault="00D14D4F" w:rsidP="009E5EB2">
            <w:r w:rsidRPr="00F71369">
              <w:t>1,47478</w:t>
            </w:r>
          </w:p>
          <w:p w:rsidR="00D14D4F" w:rsidRPr="00F71369" w:rsidRDefault="00D14D4F" w:rsidP="009E5EB2">
            <w:r w:rsidRPr="00F71369">
              <w:t>1,53801</w:t>
            </w:r>
          </w:p>
          <w:p w:rsidR="00D14D4F" w:rsidRPr="00F71369" w:rsidRDefault="00D14D4F" w:rsidP="009E5EB2">
            <w:r w:rsidRPr="00F71369">
              <w:t>111,785</w:t>
            </w:r>
          </w:p>
          <w:p w:rsidR="00D14D4F" w:rsidRPr="00F71369" w:rsidRDefault="00D14D4F" w:rsidP="009E5EB2">
            <w:r w:rsidRPr="00F71369">
              <w:t>113,622</w:t>
            </w:r>
          </w:p>
          <w:p w:rsidR="00D14D4F" w:rsidRPr="00F71369" w:rsidRDefault="00D14D4F" w:rsidP="009E5EB2">
            <w:r w:rsidRPr="00F71369">
              <w:t>110,841</w:t>
            </w:r>
          </w:p>
          <w:p w:rsidR="00D14D4F" w:rsidRPr="00F71369" w:rsidRDefault="00D14D4F" w:rsidP="009E5EB2">
            <w:r w:rsidRPr="00F71369">
              <w:t>119,144</w:t>
            </w:r>
          </w:p>
          <w:p w:rsidR="00D14D4F" w:rsidRPr="00F71369" w:rsidRDefault="00D14D4F" w:rsidP="009E5EB2">
            <w:r w:rsidRPr="00F71369">
              <w:t>118,391</w:t>
            </w:r>
          </w:p>
          <w:p w:rsidR="00D14D4F" w:rsidRPr="00F71369" w:rsidRDefault="00D14D4F" w:rsidP="009E5EB2">
            <w:r w:rsidRPr="00F71369">
              <w:t>122,522</w:t>
            </w:r>
          </w:p>
          <w:p w:rsidR="00D14D4F" w:rsidRPr="00F71369" w:rsidRDefault="00D14D4F" w:rsidP="009E5EB2">
            <w:r w:rsidRPr="00F71369">
              <w:t>121,784</w:t>
            </w:r>
          </w:p>
          <w:p w:rsidR="00D14D4F" w:rsidRPr="00F71369" w:rsidRDefault="00D14D4F" w:rsidP="009E5EB2">
            <w:r w:rsidRPr="00F71369">
              <w:t>126,174</w:t>
            </w:r>
          </w:p>
          <w:p w:rsidR="00D14D4F" w:rsidRPr="00F71369" w:rsidRDefault="00D14D4F" w:rsidP="009E5EB2">
            <w:r w:rsidRPr="00F71369">
              <w:t>144,416</w:t>
            </w:r>
          </w:p>
          <w:p w:rsidR="00D14D4F" w:rsidRPr="00F71369" w:rsidRDefault="00D14D4F" w:rsidP="009E5EB2">
            <w:r w:rsidRPr="00F71369">
              <w:t>119,516</w:t>
            </w:r>
          </w:p>
          <w:p w:rsidR="00D14D4F" w:rsidRPr="00F71369" w:rsidRDefault="00D14D4F" w:rsidP="009E5EB2">
            <w:r w:rsidRPr="00F71369">
              <w:t>121,22</w:t>
            </w:r>
          </w:p>
          <w:p w:rsidR="00D14D4F" w:rsidRPr="00F71369" w:rsidRDefault="00D14D4F" w:rsidP="009E5EB2">
            <w:r w:rsidRPr="00F71369">
              <w:t>118,829</w:t>
            </w:r>
          </w:p>
          <w:p w:rsidR="00D14D4F" w:rsidRPr="00F71369" w:rsidRDefault="00D14D4F" w:rsidP="009E5EB2">
            <w:r w:rsidRPr="00F71369">
              <w:t>120,542</w:t>
            </w:r>
          </w:p>
          <w:p w:rsidR="00D14D4F" w:rsidRPr="00F71369" w:rsidRDefault="00D14D4F" w:rsidP="009E5EB2">
            <w:r w:rsidRPr="00F71369">
              <w:t>120,848</w:t>
            </w:r>
          </w:p>
          <w:p w:rsidR="00D14D4F" w:rsidRPr="00F71369" w:rsidRDefault="00D14D4F" w:rsidP="009E5EB2">
            <w:r w:rsidRPr="00F71369">
              <w:t>118,99</w:t>
            </w:r>
          </w:p>
          <w:p w:rsidR="00D14D4F" w:rsidRPr="00F71369" w:rsidRDefault="00D14D4F" w:rsidP="009E5EB2">
            <w:r w:rsidRPr="00F71369">
              <w:t>121,044</w:t>
            </w:r>
          </w:p>
          <w:p w:rsidR="00D14D4F" w:rsidRPr="00F71369" w:rsidRDefault="00D14D4F" w:rsidP="009E5EB2">
            <w:r w:rsidRPr="00F71369">
              <w:t>120,117</w:t>
            </w:r>
          </w:p>
          <w:p w:rsidR="00D14D4F" w:rsidRPr="00F71369" w:rsidRDefault="00D14D4F" w:rsidP="009E5EB2">
            <w:r w:rsidRPr="00F71369">
              <w:t>125,793</w:t>
            </w:r>
          </w:p>
          <w:p w:rsidR="00D14D4F" w:rsidRPr="00F71369" w:rsidRDefault="00D14D4F" w:rsidP="009E5EB2">
            <w:r w:rsidRPr="00F71369">
              <w:t>113,418</w:t>
            </w:r>
          </w:p>
          <w:p w:rsidR="00D14D4F" w:rsidRPr="00F71369" w:rsidRDefault="00D14D4F" w:rsidP="009E5EB2">
            <w:r w:rsidRPr="00F71369">
              <w:t>120,418</w:t>
            </w:r>
          </w:p>
          <w:p w:rsidR="00D14D4F" w:rsidRPr="00F71369" w:rsidRDefault="00D14D4F" w:rsidP="009E5EB2">
            <w:r w:rsidRPr="00F71369">
              <w:t>125,334</w:t>
            </w:r>
          </w:p>
          <w:p w:rsidR="00D14D4F" w:rsidRPr="00F71369" w:rsidRDefault="00D14D4F" w:rsidP="009E5EB2">
            <w:r w:rsidRPr="00F71369">
              <w:t>107,378</w:t>
            </w:r>
          </w:p>
          <w:p w:rsidR="00D14D4F" w:rsidRPr="00F71369" w:rsidRDefault="00D14D4F" w:rsidP="009E5EB2">
            <w:r w:rsidRPr="00F71369">
              <w:t>110,057</w:t>
            </w:r>
          </w:p>
          <w:p w:rsidR="00D14D4F" w:rsidRPr="00F71369" w:rsidRDefault="00D14D4F" w:rsidP="009E5EB2">
            <w:r w:rsidRPr="00F71369">
              <w:t>116,349</w:t>
            </w:r>
          </w:p>
          <w:p w:rsidR="00D14D4F" w:rsidRPr="00F71369" w:rsidRDefault="00D14D4F" w:rsidP="009E5EB2">
            <w:r w:rsidRPr="00F71369">
              <w:t>116,243</w:t>
            </w:r>
          </w:p>
          <w:p w:rsidR="00D14D4F" w:rsidRPr="00F71369" w:rsidRDefault="00D14D4F" w:rsidP="009E5EB2">
            <w:r w:rsidRPr="00F71369">
              <w:t>112,593</w:t>
            </w:r>
          </w:p>
          <w:p w:rsidR="00D14D4F" w:rsidRPr="00F71369" w:rsidRDefault="00D14D4F" w:rsidP="009E5EB2">
            <w:r w:rsidRPr="00F71369">
              <w:t>112,593</w:t>
            </w:r>
          </w:p>
        </w:tc>
        <w:tc>
          <w:tcPr>
            <w:tcW w:w="885" w:type="pct"/>
          </w:tcPr>
          <w:p w:rsidR="00D14D4F" w:rsidRPr="00F71369" w:rsidRDefault="00D14D4F" w:rsidP="009E5EB2">
            <w:r w:rsidRPr="00F71369">
              <w:t>1,532</w:t>
            </w:r>
          </w:p>
          <w:p w:rsidR="00D14D4F" w:rsidRPr="00F71369" w:rsidRDefault="00D14D4F" w:rsidP="009E5EB2">
            <w:r w:rsidRPr="00F71369">
              <w:t>1,539</w:t>
            </w:r>
          </w:p>
          <w:p w:rsidR="00D14D4F" w:rsidRPr="00F71369" w:rsidRDefault="00D14D4F" w:rsidP="009E5EB2">
            <w:r w:rsidRPr="00F71369">
              <w:t>1,544</w:t>
            </w:r>
          </w:p>
          <w:p w:rsidR="00D14D4F" w:rsidRPr="00F71369" w:rsidRDefault="00D14D4F" w:rsidP="009E5EB2">
            <w:r w:rsidRPr="00F71369">
              <w:t>1,483</w:t>
            </w:r>
          </w:p>
          <w:p w:rsidR="00D14D4F" w:rsidRPr="00F71369" w:rsidRDefault="00D14D4F" w:rsidP="009E5EB2">
            <w:r w:rsidRPr="00F71369">
              <w:t>1,423</w:t>
            </w:r>
          </w:p>
          <w:p w:rsidR="00D14D4F" w:rsidRPr="00F71369" w:rsidRDefault="00D14D4F" w:rsidP="009E5EB2">
            <w:r w:rsidRPr="00F71369">
              <w:t>1,312</w:t>
            </w:r>
          </w:p>
          <w:p w:rsidR="00D14D4F" w:rsidRPr="00F71369" w:rsidRDefault="00D14D4F" w:rsidP="009E5EB2">
            <w:r w:rsidRPr="00F71369">
              <w:t>1,342</w:t>
            </w:r>
          </w:p>
          <w:p w:rsidR="00D14D4F" w:rsidRPr="00F71369" w:rsidRDefault="00D14D4F" w:rsidP="009E5EB2">
            <w:r w:rsidRPr="00F71369">
              <w:t>1,401</w:t>
            </w:r>
          </w:p>
          <w:p w:rsidR="00D14D4F" w:rsidRPr="00F71369" w:rsidRDefault="00D14D4F" w:rsidP="009E5EB2">
            <w:r w:rsidRPr="00F71369">
              <w:t>1,362</w:t>
            </w:r>
          </w:p>
          <w:p w:rsidR="00D14D4F" w:rsidRPr="00F71369" w:rsidRDefault="00D14D4F" w:rsidP="009E5EB2">
            <w:r w:rsidRPr="00F71369">
              <w:t>1,341</w:t>
            </w:r>
          </w:p>
          <w:p w:rsidR="00D14D4F" w:rsidRPr="00F71369" w:rsidRDefault="00D14D4F" w:rsidP="009E5EB2">
            <w:r w:rsidRPr="00F71369">
              <w:t>1,395</w:t>
            </w:r>
          </w:p>
          <w:p w:rsidR="00D14D4F" w:rsidRPr="00F71369" w:rsidRDefault="00D14D4F" w:rsidP="009E5EB2">
            <w:r w:rsidRPr="00F71369">
              <w:t>1,502</w:t>
            </w:r>
          </w:p>
          <w:p w:rsidR="00D14D4F" w:rsidRPr="00F71369" w:rsidRDefault="00D14D4F" w:rsidP="009E5EB2">
            <w:r w:rsidRPr="00F71369">
              <w:t>1,211</w:t>
            </w:r>
          </w:p>
          <w:p w:rsidR="00D14D4F" w:rsidRPr="00F71369" w:rsidRDefault="00D14D4F" w:rsidP="009E5EB2">
            <w:r w:rsidRPr="00F71369">
              <w:t>1,348</w:t>
            </w:r>
          </w:p>
          <w:p w:rsidR="00D14D4F" w:rsidRPr="00F71369" w:rsidRDefault="00D14D4F" w:rsidP="009E5EB2">
            <w:r w:rsidRPr="00F71369">
              <w:t>1,551</w:t>
            </w:r>
          </w:p>
          <w:p w:rsidR="00D14D4F" w:rsidRPr="00F71369" w:rsidRDefault="00D14D4F" w:rsidP="009E5EB2">
            <w:r w:rsidRPr="00F71369">
              <w:t>1,221</w:t>
            </w:r>
          </w:p>
          <w:p w:rsidR="00D14D4F" w:rsidRPr="00F71369" w:rsidRDefault="00D14D4F" w:rsidP="009E5EB2">
            <w:r w:rsidRPr="00F71369">
              <w:t>1,355</w:t>
            </w:r>
          </w:p>
          <w:p w:rsidR="00D14D4F" w:rsidRPr="00F71369" w:rsidRDefault="00D14D4F" w:rsidP="009E5EB2">
            <w:r w:rsidRPr="00F71369">
              <w:t>1,413</w:t>
            </w:r>
          </w:p>
          <w:p w:rsidR="00D14D4F" w:rsidRPr="00F71369" w:rsidRDefault="00D14D4F" w:rsidP="009E5EB2">
            <w:r w:rsidRPr="00F71369">
              <w:t>1,531</w:t>
            </w:r>
          </w:p>
          <w:p w:rsidR="00D14D4F" w:rsidRPr="00F71369" w:rsidRDefault="00D14D4F" w:rsidP="009E5EB2">
            <w:r w:rsidRPr="00F71369">
              <w:t>1,452</w:t>
            </w:r>
          </w:p>
          <w:p w:rsidR="00D14D4F" w:rsidRPr="00F71369" w:rsidRDefault="00D14D4F" w:rsidP="009E5EB2">
            <w:r w:rsidRPr="00F71369">
              <w:t>1,453</w:t>
            </w:r>
          </w:p>
          <w:p w:rsidR="00D14D4F" w:rsidRPr="00F71369" w:rsidRDefault="00D14D4F" w:rsidP="009E5EB2">
            <w:r w:rsidRPr="00F71369">
              <w:t>1,534</w:t>
            </w:r>
          </w:p>
          <w:p w:rsidR="00D14D4F" w:rsidRPr="00F71369" w:rsidRDefault="00D14D4F" w:rsidP="009E5EB2">
            <w:r w:rsidRPr="00F71369">
              <w:t>1,460</w:t>
            </w:r>
          </w:p>
          <w:p w:rsidR="00D14D4F" w:rsidRPr="00F71369" w:rsidRDefault="00D14D4F" w:rsidP="009E5EB2">
            <w:r w:rsidRPr="00F71369">
              <w:t>1,538</w:t>
            </w:r>
          </w:p>
          <w:p w:rsidR="00D14D4F" w:rsidRPr="00F71369" w:rsidRDefault="00D14D4F" w:rsidP="009E5EB2">
            <w:r w:rsidRPr="00F71369">
              <w:t>111,785</w:t>
            </w:r>
          </w:p>
          <w:p w:rsidR="00D14D4F" w:rsidRPr="00F71369" w:rsidRDefault="00D14D4F" w:rsidP="009E5EB2">
            <w:r w:rsidRPr="00F71369">
              <w:t>112,953</w:t>
            </w:r>
          </w:p>
          <w:p w:rsidR="00D14D4F" w:rsidRPr="00F71369" w:rsidRDefault="00D14D4F" w:rsidP="009E5EB2">
            <w:r w:rsidRPr="00F71369">
              <w:t>110,841</w:t>
            </w:r>
          </w:p>
          <w:p w:rsidR="00D14D4F" w:rsidRPr="00F71369" w:rsidRDefault="00D14D4F" w:rsidP="009E5EB2">
            <w:r w:rsidRPr="00F71369">
              <w:t>117,526</w:t>
            </w:r>
          </w:p>
          <w:p w:rsidR="00D14D4F" w:rsidRPr="00F71369" w:rsidRDefault="00D14D4F" w:rsidP="009E5EB2">
            <w:r w:rsidRPr="00F71369">
              <w:t>117,318</w:t>
            </w:r>
          </w:p>
          <w:p w:rsidR="00D14D4F" w:rsidRPr="00F71369" w:rsidRDefault="00D14D4F" w:rsidP="009E5EB2">
            <w:r w:rsidRPr="00F71369">
              <w:t>117,286</w:t>
            </w:r>
          </w:p>
          <w:p w:rsidR="00D14D4F" w:rsidRPr="00F71369" w:rsidRDefault="00D14D4F" w:rsidP="009E5EB2">
            <w:r w:rsidRPr="00F71369">
              <w:t>122,463</w:t>
            </w:r>
          </w:p>
          <w:p w:rsidR="00D14D4F" w:rsidRPr="00F71369" w:rsidRDefault="00D14D4F" w:rsidP="009E5EB2">
            <w:r w:rsidRPr="00F71369">
              <w:t>123,901</w:t>
            </w:r>
          </w:p>
          <w:p w:rsidR="00D14D4F" w:rsidRPr="00F71369" w:rsidRDefault="00D14D4F" w:rsidP="009E5EB2">
            <w:r w:rsidRPr="00F71369">
              <w:t>144,411</w:t>
            </w:r>
          </w:p>
          <w:p w:rsidR="00D14D4F" w:rsidRPr="00F71369" w:rsidRDefault="00D14D4F" w:rsidP="009E5EB2">
            <w:r w:rsidRPr="00F71369">
              <w:t>119,291</w:t>
            </w:r>
          </w:p>
          <w:p w:rsidR="00D14D4F" w:rsidRPr="00F71369" w:rsidRDefault="00D14D4F" w:rsidP="009E5EB2">
            <w:r w:rsidRPr="00F71369">
              <w:t>121,231</w:t>
            </w:r>
          </w:p>
          <w:p w:rsidR="00D14D4F" w:rsidRPr="00F71369" w:rsidRDefault="00D14D4F" w:rsidP="009E5EB2">
            <w:r w:rsidRPr="00F71369">
              <w:t>118,973</w:t>
            </w:r>
          </w:p>
          <w:p w:rsidR="00D14D4F" w:rsidRPr="00F71369" w:rsidRDefault="00D14D4F" w:rsidP="009E5EB2">
            <w:r w:rsidRPr="00F71369">
              <w:t>119,513</w:t>
            </w:r>
          </w:p>
          <w:p w:rsidR="00D14D4F" w:rsidRPr="00F71369" w:rsidRDefault="00D14D4F" w:rsidP="009E5EB2">
            <w:r w:rsidRPr="00F71369">
              <w:t>121,203</w:t>
            </w:r>
          </w:p>
          <w:p w:rsidR="00D14D4F" w:rsidRPr="00F71369" w:rsidRDefault="00D14D4F" w:rsidP="009E5EB2">
            <w:r w:rsidRPr="00F71369">
              <w:t>119,361</w:t>
            </w:r>
          </w:p>
          <w:p w:rsidR="00D14D4F" w:rsidRPr="00F71369" w:rsidRDefault="00D14D4F" w:rsidP="009E5EB2">
            <w:r w:rsidRPr="00F71369">
              <w:t>120,964</w:t>
            </w:r>
          </w:p>
          <w:p w:rsidR="00D14D4F" w:rsidRPr="00F71369" w:rsidRDefault="00D14D4F" w:rsidP="009E5EB2">
            <w:r w:rsidRPr="00F71369">
              <w:t>121,051</w:t>
            </w:r>
          </w:p>
          <w:p w:rsidR="00D14D4F" w:rsidRPr="00F71369" w:rsidRDefault="00D14D4F" w:rsidP="009E5EB2">
            <w:r w:rsidRPr="00F71369">
              <w:t>120,169</w:t>
            </w:r>
          </w:p>
          <w:p w:rsidR="00D14D4F" w:rsidRPr="00F71369" w:rsidRDefault="00D14D4F" w:rsidP="009E5EB2">
            <w:r w:rsidRPr="00F71369">
              <w:t>119,432</w:t>
            </w:r>
          </w:p>
          <w:p w:rsidR="00D14D4F" w:rsidRPr="00F71369" w:rsidRDefault="00D14D4F" w:rsidP="009E5EB2">
            <w:r w:rsidRPr="00F71369">
              <w:t>120,111</w:t>
            </w:r>
          </w:p>
          <w:p w:rsidR="00D14D4F" w:rsidRPr="00F71369" w:rsidRDefault="00D14D4F" w:rsidP="009E5EB2">
            <w:r w:rsidRPr="00F71369">
              <w:t>119,213</w:t>
            </w:r>
          </w:p>
          <w:p w:rsidR="00D14D4F" w:rsidRPr="00F71369" w:rsidRDefault="00D14D4F" w:rsidP="009E5EB2">
            <w:r w:rsidRPr="00F71369">
              <w:t>107,314</w:t>
            </w:r>
          </w:p>
          <w:p w:rsidR="00D14D4F" w:rsidRPr="00F71369" w:rsidRDefault="00D14D4F" w:rsidP="009E5EB2">
            <w:r w:rsidRPr="00F71369">
              <w:t>112,953</w:t>
            </w:r>
          </w:p>
          <w:p w:rsidR="00D14D4F" w:rsidRPr="00F71369" w:rsidRDefault="00D14D4F" w:rsidP="009E5EB2">
            <w:r w:rsidRPr="00F71369">
              <w:t>113,561</w:t>
            </w:r>
          </w:p>
          <w:p w:rsidR="00D14D4F" w:rsidRPr="00F71369" w:rsidRDefault="00D14D4F" w:rsidP="009E5EB2">
            <w:r w:rsidRPr="00F71369">
              <w:t>114,246</w:t>
            </w:r>
          </w:p>
          <w:p w:rsidR="00D14D4F" w:rsidRPr="00F71369" w:rsidRDefault="00D14D4F" w:rsidP="009E5EB2">
            <w:r w:rsidRPr="00F71369">
              <w:t>111,548</w:t>
            </w:r>
          </w:p>
          <w:p w:rsidR="00D14D4F" w:rsidRPr="00F71369" w:rsidRDefault="00D14D4F" w:rsidP="009E5EB2">
            <w:r w:rsidRPr="00F71369">
              <w:t>112,987</w:t>
            </w:r>
          </w:p>
        </w:tc>
      </w:tr>
    </w:tbl>
    <w:p w:rsidR="00D14D4F" w:rsidRPr="00F71369" w:rsidRDefault="00323473" w:rsidP="00F71369">
      <w:pPr>
        <w:suppressAutoHyphens/>
        <w:ind w:firstLine="709"/>
        <w:jc w:val="both"/>
        <w:rPr>
          <w:sz w:val="28"/>
          <w:szCs w:val="28"/>
        </w:rPr>
      </w:pPr>
      <w:r>
        <w:rPr>
          <w:sz w:val="28"/>
          <w:szCs w:val="28"/>
        </w:rPr>
        <w:br w:type="page"/>
      </w:r>
      <w:r w:rsidR="00D14D4F" w:rsidRPr="00F71369">
        <w:rPr>
          <w:sz w:val="28"/>
          <w:szCs w:val="28"/>
        </w:rPr>
        <w:t>Сравнивая полученные результаты, оба метода имеют небольшие отклонения.</w:t>
      </w:r>
    </w:p>
    <w:p w:rsidR="00D14D4F" w:rsidRPr="00F71369" w:rsidRDefault="00D14D4F" w:rsidP="00F71369">
      <w:pPr>
        <w:suppressAutoHyphens/>
        <w:ind w:firstLine="709"/>
        <w:jc w:val="both"/>
        <w:rPr>
          <w:sz w:val="28"/>
          <w:szCs w:val="28"/>
        </w:rPr>
      </w:pPr>
      <w:r w:rsidRPr="00F71369">
        <w:rPr>
          <w:sz w:val="28"/>
          <w:szCs w:val="28"/>
        </w:rPr>
        <w:t>Расположение молекулы немного изменяется в зависимости от применяемого метода.</w:t>
      </w:r>
    </w:p>
    <w:p w:rsidR="00D14D4F" w:rsidRPr="00F71369" w:rsidRDefault="00D14D4F" w:rsidP="00F71369">
      <w:pPr>
        <w:suppressAutoHyphens/>
        <w:ind w:firstLine="709"/>
        <w:jc w:val="both"/>
        <w:rPr>
          <w:sz w:val="28"/>
          <w:szCs w:val="28"/>
        </w:rPr>
      </w:pPr>
      <w:r w:rsidRPr="00F71369">
        <w:rPr>
          <w:sz w:val="28"/>
          <w:szCs w:val="28"/>
        </w:rPr>
        <w:t>Положительный знак электростатического потенциала отображается зелёным цветом. В области неподелённых пар на атомах азота, кислорода электрический потенциал отрицательный, что отображается красным цветом.</w:t>
      </w:r>
    </w:p>
    <w:p w:rsidR="00D14D4F" w:rsidRPr="00F71369" w:rsidRDefault="00D14D4F" w:rsidP="00F71369">
      <w:pPr>
        <w:suppressAutoHyphens/>
        <w:ind w:firstLine="709"/>
        <w:jc w:val="both"/>
        <w:rPr>
          <w:sz w:val="28"/>
          <w:szCs w:val="28"/>
        </w:rPr>
      </w:pPr>
      <w:r w:rsidRPr="00F71369">
        <w:rPr>
          <w:sz w:val="28"/>
          <w:szCs w:val="28"/>
        </w:rPr>
        <w:t xml:space="preserve">Изменение потенциальной энергии связи </w:t>
      </w:r>
      <w:r w:rsidRPr="00F71369">
        <w:rPr>
          <w:sz w:val="28"/>
          <w:szCs w:val="28"/>
          <w:lang w:val="en-US"/>
        </w:rPr>
        <w:t>C</w:t>
      </w:r>
      <w:r w:rsidRPr="00F71369">
        <w:rPr>
          <w:sz w:val="28"/>
          <w:szCs w:val="28"/>
        </w:rPr>
        <w:t>6-С11.</w:t>
      </w:r>
    </w:p>
    <w:p w:rsidR="00D14D4F" w:rsidRPr="00F71369" w:rsidRDefault="00D14D4F" w:rsidP="00F71369">
      <w:pPr>
        <w:suppressAutoHyphens/>
        <w:ind w:firstLine="709"/>
        <w:jc w:val="both"/>
        <w:rPr>
          <w:sz w:val="28"/>
          <w:szCs w:val="28"/>
        </w:rPr>
      </w:pPr>
      <w:r w:rsidRPr="00F71369">
        <w:rPr>
          <w:sz w:val="28"/>
          <w:szCs w:val="28"/>
        </w:rPr>
        <w:t xml:space="preserve">Исследуемая связь между атомами </w:t>
      </w:r>
      <w:r w:rsidRPr="00F71369">
        <w:rPr>
          <w:sz w:val="28"/>
          <w:szCs w:val="28"/>
          <w:lang w:val="en-US"/>
        </w:rPr>
        <w:t>C</w:t>
      </w:r>
      <w:r w:rsidRPr="00F71369">
        <w:rPr>
          <w:sz w:val="28"/>
          <w:szCs w:val="28"/>
        </w:rPr>
        <w:t xml:space="preserve">6-С11. Задаём начальные величины начальная длина связи 1,037; конечная длина связи 3,037; шаг 0,1. Проведя расчёты, изобразим график изменения потенциальной энергии связи </w:t>
      </w:r>
      <w:r w:rsidRPr="00F71369">
        <w:rPr>
          <w:sz w:val="28"/>
          <w:szCs w:val="28"/>
          <w:lang w:val="en-US"/>
        </w:rPr>
        <w:t>C</w:t>
      </w:r>
      <w:r w:rsidRPr="00F71369">
        <w:rPr>
          <w:sz w:val="28"/>
          <w:szCs w:val="28"/>
        </w:rPr>
        <w:t>6-</w:t>
      </w:r>
      <w:r w:rsidRPr="00F71369">
        <w:rPr>
          <w:sz w:val="28"/>
          <w:szCs w:val="28"/>
          <w:lang w:val="en-US"/>
        </w:rPr>
        <w:t>C</w:t>
      </w:r>
      <w:r w:rsidRPr="00F71369">
        <w:rPr>
          <w:sz w:val="28"/>
          <w:szCs w:val="28"/>
        </w:rPr>
        <w:t>11 от величины растяжения.</w:t>
      </w:r>
    </w:p>
    <w:p w:rsidR="00D14D4F" w:rsidRPr="00F71369" w:rsidRDefault="00D14D4F" w:rsidP="00F71369">
      <w:pPr>
        <w:suppressAutoHyphens/>
        <w:ind w:firstLine="709"/>
        <w:jc w:val="both"/>
        <w:rPr>
          <w:sz w:val="28"/>
          <w:szCs w:val="28"/>
        </w:rPr>
      </w:pPr>
      <w:r w:rsidRPr="00F71369">
        <w:rPr>
          <w:sz w:val="28"/>
          <w:szCs w:val="28"/>
        </w:rPr>
        <w:t xml:space="preserve">Изменение потенциальной энергии углового напряжения </w:t>
      </w:r>
      <w:r w:rsidRPr="00F71369">
        <w:rPr>
          <w:sz w:val="28"/>
          <w:szCs w:val="28"/>
          <w:lang w:val="en-US"/>
        </w:rPr>
        <w:t>C</w:t>
      </w:r>
      <w:r w:rsidRPr="00F71369">
        <w:rPr>
          <w:sz w:val="28"/>
          <w:szCs w:val="28"/>
        </w:rPr>
        <w:t>6-</w:t>
      </w:r>
      <w:r w:rsidRPr="00F71369">
        <w:rPr>
          <w:sz w:val="28"/>
          <w:szCs w:val="28"/>
          <w:lang w:val="en-US"/>
        </w:rPr>
        <w:t>C</w:t>
      </w:r>
      <w:r w:rsidRPr="00F71369">
        <w:rPr>
          <w:sz w:val="28"/>
          <w:szCs w:val="28"/>
        </w:rPr>
        <w:t>11-</w:t>
      </w:r>
      <w:r w:rsidRPr="00F71369">
        <w:rPr>
          <w:sz w:val="28"/>
          <w:szCs w:val="28"/>
          <w:lang w:val="en-US"/>
        </w:rPr>
        <w:t>O</w:t>
      </w:r>
      <w:r w:rsidRPr="00F71369">
        <w:rPr>
          <w:sz w:val="28"/>
          <w:szCs w:val="28"/>
        </w:rPr>
        <w:t>14.</w:t>
      </w:r>
    </w:p>
    <w:p w:rsidR="00D14D4F" w:rsidRPr="00F71369" w:rsidRDefault="00D14D4F" w:rsidP="00F71369">
      <w:pPr>
        <w:suppressAutoHyphens/>
        <w:ind w:firstLine="709"/>
        <w:jc w:val="both"/>
        <w:rPr>
          <w:sz w:val="28"/>
          <w:szCs w:val="28"/>
        </w:rPr>
      </w:pPr>
      <w:r w:rsidRPr="00F71369">
        <w:rPr>
          <w:sz w:val="28"/>
          <w:szCs w:val="28"/>
        </w:rPr>
        <w:t xml:space="preserve">Исследуем угол между атомами </w:t>
      </w:r>
      <w:r w:rsidRPr="00F71369">
        <w:rPr>
          <w:sz w:val="28"/>
          <w:szCs w:val="28"/>
          <w:lang w:val="en-US"/>
        </w:rPr>
        <w:t>C</w:t>
      </w:r>
      <w:r w:rsidRPr="00F71369">
        <w:rPr>
          <w:sz w:val="28"/>
          <w:szCs w:val="28"/>
        </w:rPr>
        <w:t>6-</w:t>
      </w:r>
      <w:r w:rsidRPr="00F71369">
        <w:rPr>
          <w:sz w:val="28"/>
          <w:szCs w:val="28"/>
          <w:lang w:val="en-US"/>
        </w:rPr>
        <w:t>C</w:t>
      </w:r>
      <w:r w:rsidRPr="00F71369">
        <w:rPr>
          <w:sz w:val="28"/>
          <w:szCs w:val="28"/>
        </w:rPr>
        <w:t>11-</w:t>
      </w:r>
      <w:r w:rsidRPr="00F71369">
        <w:rPr>
          <w:sz w:val="28"/>
          <w:szCs w:val="28"/>
          <w:lang w:val="en-US"/>
        </w:rPr>
        <w:t>O</w:t>
      </w:r>
      <w:r w:rsidRPr="00F71369">
        <w:rPr>
          <w:sz w:val="28"/>
          <w:szCs w:val="28"/>
        </w:rPr>
        <w:t>14. Задаём начальные величины начальный угол 90; конечный 150; шаг 10. Проведя расчёты, изобразим график изменения энергии углового напряжения при изменении величины угла.</w:t>
      </w:r>
    </w:p>
    <w:p w:rsidR="00D14D4F" w:rsidRPr="00F71369" w:rsidRDefault="00D14D4F" w:rsidP="00F71369">
      <w:pPr>
        <w:suppressAutoHyphens/>
        <w:ind w:firstLine="709"/>
        <w:jc w:val="both"/>
        <w:rPr>
          <w:sz w:val="28"/>
          <w:szCs w:val="28"/>
        </w:rPr>
      </w:pPr>
      <w:r w:rsidRPr="00F71369">
        <w:rPr>
          <w:sz w:val="28"/>
          <w:szCs w:val="28"/>
        </w:rPr>
        <w:t>Объектом является химическое соединение.</w:t>
      </w:r>
    </w:p>
    <w:p w:rsidR="009E5EB2" w:rsidRPr="00323473" w:rsidRDefault="009E5EB2" w:rsidP="00F71369">
      <w:pPr>
        <w:suppressAutoHyphens/>
        <w:ind w:firstLine="709"/>
        <w:jc w:val="both"/>
        <w:rPr>
          <w:sz w:val="28"/>
          <w:szCs w:val="28"/>
        </w:rPr>
      </w:pPr>
    </w:p>
    <w:p w:rsidR="00D14D4F" w:rsidRPr="00323473" w:rsidRDefault="009E5EB2" w:rsidP="00F71369">
      <w:pPr>
        <w:suppressAutoHyphens/>
        <w:ind w:firstLine="709"/>
        <w:jc w:val="both"/>
        <w:rPr>
          <w:sz w:val="28"/>
          <w:szCs w:val="28"/>
        </w:rPr>
      </w:pPr>
      <w:r>
        <w:rPr>
          <w:sz w:val="28"/>
          <w:szCs w:val="28"/>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2701"/>
        <w:gridCol w:w="2370"/>
        <w:gridCol w:w="1692"/>
      </w:tblGrid>
      <w:tr w:rsidR="00D14D4F" w:rsidRPr="00F71369" w:rsidTr="009E5EB2">
        <w:tc>
          <w:tcPr>
            <w:tcW w:w="1467" w:type="pct"/>
          </w:tcPr>
          <w:p w:rsidR="00D14D4F" w:rsidRPr="00F71369" w:rsidRDefault="00D14D4F" w:rsidP="009E5EB2">
            <w:r w:rsidRPr="00F71369">
              <w:t>Длина связи или валентный угол</w:t>
            </w:r>
          </w:p>
        </w:tc>
        <w:tc>
          <w:tcPr>
            <w:tcW w:w="1411" w:type="pct"/>
          </w:tcPr>
          <w:p w:rsidR="00D14D4F" w:rsidRPr="00F71369" w:rsidRDefault="00D14D4F" w:rsidP="009E5EB2">
            <w:r w:rsidRPr="00F71369">
              <w:t>Данные ММ расчёта</w:t>
            </w:r>
          </w:p>
        </w:tc>
        <w:tc>
          <w:tcPr>
            <w:tcW w:w="1238" w:type="pct"/>
          </w:tcPr>
          <w:p w:rsidR="00D14D4F" w:rsidRPr="00F71369" w:rsidRDefault="00D14D4F" w:rsidP="009E5EB2">
            <w:r w:rsidRPr="00F71369">
              <w:t xml:space="preserve">Данные </w:t>
            </w:r>
            <w:r w:rsidRPr="00F71369">
              <w:rPr>
                <w:lang w:val="en-US"/>
              </w:rPr>
              <w:t>MNDO</w:t>
            </w:r>
            <w:r w:rsidRPr="00F71369">
              <w:t xml:space="preserve"> расчёта</w:t>
            </w:r>
          </w:p>
        </w:tc>
        <w:tc>
          <w:tcPr>
            <w:tcW w:w="885" w:type="pct"/>
          </w:tcPr>
          <w:p w:rsidR="00D14D4F" w:rsidRPr="00F71369" w:rsidRDefault="00D14D4F" w:rsidP="009E5EB2">
            <w:r w:rsidRPr="00F71369">
              <w:t>Справочные величины</w:t>
            </w:r>
          </w:p>
        </w:tc>
      </w:tr>
      <w:tr w:rsidR="00D14D4F" w:rsidRPr="00F71369" w:rsidTr="009E5EB2">
        <w:tc>
          <w:tcPr>
            <w:tcW w:w="1467" w:type="pct"/>
          </w:tcPr>
          <w:p w:rsidR="00D14D4F" w:rsidRPr="00F71369" w:rsidRDefault="00D14D4F" w:rsidP="009E5EB2">
            <w:pPr>
              <w:rPr>
                <w:lang w:val="en-US"/>
              </w:rPr>
            </w:pPr>
            <w:r w:rsidRPr="00F71369">
              <w:rPr>
                <w:lang w:val="en-US"/>
              </w:rPr>
              <w:t>O1-C2</w:t>
            </w:r>
          </w:p>
          <w:p w:rsidR="00D14D4F" w:rsidRPr="00F71369" w:rsidRDefault="00D14D4F" w:rsidP="009E5EB2">
            <w:pPr>
              <w:rPr>
                <w:lang w:val="en-US"/>
              </w:rPr>
            </w:pPr>
            <w:r w:rsidRPr="00F71369">
              <w:rPr>
                <w:lang w:val="en-US"/>
              </w:rPr>
              <w:t>C2-C3</w:t>
            </w:r>
          </w:p>
          <w:p w:rsidR="00D14D4F" w:rsidRPr="00F71369" w:rsidRDefault="00D14D4F" w:rsidP="009E5EB2">
            <w:pPr>
              <w:rPr>
                <w:lang w:val="en-US"/>
              </w:rPr>
            </w:pPr>
            <w:r w:rsidRPr="00F71369">
              <w:rPr>
                <w:lang w:val="en-US"/>
              </w:rPr>
              <w:t>C3-C4</w:t>
            </w:r>
          </w:p>
          <w:p w:rsidR="00D14D4F" w:rsidRPr="00F71369" w:rsidRDefault="00D14D4F" w:rsidP="009E5EB2">
            <w:pPr>
              <w:rPr>
                <w:lang w:val="en-US"/>
              </w:rPr>
            </w:pPr>
            <w:r w:rsidRPr="00F71369">
              <w:rPr>
                <w:lang w:val="en-US"/>
              </w:rPr>
              <w:t>C4-C5</w:t>
            </w:r>
          </w:p>
          <w:p w:rsidR="00D14D4F" w:rsidRPr="00F71369" w:rsidRDefault="00D14D4F" w:rsidP="009E5EB2">
            <w:pPr>
              <w:rPr>
                <w:lang w:val="en-US"/>
              </w:rPr>
            </w:pPr>
            <w:r w:rsidRPr="00F71369">
              <w:rPr>
                <w:lang w:val="en-US"/>
              </w:rPr>
              <w:t>C5-C7</w:t>
            </w:r>
          </w:p>
          <w:p w:rsidR="00D14D4F" w:rsidRPr="00F71369" w:rsidRDefault="00D14D4F" w:rsidP="009E5EB2">
            <w:pPr>
              <w:rPr>
                <w:lang w:val="en-US"/>
              </w:rPr>
            </w:pPr>
            <w:r w:rsidRPr="00F71369">
              <w:rPr>
                <w:lang w:val="en-US"/>
              </w:rPr>
              <w:t>C6-C7</w:t>
            </w:r>
          </w:p>
          <w:p w:rsidR="00D14D4F" w:rsidRPr="00F71369" w:rsidRDefault="00D14D4F" w:rsidP="009E5EB2">
            <w:pPr>
              <w:rPr>
                <w:lang w:val="en-US"/>
              </w:rPr>
            </w:pPr>
            <w:r w:rsidRPr="00F71369">
              <w:rPr>
                <w:lang w:val="en-US"/>
              </w:rPr>
              <w:t>C2-C6</w:t>
            </w:r>
          </w:p>
          <w:p w:rsidR="00D14D4F" w:rsidRPr="00F71369" w:rsidRDefault="00D14D4F" w:rsidP="009E5EB2">
            <w:pPr>
              <w:rPr>
                <w:lang w:val="en-US"/>
              </w:rPr>
            </w:pPr>
            <w:r w:rsidRPr="00F71369">
              <w:rPr>
                <w:lang w:val="en-US"/>
              </w:rPr>
              <w:t>C3-O8</w:t>
            </w:r>
          </w:p>
          <w:p w:rsidR="00D14D4F" w:rsidRPr="00F71369" w:rsidRDefault="00D14D4F" w:rsidP="009E5EB2">
            <w:pPr>
              <w:rPr>
                <w:lang w:val="en-US"/>
              </w:rPr>
            </w:pPr>
            <w:r w:rsidRPr="00F71369">
              <w:rPr>
                <w:lang w:val="en-US"/>
              </w:rPr>
              <w:t>C5-C9</w:t>
            </w:r>
          </w:p>
          <w:p w:rsidR="00D14D4F" w:rsidRPr="00F71369" w:rsidRDefault="00D14D4F" w:rsidP="009E5EB2">
            <w:pPr>
              <w:rPr>
                <w:lang w:val="en-US"/>
              </w:rPr>
            </w:pPr>
            <w:r w:rsidRPr="00F71369">
              <w:rPr>
                <w:lang w:val="en-US"/>
              </w:rPr>
              <w:t>C9-C10</w:t>
            </w:r>
          </w:p>
          <w:p w:rsidR="00D14D4F" w:rsidRPr="00F71369" w:rsidRDefault="00D14D4F" w:rsidP="009E5EB2">
            <w:pPr>
              <w:rPr>
                <w:lang w:val="en-US"/>
              </w:rPr>
            </w:pPr>
            <w:r w:rsidRPr="00F71369">
              <w:rPr>
                <w:lang w:val="en-US"/>
              </w:rPr>
              <w:t>C10-N11</w:t>
            </w:r>
          </w:p>
          <w:p w:rsidR="00D14D4F" w:rsidRPr="00F71369" w:rsidRDefault="00D14D4F" w:rsidP="009E5EB2">
            <w:pPr>
              <w:rPr>
                <w:lang w:val="en-US"/>
              </w:rPr>
            </w:pPr>
            <w:r w:rsidRPr="00F71369">
              <w:rPr>
                <w:lang w:val="en-US"/>
              </w:rPr>
              <w:t>N11-C12</w:t>
            </w:r>
          </w:p>
          <w:p w:rsidR="00D14D4F" w:rsidRPr="00F71369" w:rsidRDefault="00D14D4F" w:rsidP="009E5EB2">
            <w:pPr>
              <w:rPr>
                <w:lang w:val="en-US"/>
              </w:rPr>
            </w:pPr>
            <w:r w:rsidRPr="00F71369">
              <w:rPr>
                <w:lang w:val="en-US"/>
              </w:rPr>
              <w:t>N11-C13</w:t>
            </w:r>
          </w:p>
          <w:p w:rsidR="00D14D4F" w:rsidRPr="00F71369" w:rsidRDefault="00D14D4F" w:rsidP="009E5EB2">
            <w:pPr>
              <w:rPr>
                <w:lang w:val="en-US"/>
              </w:rPr>
            </w:pPr>
            <w:r w:rsidRPr="00F71369">
              <w:rPr>
                <w:lang w:val="en-US"/>
              </w:rPr>
              <w:t>C13-C14</w:t>
            </w:r>
          </w:p>
          <w:p w:rsidR="00D14D4F" w:rsidRPr="00F71369" w:rsidRDefault="00D14D4F" w:rsidP="009E5EB2">
            <w:pPr>
              <w:rPr>
                <w:lang w:val="en-US"/>
              </w:rPr>
            </w:pPr>
            <w:r w:rsidRPr="00F71369">
              <w:rPr>
                <w:lang w:val="en-US"/>
              </w:rPr>
              <w:t>C14-C15</w:t>
            </w:r>
          </w:p>
          <w:p w:rsidR="00D14D4F" w:rsidRPr="00F71369" w:rsidRDefault="00D14D4F" w:rsidP="009E5EB2">
            <w:pPr>
              <w:rPr>
                <w:lang w:val="en-US"/>
              </w:rPr>
            </w:pPr>
            <w:r w:rsidRPr="00F71369">
              <w:rPr>
                <w:lang w:val="en-US"/>
              </w:rPr>
              <w:t>C15-C16</w:t>
            </w:r>
          </w:p>
          <w:p w:rsidR="00D14D4F" w:rsidRPr="00F71369" w:rsidRDefault="00D14D4F" w:rsidP="009E5EB2">
            <w:pPr>
              <w:rPr>
                <w:lang w:val="en-US"/>
              </w:rPr>
            </w:pPr>
            <w:r w:rsidRPr="00F71369">
              <w:rPr>
                <w:lang w:val="en-US"/>
              </w:rPr>
              <w:t>C16-C18</w:t>
            </w:r>
          </w:p>
          <w:p w:rsidR="00D14D4F" w:rsidRPr="00F71369" w:rsidRDefault="00D14D4F" w:rsidP="009E5EB2">
            <w:pPr>
              <w:rPr>
                <w:lang w:val="en-US"/>
              </w:rPr>
            </w:pPr>
            <w:r w:rsidRPr="00F71369">
              <w:rPr>
                <w:lang w:val="en-US"/>
              </w:rPr>
              <w:t>C17-C18</w:t>
            </w:r>
          </w:p>
          <w:p w:rsidR="00D14D4F" w:rsidRPr="00F71369" w:rsidRDefault="00D14D4F" w:rsidP="009E5EB2">
            <w:pPr>
              <w:rPr>
                <w:lang w:val="en-US"/>
              </w:rPr>
            </w:pPr>
            <w:r w:rsidRPr="00F71369">
              <w:rPr>
                <w:lang w:val="en-US"/>
              </w:rPr>
              <w:t>C13-C17</w:t>
            </w:r>
          </w:p>
          <w:p w:rsidR="00D14D4F" w:rsidRPr="00F71369" w:rsidRDefault="00D14D4F" w:rsidP="009E5EB2">
            <w:pPr>
              <w:rPr>
                <w:lang w:val="en-US"/>
              </w:rPr>
            </w:pPr>
            <w:r w:rsidRPr="00F71369">
              <w:rPr>
                <w:lang w:val="en-US"/>
              </w:rPr>
              <w:t>C16-C19</w:t>
            </w:r>
          </w:p>
          <w:p w:rsidR="00D14D4F" w:rsidRPr="00F71369" w:rsidRDefault="00D14D4F" w:rsidP="009E5EB2">
            <w:pPr>
              <w:rPr>
                <w:lang w:val="en-US"/>
              </w:rPr>
            </w:pPr>
            <w:r w:rsidRPr="00F71369">
              <w:rPr>
                <w:lang w:val="en-US"/>
              </w:rPr>
              <w:t>C19-C20</w:t>
            </w:r>
          </w:p>
          <w:p w:rsidR="00D14D4F" w:rsidRPr="00F71369" w:rsidRDefault="00D14D4F" w:rsidP="009E5EB2">
            <w:pPr>
              <w:rPr>
                <w:lang w:val="en-US"/>
              </w:rPr>
            </w:pPr>
            <w:r w:rsidRPr="00F71369">
              <w:rPr>
                <w:lang w:val="en-US"/>
              </w:rPr>
              <w:t>C19-O21</w:t>
            </w:r>
          </w:p>
          <w:p w:rsidR="00D14D4F" w:rsidRPr="00F71369" w:rsidRDefault="00D14D4F" w:rsidP="009E5EB2">
            <w:pPr>
              <w:rPr>
                <w:lang w:val="en-US"/>
              </w:rPr>
            </w:pPr>
            <w:r w:rsidRPr="00F71369">
              <w:rPr>
                <w:lang w:val="en-US"/>
              </w:rPr>
              <w:t>O21-C22</w:t>
            </w:r>
          </w:p>
          <w:p w:rsidR="00D14D4F" w:rsidRPr="00F71369" w:rsidRDefault="00D14D4F" w:rsidP="009E5EB2">
            <w:pPr>
              <w:rPr>
                <w:lang w:val="en-US"/>
              </w:rPr>
            </w:pPr>
            <w:r w:rsidRPr="00F71369">
              <w:rPr>
                <w:lang w:val="en-US"/>
              </w:rPr>
              <w:t>C22-C23</w:t>
            </w:r>
          </w:p>
          <w:p w:rsidR="00D14D4F" w:rsidRPr="00F71369" w:rsidRDefault="00D14D4F" w:rsidP="009E5EB2">
            <w:pPr>
              <w:rPr>
                <w:lang w:val="en-US"/>
              </w:rPr>
            </w:pPr>
            <w:r w:rsidRPr="00F71369">
              <w:rPr>
                <w:lang w:val="en-US"/>
              </w:rPr>
              <w:t>C23-N24</w:t>
            </w:r>
          </w:p>
          <w:p w:rsidR="00D14D4F" w:rsidRPr="00F71369" w:rsidRDefault="00D14D4F" w:rsidP="009E5EB2">
            <w:pPr>
              <w:rPr>
                <w:lang w:val="en-US"/>
              </w:rPr>
            </w:pPr>
            <w:r w:rsidRPr="00F71369">
              <w:rPr>
                <w:lang w:val="en-US"/>
              </w:rPr>
              <w:t>N24-C25</w:t>
            </w:r>
          </w:p>
          <w:p w:rsidR="00D14D4F" w:rsidRPr="00F71369" w:rsidRDefault="00D14D4F" w:rsidP="009E5EB2">
            <w:pPr>
              <w:rPr>
                <w:lang w:val="en-US"/>
              </w:rPr>
            </w:pPr>
            <w:r w:rsidRPr="00F71369">
              <w:rPr>
                <w:lang w:val="en-US"/>
              </w:rPr>
              <w:t>N24-C26</w:t>
            </w:r>
          </w:p>
          <w:p w:rsidR="00D14D4F" w:rsidRPr="00F71369" w:rsidRDefault="00D14D4F" w:rsidP="009E5EB2">
            <w:pPr>
              <w:rPr>
                <w:lang w:val="en-US"/>
              </w:rPr>
            </w:pPr>
            <w:r w:rsidRPr="00F71369">
              <w:rPr>
                <w:lang w:val="en-US"/>
              </w:rPr>
              <w:t>O1-C2-C6</w:t>
            </w:r>
          </w:p>
          <w:p w:rsidR="00D14D4F" w:rsidRPr="00F71369" w:rsidRDefault="00D14D4F" w:rsidP="009E5EB2">
            <w:pPr>
              <w:rPr>
                <w:lang w:val="en-US"/>
              </w:rPr>
            </w:pPr>
            <w:r w:rsidRPr="00F71369">
              <w:rPr>
                <w:lang w:val="en-US"/>
              </w:rPr>
              <w:t>O2-C2-C3</w:t>
            </w:r>
          </w:p>
          <w:p w:rsidR="00D14D4F" w:rsidRPr="00F71369" w:rsidRDefault="00D14D4F" w:rsidP="009E5EB2">
            <w:pPr>
              <w:rPr>
                <w:lang w:val="en-US"/>
              </w:rPr>
            </w:pPr>
            <w:r w:rsidRPr="00F71369">
              <w:rPr>
                <w:lang w:val="en-US"/>
              </w:rPr>
              <w:t>C2-C3-C4</w:t>
            </w:r>
          </w:p>
          <w:p w:rsidR="00D14D4F" w:rsidRPr="00F71369" w:rsidRDefault="00D14D4F" w:rsidP="009E5EB2">
            <w:pPr>
              <w:rPr>
                <w:lang w:val="en-US"/>
              </w:rPr>
            </w:pPr>
            <w:r w:rsidRPr="00F71369">
              <w:rPr>
                <w:lang w:val="en-US"/>
              </w:rPr>
              <w:t>C3-C4-C5</w:t>
            </w:r>
          </w:p>
          <w:p w:rsidR="00D14D4F" w:rsidRPr="00F71369" w:rsidRDefault="00D14D4F" w:rsidP="009E5EB2">
            <w:pPr>
              <w:rPr>
                <w:lang w:val="en-US"/>
              </w:rPr>
            </w:pPr>
            <w:r w:rsidRPr="00F71369">
              <w:rPr>
                <w:lang w:val="en-US"/>
              </w:rPr>
              <w:t>C4-C5-C7</w:t>
            </w:r>
          </w:p>
          <w:p w:rsidR="00D14D4F" w:rsidRPr="00F71369" w:rsidRDefault="00D14D4F" w:rsidP="009E5EB2">
            <w:pPr>
              <w:rPr>
                <w:lang w:val="en-US"/>
              </w:rPr>
            </w:pPr>
            <w:r w:rsidRPr="00F71369">
              <w:rPr>
                <w:lang w:val="en-US"/>
              </w:rPr>
              <w:t>C5-C7-C6</w:t>
            </w:r>
          </w:p>
          <w:p w:rsidR="00D14D4F" w:rsidRPr="00F71369" w:rsidRDefault="00D14D4F" w:rsidP="009E5EB2">
            <w:pPr>
              <w:rPr>
                <w:lang w:val="en-US"/>
              </w:rPr>
            </w:pPr>
            <w:r w:rsidRPr="00F71369">
              <w:rPr>
                <w:lang w:val="en-US"/>
              </w:rPr>
              <w:t>C2-C6-C7</w:t>
            </w:r>
          </w:p>
          <w:p w:rsidR="00D14D4F" w:rsidRPr="00F71369" w:rsidRDefault="00D14D4F" w:rsidP="009E5EB2">
            <w:pPr>
              <w:rPr>
                <w:lang w:val="en-US"/>
              </w:rPr>
            </w:pPr>
            <w:r w:rsidRPr="00F71369">
              <w:rPr>
                <w:lang w:val="en-US"/>
              </w:rPr>
              <w:t>C3-C2-C6</w:t>
            </w:r>
          </w:p>
          <w:p w:rsidR="00D14D4F" w:rsidRPr="00F71369" w:rsidRDefault="00D14D4F" w:rsidP="009E5EB2">
            <w:pPr>
              <w:rPr>
                <w:lang w:val="en-US"/>
              </w:rPr>
            </w:pPr>
            <w:r w:rsidRPr="00F71369">
              <w:rPr>
                <w:lang w:val="en-US"/>
              </w:rPr>
              <w:t>O8-C3-C2</w:t>
            </w:r>
          </w:p>
          <w:p w:rsidR="00D14D4F" w:rsidRPr="00F71369" w:rsidRDefault="00D14D4F" w:rsidP="009E5EB2">
            <w:pPr>
              <w:rPr>
                <w:lang w:val="en-US"/>
              </w:rPr>
            </w:pPr>
            <w:r w:rsidRPr="00F71369">
              <w:rPr>
                <w:lang w:val="en-US"/>
              </w:rPr>
              <w:t>O8-C3-C4</w:t>
            </w:r>
          </w:p>
          <w:p w:rsidR="00D14D4F" w:rsidRPr="00F71369" w:rsidRDefault="00D14D4F" w:rsidP="009E5EB2">
            <w:pPr>
              <w:rPr>
                <w:lang w:val="en-US"/>
              </w:rPr>
            </w:pPr>
            <w:r w:rsidRPr="00F71369">
              <w:rPr>
                <w:lang w:val="en-US"/>
              </w:rPr>
              <w:t>C4-C5-C9</w:t>
            </w:r>
          </w:p>
          <w:p w:rsidR="00D14D4F" w:rsidRPr="00F71369" w:rsidRDefault="00D14D4F" w:rsidP="009E5EB2">
            <w:pPr>
              <w:rPr>
                <w:lang w:val="en-US"/>
              </w:rPr>
            </w:pPr>
            <w:r w:rsidRPr="00F71369">
              <w:rPr>
                <w:lang w:val="en-US"/>
              </w:rPr>
              <w:t>C7-C5-C9</w:t>
            </w:r>
          </w:p>
          <w:p w:rsidR="00D14D4F" w:rsidRPr="00F71369" w:rsidRDefault="00D14D4F" w:rsidP="009E5EB2">
            <w:pPr>
              <w:rPr>
                <w:lang w:val="en-US"/>
              </w:rPr>
            </w:pPr>
            <w:r w:rsidRPr="00F71369">
              <w:rPr>
                <w:lang w:val="en-US"/>
              </w:rPr>
              <w:t>C5-C9-C10</w:t>
            </w:r>
          </w:p>
          <w:p w:rsidR="00D14D4F" w:rsidRPr="00F71369" w:rsidRDefault="00D14D4F" w:rsidP="009E5EB2">
            <w:pPr>
              <w:rPr>
                <w:lang w:val="en-US"/>
              </w:rPr>
            </w:pPr>
            <w:r w:rsidRPr="00F71369">
              <w:rPr>
                <w:lang w:val="en-US"/>
              </w:rPr>
              <w:t>C9-C10-N11</w:t>
            </w:r>
          </w:p>
          <w:p w:rsidR="00D14D4F" w:rsidRPr="00F71369" w:rsidRDefault="00D14D4F" w:rsidP="009E5EB2">
            <w:pPr>
              <w:rPr>
                <w:lang w:val="en-US"/>
              </w:rPr>
            </w:pPr>
            <w:r w:rsidRPr="00F71369">
              <w:rPr>
                <w:lang w:val="en-US"/>
              </w:rPr>
              <w:t>C10-N11-C12</w:t>
            </w:r>
          </w:p>
          <w:p w:rsidR="00D14D4F" w:rsidRPr="00F71369" w:rsidRDefault="00D14D4F" w:rsidP="009E5EB2">
            <w:pPr>
              <w:rPr>
                <w:lang w:val="en-US"/>
              </w:rPr>
            </w:pPr>
            <w:r w:rsidRPr="00F71369">
              <w:rPr>
                <w:lang w:val="en-US"/>
              </w:rPr>
              <w:t>C13-N11-C12</w:t>
            </w:r>
          </w:p>
          <w:p w:rsidR="00D14D4F" w:rsidRPr="00F71369" w:rsidRDefault="00D14D4F" w:rsidP="009E5EB2">
            <w:pPr>
              <w:rPr>
                <w:lang w:val="en-US"/>
              </w:rPr>
            </w:pPr>
            <w:r w:rsidRPr="00F71369">
              <w:rPr>
                <w:lang w:val="en-US"/>
              </w:rPr>
              <w:t>C14-C13-N11</w:t>
            </w:r>
          </w:p>
          <w:p w:rsidR="00D14D4F" w:rsidRPr="00F71369" w:rsidRDefault="00D14D4F" w:rsidP="009E5EB2">
            <w:pPr>
              <w:rPr>
                <w:lang w:val="en-US"/>
              </w:rPr>
            </w:pPr>
            <w:r w:rsidRPr="00F71369">
              <w:rPr>
                <w:lang w:val="en-US"/>
              </w:rPr>
              <w:t>C17-C13-N11</w:t>
            </w:r>
          </w:p>
          <w:p w:rsidR="00D14D4F" w:rsidRPr="00F71369" w:rsidRDefault="00D14D4F" w:rsidP="009E5EB2">
            <w:pPr>
              <w:rPr>
                <w:lang w:val="en-US"/>
              </w:rPr>
            </w:pPr>
            <w:r w:rsidRPr="00F71369">
              <w:rPr>
                <w:lang w:val="en-US"/>
              </w:rPr>
              <w:t>C13-C14-C15</w:t>
            </w:r>
          </w:p>
          <w:p w:rsidR="00D14D4F" w:rsidRPr="00F71369" w:rsidRDefault="00D14D4F" w:rsidP="009E5EB2">
            <w:pPr>
              <w:rPr>
                <w:lang w:val="en-US"/>
              </w:rPr>
            </w:pPr>
            <w:r w:rsidRPr="00F71369">
              <w:rPr>
                <w:lang w:val="en-US"/>
              </w:rPr>
              <w:t>C14-C15-C19</w:t>
            </w:r>
          </w:p>
          <w:p w:rsidR="00D14D4F" w:rsidRPr="00F71369" w:rsidRDefault="00D14D4F" w:rsidP="009E5EB2">
            <w:pPr>
              <w:rPr>
                <w:lang w:val="en-US"/>
              </w:rPr>
            </w:pPr>
            <w:r w:rsidRPr="00F71369">
              <w:rPr>
                <w:lang w:val="en-US"/>
              </w:rPr>
              <w:t>C15-C16-C18</w:t>
            </w:r>
          </w:p>
          <w:p w:rsidR="00D14D4F" w:rsidRPr="00F71369" w:rsidRDefault="00D14D4F" w:rsidP="009E5EB2">
            <w:pPr>
              <w:rPr>
                <w:lang w:val="en-US"/>
              </w:rPr>
            </w:pPr>
            <w:r w:rsidRPr="00F71369">
              <w:rPr>
                <w:lang w:val="en-US"/>
              </w:rPr>
              <w:t>C16-C18-C17</w:t>
            </w:r>
          </w:p>
          <w:p w:rsidR="00D14D4F" w:rsidRPr="00F71369" w:rsidRDefault="00D14D4F" w:rsidP="009E5EB2">
            <w:pPr>
              <w:rPr>
                <w:lang w:val="en-US"/>
              </w:rPr>
            </w:pPr>
            <w:r w:rsidRPr="00F71369">
              <w:rPr>
                <w:lang w:val="en-US"/>
              </w:rPr>
              <w:t>C13-C17-C18</w:t>
            </w:r>
          </w:p>
          <w:p w:rsidR="00D14D4F" w:rsidRPr="00F71369" w:rsidRDefault="00D14D4F" w:rsidP="009E5EB2">
            <w:pPr>
              <w:rPr>
                <w:lang w:val="en-US"/>
              </w:rPr>
            </w:pPr>
            <w:r w:rsidRPr="00F71369">
              <w:rPr>
                <w:lang w:val="en-US"/>
              </w:rPr>
              <w:t>C17-C13-C14</w:t>
            </w:r>
          </w:p>
          <w:p w:rsidR="00D14D4F" w:rsidRPr="00F71369" w:rsidRDefault="00D14D4F" w:rsidP="009E5EB2">
            <w:pPr>
              <w:rPr>
                <w:lang w:val="en-US"/>
              </w:rPr>
            </w:pPr>
            <w:r w:rsidRPr="00F71369">
              <w:rPr>
                <w:lang w:val="en-US"/>
              </w:rPr>
              <w:t>C19-C16-C18</w:t>
            </w:r>
          </w:p>
          <w:p w:rsidR="00D14D4F" w:rsidRPr="00F71369" w:rsidRDefault="00D14D4F" w:rsidP="009E5EB2">
            <w:pPr>
              <w:rPr>
                <w:lang w:val="en-US"/>
              </w:rPr>
            </w:pPr>
            <w:r w:rsidRPr="00F71369">
              <w:rPr>
                <w:lang w:val="en-US"/>
              </w:rPr>
              <w:t>C19-C16-C15</w:t>
            </w:r>
          </w:p>
          <w:p w:rsidR="00D14D4F" w:rsidRPr="00F71369" w:rsidRDefault="00D14D4F" w:rsidP="009E5EB2">
            <w:pPr>
              <w:rPr>
                <w:lang w:val="en-US"/>
              </w:rPr>
            </w:pPr>
            <w:r w:rsidRPr="00F71369">
              <w:rPr>
                <w:lang w:val="en-US"/>
              </w:rPr>
              <w:t>O20-C19-C16</w:t>
            </w:r>
          </w:p>
          <w:p w:rsidR="00D14D4F" w:rsidRPr="00F71369" w:rsidRDefault="00D14D4F" w:rsidP="009E5EB2">
            <w:pPr>
              <w:rPr>
                <w:lang w:val="en-US"/>
              </w:rPr>
            </w:pPr>
            <w:r w:rsidRPr="00F71369">
              <w:rPr>
                <w:lang w:val="en-US"/>
              </w:rPr>
              <w:t>O21-C19-C16</w:t>
            </w:r>
          </w:p>
          <w:p w:rsidR="00D14D4F" w:rsidRPr="00F71369" w:rsidRDefault="00D14D4F" w:rsidP="009E5EB2">
            <w:pPr>
              <w:rPr>
                <w:lang w:val="en-US"/>
              </w:rPr>
            </w:pPr>
            <w:r w:rsidRPr="00F71369">
              <w:rPr>
                <w:lang w:val="en-US"/>
              </w:rPr>
              <w:t>O20-C19-O21</w:t>
            </w:r>
          </w:p>
          <w:p w:rsidR="00D14D4F" w:rsidRPr="00F71369" w:rsidRDefault="00D14D4F" w:rsidP="009E5EB2">
            <w:pPr>
              <w:rPr>
                <w:lang w:val="en-US"/>
              </w:rPr>
            </w:pPr>
            <w:r w:rsidRPr="00F71369">
              <w:rPr>
                <w:lang w:val="en-US"/>
              </w:rPr>
              <w:t>C19-O21-C22</w:t>
            </w:r>
          </w:p>
          <w:p w:rsidR="00D14D4F" w:rsidRPr="00F71369" w:rsidRDefault="00D14D4F" w:rsidP="009E5EB2">
            <w:pPr>
              <w:rPr>
                <w:lang w:val="en-US"/>
              </w:rPr>
            </w:pPr>
            <w:r w:rsidRPr="00F71369">
              <w:rPr>
                <w:lang w:val="en-US"/>
              </w:rPr>
              <w:t>O21-C22-C23</w:t>
            </w:r>
          </w:p>
          <w:p w:rsidR="00D14D4F" w:rsidRPr="00F71369" w:rsidRDefault="00D14D4F" w:rsidP="009E5EB2">
            <w:pPr>
              <w:rPr>
                <w:lang w:val="en-US"/>
              </w:rPr>
            </w:pPr>
            <w:r w:rsidRPr="00F71369">
              <w:rPr>
                <w:lang w:val="en-US"/>
              </w:rPr>
              <w:t>C22-C23-N24</w:t>
            </w:r>
          </w:p>
          <w:p w:rsidR="00D14D4F" w:rsidRPr="00F71369" w:rsidRDefault="00D14D4F" w:rsidP="009E5EB2">
            <w:pPr>
              <w:rPr>
                <w:lang w:val="en-US"/>
              </w:rPr>
            </w:pPr>
            <w:r w:rsidRPr="00F71369">
              <w:rPr>
                <w:lang w:val="en-US"/>
              </w:rPr>
              <w:t>C23-N24-C25</w:t>
            </w:r>
          </w:p>
          <w:p w:rsidR="00D14D4F" w:rsidRPr="00F71369" w:rsidRDefault="00D14D4F" w:rsidP="009E5EB2">
            <w:pPr>
              <w:rPr>
                <w:lang w:val="en-US"/>
              </w:rPr>
            </w:pPr>
            <w:r w:rsidRPr="00F71369">
              <w:rPr>
                <w:lang w:val="en-US"/>
              </w:rPr>
              <w:t>C23-N24-C26</w:t>
            </w:r>
          </w:p>
          <w:p w:rsidR="00D14D4F" w:rsidRPr="00F71369" w:rsidRDefault="00D14D4F" w:rsidP="009E5EB2">
            <w:pPr>
              <w:rPr>
                <w:lang w:val="en-US"/>
              </w:rPr>
            </w:pPr>
            <w:r w:rsidRPr="00F71369">
              <w:rPr>
                <w:lang w:val="en-US"/>
              </w:rPr>
              <w:t>C25-N24-C26</w:t>
            </w:r>
          </w:p>
        </w:tc>
        <w:tc>
          <w:tcPr>
            <w:tcW w:w="1411" w:type="pct"/>
          </w:tcPr>
          <w:p w:rsidR="00D14D4F" w:rsidRPr="00F71369" w:rsidRDefault="00D14D4F" w:rsidP="009E5EB2">
            <w:pPr>
              <w:rPr>
                <w:lang w:val="en-US"/>
              </w:rPr>
            </w:pPr>
            <w:r w:rsidRPr="00F71369">
              <w:rPr>
                <w:lang w:val="en-US"/>
              </w:rPr>
              <w:t>1</w:t>
            </w:r>
            <w:r w:rsidRPr="00F71369">
              <w:t>,</w:t>
            </w:r>
            <w:r w:rsidRPr="00F71369">
              <w:rPr>
                <w:lang w:val="en-US"/>
              </w:rPr>
              <w:t>36051</w:t>
            </w:r>
          </w:p>
          <w:p w:rsidR="00D14D4F" w:rsidRPr="00F71369" w:rsidRDefault="00D14D4F" w:rsidP="009E5EB2">
            <w:r w:rsidRPr="00F71369">
              <w:t>1,34612</w:t>
            </w:r>
          </w:p>
          <w:p w:rsidR="00D14D4F" w:rsidRPr="00F71369" w:rsidRDefault="00D14D4F" w:rsidP="009E5EB2">
            <w:r w:rsidRPr="00F71369">
              <w:t>1,34441</w:t>
            </w:r>
          </w:p>
          <w:p w:rsidR="00D14D4F" w:rsidRPr="00F71369" w:rsidRDefault="00D14D4F" w:rsidP="009E5EB2">
            <w:r w:rsidRPr="00F71369">
              <w:t>1,3441</w:t>
            </w:r>
          </w:p>
          <w:p w:rsidR="00D14D4F" w:rsidRPr="00F71369" w:rsidRDefault="00D14D4F" w:rsidP="009E5EB2">
            <w:r w:rsidRPr="00F71369">
              <w:t>1,34399</w:t>
            </w:r>
          </w:p>
          <w:p w:rsidR="00D14D4F" w:rsidRPr="00F71369" w:rsidRDefault="00D14D4F" w:rsidP="009E5EB2">
            <w:r w:rsidRPr="00F71369">
              <w:t>1,34099</w:t>
            </w:r>
          </w:p>
          <w:p w:rsidR="00D14D4F" w:rsidRPr="00F71369" w:rsidRDefault="00D14D4F" w:rsidP="009E5EB2">
            <w:r w:rsidRPr="00F71369">
              <w:t>1,34297</w:t>
            </w:r>
          </w:p>
          <w:p w:rsidR="00D14D4F" w:rsidRPr="00F71369" w:rsidRDefault="00D14D4F" w:rsidP="009E5EB2">
            <w:r w:rsidRPr="00F71369">
              <w:t>1,36079</w:t>
            </w:r>
          </w:p>
          <w:p w:rsidR="00D14D4F" w:rsidRPr="00F71369" w:rsidRDefault="00D14D4F" w:rsidP="009E5EB2">
            <w:r w:rsidRPr="00F71369">
              <w:t>1,51602</w:t>
            </w:r>
          </w:p>
          <w:p w:rsidR="00D14D4F" w:rsidRPr="00F71369" w:rsidRDefault="00D14D4F" w:rsidP="009E5EB2">
            <w:r w:rsidRPr="00F71369">
              <w:t>1,54091</w:t>
            </w:r>
          </w:p>
          <w:p w:rsidR="00D14D4F" w:rsidRPr="00F71369" w:rsidRDefault="00D14D4F" w:rsidP="009E5EB2">
            <w:r w:rsidRPr="00F71369">
              <w:t>1,46417</w:t>
            </w:r>
          </w:p>
          <w:p w:rsidR="00D14D4F" w:rsidRPr="00F71369" w:rsidRDefault="00D14D4F" w:rsidP="009E5EB2">
            <w:r w:rsidRPr="00F71369">
              <w:t>1,45765</w:t>
            </w:r>
          </w:p>
          <w:p w:rsidR="00D14D4F" w:rsidRPr="00F71369" w:rsidRDefault="00D14D4F" w:rsidP="009E5EB2">
            <w:r w:rsidRPr="00F71369">
              <w:t>1,35257</w:t>
            </w:r>
          </w:p>
          <w:p w:rsidR="00D14D4F" w:rsidRPr="00F71369" w:rsidRDefault="00D14D4F" w:rsidP="009E5EB2">
            <w:r w:rsidRPr="00F71369">
              <w:t>1,3425</w:t>
            </w:r>
          </w:p>
          <w:p w:rsidR="00D14D4F" w:rsidRPr="00F71369" w:rsidRDefault="00D14D4F" w:rsidP="009E5EB2">
            <w:r w:rsidRPr="00F71369">
              <w:t>1,34235</w:t>
            </w:r>
          </w:p>
          <w:p w:rsidR="00D14D4F" w:rsidRPr="00F71369" w:rsidRDefault="00D14D4F" w:rsidP="009E5EB2">
            <w:r w:rsidRPr="00F71369">
              <w:t>1,34536</w:t>
            </w:r>
          </w:p>
          <w:p w:rsidR="00D14D4F" w:rsidRPr="00F71369" w:rsidRDefault="00D14D4F" w:rsidP="009E5EB2">
            <w:r w:rsidRPr="00F71369">
              <w:t>1,34524</w:t>
            </w:r>
          </w:p>
          <w:p w:rsidR="00D14D4F" w:rsidRPr="00F71369" w:rsidRDefault="00D14D4F" w:rsidP="009E5EB2">
            <w:r w:rsidRPr="00F71369">
              <w:t>1,34278</w:t>
            </w:r>
          </w:p>
          <w:p w:rsidR="00D14D4F" w:rsidRPr="00F71369" w:rsidRDefault="00D14D4F" w:rsidP="009E5EB2">
            <w:r w:rsidRPr="00F71369">
              <w:t>1,34206</w:t>
            </w:r>
          </w:p>
          <w:p w:rsidR="00D14D4F" w:rsidRPr="00F71369" w:rsidRDefault="00D14D4F" w:rsidP="009E5EB2">
            <w:r w:rsidRPr="00F71369">
              <w:t>1,36228</w:t>
            </w:r>
          </w:p>
          <w:p w:rsidR="00D14D4F" w:rsidRPr="00F71369" w:rsidRDefault="00D14D4F" w:rsidP="009E5EB2">
            <w:r w:rsidRPr="00F71369">
              <w:t>1,21202</w:t>
            </w:r>
          </w:p>
          <w:p w:rsidR="00D14D4F" w:rsidRPr="00F71369" w:rsidRDefault="00D14D4F" w:rsidP="009E5EB2">
            <w:r w:rsidRPr="00F71369">
              <w:t>1,35004</w:t>
            </w:r>
          </w:p>
          <w:p w:rsidR="00D14D4F" w:rsidRPr="00F71369" w:rsidRDefault="00D14D4F" w:rsidP="009E5EB2">
            <w:r w:rsidRPr="00F71369">
              <w:t>1,4099</w:t>
            </w:r>
          </w:p>
          <w:p w:rsidR="00D14D4F" w:rsidRPr="00F71369" w:rsidRDefault="00D14D4F" w:rsidP="009E5EB2">
            <w:r w:rsidRPr="00F71369">
              <w:t>1,53786</w:t>
            </w:r>
          </w:p>
          <w:p w:rsidR="00D14D4F" w:rsidRPr="00F71369" w:rsidRDefault="00D14D4F" w:rsidP="009E5EB2">
            <w:r w:rsidRPr="00F71369">
              <w:t>1,45675</w:t>
            </w:r>
          </w:p>
          <w:p w:rsidR="00D14D4F" w:rsidRPr="00F71369" w:rsidRDefault="00D14D4F" w:rsidP="009E5EB2">
            <w:r w:rsidRPr="00F71369">
              <w:t>1,45323</w:t>
            </w:r>
          </w:p>
          <w:p w:rsidR="00D14D4F" w:rsidRPr="00F71369" w:rsidRDefault="00D14D4F" w:rsidP="009E5EB2">
            <w:r w:rsidRPr="00F71369">
              <w:t>1,45163</w:t>
            </w:r>
          </w:p>
          <w:p w:rsidR="00D14D4F" w:rsidRPr="00F71369" w:rsidRDefault="00D14D4F" w:rsidP="009E5EB2">
            <w:r w:rsidRPr="00F71369">
              <w:t>120,802</w:t>
            </w:r>
          </w:p>
          <w:p w:rsidR="00D14D4F" w:rsidRPr="00F71369" w:rsidRDefault="00D14D4F" w:rsidP="009E5EB2">
            <w:r w:rsidRPr="00F71369">
              <w:t>120,483</w:t>
            </w:r>
          </w:p>
          <w:p w:rsidR="00D14D4F" w:rsidRPr="00F71369" w:rsidRDefault="00D14D4F" w:rsidP="009E5EB2">
            <w:r w:rsidRPr="00F71369">
              <w:t>119,222</w:t>
            </w:r>
          </w:p>
          <w:p w:rsidR="00D14D4F" w:rsidRPr="00F71369" w:rsidRDefault="00D14D4F" w:rsidP="009E5EB2">
            <w:r w:rsidRPr="00F71369">
              <w:t>122,579</w:t>
            </w:r>
          </w:p>
          <w:p w:rsidR="00D14D4F" w:rsidRPr="00F71369" w:rsidRDefault="00D14D4F" w:rsidP="009E5EB2">
            <w:r w:rsidRPr="00F71369">
              <w:t>117,432</w:t>
            </w:r>
          </w:p>
          <w:p w:rsidR="00D14D4F" w:rsidRPr="00F71369" w:rsidRDefault="00D14D4F" w:rsidP="009E5EB2">
            <w:r w:rsidRPr="00F71369">
              <w:t>120,669</w:t>
            </w:r>
          </w:p>
          <w:p w:rsidR="00D14D4F" w:rsidRPr="00F71369" w:rsidRDefault="00D14D4F" w:rsidP="009E5EB2">
            <w:r w:rsidRPr="00F71369">
              <w:t>121,368</w:t>
            </w:r>
          </w:p>
          <w:p w:rsidR="00D14D4F" w:rsidRPr="00F71369" w:rsidRDefault="00D14D4F" w:rsidP="009E5EB2">
            <w:r w:rsidRPr="00F71369">
              <w:t>118,714</w:t>
            </w:r>
          </w:p>
          <w:p w:rsidR="00D14D4F" w:rsidRPr="00F71369" w:rsidRDefault="00D14D4F" w:rsidP="009E5EB2">
            <w:r w:rsidRPr="00F71369">
              <w:t>120,184</w:t>
            </w:r>
          </w:p>
          <w:p w:rsidR="00D14D4F" w:rsidRPr="00F71369" w:rsidRDefault="00D14D4F" w:rsidP="009E5EB2">
            <w:r w:rsidRPr="00F71369">
              <w:t>120,594</w:t>
            </w:r>
          </w:p>
          <w:p w:rsidR="00D14D4F" w:rsidRPr="00F71369" w:rsidRDefault="00D14D4F" w:rsidP="009E5EB2">
            <w:r w:rsidRPr="00F71369">
              <w:t>121,181</w:t>
            </w:r>
          </w:p>
          <w:p w:rsidR="00D14D4F" w:rsidRPr="00F71369" w:rsidRDefault="00D14D4F" w:rsidP="009E5EB2">
            <w:r w:rsidRPr="00F71369">
              <w:t>121,385</w:t>
            </w:r>
          </w:p>
          <w:p w:rsidR="00D14D4F" w:rsidRPr="00F71369" w:rsidRDefault="00D14D4F" w:rsidP="009E5EB2">
            <w:r w:rsidRPr="00F71369">
              <w:t>115,402</w:t>
            </w:r>
          </w:p>
          <w:p w:rsidR="00D14D4F" w:rsidRPr="00F71369" w:rsidRDefault="00D14D4F" w:rsidP="009E5EB2">
            <w:r w:rsidRPr="00F71369">
              <w:t>114,762</w:t>
            </w:r>
          </w:p>
          <w:p w:rsidR="00D14D4F" w:rsidRPr="00F71369" w:rsidRDefault="00D14D4F" w:rsidP="009E5EB2">
            <w:r w:rsidRPr="00F71369">
              <w:t>123,704</w:t>
            </w:r>
          </w:p>
          <w:p w:rsidR="00D14D4F" w:rsidRPr="00F71369" w:rsidRDefault="00D14D4F" w:rsidP="009E5EB2">
            <w:r w:rsidRPr="00F71369">
              <w:t>116,621</w:t>
            </w:r>
          </w:p>
          <w:p w:rsidR="00D14D4F" w:rsidRPr="00F71369" w:rsidRDefault="00D14D4F" w:rsidP="009E5EB2">
            <w:r w:rsidRPr="00F71369">
              <w:t>120,198</w:t>
            </w:r>
          </w:p>
          <w:p w:rsidR="00D14D4F" w:rsidRPr="00F71369" w:rsidRDefault="00D14D4F" w:rsidP="009E5EB2">
            <w:r w:rsidRPr="00F71369">
              <w:t>119,72</w:t>
            </w:r>
          </w:p>
          <w:p w:rsidR="00D14D4F" w:rsidRPr="00F71369" w:rsidRDefault="00D14D4F" w:rsidP="009E5EB2">
            <w:r w:rsidRPr="00F71369">
              <w:t>120,071</w:t>
            </w:r>
          </w:p>
          <w:p w:rsidR="00D14D4F" w:rsidRPr="00F71369" w:rsidRDefault="00D14D4F" w:rsidP="009E5EB2">
            <w:r w:rsidRPr="00F71369">
              <w:t>119,877</w:t>
            </w:r>
          </w:p>
          <w:p w:rsidR="00D14D4F" w:rsidRPr="00F71369" w:rsidRDefault="00D14D4F" w:rsidP="009E5EB2">
            <w:r w:rsidRPr="00F71369">
              <w:t>120,004</w:t>
            </w:r>
          </w:p>
          <w:p w:rsidR="00D14D4F" w:rsidRPr="00F71369" w:rsidRDefault="00D14D4F" w:rsidP="009E5EB2">
            <w:r w:rsidRPr="00F71369">
              <w:t>119,927</w:t>
            </w:r>
          </w:p>
          <w:p w:rsidR="00D14D4F" w:rsidRPr="00F71369" w:rsidRDefault="00D14D4F" w:rsidP="009E5EB2">
            <w:r w:rsidRPr="00F71369">
              <w:t>120,013</w:t>
            </w:r>
          </w:p>
          <w:p w:rsidR="00D14D4F" w:rsidRPr="00F71369" w:rsidRDefault="00D14D4F" w:rsidP="009E5EB2">
            <w:r w:rsidRPr="00F71369">
              <w:t>120,082</w:t>
            </w:r>
          </w:p>
          <w:p w:rsidR="00D14D4F" w:rsidRPr="00F71369" w:rsidRDefault="00D14D4F" w:rsidP="009E5EB2">
            <w:r w:rsidRPr="00F71369">
              <w:t>119,383</w:t>
            </w:r>
          </w:p>
          <w:p w:rsidR="00D14D4F" w:rsidRPr="00F71369" w:rsidRDefault="00D14D4F" w:rsidP="009E5EB2">
            <w:r w:rsidRPr="00F71369">
              <w:t>120,612</w:t>
            </w:r>
          </w:p>
          <w:p w:rsidR="00D14D4F" w:rsidRPr="00F71369" w:rsidRDefault="00D14D4F" w:rsidP="009E5EB2">
            <w:r w:rsidRPr="00F71369">
              <w:t>119,581</w:t>
            </w:r>
          </w:p>
          <w:p w:rsidR="00D14D4F" w:rsidRPr="00F71369" w:rsidRDefault="00D14D4F" w:rsidP="009E5EB2">
            <w:r w:rsidRPr="00F71369">
              <w:t>120,826</w:t>
            </w:r>
          </w:p>
          <w:p w:rsidR="00D14D4F" w:rsidRPr="00F71369" w:rsidRDefault="00D14D4F" w:rsidP="009E5EB2">
            <w:r w:rsidRPr="00F71369">
              <w:t>119,469</w:t>
            </w:r>
          </w:p>
          <w:p w:rsidR="00D14D4F" w:rsidRPr="00F71369" w:rsidRDefault="00D14D4F" w:rsidP="009E5EB2">
            <w:r w:rsidRPr="00F71369">
              <w:t>119,174</w:t>
            </w:r>
          </w:p>
          <w:p w:rsidR="00D14D4F" w:rsidRPr="00F71369" w:rsidRDefault="00D14D4F" w:rsidP="009E5EB2">
            <w:r w:rsidRPr="00F71369">
              <w:t>110,679</w:t>
            </w:r>
          </w:p>
          <w:p w:rsidR="00D14D4F" w:rsidRPr="00F71369" w:rsidRDefault="00D14D4F" w:rsidP="009E5EB2">
            <w:r w:rsidRPr="00F71369">
              <w:t>113,688</w:t>
            </w:r>
          </w:p>
          <w:p w:rsidR="00D14D4F" w:rsidRPr="00F71369" w:rsidRDefault="00D14D4F" w:rsidP="009E5EB2">
            <w:r w:rsidRPr="00F71369">
              <w:t>111,433</w:t>
            </w:r>
          </w:p>
          <w:p w:rsidR="00D14D4F" w:rsidRPr="00F71369" w:rsidRDefault="00D14D4F" w:rsidP="009E5EB2">
            <w:r w:rsidRPr="00F71369">
              <w:t>113,311</w:t>
            </w:r>
          </w:p>
          <w:p w:rsidR="00D14D4F" w:rsidRPr="00F71369" w:rsidRDefault="00D14D4F" w:rsidP="009E5EB2">
            <w:r w:rsidRPr="00F71369">
              <w:t>111,143</w:t>
            </w:r>
          </w:p>
        </w:tc>
        <w:tc>
          <w:tcPr>
            <w:tcW w:w="1238" w:type="pct"/>
          </w:tcPr>
          <w:p w:rsidR="00D14D4F" w:rsidRPr="00F71369" w:rsidRDefault="00D14D4F" w:rsidP="009E5EB2">
            <w:r w:rsidRPr="00F71369">
              <w:t>1,35748</w:t>
            </w:r>
          </w:p>
          <w:p w:rsidR="00D14D4F" w:rsidRPr="00F71369" w:rsidRDefault="00D14D4F" w:rsidP="009E5EB2">
            <w:r w:rsidRPr="00F71369">
              <w:t>1,43712</w:t>
            </w:r>
          </w:p>
          <w:p w:rsidR="00D14D4F" w:rsidRPr="00F71369" w:rsidRDefault="00D14D4F" w:rsidP="009E5EB2">
            <w:r w:rsidRPr="00F71369">
              <w:t>1,4148</w:t>
            </w:r>
          </w:p>
          <w:p w:rsidR="00D14D4F" w:rsidRPr="00F71369" w:rsidRDefault="00D14D4F" w:rsidP="009E5EB2">
            <w:r w:rsidRPr="00F71369">
              <w:t>1,41582</w:t>
            </w:r>
          </w:p>
          <w:p w:rsidR="00D14D4F" w:rsidRPr="00F71369" w:rsidRDefault="00D14D4F" w:rsidP="009E5EB2">
            <w:r w:rsidRPr="00F71369">
              <w:t>1,41064</w:t>
            </w:r>
          </w:p>
          <w:p w:rsidR="00D14D4F" w:rsidRPr="00F71369" w:rsidRDefault="00D14D4F" w:rsidP="009E5EB2">
            <w:r w:rsidRPr="00F71369">
              <w:t>1,4048</w:t>
            </w:r>
          </w:p>
          <w:p w:rsidR="00D14D4F" w:rsidRPr="00F71369" w:rsidRDefault="00D14D4F" w:rsidP="009E5EB2">
            <w:r w:rsidRPr="00F71369">
              <w:t>1,41425</w:t>
            </w:r>
          </w:p>
          <w:p w:rsidR="00D14D4F" w:rsidRPr="00F71369" w:rsidRDefault="00D14D4F" w:rsidP="009E5EB2">
            <w:r w:rsidRPr="00F71369">
              <w:t>1,35924</w:t>
            </w:r>
          </w:p>
          <w:p w:rsidR="00D14D4F" w:rsidRPr="00F71369" w:rsidRDefault="00D14D4F" w:rsidP="009E5EB2">
            <w:r w:rsidRPr="00F71369">
              <w:t>1,51423</w:t>
            </w:r>
          </w:p>
          <w:p w:rsidR="00D14D4F" w:rsidRPr="00F71369" w:rsidRDefault="00D14D4F" w:rsidP="009E5EB2">
            <w:r w:rsidRPr="00F71369">
              <w:t>1,55179</w:t>
            </w:r>
          </w:p>
          <w:p w:rsidR="00D14D4F" w:rsidRPr="00F71369" w:rsidRDefault="00D14D4F" w:rsidP="009E5EB2">
            <w:r w:rsidRPr="00F71369">
              <w:t>1,47428</w:t>
            </w:r>
          </w:p>
          <w:p w:rsidR="00D14D4F" w:rsidRPr="00F71369" w:rsidRDefault="00D14D4F" w:rsidP="009E5EB2">
            <w:r w:rsidRPr="00F71369">
              <w:t>1,47004</w:t>
            </w:r>
          </w:p>
          <w:p w:rsidR="00D14D4F" w:rsidRPr="00F71369" w:rsidRDefault="00D14D4F" w:rsidP="009E5EB2">
            <w:r w:rsidRPr="00F71369">
              <w:t>1,43737</w:t>
            </w:r>
          </w:p>
          <w:p w:rsidR="00D14D4F" w:rsidRPr="00F71369" w:rsidRDefault="00D14D4F" w:rsidP="009E5EB2">
            <w:r w:rsidRPr="00F71369">
              <w:t>1,41646</w:t>
            </w:r>
          </w:p>
          <w:p w:rsidR="00D14D4F" w:rsidRPr="00F71369" w:rsidRDefault="00D14D4F" w:rsidP="009E5EB2">
            <w:r w:rsidRPr="00F71369">
              <w:t>1,40524</w:t>
            </w:r>
          </w:p>
          <w:p w:rsidR="00D14D4F" w:rsidRPr="00F71369" w:rsidRDefault="00D14D4F" w:rsidP="009E5EB2">
            <w:r w:rsidRPr="00F71369">
              <w:t>1,41186</w:t>
            </w:r>
          </w:p>
          <w:p w:rsidR="00D14D4F" w:rsidRPr="00F71369" w:rsidRDefault="00D14D4F" w:rsidP="009E5EB2">
            <w:r w:rsidRPr="00F71369">
              <w:t>1,41199</w:t>
            </w:r>
          </w:p>
          <w:p w:rsidR="00D14D4F" w:rsidRPr="00F71369" w:rsidRDefault="00D14D4F" w:rsidP="009E5EB2">
            <w:r w:rsidRPr="00F71369">
              <w:t>1,4048</w:t>
            </w:r>
          </w:p>
          <w:p w:rsidR="00D14D4F" w:rsidRPr="00F71369" w:rsidRDefault="00D14D4F" w:rsidP="009E5EB2">
            <w:r w:rsidRPr="00F71369">
              <w:t>1,41809</w:t>
            </w:r>
          </w:p>
          <w:p w:rsidR="00D14D4F" w:rsidRPr="00F71369" w:rsidRDefault="00D14D4F" w:rsidP="009E5EB2">
            <w:r w:rsidRPr="00F71369">
              <w:t>1,501</w:t>
            </w:r>
          </w:p>
          <w:p w:rsidR="00D14D4F" w:rsidRPr="00F71369" w:rsidRDefault="00D14D4F" w:rsidP="009E5EB2">
            <w:r w:rsidRPr="00F71369">
              <w:t>1,22707</w:t>
            </w:r>
          </w:p>
          <w:p w:rsidR="00D14D4F" w:rsidRPr="00F71369" w:rsidRDefault="00D14D4F" w:rsidP="009E5EB2">
            <w:r w:rsidRPr="00F71369">
              <w:t>1,36061</w:t>
            </w:r>
          </w:p>
          <w:p w:rsidR="00D14D4F" w:rsidRPr="00F71369" w:rsidRDefault="00D14D4F" w:rsidP="009E5EB2">
            <w:r w:rsidRPr="00F71369">
              <w:t>1,41166</w:t>
            </w:r>
          </w:p>
          <w:p w:rsidR="00D14D4F" w:rsidRPr="00F71369" w:rsidRDefault="00D14D4F" w:rsidP="009E5EB2">
            <w:r w:rsidRPr="00F71369">
              <w:t>1,5624</w:t>
            </w:r>
          </w:p>
          <w:p w:rsidR="00D14D4F" w:rsidRPr="00F71369" w:rsidRDefault="00D14D4F" w:rsidP="009E5EB2">
            <w:r w:rsidRPr="00F71369">
              <w:t>1,47048</w:t>
            </w:r>
          </w:p>
          <w:p w:rsidR="00D14D4F" w:rsidRPr="00F71369" w:rsidRDefault="00D14D4F" w:rsidP="009E5EB2">
            <w:r w:rsidRPr="00F71369">
              <w:t>1,46449</w:t>
            </w:r>
          </w:p>
          <w:p w:rsidR="00D14D4F" w:rsidRPr="00F71369" w:rsidRDefault="00D14D4F" w:rsidP="009E5EB2">
            <w:r w:rsidRPr="00F71369">
              <w:t>1,46417</w:t>
            </w:r>
          </w:p>
          <w:p w:rsidR="00D14D4F" w:rsidRPr="00F71369" w:rsidRDefault="00D14D4F" w:rsidP="009E5EB2">
            <w:r w:rsidRPr="00F71369">
              <w:t>123,264</w:t>
            </w:r>
          </w:p>
          <w:p w:rsidR="00D14D4F" w:rsidRPr="00F71369" w:rsidRDefault="00D14D4F" w:rsidP="009E5EB2">
            <w:r w:rsidRPr="00F71369">
              <w:t>118,062</w:t>
            </w:r>
          </w:p>
          <w:p w:rsidR="00D14D4F" w:rsidRPr="00F71369" w:rsidRDefault="00D14D4F" w:rsidP="009E5EB2">
            <w:r w:rsidRPr="00F71369">
              <w:t>119,488</w:t>
            </w:r>
          </w:p>
          <w:p w:rsidR="00D14D4F" w:rsidRPr="00F71369" w:rsidRDefault="00D14D4F" w:rsidP="009E5EB2">
            <w:r w:rsidRPr="00F71369">
              <w:t>121,583</w:t>
            </w:r>
          </w:p>
          <w:p w:rsidR="00D14D4F" w:rsidRPr="00F71369" w:rsidRDefault="00D14D4F" w:rsidP="009E5EB2">
            <w:r w:rsidRPr="00F71369">
              <w:t>118,032</w:t>
            </w:r>
          </w:p>
          <w:p w:rsidR="00D14D4F" w:rsidRPr="00F71369" w:rsidRDefault="00D14D4F" w:rsidP="009E5EB2">
            <w:r w:rsidRPr="00F71369">
              <w:t>121,572</w:t>
            </w:r>
          </w:p>
          <w:p w:rsidR="00D14D4F" w:rsidRPr="00F71369" w:rsidRDefault="00D14D4F" w:rsidP="009E5EB2">
            <w:r w:rsidRPr="00F71369">
              <w:t>120,637</w:t>
            </w:r>
          </w:p>
          <w:p w:rsidR="00D14D4F" w:rsidRPr="00F71369" w:rsidRDefault="00D14D4F" w:rsidP="009E5EB2">
            <w:r w:rsidRPr="00F71369">
              <w:t>118,674</w:t>
            </w:r>
          </w:p>
          <w:p w:rsidR="00D14D4F" w:rsidRPr="00F71369" w:rsidRDefault="00D14D4F" w:rsidP="009E5EB2">
            <w:r w:rsidRPr="00F71369">
              <w:t>117,63</w:t>
            </w:r>
          </w:p>
          <w:p w:rsidR="00D14D4F" w:rsidRPr="00F71369" w:rsidRDefault="00D14D4F" w:rsidP="009E5EB2">
            <w:r w:rsidRPr="00F71369">
              <w:t>122,882</w:t>
            </w:r>
          </w:p>
          <w:p w:rsidR="00D14D4F" w:rsidRPr="00F71369" w:rsidRDefault="00D14D4F" w:rsidP="009E5EB2">
            <w:r w:rsidRPr="00F71369">
              <w:t>121</w:t>
            </w:r>
          </w:p>
          <w:p w:rsidR="00D14D4F" w:rsidRPr="00F71369" w:rsidRDefault="00D14D4F" w:rsidP="009E5EB2">
            <w:r w:rsidRPr="00F71369">
              <w:t>120,916</w:t>
            </w:r>
          </w:p>
          <w:p w:rsidR="00D14D4F" w:rsidRPr="00F71369" w:rsidRDefault="00D14D4F" w:rsidP="009E5EB2">
            <w:r w:rsidRPr="00F71369">
              <w:t>117,262</w:t>
            </w:r>
          </w:p>
          <w:p w:rsidR="00D14D4F" w:rsidRPr="00F71369" w:rsidRDefault="00D14D4F" w:rsidP="009E5EB2">
            <w:r w:rsidRPr="00F71369">
              <w:t>113,931</w:t>
            </w:r>
          </w:p>
          <w:p w:rsidR="00D14D4F" w:rsidRPr="00F71369" w:rsidRDefault="00D14D4F" w:rsidP="009E5EB2">
            <w:r w:rsidRPr="00F71369">
              <w:t>116,04</w:t>
            </w:r>
          </w:p>
          <w:p w:rsidR="00D14D4F" w:rsidRPr="00F71369" w:rsidRDefault="00D14D4F" w:rsidP="009E5EB2">
            <w:r w:rsidRPr="00F71369">
              <w:t>114,642</w:t>
            </w:r>
          </w:p>
          <w:p w:rsidR="00D14D4F" w:rsidRPr="00F71369" w:rsidRDefault="00D14D4F" w:rsidP="009E5EB2">
            <w:r w:rsidRPr="00F71369">
              <w:t>123,731</w:t>
            </w:r>
          </w:p>
          <w:p w:rsidR="00D14D4F" w:rsidRPr="00F71369" w:rsidRDefault="00D14D4F" w:rsidP="009E5EB2">
            <w:r w:rsidRPr="00F71369">
              <w:t>117,39</w:t>
            </w:r>
          </w:p>
          <w:p w:rsidR="00D14D4F" w:rsidRPr="00F71369" w:rsidRDefault="00D14D4F" w:rsidP="009E5EB2">
            <w:r w:rsidRPr="00F71369">
              <w:t>120,376</w:t>
            </w:r>
          </w:p>
          <w:p w:rsidR="00D14D4F" w:rsidRPr="00F71369" w:rsidRDefault="00D14D4F" w:rsidP="009E5EB2">
            <w:r w:rsidRPr="00F71369">
              <w:t>120,696</w:t>
            </w:r>
          </w:p>
          <w:p w:rsidR="00D14D4F" w:rsidRPr="00F71369" w:rsidRDefault="00D14D4F" w:rsidP="009E5EB2">
            <w:r w:rsidRPr="00F71369">
              <w:t>118,949</w:t>
            </w:r>
          </w:p>
          <w:p w:rsidR="00D14D4F" w:rsidRPr="00F71369" w:rsidRDefault="00D14D4F" w:rsidP="009E5EB2">
            <w:r w:rsidRPr="00F71369">
              <w:t>120,676</w:t>
            </w:r>
          </w:p>
          <w:p w:rsidR="00D14D4F" w:rsidRPr="00F71369" w:rsidRDefault="00D14D4F" w:rsidP="009E5EB2">
            <w:r w:rsidRPr="00F71369">
              <w:t>120,373</w:t>
            </w:r>
          </w:p>
          <w:p w:rsidR="00D14D4F" w:rsidRPr="00F71369" w:rsidRDefault="00D14D4F" w:rsidP="009E5EB2">
            <w:r w:rsidRPr="00F71369">
              <w:t>118,878</w:t>
            </w:r>
          </w:p>
          <w:p w:rsidR="00D14D4F" w:rsidRPr="00F71369" w:rsidRDefault="00D14D4F" w:rsidP="009E5EB2">
            <w:r w:rsidRPr="00F71369">
              <w:t>120,928</w:t>
            </w:r>
          </w:p>
          <w:p w:rsidR="00D14D4F" w:rsidRPr="00F71369" w:rsidRDefault="00D14D4F" w:rsidP="009E5EB2">
            <w:r w:rsidRPr="00F71369">
              <w:t>120,123</w:t>
            </w:r>
          </w:p>
          <w:p w:rsidR="00D14D4F" w:rsidRPr="00F71369" w:rsidRDefault="00D14D4F" w:rsidP="009E5EB2">
            <w:r w:rsidRPr="00F71369">
              <w:t>126,438</w:t>
            </w:r>
          </w:p>
          <w:p w:rsidR="00D14D4F" w:rsidRPr="00F71369" w:rsidRDefault="00D14D4F" w:rsidP="009E5EB2">
            <w:r w:rsidRPr="00F71369">
              <w:t>112,643</w:t>
            </w:r>
          </w:p>
          <w:p w:rsidR="00D14D4F" w:rsidRPr="00F71369" w:rsidRDefault="00D14D4F" w:rsidP="009E5EB2">
            <w:r w:rsidRPr="00F71369">
              <w:t>120,919</w:t>
            </w:r>
          </w:p>
          <w:p w:rsidR="00D14D4F" w:rsidRPr="00F71369" w:rsidRDefault="00D14D4F" w:rsidP="009E5EB2">
            <w:r w:rsidRPr="00F71369">
              <w:t>125,616</w:t>
            </w:r>
          </w:p>
          <w:p w:rsidR="00D14D4F" w:rsidRPr="00F71369" w:rsidRDefault="00D14D4F" w:rsidP="009E5EB2">
            <w:r w:rsidRPr="00F71369">
              <w:t>107,249</w:t>
            </w:r>
          </w:p>
          <w:p w:rsidR="00D14D4F" w:rsidRPr="00F71369" w:rsidRDefault="00D14D4F" w:rsidP="009E5EB2">
            <w:r w:rsidRPr="00F71369">
              <w:t>109,754</w:t>
            </w:r>
          </w:p>
          <w:p w:rsidR="00D14D4F" w:rsidRPr="00F71369" w:rsidRDefault="00D14D4F" w:rsidP="009E5EB2">
            <w:r w:rsidRPr="00F71369">
              <w:t>116,591</w:t>
            </w:r>
          </w:p>
          <w:p w:rsidR="00D14D4F" w:rsidRPr="00F71369" w:rsidRDefault="00D14D4F" w:rsidP="009E5EB2">
            <w:r w:rsidRPr="00F71369">
              <w:t>116,835</w:t>
            </w:r>
          </w:p>
          <w:p w:rsidR="00D14D4F" w:rsidRPr="00F71369" w:rsidRDefault="00D14D4F" w:rsidP="009E5EB2">
            <w:r w:rsidRPr="00F71369">
              <w:t>115,996</w:t>
            </w:r>
          </w:p>
        </w:tc>
        <w:tc>
          <w:tcPr>
            <w:tcW w:w="885" w:type="pct"/>
          </w:tcPr>
          <w:p w:rsidR="00D14D4F" w:rsidRPr="00F71369" w:rsidRDefault="00D14D4F" w:rsidP="009E5EB2">
            <w:r w:rsidRPr="00F71369">
              <w:t>1,359</w:t>
            </w:r>
          </w:p>
          <w:p w:rsidR="00D14D4F" w:rsidRPr="00F71369" w:rsidRDefault="00D14D4F" w:rsidP="009E5EB2">
            <w:r w:rsidRPr="00F71369">
              <w:t>1,381</w:t>
            </w:r>
          </w:p>
          <w:p w:rsidR="00D14D4F" w:rsidRPr="00F71369" w:rsidRDefault="00D14D4F" w:rsidP="009E5EB2">
            <w:r w:rsidRPr="00F71369">
              <w:t>1,368</w:t>
            </w:r>
          </w:p>
          <w:p w:rsidR="00D14D4F" w:rsidRPr="00F71369" w:rsidRDefault="00D14D4F" w:rsidP="009E5EB2">
            <w:r w:rsidRPr="00F71369">
              <w:t>1,388</w:t>
            </w:r>
          </w:p>
          <w:p w:rsidR="00D14D4F" w:rsidRPr="00F71369" w:rsidRDefault="00D14D4F" w:rsidP="009E5EB2">
            <w:r w:rsidRPr="00F71369">
              <w:t>1,347</w:t>
            </w:r>
          </w:p>
          <w:p w:rsidR="00D14D4F" w:rsidRPr="00F71369" w:rsidRDefault="00D14D4F" w:rsidP="009E5EB2">
            <w:r w:rsidRPr="00F71369">
              <w:t>1,358</w:t>
            </w:r>
          </w:p>
          <w:p w:rsidR="00D14D4F" w:rsidRPr="00F71369" w:rsidRDefault="00D14D4F" w:rsidP="009E5EB2">
            <w:r w:rsidRPr="00F71369">
              <w:t>1,413</w:t>
            </w:r>
          </w:p>
          <w:p w:rsidR="00D14D4F" w:rsidRPr="00F71369" w:rsidRDefault="00D14D4F" w:rsidP="009E5EB2">
            <w:r w:rsidRPr="00F71369">
              <w:t>1,362</w:t>
            </w:r>
          </w:p>
          <w:p w:rsidR="00D14D4F" w:rsidRPr="00F71369" w:rsidRDefault="00D14D4F" w:rsidP="009E5EB2">
            <w:r w:rsidRPr="00F71369">
              <w:t>1,514</w:t>
            </w:r>
          </w:p>
          <w:p w:rsidR="00D14D4F" w:rsidRPr="00F71369" w:rsidRDefault="00D14D4F" w:rsidP="009E5EB2">
            <w:r w:rsidRPr="00F71369">
              <w:t>1,551</w:t>
            </w:r>
          </w:p>
          <w:p w:rsidR="00D14D4F" w:rsidRPr="00F71369" w:rsidRDefault="00D14D4F" w:rsidP="009E5EB2">
            <w:r w:rsidRPr="00F71369">
              <w:t>1,469</w:t>
            </w:r>
          </w:p>
          <w:p w:rsidR="00D14D4F" w:rsidRPr="00F71369" w:rsidRDefault="00D14D4F" w:rsidP="009E5EB2">
            <w:r w:rsidRPr="00F71369">
              <w:t>1,462</w:t>
            </w:r>
          </w:p>
          <w:p w:rsidR="00D14D4F" w:rsidRPr="00F71369" w:rsidRDefault="00D14D4F" w:rsidP="009E5EB2">
            <w:r w:rsidRPr="00F71369">
              <w:t>1,395</w:t>
            </w:r>
          </w:p>
          <w:p w:rsidR="00D14D4F" w:rsidRPr="00F71369" w:rsidRDefault="00D14D4F" w:rsidP="009E5EB2">
            <w:r w:rsidRPr="00F71369">
              <w:t>1,561</w:t>
            </w:r>
          </w:p>
          <w:p w:rsidR="00D14D4F" w:rsidRPr="00F71369" w:rsidRDefault="00D14D4F" w:rsidP="009E5EB2">
            <w:r w:rsidRPr="00F71369">
              <w:t>1,395</w:t>
            </w:r>
          </w:p>
          <w:p w:rsidR="00D14D4F" w:rsidRPr="00F71369" w:rsidRDefault="00D14D4F" w:rsidP="009E5EB2">
            <w:r w:rsidRPr="00F71369">
              <w:t>1,354</w:t>
            </w:r>
          </w:p>
          <w:p w:rsidR="00D14D4F" w:rsidRPr="00F71369" w:rsidRDefault="00D14D4F" w:rsidP="009E5EB2">
            <w:r w:rsidRPr="00F71369">
              <w:t>1,456</w:t>
            </w:r>
          </w:p>
          <w:p w:rsidR="00D14D4F" w:rsidRPr="00F71369" w:rsidRDefault="00D14D4F" w:rsidP="009E5EB2">
            <w:r w:rsidRPr="00F71369">
              <w:t>1,400</w:t>
            </w:r>
          </w:p>
          <w:p w:rsidR="00D14D4F" w:rsidRPr="00F71369" w:rsidRDefault="00D14D4F" w:rsidP="009E5EB2">
            <w:r w:rsidRPr="00F71369">
              <w:t>1,346</w:t>
            </w:r>
          </w:p>
          <w:p w:rsidR="00D14D4F" w:rsidRPr="00F71369" w:rsidRDefault="00D14D4F" w:rsidP="009E5EB2">
            <w:r w:rsidRPr="00F71369">
              <w:t>1,447</w:t>
            </w:r>
          </w:p>
          <w:p w:rsidR="00D14D4F" w:rsidRPr="00F71369" w:rsidRDefault="00D14D4F" w:rsidP="009E5EB2">
            <w:r w:rsidRPr="00F71369">
              <w:t>1,210</w:t>
            </w:r>
          </w:p>
          <w:p w:rsidR="00D14D4F" w:rsidRPr="00F71369" w:rsidRDefault="00D14D4F" w:rsidP="009E5EB2">
            <w:r w:rsidRPr="00F71369">
              <w:t>1,369</w:t>
            </w:r>
          </w:p>
          <w:p w:rsidR="00D14D4F" w:rsidRPr="00F71369" w:rsidRDefault="00D14D4F" w:rsidP="009E5EB2">
            <w:r w:rsidRPr="00F71369">
              <w:t>1,469</w:t>
            </w:r>
          </w:p>
          <w:p w:rsidR="00D14D4F" w:rsidRPr="00F71369" w:rsidRDefault="00D14D4F" w:rsidP="009E5EB2">
            <w:r w:rsidRPr="00F71369">
              <w:t>1,537</w:t>
            </w:r>
          </w:p>
          <w:p w:rsidR="00D14D4F" w:rsidRPr="00F71369" w:rsidRDefault="00D14D4F" w:rsidP="009E5EB2">
            <w:r w:rsidRPr="00F71369">
              <w:t>1,475</w:t>
            </w:r>
          </w:p>
          <w:p w:rsidR="00D14D4F" w:rsidRPr="00F71369" w:rsidRDefault="00D14D4F" w:rsidP="009E5EB2">
            <w:r w:rsidRPr="00F71369">
              <w:t>1,462</w:t>
            </w:r>
          </w:p>
          <w:p w:rsidR="00D14D4F" w:rsidRPr="00F71369" w:rsidRDefault="00D14D4F" w:rsidP="009E5EB2">
            <w:r w:rsidRPr="00F71369">
              <w:t>1,495</w:t>
            </w:r>
          </w:p>
          <w:p w:rsidR="00D14D4F" w:rsidRPr="00F71369" w:rsidRDefault="00D14D4F" w:rsidP="009E5EB2">
            <w:r w:rsidRPr="00F71369">
              <w:t>122,645</w:t>
            </w:r>
          </w:p>
          <w:p w:rsidR="00D14D4F" w:rsidRPr="00F71369" w:rsidRDefault="00D14D4F" w:rsidP="009E5EB2">
            <w:r w:rsidRPr="00F71369">
              <w:t>119,472</w:t>
            </w:r>
          </w:p>
          <w:p w:rsidR="00D14D4F" w:rsidRPr="00F71369" w:rsidRDefault="00D14D4F" w:rsidP="009E5EB2">
            <w:r w:rsidRPr="00F71369">
              <w:t>119,265</w:t>
            </w:r>
          </w:p>
          <w:p w:rsidR="00D14D4F" w:rsidRPr="00F71369" w:rsidRDefault="00D14D4F" w:rsidP="009E5EB2">
            <w:r w:rsidRPr="00F71369">
              <w:t>121,583</w:t>
            </w:r>
          </w:p>
          <w:p w:rsidR="00D14D4F" w:rsidRPr="00F71369" w:rsidRDefault="00D14D4F" w:rsidP="009E5EB2">
            <w:r w:rsidRPr="00F71369">
              <w:t>117,463</w:t>
            </w:r>
          </w:p>
          <w:p w:rsidR="00D14D4F" w:rsidRPr="00F71369" w:rsidRDefault="00D14D4F" w:rsidP="009E5EB2">
            <w:r w:rsidRPr="00F71369">
              <w:t>120,873</w:t>
            </w:r>
          </w:p>
          <w:p w:rsidR="00D14D4F" w:rsidRPr="00F71369" w:rsidRDefault="00D14D4F" w:rsidP="009E5EB2">
            <w:r w:rsidRPr="00F71369">
              <w:t>121,145</w:t>
            </w:r>
          </w:p>
          <w:p w:rsidR="00D14D4F" w:rsidRPr="00F71369" w:rsidRDefault="00D14D4F" w:rsidP="009E5EB2">
            <w:r w:rsidRPr="00F71369">
              <w:t>118,714</w:t>
            </w:r>
          </w:p>
          <w:p w:rsidR="00D14D4F" w:rsidRPr="00F71369" w:rsidRDefault="00D14D4F" w:rsidP="009E5EB2">
            <w:r w:rsidRPr="00F71369">
              <w:t>118,139</w:t>
            </w:r>
          </w:p>
          <w:p w:rsidR="00D14D4F" w:rsidRPr="00F71369" w:rsidRDefault="00D14D4F" w:rsidP="009E5EB2">
            <w:r w:rsidRPr="00F71369">
              <w:t>121,246</w:t>
            </w:r>
          </w:p>
          <w:p w:rsidR="00D14D4F" w:rsidRPr="00F71369" w:rsidRDefault="00D14D4F" w:rsidP="009E5EB2">
            <w:r w:rsidRPr="00F71369">
              <w:t>121,012</w:t>
            </w:r>
          </w:p>
          <w:p w:rsidR="00D14D4F" w:rsidRPr="00F71369" w:rsidRDefault="00D14D4F" w:rsidP="009E5EB2">
            <w:r w:rsidRPr="00F71369">
              <w:t>121,213</w:t>
            </w:r>
          </w:p>
          <w:p w:rsidR="00D14D4F" w:rsidRPr="00F71369" w:rsidRDefault="00D14D4F" w:rsidP="009E5EB2">
            <w:r w:rsidRPr="00F71369">
              <w:t>114,786</w:t>
            </w:r>
          </w:p>
          <w:p w:rsidR="00D14D4F" w:rsidRPr="00F71369" w:rsidRDefault="00D14D4F" w:rsidP="009E5EB2">
            <w:r w:rsidRPr="00F71369">
              <w:t>113,746</w:t>
            </w:r>
          </w:p>
          <w:p w:rsidR="00D14D4F" w:rsidRPr="00F71369" w:rsidRDefault="00D14D4F" w:rsidP="009E5EB2">
            <w:r w:rsidRPr="00F71369">
              <w:t>122,612</w:t>
            </w:r>
          </w:p>
          <w:p w:rsidR="00D14D4F" w:rsidRPr="00F71369" w:rsidRDefault="00D14D4F" w:rsidP="009E5EB2">
            <w:r w:rsidRPr="00F71369">
              <w:t>115,621</w:t>
            </w:r>
          </w:p>
          <w:p w:rsidR="00D14D4F" w:rsidRPr="00F71369" w:rsidRDefault="00D14D4F" w:rsidP="009E5EB2">
            <w:r w:rsidRPr="00F71369">
              <w:t>120,198</w:t>
            </w:r>
          </w:p>
          <w:p w:rsidR="00D14D4F" w:rsidRPr="00F71369" w:rsidRDefault="00D14D4F" w:rsidP="009E5EB2">
            <w:r w:rsidRPr="00F71369">
              <w:t>118,365</w:t>
            </w:r>
          </w:p>
          <w:p w:rsidR="00D14D4F" w:rsidRPr="00F71369" w:rsidRDefault="00D14D4F" w:rsidP="009E5EB2">
            <w:r w:rsidRPr="00F71369">
              <w:t>120,376</w:t>
            </w:r>
          </w:p>
          <w:p w:rsidR="00D14D4F" w:rsidRPr="00F71369" w:rsidRDefault="00D14D4F" w:rsidP="009E5EB2">
            <w:r w:rsidRPr="00F71369">
              <w:t>120,519</w:t>
            </w:r>
          </w:p>
          <w:p w:rsidR="00D14D4F" w:rsidRPr="00F71369" w:rsidRDefault="00D14D4F" w:rsidP="009E5EB2">
            <w:r w:rsidRPr="00F71369">
              <w:t>119,789</w:t>
            </w:r>
          </w:p>
          <w:p w:rsidR="00D14D4F" w:rsidRPr="00F71369" w:rsidRDefault="00D14D4F" w:rsidP="009E5EB2">
            <w:r w:rsidRPr="00F71369">
              <w:t>120,581</w:t>
            </w:r>
          </w:p>
          <w:p w:rsidR="00D14D4F" w:rsidRPr="00F71369" w:rsidRDefault="00D14D4F" w:rsidP="009E5EB2">
            <w:r w:rsidRPr="00F71369">
              <w:t>120,373</w:t>
            </w:r>
          </w:p>
          <w:p w:rsidR="00D14D4F" w:rsidRPr="00F71369" w:rsidRDefault="00D14D4F" w:rsidP="009E5EB2">
            <w:r w:rsidRPr="00F71369">
              <w:t>120,566</w:t>
            </w:r>
          </w:p>
          <w:p w:rsidR="00D14D4F" w:rsidRPr="00F71369" w:rsidRDefault="00D14D4F" w:rsidP="009E5EB2">
            <w:r w:rsidRPr="00F71369">
              <w:t>120,491</w:t>
            </w:r>
          </w:p>
          <w:p w:rsidR="00D14D4F" w:rsidRPr="00F71369" w:rsidRDefault="00D14D4F" w:rsidP="009E5EB2">
            <w:r w:rsidRPr="00F71369">
              <w:t>120,573</w:t>
            </w:r>
          </w:p>
          <w:p w:rsidR="00D14D4F" w:rsidRPr="00F71369" w:rsidRDefault="00D14D4F" w:rsidP="009E5EB2">
            <w:r w:rsidRPr="00F71369">
              <w:t>122,469</w:t>
            </w:r>
          </w:p>
          <w:p w:rsidR="00D14D4F" w:rsidRPr="00F71369" w:rsidRDefault="00D14D4F" w:rsidP="009E5EB2">
            <w:r w:rsidRPr="00F71369">
              <w:t>117,721</w:t>
            </w:r>
          </w:p>
          <w:p w:rsidR="00D14D4F" w:rsidRPr="00F71369" w:rsidRDefault="00D14D4F" w:rsidP="009E5EB2">
            <w:r w:rsidRPr="00F71369">
              <w:t>120,651</w:t>
            </w:r>
          </w:p>
          <w:p w:rsidR="00D14D4F" w:rsidRPr="00F71369" w:rsidRDefault="00D14D4F" w:rsidP="009E5EB2">
            <w:r w:rsidRPr="00F71369">
              <w:t>123,125</w:t>
            </w:r>
          </w:p>
          <w:p w:rsidR="00D14D4F" w:rsidRPr="00F71369" w:rsidRDefault="00D14D4F" w:rsidP="009E5EB2">
            <w:r w:rsidRPr="00F71369">
              <w:t>108,452</w:t>
            </w:r>
          </w:p>
          <w:p w:rsidR="00D14D4F" w:rsidRPr="00F71369" w:rsidRDefault="00D14D4F" w:rsidP="009E5EB2">
            <w:r w:rsidRPr="00F71369">
              <w:t>110,956</w:t>
            </w:r>
          </w:p>
          <w:p w:rsidR="00D14D4F" w:rsidRPr="00F71369" w:rsidRDefault="00D14D4F" w:rsidP="009E5EB2">
            <w:r w:rsidRPr="00F71369">
              <w:t>117,854</w:t>
            </w:r>
          </w:p>
          <w:p w:rsidR="00D14D4F" w:rsidRPr="00F71369" w:rsidRDefault="00D14D4F" w:rsidP="009E5EB2">
            <w:r w:rsidRPr="00F71369">
              <w:t>114,651</w:t>
            </w:r>
          </w:p>
          <w:p w:rsidR="00D14D4F" w:rsidRPr="00F71369" w:rsidRDefault="00D14D4F" w:rsidP="009E5EB2">
            <w:r w:rsidRPr="00F71369">
              <w:t>113,786</w:t>
            </w:r>
          </w:p>
        </w:tc>
      </w:tr>
    </w:tbl>
    <w:p w:rsidR="00D14D4F" w:rsidRPr="00F71369" w:rsidRDefault="00D14D4F" w:rsidP="00F71369">
      <w:pPr>
        <w:suppressAutoHyphens/>
        <w:ind w:firstLine="709"/>
        <w:jc w:val="both"/>
        <w:rPr>
          <w:sz w:val="28"/>
          <w:szCs w:val="28"/>
        </w:rPr>
      </w:pPr>
    </w:p>
    <w:p w:rsidR="00D14D4F" w:rsidRPr="00F71369" w:rsidRDefault="00D14D4F" w:rsidP="00F71369">
      <w:pPr>
        <w:suppressAutoHyphens/>
        <w:ind w:firstLine="709"/>
        <w:jc w:val="both"/>
        <w:rPr>
          <w:sz w:val="28"/>
          <w:szCs w:val="28"/>
        </w:rPr>
      </w:pPr>
      <w:r w:rsidRPr="00F71369">
        <w:rPr>
          <w:sz w:val="28"/>
          <w:szCs w:val="28"/>
        </w:rPr>
        <w:t>Сравнивая полученные результаты, оба метода имеют небольшие отклонения.</w:t>
      </w:r>
    </w:p>
    <w:p w:rsidR="00D14D4F" w:rsidRPr="00F71369" w:rsidRDefault="00D14D4F" w:rsidP="00F71369">
      <w:pPr>
        <w:suppressAutoHyphens/>
        <w:ind w:firstLine="709"/>
        <w:jc w:val="both"/>
        <w:rPr>
          <w:sz w:val="28"/>
          <w:szCs w:val="28"/>
        </w:rPr>
      </w:pPr>
      <w:r w:rsidRPr="00F71369">
        <w:rPr>
          <w:sz w:val="28"/>
          <w:szCs w:val="28"/>
        </w:rPr>
        <w:t>Расположение молекулы немного изменяется в зависимости от применяемого метода.</w:t>
      </w:r>
    </w:p>
    <w:p w:rsidR="00D14D4F" w:rsidRPr="00F71369" w:rsidRDefault="00D14D4F" w:rsidP="00F71369">
      <w:pPr>
        <w:suppressAutoHyphens/>
        <w:ind w:firstLine="709"/>
        <w:jc w:val="both"/>
        <w:rPr>
          <w:sz w:val="28"/>
          <w:szCs w:val="28"/>
        </w:rPr>
      </w:pPr>
      <w:r w:rsidRPr="00F71369">
        <w:rPr>
          <w:sz w:val="28"/>
          <w:szCs w:val="28"/>
        </w:rPr>
        <w:t>Положительный знак электростатического потенциала отображается зелёным цветом. В области неподелённых пар на атомах азота, кислорода электрический потенциал отрицательный, что отображается красным цветом.</w:t>
      </w:r>
    </w:p>
    <w:p w:rsidR="00D14D4F" w:rsidRPr="00F71369" w:rsidRDefault="00D14D4F" w:rsidP="00F71369">
      <w:pPr>
        <w:suppressAutoHyphens/>
        <w:ind w:firstLine="709"/>
        <w:jc w:val="both"/>
        <w:rPr>
          <w:sz w:val="28"/>
          <w:szCs w:val="28"/>
        </w:rPr>
      </w:pPr>
      <w:r w:rsidRPr="00F71369">
        <w:rPr>
          <w:sz w:val="28"/>
          <w:szCs w:val="28"/>
        </w:rPr>
        <w:t xml:space="preserve">Изменение потенциальной энергии связи </w:t>
      </w:r>
      <w:r w:rsidRPr="00F71369">
        <w:rPr>
          <w:sz w:val="28"/>
          <w:szCs w:val="28"/>
          <w:lang w:val="en-US"/>
        </w:rPr>
        <w:t>N</w:t>
      </w:r>
      <w:r w:rsidRPr="00F71369">
        <w:rPr>
          <w:sz w:val="28"/>
          <w:szCs w:val="28"/>
        </w:rPr>
        <w:t>11-С13.</w:t>
      </w:r>
    </w:p>
    <w:p w:rsidR="00D14D4F" w:rsidRPr="00F71369" w:rsidRDefault="00D14D4F" w:rsidP="00F71369">
      <w:pPr>
        <w:suppressAutoHyphens/>
        <w:ind w:firstLine="709"/>
        <w:jc w:val="both"/>
        <w:rPr>
          <w:sz w:val="28"/>
          <w:szCs w:val="28"/>
        </w:rPr>
      </w:pPr>
      <w:r w:rsidRPr="00F71369">
        <w:rPr>
          <w:sz w:val="28"/>
          <w:szCs w:val="28"/>
        </w:rPr>
        <w:t xml:space="preserve">Исследуемая связь между атомами </w:t>
      </w:r>
      <w:r w:rsidRPr="00F71369">
        <w:rPr>
          <w:sz w:val="28"/>
          <w:szCs w:val="28"/>
          <w:lang w:val="en-US"/>
        </w:rPr>
        <w:t>N</w:t>
      </w:r>
      <w:r w:rsidRPr="00F71369">
        <w:rPr>
          <w:sz w:val="28"/>
          <w:szCs w:val="28"/>
        </w:rPr>
        <w:t xml:space="preserve">11-С13. Задаём начальные величины начальная длина связи 2,36; конечная длина связи 5,666; шаг 0,1. Проведя расчёты, изобразим график изменения потенциальной энергии связи </w:t>
      </w:r>
      <w:r w:rsidRPr="00F71369">
        <w:rPr>
          <w:sz w:val="28"/>
          <w:szCs w:val="28"/>
          <w:lang w:val="en-US"/>
        </w:rPr>
        <w:t>N</w:t>
      </w:r>
      <w:r w:rsidRPr="00F71369">
        <w:rPr>
          <w:sz w:val="28"/>
          <w:szCs w:val="28"/>
        </w:rPr>
        <w:t>11-С13 от величины растяжения.</w:t>
      </w:r>
    </w:p>
    <w:p w:rsidR="00D14D4F" w:rsidRPr="00F71369" w:rsidRDefault="00D14D4F" w:rsidP="00F71369">
      <w:pPr>
        <w:suppressAutoHyphens/>
        <w:ind w:firstLine="709"/>
        <w:jc w:val="both"/>
        <w:rPr>
          <w:sz w:val="28"/>
          <w:szCs w:val="28"/>
        </w:rPr>
      </w:pPr>
      <w:r w:rsidRPr="00F71369">
        <w:rPr>
          <w:sz w:val="28"/>
          <w:szCs w:val="28"/>
        </w:rPr>
        <w:t xml:space="preserve">Изменение потенциальной энергии углового напряжения </w:t>
      </w:r>
      <w:r w:rsidRPr="00F71369">
        <w:rPr>
          <w:sz w:val="28"/>
          <w:szCs w:val="28"/>
          <w:lang w:val="en-US"/>
        </w:rPr>
        <w:t>C</w:t>
      </w:r>
      <w:r w:rsidRPr="00F71369">
        <w:rPr>
          <w:sz w:val="28"/>
          <w:szCs w:val="28"/>
        </w:rPr>
        <w:t>19-О21-С22.</w:t>
      </w:r>
    </w:p>
    <w:p w:rsidR="00D14D4F" w:rsidRPr="00F71369" w:rsidRDefault="00D14D4F" w:rsidP="00F71369">
      <w:pPr>
        <w:suppressAutoHyphens/>
        <w:ind w:firstLine="709"/>
        <w:jc w:val="both"/>
        <w:rPr>
          <w:sz w:val="28"/>
          <w:szCs w:val="28"/>
        </w:rPr>
      </w:pPr>
      <w:r w:rsidRPr="00F71369">
        <w:rPr>
          <w:sz w:val="28"/>
          <w:szCs w:val="28"/>
        </w:rPr>
        <w:t xml:space="preserve">Исследуем угол между атомами </w:t>
      </w:r>
      <w:r w:rsidRPr="00F71369">
        <w:rPr>
          <w:sz w:val="28"/>
          <w:szCs w:val="28"/>
          <w:lang w:val="en-US"/>
        </w:rPr>
        <w:t>C</w:t>
      </w:r>
      <w:r w:rsidRPr="00F71369">
        <w:rPr>
          <w:sz w:val="28"/>
          <w:szCs w:val="28"/>
        </w:rPr>
        <w:t>19-О21-С22. Задаём начальные величины начальный угол 70; конечный 130; шаг 10. Проведя расчёты, изобразим график изменения энергии углового напряжения при изменении величины угла.</w:t>
      </w:r>
    </w:p>
    <w:p w:rsidR="002864E9" w:rsidRPr="00F71369" w:rsidRDefault="002864E9" w:rsidP="00F71369">
      <w:pPr>
        <w:suppressAutoHyphens/>
        <w:ind w:firstLine="709"/>
        <w:jc w:val="both"/>
        <w:rPr>
          <w:sz w:val="28"/>
          <w:szCs w:val="28"/>
        </w:rPr>
      </w:pPr>
      <w:r w:rsidRPr="00F71369">
        <w:rPr>
          <w:sz w:val="28"/>
          <w:szCs w:val="28"/>
        </w:rPr>
        <w:t xml:space="preserve">Оптимизация геометрии и расчёт параметров молекулы методом молекулярной механики (ММ+ и </w:t>
      </w:r>
      <w:r w:rsidRPr="00F71369">
        <w:rPr>
          <w:sz w:val="28"/>
          <w:szCs w:val="28"/>
          <w:lang w:val="en-US"/>
        </w:rPr>
        <w:t>MNDO</w:t>
      </w:r>
      <w:r w:rsidRPr="00F71369">
        <w:rPr>
          <w:sz w:val="28"/>
          <w:szCs w:val="28"/>
        </w:rPr>
        <w:t xml:space="preserve"> метод).</w:t>
      </w:r>
    </w:p>
    <w:p w:rsidR="009E5EB2" w:rsidRPr="00323473" w:rsidRDefault="009E5EB2" w:rsidP="00F71369">
      <w:pPr>
        <w:suppressAutoHyphens/>
        <w:ind w:firstLine="709"/>
        <w:jc w:val="both"/>
        <w:rPr>
          <w:sz w:val="28"/>
          <w:szCs w:val="28"/>
        </w:rPr>
      </w:pPr>
    </w:p>
    <w:p w:rsidR="002864E9" w:rsidRPr="009E5EB2" w:rsidRDefault="009E5EB2" w:rsidP="00F71369">
      <w:pPr>
        <w:suppressAutoHyphens/>
        <w:ind w:firstLine="709"/>
        <w:jc w:val="both"/>
        <w:rPr>
          <w:sz w:val="28"/>
          <w:szCs w:val="28"/>
          <w:lang w:val="en-US"/>
        </w:rPr>
      </w:pPr>
      <w:r>
        <w:rPr>
          <w:sz w:val="28"/>
          <w:szCs w:val="28"/>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2701"/>
        <w:gridCol w:w="2370"/>
        <w:gridCol w:w="1692"/>
      </w:tblGrid>
      <w:tr w:rsidR="002864E9" w:rsidRPr="00F71369" w:rsidTr="009E5EB2">
        <w:tc>
          <w:tcPr>
            <w:tcW w:w="1467" w:type="pct"/>
          </w:tcPr>
          <w:p w:rsidR="002864E9" w:rsidRPr="00F71369" w:rsidRDefault="002864E9" w:rsidP="009E5EB2">
            <w:r w:rsidRPr="00F71369">
              <w:t>Длина связи или валентный угол</w:t>
            </w:r>
          </w:p>
        </w:tc>
        <w:tc>
          <w:tcPr>
            <w:tcW w:w="1411" w:type="pct"/>
          </w:tcPr>
          <w:p w:rsidR="002864E9" w:rsidRPr="00F71369" w:rsidRDefault="002864E9" w:rsidP="009E5EB2">
            <w:r w:rsidRPr="00F71369">
              <w:t>Данные ММ расчёта</w:t>
            </w:r>
          </w:p>
        </w:tc>
        <w:tc>
          <w:tcPr>
            <w:tcW w:w="1238" w:type="pct"/>
          </w:tcPr>
          <w:p w:rsidR="002864E9" w:rsidRPr="00F71369" w:rsidRDefault="002864E9" w:rsidP="009E5EB2">
            <w:r w:rsidRPr="00F71369">
              <w:t xml:space="preserve">Данные </w:t>
            </w:r>
            <w:r w:rsidRPr="00F71369">
              <w:rPr>
                <w:lang w:val="en-US"/>
              </w:rPr>
              <w:t>MNDO</w:t>
            </w:r>
            <w:r w:rsidRPr="00F71369">
              <w:t xml:space="preserve"> расчёта</w:t>
            </w:r>
          </w:p>
        </w:tc>
        <w:tc>
          <w:tcPr>
            <w:tcW w:w="885" w:type="pct"/>
          </w:tcPr>
          <w:p w:rsidR="002864E9" w:rsidRPr="00F71369" w:rsidRDefault="002864E9" w:rsidP="009E5EB2">
            <w:r w:rsidRPr="00F71369">
              <w:t>Справочные величины</w:t>
            </w:r>
          </w:p>
        </w:tc>
      </w:tr>
      <w:tr w:rsidR="002864E9" w:rsidRPr="00F71369" w:rsidTr="009E5EB2">
        <w:tc>
          <w:tcPr>
            <w:tcW w:w="1467" w:type="pct"/>
          </w:tcPr>
          <w:p w:rsidR="002864E9" w:rsidRPr="00F71369" w:rsidRDefault="002864E9" w:rsidP="009E5EB2">
            <w:r w:rsidRPr="00F71369">
              <w:t>С1-С2</w:t>
            </w:r>
          </w:p>
          <w:p w:rsidR="002864E9" w:rsidRPr="00F71369" w:rsidRDefault="002864E9" w:rsidP="009E5EB2">
            <w:r w:rsidRPr="00F71369">
              <w:t>С2-С3</w:t>
            </w:r>
          </w:p>
          <w:p w:rsidR="002864E9" w:rsidRPr="00F71369" w:rsidRDefault="002864E9" w:rsidP="009E5EB2">
            <w:r w:rsidRPr="00F71369">
              <w:t>С3-С4</w:t>
            </w:r>
          </w:p>
          <w:p w:rsidR="002864E9" w:rsidRPr="00F71369" w:rsidRDefault="002864E9" w:rsidP="009E5EB2">
            <w:r w:rsidRPr="00F71369">
              <w:t>С4-</w:t>
            </w:r>
            <w:r w:rsidRPr="00F71369">
              <w:rPr>
                <w:lang w:val="en-US"/>
              </w:rPr>
              <w:t>N</w:t>
            </w:r>
            <w:r w:rsidRPr="00F71369">
              <w:t>5</w:t>
            </w:r>
          </w:p>
          <w:p w:rsidR="002864E9" w:rsidRPr="00F71369" w:rsidRDefault="002864E9" w:rsidP="009E5EB2">
            <w:r w:rsidRPr="00F71369">
              <w:rPr>
                <w:lang w:val="en-US"/>
              </w:rPr>
              <w:t>N</w:t>
            </w:r>
            <w:r w:rsidRPr="00F71369">
              <w:t>5-</w:t>
            </w:r>
            <w:r w:rsidRPr="00F71369">
              <w:rPr>
                <w:lang w:val="en-US"/>
              </w:rPr>
              <w:t>C</w:t>
            </w:r>
            <w:r w:rsidRPr="00F71369">
              <w:t>6</w:t>
            </w:r>
          </w:p>
          <w:p w:rsidR="002864E9" w:rsidRPr="00F71369" w:rsidRDefault="002864E9" w:rsidP="009E5EB2">
            <w:r w:rsidRPr="00F71369">
              <w:rPr>
                <w:lang w:val="en-US"/>
              </w:rPr>
              <w:t>C</w:t>
            </w:r>
            <w:r w:rsidRPr="00F71369">
              <w:t>6-</w:t>
            </w:r>
            <w:r w:rsidRPr="00F71369">
              <w:rPr>
                <w:lang w:val="en-US"/>
              </w:rPr>
              <w:t>C</w:t>
            </w:r>
            <w:r w:rsidRPr="00F71369">
              <w:t>7</w:t>
            </w:r>
          </w:p>
          <w:p w:rsidR="002864E9" w:rsidRPr="00F71369" w:rsidRDefault="002864E9" w:rsidP="009E5EB2">
            <w:r w:rsidRPr="00F71369">
              <w:rPr>
                <w:lang w:val="en-US"/>
              </w:rPr>
              <w:t>C</w:t>
            </w:r>
            <w:r w:rsidRPr="00F71369">
              <w:t>7-</w:t>
            </w:r>
            <w:r w:rsidRPr="00F71369">
              <w:rPr>
                <w:lang w:val="en-US"/>
              </w:rPr>
              <w:t>C</w:t>
            </w:r>
            <w:r w:rsidRPr="00F71369">
              <w:t>8</w:t>
            </w:r>
          </w:p>
          <w:p w:rsidR="002864E9" w:rsidRPr="00F71369" w:rsidRDefault="002864E9" w:rsidP="009E5EB2">
            <w:r w:rsidRPr="00F71369">
              <w:rPr>
                <w:lang w:val="en-US"/>
              </w:rPr>
              <w:t>C</w:t>
            </w:r>
            <w:r w:rsidRPr="00F71369">
              <w:t>41-</w:t>
            </w:r>
            <w:r w:rsidRPr="00F71369">
              <w:rPr>
                <w:lang w:val="en-US"/>
              </w:rPr>
              <w:t>C</w:t>
            </w:r>
            <w:r w:rsidRPr="00F71369">
              <w:t>8</w:t>
            </w:r>
          </w:p>
          <w:p w:rsidR="002864E9" w:rsidRPr="00F71369" w:rsidRDefault="002864E9" w:rsidP="009E5EB2">
            <w:r w:rsidRPr="00F71369">
              <w:rPr>
                <w:lang w:val="en-US"/>
              </w:rPr>
              <w:t>C</w:t>
            </w:r>
            <w:r w:rsidRPr="00F71369">
              <w:t>9-</w:t>
            </w:r>
            <w:r w:rsidRPr="00F71369">
              <w:rPr>
                <w:lang w:val="en-US"/>
              </w:rPr>
              <w:t>C</w:t>
            </w:r>
            <w:r w:rsidRPr="00F71369">
              <w:t>41</w:t>
            </w:r>
          </w:p>
          <w:p w:rsidR="002864E9" w:rsidRPr="00F71369" w:rsidRDefault="002864E9" w:rsidP="009E5EB2">
            <w:r w:rsidRPr="00F71369">
              <w:rPr>
                <w:lang w:val="en-US"/>
              </w:rPr>
              <w:t>C</w:t>
            </w:r>
            <w:r w:rsidRPr="00F71369">
              <w:t>5-</w:t>
            </w:r>
            <w:r w:rsidRPr="00F71369">
              <w:rPr>
                <w:lang w:val="en-US"/>
              </w:rPr>
              <w:t>C</w:t>
            </w:r>
            <w:r w:rsidRPr="00F71369">
              <w:t>9</w:t>
            </w:r>
          </w:p>
          <w:p w:rsidR="002864E9" w:rsidRPr="00F71369" w:rsidRDefault="002864E9" w:rsidP="009E5EB2">
            <w:pPr>
              <w:rPr>
                <w:lang w:val="en-US"/>
              </w:rPr>
            </w:pPr>
            <w:r w:rsidRPr="00F71369">
              <w:rPr>
                <w:lang w:val="en-US"/>
              </w:rPr>
              <w:t>C7-C10</w:t>
            </w:r>
          </w:p>
          <w:p w:rsidR="002864E9" w:rsidRPr="00F71369" w:rsidRDefault="002864E9" w:rsidP="009E5EB2">
            <w:pPr>
              <w:rPr>
                <w:lang w:val="en-US"/>
              </w:rPr>
            </w:pPr>
            <w:r w:rsidRPr="00F71369">
              <w:rPr>
                <w:lang w:val="en-US"/>
              </w:rPr>
              <w:t>C10-O11</w:t>
            </w:r>
          </w:p>
          <w:p w:rsidR="002864E9" w:rsidRPr="00F71369" w:rsidRDefault="002864E9" w:rsidP="009E5EB2">
            <w:pPr>
              <w:rPr>
                <w:lang w:val="en-US"/>
              </w:rPr>
            </w:pPr>
            <w:r w:rsidRPr="00F71369">
              <w:rPr>
                <w:lang w:val="en-US"/>
              </w:rPr>
              <w:t>C10-O12</w:t>
            </w:r>
          </w:p>
          <w:p w:rsidR="002864E9" w:rsidRPr="00F71369" w:rsidRDefault="002864E9" w:rsidP="009E5EB2">
            <w:pPr>
              <w:rPr>
                <w:lang w:val="en-US"/>
              </w:rPr>
            </w:pPr>
            <w:r w:rsidRPr="00F71369">
              <w:rPr>
                <w:lang w:val="en-US"/>
              </w:rPr>
              <w:t>O12-C13</w:t>
            </w:r>
          </w:p>
          <w:p w:rsidR="002864E9" w:rsidRPr="00F71369" w:rsidRDefault="002864E9" w:rsidP="009E5EB2">
            <w:pPr>
              <w:rPr>
                <w:lang w:val="en-US"/>
              </w:rPr>
            </w:pPr>
            <w:r w:rsidRPr="00F71369">
              <w:rPr>
                <w:lang w:val="en-US"/>
              </w:rPr>
              <w:t>C13-C14</w:t>
            </w:r>
          </w:p>
          <w:p w:rsidR="002864E9" w:rsidRPr="00F71369" w:rsidRDefault="002864E9" w:rsidP="009E5EB2">
            <w:pPr>
              <w:rPr>
                <w:lang w:val="en-US"/>
              </w:rPr>
            </w:pPr>
            <w:r w:rsidRPr="00F71369">
              <w:rPr>
                <w:lang w:val="en-US"/>
              </w:rPr>
              <w:t>C14-N15</w:t>
            </w:r>
          </w:p>
          <w:p w:rsidR="002864E9" w:rsidRPr="00F71369" w:rsidRDefault="002864E9" w:rsidP="009E5EB2">
            <w:pPr>
              <w:rPr>
                <w:lang w:val="en-US"/>
              </w:rPr>
            </w:pPr>
            <w:r w:rsidRPr="00F71369">
              <w:rPr>
                <w:lang w:val="en-US"/>
              </w:rPr>
              <w:t>N15-C16</w:t>
            </w:r>
          </w:p>
          <w:p w:rsidR="002864E9" w:rsidRPr="00F71369" w:rsidRDefault="002864E9" w:rsidP="009E5EB2">
            <w:pPr>
              <w:rPr>
                <w:lang w:val="en-US"/>
              </w:rPr>
            </w:pPr>
            <w:r w:rsidRPr="00F71369">
              <w:rPr>
                <w:lang w:val="en-US"/>
              </w:rPr>
              <w:t>N15-C17</w:t>
            </w:r>
          </w:p>
          <w:p w:rsidR="002864E9" w:rsidRPr="00F71369" w:rsidRDefault="002864E9" w:rsidP="009E5EB2">
            <w:pPr>
              <w:rPr>
                <w:lang w:val="en-US"/>
              </w:rPr>
            </w:pPr>
            <w:r w:rsidRPr="00F71369">
              <w:rPr>
                <w:lang w:val="en-US"/>
              </w:rPr>
              <w:t>C1-C1-C3</w:t>
            </w:r>
          </w:p>
          <w:p w:rsidR="002864E9" w:rsidRPr="00F71369" w:rsidRDefault="002864E9" w:rsidP="009E5EB2">
            <w:pPr>
              <w:rPr>
                <w:lang w:val="en-US"/>
              </w:rPr>
            </w:pPr>
            <w:r w:rsidRPr="00F71369">
              <w:rPr>
                <w:lang w:val="en-US"/>
              </w:rPr>
              <w:t>C2-C3-C4</w:t>
            </w:r>
          </w:p>
          <w:p w:rsidR="002864E9" w:rsidRPr="00F71369" w:rsidRDefault="002864E9" w:rsidP="009E5EB2">
            <w:pPr>
              <w:rPr>
                <w:lang w:val="en-US"/>
              </w:rPr>
            </w:pPr>
            <w:r w:rsidRPr="00F71369">
              <w:rPr>
                <w:lang w:val="en-US"/>
              </w:rPr>
              <w:t>C3-C4-N5</w:t>
            </w:r>
          </w:p>
          <w:p w:rsidR="002864E9" w:rsidRPr="00F71369" w:rsidRDefault="002864E9" w:rsidP="009E5EB2">
            <w:pPr>
              <w:rPr>
                <w:lang w:val="en-US"/>
              </w:rPr>
            </w:pPr>
            <w:r w:rsidRPr="00F71369">
              <w:rPr>
                <w:lang w:val="en-US"/>
              </w:rPr>
              <w:t>C4-N5-C6</w:t>
            </w:r>
          </w:p>
          <w:p w:rsidR="002864E9" w:rsidRPr="00F71369" w:rsidRDefault="002864E9" w:rsidP="009E5EB2">
            <w:pPr>
              <w:rPr>
                <w:lang w:val="en-US"/>
              </w:rPr>
            </w:pPr>
            <w:r w:rsidRPr="00F71369">
              <w:rPr>
                <w:lang w:val="en-US"/>
              </w:rPr>
              <w:t>C4-N5-C9</w:t>
            </w:r>
          </w:p>
          <w:p w:rsidR="002864E9" w:rsidRPr="00F71369" w:rsidRDefault="002864E9" w:rsidP="009E5EB2">
            <w:pPr>
              <w:rPr>
                <w:lang w:val="en-US"/>
              </w:rPr>
            </w:pPr>
            <w:r w:rsidRPr="00F71369">
              <w:rPr>
                <w:lang w:val="en-US"/>
              </w:rPr>
              <w:t>N5-C6-C7</w:t>
            </w:r>
          </w:p>
          <w:p w:rsidR="002864E9" w:rsidRPr="00F71369" w:rsidRDefault="002864E9" w:rsidP="009E5EB2">
            <w:pPr>
              <w:rPr>
                <w:lang w:val="en-US"/>
              </w:rPr>
            </w:pPr>
            <w:r w:rsidRPr="00F71369">
              <w:rPr>
                <w:lang w:val="en-US"/>
              </w:rPr>
              <w:t>C6-C7-C8</w:t>
            </w:r>
          </w:p>
          <w:p w:rsidR="002864E9" w:rsidRPr="00F71369" w:rsidRDefault="002864E9" w:rsidP="009E5EB2">
            <w:pPr>
              <w:rPr>
                <w:lang w:val="en-US"/>
              </w:rPr>
            </w:pPr>
            <w:r w:rsidRPr="00F71369">
              <w:rPr>
                <w:lang w:val="en-US"/>
              </w:rPr>
              <w:t>C7-C8-C41</w:t>
            </w:r>
          </w:p>
          <w:p w:rsidR="002864E9" w:rsidRPr="00F71369" w:rsidRDefault="002864E9" w:rsidP="009E5EB2">
            <w:pPr>
              <w:rPr>
                <w:lang w:val="en-US"/>
              </w:rPr>
            </w:pPr>
            <w:r w:rsidRPr="00F71369">
              <w:rPr>
                <w:lang w:val="en-US"/>
              </w:rPr>
              <w:t>C8-C41-C9</w:t>
            </w:r>
          </w:p>
          <w:p w:rsidR="002864E9" w:rsidRPr="00F71369" w:rsidRDefault="002864E9" w:rsidP="009E5EB2">
            <w:pPr>
              <w:rPr>
                <w:lang w:val="en-US"/>
              </w:rPr>
            </w:pPr>
            <w:r w:rsidRPr="00F71369">
              <w:rPr>
                <w:lang w:val="en-US"/>
              </w:rPr>
              <w:t>C41-C9-N5</w:t>
            </w:r>
          </w:p>
          <w:p w:rsidR="002864E9" w:rsidRPr="00F71369" w:rsidRDefault="002864E9" w:rsidP="009E5EB2">
            <w:pPr>
              <w:rPr>
                <w:lang w:val="en-US"/>
              </w:rPr>
            </w:pPr>
            <w:r w:rsidRPr="00F71369">
              <w:rPr>
                <w:lang w:val="en-US"/>
              </w:rPr>
              <w:t>C9-N5-C6</w:t>
            </w:r>
          </w:p>
          <w:p w:rsidR="002864E9" w:rsidRPr="00F71369" w:rsidRDefault="002864E9" w:rsidP="009E5EB2">
            <w:pPr>
              <w:rPr>
                <w:lang w:val="en-US"/>
              </w:rPr>
            </w:pPr>
            <w:r w:rsidRPr="00F71369">
              <w:rPr>
                <w:lang w:val="en-US"/>
              </w:rPr>
              <w:t>C6-C7-C10</w:t>
            </w:r>
          </w:p>
          <w:p w:rsidR="002864E9" w:rsidRPr="00F71369" w:rsidRDefault="002864E9" w:rsidP="009E5EB2">
            <w:pPr>
              <w:rPr>
                <w:lang w:val="en-US"/>
              </w:rPr>
            </w:pPr>
            <w:r w:rsidRPr="00F71369">
              <w:rPr>
                <w:lang w:val="en-US"/>
              </w:rPr>
              <w:t>C8-C7-C10</w:t>
            </w:r>
          </w:p>
          <w:p w:rsidR="002864E9" w:rsidRPr="00F71369" w:rsidRDefault="002864E9" w:rsidP="009E5EB2">
            <w:pPr>
              <w:rPr>
                <w:lang w:val="en-US"/>
              </w:rPr>
            </w:pPr>
            <w:r w:rsidRPr="00F71369">
              <w:rPr>
                <w:lang w:val="en-US"/>
              </w:rPr>
              <w:t>C7-C10-C11</w:t>
            </w:r>
          </w:p>
          <w:p w:rsidR="002864E9" w:rsidRPr="00F71369" w:rsidRDefault="002864E9" w:rsidP="009E5EB2">
            <w:pPr>
              <w:rPr>
                <w:lang w:val="en-US"/>
              </w:rPr>
            </w:pPr>
            <w:r w:rsidRPr="00F71369">
              <w:rPr>
                <w:lang w:val="en-US"/>
              </w:rPr>
              <w:t>C7-C10-O12</w:t>
            </w:r>
          </w:p>
          <w:p w:rsidR="002864E9" w:rsidRPr="00F71369" w:rsidRDefault="002864E9" w:rsidP="009E5EB2">
            <w:pPr>
              <w:rPr>
                <w:lang w:val="en-US"/>
              </w:rPr>
            </w:pPr>
            <w:r w:rsidRPr="00F71369">
              <w:rPr>
                <w:lang w:val="en-US"/>
              </w:rPr>
              <w:t>C10-O12-O13</w:t>
            </w:r>
          </w:p>
          <w:p w:rsidR="002864E9" w:rsidRPr="00F71369" w:rsidRDefault="002864E9" w:rsidP="009E5EB2">
            <w:pPr>
              <w:rPr>
                <w:lang w:val="en-US"/>
              </w:rPr>
            </w:pPr>
            <w:r w:rsidRPr="00F71369">
              <w:rPr>
                <w:lang w:val="en-US"/>
              </w:rPr>
              <w:t>O12-C13-C14</w:t>
            </w:r>
          </w:p>
          <w:p w:rsidR="002864E9" w:rsidRPr="00F71369" w:rsidRDefault="002864E9" w:rsidP="009E5EB2">
            <w:pPr>
              <w:rPr>
                <w:lang w:val="en-US"/>
              </w:rPr>
            </w:pPr>
            <w:r w:rsidRPr="00F71369">
              <w:rPr>
                <w:lang w:val="en-US"/>
              </w:rPr>
              <w:t>C13-C14-N15</w:t>
            </w:r>
          </w:p>
          <w:p w:rsidR="002864E9" w:rsidRPr="00F71369" w:rsidRDefault="002864E9" w:rsidP="009E5EB2">
            <w:pPr>
              <w:rPr>
                <w:lang w:val="en-US"/>
              </w:rPr>
            </w:pPr>
            <w:r w:rsidRPr="00F71369">
              <w:rPr>
                <w:lang w:val="en-US"/>
              </w:rPr>
              <w:t>C14-N15-C16</w:t>
            </w:r>
          </w:p>
          <w:p w:rsidR="002864E9" w:rsidRPr="00F71369" w:rsidRDefault="002864E9" w:rsidP="009E5EB2">
            <w:pPr>
              <w:rPr>
                <w:lang w:val="en-US"/>
              </w:rPr>
            </w:pPr>
            <w:r w:rsidRPr="00F71369">
              <w:rPr>
                <w:lang w:val="en-US"/>
              </w:rPr>
              <w:t>C14-N15-C17</w:t>
            </w:r>
          </w:p>
          <w:p w:rsidR="002864E9" w:rsidRPr="00F71369" w:rsidRDefault="002864E9" w:rsidP="009E5EB2">
            <w:pPr>
              <w:rPr>
                <w:lang w:val="en-US"/>
              </w:rPr>
            </w:pPr>
            <w:r w:rsidRPr="00F71369">
              <w:rPr>
                <w:lang w:val="en-US"/>
              </w:rPr>
              <w:t>C16-N15-C17</w:t>
            </w:r>
          </w:p>
        </w:tc>
        <w:tc>
          <w:tcPr>
            <w:tcW w:w="1411" w:type="pct"/>
          </w:tcPr>
          <w:p w:rsidR="002864E9" w:rsidRPr="00F71369" w:rsidRDefault="002864E9" w:rsidP="009E5EB2">
            <w:pPr>
              <w:rPr>
                <w:lang w:val="en-US"/>
              </w:rPr>
            </w:pPr>
            <w:r w:rsidRPr="00F71369">
              <w:rPr>
                <w:lang w:val="en-US"/>
              </w:rPr>
              <w:t>1</w:t>
            </w:r>
            <w:r w:rsidRPr="00F71369">
              <w:t>,</w:t>
            </w:r>
            <w:r w:rsidRPr="00F71369">
              <w:rPr>
                <w:lang w:val="en-US"/>
              </w:rPr>
              <w:t>53455</w:t>
            </w:r>
          </w:p>
          <w:p w:rsidR="002864E9" w:rsidRPr="00F71369" w:rsidRDefault="002864E9" w:rsidP="009E5EB2">
            <w:pPr>
              <w:rPr>
                <w:lang w:val="en-US"/>
              </w:rPr>
            </w:pPr>
            <w:r w:rsidRPr="00F71369">
              <w:rPr>
                <w:lang w:val="en-US"/>
              </w:rPr>
              <w:t>1</w:t>
            </w:r>
            <w:r w:rsidRPr="00F71369">
              <w:t>,</w:t>
            </w:r>
            <w:r w:rsidRPr="00F71369">
              <w:rPr>
                <w:lang w:val="en-US"/>
              </w:rPr>
              <w:t>53762</w:t>
            </w:r>
          </w:p>
          <w:p w:rsidR="002864E9" w:rsidRPr="00F71369" w:rsidRDefault="002864E9" w:rsidP="009E5EB2">
            <w:pPr>
              <w:rPr>
                <w:lang w:val="en-US"/>
              </w:rPr>
            </w:pPr>
            <w:r w:rsidRPr="00F71369">
              <w:rPr>
                <w:lang w:val="en-US"/>
              </w:rPr>
              <w:t>1</w:t>
            </w:r>
            <w:r w:rsidRPr="00F71369">
              <w:t>,</w:t>
            </w:r>
            <w:r w:rsidRPr="00F71369">
              <w:rPr>
                <w:lang w:val="en-US"/>
              </w:rPr>
              <w:t>5369</w:t>
            </w:r>
          </w:p>
          <w:p w:rsidR="002864E9" w:rsidRPr="00F71369" w:rsidRDefault="002864E9" w:rsidP="009E5EB2">
            <w:pPr>
              <w:rPr>
                <w:lang w:val="en-US"/>
              </w:rPr>
            </w:pPr>
            <w:r w:rsidRPr="00F71369">
              <w:rPr>
                <w:lang w:val="en-US"/>
              </w:rPr>
              <w:t>1</w:t>
            </w:r>
            <w:r w:rsidRPr="00F71369">
              <w:t>,</w:t>
            </w:r>
            <w:r w:rsidRPr="00F71369">
              <w:rPr>
                <w:lang w:val="en-US"/>
              </w:rPr>
              <w:t>468</w:t>
            </w:r>
          </w:p>
          <w:p w:rsidR="002864E9" w:rsidRPr="00F71369" w:rsidRDefault="002864E9" w:rsidP="009E5EB2">
            <w:r w:rsidRPr="00F71369">
              <w:t>1,45685</w:t>
            </w:r>
          </w:p>
          <w:p w:rsidR="002864E9" w:rsidRPr="00F71369" w:rsidRDefault="002864E9" w:rsidP="009E5EB2">
            <w:r w:rsidRPr="00F71369">
              <w:t>1,5104</w:t>
            </w:r>
          </w:p>
          <w:p w:rsidR="002864E9" w:rsidRPr="00F71369" w:rsidRDefault="002864E9" w:rsidP="009E5EB2">
            <w:r w:rsidRPr="00F71369">
              <w:t>1,34294</w:t>
            </w:r>
          </w:p>
          <w:p w:rsidR="002864E9" w:rsidRPr="00F71369" w:rsidRDefault="002864E9" w:rsidP="009E5EB2">
            <w:r w:rsidRPr="00F71369">
              <w:t>1,34042</w:t>
            </w:r>
          </w:p>
          <w:p w:rsidR="002864E9" w:rsidRPr="00F71369" w:rsidRDefault="002864E9" w:rsidP="009E5EB2">
            <w:r w:rsidRPr="00F71369">
              <w:t>1,33896</w:t>
            </w:r>
          </w:p>
          <w:p w:rsidR="002864E9" w:rsidRPr="00F71369" w:rsidRDefault="002864E9" w:rsidP="009E5EB2">
            <w:r w:rsidRPr="00F71369">
              <w:t>1,35217</w:t>
            </w:r>
          </w:p>
          <w:p w:rsidR="002864E9" w:rsidRPr="00F71369" w:rsidRDefault="002864E9" w:rsidP="009E5EB2">
            <w:r w:rsidRPr="00F71369">
              <w:t>1,36168</w:t>
            </w:r>
          </w:p>
          <w:p w:rsidR="002864E9" w:rsidRPr="00F71369" w:rsidRDefault="002864E9" w:rsidP="009E5EB2">
            <w:r w:rsidRPr="00F71369">
              <w:t>1,21147</w:t>
            </w:r>
          </w:p>
          <w:p w:rsidR="002864E9" w:rsidRPr="00F71369" w:rsidRDefault="002864E9" w:rsidP="009E5EB2">
            <w:r w:rsidRPr="00F71369">
              <w:t>1,34976</w:t>
            </w:r>
          </w:p>
          <w:p w:rsidR="002864E9" w:rsidRPr="00F71369" w:rsidRDefault="002864E9" w:rsidP="009E5EB2">
            <w:r w:rsidRPr="00F71369">
              <w:t>1,41025</w:t>
            </w:r>
          </w:p>
          <w:p w:rsidR="002864E9" w:rsidRPr="00F71369" w:rsidRDefault="002864E9" w:rsidP="009E5EB2">
            <w:r w:rsidRPr="00F71369">
              <w:t>1,53651</w:t>
            </w:r>
          </w:p>
          <w:p w:rsidR="002864E9" w:rsidRPr="00F71369" w:rsidRDefault="002864E9" w:rsidP="009E5EB2">
            <w:r w:rsidRPr="00F71369">
              <w:t>1,45706</w:t>
            </w:r>
          </w:p>
          <w:p w:rsidR="002864E9" w:rsidRPr="00F71369" w:rsidRDefault="002864E9" w:rsidP="009E5EB2">
            <w:r w:rsidRPr="00F71369">
              <w:t>1,45297</w:t>
            </w:r>
          </w:p>
          <w:p w:rsidR="002864E9" w:rsidRPr="00F71369" w:rsidRDefault="002864E9" w:rsidP="009E5EB2">
            <w:r w:rsidRPr="00F71369">
              <w:t>1,4518</w:t>
            </w:r>
          </w:p>
          <w:p w:rsidR="002864E9" w:rsidRPr="00F71369" w:rsidRDefault="002864E9" w:rsidP="009E5EB2">
            <w:r w:rsidRPr="00F71369">
              <w:t>111,892</w:t>
            </w:r>
          </w:p>
          <w:p w:rsidR="002864E9" w:rsidRPr="00F71369" w:rsidRDefault="002864E9" w:rsidP="009E5EB2">
            <w:r w:rsidRPr="00F71369">
              <w:t>111,685</w:t>
            </w:r>
          </w:p>
          <w:p w:rsidR="002864E9" w:rsidRPr="00F71369" w:rsidRDefault="002864E9" w:rsidP="009E5EB2">
            <w:r w:rsidRPr="00F71369">
              <w:t>111,781</w:t>
            </w:r>
          </w:p>
          <w:p w:rsidR="002864E9" w:rsidRPr="00F71369" w:rsidRDefault="002864E9" w:rsidP="009E5EB2">
            <w:r w:rsidRPr="00F71369">
              <w:t>122,06</w:t>
            </w:r>
          </w:p>
          <w:p w:rsidR="002864E9" w:rsidRPr="00F71369" w:rsidRDefault="002864E9" w:rsidP="009E5EB2">
            <w:r w:rsidRPr="00F71369">
              <w:t>119,167</w:t>
            </w:r>
          </w:p>
          <w:p w:rsidR="002864E9" w:rsidRPr="00F71369" w:rsidRDefault="002864E9" w:rsidP="009E5EB2">
            <w:r w:rsidRPr="00F71369">
              <w:t>114,299</w:t>
            </w:r>
          </w:p>
          <w:p w:rsidR="002864E9" w:rsidRPr="00F71369" w:rsidRDefault="002864E9" w:rsidP="009E5EB2">
            <w:r w:rsidRPr="00F71369">
              <w:t>120,314</w:t>
            </w:r>
          </w:p>
          <w:p w:rsidR="002864E9" w:rsidRPr="00F71369" w:rsidRDefault="002864E9" w:rsidP="009E5EB2">
            <w:r w:rsidRPr="00F71369">
              <w:t>120,526</w:t>
            </w:r>
          </w:p>
          <w:p w:rsidR="002864E9" w:rsidRPr="00F71369" w:rsidRDefault="002864E9" w:rsidP="009E5EB2">
            <w:r w:rsidRPr="00F71369">
              <w:t>122,338</w:t>
            </w:r>
          </w:p>
          <w:p w:rsidR="002864E9" w:rsidRPr="00F71369" w:rsidRDefault="002864E9" w:rsidP="009E5EB2">
            <w:r w:rsidRPr="00F71369">
              <w:t>123,23</w:t>
            </w:r>
          </w:p>
          <w:p w:rsidR="002864E9" w:rsidRPr="00F71369" w:rsidRDefault="002864E9" w:rsidP="009E5EB2">
            <w:r w:rsidRPr="00F71369">
              <w:t>118,447</w:t>
            </w:r>
          </w:p>
          <w:p w:rsidR="002864E9" w:rsidRPr="00F71369" w:rsidRDefault="002864E9" w:rsidP="009E5EB2">
            <w:r w:rsidRPr="00F71369">
              <w:t>121,465</w:t>
            </w:r>
          </w:p>
          <w:p w:rsidR="002864E9" w:rsidRPr="00F71369" w:rsidRDefault="002864E9" w:rsidP="009E5EB2">
            <w:r w:rsidRPr="00F71369">
              <w:t>118,218</w:t>
            </w:r>
          </w:p>
          <w:p w:rsidR="002864E9" w:rsidRPr="00F71369" w:rsidRDefault="002864E9" w:rsidP="009E5EB2">
            <w:r w:rsidRPr="00F71369">
              <w:t>117,423</w:t>
            </w:r>
          </w:p>
          <w:p w:rsidR="002864E9" w:rsidRPr="00F71369" w:rsidRDefault="002864E9" w:rsidP="009E5EB2">
            <w:r w:rsidRPr="00F71369">
              <w:t>122,29</w:t>
            </w:r>
          </w:p>
          <w:p w:rsidR="002864E9" w:rsidRPr="00F71369" w:rsidRDefault="002864E9" w:rsidP="009E5EB2">
            <w:r w:rsidRPr="00F71369">
              <w:t>118,494</w:t>
            </w:r>
          </w:p>
          <w:p w:rsidR="002864E9" w:rsidRPr="00F71369" w:rsidRDefault="002864E9" w:rsidP="009E5EB2">
            <w:r w:rsidRPr="00F71369">
              <w:t>107,986</w:t>
            </w:r>
          </w:p>
          <w:p w:rsidR="002864E9" w:rsidRPr="00F71369" w:rsidRDefault="002864E9" w:rsidP="009E5EB2">
            <w:r w:rsidRPr="00F71369">
              <w:t>113,797</w:t>
            </w:r>
          </w:p>
          <w:p w:rsidR="002864E9" w:rsidRPr="00F71369" w:rsidRDefault="002864E9" w:rsidP="009E5EB2">
            <w:r w:rsidRPr="00F71369">
              <w:t>111,518</w:t>
            </w:r>
          </w:p>
          <w:p w:rsidR="002864E9" w:rsidRPr="00F71369" w:rsidRDefault="002864E9" w:rsidP="009E5EB2">
            <w:r w:rsidRPr="00F71369">
              <w:t>113,334</w:t>
            </w:r>
          </w:p>
          <w:p w:rsidR="002864E9" w:rsidRPr="00F71369" w:rsidRDefault="002864E9" w:rsidP="009E5EB2">
            <w:r w:rsidRPr="00F71369">
              <w:t>111,185</w:t>
            </w:r>
          </w:p>
        </w:tc>
        <w:tc>
          <w:tcPr>
            <w:tcW w:w="1238" w:type="pct"/>
          </w:tcPr>
          <w:p w:rsidR="002864E9" w:rsidRPr="00F71369" w:rsidRDefault="002864E9" w:rsidP="009E5EB2">
            <w:r w:rsidRPr="00F71369">
              <w:t>1,53153</w:t>
            </w:r>
          </w:p>
          <w:p w:rsidR="002864E9" w:rsidRPr="00F71369" w:rsidRDefault="002864E9" w:rsidP="009E5EB2">
            <w:r w:rsidRPr="00F71369">
              <w:t>1,54118</w:t>
            </w:r>
          </w:p>
          <w:p w:rsidR="002864E9" w:rsidRPr="00F71369" w:rsidRDefault="002864E9" w:rsidP="009E5EB2">
            <w:r w:rsidRPr="00F71369">
              <w:t>1,55042</w:t>
            </w:r>
          </w:p>
          <w:p w:rsidR="002864E9" w:rsidRPr="00F71369" w:rsidRDefault="002864E9" w:rsidP="009E5EB2">
            <w:r w:rsidRPr="00F71369">
              <w:t>1,47213</w:t>
            </w:r>
          </w:p>
          <w:p w:rsidR="002864E9" w:rsidRPr="00F71369" w:rsidRDefault="002864E9" w:rsidP="009E5EB2">
            <w:r w:rsidRPr="00F71369">
              <w:t>1,4767</w:t>
            </w:r>
          </w:p>
          <w:p w:rsidR="002864E9" w:rsidRPr="00F71369" w:rsidRDefault="002864E9" w:rsidP="009E5EB2">
            <w:r w:rsidRPr="00F71369">
              <w:t>1,51705</w:t>
            </w:r>
          </w:p>
          <w:p w:rsidR="002864E9" w:rsidRPr="00F71369" w:rsidRDefault="002864E9" w:rsidP="009E5EB2">
            <w:r w:rsidRPr="00F71369">
              <w:t>1,36463</w:t>
            </w:r>
          </w:p>
          <w:p w:rsidR="002864E9" w:rsidRPr="00F71369" w:rsidRDefault="002864E9" w:rsidP="009E5EB2">
            <w:r w:rsidRPr="00F71369">
              <w:t>1,44632</w:t>
            </w:r>
          </w:p>
          <w:p w:rsidR="002864E9" w:rsidRPr="00F71369" w:rsidRDefault="002864E9" w:rsidP="009E5EB2">
            <w:r w:rsidRPr="00F71369">
              <w:t>1,36782</w:t>
            </w:r>
          </w:p>
          <w:p w:rsidR="002864E9" w:rsidRPr="00F71369" w:rsidRDefault="002864E9" w:rsidP="009E5EB2">
            <w:r w:rsidRPr="00F71369">
              <w:t>1,39475</w:t>
            </w:r>
          </w:p>
          <w:p w:rsidR="002864E9" w:rsidRPr="00F71369" w:rsidRDefault="002864E9" w:rsidP="009E5EB2">
            <w:r w:rsidRPr="00F71369">
              <w:t>1,49687</w:t>
            </w:r>
          </w:p>
          <w:p w:rsidR="002864E9" w:rsidRPr="00F71369" w:rsidRDefault="002864E9" w:rsidP="009E5EB2">
            <w:r w:rsidRPr="00F71369">
              <w:t>1,22888</w:t>
            </w:r>
          </w:p>
          <w:p w:rsidR="002864E9" w:rsidRPr="00F71369" w:rsidRDefault="002864E9" w:rsidP="009E5EB2">
            <w:r w:rsidRPr="00F71369">
              <w:t>1,36285</w:t>
            </w:r>
          </w:p>
          <w:p w:rsidR="002864E9" w:rsidRPr="00F71369" w:rsidRDefault="002864E9" w:rsidP="009E5EB2">
            <w:r w:rsidRPr="00F71369">
              <w:t>1,41128</w:t>
            </w:r>
          </w:p>
          <w:p w:rsidR="002864E9" w:rsidRPr="00F71369" w:rsidRDefault="002864E9" w:rsidP="009E5EB2">
            <w:r w:rsidRPr="00F71369">
              <w:t>1,56218</w:t>
            </w:r>
          </w:p>
          <w:p w:rsidR="002864E9" w:rsidRPr="00F71369" w:rsidRDefault="002864E9" w:rsidP="009E5EB2">
            <w:r w:rsidRPr="00F71369">
              <w:t>1,47138</w:t>
            </w:r>
          </w:p>
          <w:p w:rsidR="002864E9" w:rsidRPr="00F71369" w:rsidRDefault="002864E9" w:rsidP="009E5EB2">
            <w:r w:rsidRPr="00F71369">
              <w:t>1,46379</w:t>
            </w:r>
          </w:p>
          <w:p w:rsidR="002864E9" w:rsidRPr="00F71369" w:rsidRDefault="002864E9" w:rsidP="009E5EB2">
            <w:r w:rsidRPr="00F71369">
              <w:t>1,46434</w:t>
            </w:r>
          </w:p>
          <w:p w:rsidR="002864E9" w:rsidRPr="00F71369" w:rsidRDefault="002864E9" w:rsidP="009E5EB2">
            <w:r w:rsidRPr="00F71369">
              <w:t>114,534</w:t>
            </w:r>
          </w:p>
          <w:p w:rsidR="002864E9" w:rsidRPr="00F71369" w:rsidRDefault="002864E9" w:rsidP="009E5EB2">
            <w:r w:rsidRPr="00F71369">
              <w:t>113,462</w:t>
            </w:r>
          </w:p>
          <w:p w:rsidR="002864E9" w:rsidRPr="00F71369" w:rsidRDefault="002864E9" w:rsidP="009E5EB2">
            <w:r w:rsidRPr="00F71369">
              <w:t>113,494</w:t>
            </w:r>
          </w:p>
          <w:p w:rsidR="002864E9" w:rsidRPr="00F71369" w:rsidRDefault="002864E9" w:rsidP="009E5EB2">
            <w:r w:rsidRPr="00F71369">
              <w:t>118,349</w:t>
            </w:r>
          </w:p>
          <w:p w:rsidR="002864E9" w:rsidRPr="00F71369" w:rsidRDefault="002864E9" w:rsidP="009E5EB2">
            <w:r w:rsidRPr="00F71369">
              <w:t>119,969</w:t>
            </w:r>
          </w:p>
          <w:p w:rsidR="002864E9" w:rsidRPr="00F71369" w:rsidRDefault="002864E9" w:rsidP="009E5EB2">
            <w:r w:rsidRPr="00F71369">
              <w:t>113,836</w:t>
            </w:r>
          </w:p>
          <w:p w:rsidR="002864E9" w:rsidRPr="00F71369" w:rsidRDefault="002864E9" w:rsidP="009E5EB2">
            <w:r w:rsidRPr="00F71369">
              <w:t>121,488</w:t>
            </w:r>
          </w:p>
          <w:p w:rsidR="002864E9" w:rsidRPr="00F71369" w:rsidRDefault="002864E9" w:rsidP="009E5EB2">
            <w:r w:rsidRPr="00F71369">
              <w:t>120,452</w:t>
            </w:r>
          </w:p>
          <w:p w:rsidR="002864E9" w:rsidRPr="00F71369" w:rsidRDefault="002864E9" w:rsidP="009E5EB2">
            <w:r w:rsidRPr="00F71369">
              <w:t>120,512</w:t>
            </w:r>
          </w:p>
          <w:p w:rsidR="002864E9" w:rsidRPr="00F71369" w:rsidRDefault="002864E9" w:rsidP="009E5EB2">
            <w:r w:rsidRPr="00F71369">
              <w:t>121,692</w:t>
            </w:r>
          </w:p>
          <w:p w:rsidR="002864E9" w:rsidRPr="00F71369" w:rsidRDefault="002864E9" w:rsidP="009E5EB2">
            <w:r w:rsidRPr="00F71369">
              <w:t>121,63</w:t>
            </w:r>
          </w:p>
          <w:p w:rsidR="002864E9" w:rsidRPr="00F71369" w:rsidRDefault="002864E9" w:rsidP="009E5EB2">
            <w:r w:rsidRPr="00F71369">
              <w:t>116,046</w:t>
            </w:r>
          </w:p>
          <w:p w:rsidR="002864E9" w:rsidRPr="00F71369" w:rsidRDefault="002864E9" w:rsidP="009E5EB2">
            <w:r w:rsidRPr="00F71369">
              <w:t>122,464</w:t>
            </w:r>
          </w:p>
          <w:p w:rsidR="002864E9" w:rsidRPr="00F71369" w:rsidRDefault="002864E9" w:rsidP="009E5EB2">
            <w:r w:rsidRPr="00F71369">
              <w:t>126,415</w:t>
            </w:r>
          </w:p>
          <w:p w:rsidR="002864E9" w:rsidRPr="00F71369" w:rsidRDefault="002864E9" w:rsidP="009E5EB2">
            <w:r w:rsidRPr="00F71369">
              <w:t>113,517</w:t>
            </w:r>
          </w:p>
          <w:p w:rsidR="002864E9" w:rsidRPr="00F71369" w:rsidRDefault="002864E9" w:rsidP="009E5EB2">
            <w:r w:rsidRPr="00F71369">
              <w:t>125,248</w:t>
            </w:r>
          </w:p>
          <w:p w:rsidR="002864E9" w:rsidRPr="00F71369" w:rsidRDefault="002864E9" w:rsidP="009E5EB2">
            <w:r w:rsidRPr="00F71369">
              <w:t>107,536</w:t>
            </w:r>
          </w:p>
          <w:p w:rsidR="002864E9" w:rsidRPr="00F71369" w:rsidRDefault="002864E9" w:rsidP="009E5EB2">
            <w:r w:rsidRPr="00F71369">
              <w:t>109,6</w:t>
            </w:r>
          </w:p>
          <w:p w:rsidR="002864E9" w:rsidRPr="00F71369" w:rsidRDefault="002864E9" w:rsidP="009E5EB2">
            <w:r w:rsidRPr="00F71369">
              <w:t>116,738</w:t>
            </w:r>
          </w:p>
          <w:p w:rsidR="002864E9" w:rsidRPr="00F71369" w:rsidRDefault="002864E9" w:rsidP="009E5EB2">
            <w:r w:rsidRPr="00F71369">
              <w:t>116,78</w:t>
            </w:r>
          </w:p>
          <w:p w:rsidR="002864E9" w:rsidRPr="00F71369" w:rsidRDefault="002864E9" w:rsidP="009E5EB2">
            <w:r w:rsidRPr="00F71369">
              <w:t>115,933</w:t>
            </w:r>
          </w:p>
        </w:tc>
        <w:tc>
          <w:tcPr>
            <w:tcW w:w="885" w:type="pct"/>
          </w:tcPr>
          <w:p w:rsidR="002864E9" w:rsidRPr="00F71369" w:rsidRDefault="002864E9" w:rsidP="009E5EB2">
            <w:r w:rsidRPr="00F71369">
              <w:t>1,532</w:t>
            </w:r>
          </w:p>
          <w:p w:rsidR="002864E9" w:rsidRPr="00F71369" w:rsidRDefault="002864E9" w:rsidP="009E5EB2">
            <w:r w:rsidRPr="00F71369">
              <w:t>1,538</w:t>
            </w:r>
          </w:p>
          <w:p w:rsidR="002864E9" w:rsidRPr="00F71369" w:rsidRDefault="002864E9" w:rsidP="009E5EB2">
            <w:r w:rsidRPr="00F71369">
              <w:t>1,542</w:t>
            </w:r>
          </w:p>
          <w:p w:rsidR="002864E9" w:rsidRPr="00F71369" w:rsidRDefault="002864E9" w:rsidP="009E5EB2">
            <w:r w:rsidRPr="00F71369">
              <w:t>1,468</w:t>
            </w:r>
          </w:p>
          <w:p w:rsidR="002864E9" w:rsidRPr="00F71369" w:rsidRDefault="002864E9" w:rsidP="009E5EB2">
            <w:r w:rsidRPr="00F71369">
              <w:t>1,463</w:t>
            </w:r>
          </w:p>
          <w:p w:rsidR="002864E9" w:rsidRPr="00F71369" w:rsidRDefault="002864E9" w:rsidP="009E5EB2">
            <w:r w:rsidRPr="00F71369">
              <w:t>1,517</w:t>
            </w:r>
          </w:p>
          <w:p w:rsidR="002864E9" w:rsidRPr="00F71369" w:rsidRDefault="002864E9" w:rsidP="009E5EB2">
            <w:r w:rsidRPr="00F71369">
              <w:t>1,352</w:t>
            </w:r>
          </w:p>
          <w:p w:rsidR="002864E9" w:rsidRPr="00F71369" w:rsidRDefault="002864E9" w:rsidP="009E5EB2">
            <w:r w:rsidRPr="00F71369">
              <w:t>1,395</w:t>
            </w:r>
          </w:p>
          <w:p w:rsidR="002864E9" w:rsidRPr="00F71369" w:rsidRDefault="002864E9" w:rsidP="009E5EB2">
            <w:r w:rsidRPr="00F71369">
              <w:t>1,338</w:t>
            </w:r>
          </w:p>
          <w:p w:rsidR="002864E9" w:rsidRPr="00F71369" w:rsidRDefault="002864E9" w:rsidP="009E5EB2">
            <w:r w:rsidRPr="00F71369">
              <w:t>1,394</w:t>
            </w:r>
          </w:p>
          <w:p w:rsidR="002864E9" w:rsidRPr="00F71369" w:rsidRDefault="002864E9" w:rsidP="009E5EB2">
            <w:r w:rsidRPr="00F71369">
              <w:t>1,419</w:t>
            </w:r>
          </w:p>
          <w:p w:rsidR="002864E9" w:rsidRPr="00F71369" w:rsidRDefault="002864E9" w:rsidP="009E5EB2">
            <w:r w:rsidRPr="00F71369">
              <w:t>1,226</w:t>
            </w:r>
          </w:p>
          <w:p w:rsidR="002864E9" w:rsidRPr="00F71369" w:rsidRDefault="002864E9" w:rsidP="009E5EB2">
            <w:r w:rsidRPr="00F71369">
              <w:t>1,339</w:t>
            </w:r>
          </w:p>
          <w:p w:rsidR="002864E9" w:rsidRPr="00F71369" w:rsidRDefault="002864E9" w:rsidP="009E5EB2">
            <w:r w:rsidRPr="00F71369">
              <w:t>1,411</w:t>
            </w:r>
          </w:p>
          <w:p w:rsidR="002864E9" w:rsidRPr="00F71369" w:rsidRDefault="002864E9" w:rsidP="009E5EB2">
            <w:r w:rsidRPr="00F71369">
              <w:t>1,541</w:t>
            </w:r>
          </w:p>
          <w:p w:rsidR="002864E9" w:rsidRPr="00F71369" w:rsidRDefault="002864E9" w:rsidP="009E5EB2">
            <w:r w:rsidRPr="00F71369">
              <w:t>1,468</w:t>
            </w:r>
          </w:p>
          <w:p w:rsidR="002864E9" w:rsidRPr="00F71369" w:rsidRDefault="002864E9" w:rsidP="009E5EB2">
            <w:r w:rsidRPr="00F71369">
              <w:t>1,462</w:t>
            </w:r>
          </w:p>
          <w:p w:rsidR="002864E9" w:rsidRPr="00F71369" w:rsidRDefault="002864E9" w:rsidP="009E5EB2">
            <w:r w:rsidRPr="00F71369">
              <w:t>1,468</w:t>
            </w:r>
          </w:p>
          <w:p w:rsidR="002864E9" w:rsidRPr="00F71369" w:rsidRDefault="002864E9" w:rsidP="009E5EB2">
            <w:r w:rsidRPr="00F71369">
              <w:t>113,589</w:t>
            </w:r>
          </w:p>
          <w:p w:rsidR="002864E9" w:rsidRPr="00F71369" w:rsidRDefault="002864E9" w:rsidP="009E5EB2">
            <w:r w:rsidRPr="00F71369">
              <w:t>113,452</w:t>
            </w:r>
          </w:p>
          <w:p w:rsidR="002864E9" w:rsidRPr="00F71369" w:rsidRDefault="002864E9" w:rsidP="009E5EB2">
            <w:r w:rsidRPr="00F71369">
              <w:t>113,642</w:t>
            </w:r>
          </w:p>
          <w:p w:rsidR="002864E9" w:rsidRPr="00F71369" w:rsidRDefault="002864E9" w:rsidP="009E5EB2">
            <w:r w:rsidRPr="00F71369">
              <w:t>119,486</w:t>
            </w:r>
          </w:p>
          <w:p w:rsidR="002864E9" w:rsidRPr="00F71369" w:rsidRDefault="002864E9" w:rsidP="009E5EB2">
            <w:r w:rsidRPr="00F71369">
              <w:t>119,165</w:t>
            </w:r>
          </w:p>
          <w:p w:rsidR="002864E9" w:rsidRPr="00F71369" w:rsidRDefault="002864E9" w:rsidP="009E5EB2">
            <w:r w:rsidRPr="00F71369">
              <w:t>113,863</w:t>
            </w:r>
          </w:p>
          <w:p w:rsidR="002864E9" w:rsidRPr="00F71369" w:rsidRDefault="002864E9" w:rsidP="009E5EB2">
            <w:r w:rsidRPr="00F71369">
              <w:t>121,488</w:t>
            </w:r>
          </w:p>
          <w:p w:rsidR="002864E9" w:rsidRPr="00F71369" w:rsidRDefault="002864E9" w:rsidP="009E5EB2">
            <w:r w:rsidRPr="00F71369">
              <w:t>120,526</w:t>
            </w:r>
          </w:p>
          <w:p w:rsidR="002864E9" w:rsidRPr="00F71369" w:rsidRDefault="002864E9" w:rsidP="009E5EB2">
            <w:r w:rsidRPr="00F71369">
              <w:t>121,514</w:t>
            </w:r>
          </w:p>
          <w:p w:rsidR="002864E9" w:rsidRPr="00F71369" w:rsidRDefault="002864E9" w:rsidP="009E5EB2">
            <w:r w:rsidRPr="00F71369">
              <w:t>122,945</w:t>
            </w:r>
          </w:p>
          <w:p w:rsidR="002864E9" w:rsidRPr="00F71369" w:rsidRDefault="002864E9" w:rsidP="009E5EB2">
            <w:r w:rsidRPr="00F71369">
              <w:t>119,449</w:t>
            </w:r>
          </w:p>
          <w:p w:rsidR="002864E9" w:rsidRPr="00F71369" w:rsidRDefault="002864E9" w:rsidP="009E5EB2">
            <w:r w:rsidRPr="00F71369">
              <w:t>120,064</w:t>
            </w:r>
          </w:p>
          <w:p w:rsidR="002864E9" w:rsidRPr="00F71369" w:rsidRDefault="002864E9" w:rsidP="009E5EB2">
            <w:r w:rsidRPr="00F71369">
              <w:t>118,218</w:t>
            </w:r>
          </w:p>
          <w:p w:rsidR="002864E9" w:rsidRPr="00F71369" w:rsidRDefault="002864E9" w:rsidP="009E5EB2">
            <w:r w:rsidRPr="00F71369">
              <w:t>126,435</w:t>
            </w:r>
          </w:p>
          <w:p w:rsidR="002864E9" w:rsidRPr="00F71369" w:rsidRDefault="002864E9" w:rsidP="009E5EB2">
            <w:r w:rsidRPr="00F71369">
              <w:t>122,651</w:t>
            </w:r>
          </w:p>
          <w:p w:rsidR="002864E9" w:rsidRPr="00F71369" w:rsidRDefault="002864E9" w:rsidP="009E5EB2">
            <w:r w:rsidRPr="00F71369">
              <w:t>125,984</w:t>
            </w:r>
          </w:p>
          <w:p w:rsidR="002864E9" w:rsidRPr="00F71369" w:rsidRDefault="002864E9" w:rsidP="009E5EB2">
            <w:r w:rsidRPr="00F71369">
              <w:t>107,892</w:t>
            </w:r>
          </w:p>
          <w:p w:rsidR="002864E9" w:rsidRPr="00F71369" w:rsidRDefault="002864E9" w:rsidP="009E5EB2">
            <w:r w:rsidRPr="00F71369">
              <w:t>110,674</w:t>
            </w:r>
          </w:p>
          <w:p w:rsidR="002864E9" w:rsidRPr="00F71369" w:rsidRDefault="002864E9" w:rsidP="009E5EB2">
            <w:r w:rsidRPr="00F71369">
              <w:t>115,465</w:t>
            </w:r>
          </w:p>
          <w:p w:rsidR="002864E9" w:rsidRPr="00F71369" w:rsidRDefault="002864E9" w:rsidP="009E5EB2">
            <w:r w:rsidRPr="00F71369">
              <w:t>115,639</w:t>
            </w:r>
          </w:p>
          <w:p w:rsidR="002864E9" w:rsidRPr="00F71369" w:rsidRDefault="002864E9" w:rsidP="009E5EB2">
            <w:r w:rsidRPr="00F71369">
              <w:t>113,746</w:t>
            </w:r>
          </w:p>
        </w:tc>
      </w:tr>
    </w:tbl>
    <w:p w:rsidR="002864E9" w:rsidRPr="00F71369" w:rsidRDefault="002864E9" w:rsidP="00F71369">
      <w:pPr>
        <w:suppressAutoHyphens/>
        <w:ind w:firstLine="709"/>
        <w:jc w:val="both"/>
        <w:rPr>
          <w:sz w:val="28"/>
          <w:szCs w:val="28"/>
        </w:rPr>
      </w:pPr>
    </w:p>
    <w:p w:rsidR="002864E9" w:rsidRPr="00F71369" w:rsidRDefault="002864E9" w:rsidP="00F71369">
      <w:pPr>
        <w:suppressAutoHyphens/>
        <w:ind w:firstLine="709"/>
        <w:jc w:val="both"/>
        <w:rPr>
          <w:sz w:val="28"/>
          <w:szCs w:val="28"/>
        </w:rPr>
      </w:pPr>
      <w:r w:rsidRPr="00F71369">
        <w:rPr>
          <w:sz w:val="28"/>
          <w:szCs w:val="28"/>
        </w:rPr>
        <w:t>Сравнивая полученные результаты, оба метода имеют небольшие отклонения.</w:t>
      </w:r>
    </w:p>
    <w:p w:rsidR="002864E9" w:rsidRPr="00F71369" w:rsidRDefault="002864E9" w:rsidP="00F71369">
      <w:pPr>
        <w:suppressAutoHyphens/>
        <w:ind w:firstLine="709"/>
        <w:jc w:val="both"/>
        <w:rPr>
          <w:sz w:val="28"/>
          <w:szCs w:val="28"/>
        </w:rPr>
      </w:pPr>
      <w:r w:rsidRPr="00F71369">
        <w:rPr>
          <w:sz w:val="28"/>
          <w:szCs w:val="28"/>
        </w:rPr>
        <w:t>Расположение молекулы немного изменяется в зависимости от применяемого метода.</w:t>
      </w:r>
    </w:p>
    <w:p w:rsidR="002864E9" w:rsidRPr="00F71369" w:rsidRDefault="002864E9" w:rsidP="00F71369">
      <w:pPr>
        <w:suppressAutoHyphens/>
        <w:ind w:firstLine="709"/>
        <w:jc w:val="both"/>
        <w:rPr>
          <w:sz w:val="28"/>
          <w:szCs w:val="28"/>
        </w:rPr>
      </w:pPr>
      <w:r w:rsidRPr="00F71369">
        <w:rPr>
          <w:sz w:val="28"/>
          <w:szCs w:val="28"/>
        </w:rPr>
        <w:t>Положительный знак электростатического потенциала отображается зелёным цветом. В области неподелённых пар на атомах азота, кислорода электрический потенциал отрицательный, что отображается красным цветом.</w:t>
      </w:r>
    </w:p>
    <w:p w:rsidR="002864E9" w:rsidRPr="00F71369" w:rsidRDefault="002864E9" w:rsidP="00F71369">
      <w:pPr>
        <w:suppressAutoHyphens/>
        <w:ind w:firstLine="709"/>
        <w:jc w:val="both"/>
        <w:rPr>
          <w:sz w:val="28"/>
          <w:szCs w:val="28"/>
        </w:rPr>
      </w:pPr>
      <w:r w:rsidRPr="00F71369">
        <w:rPr>
          <w:sz w:val="28"/>
          <w:szCs w:val="28"/>
        </w:rPr>
        <w:t>Изменение потенциальной энергии связи С4–</w:t>
      </w:r>
      <w:r w:rsidRPr="00F71369">
        <w:rPr>
          <w:sz w:val="28"/>
          <w:szCs w:val="28"/>
          <w:lang w:val="en-US"/>
        </w:rPr>
        <w:t>N</w:t>
      </w:r>
      <w:r w:rsidRPr="00F71369">
        <w:rPr>
          <w:sz w:val="28"/>
          <w:szCs w:val="28"/>
        </w:rPr>
        <w:t>5.</w:t>
      </w:r>
    </w:p>
    <w:p w:rsidR="002864E9" w:rsidRPr="00F71369" w:rsidRDefault="002864E9" w:rsidP="00F71369">
      <w:pPr>
        <w:suppressAutoHyphens/>
        <w:ind w:firstLine="709"/>
        <w:jc w:val="both"/>
        <w:rPr>
          <w:sz w:val="28"/>
          <w:szCs w:val="28"/>
        </w:rPr>
      </w:pPr>
      <w:r w:rsidRPr="00F71369">
        <w:rPr>
          <w:sz w:val="28"/>
          <w:szCs w:val="28"/>
        </w:rPr>
        <w:t>Исследуемая связь между атомами С4–</w:t>
      </w:r>
      <w:r w:rsidRPr="00F71369">
        <w:rPr>
          <w:sz w:val="28"/>
          <w:szCs w:val="28"/>
          <w:lang w:val="en-US"/>
        </w:rPr>
        <w:t>N</w:t>
      </w:r>
      <w:r w:rsidRPr="00F71369">
        <w:rPr>
          <w:sz w:val="28"/>
          <w:szCs w:val="28"/>
        </w:rPr>
        <w:t>5. Задаём начальные величины начальная длина связи 0,972; конечная длина связи 2,972; шаг 0,1. Проведя расчёты, изобразим график изменения потенциальной энергии связи С4–</w:t>
      </w:r>
      <w:r w:rsidRPr="00F71369">
        <w:rPr>
          <w:sz w:val="28"/>
          <w:szCs w:val="28"/>
          <w:lang w:val="en-US"/>
        </w:rPr>
        <w:t>N</w:t>
      </w:r>
      <w:r w:rsidRPr="00F71369">
        <w:rPr>
          <w:sz w:val="28"/>
          <w:szCs w:val="28"/>
        </w:rPr>
        <w:t>5 от величины растяжения.</w:t>
      </w:r>
    </w:p>
    <w:p w:rsidR="002864E9" w:rsidRPr="00F71369" w:rsidRDefault="002864E9" w:rsidP="00F71369">
      <w:pPr>
        <w:suppressAutoHyphens/>
        <w:ind w:firstLine="709"/>
        <w:jc w:val="both"/>
        <w:rPr>
          <w:sz w:val="28"/>
          <w:szCs w:val="28"/>
        </w:rPr>
      </w:pPr>
      <w:r w:rsidRPr="00F71369">
        <w:rPr>
          <w:sz w:val="28"/>
          <w:szCs w:val="28"/>
        </w:rPr>
        <w:t xml:space="preserve">Изменение потенциальной энергии углового напряжения </w:t>
      </w:r>
      <w:r w:rsidRPr="00F71369">
        <w:rPr>
          <w:sz w:val="28"/>
          <w:szCs w:val="28"/>
          <w:lang w:val="en-US"/>
        </w:rPr>
        <w:t>C</w:t>
      </w:r>
      <w:r w:rsidRPr="00F71369">
        <w:rPr>
          <w:sz w:val="28"/>
          <w:szCs w:val="28"/>
        </w:rPr>
        <w:t>2-</w:t>
      </w:r>
      <w:r w:rsidRPr="00F71369">
        <w:rPr>
          <w:sz w:val="28"/>
          <w:szCs w:val="28"/>
          <w:lang w:val="en-US"/>
        </w:rPr>
        <w:t>C</w:t>
      </w:r>
      <w:r w:rsidRPr="00F71369">
        <w:rPr>
          <w:sz w:val="28"/>
          <w:szCs w:val="28"/>
        </w:rPr>
        <w:t>3-С4.</w:t>
      </w:r>
    </w:p>
    <w:p w:rsidR="002864E9" w:rsidRPr="00F71369" w:rsidRDefault="002864E9" w:rsidP="00F71369">
      <w:pPr>
        <w:suppressAutoHyphens/>
        <w:ind w:firstLine="709"/>
        <w:jc w:val="both"/>
        <w:rPr>
          <w:sz w:val="28"/>
          <w:szCs w:val="28"/>
        </w:rPr>
      </w:pPr>
      <w:r w:rsidRPr="00F71369">
        <w:rPr>
          <w:sz w:val="28"/>
          <w:szCs w:val="28"/>
        </w:rPr>
        <w:t xml:space="preserve">Исследуем угол между атомами </w:t>
      </w:r>
      <w:r w:rsidRPr="00F71369">
        <w:rPr>
          <w:sz w:val="28"/>
          <w:szCs w:val="28"/>
          <w:lang w:val="en-US"/>
        </w:rPr>
        <w:t>C</w:t>
      </w:r>
      <w:r w:rsidRPr="00F71369">
        <w:rPr>
          <w:sz w:val="28"/>
          <w:szCs w:val="28"/>
        </w:rPr>
        <w:t>2-</w:t>
      </w:r>
      <w:r w:rsidRPr="00F71369">
        <w:rPr>
          <w:sz w:val="28"/>
          <w:szCs w:val="28"/>
          <w:lang w:val="en-US"/>
        </w:rPr>
        <w:t>C</w:t>
      </w:r>
      <w:r w:rsidRPr="00F71369">
        <w:rPr>
          <w:sz w:val="28"/>
          <w:szCs w:val="28"/>
        </w:rPr>
        <w:t>3-С4. Задаём начальные величины начальный угол 50; конечный 140; шаг 10. Проведя расчёты, изобразим график изменения энергии углового напряжения при изменении величины угла.</w:t>
      </w:r>
    </w:p>
    <w:p w:rsidR="00B151B2" w:rsidRPr="00F71369" w:rsidRDefault="00B151B2" w:rsidP="00F71369">
      <w:pPr>
        <w:suppressAutoHyphens/>
        <w:ind w:firstLine="709"/>
        <w:jc w:val="both"/>
        <w:rPr>
          <w:sz w:val="28"/>
          <w:szCs w:val="28"/>
        </w:rPr>
      </w:pPr>
      <w:r w:rsidRPr="00F71369">
        <w:rPr>
          <w:sz w:val="28"/>
          <w:szCs w:val="28"/>
        </w:rPr>
        <w:t xml:space="preserve">Оптимизация геометрии и расчёт параметров молекулы методом молекулярной механики (ММ+ и </w:t>
      </w:r>
      <w:r w:rsidRPr="00F71369">
        <w:rPr>
          <w:sz w:val="28"/>
          <w:szCs w:val="28"/>
          <w:lang w:val="en-US"/>
        </w:rPr>
        <w:t>MNDO</w:t>
      </w:r>
      <w:r w:rsidRPr="00F71369">
        <w:rPr>
          <w:sz w:val="28"/>
          <w:szCs w:val="28"/>
        </w:rPr>
        <w:t xml:space="preserve"> метод).</w:t>
      </w:r>
    </w:p>
    <w:p w:rsidR="00B151B2" w:rsidRPr="00F71369" w:rsidRDefault="00B151B2" w:rsidP="00F71369">
      <w:pPr>
        <w:suppressAutoHyphens/>
        <w:ind w:firstLine="709"/>
        <w:jc w:val="both"/>
        <w:rPr>
          <w:sz w:val="28"/>
          <w:szCs w:val="28"/>
        </w:rPr>
      </w:pPr>
      <w:r w:rsidRPr="00F71369">
        <w:rPr>
          <w:sz w:val="28"/>
          <w:szCs w:val="28"/>
        </w:rPr>
        <w:t>- Проведение оптимизации молекулы.</w:t>
      </w:r>
    </w:p>
    <w:p w:rsidR="00B151B2" w:rsidRPr="00F71369" w:rsidRDefault="00B151B2" w:rsidP="00F71369">
      <w:pPr>
        <w:suppressAutoHyphens/>
        <w:ind w:firstLine="709"/>
        <w:jc w:val="both"/>
        <w:rPr>
          <w:sz w:val="28"/>
          <w:szCs w:val="28"/>
        </w:rPr>
      </w:pPr>
      <w:r w:rsidRPr="00F71369">
        <w:rPr>
          <w:sz w:val="28"/>
          <w:szCs w:val="28"/>
        </w:rPr>
        <w:t>ММ+ метод.</w:t>
      </w:r>
    </w:p>
    <w:p w:rsidR="009E5EB2" w:rsidRPr="00323473" w:rsidRDefault="009E5EB2" w:rsidP="00F71369">
      <w:pPr>
        <w:suppressAutoHyphens/>
        <w:ind w:firstLine="709"/>
        <w:jc w:val="both"/>
        <w:rPr>
          <w:sz w:val="28"/>
          <w:szCs w:val="28"/>
        </w:rPr>
      </w:pPr>
    </w:p>
    <w:p w:rsidR="00B151B2" w:rsidRPr="009E5EB2" w:rsidRDefault="009E5EB2" w:rsidP="00F71369">
      <w:pPr>
        <w:suppressAutoHyphens/>
        <w:ind w:firstLine="709"/>
        <w:jc w:val="both"/>
        <w:rPr>
          <w:sz w:val="28"/>
          <w:szCs w:val="28"/>
          <w:lang w:val="en-US"/>
        </w:rPr>
      </w:pPr>
      <w:r>
        <w:rPr>
          <w:sz w:val="28"/>
          <w:szCs w:val="28"/>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2701"/>
        <w:gridCol w:w="2370"/>
        <w:gridCol w:w="1692"/>
      </w:tblGrid>
      <w:tr w:rsidR="00B151B2" w:rsidRPr="00F71369" w:rsidTr="009E5EB2">
        <w:tc>
          <w:tcPr>
            <w:tcW w:w="1467" w:type="pct"/>
          </w:tcPr>
          <w:p w:rsidR="00B151B2" w:rsidRPr="00F71369" w:rsidRDefault="00B151B2" w:rsidP="009E5EB2">
            <w:r w:rsidRPr="00F71369">
              <w:t>Длина связи или валентный угол</w:t>
            </w:r>
          </w:p>
        </w:tc>
        <w:tc>
          <w:tcPr>
            <w:tcW w:w="1411" w:type="pct"/>
          </w:tcPr>
          <w:p w:rsidR="00B151B2" w:rsidRPr="00F71369" w:rsidRDefault="00B151B2" w:rsidP="009E5EB2">
            <w:r w:rsidRPr="00F71369">
              <w:t>Данные ММ расчёта</w:t>
            </w:r>
          </w:p>
        </w:tc>
        <w:tc>
          <w:tcPr>
            <w:tcW w:w="1238" w:type="pct"/>
          </w:tcPr>
          <w:p w:rsidR="00B151B2" w:rsidRPr="00F71369" w:rsidRDefault="00B151B2" w:rsidP="009E5EB2">
            <w:r w:rsidRPr="00F71369">
              <w:t xml:space="preserve">Данные </w:t>
            </w:r>
            <w:r w:rsidRPr="00F71369">
              <w:rPr>
                <w:lang w:val="en-US"/>
              </w:rPr>
              <w:t>MNDO</w:t>
            </w:r>
            <w:r w:rsidRPr="00F71369">
              <w:t xml:space="preserve"> расчёта</w:t>
            </w:r>
          </w:p>
        </w:tc>
        <w:tc>
          <w:tcPr>
            <w:tcW w:w="885" w:type="pct"/>
          </w:tcPr>
          <w:p w:rsidR="00B151B2" w:rsidRPr="00F71369" w:rsidRDefault="00B151B2" w:rsidP="009E5EB2">
            <w:r w:rsidRPr="00F71369">
              <w:t>Справочные величины</w:t>
            </w:r>
          </w:p>
        </w:tc>
      </w:tr>
      <w:tr w:rsidR="00B151B2" w:rsidRPr="00F71369" w:rsidTr="009E5EB2">
        <w:tc>
          <w:tcPr>
            <w:tcW w:w="1467" w:type="pct"/>
          </w:tcPr>
          <w:p w:rsidR="00B151B2" w:rsidRPr="00F71369" w:rsidRDefault="00B151B2" w:rsidP="009E5EB2">
            <w:r w:rsidRPr="00F71369">
              <w:t>С1-С2</w:t>
            </w:r>
          </w:p>
          <w:p w:rsidR="00B151B2" w:rsidRPr="00F71369" w:rsidRDefault="00B151B2" w:rsidP="009E5EB2">
            <w:r w:rsidRPr="00F71369">
              <w:t>С2-С3</w:t>
            </w:r>
          </w:p>
          <w:p w:rsidR="00B151B2" w:rsidRPr="00F71369" w:rsidRDefault="00B151B2" w:rsidP="009E5EB2">
            <w:r w:rsidRPr="00F71369">
              <w:t>С3-С4</w:t>
            </w:r>
          </w:p>
          <w:p w:rsidR="00B151B2" w:rsidRPr="00F71369" w:rsidRDefault="00B151B2" w:rsidP="009E5EB2">
            <w:r w:rsidRPr="00F71369">
              <w:t>С4-</w:t>
            </w:r>
            <w:r w:rsidRPr="00F71369">
              <w:rPr>
                <w:lang w:val="en-US"/>
              </w:rPr>
              <w:t>N</w:t>
            </w:r>
            <w:r w:rsidRPr="00F71369">
              <w:t>5</w:t>
            </w:r>
          </w:p>
          <w:p w:rsidR="00B151B2" w:rsidRPr="00F71369" w:rsidRDefault="00B151B2" w:rsidP="009E5EB2">
            <w:r w:rsidRPr="00F71369">
              <w:rPr>
                <w:lang w:val="en-US"/>
              </w:rPr>
              <w:t>N</w:t>
            </w:r>
            <w:r w:rsidRPr="00F71369">
              <w:t>5-</w:t>
            </w:r>
            <w:r w:rsidRPr="00F71369">
              <w:rPr>
                <w:lang w:val="en-US"/>
              </w:rPr>
              <w:t>C</w:t>
            </w:r>
            <w:r w:rsidRPr="00F71369">
              <w:t>6</w:t>
            </w:r>
          </w:p>
          <w:p w:rsidR="00B151B2" w:rsidRPr="00F71369" w:rsidRDefault="00B151B2" w:rsidP="009E5EB2">
            <w:pPr>
              <w:rPr>
                <w:lang w:val="en-US"/>
              </w:rPr>
            </w:pPr>
            <w:r w:rsidRPr="00F71369">
              <w:rPr>
                <w:lang w:val="en-US"/>
              </w:rPr>
              <w:t>C6-C8</w:t>
            </w:r>
          </w:p>
          <w:p w:rsidR="00B151B2" w:rsidRPr="00F71369" w:rsidRDefault="00B151B2" w:rsidP="009E5EB2">
            <w:pPr>
              <w:rPr>
                <w:lang w:val="en-US"/>
              </w:rPr>
            </w:pPr>
            <w:r w:rsidRPr="00F71369">
              <w:rPr>
                <w:lang w:val="en-US"/>
              </w:rPr>
              <w:t>C8-C10</w:t>
            </w:r>
          </w:p>
          <w:p w:rsidR="00B151B2" w:rsidRPr="00F71369" w:rsidRDefault="00B151B2" w:rsidP="009E5EB2">
            <w:pPr>
              <w:rPr>
                <w:lang w:val="en-US"/>
              </w:rPr>
            </w:pPr>
            <w:r w:rsidRPr="00F71369">
              <w:rPr>
                <w:lang w:val="en-US"/>
              </w:rPr>
              <w:t>C9-C10</w:t>
            </w:r>
          </w:p>
          <w:p w:rsidR="00B151B2" w:rsidRPr="00F71369" w:rsidRDefault="00B151B2" w:rsidP="009E5EB2">
            <w:pPr>
              <w:rPr>
                <w:lang w:val="en-US"/>
              </w:rPr>
            </w:pPr>
            <w:r w:rsidRPr="00F71369">
              <w:rPr>
                <w:lang w:val="en-US"/>
              </w:rPr>
              <w:t>C7-C9</w:t>
            </w:r>
          </w:p>
          <w:p w:rsidR="00B151B2" w:rsidRPr="00F71369" w:rsidRDefault="00B151B2" w:rsidP="009E5EB2">
            <w:pPr>
              <w:rPr>
                <w:lang w:val="en-US"/>
              </w:rPr>
            </w:pPr>
            <w:r w:rsidRPr="00F71369">
              <w:rPr>
                <w:lang w:val="en-US"/>
              </w:rPr>
              <w:t>N5-C7</w:t>
            </w:r>
          </w:p>
          <w:p w:rsidR="00B151B2" w:rsidRPr="00F71369" w:rsidRDefault="00B151B2" w:rsidP="009E5EB2">
            <w:pPr>
              <w:rPr>
                <w:lang w:val="en-US"/>
              </w:rPr>
            </w:pPr>
            <w:r w:rsidRPr="00F71369">
              <w:rPr>
                <w:lang w:val="en-US"/>
              </w:rPr>
              <w:t>C10-C11</w:t>
            </w:r>
          </w:p>
          <w:p w:rsidR="00B151B2" w:rsidRPr="00F71369" w:rsidRDefault="00B151B2" w:rsidP="009E5EB2">
            <w:pPr>
              <w:rPr>
                <w:lang w:val="en-US"/>
              </w:rPr>
            </w:pPr>
            <w:r w:rsidRPr="00F71369">
              <w:rPr>
                <w:lang w:val="en-US"/>
              </w:rPr>
              <w:t>C11-O12</w:t>
            </w:r>
          </w:p>
          <w:p w:rsidR="00B151B2" w:rsidRPr="00F71369" w:rsidRDefault="00B151B2" w:rsidP="009E5EB2">
            <w:pPr>
              <w:rPr>
                <w:lang w:val="en-US"/>
              </w:rPr>
            </w:pPr>
            <w:r w:rsidRPr="00F71369">
              <w:rPr>
                <w:lang w:val="en-US"/>
              </w:rPr>
              <w:t>C11-O13</w:t>
            </w:r>
          </w:p>
          <w:p w:rsidR="00B151B2" w:rsidRPr="00F71369" w:rsidRDefault="00B151B2" w:rsidP="009E5EB2">
            <w:pPr>
              <w:rPr>
                <w:lang w:val="en-US"/>
              </w:rPr>
            </w:pPr>
            <w:r w:rsidRPr="00F71369">
              <w:rPr>
                <w:lang w:val="en-US"/>
              </w:rPr>
              <w:t>O13-C14</w:t>
            </w:r>
          </w:p>
          <w:p w:rsidR="00B151B2" w:rsidRPr="00F71369" w:rsidRDefault="00B151B2" w:rsidP="009E5EB2">
            <w:pPr>
              <w:rPr>
                <w:lang w:val="en-US"/>
              </w:rPr>
            </w:pPr>
            <w:r w:rsidRPr="00F71369">
              <w:rPr>
                <w:lang w:val="en-US"/>
              </w:rPr>
              <w:t>C14-C15</w:t>
            </w:r>
          </w:p>
          <w:p w:rsidR="00B151B2" w:rsidRPr="00F71369" w:rsidRDefault="00B151B2" w:rsidP="009E5EB2">
            <w:pPr>
              <w:rPr>
                <w:lang w:val="en-US"/>
              </w:rPr>
            </w:pPr>
            <w:r w:rsidRPr="00F71369">
              <w:rPr>
                <w:lang w:val="en-US"/>
              </w:rPr>
              <w:t>C15-N16</w:t>
            </w:r>
          </w:p>
          <w:p w:rsidR="00B151B2" w:rsidRPr="00F71369" w:rsidRDefault="00B151B2" w:rsidP="009E5EB2">
            <w:pPr>
              <w:rPr>
                <w:lang w:val="en-US"/>
              </w:rPr>
            </w:pPr>
            <w:r w:rsidRPr="00F71369">
              <w:rPr>
                <w:lang w:val="en-US"/>
              </w:rPr>
              <w:t>N16-C17</w:t>
            </w:r>
          </w:p>
          <w:p w:rsidR="00B151B2" w:rsidRPr="00F71369" w:rsidRDefault="00B151B2" w:rsidP="009E5EB2">
            <w:pPr>
              <w:rPr>
                <w:lang w:val="en-US"/>
              </w:rPr>
            </w:pPr>
            <w:r w:rsidRPr="00F71369">
              <w:rPr>
                <w:lang w:val="en-US"/>
              </w:rPr>
              <w:t>N16-C18</w:t>
            </w:r>
          </w:p>
          <w:p w:rsidR="00B151B2" w:rsidRPr="00F71369" w:rsidRDefault="00B151B2" w:rsidP="009E5EB2">
            <w:pPr>
              <w:rPr>
                <w:lang w:val="en-US"/>
              </w:rPr>
            </w:pPr>
            <w:r w:rsidRPr="00F71369">
              <w:rPr>
                <w:lang w:val="en-US"/>
              </w:rPr>
              <w:t>C1-C2-C3</w:t>
            </w:r>
          </w:p>
          <w:p w:rsidR="00B151B2" w:rsidRPr="00F71369" w:rsidRDefault="00B151B2" w:rsidP="009E5EB2">
            <w:pPr>
              <w:rPr>
                <w:lang w:val="en-US"/>
              </w:rPr>
            </w:pPr>
            <w:r w:rsidRPr="00F71369">
              <w:rPr>
                <w:lang w:val="en-US"/>
              </w:rPr>
              <w:t>C2-C3-C4</w:t>
            </w:r>
          </w:p>
          <w:p w:rsidR="00B151B2" w:rsidRPr="00F71369" w:rsidRDefault="00B151B2" w:rsidP="009E5EB2">
            <w:pPr>
              <w:rPr>
                <w:lang w:val="en-US"/>
              </w:rPr>
            </w:pPr>
            <w:r w:rsidRPr="00F71369">
              <w:rPr>
                <w:lang w:val="en-US"/>
              </w:rPr>
              <w:t>C3-C4-N5</w:t>
            </w:r>
          </w:p>
          <w:p w:rsidR="00B151B2" w:rsidRPr="00F71369" w:rsidRDefault="00B151B2" w:rsidP="009E5EB2">
            <w:pPr>
              <w:rPr>
                <w:lang w:val="en-US"/>
              </w:rPr>
            </w:pPr>
            <w:r w:rsidRPr="00F71369">
              <w:rPr>
                <w:lang w:val="en-US"/>
              </w:rPr>
              <w:t>C4-N5-C7</w:t>
            </w:r>
          </w:p>
          <w:p w:rsidR="00B151B2" w:rsidRPr="00F71369" w:rsidRDefault="00B151B2" w:rsidP="009E5EB2">
            <w:pPr>
              <w:rPr>
                <w:lang w:val="en-US"/>
              </w:rPr>
            </w:pPr>
            <w:r w:rsidRPr="00F71369">
              <w:rPr>
                <w:lang w:val="en-US"/>
              </w:rPr>
              <w:t>C4-N5-C6</w:t>
            </w:r>
          </w:p>
          <w:p w:rsidR="00B151B2" w:rsidRPr="00F71369" w:rsidRDefault="00B151B2" w:rsidP="009E5EB2">
            <w:pPr>
              <w:rPr>
                <w:lang w:val="en-US"/>
              </w:rPr>
            </w:pPr>
            <w:r w:rsidRPr="00F71369">
              <w:rPr>
                <w:lang w:val="en-US"/>
              </w:rPr>
              <w:t>N5-C7-C9</w:t>
            </w:r>
          </w:p>
          <w:p w:rsidR="00B151B2" w:rsidRPr="00F71369" w:rsidRDefault="00B151B2" w:rsidP="009E5EB2">
            <w:pPr>
              <w:rPr>
                <w:lang w:val="en-US"/>
              </w:rPr>
            </w:pPr>
            <w:r w:rsidRPr="00F71369">
              <w:rPr>
                <w:lang w:val="en-US"/>
              </w:rPr>
              <w:t>C7-C9-C10</w:t>
            </w:r>
          </w:p>
          <w:p w:rsidR="00B151B2" w:rsidRPr="00F71369" w:rsidRDefault="00B151B2" w:rsidP="009E5EB2">
            <w:pPr>
              <w:rPr>
                <w:lang w:val="en-US"/>
              </w:rPr>
            </w:pPr>
            <w:r w:rsidRPr="00F71369">
              <w:rPr>
                <w:lang w:val="en-US"/>
              </w:rPr>
              <w:t>C9-C10-C8</w:t>
            </w:r>
          </w:p>
          <w:p w:rsidR="00B151B2" w:rsidRPr="00F71369" w:rsidRDefault="00B151B2" w:rsidP="009E5EB2">
            <w:pPr>
              <w:rPr>
                <w:lang w:val="en-US"/>
              </w:rPr>
            </w:pPr>
            <w:r w:rsidRPr="00F71369">
              <w:rPr>
                <w:lang w:val="en-US"/>
              </w:rPr>
              <w:t>C6-C8-C10</w:t>
            </w:r>
          </w:p>
          <w:p w:rsidR="00B151B2" w:rsidRPr="00F71369" w:rsidRDefault="00B151B2" w:rsidP="009E5EB2">
            <w:pPr>
              <w:rPr>
                <w:lang w:val="en-US"/>
              </w:rPr>
            </w:pPr>
            <w:r w:rsidRPr="00F71369">
              <w:rPr>
                <w:lang w:val="en-US"/>
              </w:rPr>
              <w:t>C8-C6-N5</w:t>
            </w:r>
          </w:p>
          <w:p w:rsidR="00B151B2" w:rsidRPr="00F71369" w:rsidRDefault="00B151B2" w:rsidP="009E5EB2">
            <w:pPr>
              <w:rPr>
                <w:lang w:val="en-US"/>
              </w:rPr>
            </w:pPr>
            <w:r w:rsidRPr="00F71369">
              <w:rPr>
                <w:lang w:val="en-US"/>
              </w:rPr>
              <w:t>C6-N5-C7</w:t>
            </w:r>
          </w:p>
          <w:p w:rsidR="00B151B2" w:rsidRPr="00F71369" w:rsidRDefault="00B151B2" w:rsidP="009E5EB2">
            <w:pPr>
              <w:rPr>
                <w:lang w:val="en-US"/>
              </w:rPr>
            </w:pPr>
            <w:r w:rsidRPr="00F71369">
              <w:rPr>
                <w:lang w:val="en-US"/>
              </w:rPr>
              <w:t>C10-C11-O12</w:t>
            </w:r>
          </w:p>
          <w:p w:rsidR="00B151B2" w:rsidRPr="00F71369" w:rsidRDefault="00B151B2" w:rsidP="009E5EB2">
            <w:pPr>
              <w:rPr>
                <w:lang w:val="en-US"/>
              </w:rPr>
            </w:pPr>
            <w:r w:rsidRPr="00F71369">
              <w:rPr>
                <w:lang w:val="en-US"/>
              </w:rPr>
              <w:t>C9-C10-C11</w:t>
            </w:r>
          </w:p>
          <w:p w:rsidR="00B151B2" w:rsidRPr="00F71369" w:rsidRDefault="00B151B2" w:rsidP="009E5EB2">
            <w:pPr>
              <w:rPr>
                <w:lang w:val="en-US"/>
              </w:rPr>
            </w:pPr>
            <w:r w:rsidRPr="00F71369">
              <w:rPr>
                <w:lang w:val="en-US"/>
              </w:rPr>
              <w:t>C8-C10-C11</w:t>
            </w:r>
          </w:p>
          <w:p w:rsidR="00B151B2" w:rsidRPr="00F71369" w:rsidRDefault="00B151B2" w:rsidP="009E5EB2">
            <w:pPr>
              <w:rPr>
                <w:lang w:val="en-US"/>
              </w:rPr>
            </w:pPr>
            <w:r w:rsidRPr="00F71369">
              <w:rPr>
                <w:lang w:val="en-US"/>
              </w:rPr>
              <w:t>C10-C11-O13</w:t>
            </w:r>
          </w:p>
          <w:p w:rsidR="00B151B2" w:rsidRPr="00F71369" w:rsidRDefault="00B151B2" w:rsidP="009E5EB2">
            <w:pPr>
              <w:rPr>
                <w:lang w:val="en-US"/>
              </w:rPr>
            </w:pPr>
            <w:r w:rsidRPr="00F71369">
              <w:rPr>
                <w:lang w:val="en-US"/>
              </w:rPr>
              <w:t>O12-C11-O13</w:t>
            </w:r>
          </w:p>
          <w:p w:rsidR="00B151B2" w:rsidRPr="00F71369" w:rsidRDefault="00B151B2" w:rsidP="009E5EB2">
            <w:pPr>
              <w:rPr>
                <w:lang w:val="en-US"/>
              </w:rPr>
            </w:pPr>
            <w:r w:rsidRPr="00F71369">
              <w:rPr>
                <w:lang w:val="en-US"/>
              </w:rPr>
              <w:t>C11-O13-C14</w:t>
            </w:r>
          </w:p>
          <w:p w:rsidR="00B151B2" w:rsidRPr="00F71369" w:rsidRDefault="00B151B2" w:rsidP="009E5EB2">
            <w:pPr>
              <w:rPr>
                <w:lang w:val="en-US"/>
              </w:rPr>
            </w:pPr>
            <w:r w:rsidRPr="00F71369">
              <w:rPr>
                <w:lang w:val="en-US"/>
              </w:rPr>
              <w:t>C13-C14-C15</w:t>
            </w:r>
          </w:p>
          <w:p w:rsidR="00B151B2" w:rsidRPr="00F71369" w:rsidRDefault="00B151B2" w:rsidP="009E5EB2">
            <w:pPr>
              <w:rPr>
                <w:lang w:val="en-US"/>
              </w:rPr>
            </w:pPr>
            <w:r w:rsidRPr="00F71369">
              <w:rPr>
                <w:lang w:val="en-US"/>
              </w:rPr>
              <w:t>C14-C15-N16</w:t>
            </w:r>
          </w:p>
          <w:p w:rsidR="00B151B2" w:rsidRPr="00F71369" w:rsidRDefault="00B151B2" w:rsidP="009E5EB2">
            <w:pPr>
              <w:rPr>
                <w:lang w:val="en-US"/>
              </w:rPr>
            </w:pPr>
            <w:r w:rsidRPr="00F71369">
              <w:rPr>
                <w:lang w:val="en-US"/>
              </w:rPr>
              <w:t>C15-N16-C17</w:t>
            </w:r>
          </w:p>
          <w:p w:rsidR="00B151B2" w:rsidRPr="00F71369" w:rsidRDefault="00B151B2" w:rsidP="009E5EB2">
            <w:pPr>
              <w:rPr>
                <w:lang w:val="en-US"/>
              </w:rPr>
            </w:pPr>
            <w:r w:rsidRPr="00F71369">
              <w:rPr>
                <w:lang w:val="en-US"/>
              </w:rPr>
              <w:t>C15-N16-C18</w:t>
            </w:r>
          </w:p>
        </w:tc>
        <w:tc>
          <w:tcPr>
            <w:tcW w:w="1411" w:type="pct"/>
          </w:tcPr>
          <w:p w:rsidR="00B151B2" w:rsidRPr="00F71369" w:rsidRDefault="00B151B2" w:rsidP="009E5EB2">
            <w:pPr>
              <w:rPr>
                <w:lang w:val="en-US"/>
              </w:rPr>
            </w:pPr>
            <w:r w:rsidRPr="00F71369">
              <w:rPr>
                <w:lang w:val="en-US"/>
              </w:rPr>
              <w:t>1</w:t>
            </w:r>
            <w:r w:rsidRPr="00F71369">
              <w:t>,</w:t>
            </w:r>
            <w:r w:rsidRPr="00F71369">
              <w:rPr>
                <w:lang w:val="en-US"/>
              </w:rPr>
              <w:t>53461</w:t>
            </w:r>
          </w:p>
          <w:p w:rsidR="00B151B2" w:rsidRPr="00F71369" w:rsidRDefault="00B151B2" w:rsidP="009E5EB2">
            <w:pPr>
              <w:rPr>
                <w:lang w:val="en-US"/>
              </w:rPr>
            </w:pPr>
            <w:r w:rsidRPr="00F71369">
              <w:rPr>
                <w:lang w:val="en-US"/>
              </w:rPr>
              <w:t>1</w:t>
            </w:r>
            <w:r w:rsidRPr="00F71369">
              <w:t>,</w:t>
            </w:r>
            <w:r w:rsidRPr="00F71369">
              <w:rPr>
                <w:lang w:val="en-US"/>
              </w:rPr>
              <w:t>53838</w:t>
            </w:r>
          </w:p>
          <w:p w:rsidR="00B151B2" w:rsidRPr="00F71369" w:rsidRDefault="00B151B2" w:rsidP="009E5EB2">
            <w:pPr>
              <w:rPr>
                <w:lang w:val="en-US"/>
              </w:rPr>
            </w:pPr>
            <w:r w:rsidRPr="00F71369">
              <w:rPr>
                <w:lang w:val="en-US"/>
              </w:rPr>
              <w:t>1</w:t>
            </w:r>
            <w:r w:rsidRPr="00F71369">
              <w:t>,</w:t>
            </w:r>
            <w:r w:rsidRPr="00F71369">
              <w:rPr>
                <w:lang w:val="en-US"/>
              </w:rPr>
              <w:t>53856</w:t>
            </w:r>
          </w:p>
          <w:p w:rsidR="00B151B2" w:rsidRPr="00F71369" w:rsidRDefault="00B151B2" w:rsidP="009E5EB2">
            <w:pPr>
              <w:rPr>
                <w:lang w:val="en-US"/>
              </w:rPr>
            </w:pPr>
            <w:r w:rsidRPr="00F71369">
              <w:rPr>
                <w:lang w:val="en-US"/>
              </w:rPr>
              <w:t>1</w:t>
            </w:r>
            <w:r w:rsidRPr="00F71369">
              <w:t>,</w:t>
            </w:r>
            <w:r w:rsidRPr="00F71369">
              <w:rPr>
                <w:lang w:val="en-US"/>
              </w:rPr>
              <w:t>45536</w:t>
            </w:r>
          </w:p>
          <w:p w:rsidR="00B151B2" w:rsidRPr="00F71369" w:rsidRDefault="00B151B2" w:rsidP="009E5EB2">
            <w:pPr>
              <w:rPr>
                <w:lang w:val="en-US"/>
              </w:rPr>
            </w:pPr>
            <w:r w:rsidRPr="00F71369">
              <w:rPr>
                <w:lang w:val="en-US"/>
              </w:rPr>
              <w:t>1</w:t>
            </w:r>
            <w:r w:rsidRPr="00F71369">
              <w:t>,</w:t>
            </w:r>
            <w:r w:rsidRPr="00F71369">
              <w:rPr>
                <w:lang w:val="en-US"/>
              </w:rPr>
              <w:t>45232</w:t>
            </w:r>
          </w:p>
          <w:p w:rsidR="00B151B2" w:rsidRPr="00F71369" w:rsidRDefault="00B151B2" w:rsidP="009E5EB2">
            <w:pPr>
              <w:rPr>
                <w:lang w:val="en-US"/>
              </w:rPr>
            </w:pPr>
            <w:r w:rsidRPr="00F71369">
              <w:rPr>
                <w:lang w:val="en-US"/>
              </w:rPr>
              <w:t>1</w:t>
            </w:r>
            <w:r w:rsidRPr="00F71369">
              <w:t>,</w:t>
            </w:r>
            <w:r w:rsidRPr="00F71369">
              <w:rPr>
                <w:lang w:val="en-US"/>
              </w:rPr>
              <w:t>53586</w:t>
            </w:r>
          </w:p>
          <w:p w:rsidR="00B151B2" w:rsidRPr="00F71369" w:rsidRDefault="00B151B2" w:rsidP="009E5EB2">
            <w:pPr>
              <w:rPr>
                <w:lang w:val="en-US"/>
              </w:rPr>
            </w:pPr>
            <w:r w:rsidRPr="00F71369">
              <w:rPr>
                <w:lang w:val="en-US"/>
              </w:rPr>
              <w:t>1</w:t>
            </w:r>
            <w:r w:rsidRPr="00F71369">
              <w:t>,</w:t>
            </w:r>
            <w:r w:rsidRPr="00F71369">
              <w:rPr>
                <w:lang w:val="en-US"/>
              </w:rPr>
              <w:t>53611</w:t>
            </w:r>
          </w:p>
          <w:p w:rsidR="00B151B2" w:rsidRPr="00F71369" w:rsidRDefault="00B151B2" w:rsidP="009E5EB2">
            <w:pPr>
              <w:rPr>
                <w:lang w:val="en-US"/>
              </w:rPr>
            </w:pPr>
            <w:r w:rsidRPr="00F71369">
              <w:rPr>
                <w:lang w:val="en-US"/>
              </w:rPr>
              <w:t>1</w:t>
            </w:r>
            <w:r w:rsidRPr="00F71369">
              <w:t>,</w:t>
            </w:r>
            <w:r w:rsidRPr="00F71369">
              <w:rPr>
                <w:lang w:val="en-US"/>
              </w:rPr>
              <w:t>53558</w:t>
            </w:r>
          </w:p>
          <w:p w:rsidR="00B151B2" w:rsidRPr="00F71369" w:rsidRDefault="00B151B2" w:rsidP="009E5EB2">
            <w:pPr>
              <w:rPr>
                <w:lang w:val="en-US"/>
              </w:rPr>
            </w:pPr>
            <w:r w:rsidRPr="00F71369">
              <w:rPr>
                <w:lang w:val="en-US"/>
              </w:rPr>
              <w:t>1</w:t>
            </w:r>
            <w:r w:rsidRPr="00F71369">
              <w:t>,</w:t>
            </w:r>
            <w:r w:rsidRPr="00F71369">
              <w:rPr>
                <w:lang w:val="en-US"/>
              </w:rPr>
              <w:t>536</w:t>
            </w:r>
          </w:p>
          <w:p w:rsidR="00B151B2" w:rsidRPr="00F71369" w:rsidRDefault="00B151B2" w:rsidP="009E5EB2">
            <w:pPr>
              <w:rPr>
                <w:lang w:val="en-US"/>
              </w:rPr>
            </w:pPr>
            <w:r w:rsidRPr="00F71369">
              <w:rPr>
                <w:lang w:val="en-US"/>
              </w:rPr>
              <w:t>1</w:t>
            </w:r>
            <w:r w:rsidRPr="00F71369">
              <w:t>,</w:t>
            </w:r>
            <w:r w:rsidRPr="00F71369">
              <w:rPr>
                <w:lang w:val="en-US"/>
              </w:rPr>
              <w:t>4525</w:t>
            </w:r>
          </w:p>
          <w:p w:rsidR="00B151B2" w:rsidRPr="00F71369" w:rsidRDefault="00B151B2" w:rsidP="009E5EB2">
            <w:pPr>
              <w:rPr>
                <w:lang w:val="en-US"/>
              </w:rPr>
            </w:pPr>
            <w:r w:rsidRPr="00F71369">
              <w:rPr>
                <w:lang w:val="en-US"/>
              </w:rPr>
              <w:t>1</w:t>
            </w:r>
            <w:r w:rsidRPr="00F71369">
              <w:t>,</w:t>
            </w:r>
            <w:r w:rsidRPr="00F71369">
              <w:rPr>
                <w:lang w:val="en-US"/>
              </w:rPr>
              <w:t>52029</w:t>
            </w:r>
          </w:p>
          <w:p w:rsidR="00B151B2" w:rsidRPr="00F71369" w:rsidRDefault="00B151B2" w:rsidP="009E5EB2">
            <w:r w:rsidRPr="00F71369">
              <w:t>1,20871</w:t>
            </w:r>
          </w:p>
          <w:p w:rsidR="00B151B2" w:rsidRPr="00F71369" w:rsidRDefault="00B151B2" w:rsidP="009E5EB2">
            <w:r w:rsidRPr="00F71369">
              <w:t>1,34376</w:t>
            </w:r>
          </w:p>
          <w:p w:rsidR="00B151B2" w:rsidRPr="00F71369" w:rsidRDefault="00B151B2" w:rsidP="009E5EB2">
            <w:r w:rsidRPr="00F71369">
              <w:t>1,40919</w:t>
            </w:r>
          </w:p>
          <w:p w:rsidR="00B151B2" w:rsidRPr="00F71369" w:rsidRDefault="00B151B2" w:rsidP="009E5EB2">
            <w:r w:rsidRPr="00F71369">
              <w:t>1,53584</w:t>
            </w:r>
          </w:p>
          <w:p w:rsidR="00B151B2" w:rsidRPr="00F71369" w:rsidRDefault="00B151B2" w:rsidP="009E5EB2">
            <w:r w:rsidRPr="00F71369">
              <w:t>1,45663</w:t>
            </w:r>
          </w:p>
          <w:p w:rsidR="00B151B2" w:rsidRPr="00F71369" w:rsidRDefault="00B151B2" w:rsidP="009E5EB2">
            <w:r w:rsidRPr="00F71369">
              <w:t>1,45283</w:t>
            </w:r>
          </w:p>
          <w:p w:rsidR="00B151B2" w:rsidRPr="00F71369" w:rsidRDefault="00B151B2" w:rsidP="009E5EB2">
            <w:r w:rsidRPr="00F71369">
              <w:t>1,45193</w:t>
            </w:r>
          </w:p>
          <w:p w:rsidR="00B151B2" w:rsidRPr="00F71369" w:rsidRDefault="00B151B2" w:rsidP="009E5EB2">
            <w:r w:rsidRPr="00F71369">
              <w:t>111,827</w:t>
            </w:r>
          </w:p>
          <w:p w:rsidR="00B151B2" w:rsidRPr="00F71369" w:rsidRDefault="00B151B2" w:rsidP="009E5EB2">
            <w:r w:rsidRPr="00F71369">
              <w:t>111,685</w:t>
            </w:r>
          </w:p>
          <w:p w:rsidR="00B151B2" w:rsidRPr="00F71369" w:rsidRDefault="00B151B2" w:rsidP="009E5EB2">
            <w:r w:rsidRPr="00F71369">
              <w:t>116,445</w:t>
            </w:r>
          </w:p>
          <w:p w:rsidR="00B151B2" w:rsidRPr="00F71369" w:rsidRDefault="00B151B2" w:rsidP="009E5EB2">
            <w:r w:rsidRPr="00F71369">
              <w:t>113,912</w:t>
            </w:r>
          </w:p>
          <w:p w:rsidR="00B151B2" w:rsidRPr="00F71369" w:rsidRDefault="00B151B2" w:rsidP="009E5EB2">
            <w:r w:rsidRPr="00F71369">
              <w:t>113,888</w:t>
            </w:r>
          </w:p>
          <w:p w:rsidR="00B151B2" w:rsidRPr="00F71369" w:rsidRDefault="00B151B2" w:rsidP="009E5EB2">
            <w:r w:rsidRPr="00F71369">
              <w:t>111,468</w:t>
            </w:r>
          </w:p>
          <w:p w:rsidR="00B151B2" w:rsidRPr="00F71369" w:rsidRDefault="00B151B2" w:rsidP="009E5EB2">
            <w:r w:rsidRPr="00F71369">
              <w:t>110,753</w:t>
            </w:r>
          </w:p>
          <w:p w:rsidR="00B151B2" w:rsidRPr="00F71369" w:rsidRDefault="00B151B2" w:rsidP="009E5EB2">
            <w:r w:rsidRPr="00F71369">
              <w:t>108,473</w:t>
            </w:r>
          </w:p>
          <w:p w:rsidR="00B151B2" w:rsidRPr="00F71369" w:rsidRDefault="00B151B2" w:rsidP="009E5EB2">
            <w:r w:rsidRPr="00F71369">
              <w:t>112,918</w:t>
            </w:r>
          </w:p>
          <w:p w:rsidR="00B151B2" w:rsidRPr="00F71369" w:rsidRDefault="00B151B2" w:rsidP="009E5EB2">
            <w:r w:rsidRPr="00F71369">
              <w:t>111,794</w:t>
            </w:r>
          </w:p>
          <w:p w:rsidR="00B151B2" w:rsidRPr="00F71369" w:rsidRDefault="00B151B2" w:rsidP="009E5EB2">
            <w:r w:rsidRPr="00F71369">
              <w:t>116,304</w:t>
            </w:r>
          </w:p>
          <w:p w:rsidR="00B151B2" w:rsidRPr="00F71369" w:rsidRDefault="00B151B2" w:rsidP="009E5EB2">
            <w:r w:rsidRPr="00F71369">
              <w:t>127,3</w:t>
            </w:r>
          </w:p>
          <w:p w:rsidR="00B151B2" w:rsidRPr="00F71369" w:rsidRDefault="00B151B2" w:rsidP="009E5EB2">
            <w:r w:rsidRPr="00F71369">
              <w:t>110,877</w:t>
            </w:r>
          </w:p>
          <w:p w:rsidR="00B151B2" w:rsidRPr="00F71369" w:rsidRDefault="00B151B2" w:rsidP="009E5EB2">
            <w:r w:rsidRPr="00F71369">
              <w:t>112,884</w:t>
            </w:r>
          </w:p>
          <w:p w:rsidR="00B151B2" w:rsidRPr="00F71369" w:rsidRDefault="00B151B2" w:rsidP="009E5EB2">
            <w:r w:rsidRPr="00F71369">
              <w:t>112,782</w:t>
            </w:r>
          </w:p>
          <w:p w:rsidR="00B151B2" w:rsidRPr="00F71369" w:rsidRDefault="00B151B2" w:rsidP="009E5EB2">
            <w:r w:rsidRPr="00F71369">
              <w:t>119,917</w:t>
            </w:r>
          </w:p>
          <w:p w:rsidR="00B151B2" w:rsidRPr="00F71369" w:rsidRDefault="00B151B2" w:rsidP="009E5EB2">
            <w:r w:rsidRPr="00F71369">
              <w:t>125,512</w:t>
            </w:r>
          </w:p>
          <w:p w:rsidR="00B151B2" w:rsidRPr="00F71369" w:rsidRDefault="00B151B2" w:rsidP="009E5EB2">
            <w:r w:rsidRPr="00F71369">
              <w:t>107,339</w:t>
            </w:r>
          </w:p>
          <w:p w:rsidR="00B151B2" w:rsidRPr="00F71369" w:rsidRDefault="00B151B2" w:rsidP="009E5EB2">
            <w:r w:rsidRPr="00F71369">
              <w:t>109,614</w:t>
            </w:r>
          </w:p>
          <w:p w:rsidR="00B151B2" w:rsidRPr="00F71369" w:rsidRDefault="00B151B2" w:rsidP="009E5EB2">
            <w:r w:rsidRPr="00F71369">
              <w:t>116,591</w:t>
            </w:r>
          </w:p>
          <w:p w:rsidR="00B151B2" w:rsidRPr="00F71369" w:rsidRDefault="00B151B2" w:rsidP="009E5EB2">
            <w:r w:rsidRPr="00F71369">
              <w:t>116,809</w:t>
            </w:r>
          </w:p>
        </w:tc>
        <w:tc>
          <w:tcPr>
            <w:tcW w:w="1238" w:type="pct"/>
          </w:tcPr>
          <w:p w:rsidR="00B151B2" w:rsidRPr="00F71369" w:rsidRDefault="00B151B2" w:rsidP="009E5EB2">
            <w:r w:rsidRPr="00F71369">
              <w:t>1,53147</w:t>
            </w:r>
          </w:p>
          <w:p w:rsidR="00B151B2" w:rsidRPr="00F71369" w:rsidRDefault="00B151B2" w:rsidP="009E5EB2">
            <w:r w:rsidRPr="00F71369">
              <w:t>1,54129</w:t>
            </w:r>
          </w:p>
          <w:p w:rsidR="00B151B2" w:rsidRPr="00F71369" w:rsidRDefault="00B151B2" w:rsidP="009E5EB2">
            <w:r w:rsidRPr="00F71369">
              <w:t>1,55152</w:t>
            </w:r>
          </w:p>
          <w:p w:rsidR="00B151B2" w:rsidRPr="00F71369" w:rsidRDefault="00B151B2" w:rsidP="009E5EB2">
            <w:r w:rsidRPr="00F71369">
              <w:t>1,47019</w:t>
            </w:r>
          </w:p>
          <w:p w:rsidR="00B151B2" w:rsidRPr="00F71369" w:rsidRDefault="00B151B2" w:rsidP="009E5EB2">
            <w:r w:rsidRPr="00F71369">
              <w:t>1,46727</w:t>
            </w:r>
          </w:p>
          <w:p w:rsidR="00B151B2" w:rsidRPr="00F71369" w:rsidRDefault="00B151B2" w:rsidP="009E5EB2">
            <w:r w:rsidRPr="00F71369">
              <w:t>1,54676</w:t>
            </w:r>
          </w:p>
          <w:p w:rsidR="00B151B2" w:rsidRPr="00F71369" w:rsidRDefault="00B151B2" w:rsidP="009E5EB2">
            <w:r w:rsidRPr="00F71369">
              <w:t>1,54834</w:t>
            </w:r>
          </w:p>
          <w:p w:rsidR="00B151B2" w:rsidRPr="00F71369" w:rsidRDefault="00B151B2" w:rsidP="009E5EB2">
            <w:r w:rsidRPr="00F71369">
              <w:t>1,54919</w:t>
            </w:r>
          </w:p>
          <w:p w:rsidR="00B151B2" w:rsidRPr="00F71369" w:rsidRDefault="00B151B2" w:rsidP="009E5EB2">
            <w:r w:rsidRPr="00F71369">
              <w:t>1,5454</w:t>
            </w:r>
          </w:p>
          <w:p w:rsidR="00B151B2" w:rsidRPr="00F71369" w:rsidRDefault="00B151B2" w:rsidP="009E5EB2">
            <w:r w:rsidRPr="00F71369">
              <w:t>1,46687</w:t>
            </w:r>
          </w:p>
          <w:p w:rsidR="00B151B2" w:rsidRPr="00F71369" w:rsidRDefault="00B151B2" w:rsidP="009E5EB2">
            <w:r w:rsidRPr="00F71369">
              <w:t>1,54228</w:t>
            </w:r>
          </w:p>
          <w:p w:rsidR="00B151B2" w:rsidRPr="00F71369" w:rsidRDefault="00B151B2" w:rsidP="009E5EB2">
            <w:r w:rsidRPr="00F71369">
              <w:t>1,22757</w:t>
            </w:r>
          </w:p>
          <w:p w:rsidR="00B151B2" w:rsidRPr="00F71369" w:rsidRDefault="00B151B2" w:rsidP="009E5EB2">
            <w:r w:rsidRPr="00F71369">
              <w:t>1,36181</w:t>
            </w:r>
          </w:p>
          <w:p w:rsidR="00B151B2" w:rsidRPr="00F71369" w:rsidRDefault="00B151B2" w:rsidP="009E5EB2">
            <w:r w:rsidRPr="00F71369">
              <w:t>1,41133</w:t>
            </w:r>
          </w:p>
          <w:p w:rsidR="00B151B2" w:rsidRPr="00F71369" w:rsidRDefault="00B151B2" w:rsidP="009E5EB2">
            <w:r w:rsidRPr="00F71369">
              <w:t>1,56262</w:t>
            </w:r>
          </w:p>
          <w:p w:rsidR="00B151B2" w:rsidRPr="00F71369" w:rsidRDefault="00B151B2" w:rsidP="009E5EB2">
            <w:r w:rsidRPr="00F71369">
              <w:t>1,47096</w:t>
            </w:r>
          </w:p>
          <w:p w:rsidR="00B151B2" w:rsidRPr="00F71369" w:rsidRDefault="00B151B2" w:rsidP="009E5EB2">
            <w:r w:rsidRPr="00F71369">
              <w:t>1,46422</w:t>
            </w:r>
          </w:p>
          <w:p w:rsidR="00B151B2" w:rsidRPr="00F71369" w:rsidRDefault="00B151B2" w:rsidP="009E5EB2">
            <w:r w:rsidRPr="00F71369">
              <w:t>1,4643</w:t>
            </w:r>
          </w:p>
          <w:p w:rsidR="00B151B2" w:rsidRPr="00F71369" w:rsidRDefault="00B151B2" w:rsidP="009E5EB2">
            <w:r w:rsidRPr="00F71369">
              <w:t>114,597</w:t>
            </w:r>
          </w:p>
          <w:p w:rsidR="00B151B2" w:rsidRPr="00F71369" w:rsidRDefault="00B151B2" w:rsidP="009E5EB2">
            <w:r w:rsidRPr="00F71369">
              <w:t>113,519</w:t>
            </w:r>
          </w:p>
          <w:p w:rsidR="00B151B2" w:rsidRPr="00F71369" w:rsidRDefault="00B151B2" w:rsidP="009E5EB2">
            <w:r w:rsidRPr="00F71369">
              <w:t>116,865</w:t>
            </w:r>
          </w:p>
          <w:p w:rsidR="00B151B2" w:rsidRPr="00F71369" w:rsidRDefault="00B151B2" w:rsidP="009E5EB2">
            <w:r w:rsidRPr="00F71369">
              <w:t>117,555</w:t>
            </w:r>
          </w:p>
          <w:p w:rsidR="00B151B2" w:rsidRPr="00F71369" w:rsidRDefault="00B151B2" w:rsidP="009E5EB2">
            <w:r w:rsidRPr="00F71369">
              <w:t>117,81</w:t>
            </w:r>
          </w:p>
          <w:p w:rsidR="00B151B2" w:rsidRPr="00F71369" w:rsidRDefault="00B151B2" w:rsidP="009E5EB2">
            <w:r w:rsidRPr="00F71369">
              <w:t>111,826</w:t>
            </w:r>
          </w:p>
          <w:p w:rsidR="00B151B2" w:rsidRPr="00F71369" w:rsidRDefault="00B151B2" w:rsidP="009E5EB2">
            <w:r w:rsidRPr="00F71369">
              <w:t>113,034</w:t>
            </w:r>
          </w:p>
          <w:p w:rsidR="00B151B2" w:rsidRPr="00F71369" w:rsidRDefault="00B151B2" w:rsidP="009E5EB2">
            <w:r w:rsidRPr="00F71369">
              <w:t>111,009</w:t>
            </w:r>
          </w:p>
          <w:p w:rsidR="00B151B2" w:rsidRPr="00F71369" w:rsidRDefault="00B151B2" w:rsidP="009E5EB2">
            <w:r w:rsidRPr="00F71369">
              <w:t>112,918</w:t>
            </w:r>
          </w:p>
          <w:p w:rsidR="00B151B2" w:rsidRPr="00F71369" w:rsidRDefault="00B151B2" w:rsidP="009E5EB2">
            <w:r w:rsidRPr="00F71369">
              <w:t>111,794</w:t>
            </w:r>
          </w:p>
          <w:p w:rsidR="00B151B2" w:rsidRPr="00F71369" w:rsidRDefault="00B151B2" w:rsidP="009E5EB2">
            <w:r w:rsidRPr="00F71369">
              <w:t>116,304</w:t>
            </w:r>
          </w:p>
          <w:p w:rsidR="00B151B2" w:rsidRPr="00F71369" w:rsidRDefault="00B151B2" w:rsidP="009E5EB2">
            <w:r w:rsidRPr="00F71369">
              <w:t>127,3</w:t>
            </w:r>
          </w:p>
          <w:p w:rsidR="00B151B2" w:rsidRPr="00F71369" w:rsidRDefault="00B151B2" w:rsidP="009E5EB2">
            <w:r w:rsidRPr="00F71369">
              <w:t>110,877</w:t>
            </w:r>
          </w:p>
          <w:p w:rsidR="00B151B2" w:rsidRPr="00F71369" w:rsidRDefault="00B151B2" w:rsidP="009E5EB2">
            <w:r w:rsidRPr="00F71369">
              <w:t>112,884</w:t>
            </w:r>
          </w:p>
          <w:p w:rsidR="00B151B2" w:rsidRPr="00F71369" w:rsidRDefault="00B151B2" w:rsidP="009E5EB2">
            <w:r w:rsidRPr="00F71369">
              <w:t>112,782</w:t>
            </w:r>
          </w:p>
          <w:p w:rsidR="00B151B2" w:rsidRPr="00F71369" w:rsidRDefault="00B151B2" w:rsidP="009E5EB2">
            <w:r w:rsidRPr="00F71369">
              <w:t>119,917</w:t>
            </w:r>
          </w:p>
          <w:p w:rsidR="00B151B2" w:rsidRPr="00F71369" w:rsidRDefault="00B151B2" w:rsidP="009E5EB2">
            <w:r w:rsidRPr="00F71369">
              <w:t>125,512</w:t>
            </w:r>
          </w:p>
          <w:p w:rsidR="00B151B2" w:rsidRPr="00F71369" w:rsidRDefault="00B151B2" w:rsidP="009E5EB2">
            <w:r w:rsidRPr="00F71369">
              <w:t>107,339</w:t>
            </w:r>
          </w:p>
          <w:p w:rsidR="00B151B2" w:rsidRPr="00F71369" w:rsidRDefault="00B151B2" w:rsidP="009E5EB2">
            <w:r w:rsidRPr="00F71369">
              <w:t>109,614</w:t>
            </w:r>
          </w:p>
          <w:p w:rsidR="00B151B2" w:rsidRPr="00F71369" w:rsidRDefault="00B151B2" w:rsidP="009E5EB2">
            <w:r w:rsidRPr="00F71369">
              <w:t>116,591</w:t>
            </w:r>
          </w:p>
          <w:p w:rsidR="00B151B2" w:rsidRPr="00F71369" w:rsidRDefault="00B151B2" w:rsidP="009E5EB2">
            <w:r w:rsidRPr="00F71369">
              <w:t>116,809</w:t>
            </w:r>
          </w:p>
        </w:tc>
        <w:tc>
          <w:tcPr>
            <w:tcW w:w="885" w:type="pct"/>
          </w:tcPr>
          <w:p w:rsidR="00B151B2" w:rsidRPr="00F71369" w:rsidRDefault="00B151B2" w:rsidP="009E5EB2">
            <w:r w:rsidRPr="00F71369">
              <w:t>1,533</w:t>
            </w:r>
          </w:p>
          <w:p w:rsidR="00B151B2" w:rsidRPr="00F71369" w:rsidRDefault="00B151B2" w:rsidP="009E5EB2">
            <w:r w:rsidRPr="00F71369">
              <w:t>1,539</w:t>
            </w:r>
          </w:p>
          <w:p w:rsidR="00B151B2" w:rsidRPr="00F71369" w:rsidRDefault="00B151B2" w:rsidP="009E5EB2">
            <w:r w:rsidRPr="00F71369">
              <w:t>1,542</w:t>
            </w:r>
          </w:p>
          <w:p w:rsidR="00B151B2" w:rsidRPr="00F71369" w:rsidRDefault="00B151B2" w:rsidP="009E5EB2">
            <w:r w:rsidRPr="00F71369">
              <w:t>1,467</w:t>
            </w:r>
          </w:p>
          <w:p w:rsidR="00B151B2" w:rsidRPr="00F71369" w:rsidRDefault="00B151B2" w:rsidP="009E5EB2">
            <w:r w:rsidRPr="00F71369">
              <w:t>1,467</w:t>
            </w:r>
          </w:p>
          <w:p w:rsidR="00B151B2" w:rsidRPr="00F71369" w:rsidRDefault="00B151B2" w:rsidP="009E5EB2">
            <w:r w:rsidRPr="00F71369">
              <w:t>1,539</w:t>
            </w:r>
          </w:p>
          <w:p w:rsidR="00B151B2" w:rsidRPr="00F71369" w:rsidRDefault="00B151B2" w:rsidP="009E5EB2">
            <w:r w:rsidRPr="00F71369">
              <w:t>1,539</w:t>
            </w:r>
          </w:p>
          <w:p w:rsidR="00B151B2" w:rsidRPr="00F71369" w:rsidRDefault="00B151B2" w:rsidP="009E5EB2">
            <w:r w:rsidRPr="00F71369">
              <w:t>1,542</w:t>
            </w:r>
          </w:p>
          <w:p w:rsidR="00B151B2" w:rsidRPr="00F71369" w:rsidRDefault="00B151B2" w:rsidP="009E5EB2">
            <w:r w:rsidRPr="00F71369">
              <w:t>1,542</w:t>
            </w:r>
          </w:p>
          <w:p w:rsidR="00B151B2" w:rsidRPr="00F71369" w:rsidRDefault="00B151B2" w:rsidP="009E5EB2">
            <w:r w:rsidRPr="00F71369">
              <w:t>1,468</w:t>
            </w:r>
          </w:p>
          <w:p w:rsidR="00B151B2" w:rsidRPr="00F71369" w:rsidRDefault="00B151B2" w:rsidP="009E5EB2">
            <w:r w:rsidRPr="00F71369">
              <w:t>1,534</w:t>
            </w:r>
          </w:p>
          <w:p w:rsidR="00B151B2" w:rsidRPr="00F71369" w:rsidRDefault="00B151B2" w:rsidP="009E5EB2">
            <w:r w:rsidRPr="00F71369">
              <w:t>1,213</w:t>
            </w:r>
          </w:p>
          <w:p w:rsidR="00B151B2" w:rsidRPr="00F71369" w:rsidRDefault="00B151B2" w:rsidP="009E5EB2">
            <w:r w:rsidRPr="00F71369">
              <w:t>1,352</w:t>
            </w:r>
          </w:p>
          <w:p w:rsidR="00B151B2" w:rsidRPr="00F71369" w:rsidRDefault="00B151B2" w:rsidP="009E5EB2">
            <w:r w:rsidRPr="00F71369">
              <w:t>1,412</w:t>
            </w:r>
          </w:p>
          <w:p w:rsidR="00B151B2" w:rsidRPr="00F71369" w:rsidRDefault="00B151B2" w:rsidP="009E5EB2">
            <w:r w:rsidRPr="00F71369">
              <w:t>1,556</w:t>
            </w:r>
          </w:p>
          <w:p w:rsidR="00B151B2" w:rsidRPr="00F71369" w:rsidRDefault="00B151B2" w:rsidP="009E5EB2">
            <w:r w:rsidRPr="00F71369">
              <w:t>1,472</w:t>
            </w:r>
          </w:p>
          <w:p w:rsidR="00B151B2" w:rsidRPr="00F71369" w:rsidRDefault="00B151B2" w:rsidP="009E5EB2">
            <w:r w:rsidRPr="00F71369">
              <w:t>1,468</w:t>
            </w:r>
          </w:p>
          <w:p w:rsidR="00B151B2" w:rsidRPr="00F71369" w:rsidRDefault="00B151B2" w:rsidP="009E5EB2">
            <w:r w:rsidRPr="00F71369">
              <w:t>1,464</w:t>
            </w:r>
          </w:p>
          <w:p w:rsidR="00B151B2" w:rsidRPr="00F71369" w:rsidRDefault="00B151B2" w:rsidP="009E5EB2">
            <w:r w:rsidRPr="00F71369">
              <w:t>113,654</w:t>
            </w:r>
          </w:p>
          <w:p w:rsidR="00B151B2" w:rsidRPr="00F71369" w:rsidRDefault="00B151B2" w:rsidP="009E5EB2">
            <w:r w:rsidRPr="00F71369">
              <w:t>113,512</w:t>
            </w:r>
          </w:p>
          <w:p w:rsidR="00B151B2" w:rsidRPr="00F71369" w:rsidRDefault="00B151B2" w:rsidP="009E5EB2">
            <w:r w:rsidRPr="00F71369">
              <w:t>116,865</w:t>
            </w:r>
          </w:p>
          <w:p w:rsidR="00B151B2" w:rsidRPr="00F71369" w:rsidRDefault="00B151B2" w:rsidP="009E5EB2">
            <w:r w:rsidRPr="00F71369">
              <w:t>116,526</w:t>
            </w:r>
          </w:p>
          <w:p w:rsidR="00B151B2" w:rsidRPr="00F71369" w:rsidRDefault="00B151B2" w:rsidP="009E5EB2">
            <w:r w:rsidRPr="00F71369">
              <w:t>116,956</w:t>
            </w:r>
          </w:p>
          <w:p w:rsidR="00B151B2" w:rsidRPr="00F71369" w:rsidRDefault="00B151B2" w:rsidP="009E5EB2">
            <w:r w:rsidRPr="00F71369">
              <w:t>111,429</w:t>
            </w:r>
          </w:p>
          <w:p w:rsidR="00B151B2" w:rsidRPr="00F71369" w:rsidRDefault="00B151B2" w:rsidP="009E5EB2">
            <w:r w:rsidRPr="00F71369">
              <w:t>111,485</w:t>
            </w:r>
          </w:p>
          <w:p w:rsidR="00B151B2" w:rsidRPr="00F71369" w:rsidRDefault="00B151B2" w:rsidP="009E5EB2">
            <w:r w:rsidRPr="00F71369">
              <w:t>111,006</w:t>
            </w:r>
          </w:p>
          <w:p w:rsidR="00B151B2" w:rsidRPr="00F71369" w:rsidRDefault="00B151B2" w:rsidP="009E5EB2">
            <w:r w:rsidRPr="00F71369">
              <w:t>112,918</w:t>
            </w:r>
          </w:p>
          <w:p w:rsidR="00B151B2" w:rsidRPr="00F71369" w:rsidRDefault="00B151B2" w:rsidP="009E5EB2">
            <w:r w:rsidRPr="00F71369">
              <w:t>111,783</w:t>
            </w:r>
          </w:p>
          <w:p w:rsidR="00B151B2" w:rsidRPr="00F71369" w:rsidRDefault="00B151B2" w:rsidP="009E5EB2">
            <w:r w:rsidRPr="00F71369">
              <w:t>116,304</w:t>
            </w:r>
          </w:p>
          <w:p w:rsidR="00B151B2" w:rsidRPr="00F71369" w:rsidRDefault="00B151B2" w:rsidP="009E5EB2">
            <w:r w:rsidRPr="00F71369">
              <w:t>127,3</w:t>
            </w:r>
          </w:p>
          <w:p w:rsidR="00B151B2" w:rsidRPr="00F71369" w:rsidRDefault="00B151B2" w:rsidP="009E5EB2">
            <w:r w:rsidRPr="00F71369">
              <w:t>110,563</w:t>
            </w:r>
          </w:p>
          <w:p w:rsidR="00B151B2" w:rsidRPr="00F71369" w:rsidRDefault="00B151B2" w:rsidP="009E5EB2">
            <w:r w:rsidRPr="00F71369">
              <w:t>112,853</w:t>
            </w:r>
          </w:p>
          <w:p w:rsidR="00B151B2" w:rsidRPr="00F71369" w:rsidRDefault="00B151B2" w:rsidP="009E5EB2">
            <w:r w:rsidRPr="00F71369">
              <w:t>112,782</w:t>
            </w:r>
          </w:p>
          <w:p w:rsidR="00B151B2" w:rsidRPr="00F71369" w:rsidRDefault="00B151B2" w:rsidP="009E5EB2">
            <w:r w:rsidRPr="00F71369">
              <w:t>119,456</w:t>
            </w:r>
          </w:p>
          <w:p w:rsidR="00B151B2" w:rsidRPr="00F71369" w:rsidRDefault="00B151B2" w:rsidP="009E5EB2">
            <w:r w:rsidRPr="00F71369">
              <w:t>125,654</w:t>
            </w:r>
          </w:p>
          <w:p w:rsidR="00B151B2" w:rsidRPr="00F71369" w:rsidRDefault="00B151B2" w:rsidP="009E5EB2">
            <w:r w:rsidRPr="00F71369">
              <w:t>107,339</w:t>
            </w:r>
          </w:p>
          <w:p w:rsidR="00B151B2" w:rsidRPr="00F71369" w:rsidRDefault="00B151B2" w:rsidP="009E5EB2">
            <w:r w:rsidRPr="00F71369">
              <w:t>110,369</w:t>
            </w:r>
          </w:p>
          <w:p w:rsidR="00B151B2" w:rsidRPr="00F71369" w:rsidRDefault="00B151B2" w:rsidP="009E5EB2">
            <w:r w:rsidRPr="00F71369">
              <w:t>115,654</w:t>
            </w:r>
          </w:p>
          <w:p w:rsidR="00B151B2" w:rsidRPr="00F71369" w:rsidRDefault="00B151B2" w:rsidP="009E5EB2">
            <w:r w:rsidRPr="00F71369">
              <w:t>116,809</w:t>
            </w:r>
          </w:p>
        </w:tc>
      </w:tr>
    </w:tbl>
    <w:p w:rsidR="00B151B2" w:rsidRPr="00F71369" w:rsidRDefault="00B151B2" w:rsidP="00F71369">
      <w:pPr>
        <w:suppressAutoHyphens/>
        <w:ind w:firstLine="709"/>
        <w:jc w:val="both"/>
        <w:rPr>
          <w:sz w:val="28"/>
          <w:szCs w:val="28"/>
        </w:rPr>
      </w:pPr>
    </w:p>
    <w:p w:rsidR="00B151B2" w:rsidRPr="00F71369" w:rsidRDefault="00B151B2" w:rsidP="00F71369">
      <w:pPr>
        <w:suppressAutoHyphens/>
        <w:ind w:firstLine="709"/>
        <w:jc w:val="both"/>
        <w:rPr>
          <w:sz w:val="28"/>
          <w:szCs w:val="28"/>
        </w:rPr>
      </w:pPr>
      <w:r w:rsidRPr="00F71369">
        <w:rPr>
          <w:sz w:val="28"/>
          <w:szCs w:val="28"/>
        </w:rPr>
        <w:t>Сравнивая полученные результаты, оба метода имеют небольшие отклонения.</w:t>
      </w:r>
    </w:p>
    <w:p w:rsidR="00B151B2" w:rsidRPr="00F71369" w:rsidRDefault="00B151B2" w:rsidP="00F71369">
      <w:pPr>
        <w:suppressAutoHyphens/>
        <w:ind w:firstLine="709"/>
        <w:jc w:val="both"/>
        <w:rPr>
          <w:sz w:val="28"/>
          <w:szCs w:val="28"/>
        </w:rPr>
      </w:pPr>
      <w:r w:rsidRPr="00F71369">
        <w:rPr>
          <w:sz w:val="28"/>
          <w:szCs w:val="28"/>
        </w:rPr>
        <w:t>Расположение молекулы немного изменяется в зависимости от применяемого метода.</w:t>
      </w:r>
    </w:p>
    <w:p w:rsidR="00B151B2" w:rsidRPr="00F71369" w:rsidRDefault="00B151B2" w:rsidP="00F71369">
      <w:pPr>
        <w:suppressAutoHyphens/>
        <w:ind w:firstLine="709"/>
        <w:jc w:val="both"/>
        <w:rPr>
          <w:sz w:val="28"/>
          <w:szCs w:val="28"/>
        </w:rPr>
      </w:pPr>
      <w:r w:rsidRPr="00F71369">
        <w:rPr>
          <w:sz w:val="28"/>
          <w:szCs w:val="28"/>
        </w:rPr>
        <w:t>Положительный знак электростатического потенциала отображается зелёным цветом. В области неподелённых пар на атомах азота, кислорода электрический потенциал отрицательный, что отображается красным цветом.</w:t>
      </w:r>
    </w:p>
    <w:p w:rsidR="00B151B2" w:rsidRPr="00F71369" w:rsidRDefault="00B151B2" w:rsidP="00F71369">
      <w:pPr>
        <w:suppressAutoHyphens/>
        <w:ind w:firstLine="709"/>
        <w:jc w:val="both"/>
        <w:rPr>
          <w:sz w:val="28"/>
          <w:szCs w:val="28"/>
        </w:rPr>
      </w:pPr>
      <w:r w:rsidRPr="00F71369">
        <w:rPr>
          <w:sz w:val="28"/>
          <w:szCs w:val="28"/>
        </w:rPr>
        <w:t>Изменение потенциальной энергии связи С4–</w:t>
      </w:r>
      <w:r w:rsidRPr="00F71369">
        <w:rPr>
          <w:sz w:val="28"/>
          <w:szCs w:val="28"/>
          <w:lang w:val="en-US"/>
        </w:rPr>
        <w:t>N</w:t>
      </w:r>
      <w:r w:rsidRPr="00F71369">
        <w:rPr>
          <w:sz w:val="28"/>
          <w:szCs w:val="28"/>
        </w:rPr>
        <w:t>5.</w:t>
      </w:r>
    </w:p>
    <w:p w:rsidR="00B151B2" w:rsidRPr="00F71369" w:rsidRDefault="00B151B2" w:rsidP="00F71369">
      <w:pPr>
        <w:suppressAutoHyphens/>
        <w:ind w:firstLine="709"/>
        <w:jc w:val="both"/>
        <w:rPr>
          <w:sz w:val="28"/>
          <w:szCs w:val="28"/>
        </w:rPr>
      </w:pPr>
      <w:r w:rsidRPr="00F71369">
        <w:rPr>
          <w:sz w:val="28"/>
          <w:szCs w:val="28"/>
        </w:rPr>
        <w:t>Исследуемая связь между атомами С4–</w:t>
      </w:r>
      <w:r w:rsidRPr="00F71369">
        <w:rPr>
          <w:sz w:val="28"/>
          <w:szCs w:val="28"/>
          <w:lang w:val="en-US"/>
        </w:rPr>
        <w:t>N</w:t>
      </w:r>
      <w:r w:rsidRPr="00F71369">
        <w:rPr>
          <w:sz w:val="28"/>
          <w:szCs w:val="28"/>
        </w:rPr>
        <w:t>5. Задаём начальные величины начальная длина связи 0,97; конечная длина связи 2,97; шаг 0,1. Проведя расчёты, изобразим график изменения потенциальной энергии связи С4–</w:t>
      </w:r>
      <w:r w:rsidRPr="00F71369">
        <w:rPr>
          <w:sz w:val="28"/>
          <w:szCs w:val="28"/>
          <w:lang w:val="en-US"/>
        </w:rPr>
        <w:t>N</w:t>
      </w:r>
      <w:r w:rsidRPr="00F71369">
        <w:rPr>
          <w:sz w:val="28"/>
          <w:szCs w:val="28"/>
        </w:rPr>
        <w:t>5 от величины растяжения.</w:t>
      </w:r>
    </w:p>
    <w:p w:rsidR="00B151B2" w:rsidRPr="00F71369" w:rsidRDefault="00B151B2" w:rsidP="00F71369">
      <w:pPr>
        <w:suppressAutoHyphens/>
        <w:ind w:firstLine="709"/>
        <w:jc w:val="both"/>
        <w:rPr>
          <w:sz w:val="28"/>
          <w:szCs w:val="28"/>
        </w:rPr>
      </w:pPr>
      <w:r w:rsidRPr="00F71369">
        <w:rPr>
          <w:sz w:val="28"/>
          <w:szCs w:val="28"/>
        </w:rPr>
        <w:t xml:space="preserve">Изменение потенциальной энергии углового напряжения </w:t>
      </w:r>
      <w:r w:rsidRPr="00F71369">
        <w:rPr>
          <w:sz w:val="28"/>
          <w:szCs w:val="28"/>
          <w:lang w:val="en-US"/>
        </w:rPr>
        <w:t>C</w:t>
      </w:r>
      <w:r w:rsidRPr="00F71369">
        <w:rPr>
          <w:sz w:val="28"/>
          <w:szCs w:val="28"/>
        </w:rPr>
        <w:t>2-</w:t>
      </w:r>
      <w:r w:rsidRPr="00F71369">
        <w:rPr>
          <w:sz w:val="28"/>
          <w:szCs w:val="28"/>
          <w:lang w:val="en-US"/>
        </w:rPr>
        <w:t>C</w:t>
      </w:r>
      <w:r w:rsidRPr="00F71369">
        <w:rPr>
          <w:sz w:val="28"/>
          <w:szCs w:val="28"/>
        </w:rPr>
        <w:t>3-С4.</w:t>
      </w:r>
    </w:p>
    <w:p w:rsidR="00B151B2" w:rsidRPr="00F71369" w:rsidRDefault="00B151B2" w:rsidP="00F71369">
      <w:pPr>
        <w:suppressAutoHyphens/>
        <w:ind w:firstLine="709"/>
        <w:jc w:val="both"/>
        <w:rPr>
          <w:sz w:val="28"/>
          <w:szCs w:val="28"/>
        </w:rPr>
      </w:pPr>
      <w:r w:rsidRPr="00F71369">
        <w:rPr>
          <w:sz w:val="28"/>
          <w:szCs w:val="28"/>
        </w:rPr>
        <w:t xml:space="preserve">Исследуем угол между атомами </w:t>
      </w:r>
      <w:r w:rsidRPr="00F71369">
        <w:rPr>
          <w:sz w:val="28"/>
          <w:szCs w:val="28"/>
          <w:lang w:val="en-US"/>
        </w:rPr>
        <w:t>C</w:t>
      </w:r>
      <w:r w:rsidRPr="00F71369">
        <w:rPr>
          <w:sz w:val="28"/>
          <w:szCs w:val="28"/>
        </w:rPr>
        <w:t>2-</w:t>
      </w:r>
      <w:r w:rsidRPr="00F71369">
        <w:rPr>
          <w:sz w:val="28"/>
          <w:szCs w:val="28"/>
          <w:lang w:val="en-US"/>
        </w:rPr>
        <w:t>C</w:t>
      </w:r>
      <w:r w:rsidRPr="00F71369">
        <w:rPr>
          <w:sz w:val="28"/>
          <w:szCs w:val="28"/>
        </w:rPr>
        <w:t>3-С4. Задаём начальные величины начальный угол 50; конечный 140; шаг 10. Проведя расчёты, изобразим график изменения энергии углового напряжения при изменении величины угла.</w:t>
      </w:r>
    </w:p>
    <w:p w:rsidR="003F022B" w:rsidRPr="00F71369" w:rsidRDefault="003F022B" w:rsidP="00F71369">
      <w:pPr>
        <w:suppressAutoHyphens/>
        <w:ind w:firstLine="709"/>
        <w:jc w:val="both"/>
        <w:rPr>
          <w:sz w:val="28"/>
          <w:szCs w:val="28"/>
        </w:rPr>
      </w:pPr>
    </w:p>
    <w:p w:rsidR="005D1FC3" w:rsidRPr="009E5EB2" w:rsidRDefault="005D1FC3" w:rsidP="00F71369">
      <w:pPr>
        <w:suppressAutoHyphens/>
        <w:ind w:firstLine="709"/>
        <w:jc w:val="both"/>
        <w:rPr>
          <w:b/>
          <w:sz w:val="28"/>
          <w:szCs w:val="28"/>
        </w:rPr>
      </w:pPr>
      <w:r w:rsidRPr="009E5EB2">
        <w:rPr>
          <w:b/>
          <w:sz w:val="28"/>
          <w:szCs w:val="28"/>
        </w:rPr>
        <w:t xml:space="preserve">3.3 Исследование биологической активности с помощью программы </w:t>
      </w:r>
      <w:r w:rsidRPr="009E5EB2">
        <w:rPr>
          <w:b/>
          <w:sz w:val="28"/>
          <w:szCs w:val="28"/>
          <w:lang w:val="en-US"/>
        </w:rPr>
        <w:t>PASS</w:t>
      </w:r>
    </w:p>
    <w:p w:rsidR="005D1FC3" w:rsidRPr="00F71369" w:rsidRDefault="005D1FC3" w:rsidP="00F71369">
      <w:pPr>
        <w:pStyle w:val="a6"/>
        <w:suppressAutoHyphens/>
        <w:spacing w:before="0" w:beforeAutospacing="0" w:after="0" w:afterAutospacing="0"/>
        <w:ind w:firstLine="709"/>
        <w:jc w:val="both"/>
        <w:rPr>
          <w:sz w:val="28"/>
          <w:szCs w:val="28"/>
        </w:rPr>
      </w:pPr>
    </w:p>
    <w:p w:rsidR="005D1FC3" w:rsidRPr="00F71369" w:rsidRDefault="005D1FC3" w:rsidP="00F71369">
      <w:pPr>
        <w:pStyle w:val="a6"/>
        <w:suppressAutoHyphens/>
        <w:spacing w:before="0" w:beforeAutospacing="0" w:after="0" w:afterAutospacing="0"/>
        <w:ind w:firstLine="709"/>
        <w:jc w:val="both"/>
        <w:rPr>
          <w:sz w:val="28"/>
          <w:szCs w:val="28"/>
        </w:rPr>
      </w:pPr>
      <w:r w:rsidRPr="00F71369">
        <w:rPr>
          <w:sz w:val="28"/>
          <w:szCs w:val="28"/>
        </w:rPr>
        <w:t xml:space="preserve">В работе выполнено исследование биологической активности всех молекулярных структур с помощью программы </w:t>
      </w:r>
      <w:r w:rsidRPr="00F71369">
        <w:rPr>
          <w:sz w:val="28"/>
          <w:szCs w:val="28"/>
          <w:lang w:val="en-US"/>
        </w:rPr>
        <w:t>PASS</w:t>
      </w:r>
      <w:r w:rsidRPr="00F71369">
        <w:rPr>
          <w:sz w:val="28"/>
          <w:szCs w:val="28"/>
        </w:rPr>
        <w:t xml:space="preserve"> согласно методике п.2.2.</w:t>
      </w:r>
    </w:p>
    <w:p w:rsidR="005D1FC3" w:rsidRDefault="005D1FC3" w:rsidP="00F71369">
      <w:pPr>
        <w:pStyle w:val="a6"/>
        <w:suppressAutoHyphens/>
        <w:spacing w:before="0" w:beforeAutospacing="0" w:after="0" w:afterAutospacing="0"/>
        <w:ind w:firstLine="709"/>
        <w:jc w:val="both"/>
        <w:rPr>
          <w:sz w:val="28"/>
          <w:szCs w:val="28"/>
          <w:lang w:val="en-US"/>
        </w:rPr>
      </w:pPr>
      <w:r w:rsidRPr="00F71369">
        <w:rPr>
          <w:sz w:val="28"/>
          <w:szCs w:val="28"/>
        </w:rPr>
        <w:t>Дикаин</w:t>
      </w:r>
    </w:p>
    <w:p w:rsidR="009E5EB2" w:rsidRPr="009E5EB2" w:rsidRDefault="009E5EB2" w:rsidP="00F71369">
      <w:pPr>
        <w:pStyle w:val="a6"/>
        <w:suppressAutoHyphens/>
        <w:spacing w:before="0" w:beforeAutospacing="0" w:after="0" w:afterAutospacing="0"/>
        <w:ind w:firstLine="709"/>
        <w:jc w:val="both"/>
        <w:rPr>
          <w:sz w:val="28"/>
          <w:szCs w:val="28"/>
          <w:lang w:val="en-US"/>
        </w:rPr>
      </w:pPr>
    </w:p>
    <w:p w:rsidR="005D1FC3" w:rsidRPr="00F71369" w:rsidRDefault="00641470" w:rsidP="00F71369">
      <w:pPr>
        <w:pStyle w:val="a6"/>
        <w:suppressAutoHyphens/>
        <w:spacing w:before="0" w:beforeAutospacing="0" w:after="0" w:afterAutospacing="0"/>
        <w:ind w:firstLine="709"/>
        <w:jc w:val="both"/>
        <w:rPr>
          <w:sz w:val="28"/>
        </w:rPr>
      </w:pPr>
      <w:r w:rsidRPr="00F71369">
        <w:rPr>
          <w:sz w:val="28"/>
        </w:rPr>
        <w:object w:dxaOrig="6255" w:dyaOrig="1274">
          <v:shape id="_x0000_i1037" type="#_x0000_t75" style="width:341.25pt;height:70.5pt" o:ole="">
            <v:imagedata r:id="rId10" o:title=""/>
          </v:shape>
          <o:OLEObject Type="Embed" ProgID="ISISServer" ShapeID="_x0000_i1037" DrawAspect="Content" ObjectID="_1470119342" r:id="rId30"/>
        </w:object>
      </w:r>
    </w:p>
    <w:p w:rsidR="005D1FC3" w:rsidRPr="00F71369" w:rsidRDefault="005D1FC3" w:rsidP="00F71369">
      <w:pPr>
        <w:pStyle w:val="a6"/>
        <w:suppressAutoHyphens/>
        <w:spacing w:before="0" w:beforeAutospacing="0" w:after="0" w:afterAutospacing="0"/>
        <w:ind w:firstLine="709"/>
        <w:jc w:val="both"/>
        <w:rPr>
          <w:sz w:val="28"/>
        </w:rPr>
      </w:pPr>
    </w:p>
    <w:p w:rsidR="005D1FC3" w:rsidRPr="00F71369" w:rsidRDefault="005D1FC3" w:rsidP="00F71369">
      <w:pPr>
        <w:pStyle w:val="HTML"/>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Если величина P</w:t>
      </w:r>
      <w:r w:rsidRPr="00F71369">
        <w:rPr>
          <w:rFonts w:ascii="Times New Roman" w:hAnsi="Times New Roman" w:cs="Times New Roman"/>
          <w:sz w:val="28"/>
          <w:szCs w:val="28"/>
          <w:vertAlign w:val="subscript"/>
        </w:rPr>
        <w:t>a</w:t>
      </w:r>
      <w:r w:rsidRPr="00F71369">
        <w:rPr>
          <w:rFonts w:ascii="Times New Roman" w:hAnsi="Times New Roman" w:cs="Times New Roman"/>
          <w:sz w:val="28"/>
          <w:szCs w:val="28"/>
        </w:rPr>
        <w:t xml:space="preserve"> близка к единице, то вещество может оказаться близким аналогом известных препаратов.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Базовые структуры лекарств, обладающие существенной новизной, целесообразно отбирать из массива доступных веществ соединения с P</w:t>
      </w:r>
      <w:r w:rsidRPr="00F71369">
        <w:rPr>
          <w:rFonts w:ascii="Times New Roman" w:hAnsi="Times New Roman" w:cs="Times New Roman"/>
          <w:sz w:val="28"/>
          <w:szCs w:val="28"/>
          <w:vertAlign w:val="subscript"/>
        </w:rPr>
        <w:t>a</w:t>
      </w:r>
      <w:r w:rsidRPr="00F71369">
        <w:rPr>
          <w:rFonts w:ascii="Times New Roman" w:hAnsi="Times New Roman" w:cs="Times New Roman"/>
          <w:sz w:val="28"/>
          <w:szCs w:val="28"/>
        </w:rPr>
        <w:t>&lt;0.7. Риск получения отрицательного результата в эксперименте тем больше, чем меньше величина P</w:t>
      </w:r>
      <w:r w:rsidRPr="00F71369">
        <w:rPr>
          <w:rFonts w:ascii="Times New Roman" w:hAnsi="Times New Roman" w:cs="Times New Roman"/>
          <w:sz w:val="28"/>
          <w:szCs w:val="28"/>
          <w:vertAlign w:val="subscript"/>
        </w:rPr>
        <w:t>a</w:t>
      </w:r>
      <w:r w:rsidRPr="00F71369">
        <w:rPr>
          <w:rFonts w:ascii="Times New Roman" w:hAnsi="Times New Roman" w:cs="Times New Roman"/>
          <w:sz w:val="28"/>
          <w:szCs w:val="28"/>
        </w:rPr>
        <w:t>, однако и новизна такой структуры (при подтверждении прогноза в эксперименте) будет более высокой</w:t>
      </w:r>
      <w:r w:rsidR="00A2580C" w:rsidRPr="00F71369">
        <w:rPr>
          <w:rFonts w:ascii="Times New Roman" w:hAnsi="Times New Roman" w:cs="Times New Roman"/>
          <w:sz w:val="28"/>
          <w:szCs w:val="28"/>
        </w:rPr>
        <w:t xml:space="preserve"> [12]</w:t>
      </w:r>
      <w:r w:rsidRPr="00F71369">
        <w:rPr>
          <w:rFonts w:ascii="Times New Roman" w:hAnsi="Times New Roman" w:cs="Times New Roman"/>
          <w:sz w:val="28"/>
          <w:szCs w:val="28"/>
        </w:rPr>
        <w:t>.</w:t>
      </w:r>
      <w:r w:rsidR="00F71369">
        <w:rPr>
          <w:rFonts w:ascii="Times New Roman" w:hAnsi="Times New Roman" w:cs="Times New Roman"/>
          <w:sz w:val="28"/>
          <w:szCs w:val="28"/>
        </w:rPr>
        <w:t xml:space="preserve"> </w:t>
      </w:r>
      <w:r w:rsidRPr="00F71369">
        <w:rPr>
          <w:rFonts w:ascii="Times New Roman" w:hAnsi="Times New Roman" w:cs="Times New Roman"/>
          <w:sz w:val="28"/>
          <w:szCs w:val="28"/>
          <w:lang w:val="en-US"/>
        </w:rPr>
        <w:t>Pa</w:t>
      </w:r>
      <w:r w:rsidR="00F71369">
        <w:rPr>
          <w:rFonts w:ascii="Times New Roman" w:hAnsi="Times New Roman" w:cs="Times New Roman"/>
          <w:sz w:val="28"/>
          <w:szCs w:val="28"/>
        </w:rPr>
        <w:t xml:space="preserve"> </w:t>
      </w:r>
      <w:r w:rsidRPr="00F71369">
        <w:rPr>
          <w:rFonts w:ascii="Times New Roman" w:hAnsi="Times New Roman" w:cs="Times New Roman"/>
          <w:sz w:val="28"/>
          <w:szCs w:val="28"/>
          <w:lang w:val="en-US"/>
        </w:rPr>
        <w:t>Pi</w:t>
      </w:r>
      <w:r w:rsidRPr="00F71369">
        <w:rPr>
          <w:rFonts w:ascii="Times New Roman" w:hAnsi="Times New Roman" w:cs="Times New Roman"/>
          <w:sz w:val="28"/>
          <w:szCs w:val="28"/>
        </w:rPr>
        <w:t>:</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0.603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0.023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спазмолитик,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0.511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0.048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сосудорасширяющее средство,</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0.405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0.015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кальциевых каналов,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0.350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0.107</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антигипертензивный,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0.323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0.166</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токсичный,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0.114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0.098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β – адренорецепторов,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0.219</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0.214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тератоген,</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0.092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0.091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β – адренорецепторов.</w:t>
      </w:r>
    </w:p>
    <w:p w:rsidR="005D1FC3" w:rsidRPr="00323473"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1.</w:t>
      </w:r>
      <w:r w:rsidRPr="00F71369">
        <w:rPr>
          <w:sz w:val="28"/>
          <w:szCs w:val="28"/>
        </w:rPr>
        <w:tab/>
        <w:t>Структура 1 (карбоксиструктура).</w:t>
      </w:r>
    </w:p>
    <w:p w:rsidR="009E5EB2" w:rsidRPr="00323473" w:rsidRDefault="009E5EB2" w:rsidP="00F71369">
      <w:pPr>
        <w:pStyle w:val="a6"/>
        <w:tabs>
          <w:tab w:val="left" w:pos="1080"/>
        </w:tabs>
        <w:suppressAutoHyphens/>
        <w:spacing w:before="0" w:beforeAutospacing="0" w:after="0" w:afterAutospacing="0"/>
        <w:ind w:firstLine="709"/>
        <w:jc w:val="both"/>
        <w:rPr>
          <w:sz w:val="28"/>
          <w:szCs w:val="28"/>
        </w:rPr>
      </w:pPr>
    </w:p>
    <w:p w:rsidR="005D1FC3" w:rsidRPr="00323473" w:rsidRDefault="00641470" w:rsidP="00F71369">
      <w:pPr>
        <w:pStyle w:val="a8"/>
        <w:suppressAutoHyphens/>
        <w:ind w:firstLine="709"/>
        <w:jc w:val="both"/>
        <w:rPr>
          <w:rFonts w:ascii="Times New Roman" w:hAnsi="Times New Roman" w:cs="Times New Roman"/>
          <w:sz w:val="28"/>
          <w:szCs w:val="28"/>
        </w:rPr>
      </w:pPr>
      <w:r w:rsidRPr="00F71369">
        <w:rPr>
          <w:rFonts w:ascii="Times New Roman" w:hAnsi="Times New Roman"/>
          <w:sz w:val="28"/>
        </w:rPr>
        <w:object w:dxaOrig="6255" w:dyaOrig="1680">
          <v:shape id="_x0000_i1038" type="#_x0000_t75" style="width:312.75pt;height:84pt" o:ole="">
            <v:imagedata r:id="rId22" o:title=""/>
          </v:shape>
          <o:OLEObject Type="Embed" ProgID="ISISServer" ShapeID="_x0000_i1038" DrawAspect="Content" ObjectID="_1470119343" r:id="rId31"/>
        </w:object>
      </w:r>
      <w:r w:rsidR="00F71369">
        <w:rPr>
          <w:sz w:val="28"/>
        </w:rPr>
        <w:t xml:space="preserve"> </w:t>
      </w:r>
      <w:r w:rsidR="005D1FC3" w:rsidRPr="00F71369">
        <w:rPr>
          <w:rFonts w:ascii="Times New Roman" w:hAnsi="Times New Roman" w:cs="Times New Roman"/>
          <w:sz w:val="28"/>
          <w:szCs w:val="28"/>
          <w:lang w:val="en-US"/>
        </w:rPr>
        <w:t>Pa</w:t>
      </w:r>
      <w:r w:rsidR="00F71369">
        <w:rPr>
          <w:rFonts w:ascii="Times New Roman" w:hAnsi="Times New Roman" w:cs="Times New Roman"/>
          <w:sz w:val="28"/>
          <w:szCs w:val="28"/>
        </w:rPr>
        <w:t xml:space="preserve"> </w:t>
      </w:r>
      <w:r w:rsidR="005D1FC3" w:rsidRPr="00F71369">
        <w:rPr>
          <w:rFonts w:ascii="Times New Roman" w:hAnsi="Times New Roman" w:cs="Times New Roman"/>
          <w:sz w:val="28"/>
          <w:szCs w:val="28"/>
          <w:lang w:val="en-US"/>
        </w:rPr>
        <w:t>Pi</w:t>
      </w:r>
      <w:r w:rsidR="005D1FC3" w:rsidRPr="00F71369">
        <w:rPr>
          <w:rFonts w:ascii="Times New Roman" w:hAnsi="Times New Roman" w:cs="Times New Roman"/>
          <w:sz w:val="28"/>
          <w:szCs w:val="28"/>
        </w:rPr>
        <w:t>:</w:t>
      </w:r>
    </w:p>
    <w:p w:rsidR="009E5EB2" w:rsidRPr="00323473" w:rsidRDefault="009E5EB2" w:rsidP="00F71369">
      <w:pPr>
        <w:pStyle w:val="a8"/>
        <w:suppressAutoHyphens/>
        <w:ind w:firstLine="709"/>
        <w:jc w:val="both"/>
        <w:rPr>
          <w:rFonts w:ascii="Times New Roman" w:hAnsi="Times New Roman" w:cs="Times New Roman"/>
          <w:sz w:val="28"/>
          <w:szCs w:val="28"/>
        </w:rPr>
      </w:pP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0.591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0.025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спазмолитик,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0.367</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0.095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сосудорасширяющее средство,</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0.264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0.051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кальциевых каналов,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0.331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0.160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токсичный,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0.301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0.142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антигипертензивный,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0.211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0.144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диуретик,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0.233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0.195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тератоген,</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0.113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0.101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β – адренорецепторов,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0.092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0.090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β – адренорецепторов.</w:t>
      </w:r>
    </w:p>
    <w:p w:rsidR="005D1FC3" w:rsidRPr="00323473"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2.</w:t>
      </w:r>
      <w:r w:rsidRPr="00F71369">
        <w:rPr>
          <w:sz w:val="28"/>
          <w:szCs w:val="28"/>
        </w:rPr>
        <w:tab/>
        <w:t>Структура 2 (адреноструктура).</w:t>
      </w:r>
    </w:p>
    <w:p w:rsidR="009E5EB2" w:rsidRPr="00323473" w:rsidRDefault="009E5EB2" w:rsidP="00F71369">
      <w:pPr>
        <w:pStyle w:val="a6"/>
        <w:tabs>
          <w:tab w:val="left" w:pos="1080"/>
        </w:tabs>
        <w:suppressAutoHyphens/>
        <w:spacing w:before="0" w:beforeAutospacing="0" w:after="0" w:afterAutospacing="0"/>
        <w:ind w:firstLine="709"/>
        <w:jc w:val="both"/>
        <w:rPr>
          <w:sz w:val="28"/>
          <w:szCs w:val="28"/>
        </w:rPr>
      </w:pPr>
    </w:p>
    <w:p w:rsidR="005D1FC3" w:rsidRPr="00323473" w:rsidRDefault="00641470" w:rsidP="00F71369">
      <w:pPr>
        <w:pStyle w:val="a8"/>
        <w:suppressAutoHyphens/>
        <w:ind w:firstLine="709"/>
        <w:jc w:val="both"/>
        <w:rPr>
          <w:rFonts w:ascii="Times New Roman" w:hAnsi="Times New Roman" w:cs="Times New Roman"/>
          <w:sz w:val="28"/>
          <w:szCs w:val="28"/>
        </w:rPr>
      </w:pPr>
      <w:r w:rsidRPr="00F71369">
        <w:rPr>
          <w:rFonts w:ascii="Times New Roman" w:hAnsi="Times New Roman"/>
          <w:sz w:val="28"/>
        </w:rPr>
        <w:object w:dxaOrig="8805" w:dyaOrig="1710">
          <v:shape id="_x0000_i1039" type="#_x0000_t75" style="width:330pt;height:63.75pt" o:ole="">
            <v:imagedata r:id="rId32" o:title=""/>
          </v:shape>
          <o:OLEObject Type="Embed" ProgID="ISISServer" ShapeID="_x0000_i1039" DrawAspect="Content" ObjectID="_1470119344" r:id="rId33"/>
        </w:object>
      </w:r>
      <w:r w:rsidR="00F71369">
        <w:rPr>
          <w:sz w:val="28"/>
        </w:rPr>
        <w:t xml:space="preserve"> </w:t>
      </w:r>
      <w:r w:rsidR="005D1FC3" w:rsidRPr="00F71369">
        <w:rPr>
          <w:rFonts w:ascii="Times New Roman" w:hAnsi="Times New Roman" w:cs="Times New Roman"/>
          <w:sz w:val="28"/>
          <w:szCs w:val="28"/>
          <w:lang w:val="en-US"/>
        </w:rPr>
        <w:t>Pa</w:t>
      </w:r>
      <w:r w:rsidR="00F71369">
        <w:rPr>
          <w:rFonts w:ascii="Times New Roman" w:hAnsi="Times New Roman" w:cs="Times New Roman"/>
          <w:sz w:val="28"/>
          <w:szCs w:val="28"/>
        </w:rPr>
        <w:t xml:space="preserve"> </w:t>
      </w:r>
      <w:r w:rsidR="005D1FC3" w:rsidRPr="00F71369">
        <w:rPr>
          <w:rFonts w:ascii="Times New Roman" w:hAnsi="Times New Roman" w:cs="Times New Roman"/>
          <w:sz w:val="28"/>
          <w:szCs w:val="28"/>
          <w:lang w:val="en-US"/>
        </w:rPr>
        <w:t>Pi</w:t>
      </w:r>
      <w:r w:rsidR="005D1FC3" w:rsidRPr="00F71369">
        <w:rPr>
          <w:rFonts w:ascii="Times New Roman" w:hAnsi="Times New Roman" w:cs="Times New Roman"/>
          <w:sz w:val="28"/>
          <w:szCs w:val="28"/>
        </w:rPr>
        <w:t>:</w:t>
      </w:r>
    </w:p>
    <w:p w:rsidR="005D1FC3" w:rsidRPr="00F71369" w:rsidRDefault="009E5EB2" w:rsidP="00F71369">
      <w:pPr>
        <w:pStyle w:val="a8"/>
        <w:suppressAutoHyphens/>
        <w:ind w:firstLine="709"/>
        <w:jc w:val="both"/>
        <w:rPr>
          <w:rFonts w:ascii="Times New Roman" w:hAnsi="Times New Roman" w:cs="Times New Roman"/>
          <w:sz w:val="28"/>
          <w:szCs w:val="28"/>
        </w:rPr>
      </w:pPr>
      <w:r w:rsidRPr="00323473">
        <w:rPr>
          <w:rFonts w:ascii="Times New Roman" w:hAnsi="Times New Roman" w:cs="Times New Roman"/>
          <w:sz w:val="28"/>
          <w:szCs w:val="28"/>
        </w:rPr>
        <w:br w:type="page"/>
      </w:r>
      <w:r w:rsidR="005D1FC3" w:rsidRPr="00F71369">
        <w:rPr>
          <w:rFonts w:ascii="Times New Roman" w:hAnsi="Times New Roman" w:cs="Times New Roman"/>
          <w:sz w:val="28"/>
          <w:szCs w:val="28"/>
        </w:rPr>
        <w:t>0.620</w:t>
      </w:r>
      <w:r w:rsidR="00F71369">
        <w:rPr>
          <w:rFonts w:ascii="Times New Roman" w:hAnsi="Times New Roman" w:cs="Times New Roman"/>
          <w:sz w:val="28"/>
          <w:szCs w:val="28"/>
        </w:rPr>
        <w:t xml:space="preserve"> </w:t>
      </w:r>
      <w:r w:rsidR="005D1FC3" w:rsidRPr="00F71369">
        <w:rPr>
          <w:rFonts w:ascii="Times New Roman" w:hAnsi="Times New Roman" w:cs="Times New Roman"/>
          <w:sz w:val="28"/>
          <w:szCs w:val="28"/>
        </w:rPr>
        <w:t>0.021</w:t>
      </w:r>
      <w:r w:rsidR="00F71369">
        <w:rPr>
          <w:rFonts w:ascii="Times New Roman" w:hAnsi="Times New Roman" w:cs="Times New Roman"/>
          <w:sz w:val="28"/>
          <w:szCs w:val="28"/>
        </w:rPr>
        <w:t xml:space="preserve"> </w:t>
      </w:r>
      <w:r w:rsidR="005D1FC3" w:rsidRPr="00F71369">
        <w:rPr>
          <w:rFonts w:ascii="Times New Roman" w:hAnsi="Times New Roman" w:cs="Times New Roman"/>
          <w:sz w:val="28"/>
          <w:szCs w:val="28"/>
        </w:rPr>
        <w:t>спазмолитик,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0.472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0.059</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сосудорасширяющее средство,</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0.362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0.020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кальциевых каналов,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0.218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0.041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дофамина,</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0.128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0.020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Д2 дофамина,</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0.291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0.188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токсичный,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0.144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0.041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β1 – адренорецепторов,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0.139</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0.043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β – адренорецепторов,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0.243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0.182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тератоген,</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0.237</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0.211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антигипертензивный,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0.133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0.119</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α – адренорецепторов.</w:t>
      </w:r>
    </w:p>
    <w:p w:rsidR="005D1FC3" w:rsidRPr="00323473"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3.</w:t>
      </w:r>
      <w:r w:rsidRPr="00F71369">
        <w:rPr>
          <w:sz w:val="28"/>
          <w:szCs w:val="28"/>
        </w:rPr>
        <w:tab/>
        <w:t>Структура 3 (никотиноструктура).</w:t>
      </w:r>
    </w:p>
    <w:p w:rsidR="009E5EB2" w:rsidRPr="00323473" w:rsidRDefault="009E5EB2" w:rsidP="00F71369">
      <w:pPr>
        <w:pStyle w:val="a6"/>
        <w:tabs>
          <w:tab w:val="left" w:pos="1080"/>
        </w:tabs>
        <w:suppressAutoHyphens/>
        <w:spacing w:before="0" w:beforeAutospacing="0" w:after="0" w:afterAutospacing="0"/>
        <w:ind w:firstLine="709"/>
        <w:jc w:val="both"/>
        <w:rPr>
          <w:sz w:val="28"/>
          <w:szCs w:val="28"/>
        </w:rPr>
      </w:pPr>
    </w:p>
    <w:p w:rsidR="009E5EB2" w:rsidRPr="00323473" w:rsidRDefault="00641470" w:rsidP="00F71369">
      <w:pPr>
        <w:pStyle w:val="a8"/>
        <w:suppressAutoHyphens/>
        <w:ind w:firstLine="709"/>
        <w:jc w:val="both"/>
        <w:rPr>
          <w:sz w:val="28"/>
        </w:rPr>
      </w:pPr>
      <w:r w:rsidRPr="00F71369">
        <w:rPr>
          <w:rFonts w:ascii="Times New Roman" w:hAnsi="Times New Roman"/>
          <w:sz w:val="28"/>
        </w:rPr>
        <w:object w:dxaOrig="5069" w:dyaOrig="2130">
          <v:shape id="_x0000_i1040" type="#_x0000_t75" style="width:235.5pt;height:99pt" o:ole="">
            <v:imagedata r:id="rId26" o:title=""/>
          </v:shape>
          <o:OLEObject Type="Embed" ProgID="ISISServer" ShapeID="_x0000_i1040" DrawAspect="Content" ObjectID="_1470119345" r:id="rId34"/>
        </w:object>
      </w:r>
      <w:r w:rsidR="00F71369">
        <w:rPr>
          <w:sz w:val="28"/>
        </w:rPr>
        <w:t xml:space="preserve"> </w:t>
      </w:r>
    </w:p>
    <w:p w:rsidR="009E5EB2" w:rsidRPr="00323473" w:rsidRDefault="009E5EB2" w:rsidP="00F71369">
      <w:pPr>
        <w:pStyle w:val="a8"/>
        <w:suppressAutoHyphens/>
        <w:ind w:firstLine="709"/>
        <w:jc w:val="both"/>
        <w:rPr>
          <w:sz w:val="28"/>
        </w:rPr>
      </w:pP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lang w:val="en-US"/>
        </w:rPr>
        <w:t>Pa</w:t>
      </w:r>
      <w:r w:rsidR="00F71369">
        <w:rPr>
          <w:rFonts w:ascii="Times New Roman" w:hAnsi="Times New Roman" w:cs="Times New Roman"/>
          <w:sz w:val="28"/>
          <w:szCs w:val="28"/>
        </w:rPr>
        <w:t xml:space="preserve"> </w:t>
      </w:r>
      <w:r w:rsidRPr="00F71369">
        <w:rPr>
          <w:rFonts w:ascii="Times New Roman" w:hAnsi="Times New Roman" w:cs="Times New Roman"/>
          <w:sz w:val="28"/>
          <w:szCs w:val="28"/>
          <w:lang w:val="en-US"/>
        </w:rPr>
        <w:t>Pi</w:t>
      </w:r>
      <w:r w:rsidRPr="00F71369">
        <w:rPr>
          <w:rFonts w:ascii="Times New Roman" w:hAnsi="Times New Roman" w:cs="Times New Roman"/>
          <w:sz w:val="28"/>
          <w:szCs w:val="28"/>
        </w:rPr>
        <w:t>:</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0.683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0.017</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сосудорасширяющее средство,</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0.548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0.031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спазмолитик,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0.326</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0.026</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кальциевых каналов,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0.364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0.098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антигипертензивный,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0.171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0.066</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агонист дофамина.</w:t>
      </w:r>
    </w:p>
    <w:p w:rsidR="005D1FC3" w:rsidRPr="00F71369"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4.</w:t>
      </w:r>
      <w:r w:rsidRPr="00F71369">
        <w:rPr>
          <w:sz w:val="28"/>
          <w:szCs w:val="28"/>
        </w:rPr>
        <w:tab/>
        <w:t>Структура 4 (пиперидиноструктура).</w:t>
      </w:r>
    </w:p>
    <w:p w:rsidR="009E5EB2" w:rsidRPr="00323473" w:rsidRDefault="00641470" w:rsidP="00F71369">
      <w:pPr>
        <w:pStyle w:val="a8"/>
        <w:suppressAutoHyphens/>
        <w:ind w:firstLine="709"/>
        <w:jc w:val="both"/>
        <w:rPr>
          <w:sz w:val="28"/>
        </w:rPr>
      </w:pPr>
      <w:r w:rsidRPr="00F71369">
        <w:rPr>
          <w:rFonts w:ascii="Times New Roman" w:hAnsi="Times New Roman"/>
          <w:sz w:val="28"/>
        </w:rPr>
        <w:object w:dxaOrig="5835" w:dyaOrig="1335">
          <v:shape id="_x0000_i1041" type="#_x0000_t75" style="width:324pt;height:78pt" o:ole="">
            <v:imagedata r:id="rId35" o:title=""/>
          </v:shape>
          <o:OLEObject Type="Embed" ProgID="ISISServer" ShapeID="_x0000_i1041" DrawAspect="Content" ObjectID="_1470119346" r:id="rId36"/>
        </w:object>
      </w:r>
      <w:r w:rsidR="00F71369">
        <w:rPr>
          <w:sz w:val="28"/>
        </w:rPr>
        <w:t xml:space="preserve"> </w:t>
      </w:r>
    </w:p>
    <w:p w:rsidR="005D1FC3" w:rsidRPr="00F71369" w:rsidRDefault="009E5EB2" w:rsidP="00F71369">
      <w:pPr>
        <w:pStyle w:val="a8"/>
        <w:suppressAutoHyphens/>
        <w:ind w:firstLine="709"/>
        <w:jc w:val="both"/>
        <w:rPr>
          <w:rFonts w:ascii="Times New Roman" w:hAnsi="Times New Roman" w:cs="Times New Roman"/>
          <w:sz w:val="28"/>
          <w:szCs w:val="28"/>
        </w:rPr>
      </w:pPr>
      <w:r w:rsidRPr="00323473">
        <w:rPr>
          <w:sz w:val="28"/>
        </w:rPr>
        <w:br w:type="page"/>
      </w:r>
      <w:r w:rsidR="005D1FC3" w:rsidRPr="00F71369">
        <w:rPr>
          <w:rFonts w:ascii="Times New Roman" w:hAnsi="Times New Roman" w:cs="Times New Roman"/>
          <w:sz w:val="28"/>
          <w:szCs w:val="28"/>
          <w:lang w:val="en-US"/>
        </w:rPr>
        <w:t>Pa</w:t>
      </w:r>
      <w:r w:rsidR="00F71369">
        <w:rPr>
          <w:rFonts w:ascii="Times New Roman" w:hAnsi="Times New Roman" w:cs="Times New Roman"/>
          <w:sz w:val="28"/>
          <w:szCs w:val="28"/>
        </w:rPr>
        <w:t xml:space="preserve"> </w:t>
      </w:r>
      <w:r w:rsidR="005D1FC3" w:rsidRPr="00F71369">
        <w:rPr>
          <w:rFonts w:ascii="Times New Roman" w:hAnsi="Times New Roman" w:cs="Times New Roman"/>
          <w:sz w:val="28"/>
          <w:szCs w:val="28"/>
          <w:lang w:val="en-US"/>
        </w:rPr>
        <w:t>Pi</w:t>
      </w:r>
      <w:r w:rsidR="005D1FC3" w:rsidRPr="00F71369">
        <w:rPr>
          <w:rFonts w:ascii="Times New Roman" w:hAnsi="Times New Roman" w:cs="Times New Roman"/>
          <w:sz w:val="28"/>
          <w:szCs w:val="28"/>
        </w:rPr>
        <w:t>:</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0.680</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0.015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спазмолитик,</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0.537</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0.042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сосудорасширяющее средство,</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0.411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0.014</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кальциевых каналов,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0.402</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0.078</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антигипертензивный,</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0.233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0.051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α1 – адренорецепторов,</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0.253</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0.075</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 xml:space="preserve">агонист α – адренорецепторов </w:t>
      </w:r>
    </w:p>
    <w:p w:rsidR="005D1FC3" w:rsidRPr="00F71369" w:rsidRDefault="005D1FC3" w:rsidP="00F71369">
      <w:pPr>
        <w:pStyle w:val="a8"/>
        <w:suppressAutoHyphens/>
        <w:ind w:firstLine="709"/>
        <w:jc w:val="both"/>
        <w:rPr>
          <w:rFonts w:ascii="Times New Roman" w:hAnsi="Times New Roman" w:cs="Times New Roman"/>
          <w:sz w:val="28"/>
          <w:szCs w:val="28"/>
        </w:rPr>
      </w:pPr>
      <w:r w:rsidRPr="00F71369">
        <w:rPr>
          <w:rFonts w:ascii="Times New Roman" w:hAnsi="Times New Roman" w:cs="Times New Roman"/>
          <w:sz w:val="28"/>
          <w:szCs w:val="28"/>
        </w:rPr>
        <w:t>0.216</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0.081</w:t>
      </w:r>
      <w:r w:rsidR="00F71369">
        <w:rPr>
          <w:rFonts w:ascii="Times New Roman" w:hAnsi="Times New Roman" w:cs="Times New Roman"/>
          <w:sz w:val="28"/>
          <w:szCs w:val="28"/>
        </w:rPr>
        <w:t xml:space="preserve"> </w:t>
      </w:r>
      <w:r w:rsidRPr="00F71369">
        <w:rPr>
          <w:rFonts w:ascii="Times New Roman" w:hAnsi="Times New Roman" w:cs="Times New Roman"/>
          <w:sz w:val="28"/>
          <w:szCs w:val="28"/>
        </w:rPr>
        <w:t>антагонист адреналина.</w:t>
      </w:r>
    </w:p>
    <w:p w:rsidR="005D1FC3" w:rsidRPr="00F71369"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После исследования биологической активности ряда веществ можно сделать вывод, что все структуры обладают новизной. Есть большая вероятность, что они будут обладать спазмолитической, сосудорасширяющей активностью и являются антагонистами кальциевых каналов.</w:t>
      </w:r>
    </w:p>
    <w:p w:rsidR="005D1FC3" w:rsidRPr="00F71369" w:rsidRDefault="005D1FC3" w:rsidP="00F71369">
      <w:pPr>
        <w:pStyle w:val="a6"/>
        <w:tabs>
          <w:tab w:val="left" w:pos="1080"/>
        </w:tabs>
        <w:suppressAutoHyphens/>
        <w:spacing w:before="0" w:beforeAutospacing="0" w:after="0" w:afterAutospacing="0"/>
        <w:ind w:firstLine="709"/>
        <w:jc w:val="both"/>
        <w:rPr>
          <w:sz w:val="28"/>
          <w:szCs w:val="28"/>
        </w:rPr>
      </w:pPr>
      <w:r w:rsidRPr="00F71369">
        <w:rPr>
          <w:sz w:val="28"/>
          <w:szCs w:val="28"/>
        </w:rPr>
        <w:t>Суммарно характеристики биологической активности всех молекулярных структур предложены в таблице 6.</w:t>
      </w:r>
    </w:p>
    <w:p w:rsidR="005D1FC3" w:rsidRPr="00F71369" w:rsidRDefault="005D1FC3" w:rsidP="00F71369">
      <w:pPr>
        <w:pStyle w:val="a6"/>
        <w:tabs>
          <w:tab w:val="left" w:pos="1080"/>
        </w:tabs>
        <w:suppressAutoHyphens/>
        <w:spacing w:before="0" w:beforeAutospacing="0" w:after="0" w:afterAutospacing="0"/>
        <w:ind w:firstLine="709"/>
        <w:jc w:val="both"/>
        <w:rPr>
          <w:sz w:val="28"/>
          <w:szCs w:val="28"/>
        </w:rPr>
      </w:pPr>
    </w:p>
    <w:p w:rsidR="005D1FC3" w:rsidRPr="009E5EB2" w:rsidRDefault="009E5EB2" w:rsidP="00F71369">
      <w:pPr>
        <w:suppressAutoHyphens/>
        <w:ind w:firstLine="709"/>
        <w:jc w:val="both"/>
        <w:rPr>
          <w:sz w:val="28"/>
          <w:szCs w:val="28"/>
          <w:lang w:val="en-US"/>
        </w:rPr>
      </w:pPr>
      <w:r>
        <w:rPr>
          <w:sz w:val="28"/>
          <w:szCs w:val="28"/>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998"/>
        <w:gridCol w:w="1553"/>
        <w:gridCol w:w="1553"/>
        <w:gridCol w:w="1554"/>
        <w:gridCol w:w="2136"/>
      </w:tblGrid>
      <w:tr w:rsidR="005D1FC3" w:rsidRPr="00F71369" w:rsidTr="009E5EB2">
        <w:tc>
          <w:tcPr>
            <w:tcW w:w="948" w:type="pct"/>
          </w:tcPr>
          <w:p w:rsidR="005D1FC3" w:rsidRPr="00F71369" w:rsidRDefault="005D1FC3" w:rsidP="009E5EB2">
            <w:r w:rsidRPr="00F71369">
              <w:t>Характерис-тика фармако-логической активности</w:t>
            </w:r>
          </w:p>
        </w:tc>
        <w:tc>
          <w:tcPr>
            <w:tcW w:w="603" w:type="pct"/>
          </w:tcPr>
          <w:p w:rsidR="005D1FC3" w:rsidRPr="00F71369" w:rsidRDefault="005D1FC3" w:rsidP="009E5EB2">
            <w:r w:rsidRPr="00F71369">
              <w:t>Основ-ная струк-тура</w:t>
            </w:r>
          </w:p>
        </w:tc>
        <w:tc>
          <w:tcPr>
            <w:tcW w:w="3448" w:type="pct"/>
            <w:gridSpan w:val="4"/>
          </w:tcPr>
          <w:p w:rsidR="005D1FC3" w:rsidRPr="00F71369" w:rsidRDefault="005D1FC3" w:rsidP="009E5EB2">
            <w:r w:rsidRPr="00F71369">
              <w:t>Модифицированные структуры</w:t>
            </w:r>
          </w:p>
        </w:tc>
      </w:tr>
      <w:tr w:rsidR="005D1FC3" w:rsidRPr="00F71369" w:rsidTr="009E5EB2">
        <w:tc>
          <w:tcPr>
            <w:tcW w:w="948" w:type="pct"/>
          </w:tcPr>
          <w:p w:rsidR="005D1FC3" w:rsidRPr="00F71369" w:rsidRDefault="005D1FC3" w:rsidP="009E5EB2"/>
        </w:tc>
        <w:tc>
          <w:tcPr>
            <w:tcW w:w="603" w:type="pct"/>
          </w:tcPr>
          <w:p w:rsidR="005D1FC3" w:rsidRPr="00F71369" w:rsidRDefault="005D1FC3" w:rsidP="009E5EB2">
            <w:pPr>
              <w:rPr>
                <w:lang w:val="en-US"/>
              </w:rPr>
            </w:pPr>
            <w:r w:rsidRPr="00F71369">
              <w:t>Дикаин</w:t>
            </w:r>
            <w:r w:rsidR="00F71369">
              <w:t xml:space="preserve"> </w:t>
            </w:r>
            <w:r w:rsidR="00641470" w:rsidRPr="00F71369">
              <w:rPr>
                <w:position w:val="-10"/>
                <w:lang w:val="en-US"/>
              </w:rPr>
              <w:object w:dxaOrig="300" w:dyaOrig="340">
                <v:shape id="_x0000_i1042" type="#_x0000_t75" style="width:15pt;height:17.25pt" o:ole="">
                  <v:imagedata r:id="rId37" o:title=""/>
                </v:shape>
                <o:OLEObject Type="Embed" ProgID="Equation.3" ShapeID="_x0000_i1042" DrawAspect="Content" ObjectID="_1470119347" r:id="rId38"/>
              </w:object>
            </w:r>
            <w:r w:rsidR="00F71369">
              <w:rPr>
                <w:lang w:val="en-US"/>
              </w:rPr>
              <w:t xml:space="preserve"> </w:t>
            </w:r>
            <w:r w:rsidR="00641470" w:rsidRPr="00F71369">
              <w:rPr>
                <w:position w:val="-12"/>
                <w:lang w:val="en-US"/>
              </w:rPr>
              <w:object w:dxaOrig="240" w:dyaOrig="360">
                <v:shape id="_x0000_i1043" type="#_x0000_t75" style="width:12pt;height:18pt" o:ole="">
                  <v:imagedata r:id="rId39" o:title=""/>
                </v:shape>
                <o:OLEObject Type="Embed" ProgID="Equation.3" ShapeID="_x0000_i1043" DrawAspect="Content" ObjectID="_1470119348" r:id="rId40"/>
              </w:object>
            </w:r>
          </w:p>
        </w:tc>
        <w:tc>
          <w:tcPr>
            <w:tcW w:w="862" w:type="pct"/>
          </w:tcPr>
          <w:p w:rsidR="005D1FC3" w:rsidRPr="00F71369" w:rsidRDefault="005D1FC3" w:rsidP="009E5EB2">
            <w:r w:rsidRPr="00F71369">
              <w:t>Структура 1</w:t>
            </w:r>
          </w:p>
          <w:p w:rsidR="005D1FC3" w:rsidRPr="00F71369" w:rsidRDefault="005D1FC3" w:rsidP="009E5EB2">
            <w:r w:rsidRPr="00F71369">
              <w:t>Карбокси-структура</w:t>
            </w:r>
            <w:r w:rsidR="00F71369">
              <w:t xml:space="preserve"> </w:t>
            </w:r>
            <w:r w:rsidR="00641470" w:rsidRPr="00F71369">
              <w:rPr>
                <w:position w:val="-10"/>
                <w:lang w:val="en-US"/>
              </w:rPr>
              <w:object w:dxaOrig="300" w:dyaOrig="340">
                <v:shape id="_x0000_i1044" type="#_x0000_t75" style="width:15pt;height:17.25pt" o:ole="">
                  <v:imagedata r:id="rId37" o:title=""/>
                </v:shape>
                <o:OLEObject Type="Embed" ProgID="Equation.3" ShapeID="_x0000_i1044" DrawAspect="Content" ObjectID="_1470119349" r:id="rId41"/>
              </w:object>
            </w:r>
            <w:r w:rsidR="00F71369">
              <w:t xml:space="preserve"> </w:t>
            </w:r>
            <w:r w:rsidR="00641470" w:rsidRPr="00F71369">
              <w:rPr>
                <w:position w:val="-12"/>
                <w:lang w:val="en-US"/>
              </w:rPr>
              <w:object w:dxaOrig="240" w:dyaOrig="360">
                <v:shape id="_x0000_i1045" type="#_x0000_t75" style="width:12pt;height:18pt" o:ole="">
                  <v:imagedata r:id="rId39" o:title=""/>
                </v:shape>
                <o:OLEObject Type="Embed" ProgID="Equation.3" ShapeID="_x0000_i1045" DrawAspect="Content" ObjectID="_1470119350" r:id="rId42"/>
              </w:object>
            </w:r>
          </w:p>
        </w:tc>
        <w:tc>
          <w:tcPr>
            <w:tcW w:w="862" w:type="pct"/>
          </w:tcPr>
          <w:p w:rsidR="005D1FC3" w:rsidRPr="00F71369" w:rsidRDefault="005D1FC3" w:rsidP="009E5EB2">
            <w:r w:rsidRPr="00F71369">
              <w:t>Структура 2</w:t>
            </w:r>
          </w:p>
          <w:p w:rsidR="005D1FC3" w:rsidRPr="00F71369" w:rsidRDefault="005D1FC3" w:rsidP="009E5EB2">
            <w:r w:rsidRPr="00F71369">
              <w:t>Адрено-структура</w:t>
            </w:r>
            <w:r w:rsidR="00F71369">
              <w:t xml:space="preserve"> </w:t>
            </w:r>
            <w:r w:rsidR="00641470" w:rsidRPr="00F71369">
              <w:rPr>
                <w:position w:val="-10"/>
                <w:lang w:val="en-US"/>
              </w:rPr>
              <w:object w:dxaOrig="300" w:dyaOrig="340">
                <v:shape id="_x0000_i1046" type="#_x0000_t75" style="width:15pt;height:17.25pt" o:ole="">
                  <v:imagedata r:id="rId37" o:title=""/>
                </v:shape>
                <o:OLEObject Type="Embed" ProgID="Equation.3" ShapeID="_x0000_i1046" DrawAspect="Content" ObjectID="_1470119351" r:id="rId43"/>
              </w:object>
            </w:r>
            <w:r w:rsidR="00F71369">
              <w:rPr>
                <w:lang w:val="en-US"/>
              </w:rPr>
              <w:t xml:space="preserve"> </w:t>
            </w:r>
            <w:r w:rsidR="00641470" w:rsidRPr="00F71369">
              <w:rPr>
                <w:position w:val="-12"/>
                <w:lang w:val="en-US"/>
              </w:rPr>
              <w:object w:dxaOrig="240" w:dyaOrig="360">
                <v:shape id="_x0000_i1047" type="#_x0000_t75" style="width:12pt;height:18pt" o:ole="">
                  <v:imagedata r:id="rId39" o:title=""/>
                </v:shape>
                <o:OLEObject Type="Embed" ProgID="Equation.3" ShapeID="_x0000_i1047" DrawAspect="Content" ObjectID="_1470119352" r:id="rId44"/>
              </w:object>
            </w:r>
          </w:p>
        </w:tc>
        <w:tc>
          <w:tcPr>
            <w:tcW w:w="862" w:type="pct"/>
          </w:tcPr>
          <w:p w:rsidR="005D1FC3" w:rsidRPr="00F71369" w:rsidRDefault="005D1FC3" w:rsidP="009E5EB2">
            <w:r w:rsidRPr="00F71369">
              <w:t>Структура 3</w:t>
            </w:r>
          </w:p>
          <w:p w:rsidR="005D1FC3" w:rsidRPr="00F71369" w:rsidRDefault="005D1FC3" w:rsidP="009E5EB2">
            <w:r w:rsidRPr="00F71369">
              <w:t>Никотино-структура</w:t>
            </w:r>
            <w:r w:rsidR="00F71369">
              <w:t xml:space="preserve"> </w:t>
            </w:r>
            <w:r w:rsidR="00641470" w:rsidRPr="00F71369">
              <w:rPr>
                <w:position w:val="-10"/>
                <w:lang w:val="en-US"/>
              </w:rPr>
              <w:object w:dxaOrig="300" w:dyaOrig="340">
                <v:shape id="_x0000_i1048" type="#_x0000_t75" style="width:15pt;height:17.25pt" o:ole="">
                  <v:imagedata r:id="rId37" o:title=""/>
                </v:shape>
                <o:OLEObject Type="Embed" ProgID="Equation.3" ShapeID="_x0000_i1048" DrawAspect="Content" ObjectID="_1470119353" r:id="rId45"/>
              </w:object>
            </w:r>
            <w:r w:rsidR="00F71369">
              <w:rPr>
                <w:lang w:val="en-US"/>
              </w:rPr>
              <w:t xml:space="preserve"> </w:t>
            </w:r>
            <w:r w:rsidR="00641470" w:rsidRPr="00F71369">
              <w:rPr>
                <w:position w:val="-12"/>
                <w:lang w:val="en-US"/>
              </w:rPr>
              <w:object w:dxaOrig="240" w:dyaOrig="360">
                <v:shape id="_x0000_i1049" type="#_x0000_t75" style="width:12pt;height:18pt" o:ole="">
                  <v:imagedata r:id="rId39" o:title=""/>
                </v:shape>
                <o:OLEObject Type="Embed" ProgID="Equation.3" ShapeID="_x0000_i1049" DrawAspect="Content" ObjectID="_1470119354" r:id="rId46"/>
              </w:object>
            </w:r>
          </w:p>
        </w:tc>
        <w:tc>
          <w:tcPr>
            <w:tcW w:w="862" w:type="pct"/>
          </w:tcPr>
          <w:p w:rsidR="005D1FC3" w:rsidRPr="00F71369" w:rsidRDefault="005D1FC3" w:rsidP="009E5EB2">
            <w:r w:rsidRPr="00F71369">
              <w:t>Структура 4</w:t>
            </w:r>
          </w:p>
          <w:p w:rsidR="005D1FC3" w:rsidRPr="00F71369" w:rsidRDefault="005D1FC3" w:rsidP="009E5EB2">
            <w:r w:rsidRPr="00F71369">
              <w:t>Пиперидиноструктура</w:t>
            </w:r>
            <w:r w:rsidR="00F71369">
              <w:t xml:space="preserve"> </w:t>
            </w:r>
            <w:r w:rsidR="00641470" w:rsidRPr="00F71369">
              <w:rPr>
                <w:position w:val="-10"/>
                <w:lang w:val="en-US"/>
              </w:rPr>
              <w:object w:dxaOrig="300" w:dyaOrig="340">
                <v:shape id="_x0000_i1050" type="#_x0000_t75" style="width:15pt;height:17.25pt" o:ole="">
                  <v:imagedata r:id="rId37" o:title=""/>
                </v:shape>
                <o:OLEObject Type="Embed" ProgID="Equation.3" ShapeID="_x0000_i1050" DrawAspect="Content" ObjectID="_1470119355" r:id="rId47"/>
              </w:object>
            </w:r>
            <w:r w:rsidR="00F71369">
              <w:rPr>
                <w:lang w:val="en-US"/>
              </w:rPr>
              <w:t xml:space="preserve"> </w:t>
            </w:r>
            <w:r w:rsidR="00641470" w:rsidRPr="00F71369">
              <w:rPr>
                <w:position w:val="-12"/>
                <w:lang w:val="en-US"/>
              </w:rPr>
              <w:object w:dxaOrig="240" w:dyaOrig="360">
                <v:shape id="_x0000_i1051" type="#_x0000_t75" style="width:12pt;height:18pt" o:ole="">
                  <v:imagedata r:id="rId39" o:title=""/>
                </v:shape>
                <o:OLEObject Type="Embed" ProgID="Equation.3" ShapeID="_x0000_i1051" DrawAspect="Content" ObjectID="_1470119356" r:id="rId48"/>
              </w:object>
            </w:r>
          </w:p>
        </w:tc>
      </w:tr>
      <w:tr w:rsidR="005D1FC3" w:rsidRPr="00F71369" w:rsidTr="009E5EB2">
        <w:tc>
          <w:tcPr>
            <w:tcW w:w="948" w:type="pct"/>
          </w:tcPr>
          <w:p w:rsidR="005D1FC3" w:rsidRPr="00F71369" w:rsidRDefault="005D1FC3" w:rsidP="009E5EB2">
            <w:r w:rsidRPr="00F71369">
              <w:t>1. Спазмолитик</w:t>
            </w:r>
          </w:p>
        </w:tc>
        <w:tc>
          <w:tcPr>
            <w:tcW w:w="603" w:type="pct"/>
          </w:tcPr>
          <w:p w:rsidR="005D1FC3" w:rsidRPr="00F71369" w:rsidRDefault="005D1FC3" w:rsidP="009E5EB2">
            <w:pPr>
              <w:rPr>
                <w:szCs w:val="20"/>
                <w:lang w:val="en-US"/>
              </w:rPr>
            </w:pPr>
            <w:r w:rsidRPr="00F71369">
              <w:rPr>
                <w:szCs w:val="20"/>
              </w:rPr>
              <w:t>0,603</w:t>
            </w:r>
            <w:r w:rsidR="00F71369">
              <w:rPr>
                <w:szCs w:val="20"/>
                <w:lang w:val="en-US"/>
              </w:rPr>
              <w:t xml:space="preserve"> </w:t>
            </w:r>
            <w:r w:rsidRPr="00F71369">
              <w:rPr>
                <w:szCs w:val="20"/>
                <w:lang w:val="en-US"/>
              </w:rPr>
              <w:t>0,023</w:t>
            </w:r>
          </w:p>
        </w:tc>
        <w:tc>
          <w:tcPr>
            <w:tcW w:w="862" w:type="pct"/>
          </w:tcPr>
          <w:p w:rsidR="005D1FC3" w:rsidRPr="00F71369" w:rsidRDefault="005D1FC3" w:rsidP="009E5EB2">
            <w:pPr>
              <w:rPr>
                <w:szCs w:val="20"/>
              </w:rPr>
            </w:pPr>
            <w:r w:rsidRPr="00F71369">
              <w:rPr>
                <w:szCs w:val="20"/>
              </w:rPr>
              <w:t>0,591</w:t>
            </w:r>
            <w:r w:rsidR="00F71369">
              <w:rPr>
                <w:szCs w:val="20"/>
              </w:rPr>
              <w:t xml:space="preserve"> </w:t>
            </w:r>
            <w:r w:rsidRPr="00F71369">
              <w:rPr>
                <w:szCs w:val="20"/>
              </w:rPr>
              <w:t>0,025</w:t>
            </w:r>
          </w:p>
        </w:tc>
        <w:tc>
          <w:tcPr>
            <w:tcW w:w="862" w:type="pct"/>
          </w:tcPr>
          <w:p w:rsidR="005D1FC3" w:rsidRPr="00F71369" w:rsidRDefault="005D1FC3" w:rsidP="009E5EB2">
            <w:pPr>
              <w:rPr>
                <w:szCs w:val="20"/>
              </w:rPr>
            </w:pPr>
            <w:r w:rsidRPr="00F71369">
              <w:rPr>
                <w:szCs w:val="20"/>
              </w:rPr>
              <w:t>0,620</w:t>
            </w:r>
            <w:r w:rsidR="00F71369">
              <w:rPr>
                <w:szCs w:val="20"/>
              </w:rPr>
              <w:t xml:space="preserve"> </w:t>
            </w:r>
            <w:r w:rsidRPr="00F71369">
              <w:rPr>
                <w:szCs w:val="20"/>
              </w:rPr>
              <w:t>0,021</w:t>
            </w:r>
          </w:p>
        </w:tc>
        <w:tc>
          <w:tcPr>
            <w:tcW w:w="862" w:type="pct"/>
          </w:tcPr>
          <w:p w:rsidR="005D1FC3" w:rsidRPr="00F71369" w:rsidRDefault="005D1FC3" w:rsidP="009E5EB2">
            <w:pPr>
              <w:rPr>
                <w:szCs w:val="20"/>
              </w:rPr>
            </w:pPr>
            <w:r w:rsidRPr="00F71369">
              <w:rPr>
                <w:szCs w:val="20"/>
              </w:rPr>
              <w:t>0,683</w:t>
            </w:r>
            <w:r w:rsidR="00F71369">
              <w:rPr>
                <w:szCs w:val="20"/>
              </w:rPr>
              <w:t xml:space="preserve"> </w:t>
            </w:r>
            <w:r w:rsidRPr="00F71369">
              <w:rPr>
                <w:szCs w:val="20"/>
              </w:rPr>
              <w:t>0,017</w:t>
            </w:r>
          </w:p>
        </w:tc>
        <w:tc>
          <w:tcPr>
            <w:tcW w:w="862" w:type="pct"/>
          </w:tcPr>
          <w:p w:rsidR="005D1FC3" w:rsidRPr="00F71369" w:rsidRDefault="005D1FC3" w:rsidP="009E5EB2">
            <w:pPr>
              <w:rPr>
                <w:szCs w:val="20"/>
              </w:rPr>
            </w:pPr>
            <w:r w:rsidRPr="00F71369">
              <w:rPr>
                <w:szCs w:val="20"/>
              </w:rPr>
              <w:t>0,680</w:t>
            </w:r>
            <w:r w:rsidR="00F71369">
              <w:rPr>
                <w:szCs w:val="20"/>
              </w:rPr>
              <w:t xml:space="preserve"> </w:t>
            </w:r>
            <w:r w:rsidRPr="00F71369">
              <w:rPr>
                <w:szCs w:val="20"/>
              </w:rPr>
              <w:t>0,015</w:t>
            </w:r>
          </w:p>
        </w:tc>
      </w:tr>
      <w:tr w:rsidR="005D1FC3" w:rsidRPr="00F71369" w:rsidTr="009E5EB2">
        <w:tc>
          <w:tcPr>
            <w:tcW w:w="948" w:type="pct"/>
          </w:tcPr>
          <w:p w:rsidR="005D1FC3" w:rsidRPr="00F71369" w:rsidRDefault="005D1FC3" w:rsidP="009E5EB2">
            <w:r w:rsidRPr="00F71369">
              <w:t>2. Сосудорасши-ряющее средство</w:t>
            </w:r>
          </w:p>
        </w:tc>
        <w:tc>
          <w:tcPr>
            <w:tcW w:w="603" w:type="pct"/>
          </w:tcPr>
          <w:p w:rsidR="005D1FC3" w:rsidRPr="00F71369" w:rsidRDefault="005D1FC3" w:rsidP="009E5EB2">
            <w:pPr>
              <w:rPr>
                <w:szCs w:val="20"/>
              </w:rPr>
            </w:pPr>
            <w:r w:rsidRPr="00F71369">
              <w:rPr>
                <w:szCs w:val="20"/>
              </w:rPr>
              <w:t>0,511</w:t>
            </w:r>
            <w:r w:rsidR="00F71369">
              <w:rPr>
                <w:szCs w:val="20"/>
                <w:lang w:val="en-US"/>
              </w:rPr>
              <w:t xml:space="preserve"> </w:t>
            </w:r>
            <w:r w:rsidRPr="00F71369">
              <w:rPr>
                <w:szCs w:val="20"/>
                <w:lang w:val="en-US"/>
              </w:rPr>
              <w:t>0</w:t>
            </w:r>
            <w:r w:rsidRPr="00F71369">
              <w:rPr>
                <w:szCs w:val="20"/>
              </w:rPr>
              <w:t>,048</w:t>
            </w:r>
          </w:p>
        </w:tc>
        <w:tc>
          <w:tcPr>
            <w:tcW w:w="862" w:type="pct"/>
          </w:tcPr>
          <w:p w:rsidR="005D1FC3" w:rsidRPr="00F71369" w:rsidRDefault="005D1FC3" w:rsidP="009E5EB2">
            <w:pPr>
              <w:rPr>
                <w:szCs w:val="20"/>
              </w:rPr>
            </w:pPr>
            <w:r w:rsidRPr="00F71369">
              <w:rPr>
                <w:szCs w:val="20"/>
              </w:rPr>
              <w:t>0,367</w:t>
            </w:r>
            <w:r w:rsidR="00F71369">
              <w:rPr>
                <w:szCs w:val="20"/>
              </w:rPr>
              <w:t xml:space="preserve"> </w:t>
            </w:r>
            <w:r w:rsidRPr="00F71369">
              <w:rPr>
                <w:szCs w:val="20"/>
              </w:rPr>
              <w:t>0,095</w:t>
            </w:r>
          </w:p>
        </w:tc>
        <w:tc>
          <w:tcPr>
            <w:tcW w:w="862" w:type="pct"/>
          </w:tcPr>
          <w:p w:rsidR="005D1FC3" w:rsidRPr="00F71369" w:rsidRDefault="005D1FC3" w:rsidP="009E5EB2">
            <w:pPr>
              <w:rPr>
                <w:szCs w:val="20"/>
              </w:rPr>
            </w:pPr>
            <w:r w:rsidRPr="00F71369">
              <w:rPr>
                <w:szCs w:val="20"/>
              </w:rPr>
              <w:t>0,472</w:t>
            </w:r>
            <w:r w:rsidR="00F71369">
              <w:rPr>
                <w:szCs w:val="20"/>
              </w:rPr>
              <w:t xml:space="preserve"> </w:t>
            </w:r>
            <w:r w:rsidRPr="00F71369">
              <w:rPr>
                <w:szCs w:val="20"/>
              </w:rPr>
              <w:t>0,059</w:t>
            </w:r>
          </w:p>
        </w:tc>
        <w:tc>
          <w:tcPr>
            <w:tcW w:w="862" w:type="pct"/>
          </w:tcPr>
          <w:p w:rsidR="005D1FC3" w:rsidRPr="00F71369" w:rsidRDefault="005D1FC3" w:rsidP="009E5EB2">
            <w:pPr>
              <w:rPr>
                <w:szCs w:val="20"/>
              </w:rPr>
            </w:pPr>
            <w:r w:rsidRPr="00F71369">
              <w:rPr>
                <w:szCs w:val="20"/>
              </w:rPr>
              <w:t>0,548</w:t>
            </w:r>
            <w:r w:rsidR="00F71369">
              <w:rPr>
                <w:szCs w:val="20"/>
              </w:rPr>
              <w:t xml:space="preserve"> </w:t>
            </w:r>
            <w:r w:rsidRPr="00F71369">
              <w:rPr>
                <w:szCs w:val="20"/>
              </w:rPr>
              <w:t>0,031</w:t>
            </w:r>
          </w:p>
        </w:tc>
        <w:tc>
          <w:tcPr>
            <w:tcW w:w="862" w:type="pct"/>
          </w:tcPr>
          <w:p w:rsidR="005D1FC3" w:rsidRPr="00F71369" w:rsidRDefault="005D1FC3" w:rsidP="009E5EB2">
            <w:pPr>
              <w:rPr>
                <w:szCs w:val="20"/>
              </w:rPr>
            </w:pPr>
            <w:r w:rsidRPr="00F71369">
              <w:rPr>
                <w:szCs w:val="20"/>
              </w:rPr>
              <w:t>0,537</w:t>
            </w:r>
            <w:r w:rsidR="00F71369">
              <w:rPr>
                <w:szCs w:val="20"/>
              </w:rPr>
              <w:t xml:space="preserve"> </w:t>
            </w:r>
            <w:r w:rsidRPr="00F71369">
              <w:rPr>
                <w:szCs w:val="20"/>
              </w:rPr>
              <w:t>0,042</w:t>
            </w:r>
          </w:p>
        </w:tc>
      </w:tr>
      <w:tr w:rsidR="005D1FC3" w:rsidRPr="00F71369" w:rsidTr="009E5EB2">
        <w:tc>
          <w:tcPr>
            <w:tcW w:w="948" w:type="pct"/>
          </w:tcPr>
          <w:p w:rsidR="005D1FC3" w:rsidRPr="00F71369" w:rsidRDefault="005D1FC3" w:rsidP="009E5EB2">
            <w:r w:rsidRPr="00F71369">
              <w:t>3. Антагонист кальциевых каналов</w:t>
            </w:r>
          </w:p>
        </w:tc>
        <w:tc>
          <w:tcPr>
            <w:tcW w:w="603" w:type="pct"/>
          </w:tcPr>
          <w:p w:rsidR="005D1FC3" w:rsidRPr="00F71369" w:rsidRDefault="005D1FC3" w:rsidP="009E5EB2">
            <w:pPr>
              <w:rPr>
                <w:szCs w:val="20"/>
              </w:rPr>
            </w:pPr>
            <w:r w:rsidRPr="00F71369">
              <w:rPr>
                <w:szCs w:val="20"/>
              </w:rPr>
              <w:t>0,405</w:t>
            </w:r>
            <w:r w:rsidR="00F71369">
              <w:rPr>
                <w:szCs w:val="20"/>
              </w:rPr>
              <w:t xml:space="preserve"> </w:t>
            </w:r>
            <w:r w:rsidRPr="00F71369">
              <w:rPr>
                <w:szCs w:val="20"/>
              </w:rPr>
              <w:t>0,015</w:t>
            </w:r>
          </w:p>
        </w:tc>
        <w:tc>
          <w:tcPr>
            <w:tcW w:w="862" w:type="pct"/>
          </w:tcPr>
          <w:p w:rsidR="005D1FC3" w:rsidRPr="00F71369" w:rsidRDefault="005D1FC3" w:rsidP="009E5EB2">
            <w:pPr>
              <w:rPr>
                <w:szCs w:val="20"/>
              </w:rPr>
            </w:pPr>
            <w:r w:rsidRPr="00F71369">
              <w:rPr>
                <w:szCs w:val="20"/>
              </w:rPr>
              <w:t>0,264</w:t>
            </w:r>
            <w:r w:rsidR="00F71369">
              <w:rPr>
                <w:szCs w:val="20"/>
              </w:rPr>
              <w:t xml:space="preserve"> </w:t>
            </w:r>
            <w:r w:rsidRPr="00F71369">
              <w:rPr>
                <w:szCs w:val="20"/>
              </w:rPr>
              <w:t>0,051</w:t>
            </w:r>
          </w:p>
        </w:tc>
        <w:tc>
          <w:tcPr>
            <w:tcW w:w="862" w:type="pct"/>
          </w:tcPr>
          <w:p w:rsidR="005D1FC3" w:rsidRPr="00F71369" w:rsidRDefault="005D1FC3" w:rsidP="009E5EB2">
            <w:pPr>
              <w:rPr>
                <w:szCs w:val="20"/>
              </w:rPr>
            </w:pPr>
            <w:r w:rsidRPr="00F71369">
              <w:rPr>
                <w:szCs w:val="20"/>
              </w:rPr>
              <w:t>0,362</w:t>
            </w:r>
            <w:r w:rsidR="00F71369">
              <w:rPr>
                <w:szCs w:val="20"/>
              </w:rPr>
              <w:t xml:space="preserve"> </w:t>
            </w:r>
            <w:r w:rsidRPr="00F71369">
              <w:rPr>
                <w:szCs w:val="20"/>
              </w:rPr>
              <w:t>0,020</w:t>
            </w:r>
          </w:p>
        </w:tc>
        <w:tc>
          <w:tcPr>
            <w:tcW w:w="862" w:type="pct"/>
          </w:tcPr>
          <w:p w:rsidR="005D1FC3" w:rsidRPr="00F71369" w:rsidRDefault="005D1FC3" w:rsidP="009E5EB2">
            <w:pPr>
              <w:rPr>
                <w:szCs w:val="20"/>
              </w:rPr>
            </w:pPr>
            <w:r w:rsidRPr="00F71369">
              <w:rPr>
                <w:szCs w:val="20"/>
              </w:rPr>
              <w:t>0,326</w:t>
            </w:r>
            <w:r w:rsidR="00F71369">
              <w:rPr>
                <w:szCs w:val="20"/>
              </w:rPr>
              <w:t xml:space="preserve"> </w:t>
            </w:r>
            <w:r w:rsidRPr="00F71369">
              <w:rPr>
                <w:szCs w:val="20"/>
              </w:rPr>
              <w:t>0,026</w:t>
            </w:r>
          </w:p>
        </w:tc>
        <w:tc>
          <w:tcPr>
            <w:tcW w:w="862" w:type="pct"/>
          </w:tcPr>
          <w:p w:rsidR="005D1FC3" w:rsidRPr="00F71369" w:rsidRDefault="005D1FC3" w:rsidP="009E5EB2">
            <w:pPr>
              <w:rPr>
                <w:szCs w:val="20"/>
              </w:rPr>
            </w:pPr>
            <w:r w:rsidRPr="00F71369">
              <w:rPr>
                <w:szCs w:val="20"/>
              </w:rPr>
              <w:t>0,411</w:t>
            </w:r>
            <w:r w:rsidR="00F71369">
              <w:rPr>
                <w:szCs w:val="20"/>
              </w:rPr>
              <w:t xml:space="preserve"> </w:t>
            </w:r>
            <w:r w:rsidRPr="00F71369">
              <w:rPr>
                <w:szCs w:val="20"/>
              </w:rPr>
              <w:t>0,014</w:t>
            </w:r>
          </w:p>
        </w:tc>
      </w:tr>
      <w:tr w:rsidR="005D1FC3" w:rsidRPr="00F71369" w:rsidTr="009E5EB2">
        <w:tc>
          <w:tcPr>
            <w:tcW w:w="948" w:type="pct"/>
          </w:tcPr>
          <w:p w:rsidR="005D1FC3" w:rsidRPr="00F71369" w:rsidRDefault="005D1FC3" w:rsidP="009E5EB2">
            <w:r w:rsidRPr="00F71369">
              <w:t>4. Антигипер-тензивный</w:t>
            </w:r>
          </w:p>
        </w:tc>
        <w:tc>
          <w:tcPr>
            <w:tcW w:w="603" w:type="pct"/>
          </w:tcPr>
          <w:p w:rsidR="005D1FC3" w:rsidRPr="00F71369" w:rsidRDefault="005D1FC3" w:rsidP="009E5EB2">
            <w:pPr>
              <w:rPr>
                <w:szCs w:val="20"/>
              </w:rPr>
            </w:pPr>
            <w:r w:rsidRPr="00F71369">
              <w:rPr>
                <w:szCs w:val="20"/>
              </w:rPr>
              <w:t>0,350</w:t>
            </w:r>
            <w:r w:rsidR="00F71369">
              <w:rPr>
                <w:szCs w:val="20"/>
              </w:rPr>
              <w:t xml:space="preserve"> </w:t>
            </w:r>
            <w:r w:rsidRPr="00F71369">
              <w:rPr>
                <w:szCs w:val="20"/>
              </w:rPr>
              <w:t>0,107</w:t>
            </w:r>
          </w:p>
        </w:tc>
        <w:tc>
          <w:tcPr>
            <w:tcW w:w="862" w:type="pct"/>
          </w:tcPr>
          <w:p w:rsidR="005D1FC3" w:rsidRPr="00F71369" w:rsidRDefault="005D1FC3" w:rsidP="009E5EB2">
            <w:pPr>
              <w:rPr>
                <w:szCs w:val="20"/>
              </w:rPr>
            </w:pPr>
            <w:r w:rsidRPr="00F71369">
              <w:rPr>
                <w:szCs w:val="20"/>
              </w:rPr>
              <w:t>0,301</w:t>
            </w:r>
            <w:r w:rsidR="00F71369">
              <w:rPr>
                <w:szCs w:val="20"/>
              </w:rPr>
              <w:t xml:space="preserve"> </w:t>
            </w:r>
            <w:r w:rsidRPr="00F71369">
              <w:rPr>
                <w:szCs w:val="20"/>
              </w:rPr>
              <w:t>0,142</w:t>
            </w:r>
          </w:p>
        </w:tc>
        <w:tc>
          <w:tcPr>
            <w:tcW w:w="862" w:type="pct"/>
          </w:tcPr>
          <w:p w:rsidR="005D1FC3" w:rsidRPr="00F71369" w:rsidRDefault="005D1FC3" w:rsidP="009E5EB2">
            <w:pPr>
              <w:rPr>
                <w:szCs w:val="20"/>
              </w:rPr>
            </w:pPr>
            <w:r w:rsidRPr="00F71369">
              <w:rPr>
                <w:szCs w:val="20"/>
              </w:rPr>
              <w:t>0,237</w:t>
            </w:r>
            <w:r w:rsidR="00F71369">
              <w:rPr>
                <w:szCs w:val="20"/>
              </w:rPr>
              <w:t xml:space="preserve"> </w:t>
            </w:r>
            <w:r w:rsidRPr="00F71369">
              <w:rPr>
                <w:szCs w:val="20"/>
              </w:rPr>
              <w:t>0,211</w:t>
            </w:r>
          </w:p>
        </w:tc>
        <w:tc>
          <w:tcPr>
            <w:tcW w:w="862" w:type="pct"/>
          </w:tcPr>
          <w:p w:rsidR="005D1FC3" w:rsidRPr="00F71369" w:rsidRDefault="005D1FC3" w:rsidP="009E5EB2">
            <w:pPr>
              <w:rPr>
                <w:szCs w:val="20"/>
              </w:rPr>
            </w:pPr>
            <w:r w:rsidRPr="00F71369">
              <w:rPr>
                <w:szCs w:val="20"/>
              </w:rPr>
              <w:t>0,364</w:t>
            </w:r>
            <w:r w:rsidR="00F71369">
              <w:rPr>
                <w:szCs w:val="20"/>
              </w:rPr>
              <w:t xml:space="preserve"> </w:t>
            </w:r>
            <w:r w:rsidRPr="00F71369">
              <w:rPr>
                <w:szCs w:val="20"/>
              </w:rPr>
              <w:t>0,098</w:t>
            </w:r>
          </w:p>
        </w:tc>
        <w:tc>
          <w:tcPr>
            <w:tcW w:w="862" w:type="pct"/>
          </w:tcPr>
          <w:p w:rsidR="005D1FC3" w:rsidRPr="00F71369" w:rsidRDefault="005D1FC3" w:rsidP="009E5EB2">
            <w:pPr>
              <w:rPr>
                <w:szCs w:val="20"/>
              </w:rPr>
            </w:pPr>
            <w:r w:rsidRPr="00F71369">
              <w:rPr>
                <w:szCs w:val="20"/>
              </w:rPr>
              <w:t>0,402</w:t>
            </w:r>
            <w:r w:rsidR="00F71369">
              <w:rPr>
                <w:szCs w:val="20"/>
              </w:rPr>
              <w:t xml:space="preserve"> </w:t>
            </w:r>
            <w:r w:rsidRPr="00F71369">
              <w:rPr>
                <w:szCs w:val="20"/>
              </w:rPr>
              <w:t>0,078</w:t>
            </w:r>
          </w:p>
        </w:tc>
      </w:tr>
      <w:tr w:rsidR="005D1FC3" w:rsidRPr="00F71369" w:rsidTr="009E5EB2">
        <w:tc>
          <w:tcPr>
            <w:tcW w:w="948" w:type="pct"/>
          </w:tcPr>
          <w:p w:rsidR="005D1FC3" w:rsidRPr="00F71369" w:rsidRDefault="005D1FC3" w:rsidP="009E5EB2">
            <w:r w:rsidRPr="00F71369">
              <w:t>5. Агонист β-адренорецепторов</w:t>
            </w:r>
          </w:p>
        </w:tc>
        <w:tc>
          <w:tcPr>
            <w:tcW w:w="603" w:type="pct"/>
          </w:tcPr>
          <w:p w:rsidR="005D1FC3" w:rsidRPr="00F71369" w:rsidRDefault="005D1FC3" w:rsidP="009E5EB2">
            <w:pPr>
              <w:rPr>
                <w:szCs w:val="20"/>
              </w:rPr>
            </w:pPr>
            <w:r w:rsidRPr="00F71369">
              <w:rPr>
                <w:szCs w:val="20"/>
              </w:rPr>
              <w:t>0,114</w:t>
            </w:r>
            <w:r w:rsidR="00F71369">
              <w:rPr>
                <w:szCs w:val="20"/>
              </w:rPr>
              <w:t xml:space="preserve"> </w:t>
            </w:r>
            <w:r w:rsidRPr="00F71369">
              <w:rPr>
                <w:szCs w:val="20"/>
              </w:rPr>
              <w:t>0,098</w:t>
            </w:r>
          </w:p>
        </w:tc>
        <w:tc>
          <w:tcPr>
            <w:tcW w:w="862" w:type="pct"/>
          </w:tcPr>
          <w:p w:rsidR="005D1FC3" w:rsidRPr="00F71369" w:rsidRDefault="005D1FC3" w:rsidP="009E5EB2">
            <w:pPr>
              <w:rPr>
                <w:szCs w:val="20"/>
              </w:rPr>
            </w:pPr>
            <w:r w:rsidRPr="00F71369">
              <w:rPr>
                <w:szCs w:val="20"/>
              </w:rPr>
              <w:t>0,113</w:t>
            </w:r>
            <w:r w:rsidR="00F71369">
              <w:rPr>
                <w:szCs w:val="20"/>
              </w:rPr>
              <w:t xml:space="preserve"> </w:t>
            </w:r>
            <w:r w:rsidRPr="00F71369">
              <w:rPr>
                <w:szCs w:val="20"/>
              </w:rPr>
              <w:t>0,101</w:t>
            </w:r>
          </w:p>
        </w:tc>
        <w:tc>
          <w:tcPr>
            <w:tcW w:w="862" w:type="pct"/>
          </w:tcPr>
          <w:p w:rsidR="005D1FC3" w:rsidRPr="00F71369" w:rsidRDefault="005D1FC3" w:rsidP="009E5EB2">
            <w:pPr>
              <w:rPr>
                <w:szCs w:val="20"/>
              </w:rPr>
            </w:pPr>
            <w:r w:rsidRPr="00F71369">
              <w:rPr>
                <w:szCs w:val="20"/>
              </w:rPr>
              <w:t>0,139</w:t>
            </w:r>
            <w:r w:rsidR="00F71369">
              <w:rPr>
                <w:szCs w:val="20"/>
              </w:rPr>
              <w:t xml:space="preserve"> </w:t>
            </w:r>
            <w:r w:rsidRPr="00F71369">
              <w:rPr>
                <w:szCs w:val="20"/>
              </w:rPr>
              <w:t>0,043</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6. Токсичный</w:t>
            </w:r>
          </w:p>
        </w:tc>
        <w:tc>
          <w:tcPr>
            <w:tcW w:w="603" w:type="pct"/>
          </w:tcPr>
          <w:p w:rsidR="005D1FC3" w:rsidRPr="00F71369" w:rsidRDefault="005D1FC3" w:rsidP="009E5EB2">
            <w:pPr>
              <w:rPr>
                <w:szCs w:val="20"/>
              </w:rPr>
            </w:pPr>
            <w:r w:rsidRPr="00F71369">
              <w:rPr>
                <w:szCs w:val="20"/>
              </w:rPr>
              <w:t>0,323</w:t>
            </w:r>
            <w:r w:rsidR="00F71369">
              <w:rPr>
                <w:szCs w:val="20"/>
              </w:rPr>
              <w:t xml:space="preserve"> </w:t>
            </w:r>
            <w:r w:rsidRPr="00F71369">
              <w:rPr>
                <w:szCs w:val="20"/>
              </w:rPr>
              <w:t>0,166</w:t>
            </w:r>
          </w:p>
        </w:tc>
        <w:tc>
          <w:tcPr>
            <w:tcW w:w="862" w:type="pct"/>
          </w:tcPr>
          <w:p w:rsidR="005D1FC3" w:rsidRPr="00F71369" w:rsidRDefault="005D1FC3" w:rsidP="009E5EB2">
            <w:pPr>
              <w:rPr>
                <w:szCs w:val="20"/>
              </w:rPr>
            </w:pPr>
            <w:r w:rsidRPr="00F71369">
              <w:rPr>
                <w:szCs w:val="20"/>
              </w:rPr>
              <w:t>0,331</w:t>
            </w:r>
            <w:r w:rsidR="00F71369">
              <w:rPr>
                <w:szCs w:val="20"/>
              </w:rPr>
              <w:t xml:space="preserve"> </w:t>
            </w:r>
            <w:r w:rsidRPr="00F71369">
              <w:rPr>
                <w:szCs w:val="20"/>
              </w:rPr>
              <w:t>0,160</w:t>
            </w:r>
          </w:p>
        </w:tc>
        <w:tc>
          <w:tcPr>
            <w:tcW w:w="862" w:type="pct"/>
          </w:tcPr>
          <w:p w:rsidR="005D1FC3" w:rsidRPr="00F71369" w:rsidRDefault="005D1FC3" w:rsidP="009E5EB2">
            <w:pPr>
              <w:rPr>
                <w:szCs w:val="20"/>
              </w:rPr>
            </w:pPr>
            <w:r w:rsidRPr="00F71369">
              <w:rPr>
                <w:szCs w:val="20"/>
              </w:rPr>
              <w:t>0,291</w:t>
            </w:r>
            <w:r w:rsidR="00F71369">
              <w:rPr>
                <w:szCs w:val="20"/>
              </w:rPr>
              <w:t xml:space="preserve"> </w:t>
            </w:r>
            <w:r w:rsidRPr="00F71369">
              <w:rPr>
                <w:szCs w:val="20"/>
              </w:rPr>
              <w:t>0,188</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7. Тератоген</w:t>
            </w:r>
          </w:p>
        </w:tc>
        <w:tc>
          <w:tcPr>
            <w:tcW w:w="603" w:type="pct"/>
          </w:tcPr>
          <w:p w:rsidR="005D1FC3" w:rsidRPr="00F71369" w:rsidRDefault="005D1FC3" w:rsidP="009E5EB2">
            <w:pPr>
              <w:rPr>
                <w:szCs w:val="20"/>
              </w:rPr>
            </w:pPr>
            <w:r w:rsidRPr="00F71369">
              <w:rPr>
                <w:szCs w:val="20"/>
              </w:rPr>
              <w:t>0,219</w:t>
            </w:r>
            <w:r w:rsidR="00F71369">
              <w:rPr>
                <w:szCs w:val="20"/>
              </w:rPr>
              <w:t xml:space="preserve"> </w:t>
            </w:r>
            <w:r w:rsidRPr="00F71369">
              <w:rPr>
                <w:szCs w:val="20"/>
              </w:rPr>
              <w:t>0,214</w:t>
            </w:r>
          </w:p>
        </w:tc>
        <w:tc>
          <w:tcPr>
            <w:tcW w:w="862" w:type="pct"/>
          </w:tcPr>
          <w:p w:rsidR="005D1FC3" w:rsidRPr="00F71369" w:rsidRDefault="005D1FC3" w:rsidP="009E5EB2">
            <w:pPr>
              <w:rPr>
                <w:szCs w:val="20"/>
              </w:rPr>
            </w:pPr>
            <w:r w:rsidRPr="00F71369">
              <w:rPr>
                <w:szCs w:val="20"/>
              </w:rPr>
              <w:t>0,233</w:t>
            </w:r>
            <w:r w:rsidR="00F71369">
              <w:rPr>
                <w:szCs w:val="20"/>
              </w:rPr>
              <w:t xml:space="preserve"> </w:t>
            </w:r>
            <w:r w:rsidRPr="00F71369">
              <w:rPr>
                <w:szCs w:val="20"/>
              </w:rPr>
              <w:t>0,195</w:t>
            </w:r>
          </w:p>
        </w:tc>
        <w:tc>
          <w:tcPr>
            <w:tcW w:w="862" w:type="pct"/>
          </w:tcPr>
          <w:p w:rsidR="005D1FC3" w:rsidRPr="00F71369" w:rsidRDefault="005D1FC3" w:rsidP="009E5EB2">
            <w:pPr>
              <w:rPr>
                <w:szCs w:val="20"/>
              </w:rPr>
            </w:pPr>
            <w:r w:rsidRPr="00F71369">
              <w:rPr>
                <w:szCs w:val="20"/>
              </w:rPr>
              <w:t>0,243</w:t>
            </w:r>
            <w:r w:rsidR="00F71369">
              <w:rPr>
                <w:szCs w:val="20"/>
              </w:rPr>
              <w:t xml:space="preserve"> </w:t>
            </w:r>
            <w:r w:rsidRPr="00F71369">
              <w:rPr>
                <w:szCs w:val="20"/>
              </w:rPr>
              <w:t>0,182</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8. Антагонист β-адрено-рецепторов</w:t>
            </w:r>
          </w:p>
        </w:tc>
        <w:tc>
          <w:tcPr>
            <w:tcW w:w="603" w:type="pct"/>
          </w:tcPr>
          <w:p w:rsidR="005D1FC3" w:rsidRPr="00F71369" w:rsidRDefault="005D1FC3" w:rsidP="009E5EB2">
            <w:pPr>
              <w:rPr>
                <w:szCs w:val="20"/>
              </w:rPr>
            </w:pPr>
            <w:r w:rsidRPr="00F71369">
              <w:rPr>
                <w:szCs w:val="20"/>
              </w:rPr>
              <w:t>0,092</w:t>
            </w:r>
            <w:r w:rsidR="00F71369">
              <w:rPr>
                <w:szCs w:val="20"/>
              </w:rPr>
              <w:t xml:space="preserve"> </w:t>
            </w:r>
            <w:r w:rsidRPr="00F71369">
              <w:rPr>
                <w:szCs w:val="20"/>
              </w:rPr>
              <w:t>0,091</w:t>
            </w:r>
          </w:p>
        </w:tc>
        <w:tc>
          <w:tcPr>
            <w:tcW w:w="862" w:type="pct"/>
          </w:tcPr>
          <w:p w:rsidR="005D1FC3" w:rsidRPr="00F71369" w:rsidRDefault="005D1FC3" w:rsidP="009E5EB2">
            <w:pPr>
              <w:rPr>
                <w:szCs w:val="20"/>
              </w:rPr>
            </w:pPr>
            <w:r w:rsidRPr="00F71369">
              <w:rPr>
                <w:szCs w:val="20"/>
              </w:rPr>
              <w:t>0,092</w:t>
            </w:r>
            <w:r w:rsidR="00F71369">
              <w:rPr>
                <w:szCs w:val="20"/>
              </w:rPr>
              <w:t xml:space="preserve"> </w:t>
            </w:r>
            <w:r w:rsidRPr="00F71369">
              <w:rPr>
                <w:szCs w:val="20"/>
              </w:rPr>
              <w:t>0,09</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9. Диуретик</w:t>
            </w:r>
          </w:p>
        </w:tc>
        <w:tc>
          <w:tcPr>
            <w:tcW w:w="603" w:type="pct"/>
          </w:tcPr>
          <w:p w:rsidR="005D1FC3" w:rsidRPr="00F71369" w:rsidRDefault="005D1FC3" w:rsidP="009E5EB2">
            <w:pPr>
              <w:rPr>
                <w:szCs w:val="20"/>
              </w:rPr>
            </w:pPr>
          </w:p>
        </w:tc>
        <w:tc>
          <w:tcPr>
            <w:tcW w:w="862" w:type="pct"/>
          </w:tcPr>
          <w:p w:rsidR="005D1FC3" w:rsidRPr="00F71369" w:rsidRDefault="005D1FC3" w:rsidP="009E5EB2">
            <w:pPr>
              <w:rPr>
                <w:szCs w:val="20"/>
              </w:rPr>
            </w:pPr>
            <w:r w:rsidRPr="00F71369">
              <w:rPr>
                <w:szCs w:val="20"/>
              </w:rPr>
              <w:t>0,211</w:t>
            </w:r>
            <w:r w:rsidR="00F71369">
              <w:rPr>
                <w:szCs w:val="20"/>
              </w:rPr>
              <w:t xml:space="preserve"> </w:t>
            </w:r>
            <w:r w:rsidRPr="00F71369">
              <w:rPr>
                <w:szCs w:val="20"/>
              </w:rPr>
              <w:t>0,144</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 xml:space="preserve">10. агонист </w:t>
            </w:r>
            <w:r w:rsidR="00641470" w:rsidRPr="00F71369">
              <w:rPr>
                <w:position w:val="-10"/>
              </w:rPr>
              <w:object w:dxaOrig="279" w:dyaOrig="340">
                <v:shape id="_x0000_i1052" type="#_x0000_t75" style="width:14.25pt;height:17.25pt" o:ole="">
                  <v:imagedata r:id="rId49" o:title=""/>
                </v:shape>
                <o:OLEObject Type="Embed" ProgID="Equation.3" ShapeID="_x0000_i1052" DrawAspect="Content" ObjectID="_1470119357" r:id="rId50"/>
              </w:object>
            </w:r>
            <w:r w:rsidRPr="00F71369">
              <w:t>-адрено-рецепторов</w:t>
            </w:r>
          </w:p>
        </w:tc>
        <w:tc>
          <w:tcPr>
            <w:tcW w:w="603"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r w:rsidRPr="00F71369">
              <w:rPr>
                <w:szCs w:val="20"/>
              </w:rPr>
              <w:t>0,144</w:t>
            </w:r>
            <w:r w:rsidR="00F71369">
              <w:rPr>
                <w:szCs w:val="20"/>
              </w:rPr>
              <w:t xml:space="preserve"> </w:t>
            </w:r>
            <w:r w:rsidRPr="00F71369">
              <w:rPr>
                <w:szCs w:val="20"/>
              </w:rPr>
              <w:t>0,041</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r>
      <w:tr w:rsidR="005D1FC3" w:rsidRPr="00F71369" w:rsidTr="009E5EB2">
        <w:tc>
          <w:tcPr>
            <w:tcW w:w="948" w:type="pct"/>
          </w:tcPr>
          <w:p w:rsidR="005D1FC3" w:rsidRPr="00F71369" w:rsidRDefault="005D1FC3" w:rsidP="009E5EB2">
            <w:r w:rsidRPr="00F71369">
              <w:t>11. Агонист α-адрено-рецепторов</w:t>
            </w:r>
          </w:p>
        </w:tc>
        <w:tc>
          <w:tcPr>
            <w:tcW w:w="603"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r w:rsidRPr="00F71369">
              <w:rPr>
                <w:szCs w:val="20"/>
              </w:rPr>
              <w:t>0,133</w:t>
            </w:r>
            <w:r w:rsidR="00F71369">
              <w:rPr>
                <w:szCs w:val="20"/>
              </w:rPr>
              <w:t xml:space="preserve"> </w:t>
            </w:r>
            <w:r w:rsidRPr="00F71369">
              <w:rPr>
                <w:szCs w:val="20"/>
              </w:rPr>
              <w:t>0,119</w:t>
            </w: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r w:rsidRPr="00F71369">
              <w:rPr>
                <w:szCs w:val="20"/>
              </w:rPr>
              <w:t>0,253</w:t>
            </w:r>
            <w:r w:rsidR="00F71369">
              <w:rPr>
                <w:szCs w:val="20"/>
              </w:rPr>
              <w:t xml:space="preserve"> </w:t>
            </w:r>
            <w:r w:rsidRPr="00F71369">
              <w:rPr>
                <w:szCs w:val="20"/>
              </w:rPr>
              <w:t>0,075</w:t>
            </w:r>
          </w:p>
        </w:tc>
      </w:tr>
      <w:tr w:rsidR="005D1FC3" w:rsidRPr="00F71369" w:rsidTr="009E5EB2">
        <w:tc>
          <w:tcPr>
            <w:tcW w:w="948" w:type="pct"/>
          </w:tcPr>
          <w:p w:rsidR="005D1FC3" w:rsidRPr="00F71369" w:rsidRDefault="005D1FC3" w:rsidP="009E5EB2">
            <w:r w:rsidRPr="00F71369">
              <w:t xml:space="preserve">12. Антагонист </w:t>
            </w:r>
            <w:r w:rsidR="00641470" w:rsidRPr="00F71369">
              <w:rPr>
                <w:position w:val="-10"/>
              </w:rPr>
              <w:object w:dxaOrig="279" w:dyaOrig="340">
                <v:shape id="_x0000_i1053" type="#_x0000_t75" style="width:14.25pt;height:17.25pt" o:ole="">
                  <v:imagedata r:id="rId51" o:title=""/>
                </v:shape>
                <o:OLEObject Type="Embed" ProgID="Equation.3" ShapeID="_x0000_i1053" DrawAspect="Content" ObjectID="_1470119358" r:id="rId52"/>
              </w:object>
            </w:r>
            <w:r w:rsidRPr="00F71369">
              <w:t>-адрено-рецепторов</w:t>
            </w:r>
          </w:p>
        </w:tc>
        <w:tc>
          <w:tcPr>
            <w:tcW w:w="603"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p>
        </w:tc>
        <w:tc>
          <w:tcPr>
            <w:tcW w:w="862" w:type="pct"/>
          </w:tcPr>
          <w:p w:rsidR="005D1FC3" w:rsidRPr="00F71369" w:rsidRDefault="005D1FC3" w:rsidP="009E5EB2">
            <w:pPr>
              <w:rPr>
                <w:szCs w:val="20"/>
              </w:rPr>
            </w:pPr>
            <w:r w:rsidRPr="00F71369">
              <w:rPr>
                <w:szCs w:val="20"/>
              </w:rPr>
              <w:t>0,233</w:t>
            </w:r>
            <w:r w:rsidR="00F71369">
              <w:rPr>
                <w:szCs w:val="20"/>
              </w:rPr>
              <w:t xml:space="preserve"> </w:t>
            </w:r>
            <w:r w:rsidRPr="00F71369">
              <w:rPr>
                <w:szCs w:val="20"/>
              </w:rPr>
              <w:t>0,051</w:t>
            </w:r>
          </w:p>
        </w:tc>
      </w:tr>
    </w:tbl>
    <w:p w:rsidR="005D1FC3" w:rsidRPr="00F71369" w:rsidRDefault="005D1FC3" w:rsidP="00F71369">
      <w:pPr>
        <w:suppressAutoHyphens/>
        <w:ind w:firstLine="709"/>
        <w:jc w:val="both"/>
        <w:rPr>
          <w:sz w:val="28"/>
          <w:szCs w:val="28"/>
        </w:rPr>
      </w:pPr>
    </w:p>
    <w:p w:rsidR="005D1FC3" w:rsidRPr="00F71369" w:rsidRDefault="005D1FC3" w:rsidP="00F71369">
      <w:pPr>
        <w:suppressAutoHyphens/>
        <w:ind w:firstLine="709"/>
        <w:jc w:val="both"/>
        <w:rPr>
          <w:sz w:val="28"/>
          <w:szCs w:val="28"/>
        </w:rPr>
      </w:pPr>
      <w:r w:rsidRPr="00F71369">
        <w:rPr>
          <w:sz w:val="28"/>
          <w:szCs w:val="28"/>
        </w:rPr>
        <w:t>Краткое описание позиций проявленной фармакологической активности.</w:t>
      </w:r>
    </w:p>
    <w:p w:rsidR="005D1FC3" w:rsidRPr="00F71369" w:rsidRDefault="005D1FC3" w:rsidP="00F71369">
      <w:pPr>
        <w:suppressAutoHyphens/>
        <w:ind w:firstLine="709"/>
        <w:jc w:val="both"/>
        <w:rPr>
          <w:sz w:val="28"/>
          <w:szCs w:val="28"/>
        </w:rPr>
      </w:pPr>
      <w:r w:rsidRPr="00F71369">
        <w:rPr>
          <w:sz w:val="28"/>
          <w:szCs w:val="28"/>
        </w:rPr>
        <w:t>1.</w:t>
      </w:r>
      <w:r w:rsidRPr="00F71369">
        <w:rPr>
          <w:sz w:val="28"/>
          <w:szCs w:val="28"/>
        </w:rPr>
        <w:tab/>
        <w:t>Спазмолитик.</w:t>
      </w:r>
    </w:p>
    <w:p w:rsidR="005D1FC3" w:rsidRPr="00F71369" w:rsidRDefault="005D1FC3" w:rsidP="00F71369">
      <w:pPr>
        <w:suppressAutoHyphens/>
        <w:ind w:firstLine="709"/>
        <w:jc w:val="both"/>
        <w:rPr>
          <w:sz w:val="28"/>
          <w:szCs w:val="28"/>
        </w:rPr>
      </w:pPr>
      <w:r w:rsidRPr="00F71369">
        <w:rPr>
          <w:sz w:val="28"/>
          <w:szCs w:val="28"/>
        </w:rPr>
        <w:t>Лекарственное средство, понижающее тонус и двигательную активность гладких мышц; применяют для предупреждения или устранения спазмов гладкомышечных органов.</w:t>
      </w:r>
    </w:p>
    <w:p w:rsidR="005D1FC3" w:rsidRPr="00F71369" w:rsidRDefault="005D1FC3" w:rsidP="00F71369">
      <w:pPr>
        <w:suppressAutoHyphens/>
        <w:ind w:firstLine="709"/>
        <w:jc w:val="both"/>
        <w:rPr>
          <w:sz w:val="28"/>
          <w:szCs w:val="28"/>
        </w:rPr>
      </w:pPr>
      <w:r w:rsidRPr="00F71369">
        <w:rPr>
          <w:sz w:val="28"/>
          <w:szCs w:val="28"/>
        </w:rPr>
        <w:t>По механизму действия спазмолитические средства делят на миотропные и нейротропные. Миотропные спазмолитические средства снижают тонус гладкомышечных органов путем прямого влияния на биохимические процессы в гладкомышечных клетках. Нейротропные спазмолитические средства оказывают спазмолитический эффект путем нарушения передачи нервных импульсов в вегетативных ганглиях или в области окончаний вегетативных нервов, стимулирующих гладкие мышцы</w:t>
      </w:r>
      <w:r w:rsidR="00A2580C" w:rsidRPr="00F71369">
        <w:rPr>
          <w:sz w:val="28"/>
          <w:szCs w:val="28"/>
        </w:rPr>
        <w:t xml:space="preserve"> [19]</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2.</w:t>
      </w:r>
      <w:r w:rsidRPr="00F71369">
        <w:rPr>
          <w:sz w:val="28"/>
          <w:szCs w:val="28"/>
        </w:rPr>
        <w:tab/>
        <w:t>Сосудорасширяющее средство (α- и β-адреноблокаторы).</w:t>
      </w:r>
    </w:p>
    <w:p w:rsidR="005D1FC3" w:rsidRPr="00F71369" w:rsidRDefault="005D1FC3" w:rsidP="00F71369">
      <w:pPr>
        <w:suppressAutoHyphens/>
        <w:ind w:firstLine="709"/>
        <w:jc w:val="both"/>
        <w:rPr>
          <w:sz w:val="28"/>
          <w:szCs w:val="28"/>
        </w:rPr>
      </w:pPr>
      <w:r w:rsidRPr="00F71369">
        <w:rPr>
          <w:sz w:val="28"/>
          <w:szCs w:val="28"/>
        </w:rPr>
        <w:t>Лекарственное средство, вызывающее расширение кровеносных сосудов.</w:t>
      </w:r>
    </w:p>
    <w:p w:rsidR="005D1FC3" w:rsidRPr="00F71369" w:rsidRDefault="005D1FC3" w:rsidP="00F71369">
      <w:pPr>
        <w:suppressAutoHyphens/>
        <w:ind w:firstLine="709"/>
        <w:jc w:val="both"/>
        <w:rPr>
          <w:sz w:val="28"/>
          <w:szCs w:val="28"/>
        </w:rPr>
      </w:pPr>
      <w:r w:rsidRPr="00F71369">
        <w:rPr>
          <w:sz w:val="28"/>
          <w:szCs w:val="28"/>
        </w:rPr>
        <w:t>По принципу действия различают нейротропные, миотропные сосудорасширяющие средства, антагонисты кальция и сосудорасширяющие средства, влияющие на гуморальную регуляцию сосудистого тонуса.</w:t>
      </w:r>
    </w:p>
    <w:p w:rsidR="005D1FC3" w:rsidRPr="00F71369" w:rsidRDefault="005D1FC3" w:rsidP="00F71369">
      <w:pPr>
        <w:suppressAutoHyphens/>
        <w:ind w:firstLine="709"/>
        <w:jc w:val="both"/>
        <w:rPr>
          <w:sz w:val="28"/>
          <w:szCs w:val="28"/>
        </w:rPr>
      </w:pPr>
      <w:r w:rsidRPr="00F71369">
        <w:rPr>
          <w:sz w:val="28"/>
          <w:szCs w:val="28"/>
        </w:rPr>
        <w:t>К нейротропным сосудорасширяющим средствам относят препараты, влияющие на эффективную иннервацию сосудов</w:t>
      </w:r>
      <w:r w:rsidR="00A2580C" w:rsidRPr="00F71369">
        <w:rPr>
          <w:sz w:val="28"/>
          <w:szCs w:val="28"/>
        </w:rPr>
        <w:t xml:space="preserve"> [18]</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3.</w:t>
      </w:r>
      <w:r w:rsidRPr="00F71369">
        <w:rPr>
          <w:sz w:val="28"/>
          <w:szCs w:val="28"/>
        </w:rPr>
        <w:tab/>
        <w:t>Антагонист кальциевых каналов.</w:t>
      </w:r>
    </w:p>
    <w:p w:rsidR="005D1FC3" w:rsidRPr="00F71369" w:rsidRDefault="005D1FC3" w:rsidP="00F71369">
      <w:pPr>
        <w:suppressAutoHyphens/>
        <w:ind w:firstLine="709"/>
        <w:jc w:val="both"/>
        <w:rPr>
          <w:sz w:val="28"/>
          <w:szCs w:val="28"/>
        </w:rPr>
      </w:pPr>
      <w:r w:rsidRPr="00F71369">
        <w:rPr>
          <w:sz w:val="28"/>
          <w:szCs w:val="28"/>
        </w:rPr>
        <w:t>Механизм сосудорасширяющего действия препаратов группы антагонистов кальция связывают с блокадой кальциевых каналов, что приводит к затруднению проникновения ионов кальция внутрь клетки и расслаблению гладкой мускулатуры. Из числа антагонистов кальция в медицинской практике широко используется верапамил и нифедипин, которые применяют в основном как антиангинальные средства</w:t>
      </w:r>
      <w:r w:rsidR="00A2580C" w:rsidRPr="00F71369">
        <w:rPr>
          <w:sz w:val="28"/>
          <w:szCs w:val="28"/>
        </w:rPr>
        <w:t xml:space="preserve"> [18, 20]</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4.</w:t>
      </w:r>
      <w:r w:rsidRPr="00F71369">
        <w:rPr>
          <w:sz w:val="28"/>
          <w:szCs w:val="28"/>
        </w:rPr>
        <w:tab/>
        <w:t>Антигипертензивный.</w:t>
      </w:r>
    </w:p>
    <w:p w:rsidR="005D1FC3" w:rsidRPr="00F71369" w:rsidRDefault="005D1FC3" w:rsidP="00F71369">
      <w:pPr>
        <w:suppressAutoHyphens/>
        <w:ind w:firstLine="709"/>
        <w:jc w:val="both"/>
        <w:rPr>
          <w:sz w:val="28"/>
          <w:szCs w:val="28"/>
        </w:rPr>
      </w:pPr>
      <w:r w:rsidRPr="00F71369">
        <w:rPr>
          <w:sz w:val="28"/>
          <w:szCs w:val="28"/>
        </w:rPr>
        <w:t>Антигипертензивный – свойство вещества, препятствующего повышению гидростатического давления в полости организма, полых органах и сосудах.</w:t>
      </w:r>
    </w:p>
    <w:p w:rsidR="005D1FC3" w:rsidRPr="00F71369" w:rsidRDefault="005D1FC3" w:rsidP="00F71369">
      <w:pPr>
        <w:suppressAutoHyphens/>
        <w:ind w:firstLine="709"/>
        <w:jc w:val="both"/>
        <w:rPr>
          <w:sz w:val="28"/>
          <w:szCs w:val="28"/>
        </w:rPr>
      </w:pPr>
      <w:r w:rsidRPr="00F71369">
        <w:rPr>
          <w:sz w:val="28"/>
          <w:szCs w:val="28"/>
        </w:rPr>
        <w:t>Антигипертензивные вещества препятствуют развитию гипертензивного синдрома – симптомокомплекса, обусловленного стабильным или прогрессирующим поведением внутричерепного давления</w:t>
      </w:r>
      <w:r w:rsidR="00A2580C" w:rsidRPr="00F71369">
        <w:rPr>
          <w:sz w:val="28"/>
          <w:szCs w:val="28"/>
        </w:rPr>
        <w:t xml:space="preserve"> [8]</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5.</w:t>
      </w:r>
      <w:r w:rsidRPr="00F71369">
        <w:rPr>
          <w:sz w:val="28"/>
          <w:szCs w:val="28"/>
        </w:rPr>
        <w:tab/>
        <w:t>Токсичный.</w:t>
      </w:r>
    </w:p>
    <w:p w:rsidR="005D1FC3" w:rsidRPr="00F71369" w:rsidRDefault="005D1FC3" w:rsidP="00F71369">
      <w:pPr>
        <w:suppressAutoHyphens/>
        <w:ind w:firstLine="709"/>
        <w:jc w:val="both"/>
        <w:rPr>
          <w:sz w:val="28"/>
          <w:szCs w:val="28"/>
        </w:rPr>
      </w:pPr>
      <w:r w:rsidRPr="00F71369">
        <w:rPr>
          <w:sz w:val="28"/>
          <w:szCs w:val="28"/>
        </w:rPr>
        <w:t>Токсичность – свойство вещества синтетического и природного происхождения при поступлении в организм в количестве, превышающем меру их фармакологической активности, что выражается в возникновении токсических эффектов разной направленности, интенсивности и продолжительности вплоть до развития отравления</w:t>
      </w:r>
      <w:r w:rsidR="00A2580C" w:rsidRPr="00F71369">
        <w:rPr>
          <w:sz w:val="28"/>
          <w:szCs w:val="28"/>
        </w:rPr>
        <w:t xml:space="preserve"> [20]</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6.</w:t>
      </w:r>
      <w:r w:rsidRPr="00F71369">
        <w:rPr>
          <w:sz w:val="28"/>
          <w:szCs w:val="28"/>
        </w:rPr>
        <w:tab/>
        <w:t>Агонист β-адренорецепторов.</w:t>
      </w:r>
    </w:p>
    <w:p w:rsidR="005D1FC3" w:rsidRPr="00F71369" w:rsidRDefault="005D1FC3" w:rsidP="00F71369">
      <w:pPr>
        <w:suppressAutoHyphens/>
        <w:ind w:firstLine="709"/>
        <w:jc w:val="both"/>
        <w:rPr>
          <w:sz w:val="28"/>
          <w:szCs w:val="28"/>
        </w:rPr>
      </w:pPr>
      <w:r w:rsidRPr="00F71369">
        <w:rPr>
          <w:sz w:val="28"/>
          <w:szCs w:val="28"/>
        </w:rPr>
        <w:t>Агонист β-адренорецепторов – лекарственное вещество, которое прикрепляясь к β-адренорецептору, индуцирует эффективное конформационное изменение</w:t>
      </w:r>
      <w:r w:rsidR="00A2580C" w:rsidRPr="00F71369">
        <w:rPr>
          <w:sz w:val="28"/>
          <w:szCs w:val="28"/>
        </w:rPr>
        <w:t xml:space="preserve"> [3]</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7.</w:t>
      </w:r>
      <w:r w:rsidRPr="00F71369">
        <w:rPr>
          <w:sz w:val="28"/>
          <w:szCs w:val="28"/>
        </w:rPr>
        <w:tab/>
        <w:t>Тератоген.</w:t>
      </w:r>
    </w:p>
    <w:p w:rsidR="005D1FC3" w:rsidRPr="00F71369" w:rsidRDefault="005D1FC3" w:rsidP="00F71369">
      <w:pPr>
        <w:suppressAutoHyphens/>
        <w:ind w:firstLine="709"/>
        <w:jc w:val="both"/>
        <w:rPr>
          <w:sz w:val="28"/>
          <w:szCs w:val="28"/>
        </w:rPr>
      </w:pPr>
      <w:r w:rsidRPr="00F71369">
        <w:rPr>
          <w:sz w:val="28"/>
          <w:szCs w:val="28"/>
        </w:rPr>
        <w:t>Тератоген – фактор, вызывающий развитие врожденных пороков</w:t>
      </w:r>
      <w:r w:rsidR="00A2580C" w:rsidRPr="00F71369">
        <w:rPr>
          <w:sz w:val="28"/>
          <w:szCs w:val="28"/>
        </w:rPr>
        <w:t xml:space="preserve"> [5]</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8.</w:t>
      </w:r>
      <w:r w:rsidRPr="00F71369">
        <w:rPr>
          <w:sz w:val="28"/>
          <w:szCs w:val="28"/>
        </w:rPr>
        <w:tab/>
        <w:t>Антагонист β–адренорецепторов.</w:t>
      </w:r>
    </w:p>
    <w:p w:rsidR="005D1FC3" w:rsidRPr="00F71369" w:rsidRDefault="005D1FC3" w:rsidP="00F71369">
      <w:pPr>
        <w:suppressAutoHyphens/>
        <w:ind w:firstLine="709"/>
        <w:jc w:val="both"/>
        <w:rPr>
          <w:sz w:val="28"/>
          <w:szCs w:val="28"/>
        </w:rPr>
      </w:pPr>
      <w:r w:rsidRPr="00F71369">
        <w:rPr>
          <w:sz w:val="28"/>
          <w:szCs w:val="28"/>
        </w:rPr>
        <w:t>Антагонист β-адренорецепторов – лекарственное вещество, которое прикрепляется к β-адренорецептору, не индуцирует эффективного конфигурационного изменения.</w:t>
      </w:r>
    </w:p>
    <w:p w:rsidR="005D1FC3" w:rsidRPr="00F71369" w:rsidRDefault="005D1FC3" w:rsidP="00F71369">
      <w:pPr>
        <w:suppressAutoHyphens/>
        <w:ind w:firstLine="709"/>
        <w:jc w:val="both"/>
        <w:rPr>
          <w:sz w:val="28"/>
          <w:szCs w:val="28"/>
        </w:rPr>
      </w:pPr>
      <w:r w:rsidRPr="00F71369">
        <w:rPr>
          <w:sz w:val="28"/>
          <w:szCs w:val="28"/>
        </w:rPr>
        <w:t>β-адренолитики блокируют β-адренорецепторы, осуществляющие симпатическую иннервацию сердца (возбуждение) и торможение гладких мышц бронхов, желудка, некоторых сосудов, ресничной мышцы, поперечнополосатых мышц, а также регуляцию гликогенолиза и липолиза</w:t>
      </w:r>
      <w:r w:rsidR="00A2580C" w:rsidRPr="00F71369">
        <w:rPr>
          <w:sz w:val="28"/>
          <w:szCs w:val="28"/>
        </w:rPr>
        <w:t xml:space="preserve"> [7]</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9.</w:t>
      </w:r>
      <w:r w:rsidRPr="00F71369">
        <w:rPr>
          <w:sz w:val="28"/>
          <w:szCs w:val="28"/>
        </w:rPr>
        <w:tab/>
        <w:t>Диуретик.</w:t>
      </w:r>
    </w:p>
    <w:p w:rsidR="005D1FC3" w:rsidRPr="00F71369" w:rsidRDefault="005D1FC3" w:rsidP="00F71369">
      <w:pPr>
        <w:suppressAutoHyphens/>
        <w:ind w:firstLine="709"/>
        <w:jc w:val="both"/>
        <w:rPr>
          <w:sz w:val="28"/>
          <w:szCs w:val="28"/>
        </w:rPr>
      </w:pPr>
      <w:r w:rsidRPr="00F71369">
        <w:rPr>
          <w:sz w:val="28"/>
          <w:szCs w:val="28"/>
        </w:rPr>
        <w:t>Диуретики (мочегонные средства) – лекарственные средства, увеличивающие выделение почками ионов натрия и воды и вызывающие в связи с этим уменьшение содержания жидкости в тканях и серозных полостях организма.</w:t>
      </w:r>
    </w:p>
    <w:p w:rsidR="005D1FC3" w:rsidRPr="00F71369" w:rsidRDefault="005D1FC3" w:rsidP="00F71369">
      <w:pPr>
        <w:suppressAutoHyphens/>
        <w:ind w:firstLine="709"/>
        <w:jc w:val="both"/>
        <w:rPr>
          <w:sz w:val="28"/>
          <w:szCs w:val="28"/>
        </w:rPr>
      </w:pPr>
      <w:r w:rsidRPr="00F71369">
        <w:rPr>
          <w:sz w:val="28"/>
          <w:szCs w:val="28"/>
        </w:rPr>
        <w:t>Основным и практически важным эффектом мочегонного средства является увеличение выделения ионов натрия.</w:t>
      </w:r>
    </w:p>
    <w:p w:rsidR="005D1FC3" w:rsidRPr="00F71369" w:rsidRDefault="005D1FC3" w:rsidP="00F71369">
      <w:pPr>
        <w:suppressAutoHyphens/>
        <w:ind w:firstLine="709"/>
        <w:jc w:val="both"/>
        <w:rPr>
          <w:sz w:val="28"/>
          <w:szCs w:val="28"/>
        </w:rPr>
      </w:pPr>
      <w:r w:rsidRPr="00F71369">
        <w:rPr>
          <w:sz w:val="28"/>
          <w:szCs w:val="28"/>
        </w:rPr>
        <w:t>Одновременно с выделением натрия мочегонные средства способствуют выделению других ионов</w:t>
      </w:r>
      <w:r w:rsidR="00A2580C" w:rsidRPr="00F71369">
        <w:rPr>
          <w:sz w:val="28"/>
          <w:szCs w:val="28"/>
        </w:rPr>
        <w:t xml:space="preserve"> [19]</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10.</w:t>
      </w:r>
      <w:r w:rsidRPr="00F71369">
        <w:rPr>
          <w:sz w:val="28"/>
          <w:szCs w:val="28"/>
        </w:rPr>
        <w:tab/>
        <w:t xml:space="preserve">Агонист </w:t>
      </w:r>
      <w:r w:rsidR="00641470" w:rsidRPr="00F71369">
        <w:rPr>
          <w:position w:val="-10"/>
          <w:sz w:val="28"/>
          <w:szCs w:val="28"/>
        </w:rPr>
        <w:object w:dxaOrig="279" w:dyaOrig="340">
          <v:shape id="_x0000_i1054" type="#_x0000_t75" style="width:14.25pt;height:17.25pt" o:ole="">
            <v:imagedata r:id="rId53" o:title=""/>
          </v:shape>
          <o:OLEObject Type="Embed" ProgID="Equation.3" ShapeID="_x0000_i1054" DrawAspect="Content" ObjectID="_1470119359" r:id="rId54"/>
        </w:object>
      </w:r>
      <w:r w:rsidRPr="00F71369">
        <w:rPr>
          <w:sz w:val="28"/>
          <w:szCs w:val="28"/>
        </w:rPr>
        <w:t>-адренорецепторов.</w:t>
      </w:r>
    </w:p>
    <w:p w:rsidR="005D1FC3" w:rsidRPr="00F71369" w:rsidRDefault="005D1FC3" w:rsidP="00F71369">
      <w:pPr>
        <w:suppressAutoHyphens/>
        <w:ind w:firstLine="709"/>
        <w:jc w:val="both"/>
        <w:rPr>
          <w:sz w:val="28"/>
          <w:szCs w:val="28"/>
        </w:rPr>
      </w:pPr>
      <w:r w:rsidRPr="00F71369">
        <w:rPr>
          <w:sz w:val="28"/>
          <w:szCs w:val="28"/>
        </w:rPr>
        <w:t xml:space="preserve">Агонист </w:t>
      </w:r>
      <w:r w:rsidR="00641470" w:rsidRPr="00F71369">
        <w:rPr>
          <w:position w:val="-10"/>
          <w:sz w:val="28"/>
          <w:szCs w:val="28"/>
        </w:rPr>
        <w:object w:dxaOrig="279" w:dyaOrig="340">
          <v:shape id="_x0000_i1055" type="#_x0000_t75" style="width:14.25pt;height:17.25pt" o:ole="">
            <v:imagedata r:id="rId53" o:title=""/>
          </v:shape>
          <o:OLEObject Type="Embed" ProgID="Equation.3" ShapeID="_x0000_i1055" DrawAspect="Content" ObjectID="_1470119360" r:id="rId55"/>
        </w:object>
      </w:r>
      <w:r w:rsidRPr="00F71369">
        <w:rPr>
          <w:sz w:val="28"/>
          <w:szCs w:val="28"/>
        </w:rPr>
        <w:t>-адренорецепторов – вещество, которое посредством прикрепления к рецептору индуцирует эффективное конформационное изменение.</w:t>
      </w:r>
    </w:p>
    <w:p w:rsidR="005D1FC3" w:rsidRPr="00F71369" w:rsidRDefault="00641470" w:rsidP="00F71369">
      <w:pPr>
        <w:suppressAutoHyphens/>
        <w:ind w:firstLine="709"/>
        <w:jc w:val="both"/>
        <w:rPr>
          <w:sz w:val="28"/>
          <w:szCs w:val="28"/>
        </w:rPr>
      </w:pPr>
      <w:r w:rsidRPr="00F71369">
        <w:rPr>
          <w:position w:val="-10"/>
          <w:sz w:val="28"/>
          <w:szCs w:val="28"/>
        </w:rPr>
        <w:object w:dxaOrig="279" w:dyaOrig="340">
          <v:shape id="_x0000_i1056" type="#_x0000_t75" style="width:14.25pt;height:17.25pt" o:ole="">
            <v:imagedata r:id="rId53" o:title=""/>
          </v:shape>
          <o:OLEObject Type="Embed" ProgID="Equation.3" ShapeID="_x0000_i1056" DrawAspect="Content" ObjectID="_1470119361" r:id="rId56"/>
        </w:object>
      </w:r>
      <w:r w:rsidR="005D1FC3" w:rsidRPr="00F71369">
        <w:rPr>
          <w:sz w:val="28"/>
          <w:szCs w:val="28"/>
        </w:rPr>
        <w:t>-адренорецепторы опосредуют влияние катехоламинов на сердце, гладкие мышцы желудочно-кишечного тракта и, возможно, липолитический эффект КА</w:t>
      </w:r>
      <w:r w:rsidR="00A2580C" w:rsidRPr="00F71369">
        <w:rPr>
          <w:sz w:val="28"/>
          <w:szCs w:val="28"/>
        </w:rPr>
        <w:t xml:space="preserve"> [7]</w:t>
      </w:r>
      <w:r w:rsidR="005D1FC3"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11.</w:t>
      </w:r>
      <w:r w:rsidRPr="00F71369">
        <w:rPr>
          <w:sz w:val="28"/>
          <w:szCs w:val="28"/>
        </w:rPr>
        <w:tab/>
        <w:t>Агонист α-адренорецепторов.</w:t>
      </w:r>
    </w:p>
    <w:p w:rsidR="005D1FC3" w:rsidRPr="00F71369" w:rsidRDefault="005D1FC3" w:rsidP="00F71369">
      <w:pPr>
        <w:suppressAutoHyphens/>
        <w:ind w:firstLine="709"/>
        <w:jc w:val="both"/>
        <w:rPr>
          <w:sz w:val="28"/>
          <w:szCs w:val="28"/>
        </w:rPr>
      </w:pPr>
      <w:r w:rsidRPr="00F71369">
        <w:rPr>
          <w:sz w:val="28"/>
          <w:szCs w:val="28"/>
        </w:rPr>
        <w:t>Агонист α-адренорецепторов – вещество, которое посредством прикрепления к α-адренорецептору индуцируют эффективное конформационное изменение.</w:t>
      </w:r>
    </w:p>
    <w:p w:rsidR="005D1FC3" w:rsidRPr="00F71369" w:rsidRDefault="005D1FC3" w:rsidP="00F71369">
      <w:pPr>
        <w:suppressAutoHyphens/>
        <w:ind w:firstLine="709"/>
        <w:jc w:val="both"/>
        <w:rPr>
          <w:sz w:val="28"/>
          <w:szCs w:val="28"/>
        </w:rPr>
      </w:pPr>
      <w:r w:rsidRPr="00F71369">
        <w:rPr>
          <w:sz w:val="28"/>
          <w:szCs w:val="28"/>
        </w:rPr>
        <w:t>α-адренорецепторы осуществляют возбуждение гладких мышц сосудов, гладких образований кожи, слизистых оболочек, органов брюшной полости, селезенки, сфинктеров желудочно-кишечного тракта и мочевого пузыря, мышцы, расширяющей зрачок и др. Сильное α-адренолитическое действие оказывают производные β-галоидоалкиламина, которые вызывают необратимую блокаду адренореактивных систем</w:t>
      </w:r>
      <w:r w:rsidR="00256574" w:rsidRPr="00F71369">
        <w:rPr>
          <w:sz w:val="28"/>
          <w:szCs w:val="28"/>
        </w:rPr>
        <w:t xml:space="preserve"> [7]</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12.</w:t>
      </w:r>
      <w:r w:rsidRPr="00F71369">
        <w:rPr>
          <w:sz w:val="28"/>
          <w:szCs w:val="28"/>
        </w:rPr>
        <w:tab/>
        <w:t>Агонист α-адренорецепторов.</w:t>
      </w:r>
    </w:p>
    <w:p w:rsidR="005D1FC3" w:rsidRPr="00F71369" w:rsidRDefault="005D1FC3" w:rsidP="00F71369">
      <w:pPr>
        <w:suppressAutoHyphens/>
        <w:ind w:firstLine="709"/>
        <w:jc w:val="both"/>
        <w:rPr>
          <w:sz w:val="28"/>
          <w:szCs w:val="28"/>
        </w:rPr>
      </w:pPr>
      <w:r w:rsidRPr="00F71369">
        <w:rPr>
          <w:sz w:val="28"/>
          <w:szCs w:val="28"/>
        </w:rPr>
        <w:t>Агонист α-адренорецепторов – вещество, которое посредством прикрепления к α-адренорецептору индуцируют эффективное конформационное изменение.</w:t>
      </w:r>
    </w:p>
    <w:p w:rsidR="005D1FC3" w:rsidRPr="00F71369" w:rsidRDefault="005D1FC3" w:rsidP="00F71369">
      <w:pPr>
        <w:suppressAutoHyphens/>
        <w:ind w:firstLine="709"/>
        <w:jc w:val="both"/>
        <w:rPr>
          <w:sz w:val="28"/>
          <w:szCs w:val="28"/>
        </w:rPr>
      </w:pPr>
      <w:r w:rsidRPr="00F71369">
        <w:rPr>
          <w:sz w:val="28"/>
          <w:szCs w:val="28"/>
        </w:rPr>
        <w:t>α-адренорецепторы осуществляют возбуждение гладких мышц сосудов, гладких образований кожи, слизистых оболочек, органов брюшной полости, селезенки, сфинктеров желудочно-кишечного тракта и мочевого пузыря, мышцы, расширяющей зрачок и др. Сильное α-адренолитическое действие оказывают производные β-галоидоалкиламина, которые вызывают необратимую блокаду адренореактивных систем</w:t>
      </w:r>
      <w:r w:rsidR="00256574" w:rsidRPr="00F71369">
        <w:rPr>
          <w:sz w:val="28"/>
          <w:szCs w:val="28"/>
        </w:rPr>
        <w:t xml:space="preserve"> [7]</w:t>
      </w:r>
      <w:r w:rsidRPr="00F71369">
        <w:rPr>
          <w:sz w:val="28"/>
          <w:szCs w:val="28"/>
        </w:rPr>
        <w:t>.</w:t>
      </w:r>
    </w:p>
    <w:p w:rsidR="005D1FC3" w:rsidRPr="00F71369" w:rsidRDefault="005D1FC3" w:rsidP="00F71369">
      <w:pPr>
        <w:suppressAutoHyphens/>
        <w:ind w:firstLine="709"/>
        <w:jc w:val="both"/>
        <w:rPr>
          <w:sz w:val="28"/>
          <w:szCs w:val="28"/>
        </w:rPr>
      </w:pPr>
      <w:r w:rsidRPr="00F71369">
        <w:rPr>
          <w:sz w:val="28"/>
          <w:szCs w:val="28"/>
        </w:rPr>
        <w:t xml:space="preserve">Из таблицы 6 видно, что порог ингибирования </w:t>
      </w:r>
      <w:r w:rsidR="00641470" w:rsidRPr="00F71369">
        <w:rPr>
          <w:position w:val="-12"/>
          <w:sz w:val="28"/>
          <w:szCs w:val="28"/>
        </w:rPr>
        <w:object w:dxaOrig="240" w:dyaOrig="360">
          <v:shape id="_x0000_i1057" type="#_x0000_t75" style="width:12pt;height:18pt" o:ole="">
            <v:imagedata r:id="rId57" o:title=""/>
          </v:shape>
          <o:OLEObject Type="Embed" ProgID="Equation.3" ShapeID="_x0000_i1057" DrawAspect="Content" ObjectID="_1470119362" r:id="rId58"/>
        </w:object>
      </w:r>
      <w:r w:rsidRPr="00F71369">
        <w:rPr>
          <w:sz w:val="28"/>
          <w:szCs w:val="28"/>
        </w:rPr>
        <w:t xml:space="preserve"> практически для всех видов биологической активности незначителен, поэтому в дальнейшем сравнительный анализ фармакоактивности будем проводить по порогу активности </w:t>
      </w:r>
      <w:r w:rsidR="00641470" w:rsidRPr="00F71369">
        <w:rPr>
          <w:position w:val="-10"/>
          <w:sz w:val="28"/>
          <w:szCs w:val="28"/>
        </w:rPr>
        <w:object w:dxaOrig="300" w:dyaOrig="340">
          <v:shape id="_x0000_i1058" type="#_x0000_t75" style="width:15pt;height:17.25pt" o:ole="">
            <v:imagedata r:id="rId59" o:title=""/>
          </v:shape>
          <o:OLEObject Type="Embed" ProgID="Equation.3" ShapeID="_x0000_i1058" DrawAspect="Content" ObjectID="_1470119363" r:id="rId60"/>
        </w:object>
      </w:r>
      <w:r w:rsidRPr="00F71369">
        <w:rPr>
          <w:sz w:val="28"/>
          <w:szCs w:val="28"/>
        </w:rPr>
        <w:t xml:space="preserve">. Одновременно приведем значения </w:t>
      </w:r>
      <w:r w:rsidR="00641470" w:rsidRPr="00F71369">
        <w:rPr>
          <w:position w:val="-10"/>
          <w:sz w:val="28"/>
          <w:szCs w:val="28"/>
        </w:rPr>
        <w:object w:dxaOrig="300" w:dyaOrig="340">
          <v:shape id="_x0000_i1059" type="#_x0000_t75" style="width:15pt;height:17.25pt" o:ole="">
            <v:imagedata r:id="rId37" o:title=""/>
          </v:shape>
          <o:OLEObject Type="Embed" ProgID="Equation.3" ShapeID="_x0000_i1059" DrawAspect="Content" ObjectID="_1470119364" r:id="rId61"/>
        </w:object>
      </w:r>
      <w:r w:rsidRPr="00F71369">
        <w:rPr>
          <w:sz w:val="28"/>
          <w:szCs w:val="28"/>
        </w:rPr>
        <w:t xml:space="preserve"> программы </w:t>
      </w:r>
      <w:r w:rsidRPr="00F71369">
        <w:rPr>
          <w:sz w:val="28"/>
          <w:szCs w:val="28"/>
          <w:lang w:val="en-US"/>
        </w:rPr>
        <w:t>PASS</w:t>
      </w:r>
      <w:r w:rsidRPr="00F71369">
        <w:rPr>
          <w:sz w:val="28"/>
          <w:szCs w:val="28"/>
        </w:rPr>
        <w:t xml:space="preserve"> в условные проценты относительно базовой структуры – дикаина, принемая его характеристики за 100 %.</w:t>
      </w:r>
    </w:p>
    <w:p w:rsidR="005D1FC3" w:rsidRPr="009E5EB2" w:rsidRDefault="009E5EB2" w:rsidP="00F71369">
      <w:pPr>
        <w:suppressAutoHyphens/>
        <w:ind w:firstLine="709"/>
        <w:jc w:val="both"/>
        <w:rPr>
          <w:sz w:val="28"/>
          <w:szCs w:val="28"/>
          <w:lang w:val="en-US"/>
        </w:rPr>
      </w:pPr>
      <w:r w:rsidRPr="00323473">
        <w:rPr>
          <w:sz w:val="28"/>
          <w:szCs w:val="28"/>
        </w:rPr>
        <w:br w:type="page"/>
      </w:r>
      <w:r>
        <w:rPr>
          <w:sz w:val="28"/>
          <w:szCs w:val="28"/>
        </w:rPr>
        <w:t>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1238"/>
        <w:gridCol w:w="1489"/>
        <w:gridCol w:w="1455"/>
        <w:gridCol w:w="1524"/>
        <w:gridCol w:w="1658"/>
      </w:tblGrid>
      <w:tr w:rsidR="005D1FC3" w:rsidRPr="00F71369" w:rsidTr="009E5EB2">
        <w:tc>
          <w:tcPr>
            <w:tcW w:w="1153" w:type="pct"/>
          </w:tcPr>
          <w:p w:rsidR="005D1FC3" w:rsidRPr="00F71369" w:rsidRDefault="005D1FC3" w:rsidP="009E5EB2"/>
        </w:tc>
        <w:tc>
          <w:tcPr>
            <w:tcW w:w="647" w:type="pct"/>
          </w:tcPr>
          <w:p w:rsidR="005D1FC3" w:rsidRPr="00F71369" w:rsidRDefault="005D1FC3" w:rsidP="009E5EB2">
            <w:r w:rsidRPr="00F71369">
              <w:t>Дикаин</w:t>
            </w:r>
          </w:p>
        </w:tc>
        <w:tc>
          <w:tcPr>
            <w:tcW w:w="778" w:type="pct"/>
          </w:tcPr>
          <w:p w:rsidR="005D1FC3" w:rsidRPr="00F71369" w:rsidRDefault="005D1FC3" w:rsidP="009E5EB2">
            <w:r w:rsidRPr="00F71369">
              <w:t>Карбокси-структура</w:t>
            </w:r>
          </w:p>
        </w:tc>
        <w:tc>
          <w:tcPr>
            <w:tcW w:w="760" w:type="pct"/>
          </w:tcPr>
          <w:p w:rsidR="005D1FC3" w:rsidRPr="00F71369" w:rsidRDefault="005D1FC3" w:rsidP="009E5EB2">
            <w:r w:rsidRPr="00F71369">
              <w:t>Адрено-структура</w:t>
            </w:r>
          </w:p>
        </w:tc>
        <w:tc>
          <w:tcPr>
            <w:tcW w:w="796" w:type="pct"/>
          </w:tcPr>
          <w:p w:rsidR="005D1FC3" w:rsidRPr="00F71369" w:rsidRDefault="005D1FC3" w:rsidP="009E5EB2">
            <w:r w:rsidRPr="00F71369">
              <w:t>Никотино-структура</w:t>
            </w:r>
          </w:p>
        </w:tc>
        <w:tc>
          <w:tcPr>
            <w:tcW w:w="866" w:type="pct"/>
          </w:tcPr>
          <w:p w:rsidR="005D1FC3" w:rsidRPr="00F71369" w:rsidRDefault="005D1FC3" w:rsidP="009E5EB2">
            <w:r w:rsidRPr="00F71369">
              <w:t>Пиперидно-структура</w:t>
            </w:r>
          </w:p>
        </w:tc>
      </w:tr>
      <w:tr w:rsidR="005D1FC3" w:rsidRPr="00F71369" w:rsidTr="009E5EB2">
        <w:tc>
          <w:tcPr>
            <w:tcW w:w="1153" w:type="pct"/>
          </w:tcPr>
          <w:p w:rsidR="005D1FC3" w:rsidRPr="00F71369" w:rsidRDefault="005D1FC3" w:rsidP="009E5EB2">
            <w:r w:rsidRPr="00F71369">
              <w:t>1. Спазмолитик</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(0,603)</w:t>
            </w:r>
          </w:p>
        </w:tc>
        <w:tc>
          <w:tcPr>
            <w:tcW w:w="778" w:type="pct"/>
          </w:tcPr>
          <w:p w:rsidR="005D1FC3" w:rsidRPr="00F71369" w:rsidRDefault="005D1FC3" w:rsidP="009E5EB2">
            <w:pPr>
              <w:rPr>
                <w:szCs w:val="20"/>
              </w:rPr>
            </w:pPr>
            <w:r w:rsidRPr="00F71369">
              <w:rPr>
                <w:szCs w:val="20"/>
              </w:rPr>
              <w:t>98,00</w:t>
            </w:r>
            <w:r w:rsidR="00F71369">
              <w:rPr>
                <w:szCs w:val="20"/>
              </w:rPr>
              <w:t xml:space="preserve"> </w:t>
            </w:r>
            <w:r w:rsidRPr="00F71369">
              <w:rPr>
                <w:szCs w:val="20"/>
              </w:rPr>
              <w:t>(0,591)</w:t>
            </w:r>
          </w:p>
        </w:tc>
        <w:tc>
          <w:tcPr>
            <w:tcW w:w="760" w:type="pct"/>
          </w:tcPr>
          <w:p w:rsidR="005D1FC3" w:rsidRPr="00F71369" w:rsidRDefault="005D1FC3" w:rsidP="009E5EB2">
            <w:pPr>
              <w:rPr>
                <w:szCs w:val="20"/>
              </w:rPr>
            </w:pPr>
            <w:r w:rsidRPr="00F71369">
              <w:rPr>
                <w:szCs w:val="20"/>
              </w:rPr>
              <w:t>102,82</w:t>
            </w:r>
            <w:r w:rsidR="00F71369">
              <w:rPr>
                <w:szCs w:val="20"/>
              </w:rPr>
              <w:t xml:space="preserve"> </w:t>
            </w:r>
            <w:r w:rsidRPr="00F71369">
              <w:rPr>
                <w:szCs w:val="20"/>
              </w:rPr>
              <w:t>(0,620)</w:t>
            </w:r>
          </w:p>
        </w:tc>
        <w:tc>
          <w:tcPr>
            <w:tcW w:w="796" w:type="pct"/>
          </w:tcPr>
          <w:p w:rsidR="005D1FC3" w:rsidRPr="00F71369" w:rsidRDefault="005D1FC3" w:rsidP="009E5EB2">
            <w:pPr>
              <w:rPr>
                <w:szCs w:val="20"/>
              </w:rPr>
            </w:pPr>
            <w:r w:rsidRPr="00F71369">
              <w:rPr>
                <w:szCs w:val="20"/>
              </w:rPr>
              <w:t>113,27</w:t>
            </w:r>
            <w:r w:rsidR="00F71369">
              <w:rPr>
                <w:szCs w:val="20"/>
              </w:rPr>
              <w:t xml:space="preserve"> </w:t>
            </w:r>
            <w:r w:rsidRPr="00F71369">
              <w:rPr>
                <w:szCs w:val="20"/>
              </w:rPr>
              <w:t>(0,693)</w:t>
            </w:r>
          </w:p>
        </w:tc>
        <w:tc>
          <w:tcPr>
            <w:tcW w:w="866" w:type="pct"/>
          </w:tcPr>
          <w:p w:rsidR="005D1FC3" w:rsidRPr="00F71369" w:rsidRDefault="005D1FC3" w:rsidP="009E5EB2">
            <w:pPr>
              <w:rPr>
                <w:szCs w:val="20"/>
              </w:rPr>
            </w:pPr>
            <w:r w:rsidRPr="00F71369">
              <w:rPr>
                <w:szCs w:val="20"/>
              </w:rPr>
              <w:t>112,77</w:t>
            </w:r>
            <w:r w:rsidR="00F71369">
              <w:rPr>
                <w:szCs w:val="20"/>
              </w:rPr>
              <w:t xml:space="preserve"> </w:t>
            </w:r>
            <w:r w:rsidRPr="00F71369">
              <w:rPr>
                <w:szCs w:val="20"/>
              </w:rPr>
              <w:t>(0,680)</w:t>
            </w:r>
          </w:p>
        </w:tc>
      </w:tr>
      <w:tr w:rsidR="005D1FC3" w:rsidRPr="00F71369" w:rsidTr="009E5EB2">
        <w:tc>
          <w:tcPr>
            <w:tcW w:w="1153" w:type="pct"/>
          </w:tcPr>
          <w:p w:rsidR="005D1FC3" w:rsidRPr="00F71369" w:rsidRDefault="005D1FC3" w:rsidP="009E5EB2">
            <w:r w:rsidRPr="00F71369">
              <w:t>2. Сосудорасширя-ющее</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(0,511)</w:t>
            </w:r>
          </w:p>
        </w:tc>
        <w:tc>
          <w:tcPr>
            <w:tcW w:w="778" w:type="pct"/>
          </w:tcPr>
          <w:p w:rsidR="005D1FC3" w:rsidRPr="00F71369" w:rsidRDefault="005D1FC3" w:rsidP="009E5EB2">
            <w:pPr>
              <w:rPr>
                <w:szCs w:val="20"/>
              </w:rPr>
            </w:pPr>
            <w:r w:rsidRPr="00F71369">
              <w:rPr>
                <w:szCs w:val="20"/>
              </w:rPr>
              <w:t>71,82</w:t>
            </w:r>
            <w:r w:rsidR="00F71369">
              <w:rPr>
                <w:szCs w:val="20"/>
              </w:rPr>
              <w:t xml:space="preserve"> </w:t>
            </w:r>
            <w:r w:rsidRPr="00F71369">
              <w:rPr>
                <w:szCs w:val="20"/>
              </w:rPr>
              <w:t>(0,367)</w:t>
            </w:r>
          </w:p>
        </w:tc>
        <w:tc>
          <w:tcPr>
            <w:tcW w:w="760" w:type="pct"/>
          </w:tcPr>
          <w:p w:rsidR="005D1FC3" w:rsidRPr="00F71369" w:rsidRDefault="005D1FC3" w:rsidP="009E5EB2">
            <w:pPr>
              <w:rPr>
                <w:szCs w:val="20"/>
              </w:rPr>
            </w:pPr>
            <w:r w:rsidRPr="00F71369">
              <w:rPr>
                <w:szCs w:val="20"/>
              </w:rPr>
              <w:t>92,37</w:t>
            </w:r>
            <w:r w:rsidR="00F71369">
              <w:rPr>
                <w:szCs w:val="20"/>
              </w:rPr>
              <w:t xml:space="preserve"> </w:t>
            </w:r>
            <w:r w:rsidRPr="00F71369">
              <w:rPr>
                <w:szCs w:val="20"/>
              </w:rPr>
              <w:t>(0,472)</w:t>
            </w:r>
          </w:p>
        </w:tc>
        <w:tc>
          <w:tcPr>
            <w:tcW w:w="796" w:type="pct"/>
          </w:tcPr>
          <w:p w:rsidR="005D1FC3" w:rsidRPr="00F71369" w:rsidRDefault="005D1FC3" w:rsidP="009E5EB2">
            <w:pPr>
              <w:rPr>
                <w:szCs w:val="20"/>
              </w:rPr>
            </w:pPr>
            <w:r w:rsidRPr="00F71369">
              <w:rPr>
                <w:szCs w:val="20"/>
              </w:rPr>
              <w:t>107,24</w:t>
            </w:r>
            <w:r w:rsidR="00F71369">
              <w:rPr>
                <w:szCs w:val="20"/>
              </w:rPr>
              <w:t xml:space="preserve"> </w:t>
            </w:r>
            <w:r w:rsidRPr="00F71369">
              <w:rPr>
                <w:szCs w:val="20"/>
              </w:rPr>
              <w:t>(0,548)</w:t>
            </w:r>
          </w:p>
        </w:tc>
        <w:tc>
          <w:tcPr>
            <w:tcW w:w="866" w:type="pct"/>
          </w:tcPr>
          <w:p w:rsidR="005D1FC3" w:rsidRPr="00F71369" w:rsidRDefault="005D1FC3" w:rsidP="009E5EB2">
            <w:pPr>
              <w:rPr>
                <w:szCs w:val="20"/>
              </w:rPr>
            </w:pPr>
            <w:r w:rsidRPr="00F71369">
              <w:rPr>
                <w:szCs w:val="20"/>
              </w:rPr>
              <w:t>105,09</w:t>
            </w:r>
            <w:r w:rsidR="00F71369">
              <w:rPr>
                <w:szCs w:val="20"/>
              </w:rPr>
              <w:t xml:space="preserve"> </w:t>
            </w:r>
            <w:r w:rsidRPr="00F71369">
              <w:rPr>
                <w:szCs w:val="20"/>
              </w:rPr>
              <w:t>(0,537)</w:t>
            </w:r>
          </w:p>
        </w:tc>
      </w:tr>
      <w:tr w:rsidR="005D1FC3" w:rsidRPr="00F71369" w:rsidTr="009E5EB2">
        <w:tc>
          <w:tcPr>
            <w:tcW w:w="1153" w:type="pct"/>
          </w:tcPr>
          <w:p w:rsidR="005D1FC3" w:rsidRPr="00F71369" w:rsidRDefault="005D1FC3" w:rsidP="009E5EB2">
            <w:r w:rsidRPr="00F71369">
              <w:t xml:space="preserve">3. Антагонист </w:t>
            </w:r>
            <w:r w:rsidRPr="00F71369">
              <w:rPr>
                <w:lang w:val="en-US"/>
              </w:rPr>
              <w:t>Ca</w:t>
            </w:r>
            <w:r w:rsidRPr="00F71369">
              <w:t xml:space="preserve"> каналов</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(0,405)</w:t>
            </w:r>
          </w:p>
        </w:tc>
        <w:tc>
          <w:tcPr>
            <w:tcW w:w="778" w:type="pct"/>
          </w:tcPr>
          <w:p w:rsidR="005D1FC3" w:rsidRPr="00F71369" w:rsidRDefault="005D1FC3" w:rsidP="009E5EB2">
            <w:pPr>
              <w:rPr>
                <w:szCs w:val="20"/>
              </w:rPr>
            </w:pPr>
            <w:r w:rsidRPr="00F71369">
              <w:rPr>
                <w:szCs w:val="20"/>
              </w:rPr>
              <w:t>65,19</w:t>
            </w:r>
            <w:r w:rsidR="00F71369">
              <w:rPr>
                <w:szCs w:val="20"/>
              </w:rPr>
              <w:t xml:space="preserve"> </w:t>
            </w:r>
            <w:r w:rsidRPr="00F71369">
              <w:rPr>
                <w:szCs w:val="20"/>
              </w:rPr>
              <w:t>(0,264)</w:t>
            </w:r>
          </w:p>
        </w:tc>
        <w:tc>
          <w:tcPr>
            <w:tcW w:w="760" w:type="pct"/>
          </w:tcPr>
          <w:p w:rsidR="005D1FC3" w:rsidRPr="00F71369" w:rsidRDefault="005D1FC3" w:rsidP="009E5EB2">
            <w:pPr>
              <w:rPr>
                <w:szCs w:val="20"/>
              </w:rPr>
            </w:pPr>
            <w:r w:rsidRPr="00F71369">
              <w:rPr>
                <w:szCs w:val="20"/>
              </w:rPr>
              <w:t>89,38</w:t>
            </w:r>
            <w:r w:rsidR="00F71369">
              <w:rPr>
                <w:szCs w:val="20"/>
              </w:rPr>
              <w:t xml:space="preserve"> </w:t>
            </w:r>
            <w:r w:rsidRPr="00F71369">
              <w:rPr>
                <w:szCs w:val="20"/>
              </w:rPr>
              <w:t>(0,362)</w:t>
            </w:r>
          </w:p>
        </w:tc>
        <w:tc>
          <w:tcPr>
            <w:tcW w:w="796" w:type="pct"/>
          </w:tcPr>
          <w:p w:rsidR="005D1FC3" w:rsidRPr="00F71369" w:rsidRDefault="005D1FC3" w:rsidP="009E5EB2">
            <w:pPr>
              <w:rPr>
                <w:szCs w:val="20"/>
              </w:rPr>
            </w:pPr>
            <w:r w:rsidRPr="00F71369">
              <w:rPr>
                <w:szCs w:val="20"/>
              </w:rPr>
              <w:t>80,49</w:t>
            </w:r>
            <w:r w:rsidR="00F71369">
              <w:rPr>
                <w:szCs w:val="20"/>
              </w:rPr>
              <w:t xml:space="preserve"> </w:t>
            </w:r>
            <w:r w:rsidRPr="00F71369">
              <w:rPr>
                <w:szCs w:val="20"/>
              </w:rPr>
              <w:t>(0,326)</w:t>
            </w:r>
          </w:p>
        </w:tc>
        <w:tc>
          <w:tcPr>
            <w:tcW w:w="866" w:type="pct"/>
          </w:tcPr>
          <w:p w:rsidR="005D1FC3" w:rsidRPr="00F71369" w:rsidRDefault="005D1FC3" w:rsidP="009E5EB2">
            <w:pPr>
              <w:rPr>
                <w:szCs w:val="20"/>
              </w:rPr>
            </w:pPr>
            <w:r w:rsidRPr="00F71369">
              <w:rPr>
                <w:szCs w:val="20"/>
              </w:rPr>
              <w:t>101,48</w:t>
            </w:r>
            <w:r w:rsidR="00F71369">
              <w:rPr>
                <w:szCs w:val="20"/>
              </w:rPr>
              <w:t xml:space="preserve"> </w:t>
            </w:r>
            <w:r w:rsidRPr="00F71369">
              <w:rPr>
                <w:szCs w:val="20"/>
              </w:rPr>
              <w:t>(0,411)</w:t>
            </w:r>
          </w:p>
        </w:tc>
      </w:tr>
      <w:tr w:rsidR="005D1FC3" w:rsidRPr="00F71369" w:rsidTr="009E5EB2">
        <w:tc>
          <w:tcPr>
            <w:tcW w:w="1153" w:type="pct"/>
          </w:tcPr>
          <w:p w:rsidR="005D1FC3" w:rsidRPr="00F71369" w:rsidRDefault="005D1FC3" w:rsidP="009E5EB2">
            <w:r w:rsidRPr="00F71369">
              <w:t>4. Антигипертен-зивный</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(0,350)</w:t>
            </w:r>
          </w:p>
        </w:tc>
        <w:tc>
          <w:tcPr>
            <w:tcW w:w="778" w:type="pct"/>
          </w:tcPr>
          <w:p w:rsidR="005D1FC3" w:rsidRPr="00F71369" w:rsidRDefault="005D1FC3" w:rsidP="009E5EB2">
            <w:pPr>
              <w:rPr>
                <w:szCs w:val="20"/>
              </w:rPr>
            </w:pPr>
            <w:r w:rsidRPr="00F71369">
              <w:rPr>
                <w:szCs w:val="20"/>
              </w:rPr>
              <w:t>86,00</w:t>
            </w:r>
            <w:r w:rsidR="00F71369">
              <w:rPr>
                <w:szCs w:val="20"/>
              </w:rPr>
              <w:t xml:space="preserve"> </w:t>
            </w:r>
            <w:r w:rsidRPr="00F71369">
              <w:rPr>
                <w:szCs w:val="20"/>
              </w:rPr>
              <w:t>(0,301)</w:t>
            </w:r>
          </w:p>
        </w:tc>
        <w:tc>
          <w:tcPr>
            <w:tcW w:w="760" w:type="pct"/>
          </w:tcPr>
          <w:p w:rsidR="005D1FC3" w:rsidRPr="00F71369" w:rsidRDefault="005D1FC3" w:rsidP="009E5EB2">
            <w:pPr>
              <w:rPr>
                <w:szCs w:val="20"/>
              </w:rPr>
            </w:pPr>
            <w:r w:rsidRPr="00F71369">
              <w:rPr>
                <w:szCs w:val="20"/>
              </w:rPr>
              <w:t>67,71</w:t>
            </w:r>
            <w:r w:rsidR="00F71369">
              <w:rPr>
                <w:szCs w:val="20"/>
              </w:rPr>
              <w:t xml:space="preserve"> </w:t>
            </w:r>
            <w:r w:rsidRPr="00F71369">
              <w:rPr>
                <w:szCs w:val="20"/>
              </w:rPr>
              <w:t>(0,237)</w:t>
            </w:r>
          </w:p>
        </w:tc>
        <w:tc>
          <w:tcPr>
            <w:tcW w:w="796" w:type="pct"/>
          </w:tcPr>
          <w:p w:rsidR="005D1FC3" w:rsidRPr="00F71369" w:rsidRDefault="005D1FC3" w:rsidP="009E5EB2">
            <w:pPr>
              <w:rPr>
                <w:szCs w:val="20"/>
              </w:rPr>
            </w:pPr>
            <w:r w:rsidRPr="00F71369">
              <w:rPr>
                <w:szCs w:val="20"/>
              </w:rPr>
              <w:t>104,00</w:t>
            </w:r>
            <w:r w:rsidR="00F71369">
              <w:rPr>
                <w:szCs w:val="20"/>
              </w:rPr>
              <w:t xml:space="preserve"> </w:t>
            </w:r>
            <w:r w:rsidRPr="00F71369">
              <w:rPr>
                <w:szCs w:val="20"/>
              </w:rPr>
              <w:t>(0,364)</w:t>
            </w:r>
          </w:p>
        </w:tc>
        <w:tc>
          <w:tcPr>
            <w:tcW w:w="866" w:type="pct"/>
          </w:tcPr>
          <w:p w:rsidR="005D1FC3" w:rsidRPr="00F71369" w:rsidRDefault="005D1FC3" w:rsidP="009E5EB2">
            <w:pPr>
              <w:rPr>
                <w:szCs w:val="20"/>
              </w:rPr>
            </w:pPr>
            <w:r w:rsidRPr="00F71369">
              <w:rPr>
                <w:szCs w:val="20"/>
              </w:rPr>
              <w:t>114,8</w:t>
            </w:r>
            <w:r w:rsidR="00F71369">
              <w:rPr>
                <w:szCs w:val="20"/>
              </w:rPr>
              <w:t xml:space="preserve"> </w:t>
            </w:r>
            <w:r w:rsidRPr="00F71369">
              <w:rPr>
                <w:szCs w:val="20"/>
              </w:rPr>
              <w:t>(0,402)</w:t>
            </w:r>
          </w:p>
        </w:tc>
      </w:tr>
      <w:tr w:rsidR="005D1FC3" w:rsidRPr="00F71369" w:rsidTr="009E5EB2">
        <w:tc>
          <w:tcPr>
            <w:tcW w:w="1153" w:type="pct"/>
          </w:tcPr>
          <w:p w:rsidR="005D1FC3" w:rsidRPr="00F71369" w:rsidRDefault="005D1FC3" w:rsidP="009E5EB2">
            <w:r w:rsidRPr="00F71369">
              <w:t>5. Агонист β-адренорецеп-торов</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(0,114)</w:t>
            </w:r>
          </w:p>
        </w:tc>
        <w:tc>
          <w:tcPr>
            <w:tcW w:w="778" w:type="pct"/>
          </w:tcPr>
          <w:p w:rsidR="005D1FC3" w:rsidRPr="00F71369" w:rsidRDefault="005D1FC3" w:rsidP="009E5EB2">
            <w:pPr>
              <w:rPr>
                <w:szCs w:val="20"/>
              </w:rPr>
            </w:pPr>
            <w:r w:rsidRPr="00F71369">
              <w:rPr>
                <w:szCs w:val="20"/>
              </w:rPr>
              <w:t>99,12</w:t>
            </w:r>
            <w:r w:rsidR="00F71369">
              <w:rPr>
                <w:szCs w:val="20"/>
              </w:rPr>
              <w:t xml:space="preserve"> </w:t>
            </w:r>
            <w:r w:rsidRPr="00F71369">
              <w:rPr>
                <w:szCs w:val="20"/>
              </w:rPr>
              <w:t>(0,113)</w:t>
            </w:r>
          </w:p>
        </w:tc>
        <w:tc>
          <w:tcPr>
            <w:tcW w:w="760" w:type="pct"/>
          </w:tcPr>
          <w:p w:rsidR="005D1FC3" w:rsidRPr="00F71369" w:rsidRDefault="005D1FC3" w:rsidP="009E5EB2">
            <w:pPr>
              <w:rPr>
                <w:szCs w:val="20"/>
              </w:rPr>
            </w:pPr>
            <w:r w:rsidRPr="00F71369">
              <w:rPr>
                <w:szCs w:val="20"/>
              </w:rPr>
              <w:t>119,30</w:t>
            </w:r>
            <w:r w:rsidR="00F71369">
              <w:rPr>
                <w:szCs w:val="20"/>
              </w:rPr>
              <w:t xml:space="preserve"> </w:t>
            </w:r>
            <w:r w:rsidRPr="00F71369">
              <w:rPr>
                <w:szCs w:val="20"/>
              </w:rPr>
              <w:t>(0,139)</w:t>
            </w: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p>
        </w:tc>
      </w:tr>
      <w:tr w:rsidR="005D1FC3" w:rsidRPr="00F71369" w:rsidTr="009E5EB2">
        <w:tc>
          <w:tcPr>
            <w:tcW w:w="1153" w:type="pct"/>
          </w:tcPr>
          <w:p w:rsidR="005D1FC3" w:rsidRPr="00F71369" w:rsidRDefault="005D1FC3" w:rsidP="009E5EB2">
            <w:r w:rsidRPr="00F71369">
              <w:t>6. Токсичность</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(0,323)</w:t>
            </w:r>
          </w:p>
        </w:tc>
        <w:tc>
          <w:tcPr>
            <w:tcW w:w="778" w:type="pct"/>
          </w:tcPr>
          <w:p w:rsidR="005D1FC3" w:rsidRPr="00F71369" w:rsidRDefault="005D1FC3" w:rsidP="009E5EB2">
            <w:pPr>
              <w:rPr>
                <w:szCs w:val="20"/>
              </w:rPr>
            </w:pPr>
            <w:r w:rsidRPr="00F71369">
              <w:rPr>
                <w:szCs w:val="20"/>
              </w:rPr>
              <w:t>102,48</w:t>
            </w:r>
            <w:r w:rsidR="00F71369">
              <w:rPr>
                <w:szCs w:val="20"/>
              </w:rPr>
              <w:t xml:space="preserve"> </w:t>
            </w:r>
            <w:r w:rsidRPr="00F71369">
              <w:rPr>
                <w:szCs w:val="20"/>
              </w:rPr>
              <w:t>(0,331)</w:t>
            </w:r>
          </w:p>
        </w:tc>
        <w:tc>
          <w:tcPr>
            <w:tcW w:w="760" w:type="pct"/>
          </w:tcPr>
          <w:p w:rsidR="005D1FC3" w:rsidRPr="00F71369" w:rsidRDefault="005D1FC3" w:rsidP="009E5EB2">
            <w:pPr>
              <w:rPr>
                <w:szCs w:val="20"/>
              </w:rPr>
            </w:pPr>
            <w:r w:rsidRPr="00F71369">
              <w:rPr>
                <w:szCs w:val="20"/>
              </w:rPr>
              <w:t>90,09</w:t>
            </w:r>
            <w:r w:rsidR="00F71369">
              <w:rPr>
                <w:szCs w:val="20"/>
              </w:rPr>
              <w:t xml:space="preserve"> </w:t>
            </w:r>
            <w:r w:rsidRPr="00F71369">
              <w:rPr>
                <w:szCs w:val="20"/>
              </w:rPr>
              <w:t>(0,291)</w:t>
            </w: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p>
        </w:tc>
      </w:tr>
      <w:tr w:rsidR="005D1FC3" w:rsidRPr="00F71369" w:rsidTr="009E5EB2">
        <w:tc>
          <w:tcPr>
            <w:tcW w:w="1153" w:type="pct"/>
          </w:tcPr>
          <w:p w:rsidR="005D1FC3" w:rsidRPr="00F71369" w:rsidRDefault="005D1FC3" w:rsidP="009E5EB2">
            <w:r w:rsidRPr="00F71369">
              <w:t>7. Тератоген</w:t>
            </w:r>
          </w:p>
        </w:tc>
        <w:tc>
          <w:tcPr>
            <w:tcW w:w="647" w:type="pct"/>
          </w:tcPr>
          <w:p w:rsidR="005D1FC3" w:rsidRPr="00F71369" w:rsidRDefault="005D1FC3" w:rsidP="009E5EB2">
            <w:pPr>
              <w:rPr>
                <w:szCs w:val="20"/>
              </w:rPr>
            </w:pPr>
            <w:r w:rsidRPr="00F71369">
              <w:rPr>
                <w:szCs w:val="20"/>
              </w:rPr>
              <w:t>100</w:t>
            </w:r>
            <w:r w:rsidR="00F71369">
              <w:rPr>
                <w:szCs w:val="20"/>
              </w:rPr>
              <w:t xml:space="preserve"> </w:t>
            </w:r>
            <w:r w:rsidRPr="00F71369">
              <w:rPr>
                <w:szCs w:val="20"/>
              </w:rPr>
              <w:t>(0,219)</w:t>
            </w:r>
          </w:p>
        </w:tc>
        <w:tc>
          <w:tcPr>
            <w:tcW w:w="778" w:type="pct"/>
          </w:tcPr>
          <w:p w:rsidR="005D1FC3" w:rsidRPr="00F71369" w:rsidRDefault="005D1FC3" w:rsidP="009E5EB2">
            <w:pPr>
              <w:rPr>
                <w:szCs w:val="20"/>
              </w:rPr>
            </w:pPr>
            <w:r w:rsidRPr="00F71369">
              <w:rPr>
                <w:szCs w:val="20"/>
              </w:rPr>
              <w:t>106,39</w:t>
            </w:r>
            <w:r w:rsidR="00F71369">
              <w:rPr>
                <w:szCs w:val="20"/>
              </w:rPr>
              <w:t xml:space="preserve"> </w:t>
            </w:r>
            <w:r w:rsidRPr="00F71369">
              <w:rPr>
                <w:szCs w:val="20"/>
              </w:rPr>
              <w:t>(0,233)</w:t>
            </w:r>
          </w:p>
        </w:tc>
        <w:tc>
          <w:tcPr>
            <w:tcW w:w="760" w:type="pct"/>
          </w:tcPr>
          <w:p w:rsidR="005D1FC3" w:rsidRPr="00F71369" w:rsidRDefault="005D1FC3" w:rsidP="009E5EB2">
            <w:pPr>
              <w:rPr>
                <w:szCs w:val="20"/>
              </w:rPr>
            </w:pPr>
            <w:r w:rsidRPr="00F71369">
              <w:rPr>
                <w:szCs w:val="20"/>
              </w:rPr>
              <w:t>110,96</w:t>
            </w:r>
            <w:r w:rsidR="00F71369">
              <w:rPr>
                <w:szCs w:val="20"/>
              </w:rPr>
              <w:t xml:space="preserve"> </w:t>
            </w:r>
            <w:r w:rsidRPr="00F71369">
              <w:rPr>
                <w:szCs w:val="20"/>
              </w:rPr>
              <w:t>(0,243)</w:t>
            </w: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p>
        </w:tc>
      </w:tr>
      <w:tr w:rsidR="005D1FC3" w:rsidRPr="00F71369" w:rsidTr="009E5EB2">
        <w:tc>
          <w:tcPr>
            <w:tcW w:w="1153" w:type="pct"/>
            <w:tcBorders>
              <w:bottom w:val="single" w:sz="18" w:space="0" w:color="auto"/>
            </w:tcBorders>
          </w:tcPr>
          <w:p w:rsidR="005D1FC3" w:rsidRPr="00F71369" w:rsidRDefault="005D1FC3" w:rsidP="009E5EB2">
            <w:r w:rsidRPr="00F71369">
              <w:t>8. Антагонист β-адренорецеп-торов</w:t>
            </w:r>
          </w:p>
        </w:tc>
        <w:tc>
          <w:tcPr>
            <w:tcW w:w="647" w:type="pct"/>
            <w:tcBorders>
              <w:bottom w:val="single" w:sz="18" w:space="0" w:color="auto"/>
            </w:tcBorders>
          </w:tcPr>
          <w:p w:rsidR="005D1FC3" w:rsidRPr="00F71369" w:rsidRDefault="005D1FC3" w:rsidP="009E5EB2">
            <w:pPr>
              <w:rPr>
                <w:szCs w:val="20"/>
              </w:rPr>
            </w:pPr>
            <w:r w:rsidRPr="00F71369">
              <w:rPr>
                <w:szCs w:val="20"/>
              </w:rPr>
              <w:t>100</w:t>
            </w:r>
            <w:r w:rsidR="00F71369">
              <w:rPr>
                <w:szCs w:val="20"/>
              </w:rPr>
              <w:t xml:space="preserve"> </w:t>
            </w:r>
            <w:r w:rsidRPr="00F71369">
              <w:rPr>
                <w:szCs w:val="20"/>
              </w:rPr>
              <w:t>(0,092)</w:t>
            </w:r>
          </w:p>
        </w:tc>
        <w:tc>
          <w:tcPr>
            <w:tcW w:w="778" w:type="pct"/>
            <w:tcBorders>
              <w:bottom w:val="single" w:sz="18" w:space="0" w:color="auto"/>
            </w:tcBorders>
          </w:tcPr>
          <w:p w:rsidR="005D1FC3" w:rsidRPr="00F71369" w:rsidRDefault="005D1FC3" w:rsidP="009E5EB2">
            <w:pPr>
              <w:rPr>
                <w:szCs w:val="20"/>
              </w:rPr>
            </w:pPr>
            <w:r w:rsidRPr="00F71369">
              <w:rPr>
                <w:szCs w:val="20"/>
              </w:rPr>
              <w:t>100</w:t>
            </w:r>
            <w:r w:rsidR="00F71369">
              <w:rPr>
                <w:szCs w:val="20"/>
              </w:rPr>
              <w:t xml:space="preserve"> </w:t>
            </w:r>
            <w:r w:rsidRPr="00F71369">
              <w:rPr>
                <w:szCs w:val="20"/>
              </w:rPr>
              <w:t>(0,092)</w:t>
            </w:r>
          </w:p>
        </w:tc>
        <w:tc>
          <w:tcPr>
            <w:tcW w:w="760" w:type="pct"/>
            <w:tcBorders>
              <w:bottom w:val="single" w:sz="18" w:space="0" w:color="auto"/>
            </w:tcBorders>
          </w:tcPr>
          <w:p w:rsidR="005D1FC3" w:rsidRPr="00F71369" w:rsidRDefault="005D1FC3" w:rsidP="009E5EB2">
            <w:pPr>
              <w:rPr>
                <w:szCs w:val="20"/>
              </w:rPr>
            </w:pPr>
          </w:p>
        </w:tc>
        <w:tc>
          <w:tcPr>
            <w:tcW w:w="796" w:type="pct"/>
            <w:tcBorders>
              <w:bottom w:val="single" w:sz="18" w:space="0" w:color="auto"/>
            </w:tcBorders>
          </w:tcPr>
          <w:p w:rsidR="005D1FC3" w:rsidRPr="00F71369" w:rsidRDefault="005D1FC3" w:rsidP="009E5EB2">
            <w:pPr>
              <w:rPr>
                <w:szCs w:val="20"/>
              </w:rPr>
            </w:pPr>
          </w:p>
        </w:tc>
        <w:tc>
          <w:tcPr>
            <w:tcW w:w="866" w:type="pct"/>
            <w:tcBorders>
              <w:bottom w:val="single" w:sz="18" w:space="0" w:color="auto"/>
            </w:tcBorders>
          </w:tcPr>
          <w:p w:rsidR="005D1FC3" w:rsidRPr="00F71369" w:rsidRDefault="005D1FC3" w:rsidP="009E5EB2">
            <w:pPr>
              <w:rPr>
                <w:szCs w:val="20"/>
              </w:rPr>
            </w:pPr>
          </w:p>
        </w:tc>
      </w:tr>
      <w:tr w:rsidR="005D1FC3" w:rsidRPr="00F71369" w:rsidTr="009E5EB2">
        <w:tc>
          <w:tcPr>
            <w:tcW w:w="1153" w:type="pct"/>
            <w:tcBorders>
              <w:top w:val="single" w:sz="18" w:space="0" w:color="auto"/>
            </w:tcBorders>
          </w:tcPr>
          <w:p w:rsidR="005D1FC3" w:rsidRPr="00F71369" w:rsidRDefault="005D1FC3" w:rsidP="009E5EB2">
            <w:r w:rsidRPr="00F71369">
              <w:t>9. Диуретик</w:t>
            </w:r>
          </w:p>
        </w:tc>
        <w:tc>
          <w:tcPr>
            <w:tcW w:w="647" w:type="pct"/>
            <w:tcBorders>
              <w:top w:val="single" w:sz="18" w:space="0" w:color="auto"/>
            </w:tcBorders>
          </w:tcPr>
          <w:p w:rsidR="005D1FC3" w:rsidRPr="00F71369" w:rsidRDefault="005D1FC3" w:rsidP="009E5EB2"/>
        </w:tc>
        <w:tc>
          <w:tcPr>
            <w:tcW w:w="778" w:type="pct"/>
            <w:tcBorders>
              <w:top w:val="single" w:sz="18" w:space="0" w:color="auto"/>
            </w:tcBorders>
          </w:tcPr>
          <w:p w:rsidR="005D1FC3" w:rsidRPr="00F71369" w:rsidRDefault="005D1FC3" w:rsidP="009E5EB2">
            <w:pPr>
              <w:rPr>
                <w:szCs w:val="20"/>
              </w:rPr>
            </w:pPr>
            <w:r w:rsidRPr="00F71369">
              <w:rPr>
                <w:szCs w:val="20"/>
              </w:rPr>
              <w:t>(0,211)</w:t>
            </w:r>
          </w:p>
        </w:tc>
        <w:tc>
          <w:tcPr>
            <w:tcW w:w="760" w:type="pct"/>
            <w:tcBorders>
              <w:top w:val="single" w:sz="18" w:space="0" w:color="auto"/>
            </w:tcBorders>
          </w:tcPr>
          <w:p w:rsidR="005D1FC3" w:rsidRPr="00F71369" w:rsidRDefault="005D1FC3" w:rsidP="009E5EB2">
            <w:pPr>
              <w:rPr>
                <w:szCs w:val="20"/>
              </w:rPr>
            </w:pPr>
          </w:p>
        </w:tc>
        <w:tc>
          <w:tcPr>
            <w:tcW w:w="796" w:type="pct"/>
            <w:tcBorders>
              <w:top w:val="single" w:sz="18" w:space="0" w:color="auto"/>
            </w:tcBorders>
          </w:tcPr>
          <w:p w:rsidR="005D1FC3" w:rsidRPr="00F71369" w:rsidRDefault="005D1FC3" w:rsidP="009E5EB2">
            <w:pPr>
              <w:rPr>
                <w:szCs w:val="20"/>
              </w:rPr>
            </w:pPr>
          </w:p>
        </w:tc>
        <w:tc>
          <w:tcPr>
            <w:tcW w:w="866" w:type="pct"/>
            <w:tcBorders>
              <w:top w:val="single" w:sz="18" w:space="0" w:color="auto"/>
            </w:tcBorders>
          </w:tcPr>
          <w:p w:rsidR="005D1FC3" w:rsidRPr="00F71369" w:rsidRDefault="005D1FC3" w:rsidP="009E5EB2">
            <w:pPr>
              <w:rPr>
                <w:szCs w:val="20"/>
              </w:rPr>
            </w:pPr>
          </w:p>
        </w:tc>
      </w:tr>
      <w:tr w:rsidR="005D1FC3" w:rsidRPr="00F71369" w:rsidTr="009E5EB2">
        <w:tc>
          <w:tcPr>
            <w:tcW w:w="1153" w:type="pct"/>
          </w:tcPr>
          <w:p w:rsidR="005D1FC3" w:rsidRPr="00F71369" w:rsidRDefault="005D1FC3" w:rsidP="009E5EB2">
            <w:r w:rsidRPr="00F71369">
              <w:t xml:space="preserve">10. Агонист </w:t>
            </w:r>
            <w:r w:rsidR="00641470" w:rsidRPr="00F71369">
              <w:rPr>
                <w:position w:val="-10"/>
              </w:rPr>
              <w:object w:dxaOrig="279" w:dyaOrig="340">
                <v:shape id="_x0000_i1060" type="#_x0000_t75" style="width:14.25pt;height:17.25pt" o:ole="">
                  <v:imagedata r:id="rId62" o:title=""/>
                </v:shape>
                <o:OLEObject Type="Embed" ProgID="Equation.3" ShapeID="_x0000_i1060" DrawAspect="Content" ObjectID="_1470119365" r:id="rId63"/>
              </w:object>
            </w:r>
            <w:r w:rsidRPr="00F71369">
              <w:t>-адренорецеп-торов</w:t>
            </w:r>
          </w:p>
        </w:tc>
        <w:tc>
          <w:tcPr>
            <w:tcW w:w="647" w:type="pct"/>
          </w:tcPr>
          <w:p w:rsidR="005D1FC3" w:rsidRPr="00F71369" w:rsidRDefault="005D1FC3" w:rsidP="009E5EB2"/>
        </w:tc>
        <w:tc>
          <w:tcPr>
            <w:tcW w:w="778" w:type="pct"/>
          </w:tcPr>
          <w:p w:rsidR="005D1FC3" w:rsidRPr="00F71369" w:rsidRDefault="005D1FC3" w:rsidP="009E5EB2">
            <w:pPr>
              <w:rPr>
                <w:szCs w:val="20"/>
              </w:rPr>
            </w:pPr>
          </w:p>
        </w:tc>
        <w:tc>
          <w:tcPr>
            <w:tcW w:w="760" w:type="pct"/>
          </w:tcPr>
          <w:p w:rsidR="005D1FC3" w:rsidRPr="00F71369" w:rsidRDefault="005D1FC3" w:rsidP="009E5EB2">
            <w:pPr>
              <w:rPr>
                <w:szCs w:val="20"/>
              </w:rPr>
            </w:pPr>
            <w:r w:rsidRPr="00F71369">
              <w:rPr>
                <w:szCs w:val="20"/>
              </w:rPr>
              <w:t>(0,144)</w:t>
            </w: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p>
        </w:tc>
      </w:tr>
      <w:tr w:rsidR="005D1FC3" w:rsidRPr="00F71369" w:rsidTr="009E5EB2">
        <w:tc>
          <w:tcPr>
            <w:tcW w:w="1153" w:type="pct"/>
          </w:tcPr>
          <w:p w:rsidR="005D1FC3" w:rsidRPr="00F71369" w:rsidRDefault="005D1FC3" w:rsidP="009E5EB2">
            <w:r w:rsidRPr="00F71369">
              <w:t>11 Агонист α-адренорецеп-торов</w:t>
            </w:r>
          </w:p>
        </w:tc>
        <w:tc>
          <w:tcPr>
            <w:tcW w:w="647" w:type="pct"/>
          </w:tcPr>
          <w:p w:rsidR="005D1FC3" w:rsidRPr="00F71369" w:rsidRDefault="005D1FC3" w:rsidP="009E5EB2"/>
        </w:tc>
        <w:tc>
          <w:tcPr>
            <w:tcW w:w="778" w:type="pct"/>
          </w:tcPr>
          <w:p w:rsidR="005D1FC3" w:rsidRPr="00F71369" w:rsidRDefault="005D1FC3" w:rsidP="009E5EB2">
            <w:pPr>
              <w:rPr>
                <w:szCs w:val="20"/>
              </w:rPr>
            </w:pPr>
          </w:p>
        </w:tc>
        <w:tc>
          <w:tcPr>
            <w:tcW w:w="760" w:type="pct"/>
          </w:tcPr>
          <w:p w:rsidR="005D1FC3" w:rsidRPr="00F71369" w:rsidRDefault="005D1FC3" w:rsidP="009E5EB2">
            <w:pPr>
              <w:rPr>
                <w:szCs w:val="20"/>
              </w:rPr>
            </w:pPr>
            <w:r w:rsidRPr="00F71369">
              <w:rPr>
                <w:szCs w:val="20"/>
              </w:rPr>
              <w:t>(0,133)</w:t>
            </w: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r w:rsidRPr="00F71369">
              <w:rPr>
                <w:szCs w:val="20"/>
              </w:rPr>
              <w:t>(0,253)</w:t>
            </w:r>
          </w:p>
        </w:tc>
      </w:tr>
      <w:tr w:rsidR="005D1FC3" w:rsidRPr="00F71369" w:rsidTr="009E5EB2">
        <w:tc>
          <w:tcPr>
            <w:tcW w:w="1153" w:type="pct"/>
          </w:tcPr>
          <w:p w:rsidR="005D1FC3" w:rsidRPr="00F71369" w:rsidRDefault="005D1FC3" w:rsidP="009E5EB2">
            <w:r w:rsidRPr="00F71369">
              <w:t xml:space="preserve">Антагонист </w:t>
            </w:r>
            <w:r w:rsidR="00641470" w:rsidRPr="00F71369">
              <w:rPr>
                <w:position w:val="-10"/>
              </w:rPr>
              <w:object w:dxaOrig="279" w:dyaOrig="340">
                <v:shape id="_x0000_i1061" type="#_x0000_t75" style="width:14.25pt;height:17.25pt" o:ole="">
                  <v:imagedata r:id="rId64" o:title=""/>
                </v:shape>
                <o:OLEObject Type="Embed" ProgID="Equation.3" ShapeID="_x0000_i1061" DrawAspect="Content" ObjectID="_1470119366" r:id="rId65"/>
              </w:object>
            </w:r>
            <w:r w:rsidRPr="00F71369">
              <w:t>-адренорецеп-торов</w:t>
            </w:r>
          </w:p>
        </w:tc>
        <w:tc>
          <w:tcPr>
            <w:tcW w:w="647" w:type="pct"/>
          </w:tcPr>
          <w:p w:rsidR="005D1FC3" w:rsidRPr="00F71369" w:rsidRDefault="005D1FC3" w:rsidP="009E5EB2"/>
        </w:tc>
        <w:tc>
          <w:tcPr>
            <w:tcW w:w="778" w:type="pct"/>
          </w:tcPr>
          <w:p w:rsidR="005D1FC3" w:rsidRPr="00F71369" w:rsidRDefault="005D1FC3" w:rsidP="009E5EB2">
            <w:pPr>
              <w:rPr>
                <w:szCs w:val="20"/>
              </w:rPr>
            </w:pPr>
          </w:p>
        </w:tc>
        <w:tc>
          <w:tcPr>
            <w:tcW w:w="760" w:type="pct"/>
          </w:tcPr>
          <w:p w:rsidR="005D1FC3" w:rsidRPr="00F71369" w:rsidRDefault="005D1FC3" w:rsidP="009E5EB2">
            <w:pPr>
              <w:rPr>
                <w:szCs w:val="20"/>
              </w:rPr>
            </w:pPr>
          </w:p>
        </w:tc>
        <w:tc>
          <w:tcPr>
            <w:tcW w:w="796" w:type="pct"/>
          </w:tcPr>
          <w:p w:rsidR="005D1FC3" w:rsidRPr="00F71369" w:rsidRDefault="005D1FC3" w:rsidP="009E5EB2">
            <w:pPr>
              <w:rPr>
                <w:szCs w:val="20"/>
              </w:rPr>
            </w:pPr>
          </w:p>
        </w:tc>
        <w:tc>
          <w:tcPr>
            <w:tcW w:w="866" w:type="pct"/>
          </w:tcPr>
          <w:p w:rsidR="005D1FC3" w:rsidRPr="00F71369" w:rsidRDefault="005D1FC3" w:rsidP="009E5EB2">
            <w:pPr>
              <w:rPr>
                <w:szCs w:val="20"/>
              </w:rPr>
            </w:pPr>
            <w:r w:rsidRPr="00F71369">
              <w:rPr>
                <w:szCs w:val="20"/>
              </w:rPr>
              <w:t>(0,233)</w:t>
            </w:r>
          </w:p>
        </w:tc>
      </w:tr>
    </w:tbl>
    <w:p w:rsidR="005D1FC3" w:rsidRPr="00F71369" w:rsidRDefault="005D1FC3" w:rsidP="00F71369">
      <w:pPr>
        <w:suppressAutoHyphens/>
        <w:ind w:firstLine="709"/>
        <w:jc w:val="both"/>
        <w:rPr>
          <w:sz w:val="28"/>
          <w:szCs w:val="28"/>
        </w:rPr>
      </w:pPr>
    </w:p>
    <w:p w:rsidR="005D1FC3" w:rsidRPr="00F71369" w:rsidRDefault="005D1FC3" w:rsidP="00F71369">
      <w:pPr>
        <w:suppressAutoHyphens/>
        <w:ind w:firstLine="709"/>
        <w:jc w:val="both"/>
        <w:rPr>
          <w:sz w:val="28"/>
          <w:szCs w:val="28"/>
        </w:rPr>
      </w:pPr>
      <w:r w:rsidRPr="00F71369">
        <w:rPr>
          <w:sz w:val="28"/>
          <w:szCs w:val="28"/>
        </w:rPr>
        <w:t>Сравнивая характеристики фармакологических структур и их соотношение, можно сделать следующие выводы.</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Чем больше показатель спазмолитических свойств, тем больше анестезирующий эффект.</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Чем меньше показатель сосудорасширяющего свойства, тем больше анестезирующий эффект.</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Чем больше показатель антагонист кальциевых каналов, тем больше анестезирующий эффект.</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Чем больше антигипертензивный показатель, тем меньше токсичность.</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Чем больше показатель сосудорасширяющего средства, тем меньше токсичность.</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Появление диуретических свойств снижает токсичность.</w:t>
      </w:r>
    </w:p>
    <w:p w:rsidR="005D1FC3" w:rsidRPr="00F71369" w:rsidRDefault="005D1FC3" w:rsidP="00F71369">
      <w:pPr>
        <w:numPr>
          <w:ilvl w:val="0"/>
          <w:numId w:val="5"/>
        </w:numPr>
        <w:tabs>
          <w:tab w:val="clear" w:pos="1950"/>
          <w:tab w:val="num" w:pos="0"/>
        </w:tabs>
        <w:suppressAutoHyphens/>
        <w:ind w:left="0" w:firstLine="709"/>
        <w:jc w:val="both"/>
        <w:rPr>
          <w:sz w:val="28"/>
          <w:szCs w:val="28"/>
        </w:rPr>
      </w:pPr>
      <w:r w:rsidRPr="00F71369">
        <w:rPr>
          <w:sz w:val="28"/>
          <w:szCs w:val="28"/>
        </w:rPr>
        <w:t>Появление α, β-антагонистов адренорецепторов уменьшает токсичность.</w:t>
      </w:r>
    </w:p>
    <w:p w:rsidR="005D1FC3" w:rsidRPr="00F71369" w:rsidRDefault="005D1FC3" w:rsidP="00F71369">
      <w:pPr>
        <w:suppressAutoHyphens/>
        <w:ind w:firstLine="709"/>
        <w:jc w:val="both"/>
        <w:rPr>
          <w:sz w:val="28"/>
          <w:szCs w:val="28"/>
        </w:rPr>
      </w:pPr>
      <w:r w:rsidRPr="00F71369">
        <w:rPr>
          <w:sz w:val="28"/>
          <w:szCs w:val="28"/>
        </w:rPr>
        <w:t>В нашей работе для комплексной оценки анестезирующих и токсических свойств предлагается использовать интегральные показатели.</w:t>
      </w:r>
    </w:p>
    <w:p w:rsidR="005D1FC3" w:rsidRPr="00323473" w:rsidRDefault="005D1FC3" w:rsidP="00F71369">
      <w:pPr>
        <w:suppressAutoHyphens/>
        <w:ind w:firstLine="709"/>
        <w:jc w:val="both"/>
        <w:rPr>
          <w:sz w:val="28"/>
          <w:szCs w:val="28"/>
        </w:rPr>
      </w:pPr>
      <w:r w:rsidRPr="00F71369">
        <w:rPr>
          <w:sz w:val="28"/>
          <w:szCs w:val="28"/>
        </w:rPr>
        <w:t>Расчет интегральных показателей проводили по формуле 1.</w:t>
      </w:r>
    </w:p>
    <w:p w:rsidR="009E5EB2" w:rsidRPr="00323473" w:rsidRDefault="009E5EB2" w:rsidP="00F71369">
      <w:pPr>
        <w:suppressAutoHyphens/>
        <w:ind w:firstLine="709"/>
        <w:jc w:val="both"/>
        <w:rPr>
          <w:sz w:val="28"/>
          <w:szCs w:val="28"/>
        </w:rPr>
      </w:pPr>
    </w:p>
    <w:p w:rsidR="005D1FC3" w:rsidRPr="00323473" w:rsidRDefault="00641470" w:rsidP="00F71369">
      <w:pPr>
        <w:suppressAutoHyphens/>
        <w:ind w:firstLine="709"/>
        <w:jc w:val="both"/>
        <w:rPr>
          <w:sz w:val="28"/>
          <w:szCs w:val="28"/>
        </w:rPr>
      </w:pPr>
      <w:r w:rsidRPr="00F71369">
        <w:rPr>
          <w:position w:val="-38"/>
          <w:sz w:val="28"/>
          <w:szCs w:val="28"/>
        </w:rPr>
        <w:object w:dxaOrig="2040" w:dyaOrig="880">
          <v:shape id="_x0000_i1062" type="#_x0000_t75" style="width:153.75pt;height:60pt" o:ole="">
            <v:imagedata r:id="rId66" o:title=""/>
          </v:shape>
          <o:OLEObject Type="Embed" ProgID="Equation.3" ShapeID="_x0000_i1062" DrawAspect="Content" ObjectID="_1470119367" r:id="rId67"/>
        </w:object>
      </w:r>
      <w:r w:rsidR="005D1FC3" w:rsidRPr="00F71369">
        <w:rPr>
          <w:sz w:val="28"/>
          <w:szCs w:val="28"/>
        </w:rPr>
        <w:t>;</w:t>
      </w:r>
    </w:p>
    <w:p w:rsidR="009E5EB2" w:rsidRPr="00323473" w:rsidRDefault="009E5EB2" w:rsidP="00F71369">
      <w:pPr>
        <w:suppressAutoHyphens/>
        <w:ind w:firstLine="709"/>
        <w:jc w:val="both"/>
        <w:rPr>
          <w:sz w:val="28"/>
          <w:szCs w:val="28"/>
        </w:rPr>
      </w:pPr>
    </w:p>
    <w:p w:rsidR="005D1FC3" w:rsidRPr="00F71369" w:rsidRDefault="005D1FC3" w:rsidP="00F71369">
      <w:pPr>
        <w:suppressAutoHyphens/>
        <w:ind w:firstLine="709"/>
        <w:jc w:val="both"/>
        <w:rPr>
          <w:sz w:val="28"/>
          <w:szCs w:val="28"/>
        </w:rPr>
      </w:pPr>
      <w:r w:rsidRPr="00F71369">
        <w:rPr>
          <w:sz w:val="28"/>
          <w:szCs w:val="28"/>
        </w:rPr>
        <w:t xml:space="preserve">где </w:t>
      </w:r>
      <w:r w:rsidR="00641470" w:rsidRPr="00F71369">
        <w:rPr>
          <w:position w:val="-10"/>
          <w:sz w:val="28"/>
          <w:szCs w:val="28"/>
        </w:rPr>
        <w:object w:dxaOrig="480" w:dyaOrig="340">
          <v:shape id="_x0000_i1063" type="#_x0000_t75" style="width:24pt;height:17.25pt" o:ole="">
            <v:imagedata r:id="rId68" o:title=""/>
          </v:shape>
          <o:OLEObject Type="Embed" ProgID="Equation.3" ShapeID="_x0000_i1063" DrawAspect="Content" ObjectID="_1470119368" r:id="rId69"/>
        </w:object>
      </w:r>
      <w:r w:rsidRPr="00F71369">
        <w:rPr>
          <w:sz w:val="28"/>
          <w:szCs w:val="28"/>
        </w:rPr>
        <w:t>-интегральный коэффициент анестезирующей активности.</w:t>
      </w:r>
      <w:r w:rsidR="00F71369">
        <w:rPr>
          <w:sz w:val="28"/>
          <w:szCs w:val="28"/>
        </w:rPr>
        <w:t xml:space="preserve"> </w:t>
      </w:r>
      <w:r w:rsidR="00641470" w:rsidRPr="00F71369">
        <w:rPr>
          <w:position w:val="-12"/>
          <w:sz w:val="28"/>
          <w:szCs w:val="28"/>
        </w:rPr>
        <w:object w:dxaOrig="340" w:dyaOrig="360">
          <v:shape id="_x0000_i1064" type="#_x0000_t75" style="width:17.25pt;height:18pt" o:ole="">
            <v:imagedata r:id="rId70" o:title=""/>
          </v:shape>
          <o:OLEObject Type="Embed" ProgID="Equation.3" ShapeID="_x0000_i1064" DrawAspect="Content" ObjectID="_1470119369" r:id="rId71"/>
        </w:object>
      </w:r>
      <w:r w:rsidRPr="00F71369">
        <w:rPr>
          <w:sz w:val="28"/>
          <w:szCs w:val="28"/>
        </w:rPr>
        <w:t xml:space="preserve">-порог активности каждого </w:t>
      </w:r>
      <w:r w:rsidRPr="00F71369">
        <w:rPr>
          <w:sz w:val="28"/>
          <w:szCs w:val="28"/>
          <w:lang w:val="en-US"/>
        </w:rPr>
        <w:t>i</w:t>
      </w:r>
      <w:r w:rsidRPr="00F71369">
        <w:rPr>
          <w:sz w:val="28"/>
          <w:szCs w:val="28"/>
        </w:rPr>
        <w:t xml:space="preserve"> – вида фармакологического действия, влияющего на анестезирующий эффект.</w:t>
      </w:r>
      <w:r w:rsidR="00F71369">
        <w:rPr>
          <w:sz w:val="28"/>
          <w:szCs w:val="28"/>
        </w:rPr>
        <w:t xml:space="preserve"> </w:t>
      </w:r>
      <w:r w:rsidR="00641470" w:rsidRPr="00F71369">
        <w:rPr>
          <w:position w:val="-16"/>
          <w:sz w:val="28"/>
          <w:szCs w:val="28"/>
        </w:rPr>
        <w:object w:dxaOrig="540" w:dyaOrig="400">
          <v:shape id="_x0000_i1065" type="#_x0000_t75" style="width:27pt;height:20.25pt" o:ole="">
            <v:imagedata r:id="rId72" o:title=""/>
          </v:shape>
          <o:OLEObject Type="Embed" ProgID="Equation.3" ShapeID="_x0000_i1065" DrawAspect="Content" ObjectID="_1470119370" r:id="rId73"/>
        </w:object>
      </w:r>
      <w:r w:rsidRPr="00F71369">
        <w:rPr>
          <w:sz w:val="28"/>
          <w:szCs w:val="28"/>
        </w:rPr>
        <w:t>-порог активности дикаина по соответствующему виду.</w:t>
      </w:r>
      <w:r w:rsidR="00F71369">
        <w:rPr>
          <w:sz w:val="28"/>
          <w:szCs w:val="28"/>
        </w:rPr>
        <w:t xml:space="preserve"> </w:t>
      </w:r>
      <w:r w:rsidRPr="00F71369">
        <w:rPr>
          <w:i/>
          <w:sz w:val="28"/>
          <w:szCs w:val="28"/>
          <w:lang w:val="en-US"/>
        </w:rPr>
        <w:t>n</w:t>
      </w:r>
      <w:r w:rsidRPr="00F71369">
        <w:rPr>
          <w:i/>
          <w:sz w:val="28"/>
          <w:szCs w:val="28"/>
        </w:rPr>
        <w:t>-</w:t>
      </w:r>
      <w:r w:rsidRPr="00F71369">
        <w:rPr>
          <w:sz w:val="28"/>
          <w:szCs w:val="28"/>
        </w:rPr>
        <w:t>число видов фармакологического действия, влияющего на анестезирующий эффект.</w:t>
      </w:r>
    </w:p>
    <w:p w:rsidR="009E5EB2" w:rsidRPr="00323473" w:rsidRDefault="009E5EB2" w:rsidP="00F71369">
      <w:pPr>
        <w:suppressAutoHyphens/>
        <w:ind w:firstLine="709"/>
        <w:jc w:val="both"/>
        <w:rPr>
          <w:sz w:val="28"/>
          <w:szCs w:val="28"/>
        </w:rPr>
      </w:pPr>
    </w:p>
    <w:p w:rsidR="005D1FC3" w:rsidRDefault="00641470" w:rsidP="00F71369">
      <w:pPr>
        <w:suppressAutoHyphens/>
        <w:ind w:firstLine="709"/>
        <w:jc w:val="both"/>
        <w:rPr>
          <w:sz w:val="28"/>
          <w:szCs w:val="28"/>
          <w:lang w:val="en-US"/>
        </w:rPr>
      </w:pPr>
      <w:r w:rsidRPr="00F71369">
        <w:rPr>
          <w:position w:val="-84"/>
          <w:sz w:val="28"/>
          <w:szCs w:val="28"/>
        </w:rPr>
        <w:object w:dxaOrig="7520" w:dyaOrig="1800">
          <v:shape id="_x0000_i1066" type="#_x0000_t75" style="width:375.75pt;height:90pt" o:ole="">
            <v:imagedata r:id="rId74" o:title=""/>
          </v:shape>
          <o:OLEObject Type="Embed" ProgID="Equation.3" ShapeID="_x0000_i1066" DrawAspect="Content" ObjectID="_1470119371" r:id="rId75"/>
        </w:object>
      </w:r>
    </w:p>
    <w:p w:rsidR="009E5EB2" w:rsidRPr="009E5EB2" w:rsidRDefault="009E5EB2" w:rsidP="00F71369">
      <w:pPr>
        <w:suppressAutoHyphens/>
        <w:ind w:firstLine="709"/>
        <w:jc w:val="both"/>
        <w:rPr>
          <w:sz w:val="28"/>
          <w:szCs w:val="28"/>
          <w:lang w:val="en-US"/>
        </w:rPr>
      </w:pPr>
    </w:p>
    <w:p w:rsidR="005D1FC3" w:rsidRPr="00F71369" w:rsidRDefault="005D1FC3" w:rsidP="00F71369">
      <w:pPr>
        <w:suppressAutoHyphens/>
        <w:ind w:firstLine="709"/>
        <w:jc w:val="both"/>
        <w:rPr>
          <w:sz w:val="28"/>
          <w:szCs w:val="28"/>
        </w:rPr>
      </w:pPr>
      <w:r w:rsidRPr="00F71369">
        <w:rPr>
          <w:sz w:val="28"/>
          <w:szCs w:val="28"/>
        </w:rPr>
        <w:t>Для суммарной оценки токсических свойств предложен интегральный показатель токсичности.</w:t>
      </w:r>
    </w:p>
    <w:p w:rsidR="009E5EB2" w:rsidRPr="00323473" w:rsidRDefault="009E5EB2" w:rsidP="00F71369">
      <w:pPr>
        <w:suppressAutoHyphens/>
        <w:ind w:firstLine="709"/>
        <w:jc w:val="both"/>
        <w:rPr>
          <w:sz w:val="28"/>
          <w:szCs w:val="28"/>
        </w:rPr>
      </w:pPr>
    </w:p>
    <w:p w:rsidR="009E5EB2" w:rsidRDefault="00641470" w:rsidP="00F71369">
      <w:pPr>
        <w:suppressAutoHyphens/>
        <w:ind w:firstLine="709"/>
        <w:jc w:val="both"/>
        <w:rPr>
          <w:sz w:val="28"/>
          <w:szCs w:val="28"/>
        </w:rPr>
      </w:pPr>
      <w:r w:rsidRPr="00F71369">
        <w:rPr>
          <w:position w:val="-38"/>
          <w:sz w:val="28"/>
          <w:szCs w:val="28"/>
        </w:rPr>
        <w:object w:dxaOrig="2079" w:dyaOrig="880">
          <v:shape id="_x0000_i1067" type="#_x0000_t75" style="width:163.5pt;height:63pt" o:ole="">
            <v:imagedata r:id="rId76" o:title=""/>
          </v:shape>
          <o:OLEObject Type="Embed" ProgID="Equation.3" ShapeID="_x0000_i1067" DrawAspect="Content" ObjectID="_1470119372" r:id="rId77"/>
        </w:object>
      </w:r>
      <w:r w:rsidR="005D1FC3" w:rsidRPr="00F71369">
        <w:rPr>
          <w:sz w:val="28"/>
          <w:szCs w:val="28"/>
        </w:rPr>
        <w:t>;</w:t>
      </w:r>
    </w:p>
    <w:p w:rsidR="005D1FC3" w:rsidRPr="00F71369" w:rsidRDefault="009E5EB2" w:rsidP="00F71369">
      <w:pPr>
        <w:suppressAutoHyphens/>
        <w:ind w:firstLine="709"/>
        <w:jc w:val="both"/>
        <w:rPr>
          <w:sz w:val="28"/>
          <w:szCs w:val="28"/>
        </w:rPr>
      </w:pPr>
      <w:r>
        <w:rPr>
          <w:sz w:val="28"/>
          <w:szCs w:val="28"/>
        </w:rPr>
        <w:br w:type="page"/>
      </w:r>
      <w:r w:rsidR="005D1FC3" w:rsidRPr="00F71369">
        <w:rPr>
          <w:sz w:val="28"/>
          <w:szCs w:val="28"/>
        </w:rPr>
        <w:t xml:space="preserve">где </w:t>
      </w:r>
      <w:r w:rsidR="00641470" w:rsidRPr="00F71369">
        <w:rPr>
          <w:position w:val="-12"/>
          <w:sz w:val="28"/>
          <w:szCs w:val="28"/>
        </w:rPr>
        <w:object w:dxaOrig="499" w:dyaOrig="360">
          <v:shape id="_x0000_i1068" type="#_x0000_t75" style="width:24.75pt;height:18pt" o:ole="">
            <v:imagedata r:id="rId78" o:title=""/>
          </v:shape>
          <o:OLEObject Type="Embed" ProgID="Equation.3" ShapeID="_x0000_i1068" DrawAspect="Content" ObjectID="_1470119373" r:id="rId79"/>
        </w:object>
      </w:r>
      <w:r w:rsidR="005D1FC3" w:rsidRPr="00F71369">
        <w:rPr>
          <w:sz w:val="28"/>
          <w:szCs w:val="28"/>
        </w:rPr>
        <w:t>-интегральный коэффициент токсичности.</w:t>
      </w:r>
      <w:r w:rsidR="00F71369">
        <w:rPr>
          <w:sz w:val="28"/>
          <w:szCs w:val="28"/>
        </w:rPr>
        <w:t xml:space="preserve">  </w:t>
      </w:r>
      <w:r w:rsidR="00641470" w:rsidRPr="00F71369">
        <w:rPr>
          <w:position w:val="-14"/>
          <w:sz w:val="28"/>
          <w:szCs w:val="28"/>
        </w:rPr>
        <w:object w:dxaOrig="320" w:dyaOrig="380">
          <v:shape id="_x0000_i1069" type="#_x0000_t75" style="width:15.75pt;height:18.75pt" o:ole="">
            <v:imagedata r:id="rId80" o:title=""/>
          </v:shape>
          <o:OLEObject Type="Embed" ProgID="Equation.3" ShapeID="_x0000_i1069" DrawAspect="Content" ObjectID="_1470119374" r:id="rId81"/>
        </w:object>
      </w:r>
      <w:r w:rsidR="005D1FC3" w:rsidRPr="00F71369">
        <w:rPr>
          <w:sz w:val="28"/>
          <w:szCs w:val="28"/>
        </w:rPr>
        <w:t xml:space="preserve">-порог активности каждого </w:t>
      </w:r>
      <w:r w:rsidR="005D1FC3" w:rsidRPr="00F71369">
        <w:rPr>
          <w:sz w:val="28"/>
          <w:szCs w:val="28"/>
          <w:lang w:val="en-US"/>
        </w:rPr>
        <w:t>j</w:t>
      </w:r>
      <w:r w:rsidR="005D1FC3" w:rsidRPr="00F71369">
        <w:rPr>
          <w:sz w:val="28"/>
          <w:szCs w:val="28"/>
        </w:rPr>
        <w:t>-вида фармакологического действия, влияющего на токсичность.</w:t>
      </w:r>
      <w:r w:rsidR="00F71369">
        <w:rPr>
          <w:sz w:val="28"/>
          <w:szCs w:val="28"/>
        </w:rPr>
        <w:t xml:space="preserve">  </w:t>
      </w:r>
      <w:r w:rsidR="00641470" w:rsidRPr="00F71369">
        <w:rPr>
          <w:position w:val="-16"/>
          <w:sz w:val="28"/>
          <w:szCs w:val="28"/>
        </w:rPr>
        <w:object w:dxaOrig="540" w:dyaOrig="400">
          <v:shape id="_x0000_i1070" type="#_x0000_t75" style="width:27pt;height:20.25pt" o:ole="">
            <v:imagedata r:id="rId72" o:title=""/>
          </v:shape>
          <o:OLEObject Type="Embed" ProgID="Equation.3" ShapeID="_x0000_i1070" DrawAspect="Content" ObjectID="_1470119375" r:id="rId82"/>
        </w:object>
      </w:r>
      <w:r w:rsidR="005D1FC3" w:rsidRPr="00F71369">
        <w:rPr>
          <w:sz w:val="28"/>
          <w:szCs w:val="28"/>
        </w:rPr>
        <w:t>-порог активности дикаина по соответствующему фармакологического действия.</w:t>
      </w:r>
      <w:r w:rsidR="00F71369">
        <w:rPr>
          <w:sz w:val="28"/>
          <w:szCs w:val="28"/>
        </w:rPr>
        <w:t xml:space="preserve">  </w:t>
      </w:r>
      <w:r w:rsidR="005D1FC3" w:rsidRPr="00F71369">
        <w:rPr>
          <w:i/>
          <w:sz w:val="28"/>
          <w:szCs w:val="28"/>
          <w:lang w:val="en-US"/>
        </w:rPr>
        <w:t>n</w:t>
      </w:r>
      <w:r w:rsidR="005D1FC3" w:rsidRPr="00F71369">
        <w:rPr>
          <w:sz w:val="28"/>
          <w:szCs w:val="28"/>
        </w:rPr>
        <w:t>-число видов фармакологического действия, влияющего на токсичность.</w:t>
      </w:r>
    </w:p>
    <w:p w:rsidR="009E5EB2" w:rsidRPr="00323473" w:rsidRDefault="009E5EB2" w:rsidP="00F71369">
      <w:pPr>
        <w:suppressAutoHyphens/>
        <w:ind w:firstLine="709"/>
        <w:jc w:val="both"/>
        <w:rPr>
          <w:sz w:val="28"/>
          <w:szCs w:val="28"/>
        </w:rPr>
      </w:pPr>
    </w:p>
    <w:p w:rsidR="005D1FC3" w:rsidRDefault="00641470" w:rsidP="00F71369">
      <w:pPr>
        <w:suppressAutoHyphens/>
        <w:ind w:firstLine="709"/>
        <w:jc w:val="both"/>
        <w:rPr>
          <w:sz w:val="28"/>
          <w:szCs w:val="28"/>
          <w:lang w:val="en-US"/>
        </w:rPr>
      </w:pPr>
      <w:r w:rsidRPr="00F71369">
        <w:rPr>
          <w:position w:val="-82"/>
          <w:sz w:val="28"/>
          <w:szCs w:val="28"/>
        </w:rPr>
        <w:object w:dxaOrig="7540" w:dyaOrig="1760">
          <v:shape id="_x0000_i1071" type="#_x0000_t75" style="width:377.25pt;height:87.75pt" o:ole="">
            <v:imagedata r:id="rId83" o:title=""/>
          </v:shape>
          <o:OLEObject Type="Embed" ProgID="Equation.3" ShapeID="_x0000_i1071" DrawAspect="Content" ObjectID="_1470119376" r:id="rId84"/>
        </w:object>
      </w:r>
    </w:p>
    <w:p w:rsidR="005D1FC3" w:rsidRPr="00F71369" w:rsidRDefault="005D1FC3" w:rsidP="00F71369">
      <w:pPr>
        <w:suppressAutoHyphens/>
        <w:ind w:firstLine="709"/>
        <w:jc w:val="both"/>
        <w:rPr>
          <w:sz w:val="28"/>
          <w:szCs w:val="28"/>
        </w:rPr>
      </w:pPr>
    </w:p>
    <w:p w:rsidR="005D1FC3" w:rsidRPr="007F178B" w:rsidRDefault="007F178B" w:rsidP="00F71369">
      <w:pPr>
        <w:suppressAutoHyphens/>
        <w:ind w:firstLine="709"/>
        <w:jc w:val="both"/>
        <w:rPr>
          <w:sz w:val="28"/>
          <w:szCs w:val="28"/>
          <w:lang w:val="en-US"/>
        </w:rPr>
      </w:pPr>
      <w:r>
        <w:rPr>
          <w:sz w:val="28"/>
          <w:szCs w:val="28"/>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1057"/>
        <w:gridCol w:w="1550"/>
        <w:gridCol w:w="1686"/>
        <w:gridCol w:w="1747"/>
        <w:gridCol w:w="1709"/>
      </w:tblGrid>
      <w:tr w:rsidR="005D1FC3" w:rsidRPr="00F71369" w:rsidTr="007F178B">
        <w:tc>
          <w:tcPr>
            <w:tcW w:w="951" w:type="pct"/>
          </w:tcPr>
          <w:p w:rsidR="005D1FC3" w:rsidRPr="00F71369" w:rsidRDefault="005D1FC3" w:rsidP="007F178B">
            <w:r w:rsidRPr="00F71369">
              <w:t>Интегральные коэфф-ы</w:t>
            </w:r>
          </w:p>
        </w:tc>
        <w:tc>
          <w:tcPr>
            <w:tcW w:w="552" w:type="pct"/>
          </w:tcPr>
          <w:p w:rsidR="005D1FC3" w:rsidRPr="00F71369" w:rsidRDefault="005D1FC3" w:rsidP="007F178B">
            <w:r w:rsidRPr="00F71369">
              <w:t>Дикаин</w:t>
            </w:r>
          </w:p>
        </w:tc>
        <w:tc>
          <w:tcPr>
            <w:tcW w:w="810" w:type="pct"/>
          </w:tcPr>
          <w:p w:rsidR="005D1FC3" w:rsidRPr="00F71369" w:rsidRDefault="005D1FC3" w:rsidP="007F178B">
            <w:r w:rsidRPr="00F71369">
              <w:t>Структура1</w:t>
            </w:r>
          </w:p>
          <w:p w:rsidR="005D1FC3" w:rsidRPr="00F71369" w:rsidRDefault="005D1FC3" w:rsidP="007F178B">
            <w:r w:rsidRPr="00F71369">
              <w:t>Карбокси-структура</w:t>
            </w:r>
          </w:p>
        </w:tc>
        <w:tc>
          <w:tcPr>
            <w:tcW w:w="881" w:type="pct"/>
          </w:tcPr>
          <w:p w:rsidR="005D1FC3" w:rsidRPr="00F71369" w:rsidRDefault="005D1FC3" w:rsidP="007F178B">
            <w:r w:rsidRPr="00F71369">
              <w:t>Структура 2</w:t>
            </w:r>
          </w:p>
          <w:p w:rsidR="005D1FC3" w:rsidRPr="00F71369" w:rsidRDefault="005D1FC3" w:rsidP="007F178B">
            <w:r w:rsidRPr="00F71369">
              <w:t>Адрено-структура</w:t>
            </w:r>
          </w:p>
        </w:tc>
        <w:tc>
          <w:tcPr>
            <w:tcW w:w="913" w:type="pct"/>
          </w:tcPr>
          <w:p w:rsidR="005D1FC3" w:rsidRPr="00F71369" w:rsidRDefault="005D1FC3" w:rsidP="007F178B">
            <w:r w:rsidRPr="00F71369">
              <w:t>Структура 3</w:t>
            </w:r>
          </w:p>
          <w:p w:rsidR="005D1FC3" w:rsidRPr="00F71369" w:rsidRDefault="005D1FC3" w:rsidP="007F178B">
            <w:pPr>
              <w:rPr>
                <w:lang w:val="en-US"/>
              </w:rPr>
            </w:pPr>
            <w:r w:rsidRPr="00F71369">
              <w:t>Никотино-структура</w:t>
            </w:r>
          </w:p>
        </w:tc>
        <w:tc>
          <w:tcPr>
            <w:tcW w:w="893" w:type="pct"/>
          </w:tcPr>
          <w:p w:rsidR="005D1FC3" w:rsidRPr="00F71369" w:rsidRDefault="005D1FC3" w:rsidP="007F178B">
            <w:r w:rsidRPr="00F71369">
              <w:t>Структура 4</w:t>
            </w:r>
          </w:p>
          <w:p w:rsidR="005D1FC3" w:rsidRPr="00F71369" w:rsidRDefault="005D1FC3" w:rsidP="007F178B"/>
          <w:p w:rsidR="005D1FC3" w:rsidRPr="00F71369" w:rsidRDefault="005D1FC3" w:rsidP="007F178B">
            <w:pPr>
              <w:rPr>
                <w:lang w:val="en-US"/>
              </w:rPr>
            </w:pPr>
            <w:r w:rsidRPr="00F71369">
              <w:t>Пиперидино-структура</w:t>
            </w:r>
          </w:p>
        </w:tc>
      </w:tr>
      <w:tr w:rsidR="005D1FC3" w:rsidRPr="00F71369" w:rsidTr="007F178B">
        <w:tc>
          <w:tcPr>
            <w:tcW w:w="951" w:type="pct"/>
          </w:tcPr>
          <w:p w:rsidR="005D1FC3" w:rsidRPr="00F71369" w:rsidRDefault="005D1FC3" w:rsidP="007F178B">
            <w:r w:rsidRPr="00F71369">
              <w:t>Коэффициент анестези-рующей активности</w:t>
            </w:r>
          </w:p>
        </w:tc>
        <w:tc>
          <w:tcPr>
            <w:tcW w:w="552" w:type="pct"/>
          </w:tcPr>
          <w:p w:rsidR="005D1FC3" w:rsidRPr="00F71369" w:rsidRDefault="005D1FC3" w:rsidP="007F178B">
            <w:r w:rsidRPr="00F71369">
              <w:t>0,5</w:t>
            </w:r>
          </w:p>
        </w:tc>
        <w:tc>
          <w:tcPr>
            <w:tcW w:w="810" w:type="pct"/>
          </w:tcPr>
          <w:p w:rsidR="005D1FC3" w:rsidRPr="00F71369" w:rsidRDefault="005D1FC3" w:rsidP="007F178B">
            <w:r w:rsidRPr="00F71369">
              <w:t>0,443</w:t>
            </w:r>
          </w:p>
        </w:tc>
        <w:tc>
          <w:tcPr>
            <w:tcW w:w="881" w:type="pct"/>
          </w:tcPr>
          <w:p w:rsidR="005D1FC3" w:rsidRPr="00F71369" w:rsidRDefault="005D1FC3" w:rsidP="007F178B">
            <w:r w:rsidRPr="00F71369">
              <w:t>0,419</w:t>
            </w:r>
          </w:p>
        </w:tc>
        <w:tc>
          <w:tcPr>
            <w:tcW w:w="913" w:type="pct"/>
          </w:tcPr>
          <w:p w:rsidR="005D1FC3" w:rsidRPr="00F71369" w:rsidRDefault="005D1FC3" w:rsidP="007F178B">
            <w:r w:rsidRPr="00F71369">
              <w:t>0,543</w:t>
            </w:r>
          </w:p>
        </w:tc>
        <w:tc>
          <w:tcPr>
            <w:tcW w:w="893" w:type="pct"/>
          </w:tcPr>
          <w:p w:rsidR="005D1FC3" w:rsidRPr="00F71369" w:rsidRDefault="005D1FC3" w:rsidP="007F178B">
            <w:r w:rsidRPr="00F71369">
              <w:t>0,560</w:t>
            </w:r>
          </w:p>
        </w:tc>
      </w:tr>
      <w:tr w:rsidR="005D1FC3" w:rsidRPr="00F71369" w:rsidTr="007F178B">
        <w:tc>
          <w:tcPr>
            <w:tcW w:w="951" w:type="pct"/>
          </w:tcPr>
          <w:p w:rsidR="005D1FC3" w:rsidRPr="00F71369" w:rsidRDefault="005D1FC3" w:rsidP="007F178B">
            <w:r w:rsidRPr="00F71369">
              <w:t>Коэффициент токсичности</w:t>
            </w:r>
          </w:p>
        </w:tc>
        <w:tc>
          <w:tcPr>
            <w:tcW w:w="552" w:type="pct"/>
          </w:tcPr>
          <w:p w:rsidR="005D1FC3" w:rsidRPr="00F71369" w:rsidRDefault="005D1FC3" w:rsidP="007F178B">
            <w:r w:rsidRPr="00F71369">
              <w:t>0,5</w:t>
            </w:r>
          </w:p>
        </w:tc>
        <w:tc>
          <w:tcPr>
            <w:tcW w:w="810" w:type="pct"/>
          </w:tcPr>
          <w:p w:rsidR="005D1FC3" w:rsidRPr="00F71369" w:rsidRDefault="005D1FC3" w:rsidP="007F178B">
            <w:r w:rsidRPr="00F71369">
              <w:t>0,486</w:t>
            </w:r>
          </w:p>
        </w:tc>
        <w:tc>
          <w:tcPr>
            <w:tcW w:w="881" w:type="pct"/>
          </w:tcPr>
          <w:p w:rsidR="005D1FC3" w:rsidRPr="00F71369" w:rsidRDefault="005D1FC3" w:rsidP="007F178B">
            <w:r w:rsidRPr="00F71369">
              <w:t>0,564</w:t>
            </w:r>
          </w:p>
        </w:tc>
        <w:tc>
          <w:tcPr>
            <w:tcW w:w="913" w:type="pct"/>
          </w:tcPr>
          <w:p w:rsidR="005D1FC3" w:rsidRPr="00F71369" w:rsidRDefault="005D1FC3" w:rsidP="007F178B">
            <w:r w:rsidRPr="00F71369">
              <w:t>-</w:t>
            </w:r>
          </w:p>
        </w:tc>
        <w:tc>
          <w:tcPr>
            <w:tcW w:w="893" w:type="pct"/>
          </w:tcPr>
          <w:p w:rsidR="005D1FC3" w:rsidRPr="00F71369" w:rsidRDefault="005D1FC3" w:rsidP="007F178B">
            <w:r w:rsidRPr="00F71369">
              <w:t>-</w:t>
            </w:r>
          </w:p>
        </w:tc>
      </w:tr>
    </w:tbl>
    <w:p w:rsidR="005D1FC3" w:rsidRPr="00F71369" w:rsidRDefault="005D1FC3" w:rsidP="00F71369">
      <w:pPr>
        <w:suppressAutoHyphens/>
        <w:ind w:firstLine="709"/>
        <w:jc w:val="both"/>
        <w:rPr>
          <w:sz w:val="28"/>
          <w:szCs w:val="28"/>
        </w:rPr>
      </w:pPr>
    </w:p>
    <w:p w:rsidR="005D1FC3" w:rsidRPr="00F71369" w:rsidRDefault="005D1FC3" w:rsidP="00F71369">
      <w:pPr>
        <w:suppressAutoHyphens/>
        <w:ind w:firstLine="709"/>
        <w:jc w:val="both"/>
        <w:rPr>
          <w:sz w:val="28"/>
          <w:szCs w:val="28"/>
        </w:rPr>
      </w:pPr>
      <w:r w:rsidRPr="00F71369">
        <w:rPr>
          <w:sz w:val="28"/>
          <w:szCs w:val="28"/>
        </w:rPr>
        <w:t>Из таблицы видно, что по анестезирующему эффекту исследуемые структуры можно ранжировать в следующий ряд:</w:t>
      </w:r>
    </w:p>
    <w:p w:rsidR="005D1FC3" w:rsidRPr="00F71369" w:rsidRDefault="005D1FC3" w:rsidP="00F71369">
      <w:pPr>
        <w:suppressAutoHyphens/>
        <w:ind w:firstLine="709"/>
        <w:jc w:val="both"/>
        <w:rPr>
          <w:b/>
          <w:i/>
          <w:sz w:val="28"/>
          <w:szCs w:val="32"/>
        </w:rPr>
      </w:pPr>
      <w:r w:rsidRPr="00F71369">
        <w:rPr>
          <w:b/>
          <w:i/>
          <w:sz w:val="28"/>
          <w:szCs w:val="32"/>
        </w:rPr>
        <w:t>Пиперидиноструктура&gt;никотиноструктура&gt;дикаин&gt;</w:t>
      </w:r>
    </w:p>
    <w:p w:rsidR="005D1FC3" w:rsidRPr="00F71369" w:rsidRDefault="005D1FC3" w:rsidP="00F71369">
      <w:pPr>
        <w:suppressAutoHyphens/>
        <w:ind w:firstLine="709"/>
        <w:jc w:val="both"/>
        <w:rPr>
          <w:b/>
          <w:i/>
          <w:sz w:val="28"/>
          <w:szCs w:val="32"/>
        </w:rPr>
      </w:pPr>
      <w:r w:rsidRPr="00F71369">
        <w:rPr>
          <w:b/>
          <w:i/>
          <w:sz w:val="28"/>
          <w:szCs w:val="32"/>
        </w:rPr>
        <w:t>&gt;карбоксиструктура&gt;адреноструктура</w:t>
      </w:r>
    </w:p>
    <w:p w:rsidR="005D1FC3" w:rsidRPr="00F71369" w:rsidRDefault="005D1FC3" w:rsidP="00F71369">
      <w:pPr>
        <w:suppressAutoHyphens/>
        <w:ind w:firstLine="709"/>
        <w:jc w:val="both"/>
        <w:rPr>
          <w:sz w:val="28"/>
          <w:szCs w:val="28"/>
        </w:rPr>
      </w:pPr>
      <w:r w:rsidRPr="00F71369">
        <w:rPr>
          <w:sz w:val="28"/>
          <w:szCs w:val="28"/>
        </w:rPr>
        <w:t>Наглядно эффект анестезирующей активности представлен на диаграмме 1.</w:t>
      </w:r>
    </w:p>
    <w:p w:rsidR="005D1FC3" w:rsidRPr="00F71369" w:rsidRDefault="005D1FC3" w:rsidP="00F71369">
      <w:pPr>
        <w:suppressAutoHyphens/>
        <w:ind w:firstLine="709"/>
        <w:jc w:val="both"/>
        <w:rPr>
          <w:sz w:val="28"/>
          <w:szCs w:val="28"/>
        </w:rPr>
      </w:pPr>
      <w:r w:rsidRPr="00F71369">
        <w:rPr>
          <w:sz w:val="28"/>
          <w:szCs w:val="28"/>
        </w:rPr>
        <w:t>По токсичности исследуемые структуры располагаются в следующий ряд:</w:t>
      </w:r>
    </w:p>
    <w:p w:rsidR="00BF6D4D" w:rsidRPr="00F71369" w:rsidRDefault="005D1FC3" w:rsidP="00F71369">
      <w:pPr>
        <w:suppressAutoHyphens/>
        <w:ind w:firstLine="709"/>
        <w:jc w:val="both"/>
        <w:rPr>
          <w:sz w:val="28"/>
          <w:szCs w:val="28"/>
        </w:rPr>
      </w:pPr>
      <w:r w:rsidRPr="00F71369">
        <w:rPr>
          <w:sz w:val="28"/>
          <w:szCs w:val="28"/>
        </w:rPr>
        <w:t>Таким образом, результаты компьютерного дизайна молекулы дикаина с целью снижения токсичности и усиления местноанестезирующего эффекта позволяют исследуемые структуры расположить в следующий ряд:</w:t>
      </w:r>
    </w:p>
    <w:p w:rsidR="005D1FC3" w:rsidRPr="00F71369" w:rsidRDefault="005D1FC3" w:rsidP="00F71369">
      <w:pPr>
        <w:suppressAutoHyphens/>
        <w:ind w:firstLine="709"/>
        <w:jc w:val="both"/>
        <w:rPr>
          <w:b/>
          <w:i/>
          <w:sz w:val="28"/>
          <w:szCs w:val="32"/>
        </w:rPr>
      </w:pPr>
      <w:r w:rsidRPr="00F71369">
        <w:rPr>
          <w:b/>
          <w:i/>
          <w:sz w:val="28"/>
          <w:szCs w:val="32"/>
        </w:rPr>
        <w:t>Никотиноструктура&gt;пиперидиноструктура&gt;адреноструктура&gt;&gt;дикаин&gt;карбоксиструктура</w:t>
      </w:r>
    </w:p>
    <w:p w:rsidR="00052715" w:rsidRPr="007F178B" w:rsidRDefault="00BF6D4D" w:rsidP="007F178B">
      <w:pPr>
        <w:tabs>
          <w:tab w:val="left" w:pos="1134"/>
        </w:tabs>
        <w:suppressAutoHyphens/>
        <w:ind w:firstLine="709"/>
        <w:jc w:val="both"/>
        <w:rPr>
          <w:b/>
          <w:sz w:val="28"/>
          <w:szCs w:val="32"/>
        </w:rPr>
      </w:pPr>
      <w:r w:rsidRPr="00F71369">
        <w:rPr>
          <w:sz w:val="28"/>
        </w:rPr>
        <w:br w:type="page"/>
      </w:r>
      <w:r w:rsidR="007F178B">
        <w:rPr>
          <w:b/>
          <w:sz w:val="28"/>
          <w:szCs w:val="32"/>
        </w:rPr>
        <w:t>4</w:t>
      </w:r>
      <w:r w:rsidR="007F178B" w:rsidRPr="007F178B">
        <w:rPr>
          <w:b/>
          <w:sz w:val="28"/>
          <w:szCs w:val="32"/>
        </w:rPr>
        <w:t>.</w:t>
      </w:r>
      <w:r w:rsidR="007F178B">
        <w:rPr>
          <w:b/>
          <w:sz w:val="28"/>
          <w:szCs w:val="32"/>
        </w:rPr>
        <w:tab/>
        <w:t>Экономическая часть</w:t>
      </w:r>
    </w:p>
    <w:p w:rsidR="00052715" w:rsidRPr="00F71369" w:rsidRDefault="00052715" w:rsidP="00F71369">
      <w:pPr>
        <w:tabs>
          <w:tab w:val="left" w:pos="3584"/>
        </w:tabs>
        <w:suppressAutoHyphens/>
        <w:ind w:firstLine="709"/>
        <w:jc w:val="both"/>
        <w:rPr>
          <w:sz w:val="28"/>
          <w:szCs w:val="28"/>
        </w:rPr>
      </w:pPr>
    </w:p>
    <w:p w:rsidR="00052715" w:rsidRPr="007F178B" w:rsidRDefault="007F178B" w:rsidP="00F71369">
      <w:pPr>
        <w:tabs>
          <w:tab w:val="left" w:pos="3584"/>
        </w:tabs>
        <w:suppressAutoHyphens/>
        <w:ind w:firstLine="709"/>
        <w:jc w:val="both"/>
        <w:rPr>
          <w:b/>
          <w:sz w:val="28"/>
          <w:szCs w:val="28"/>
        </w:rPr>
      </w:pPr>
      <w:r w:rsidRPr="007F178B">
        <w:rPr>
          <w:b/>
          <w:sz w:val="28"/>
          <w:szCs w:val="28"/>
        </w:rPr>
        <w:t>4.1 Цель и база сравнения</w:t>
      </w:r>
    </w:p>
    <w:p w:rsidR="007F178B" w:rsidRPr="007F178B" w:rsidRDefault="007F178B" w:rsidP="00F71369">
      <w:pPr>
        <w:tabs>
          <w:tab w:val="left" w:pos="3584"/>
        </w:tabs>
        <w:suppressAutoHyphens/>
        <w:ind w:firstLine="709"/>
        <w:jc w:val="both"/>
        <w:rPr>
          <w:sz w:val="28"/>
          <w:szCs w:val="28"/>
        </w:rPr>
      </w:pPr>
    </w:p>
    <w:p w:rsidR="00052715" w:rsidRPr="00F71369" w:rsidRDefault="00052715" w:rsidP="00F71369">
      <w:pPr>
        <w:tabs>
          <w:tab w:val="left" w:pos="3584"/>
        </w:tabs>
        <w:suppressAutoHyphens/>
        <w:ind w:firstLine="709"/>
        <w:jc w:val="both"/>
        <w:rPr>
          <w:sz w:val="28"/>
          <w:szCs w:val="28"/>
        </w:rPr>
      </w:pPr>
      <w:r w:rsidRPr="00F71369">
        <w:rPr>
          <w:sz w:val="28"/>
          <w:szCs w:val="28"/>
        </w:rPr>
        <w:t>Несмотря на достижения современной анестезии, продолжаются поиски менее опасных средств для наркоза, разработка различных вариантов многокомпонентного избирательного наркоза, позволяющего значительно снизить дозы используемых средств, уменьшить их токсичность и побочные отрицательные влияния.</w:t>
      </w:r>
    </w:p>
    <w:p w:rsidR="00052715" w:rsidRPr="00F71369" w:rsidRDefault="00052715" w:rsidP="00F71369">
      <w:pPr>
        <w:tabs>
          <w:tab w:val="left" w:pos="3584"/>
        </w:tabs>
        <w:suppressAutoHyphens/>
        <w:ind w:firstLine="709"/>
        <w:jc w:val="both"/>
        <w:rPr>
          <w:sz w:val="28"/>
          <w:szCs w:val="28"/>
        </w:rPr>
      </w:pPr>
      <w:r w:rsidRPr="00F71369">
        <w:rPr>
          <w:sz w:val="28"/>
          <w:szCs w:val="28"/>
        </w:rPr>
        <w:t>В последнее время методы компьютерного моделирования все более входят в практику технологии создания новых синтетических лекарственных веществ. Полученные таким образом данные позволяют более целенаправленно проводить синтезы биоактивных молекул с заданными на молекулярном уровне параметрами, что значительно экономит время, материалы и силы при аналоговом поиске лекарственных веществ.</w:t>
      </w:r>
    </w:p>
    <w:p w:rsidR="00052715" w:rsidRPr="00F71369" w:rsidRDefault="00052715" w:rsidP="00F71369">
      <w:pPr>
        <w:tabs>
          <w:tab w:val="left" w:pos="3584"/>
        </w:tabs>
        <w:suppressAutoHyphens/>
        <w:ind w:firstLine="709"/>
        <w:jc w:val="both"/>
        <w:rPr>
          <w:sz w:val="28"/>
          <w:szCs w:val="28"/>
        </w:rPr>
      </w:pPr>
    </w:p>
    <w:p w:rsidR="00052715" w:rsidRPr="007F178B" w:rsidRDefault="007F178B" w:rsidP="00F71369">
      <w:pPr>
        <w:tabs>
          <w:tab w:val="left" w:pos="3584"/>
        </w:tabs>
        <w:suppressAutoHyphens/>
        <w:ind w:firstLine="709"/>
        <w:jc w:val="both"/>
        <w:rPr>
          <w:b/>
          <w:sz w:val="28"/>
          <w:szCs w:val="28"/>
        </w:rPr>
      </w:pPr>
      <w:r w:rsidRPr="007F178B">
        <w:rPr>
          <w:b/>
          <w:sz w:val="28"/>
          <w:szCs w:val="28"/>
        </w:rPr>
        <w:t>4.2</w:t>
      </w:r>
      <w:r w:rsidR="00052715" w:rsidRPr="007F178B">
        <w:rPr>
          <w:b/>
          <w:sz w:val="28"/>
          <w:szCs w:val="28"/>
        </w:rPr>
        <w:t xml:space="preserve"> Проведение работы связан</w:t>
      </w:r>
      <w:r w:rsidRPr="007F178B">
        <w:rPr>
          <w:b/>
          <w:sz w:val="28"/>
          <w:szCs w:val="28"/>
        </w:rPr>
        <w:t>о с определенными видами затрат</w:t>
      </w:r>
    </w:p>
    <w:p w:rsidR="007F178B" w:rsidRPr="007F178B" w:rsidRDefault="007F178B" w:rsidP="00F71369">
      <w:pPr>
        <w:tabs>
          <w:tab w:val="left" w:pos="3584"/>
        </w:tabs>
        <w:suppressAutoHyphens/>
        <w:ind w:firstLine="709"/>
        <w:jc w:val="both"/>
        <w:rPr>
          <w:sz w:val="28"/>
          <w:szCs w:val="28"/>
        </w:rPr>
      </w:pPr>
    </w:p>
    <w:p w:rsidR="00052715" w:rsidRPr="00F71369" w:rsidRDefault="00052715" w:rsidP="00F71369">
      <w:pPr>
        <w:tabs>
          <w:tab w:val="left" w:pos="3584"/>
        </w:tabs>
        <w:suppressAutoHyphens/>
        <w:ind w:firstLine="709"/>
        <w:jc w:val="both"/>
        <w:rPr>
          <w:sz w:val="28"/>
          <w:szCs w:val="28"/>
        </w:rPr>
      </w:pPr>
      <w:r w:rsidRPr="00F71369">
        <w:rPr>
          <w:sz w:val="28"/>
          <w:szCs w:val="28"/>
        </w:rPr>
        <w:t>Затраты на проведение работы включают в себя:</w:t>
      </w:r>
    </w:p>
    <w:p w:rsidR="00052715" w:rsidRPr="00F71369" w:rsidRDefault="00052715" w:rsidP="00F71369">
      <w:pPr>
        <w:numPr>
          <w:ilvl w:val="0"/>
          <w:numId w:val="11"/>
        </w:numPr>
        <w:tabs>
          <w:tab w:val="left" w:pos="3584"/>
        </w:tabs>
        <w:suppressAutoHyphens/>
        <w:ind w:left="0" w:firstLine="709"/>
        <w:jc w:val="both"/>
        <w:rPr>
          <w:sz w:val="28"/>
          <w:szCs w:val="28"/>
        </w:rPr>
      </w:pPr>
      <w:r w:rsidRPr="00F71369">
        <w:rPr>
          <w:sz w:val="28"/>
          <w:szCs w:val="28"/>
        </w:rPr>
        <w:t>Расчет заработной платы работнику, выполняющему данную работу с окладом 3500 р/мес.</w:t>
      </w:r>
    </w:p>
    <w:p w:rsidR="00052715" w:rsidRPr="00F71369" w:rsidRDefault="00052715" w:rsidP="00F71369">
      <w:pPr>
        <w:numPr>
          <w:ilvl w:val="0"/>
          <w:numId w:val="11"/>
        </w:numPr>
        <w:tabs>
          <w:tab w:val="left" w:pos="3584"/>
        </w:tabs>
        <w:suppressAutoHyphens/>
        <w:ind w:left="0" w:firstLine="709"/>
        <w:jc w:val="both"/>
        <w:rPr>
          <w:sz w:val="28"/>
          <w:szCs w:val="28"/>
        </w:rPr>
      </w:pPr>
      <w:r w:rsidRPr="00F71369">
        <w:rPr>
          <w:sz w:val="28"/>
          <w:szCs w:val="28"/>
        </w:rPr>
        <w:t>Затраты на электроэнергию с ценой 1 кВт-1,6 р.</w:t>
      </w:r>
    </w:p>
    <w:p w:rsidR="00052715" w:rsidRPr="00F71369" w:rsidRDefault="00052715" w:rsidP="00F71369">
      <w:pPr>
        <w:numPr>
          <w:ilvl w:val="0"/>
          <w:numId w:val="11"/>
        </w:numPr>
        <w:tabs>
          <w:tab w:val="left" w:pos="3584"/>
        </w:tabs>
        <w:suppressAutoHyphens/>
        <w:ind w:left="0" w:firstLine="709"/>
        <w:jc w:val="both"/>
        <w:rPr>
          <w:sz w:val="28"/>
          <w:szCs w:val="28"/>
        </w:rPr>
      </w:pPr>
      <w:r w:rsidRPr="00F71369">
        <w:rPr>
          <w:sz w:val="28"/>
          <w:szCs w:val="28"/>
        </w:rPr>
        <w:t xml:space="preserve">Затраты на покупку компьютера и приобретение программы </w:t>
      </w:r>
      <w:r w:rsidRPr="00F71369">
        <w:rPr>
          <w:sz w:val="28"/>
          <w:szCs w:val="28"/>
          <w:lang w:val="en-US"/>
        </w:rPr>
        <w:t>HyperChem</w:t>
      </w:r>
      <w:r w:rsidRPr="00F71369">
        <w:rPr>
          <w:sz w:val="28"/>
          <w:szCs w:val="28"/>
        </w:rPr>
        <w:t>.</w:t>
      </w:r>
    </w:p>
    <w:p w:rsidR="00052715" w:rsidRPr="00F71369" w:rsidRDefault="00052715" w:rsidP="00F71369">
      <w:pPr>
        <w:tabs>
          <w:tab w:val="left" w:pos="3584"/>
        </w:tabs>
        <w:suppressAutoHyphens/>
        <w:ind w:firstLine="709"/>
        <w:jc w:val="both"/>
        <w:rPr>
          <w:sz w:val="28"/>
        </w:rPr>
      </w:pPr>
    </w:p>
    <w:p w:rsidR="007F178B" w:rsidRPr="00323473" w:rsidRDefault="007F178B" w:rsidP="00F71369">
      <w:pPr>
        <w:tabs>
          <w:tab w:val="left" w:pos="3584"/>
        </w:tabs>
        <w:suppressAutoHyphens/>
        <w:ind w:firstLine="709"/>
        <w:jc w:val="both"/>
        <w:rPr>
          <w:b/>
          <w:sz w:val="28"/>
          <w:szCs w:val="28"/>
        </w:rPr>
      </w:pPr>
      <w:r w:rsidRPr="007F178B">
        <w:rPr>
          <w:b/>
          <w:sz w:val="28"/>
          <w:szCs w:val="28"/>
        </w:rPr>
        <w:t>4.3</w:t>
      </w:r>
      <w:r w:rsidR="00052715" w:rsidRPr="007F178B">
        <w:rPr>
          <w:b/>
          <w:sz w:val="28"/>
          <w:szCs w:val="28"/>
        </w:rPr>
        <w:t xml:space="preserve"> Заработная пла</w:t>
      </w:r>
      <w:r w:rsidRPr="007F178B">
        <w:rPr>
          <w:b/>
          <w:sz w:val="28"/>
          <w:szCs w:val="28"/>
        </w:rPr>
        <w:t>та рассчитывается на 1 человека</w:t>
      </w:r>
    </w:p>
    <w:p w:rsidR="007F178B" w:rsidRPr="00323473" w:rsidRDefault="007F178B" w:rsidP="00F71369">
      <w:pPr>
        <w:tabs>
          <w:tab w:val="left" w:pos="3584"/>
        </w:tabs>
        <w:suppressAutoHyphens/>
        <w:ind w:firstLine="709"/>
        <w:jc w:val="both"/>
        <w:rPr>
          <w:sz w:val="28"/>
          <w:szCs w:val="28"/>
        </w:rPr>
      </w:pPr>
    </w:p>
    <w:p w:rsidR="00052715" w:rsidRPr="00F71369" w:rsidRDefault="00052715" w:rsidP="00F71369">
      <w:pPr>
        <w:tabs>
          <w:tab w:val="left" w:pos="3584"/>
        </w:tabs>
        <w:suppressAutoHyphens/>
        <w:ind w:firstLine="709"/>
        <w:jc w:val="both"/>
        <w:rPr>
          <w:sz w:val="28"/>
          <w:szCs w:val="28"/>
        </w:rPr>
      </w:pPr>
      <w:r w:rsidRPr="00F71369">
        <w:rPr>
          <w:sz w:val="28"/>
          <w:szCs w:val="28"/>
        </w:rPr>
        <w:t xml:space="preserve"> Оклад составляет 3500 р/мес. Работа проводилась 4 месяца. Заработная плата за 4 месяца составляет 3500</w:t>
      </w:r>
      <w:r w:rsidRPr="00F71369">
        <w:rPr>
          <w:sz w:val="28"/>
          <w:szCs w:val="28"/>
          <w:vertAlign w:val="superscript"/>
        </w:rPr>
        <w:t xml:space="preserve">. </w:t>
      </w:r>
      <w:r w:rsidRPr="00F71369">
        <w:rPr>
          <w:sz w:val="28"/>
          <w:szCs w:val="28"/>
        </w:rPr>
        <w:t>4=14000 р.</w:t>
      </w:r>
    </w:p>
    <w:p w:rsidR="00052715" w:rsidRPr="00F71369" w:rsidRDefault="00052715" w:rsidP="00F71369">
      <w:pPr>
        <w:tabs>
          <w:tab w:val="left" w:pos="3584"/>
        </w:tabs>
        <w:suppressAutoHyphens/>
        <w:ind w:firstLine="709"/>
        <w:jc w:val="both"/>
        <w:rPr>
          <w:sz w:val="28"/>
          <w:szCs w:val="28"/>
        </w:rPr>
      </w:pPr>
      <w:r w:rsidRPr="00F71369">
        <w:rPr>
          <w:sz w:val="28"/>
          <w:szCs w:val="28"/>
        </w:rPr>
        <w:t>Отчисления на социальные нужды:</w:t>
      </w:r>
    </w:p>
    <w:p w:rsidR="00052715" w:rsidRPr="00F71369" w:rsidRDefault="00052715" w:rsidP="00F71369">
      <w:pPr>
        <w:numPr>
          <w:ilvl w:val="0"/>
          <w:numId w:val="10"/>
        </w:numPr>
        <w:tabs>
          <w:tab w:val="left" w:pos="3584"/>
        </w:tabs>
        <w:suppressAutoHyphens/>
        <w:ind w:left="0" w:firstLine="709"/>
        <w:jc w:val="both"/>
        <w:rPr>
          <w:sz w:val="28"/>
          <w:szCs w:val="28"/>
        </w:rPr>
      </w:pPr>
      <w:r w:rsidRPr="00F71369">
        <w:rPr>
          <w:sz w:val="28"/>
          <w:szCs w:val="28"/>
        </w:rPr>
        <w:t xml:space="preserve">Пенсионный фонд </w:t>
      </w:r>
      <w:r w:rsidR="00641470" w:rsidRPr="00F71369">
        <w:rPr>
          <w:position w:val="-14"/>
          <w:sz w:val="28"/>
          <w:szCs w:val="28"/>
        </w:rPr>
        <w:object w:dxaOrig="2180" w:dyaOrig="380">
          <v:shape id="_x0000_i1072" type="#_x0000_t75" style="width:108.75pt;height:18.75pt" o:ole="">
            <v:imagedata r:id="rId85" o:title=""/>
          </v:shape>
          <o:OLEObject Type="Embed" ProgID="Equation.3" ShapeID="_x0000_i1072" DrawAspect="Content" ObjectID="_1470119377" r:id="rId86"/>
        </w:object>
      </w:r>
      <w:r w:rsidRPr="00F71369">
        <w:rPr>
          <w:sz w:val="28"/>
          <w:szCs w:val="28"/>
        </w:rPr>
        <w:t>.</w:t>
      </w:r>
    </w:p>
    <w:p w:rsidR="00052715" w:rsidRPr="00F71369" w:rsidRDefault="00052715" w:rsidP="00F71369">
      <w:pPr>
        <w:numPr>
          <w:ilvl w:val="0"/>
          <w:numId w:val="10"/>
        </w:numPr>
        <w:tabs>
          <w:tab w:val="left" w:pos="3584"/>
        </w:tabs>
        <w:suppressAutoHyphens/>
        <w:ind w:left="0" w:firstLine="709"/>
        <w:jc w:val="both"/>
        <w:rPr>
          <w:sz w:val="28"/>
          <w:szCs w:val="28"/>
        </w:rPr>
      </w:pPr>
      <w:r w:rsidRPr="00F71369">
        <w:rPr>
          <w:sz w:val="28"/>
          <w:szCs w:val="28"/>
        </w:rPr>
        <w:t xml:space="preserve">Фонд социального страхования </w:t>
      </w:r>
      <w:r w:rsidR="00641470" w:rsidRPr="00F71369">
        <w:rPr>
          <w:position w:val="-14"/>
          <w:sz w:val="28"/>
          <w:szCs w:val="28"/>
        </w:rPr>
        <w:object w:dxaOrig="2180" w:dyaOrig="380">
          <v:shape id="_x0000_i1073" type="#_x0000_t75" style="width:108.75pt;height:18.75pt" o:ole="">
            <v:imagedata r:id="rId87" o:title=""/>
          </v:shape>
          <o:OLEObject Type="Embed" ProgID="Equation.3" ShapeID="_x0000_i1073" DrawAspect="Content" ObjectID="_1470119378" r:id="rId88"/>
        </w:object>
      </w:r>
      <w:r w:rsidRPr="00F71369">
        <w:rPr>
          <w:sz w:val="28"/>
          <w:szCs w:val="28"/>
        </w:rPr>
        <w:t>.</w:t>
      </w:r>
    </w:p>
    <w:p w:rsidR="00052715" w:rsidRPr="00F71369" w:rsidRDefault="00052715" w:rsidP="00F71369">
      <w:pPr>
        <w:numPr>
          <w:ilvl w:val="0"/>
          <w:numId w:val="10"/>
        </w:numPr>
        <w:tabs>
          <w:tab w:val="left" w:pos="3584"/>
        </w:tabs>
        <w:suppressAutoHyphens/>
        <w:ind w:left="0" w:firstLine="709"/>
        <w:jc w:val="both"/>
        <w:rPr>
          <w:sz w:val="28"/>
          <w:szCs w:val="28"/>
        </w:rPr>
      </w:pPr>
      <w:r w:rsidRPr="00F71369">
        <w:rPr>
          <w:sz w:val="28"/>
          <w:szCs w:val="28"/>
        </w:rPr>
        <w:t xml:space="preserve">Фонд медицинского страхования </w:t>
      </w:r>
      <w:r w:rsidR="00641470" w:rsidRPr="00F71369">
        <w:rPr>
          <w:position w:val="-14"/>
          <w:sz w:val="28"/>
          <w:szCs w:val="28"/>
        </w:rPr>
        <w:object w:dxaOrig="2180" w:dyaOrig="380">
          <v:shape id="_x0000_i1074" type="#_x0000_t75" style="width:108.75pt;height:18.75pt" o:ole="">
            <v:imagedata r:id="rId89" o:title=""/>
          </v:shape>
          <o:OLEObject Type="Embed" ProgID="Equation.3" ShapeID="_x0000_i1074" DrawAspect="Content" ObjectID="_1470119379" r:id="rId90"/>
        </w:object>
      </w:r>
      <w:r w:rsidRPr="00F71369">
        <w:rPr>
          <w:sz w:val="28"/>
          <w:szCs w:val="28"/>
        </w:rPr>
        <w:t>.</w:t>
      </w:r>
    </w:p>
    <w:p w:rsidR="00052715" w:rsidRPr="00F71369" w:rsidRDefault="00052715" w:rsidP="00F71369">
      <w:pPr>
        <w:numPr>
          <w:ilvl w:val="0"/>
          <w:numId w:val="10"/>
        </w:numPr>
        <w:tabs>
          <w:tab w:val="left" w:pos="3584"/>
        </w:tabs>
        <w:suppressAutoHyphens/>
        <w:ind w:left="0" w:firstLine="709"/>
        <w:jc w:val="both"/>
        <w:rPr>
          <w:sz w:val="28"/>
          <w:szCs w:val="28"/>
        </w:rPr>
      </w:pPr>
      <w:r w:rsidRPr="00F71369">
        <w:rPr>
          <w:sz w:val="28"/>
          <w:szCs w:val="28"/>
        </w:rPr>
        <w:t xml:space="preserve">Фонд страхования от несчастных случаев </w:t>
      </w:r>
      <w:r w:rsidR="00641470" w:rsidRPr="00F71369">
        <w:rPr>
          <w:position w:val="-10"/>
          <w:sz w:val="28"/>
          <w:szCs w:val="28"/>
        </w:rPr>
        <w:object w:dxaOrig="1900" w:dyaOrig="320">
          <v:shape id="_x0000_i1075" type="#_x0000_t75" style="width:95.25pt;height:15.75pt" o:ole="">
            <v:imagedata r:id="rId91" o:title=""/>
          </v:shape>
          <o:OLEObject Type="Embed" ProgID="Equation.3" ShapeID="_x0000_i1075" DrawAspect="Content" ObjectID="_1470119380" r:id="rId92"/>
        </w:object>
      </w:r>
      <w:r w:rsidRPr="00F71369">
        <w:rPr>
          <w:sz w:val="28"/>
          <w:szCs w:val="28"/>
        </w:rPr>
        <w:t xml:space="preserve"> </w:t>
      </w:r>
      <w:r w:rsidRPr="00F71369">
        <w:rPr>
          <w:i/>
          <w:sz w:val="28"/>
          <w:szCs w:val="28"/>
        </w:rPr>
        <w:t>р.</w:t>
      </w:r>
    </w:p>
    <w:p w:rsidR="00052715" w:rsidRPr="00F71369" w:rsidRDefault="00052715" w:rsidP="00F71369">
      <w:pPr>
        <w:tabs>
          <w:tab w:val="left" w:pos="3584"/>
        </w:tabs>
        <w:suppressAutoHyphens/>
        <w:ind w:firstLine="709"/>
        <w:jc w:val="both"/>
        <w:rPr>
          <w:sz w:val="28"/>
          <w:szCs w:val="28"/>
        </w:rPr>
      </w:pPr>
      <w:r w:rsidRPr="00F71369">
        <w:rPr>
          <w:sz w:val="28"/>
          <w:szCs w:val="28"/>
        </w:rPr>
        <w:t>Итого: 5222 р.</w:t>
      </w:r>
    </w:p>
    <w:p w:rsidR="00052715" w:rsidRPr="00F71369" w:rsidRDefault="00052715" w:rsidP="00F71369">
      <w:pPr>
        <w:tabs>
          <w:tab w:val="left" w:pos="3584"/>
        </w:tabs>
        <w:suppressAutoHyphens/>
        <w:ind w:firstLine="709"/>
        <w:jc w:val="both"/>
        <w:rPr>
          <w:sz w:val="28"/>
          <w:szCs w:val="28"/>
        </w:rPr>
      </w:pPr>
      <w:r w:rsidRPr="00F71369">
        <w:rPr>
          <w:sz w:val="28"/>
          <w:szCs w:val="28"/>
        </w:rPr>
        <w:t>Основные производственные фонды</w:t>
      </w:r>
    </w:p>
    <w:p w:rsidR="00052715" w:rsidRPr="00F71369" w:rsidRDefault="00052715" w:rsidP="00F71369">
      <w:pPr>
        <w:tabs>
          <w:tab w:val="left" w:pos="3584"/>
        </w:tabs>
        <w:suppressAutoHyphens/>
        <w:ind w:firstLine="709"/>
        <w:jc w:val="both"/>
        <w:rPr>
          <w:sz w:val="28"/>
          <w:szCs w:val="28"/>
        </w:rPr>
      </w:pPr>
      <w:r w:rsidRPr="00F71369">
        <w:rPr>
          <w:sz w:val="28"/>
          <w:szCs w:val="28"/>
        </w:rPr>
        <w:t>Стоимость компьютера 20000 р.</w:t>
      </w:r>
    </w:p>
    <w:p w:rsidR="00052715" w:rsidRPr="00F71369" w:rsidRDefault="00052715" w:rsidP="00F71369">
      <w:pPr>
        <w:tabs>
          <w:tab w:val="left" w:pos="3584"/>
        </w:tabs>
        <w:suppressAutoHyphens/>
        <w:ind w:firstLine="709"/>
        <w:jc w:val="both"/>
        <w:rPr>
          <w:sz w:val="28"/>
          <w:szCs w:val="28"/>
        </w:rPr>
      </w:pPr>
      <w:r w:rsidRPr="00F71369">
        <w:rPr>
          <w:sz w:val="28"/>
          <w:szCs w:val="28"/>
        </w:rPr>
        <w:t xml:space="preserve">Стоимость компьютера </w:t>
      </w:r>
      <w:r w:rsidRPr="00F71369">
        <w:rPr>
          <w:sz w:val="28"/>
          <w:szCs w:val="28"/>
          <w:lang w:val="en-US"/>
        </w:rPr>
        <w:t>Hyper</w:t>
      </w:r>
      <w:r w:rsidRPr="00F71369">
        <w:rPr>
          <w:sz w:val="28"/>
          <w:szCs w:val="28"/>
        </w:rPr>
        <w:t xml:space="preserve"> </w:t>
      </w:r>
      <w:r w:rsidRPr="00F71369">
        <w:rPr>
          <w:sz w:val="28"/>
          <w:szCs w:val="28"/>
          <w:lang w:val="en-US"/>
        </w:rPr>
        <w:t>Chem</w:t>
      </w:r>
      <w:r w:rsidRPr="00F71369">
        <w:rPr>
          <w:sz w:val="28"/>
          <w:szCs w:val="28"/>
        </w:rPr>
        <w:t xml:space="preserve"> 30000 р.</w:t>
      </w:r>
    </w:p>
    <w:p w:rsidR="00052715" w:rsidRPr="00F71369" w:rsidRDefault="00052715" w:rsidP="00F71369">
      <w:pPr>
        <w:tabs>
          <w:tab w:val="left" w:pos="3584"/>
        </w:tabs>
        <w:suppressAutoHyphens/>
        <w:ind w:firstLine="709"/>
        <w:jc w:val="both"/>
        <w:rPr>
          <w:sz w:val="28"/>
          <w:szCs w:val="28"/>
        </w:rPr>
      </w:pPr>
      <w:r w:rsidRPr="00F71369">
        <w:rPr>
          <w:sz w:val="28"/>
          <w:szCs w:val="28"/>
        </w:rPr>
        <w:t>Итого: 50000 р.</w:t>
      </w:r>
    </w:p>
    <w:p w:rsidR="00052715" w:rsidRPr="00F71369" w:rsidRDefault="00052715" w:rsidP="00F71369">
      <w:pPr>
        <w:tabs>
          <w:tab w:val="left" w:pos="3584"/>
        </w:tabs>
        <w:suppressAutoHyphens/>
        <w:ind w:firstLine="709"/>
        <w:jc w:val="both"/>
        <w:rPr>
          <w:sz w:val="28"/>
          <w:szCs w:val="28"/>
        </w:rPr>
      </w:pPr>
      <w:r w:rsidRPr="00F71369">
        <w:rPr>
          <w:sz w:val="28"/>
          <w:szCs w:val="28"/>
        </w:rPr>
        <w:t>Амортизация</w:t>
      </w:r>
    </w:p>
    <w:p w:rsidR="00052715" w:rsidRPr="00F71369" w:rsidRDefault="00052715" w:rsidP="00F71369">
      <w:pPr>
        <w:tabs>
          <w:tab w:val="left" w:pos="3584"/>
        </w:tabs>
        <w:suppressAutoHyphens/>
        <w:ind w:firstLine="709"/>
        <w:jc w:val="both"/>
        <w:rPr>
          <w:sz w:val="28"/>
          <w:szCs w:val="28"/>
        </w:rPr>
      </w:pPr>
    </w:p>
    <w:p w:rsidR="00052715" w:rsidRPr="00F71369" w:rsidRDefault="00641470" w:rsidP="00F71369">
      <w:pPr>
        <w:tabs>
          <w:tab w:val="left" w:pos="3584"/>
        </w:tabs>
        <w:suppressAutoHyphens/>
        <w:ind w:firstLine="709"/>
        <w:jc w:val="both"/>
        <w:rPr>
          <w:sz w:val="28"/>
          <w:szCs w:val="28"/>
        </w:rPr>
      </w:pPr>
      <w:r w:rsidRPr="00F71369">
        <w:rPr>
          <w:position w:val="-26"/>
          <w:sz w:val="28"/>
          <w:szCs w:val="28"/>
        </w:rPr>
        <w:object w:dxaOrig="4080" w:dyaOrig="700">
          <v:shape id="_x0000_i1076" type="#_x0000_t75" style="width:204pt;height:35.25pt" o:ole="">
            <v:imagedata r:id="rId93" o:title=""/>
          </v:shape>
          <o:OLEObject Type="Embed" ProgID="Equation.3" ShapeID="_x0000_i1076" DrawAspect="Content" ObjectID="_1470119381" r:id="rId94"/>
        </w:object>
      </w:r>
    </w:p>
    <w:p w:rsidR="00052715" w:rsidRPr="00F71369" w:rsidRDefault="00052715" w:rsidP="00F71369">
      <w:pPr>
        <w:tabs>
          <w:tab w:val="left" w:pos="3584"/>
        </w:tabs>
        <w:suppressAutoHyphens/>
        <w:ind w:firstLine="709"/>
        <w:jc w:val="both"/>
        <w:rPr>
          <w:sz w:val="28"/>
          <w:szCs w:val="28"/>
        </w:rPr>
      </w:pPr>
    </w:p>
    <w:p w:rsidR="00052715" w:rsidRPr="00323473" w:rsidRDefault="007F178B" w:rsidP="00F71369">
      <w:pPr>
        <w:tabs>
          <w:tab w:val="left" w:pos="3584"/>
        </w:tabs>
        <w:suppressAutoHyphens/>
        <w:ind w:firstLine="709"/>
        <w:jc w:val="both"/>
        <w:rPr>
          <w:b/>
          <w:sz w:val="28"/>
          <w:szCs w:val="28"/>
        </w:rPr>
      </w:pPr>
      <w:r w:rsidRPr="007F178B">
        <w:rPr>
          <w:b/>
          <w:sz w:val="28"/>
          <w:szCs w:val="28"/>
        </w:rPr>
        <w:t>4.4</w:t>
      </w:r>
      <w:r w:rsidRPr="00323473">
        <w:rPr>
          <w:b/>
          <w:sz w:val="28"/>
          <w:szCs w:val="28"/>
        </w:rPr>
        <w:t xml:space="preserve"> </w:t>
      </w:r>
      <w:r w:rsidRPr="007F178B">
        <w:rPr>
          <w:b/>
          <w:sz w:val="28"/>
          <w:szCs w:val="28"/>
        </w:rPr>
        <w:t>Затраты на электроэнергию</w:t>
      </w:r>
    </w:p>
    <w:p w:rsidR="007F178B" w:rsidRPr="00323473" w:rsidRDefault="007F178B" w:rsidP="00F71369">
      <w:pPr>
        <w:tabs>
          <w:tab w:val="left" w:pos="3584"/>
        </w:tabs>
        <w:suppressAutoHyphens/>
        <w:ind w:firstLine="709"/>
        <w:jc w:val="both"/>
        <w:rPr>
          <w:sz w:val="28"/>
          <w:szCs w:val="28"/>
        </w:rPr>
      </w:pPr>
    </w:p>
    <w:p w:rsidR="00052715" w:rsidRPr="00F71369" w:rsidRDefault="00052715" w:rsidP="00F71369">
      <w:pPr>
        <w:tabs>
          <w:tab w:val="left" w:pos="3584"/>
        </w:tabs>
        <w:suppressAutoHyphens/>
        <w:ind w:firstLine="709"/>
        <w:jc w:val="both"/>
        <w:rPr>
          <w:sz w:val="28"/>
          <w:szCs w:val="28"/>
        </w:rPr>
      </w:pPr>
      <w:r w:rsidRPr="00F71369">
        <w:rPr>
          <w:sz w:val="28"/>
          <w:szCs w:val="28"/>
        </w:rPr>
        <w:t>Цена за 1 кВт – 1,6 р.</w:t>
      </w:r>
    </w:p>
    <w:p w:rsidR="00052715" w:rsidRPr="00F71369" w:rsidRDefault="00052715" w:rsidP="00F71369">
      <w:pPr>
        <w:tabs>
          <w:tab w:val="left" w:pos="3584"/>
        </w:tabs>
        <w:suppressAutoHyphens/>
        <w:ind w:firstLine="709"/>
        <w:jc w:val="both"/>
        <w:rPr>
          <w:sz w:val="28"/>
          <w:szCs w:val="28"/>
        </w:rPr>
      </w:pPr>
      <w:r w:rsidRPr="00F71369">
        <w:rPr>
          <w:sz w:val="28"/>
          <w:szCs w:val="28"/>
        </w:rPr>
        <w:t>Затраты на энергоресурсы составили 0,1 кВт/ ч.</w:t>
      </w:r>
    </w:p>
    <w:p w:rsidR="00052715" w:rsidRPr="00F71369" w:rsidRDefault="00052715" w:rsidP="00F71369">
      <w:pPr>
        <w:tabs>
          <w:tab w:val="left" w:pos="3584"/>
        </w:tabs>
        <w:suppressAutoHyphens/>
        <w:ind w:firstLine="709"/>
        <w:jc w:val="both"/>
        <w:rPr>
          <w:sz w:val="28"/>
          <w:szCs w:val="28"/>
        </w:rPr>
      </w:pPr>
      <w:r w:rsidRPr="00F71369">
        <w:rPr>
          <w:sz w:val="28"/>
          <w:szCs w:val="28"/>
        </w:rPr>
        <w:t>Работа на компьютере составили 528 ч.</w:t>
      </w:r>
    </w:p>
    <w:p w:rsidR="007F178B" w:rsidRPr="00323473" w:rsidRDefault="007F178B" w:rsidP="00F71369">
      <w:pPr>
        <w:tabs>
          <w:tab w:val="left" w:pos="3584"/>
        </w:tabs>
        <w:suppressAutoHyphens/>
        <w:ind w:firstLine="709"/>
        <w:jc w:val="both"/>
        <w:rPr>
          <w:sz w:val="28"/>
          <w:szCs w:val="28"/>
        </w:rPr>
      </w:pPr>
    </w:p>
    <w:p w:rsidR="00052715" w:rsidRPr="00F71369" w:rsidRDefault="00641470" w:rsidP="00F71369">
      <w:pPr>
        <w:tabs>
          <w:tab w:val="left" w:pos="3584"/>
        </w:tabs>
        <w:suppressAutoHyphens/>
        <w:ind w:firstLine="709"/>
        <w:jc w:val="both"/>
        <w:rPr>
          <w:sz w:val="28"/>
          <w:szCs w:val="28"/>
        </w:rPr>
      </w:pPr>
      <w:r w:rsidRPr="00F71369">
        <w:rPr>
          <w:position w:val="-10"/>
          <w:sz w:val="28"/>
          <w:szCs w:val="28"/>
        </w:rPr>
        <w:object w:dxaOrig="1880" w:dyaOrig="360">
          <v:shape id="_x0000_i1077" type="#_x0000_t75" style="width:93.75pt;height:18pt" o:ole="">
            <v:imagedata r:id="rId95" o:title=""/>
          </v:shape>
          <o:OLEObject Type="Embed" ProgID="Equation.3" ShapeID="_x0000_i1077" DrawAspect="Content" ObjectID="_1470119382" r:id="rId96"/>
        </w:object>
      </w:r>
    </w:p>
    <w:p w:rsidR="00052715" w:rsidRPr="00F71369" w:rsidRDefault="00052715" w:rsidP="00F71369">
      <w:pPr>
        <w:tabs>
          <w:tab w:val="left" w:pos="3584"/>
        </w:tabs>
        <w:suppressAutoHyphens/>
        <w:ind w:firstLine="709"/>
        <w:jc w:val="both"/>
        <w:rPr>
          <w:sz w:val="28"/>
          <w:szCs w:val="28"/>
        </w:rPr>
      </w:pPr>
    </w:p>
    <w:p w:rsidR="00052715" w:rsidRPr="00F71369" w:rsidRDefault="00052715" w:rsidP="00F71369">
      <w:pPr>
        <w:tabs>
          <w:tab w:val="left" w:pos="3584"/>
        </w:tabs>
        <w:suppressAutoHyphens/>
        <w:ind w:firstLine="709"/>
        <w:jc w:val="both"/>
        <w:rPr>
          <w:sz w:val="28"/>
          <w:szCs w:val="28"/>
        </w:rPr>
      </w:pPr>
      <w:r w:rsidRPr="00F71369">
        <w:rPr>
          <w:sz w:val="28"/>
          <w:szCs w:val="28"/>
        </w:rPr>
        <w:t>Смета затрат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2715" w:rsidRPr="00F71369" w:rsidTr="007F178B">
        <w:tc>
          <w:tcPr>
            <w:tcW w:w="2500" w:type="pct"/>
          </w:tcPr>
          <w:p w:rsidR="00052715" w:rsidRPr="00F71369" w:rsidRDefault="00052715" w:rsidP="007F178B">
            <w:r w:rsidRPr="00F71369">
              <w:t>Статьи затрат</w:t>
            </w:r>
          </w:p>
        </w:tc>
        <w:tc>
          <w:tcPr>
            <w:tcW w:w="2500" w:type="pct"/>
          </w:tcPr>
          <w:p w:rsidR="00052715" w:rsidRPr="00F71369" w:rsidRDefault="00052715" w:rsidP="007F178B">
            <w:r w:rsidRPr="00F71369">
              <w:t>Стоимость, руб</w:t>
            </w:r>
          </w:p>
        </w:tc>
      </w:tr>
      <w:tr w:rsidR="00052715" w:rsidRPr="00F71369" w:rsidTr="007F178B">
        <w:tc>
          <w:tcPr>
            <w:tcW w:w="2500" w:type="pct"/>
          </w:tcPr>
          <w:p w:rsidR="00052715" w:rsidRPr="00F71369" w:rsidRDefault="00052715" w:rsidP="007F178B">
            <w:pPr>
              <w:rPr>
                <w:lang w:val="en-US"/>
              </w:rPr>
            </w:pPr>
            <w:r w:rsidRPr="00F71369">
              <w:t xml:space="preserve">Информационная программа </w:t>
            </w:r>
            <w:r w:rsidRPr="00F71369">
              <w:rPr>
                <w:lang w:val="en-US"/>
              </w:rPr>
              <w:t>HyperChem</w:t>
            </w:r>
          </w:p>
        </w:tc>
        <w:tc>
          <w:tcPr>
            <w:tcW w:w="2500" w:type="pct"/>
          </w:tcPr>
          <w:p w:rsidR="00052715" w:rsidRPr="00F71369" w:rsidRDefault="00052715" w:rsidP="007F178B">
            <w:pPr>
              <w:rPr>
                <w:lang w:val="en-US"/>
              </w:rPr>
            </w:pPr>
            <w:r w:rsidRPr="00F71369">
              <w:rPr>
                <w:lang w:val="en-US"/>
              </w:rPr>
              <w:t>30000</w:t>
            </w:r>
          </w:p>
        </w:tc>
      </w:tr>
      <w:tr w:rsidR="00052715" w:rsidRPr="00F71369" w:rsidTr="007F178B">
        <w:tc>
          <w:tcPr>
            <w:tcW w:w="2500" w:type="pct"/>
          </w:tcPr>
          <w:p w:rsidR="00052715" w:rsidRPr="00F71369" w:rsidRDefault="00052715" w:rsidP="007F178B">
            <w:r w:rsidRPr="00F71369">
              <w:t>Заработная плата</w:t>
            </w:r>
          </w:p>
        </w:tc>
        <w:tc>
          <w:tcPr>
            <w:tcW w:w="2500" w:type="pct"/>
          </w:tcPr>
          <w:p w:rsidR="00052715" w:rsidRPr="00F71369" w:rsidRDefault="00052715" w:rsidP="007F178B">
            <w:r w:rsidRPr="00F71369">
              <w:t>19222</w:t>
            </w:r>
          </w:p>
        </w:tc>
      </w:tr>
      <w:tr w:rsidR="00052715" w:rsidRPr="00F71369" w:rsidTr="007F178B">
        <w:tc>
          <w:tcPr>
            <w:tcW w:w="2500" w:type="pct"/>
          </w:tcPr>
          <w:p w:rsidR="00052715" w:rsidRPr="00F71369" w:rsidRDefault="00052715" w:rsidP="007F178B">
            <w:r w:rsidRPr="00F71369">
              <w:t>Амортизация</w:t>
            </w:r>
          </w:p>
        </w:tc>
        <w:tc>
          <w:tcPr>
            <w:tcW w:w="2500" w:type="pct"/>
          </w:tcPr>
          <w:p w:rsidR="00052715" w:rsidRPr="00F71369" w:rsidRDefault="00052715" w:rsidP="007F178B">
            <w:r w:rsidRPr="00F71369">
              <w:t>1920</w:t>
            </w:r>
          </w:p>
        </w:tc>
      </w:tr>
      <w:tr w:rsidR="00052715" w:rsidRPr="00F71369" w:rsidTr="007F178B">
        <w:tc>
          <w:tcPr>
            <w:tcW w:w="2500" w:type="pct"/>
          </w:tcPr>
          <w:p w:rsidR="00052715" w:rsidRPr="00F71369" w:rsidRDefault="00052715" w:rsidP="007F178B">
            <w:r w:rsidRPr="00F71369">
              <w:t>Затраты на электроэнергию</w:t>
            </w:r>
          </w:p>
        </w:tc>
        <w:tc>
          <w:tcPr>
            <w:tcW w:w="2500" w:type="pct"/>
          </w:tcPr>
          <w:p w:rsidR="00052715" w:rsidRPr="00F71369" w:rsidRDefault="00052715" w:rsidP="007F178B">
            <w:r w:rsidRPr="00F71369">
              <w:t>844,8</w:t>
            </w:r>
          </w:p>
        </w:tc>
      </w:tr>
      <w:tr w:rsidR="00052715" w:rsidRPr="00F71369" w:rsidTr="007F178B">
        <w:tc>
          <w:tcPr>
            <w:tcW w:w="2500" w:type="pct"/>
          </w:tcPr>
          <w:p w:rsidR="00052715" w:rsidRPr="00F71369" w:rsidRDefault="00052715" w:rsidP="007F178B">
            <w:pPr>
              <w:rPr>
                <w:b/>
              </w:rPr>
            </w:pPr>
            <w:r w:rsidRPr="00F71369">
              <w:rPr>
                <w:b/>
              </w:rPr>
              <w:t>ИТОГО</w:t>
            </w:r>
          </w:p>
        </w:tc>
        <w:tc>
          <w:tcPr>
            <w:tcW w:w="2500" w:type="pct"/>
          </w:tcPr>
          <w:p w:rsidR="00052715" w:rsidRPr="00F71369" w:rsidRDefault="00052715" w:rsidP="007F178B">
            <w:pPr>
              <w:rPr>
                <w:b/>
                <w:lang w:val="en-US"/>
              </w:rPr>
            </w:pPr>
            <w:r w:rsidRPr="00F71369">
              <w:rPr>
                <w:b/>
                <w:lang w:val="en-US"/>
              </w:rPr>
              <w:t>51986</w:t>
            </w:r>
          </w:p>
        </w:tc>
      </w:tr>
    </w:tbl>
    <w:p w:rsidR="005D1FC3" w:rsidRPr="00F71369" w:rsidRDefault="007F178B" w:rsidP="00F71369">
      <w:pPr>
        <w:tabs>
          <w:tab w:val="left" w:pos="3584"/>
        </w:tabs>
        <w:suppressAutoHyphens/>
        <w:ind w:firstLine="709"/>
        <w:jc w:val="both"/>
        <w:rPr>
          <w:sz w:val="28"/>
          <w:szCs w:val="28"/>
        </w:rPr>
      </w:pPr>
      <w:r>
        <w:rPr>
          <w:b/>
          <w:sz w:val="28"/>
          <w:szCs w:val="32"/>
        </w:rPr>
        <w:br w:type="page"/>
      </w:r>
      <w:r w:rsidR="005D1FC3" w:rsidRPr="00F71369">
        <w:rPr>
          <w:b/>
          <w:sz w:val="28"/>
          <w:szCs w:val="32"/>
        </w:rPr>
        <w:t>Список литературы</w:t>
      </w:r>
    </w:p>
    <w:p w:rsidR="005D1FC3" w:rsidRPr="00F71369" w:rsidRDefault="005D1FC3" w:rsidP="00F71369">
      <w:pPr>
        <w:suppressAutoHyphens/>
        <w:ind w:firstLine="709"/>
        <w:jc w:val="both"/>
        <w:rPr>
          <w:b/>
          <w:sz w:val="28"/>
          <w:szCs w:val="32"/>
        </w:rPr>
      </w:pP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 xml:space="preserve">Поройков В.В. Компьютерное предсказание биологической активности веществ: пределы возможного. Химия в России, 1999, № 2, 8-12. </w:t>
      </w: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 xml:space="preserve">Кнунянц И. Л. Химическая энциклопедия. Издательство </w:t>
      </w:r>
      <w:r w:rsidRPr="00F71369">
        <w:rPr>
          <w:sz w:val="28"/>
          <w:szCs w:val="28"/>
          <w:lang w:val="en-US"/>
        </w:rPr>
        <w:t>“</w:t>
      </w:r>
      <w:r w:rsidRPr="00F71369">
        <w:rPr>
          <w:sz w:val="28"/>
          <w:szCs w:val="28"/>
        </w:rPr>
        <w:t>Советская энциклопедия</w:t>
      </w:r>
      <w:r w:rsidRPr="00F71369">
        <w:rPr>
          <w:sz w:val="28"/>
          <w:szCs w:val="28"/>
          <w:lang w:val="en-US"/>
        </w:rPr>
        <w:t>”</w:t>
      </w:r>
      <w:r w:rsidRPr="00F71369">
        <w:rPr>
          <w:sz w:val="28"/>
          <w:szCs w:val="28"/>
        </w:rPr>
        <w:t xml:space="preserve"> Москва, 1988.</w:t>
      </w: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Кукес В. Г., Стародубцева А. К. Фармакология и фармакотерапия. - М.: ГЭОТАР – МЕД, 2004.</w:t>
      </w:r>
    </w:p>
    <w:p w:rsidR="00455FD3" w:rsidRPr="00F71369" w:rsidRDefault="00455FD3" w:rsidP="007F178B">
      <w:pPr>
        <w:numPr>
          <w:ilvl w:val="0"/>
          <w:numId w:val="6"/>
        </w:numPr>
        <w:tabs>
          <w:tab w:val="clear" w:pos="720"/>
          <w:tab w:val="num" w:pos="0"/>
          <w:tab w:val="left" w:pos="284"/>
          <w:tab w:val="left" w:pos="426"/>
          <w:tab w:val="num" w:pos="900"/>
        </w:tabs>
        <w:suppressAutoHyphens/>
        <w:ind w:left="0" w:firstLine="0"/>
        <w:rPr>
          <w:sz w:val="28"/>
          <w:szCs w:val="28"/>
        </w:rPr>
      </w:pPr>
      <w:r w:rsidRPr="00F71369">
        <w:rPr>
          <w:sz w:val="28"/>
          <w:szCs w:val="28"/>
        </w:rPr>
        <w:t>Беликов В. Г. Фармацевтическая химия. – М.: Высшая школа, 1985</w:t>
      </w: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Харкевич Д. А. Фармакология, четвертое издание, Москва, 1993.</w:t>
      </w: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Солдотенков А. Т., Колядина Н. М., Шендрик И. В. Основы органической химии лекарственных веществ. – М.: МИН, 2003.</w:t>
      </w:r>
    </w:p>
    <w:p w:rsidR="00455FD3" w:rsidRPr="00F71369" w:rsidRDefault="00455FD3" w:rsidP="007F178B">
      <w:pPr>
        <w:numPr>
          <w:ilvl w:val="0"/>
          <w:numId w:val="6"/>
        </w:numPr>
        <w:tabs>
          <w:tab w:val="clear" w:pos="720"/>
          <w:tab w:val="num" w:pos="0"/>
          <w:tab w:val="left" w:pos="284"/>
          <w:tab w:val="left" w:pos="426"/>
        </w:tabs>
        <w:suppressAutoHyphens/>
        <w:ind w:left="0" w:firstLine="0"/>
        <w:rPr>
          <w:sz w:val="28"/>
          <w:szCs w:val="28"/>
        </w:rPr>
      </w:pPr>
      <w:r w:rsidRPr="00F71369">
        <w:rPr>
          <w:sz w:val="28"/>
          <w:szCs w:val="28"/>
        </w:rPr>
        <w:t>Аляутдин Р. Н. Фармакология. – учебник для вузов, Москва, 2004.</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Ланса Л., Лейси Ч., Голдман. М. Фармакологический справочник, Москва, 2000 г.</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 xml:space="preserve">Поройков В.В., Филимонов Д.А. Компьютерный прогноз биологической активности химических соединений как основа для поиска и оптимизации базовых структур новых лекарств. В сб.: Азотистые гетероциклы и алкалоиды. Москва: Иридиум-пресс, 2001, т.1, с.123-129.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lang w:val="en-US"/>
        </w:rPr>
        <w:t xml:space="preserve">Poroikov V.V., Filimonov D.A., Borodina Yu.V., Lagunin A.A., Kos A. Robustness of biological activity spectra predicting by computer program PASS for non-congeneric sets of chemical compounds. </w:t>
      </w:r>
      <w:r w:rsidRPr="00F71369">
        <w:rPr>
          <w:sz w:val="28"/>
          <w:szCs w:val="28"/>
        </w:rPr>
        <w:t xml:space="preserve">J. Chem. Inform. Comput. Sci., 2000, 40 (6), 1349-1355.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lang w:val="en-US"/>
        </w:rPr>
      </w:pPr>
      <w:r w:rsidRPr="00F71369">
        <w:rPr>
          <w:sz w:val="28"/>
          <w:szCs w:val="28"/>
          <w:lang w:val="en-US"/>
        </w:rPr>
        <w:t xml:space="preserve">Anzali S., Barnickel G., Cezanne B., Krug M., Filimonov D., Poroikov V. Discriminating between drugs and nondrugs by Prediction of Activity Spectra for Substances (PASS). J. Med. Chem., 2001, 4 (15), 2432-2437.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 xml:space="preserve">Лагунин А.А., Филимонов Д.А., Поройков В.В. Компьютерный поиск потенциальных антигипертензивных соединений комбинированного действия. Хим.-фарм. журн., 2001, 35 (7), 28-34.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lang w:val="en-US"/>
        </w:rPr>
      </w:pPr>
      <w:r w:rsidRPr="00F71369">
        <w:rPr>
          <w:sz w:val="28"/>
          <w:szCs w:val="28"/>
          <w:lang w:val="en-US"/>
        </w:rPr>
        <w:t xml:space="preserve">Filimonov D., Poroikov V., Borodina Yu., Gloriozova T. Chemical similarity assessment through multilevel neighborhoods of atoms: definition and comparison with the other descriptors. J. Chem. Inf. Comput. Sci., 1999, 39 (4), 666-670.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lang w:val="en-US"/>
        </w:rPr>
      </w:pPr>
      <w:r w:rsidRPr="00F71369">
        <w:rPr>
          <w:sz w:val="28"/>
          <w:szCs w:val="28"/>
          <w:lang w:val="en-US"/>
        </w:rPr>
        <w:t xml:space="preserve">Lagunin A., Stepanchikova A., Filimonov D., Poroikov V. PASS: prediction of activity spectra for biologically active substances. Bioinformatics, 2000, 16 (8), 747-748.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lang w:val="en-US"/>
        </w:rPr>
      </w:pPr>
      <w:r w:rsidRPr="00F71369">
        <w:rPr>
          <w:sz w:val="28"/>
          <w:szCs w:val="28"/>
          <w:lang w:val="en-US"/>
        </w:rPr>
        <w:t xml:space="preserve">Poroikov V., Akimov D., Shabelnikova E., Filimonov D. Top 200 medicines: can new actions be discovered through computer-aided prediction? SAR and QSAR in Environmental Research, 2001, 12 (4), 327-344. </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lang w:val="en-US"/>
        </w:rPr>
      </w:pPr>
      <w:r w:rsidRPr="00F71369">
        <w:rPr>
          <w:sz w:val="28"/>
          <w:szCs w:val="28"/>
          <w:lang w:val="en-US"/>
        </w:rPr>
        <w:t>Poroikov V., Filimonov D. Computer-aided prediction of biological activity spectra. Application for finding and optimization of new leads. Rational Approaches to Drug Design, Eds. H.-D. Holtje, W.Sippl, Prous Science, Barcelona, 2001, p.403-407.</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Кудрин А. Н. Фармакология, Москва “Медицина”, 1991.</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Лоуренс Д. Р., Беннетт П. Н. Браун М. Дж. Фармакология. Издание второе. Москва, 2002.</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Кудрин А. Н. Фармакология. – М.: Медицина, 2001.</w:t>
      </w:r>
    </w:p>
    <w:p w:rsidR="00455FD3" w:rsidRPr="00F71369" w:rsidRDefault="00455FD3" w:rsidP="007F178B">
      <w:pPr>
        <w:numPr>
          <w:ilvl w:val="0"/>
          <w:numId w:val="6"/>
        </w:numPr>
        <w:tabs>
          <w:tab w:val="clear" w:pos="720"/>
          <w:tab w:val="num" w:pos="0"/>
          <w:tab w:val="left" w:pos="284"/>
          <w:tab w:val="left" w:pos="426"/>
          <w:tab w:val="num" w:pos="1080"/>
        </w:tabs>
        <w:suppressAutoHyphens/>
        <w:ind w:left="0" w:firstLine="0"/>
        <w:rPr>
          <w:sz w:val="28"/>
          <w:szCs w:val="28"/>
        </w:rPr>
      </w:pPr>
      <w:r w:rsidRPr="00F71369">
        <w:rPr>
          <w:sz w:val="28"/>
          <w:szCs w:val="28"/>
        </w:rPr>
        <w:t>Лоуренс Д. Р., Беннетт П. Н. Фармакология Том 1. Москва, 1993.</w:t>
      </w:r>
      <w:bookmarkStart w:id="0" w:name="_GoBack"/>
      <w:bookmarkEnd w:id="0"/>
    </w:p>
    <w:sectPr w:rsidR="00455FD3" w:rsidRPr="00F71369" w:rsidSect="00F71369">
      <w:footerReference w:type="even" r:id="rId9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369" w:rsidRDefault="00F71369">
      <w:r>
        <w:separator/>
      </w:r>
    </w:p>
  </w:endnote>
  <w:endnote w:type="continuationSeparator" w:id="0">
    <w:p w:rsidR="00F71369" w:rsidRDefault="00F71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69" w:rsidRDefault="00F71369" w:rsidP="00E03B9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71369" w:rsidRDefault="00F7136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369" w:rsidRDefault="00F71369">
      <w:r>
        <w:separator/>
      </w:r>
    </w:p>
  </w:footnote>
  <w:footnote w:type="continuationSeparator" w:id="0">
    <w:p w:rsidR="00F71369" w:rsidRDefault="00F71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B1B71"/>
    <w:multiLevelType w:val="hybridMultilevel"/>
    <w:tmpl w:val="144E445E"/>
    <w:lvl w:ilvl="0" w:tplc="D3B6ABE6">
      <w:start w:val="1"/>
      <w:numFmt w:val="decimal"/>
      <w:lvlText w:val="%1."/>
      <w:lvlJc w:val="left"/>
      <w:pPr>
        <w:tabs>
          <w:tab w:val="num" w:pos="1950"/>
        </w:tabs>
        <w:ind w:left="1950" w:hanging="14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56A4A59"/>
    <w:multiLevelType w:val="hybridMultilevel"/>
    <w:tmpl w:val="88709C82"/>
    <w:lvl w:ilvl="0" w:tplc="D53A978E">
      <w:start w:val="1"/>
      <w:numFmt w:val="decimal"/>
      <w:lvlText w:val="%1."/>
      <w:lvlJc w:val="left"/>
      <w:pPr>
        <w:tabs>
          <w:tab w:val="num" w:pos="1950"/>
        </w:tabs>
        <w:ind w:left="1950" w:hanging="14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301C64EC"/>
    <w:multiLevelType w:val="hybridMultilevel"/>
    <w:tmpl w:val="7DF0BE40"/>
    <w:lvl w:ilvl="0" w:tplc="4872AEC6">
      <w:start w:val="1"/>
      <w:numFmt w:val="decimal"/>
      <w:lvlText w:val="%1)"/>
      <w:lvlJc w:val="left"/>
      <w:pPr>
        <w:tabs>
          <w:tab w:val="num" w:pos="1950"/>
        </w:tabs>
        <w:ind w:left="1950" w:hanging="14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5AC11FA"/>
    <w:multiLevelType w:val="multilevel"/>
    <w:tmpl w:val="910E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1E2BC3"/>
    <w:multiLevelType w:val="multilevel"/>
    <w:tmpl w:val="5BD676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B6623F3"/>
    <w:multiLevelType w:val="hybridMultilevel"/>
    <w:tmpl w:val="932ECA8E"/>
    <w:lvl w:ilvl="0" w:tplc="0A50D9C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5F033189"/>
    <w:multiLevelType w:val="multilevel"/>
    <w:tmpl w:val="3E0C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3428FA"/>
    <w:multiLevelType w:val="hybridMultilevel"/>
    <w:tmpl w:val="CCA43C22"/>
    <w:lvl w:ilvl="0" w:tplc="BD6C7068">
      <w:start w:val="1"/>
      <w:numFmt w:val="decimal"/>
      <w:lvlText w:val="%1."/>
      <w:lvlJc w:val="left"/>
      <w:pPr>
        <w:tabs>
          <w:tab w:val="num" w:pos="1950"/>
        </w:tabs>
        <w:ind w:left="1950" w:hanging="14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75992F13"/>
    <w:multiLevelType w:val="hybridMultilevel"/>
    <w:tmpl w:val="8834B066"/>
    <w:lvl w:ilvl="0" w:tplc="9D30E7A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77ED16C5"/>
    <w:multiLevelType w:val="hybridMultilevel"/>
    <w:tmpl w:val="E8165940"/>
    <w:lvl w:ilvl="0" w:tplc="CA84C756">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79D24E88"/>
    <w:multiLevelType w:val="hybridMultilevel"/>
    <w:tmpl w:val="11B6BEB8"/>
    <w:lvl w:ilvl="0" w:tplc="FDE857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6"/>
  </w:num>
  <w:num w:numId="2">
    <w:abstractNumId w:val="3"/>
  </w:num>
  <w:num w:numId="3">
    <w:abstractNumId w:val="0"/>
  </w:num>
  <w:num w:numId="4">
    <w:abstractNumId w:val="1"/>
  </w:num>
  <w:num w:numId="5">
    <w:abstractNumId w:val="7"/>
  </w:num>
  <w:num w:numId="6">
    <w:abstractNumId w:val="4"/>
  </w:num>
  <w:num w:numId="7">
    <w:abstractNumId w:val="10"/>
  </w:num>
  <w:num w:numId="8">
    <w:abstractNumId w:val="8"/>
  </w:num>
  <w:num w:numId="9">
    <w:abstractNumId w:val="5"/>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27D"/>
    <w:rsid w:val="0000727D"/>
    <w:rsid w:val="000115BC"/>
    <w:rsid w:val="00012C86"/>
    <w:rsid w:val="0001695C"/>
    <w:rsid w:val="000371D3"/>
    <w:rsid w:val="0004455F"/>
    <w:rsid w:val="0005067D"/>
    <w:rsid w:val="00052715"/>
    <w:rsid w:val="000568D3"/>
    <w:rsid w:val="0006261F"/>
    <w:rsid w:val="000C3FE7"/>
    <w:rsid w:val="000F1385"/>
    <w:rsid w:val="000F39C0"/>
    <w:rsid w:val="00114720"/>
    <w:rsid w:val="00124276"/>
    <w:rsid w:val="001267AB"/>
    <w:rsid w:val="0014615F"/>
    <w:rsid w:val="00161C82"/>
    <w:rsid w:val="0016281F"/>
    <w:rsid w:val="001853A5"/>
    <w:rsid w:val="0018591B"/>
    <w:rsid w:val="001977FB"/>
    <w:rsid w:val="001C6219"/>
    <w:rsid w:val="001F502D"/>
    <w:rsid w:val="00212B7D"/>
    <w:rsid w:val="00230C69"/>
    <w:rsid w:val="00256574"/>
    <w:rsid w:val="002748FC"/>
    <w:rsid w:val="00284A11"/>
    <w:rsid w:val="002864E9"/>
    <w:rsid w:val="002B70C5"/>
    <w:rsid w:val="002D431C"/>
    <w:rsid w:val="0030618F"/>
    <w:rsid w:val="00317587"/>
    <w:rsid w:val="00323473"/>
    <w:rsid w:val="00326FA9"/>
    <w:rsid w:val="00335749"/>
    <w:rsid w:val="00340048"/>
    <w:rsid w:val="003403AB"/>
    <w:rsid w:val="003631BF"/>
    <w:rsid w:val="003649C2"/>
    <w:rsid w:val="00365F9E"/>
    <w:rsid w:val="00385792"/>
    <w:rsid w:val="00387915"/>
    <w:rsid w:val="00390910"/>
    <w:rsid w:val="003B1D72"/>
    <w:rsid w:val="003C73E1"/>
    <w:rsid w:val="003D4F6F"/>
    <w:rsid w:val="003D5C98"/>
    <w:rsid w:val="003F022B"/>
    <w:rsid w:val="004015C9"/>
    <w:rsid w:val="0042344D"/>
    <w:rsid w:val="00455FD3"/>
    <w:rsid w:val="00463E66"/>
    <w:rsid w:val="004A07E3"/>
    <w:rsid w:val="004A6738"/>
    <w:rsid w:val="004C1794"/>
    <w:rsid w:val="004C39BE"/>
    <w:rsid w:val="004E4EC4"/>
    <w:rsid w:val="00502FF3"/>
    <w:rsid w:val="005276F9"/>
    <w:rsid w:val="0053388F"/>
    <w:rsid w:val="0054234B"/>
    <w:rsid w:val="00547113"/>
    <w:rsid w:val="005748E6"/>
    <w:rsid w:val="005D1FC3"/>
    <w:rsid w:val="005D2703"/>
    <w:rsid w:val="005F334A"/>
    <w:rsid w:val="005F6F4C"/>
    <w:rsid w:val="0061421B"/>
    <w:rsid w:val="00641470"/>
    <w:rsid w:val="00663D1D"/>
    <w:rsid w:val="0067270A"/>
    <w:rsid w:val="0069081D"/>
    <w:rsid w:val="006B6FE6"/>
    <w:rsid w:val="006E1ACC"/>
    <w:rsid w:val="007148CD"/>
    <w:rsid w:val="00747534"/>
    <w:rsid w:val="007644A3"/>
    <w:rsid w:val="00766B8C"/>
    <w:rsid w:val="007A3E34"/>
    <w:rsid w:val="007E2FDD"/>
    <w:rsid w:val="007F178B"/>
    <w:rsid w:val="007F720E"/>
    <w:rsid w:val="008075E3"/>
    <w:rsid w:val="00816319"/>
    <w:rsid w:val="00872251"/>
    <w:rsid w:val="00874DDE"/>
    <w:rsid w:val="00875EAF"/>
    <w:rsid w:val="008B3605"/>
    <w:rsid w:val="008D07CD"/>
    <w:rsid w:val="008D0E3A"/>
    <w:rsid w:val="008D4D0C"/>
    <w:rsid w:val="008E7FD9"/>
    <w:rsid w:val="009152B0"/>
    <w:rsid w:val="009157A0"/>
    <w:rsid w:val="00930B9B"/>
    <w:rsid w:val="009404D1"/>
    <w:rsid w:val="009572EC"/>
    <w:rsid w:val="00961CFD"/>
    <w:rsid w:val="009665A6"/>
    <w:rsid w:val="009732E7"/>
    <w:rsid w:val="00990879"/>
    <w:rsid w:val="00994839"/>
    <w:rsid w:val="009C4AEA"/>
    <w:rsid w:val="009E5EB2"/>
    <w:rsid w:val="00A0153E"/>
    <w:rsid w:val="00A2580C"/>
    <w:rsid w:val="00A511AF"/>
    <w:rsid w:val="00A732B0"/>
    <w:rsid w:val="00A802D6"/>
    <w:rsid w:val="00A83A9B"/>
    <w:rsid w:val="00A93541"/>
    <w:rsid w:val="00B151B2"/>
    <w:rsid w:val="00B247D5"/>
    <w:rsid w:val="00B51880"/>
    <w:rsid w:val="00B535B5"/>
    <w:rsid w:val="00B9107D"/>
    <w:rsid w:val="00BF6D4D"/>
    <w:rsid w:val="00C0084A"/>
    <w:rsid w:val="00C01BDE"/>
    <w:rsid w:val="00C15E2B"/>
    <w:rsid w:val="00C30BED"/>
    <w:rsid w:val="00C3751C"/>
    <w:rsid w:val="00C45AD7"/>
    <w:rsid w:val="00C82B45"/>
    <w:rsid w:val="00C916AD"/>
    <w:rsid w:val="00CC7EB2"/>
    <w:rsid w:val="00CD20E3"/>
    <w:rsid w:val="00CE5CB9"/>
    <w:rsid w:val="00CF4380"/>
    <w:rsid w:val="00CF5629"/>
    <w:rsid w:val="00D12FC0"/>
    <w:rsid w:val="00D14D4F"/>
    <w:rsid w:val="00D42A8C"/>
    <w:rsid w:val="00D5346A"/>
    <w:rsid w:val="00DA2367"/>
    <w:rsid w:val="00DA67B4"/>
    <w:rsid w:val="00DB0A4A"/>
    <w:rsid w:val="00E03B98"/>
    <w:rsid w:val="00E464D6"/>
    <w:rsid w:val="00E8245A"/>
    <w:rsid w:val="00E84A32"/>
    <w:rsid w:val="00E9559B"/>
    <w:rsid w:val="00F0695F"/>
    <w:rsid w:val="00F146BB"/>
    <w:rsid w:val="00F71369"/>
    <w:rsid w:val="00F95EE9"/>
    <w:rsid w:val="00F96857"/>
    <w:rsid w:val="00FB2F01"/>
    <w:rsid w:val="00FF37C1"/>
    <w:rsid w:val="00FF4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docId w15:val="{70F31E07-2FF5-4767-B04F-CD1B4497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369"/>
    <w:pPr>
      <w:spacing w:line="360" w:lineRule="auto"/>
    </w:pPr>
    <w:rPr>
      <w:szCs w:val="24"/>
    </w:rPr>
  </w:style>
  <w:style w:type="paragraph" w:styleId="1">
    <w:name w:val="heading 1"/>
    <w:basedOn w:val="a"/>
    <w:next w:val="a"/>
    <w:link w:val="10"/>
    <w:uiPriority w:val="9"/>
    <w:qFormat/>
    <w:rsid w:val="00317587"/>
    <w:pPr>
      <w:keepNext/>
      <w:spacing w:before="240" w:after="60"/>
      <w:outlineLvl w:val="0"/>
    </w:pPr>
    <w:rPr>
      <w:rFonts w:ascii="Arial" w:hAnsi="Arial"/>
      <w:b/>
      <w:bCs/>
      <w:kern w:val="32"/>
      <w:sz w:val="32"/>
      <w:szCs w:val="32"/>
    </w:rPr>
  </w:style>
  <w:style w:type="paragraph" w:styleId="2">
    <w:name w:val="heading 2"/>
    <w:basedOn w:val="a"/>
    <w:next w:val="a"/>
    <w:link w:val="20"/>
    <w:uiPriority w:val="9"/>
    <w:qFormat/>
    <w:rsid w:val="00317587"/>
    <w:pPr>
      <w:ind w:firstLine="567"/>
      <w:jc w:val="center"/>
      <w:outlineLvl w:val="1"/>
    </w:pPr>
    <w:rPr>
      <w:rFonts w:cs="TimesDL"/>
      <w:b/>
      <w:u w:val="single"/>
    </w:rPr>
  </w:style>
  <w:style w:type="paragraph" w:styleId="3">
    <w:name w:val="heading 3"/>
    <w:basedOn w:val="a"/>
    <w:next w:val="a"/>
    <w:link w:val="30"/>
    <w:uiPriority w:val="9"/>
    <w:qFormat/>
    <w:rsid w:val="00317587"/>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317587"/>
    <w:pPr>
      <w:keepNext/>
      <w:spacing w:before="240" w:after="60"/>
      <w:outlineLvl w:val="3"/>
    </w:pPr>
    <w:rPr>
      <w:b/>
      <w:bCs/>
      <w:sz w:val="28"/>
      <w:szCs w:val="28"/>
    </w:rPr>
  </w:style>
  <w:style w:type="paragraph" w:styleId="5">
    <w:name w:val="heading 5"/>
    <w:basedOn w:val="a"/>
    <w:next w:val="a"/>
    <w:link w:val="50"/>
    <w:uiPriority w:val="9"/>
    <w:qFormat/>
    <w:rsid w:val="0031758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styleId="a3">
    <w:name w:val="Hyperlink"/>
    <w:basedOn w:val="a0"/>
    <w:uiPriority w:val="99"/>
    <w:rsid w:val="00317587"/>
    <w:rPr>
      <w:rFonts w:cs="Times New Roman"/>
      <w:color w:val="0000FF"/>
      <w:u w:val="single"/>
    </w:rPr>
  </w:style>
  <w:style w:type="paragraph" w:styleId="a4">
    <w:name w:val="Body Text"/>
    <w:basedOn w:val="a"/>
    <w:link w:val="a5"/>
    <w:uiPriority w:val="99"/>
    <w:rsid w:val="00317587"/>
    <w:pPr>
      <w:jc w:val="both"/>
    </w:pPr>
    <w:rPr>
      <w:sz w:val="28"/>
      <w:szCs w:val="20"/>
    </w:rPr>
  </w:style>
  <w:style w:type="paragraph" w:styleId="a6">
    <w:name w:val="Normal (Web)"/>
    <w:basedOn w:val="a"/>
    <w:uiPriority w:val="99"/>
    <w:rsid w:val="00317587"/>
    <w:pPr>
      <w:spacing w:before="100" w:beforeAutospacing="1" w:after="100" w:afterAutospacing="1"/>
    </w:pPr>
  </w:style>
  <w:style w:type="character" w:customStyle="1" w:styleId="a5">
    <w:name w:val="Основний текст Знак"/>
    <w:basedOn w:val="a0"/>
    <w:link w:val="a4"/>
    <w:uiPriority w:val="99"/>
    <w:semiHidden/>
    <w:locked/>
    <w:rPr>
      <w:rFonts w:cs="Times New Roman"/>
      <w:sz w:val="24"/>
      <w:szCs w:val="24"/>
    </w:rPr>
  </w:style>
  <w:style w:type="paragraph" w:styleId="21">
    <w:name w:val="Body Text 2"/>
    <w:basedOn w:val="a"/>
    <w:link w:val="22"/>
    <w:uiPriority w:val="99"/>
    <w:rsid w:val="00317587"/>
    <w:pPr>
      <w:spacing w:after="120" w:line="480" w:lineRule="auto"/>
    </w:pPr>
  </w:style>
  <w:style w:type="table" w:styleId="a7">
    <w:name w:val="Table Grid"/>
    <w:basedOn w:val="a1"/>
    <w:uiPriority w:val="59"/>
    <w:rsid w:val="005D1F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ий текст 2 Знак"/>
    <w:basedOn w:val="a0"/>
    <w:link w:val="21"/>
    <w:uiPriority w:val="99"/>
    <w:semiHidden/>
    <w:locked/>
    <w:rPr>
      <w:rFonts w:cs="Times New Roman"/>
      <w:sz w:val="24"/>
      <w:szCs w:val="24"/>
    </w:rPr>
  </w:style>
  <w:style w:type="paragraph" w:styleId="HTML">
    <w:name w:val="HTML Preformatted"/>
    <w:basedOn w:val="a"/>
    <w:link w:val="HTML0"/>
    <w:uiPriority w:val="99"/>
    <w:rsid w:val="005D1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a8">
    <w:name w:val="Plain Text"/>
    <w:basedOn w:val="a"/>
    <w:link w:val="a9"/>
    <w:uiPriority w:val="99"/>
    <w:rsid w:val="005D1FC3"/>
    <w:rPr>
      <w:rFonts w:ascii="Courier New" w:hAnsi="Courier New" w:cs="Courier New"/>
      <w:szCs w:val="20"/>
    </w:rPr>
  </w:style>
  <w:style w:type="character" w:customStyle="1" w:styleId="HTML0">
    <w:name w:val="Стандартний HTML Знак"/>
    <w:basedOn w:val="a0"/>
    <w:link w:val="HTML"/>
    <w:uiPriority w:val="99"/>
    <w:semiHidden/>
    <w:locked/>
    <w:rPr>
      <w:rFonts w:ascii="Courier New" w:hAnsi="Courier New" w:cs="Courier New"/>
    </w:rPr>
  </w:style>
  <w:style w:type="character" w:customStyle="1" w:styleId="a9">
    <w:name w:val="Текст Знак"/>
    <w:basedOn w:val="a0"/>
    <w:link w:val="a8"/>
    <w:uiPriority w:val="99"/>
    <w:semiHidden/>
    <w:locked/>
    <w:rPr>
      <w:rFonts w:ascii="Courier New" w:hAnsi="Courier New" w:cs="Courier New"/>
    </w:rPr>
  </w:style>
  <w:style w:type="paragraph" w:styleId="aa">
    <w:name w:val="footer"/>
    <w:basedOn w:val="a"/>
    <w:link w:val="ab"/>
    <w:uiPriority w:val="99"/>
    <w:rsid w:val="00A93541"/>
    <w:pPr>
      <w:tabs>
        <w:tab w:val="center" w:pos="4677"/>
        <w:tab w:val="right" w:pos="9355"/>
      </w:tabs>
    </w:pPr>
  </w:style>
  <w:style w:type="character" w:styleId="ac">
    <w:name w:val="page number"/>
    <w:basedOn w:val="a0"/>
    <w:uiPriority w:val="99"/>
    <w:rsid w:val="00A93541"/>
    <w:rPr>
      <w:rFonts w:cs="Times New Roman"/>
    </w:rPr>
  </w:style>
  <w:style w:type="character" w:customStyle="1" w:styleId="ab">
    <w:name w:val="Нижній колонтитул Знак"/>
    <w:basedOn w:val="a0"/>
    <w:link w:val="aa"/>
    <w:uiPriority w:val="99"/>
    <w:semiHidden/>
    <w:locked/>
    <w:rPr>
      <w:rFonts w:cs="Times New Roman"/>
      <w:sz w:val="24"/>
      <w:szCs w:val="24"/>
    </w:rPr>
  </w:style>
  <w:style w:type="paragraph" w:styleId="ad">
    <w:name w:val="header"/>
    <w:basedOn w:val="a"/>
    <w:link w:val="ae"/>
    <w:uiPriority w:val="99"/>
    <w:semiHidden/>
    <w:unhideWhenUsed/>
    <w:rsid w:val="00F71369"/>
    <w:pPr>
      <w:tabs>
        <w:tab w:val="center" w:pos="4677"/>
        <w:tab w:val="right" w:pos="9355"/>
      </w:tabs>
    </w:pPr>
  </w:style>
  <w:style w:type="character" w:customStyle="1" w:styleId="ae">
    <w:name w:val="Верхній колонтитул Знак"/>
    <w:basedOn w:val="a0"/>
    <w:link w:val="ad"/>
    <w:uiPriority w:val="99"/>
    <w:semiHidden/>
    <w:locked/>
    <w:rsid w:val="00F7136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8.bin"/><Relationship Id="rId42" Type="http://schemas.openxmlformats.org/officeDocument/2006/relationships/oleObject" Target="embeddings/oleObject21.bin"/><Relationship Id="rId47" Type="http://schemas.openxmlformats.org/officeDocument/2006/relationships/oleObject" Target="embeddings/oleObject26.bin"/><Relationship Id="rId63" Type="http://schemas.openxmlformats.org/officeDocument/2006/relationships/oleObject" Target="embeddings/oleObject36.bin"/><Relationship Id="rId68" Type="http://schemas.openxmlformats.org/officeDocument/2006/relationships/image" Target="media/image23.wmf"/><Relationship Id="rId84" Type="http://schemas.openxmlformats.org/officeDocument/2006/relationships/oleObject" Target="embeddings/oleObject47.bin"/><Relationship Id="rId89" Type="http://schemas.openxmlformats.org/officeDocument/2006/relationships/image" Target="media/image33.wmf"/><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image" Target="media/image13.wmf"/><Relationship Id="rId53" Type="http://schemas.openxmlformats.org/officeDocument/2006/relationships/image" Target="media/image17.wmf"/><Relationship Id="rId58" Type="http://schemas.openxmlformats.org/officeDocument/2006/relationships/oleObject" Target="embeddings/oleObject33.bin"/><Relationship Id="rId74" Type="http://schemas.openxmlformats.org/officeDocument/2006/relationships/image" Target="media/image26.wmf"/><Relationship Id="rId79" Type="http://schemas.openxmlformats.org/officeDocument/2006/relationships/oleObject" Target="embeddings/oleObject44.bin"/><Relationship Id="rId5" Type="http://schemas.openxmlformats.org/officeDocument/2006/relationships/webSettings" Target="webSettings.xml"/><Relationship Id="rId90" Type="http://schemas.openxmlformats.org/officeDocument/2006/relationships/oleObject" Target="embeddings/oleObject50.bin"/><Relationship Id="rId95" Type="http://schemas.openxmlformats.org/officeDocument/2006/relationships/image" Target="media/image36.wmf"/><Relationship Id="rId22" Type="http://schemas.openxmlformats.org/officeDocument/2006/relationships/image" Target="media/image7.wmf"/><Relationship Id="rId27" Type="http://schemas.openxmlformats.org/officeDocument/2006/relationships/oleObject" Target="embeddings/oleObject11.bin"/><Relationship Id="rId43" Type="http://schemas.openxmlformats.org/officeDocument/2006/relationships/oleObject" Target="embeddings/oleObject22.bin"/><Relationship Id="rId48" Type="http://schemas.openxmlformats.org/officeDocument/2006/relationships/oleObject" Target="embeddings/oleObject27.bin"/><Relationship Id="rId64" Type="http://schemas.openxmlformats.org/officeDocument/2006/relationships/image" Target="media/image21.wmf"/><Relationship Id="rId69" Type="http://schemas.openxmlformats.org/officeDocument/2006/relationships/oleObject" Target="embeddings/oleObject39.bin"/><Relationship Id="rId80" Type="http://schemas.openxmlformats.org/officeDocument/2006/relationships/image" Target="media/image29.wmf"/><Relationship Id="rId85" Type="http://schemas.openxmlformats.org/officeDocument/2006/relationships/image" Target="media/image3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5.bin"/><Relationship Id="rId59" Type="http://schemas.openxmlformats.org/officeDocument/2006/relationships/image" Target="media/image19.wmf"/><Relationship Id="rId67" Type="http://schemas.openxmlformats.org/officeDocument/2006/relationships/oleObject" Target="embeddings/oleObject38.bin"/><Relationship Id="rId20" Type="http://schemas.openxmlformats.org/officeDocument/2006/relationships/oleObject" Target="embeddings/oleObject7.bin"/><Relationship Id="rId41" Type="http://schemas.openxmlformats.org/officeDocument/2006/relationships/oleObject" Target="embeddings/oleObject20.bin"/><Relationship Id="rId54" Type="http://schemas.openxmlformats.org/officeDocument/2006/relationships/oleObject" Target="embeddings/oleObject30.bin"/><Relationship Id="rId62" Type="http://schemas.openxmlformats.org/officeDocument/2006/relationships/image" Target="media/image20.wmf"/><Relationship Id="rId70" Type="http://schemas.openxmlformats.org/officeDocument/2006/relationships/image" Target="media/image24.wmf"/><Relationship Id="rId75" Type="http://schemas.openxmlformats.org/officeDocument/2006/relationships/oleObject" Target="embeddings/oleObject42.bin"/><Relationship Id="rId83" Type="http://schemas.openxmlformats.org/officeDocument/2006/relationships/image" Target="media/image30.wmf"/><Relationship Id="rId88" Type="http://schemas.openxmlformats.org/officeDocument/2006/relationships/oleObject" Target="embeddings/oleObject49.bin"/><Relationship Id="rId91" Type="http://schemas.openxmlformats.org/officeDocument/2006/relationships/image" Target="media/image34.wmf"/><Relationship Id="rId96" Type="http://schemas.openxmlformats.org/officeDocument/2006/relationships/oleObject" Target="embeddings/oleObject5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oleObject" Target="embeddings/oleObject17.bin"/><Relationship Id="rId49" Type="http://schemas.openxmlformats.org/officeDocument/2006/relationships/image" Target="media/image15.wmf"/><Relationship Id="rId57" Type="http://schemas.openxmlformats.org/officeDocument/2006/relationships/image" Target="media/image18.wmf"/><Relationship Id="rId10" Type="http://schemas.openxmlformats.org/officeDocument/2006/relationships/image" Target="media/image2.wmf"/><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oleObject" Target="embeddings/oleObject29.bin"/><Relationship Id="rId60" Type="http://schemas.openxmlformats.org/officeDocument/2006/relationships/oleObject" Target="embeddings/oleObject34.bin"/><Relationship Id="rId65" Type="http://schemas.openxmlformats.org/officeDocument/2006/relationships/oleObject" Target="embeddings/oleObject37.bin"/><Relationship Id="rId73" Type="http://schemas.openxmlformats.org/officeDocument/2006/relationships/oleObject" Target="embeddings/oleObject41.bin"/><Relationship Id="rId78" Type="http://schemas.openxmlformats.org/officeDocument/2006/relationships/image" Target="media/image28.wmf"/><Relationship Id="rId81" Type="http://schemas.openxmlformats.org/officeDocument/2006/relationships/oleObject" Target="embeddings/oleObject45.bin"/><Relationship Id="rId86" Type="http://schemas.openxmlformats.org/officeDocument/2006/relationships/oleObject" Target="embeddings/oleObject48.bin"/><Relationship Id="rId94" Type="http://schemas.openxmlformats.org/officeDocument/2006/relationships/oleObject" Target="embeddings/oleObject52.bin"/><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4.wmf"/><Relationship Id="rId34" Type="http://schemas.openxmlformats.org/officeDocument/2006/relationships/oleObject" Target="embeddings/oleObject16.bin"/><Relationship Id="rId50" Type="http://schemas.openxmlformats.org/officeDocument/2006/relationships/oleObject" Target="embeddings/oleObject28.bin"/><Relationship Id="rId55" Type="http://schemas.openxmlformats.org/officeDocument/2006/relationships/oleObject" Target="embeddings/oleObject31.bin"/><Relationship Id="rId76" Type="http://schemas.openxmlformats.org/officeDocument/2006/relationships/image" Target="media/image27.wmf"/><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0.bin"/><Relationship Id="rId92"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8.wmf"/><Relationship Id="rId40" Type="http://schemas.openxmlformats.org/officeDocument/2006/relationships/oleObject" Target="embeddings/oleObject19.bin"/><Relationship Id="rId45" Type="http://schemas.openxmlformats.org/officeDocument/2006/relationships/oleObject" Target="embeddings/oleObject24.bin"/><Relationship Id="rId66" Type="http://schemas.openxmlformats.org/officeDocument/2006/relationships/image" Target="media/image22.wmf"/><Relationship Id="rId87" Type="http://schemas.openxmlformats.org/officeDocument/2006/relationships/image" Target="media/image32.wmf"/><Relationship Id="rId61" Type="http://schemas.openxmlformats.org/officeDocument/2006/relationships/oleObject" Target="embeddings/oleObject35.bin"/><Relationship Id="rId82" Type="http://schemas.openxmlformats.org/officeDocument/2006/relationships/oleObject" Target="embeddings/oleObject46.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3.bin"/><Relationship Id="rId35" Type="http://schemas.openxmlformats.org/officeDocument/2006/relationships/image" Target="media/image12.wmf"/><Relationship Id="rId56" Type="http://schemas.openxmlformats.org/officeDocument/2006/relationships/oleObject" Target="embeddings/oleObject32.bin"/><Relationship Id="rId77" Type="http://schemas.openxmlformats.org/officeDocument/2006/relationships/oleObject" Target="embeddings/oleObject43.bin"/><Relationship Id="rId8" Type="http://schemas.openxmlformats.org/officeDocument/2006/relationships/image" Target="media/image1.wmf"/><Relationship Id="rId51" Type="http://schemas.openxmlformats.org/officeDocument/2006/relationships/image" Target="media/image16.wmf"/><Relationship Id="rId72" Type="http://schemas.openxmlformats.org/officeDocument/2006/relationships/image" Target="media/image25.wmf"/><Relationship Id="rId93" Type="http://schemas.openxmlformats.org/officeDocument/2006/relationships/image" Target="media/image35.wmf"/><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1EB7E-A744-4E8B-92FF-6FAE7F83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11132</Words>
  <Characters>63453</Characters>
  <Application>Microsoft Office Word</Application>
  <DocSecurity>0</DocSecurity>
  <Lines>528</Lines>
  <Paragraphs>148</Paragraphs>
  <ScaleCrop>false</ScaleCrop>
  <Company>Microsoft</Company>
  <LinksUpToDate>false</LinksUpToDate>
  <CharactersWithSpaces>74437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Hooligans</dc:creator>
  <cp:keywords/>
  <dc:description/>
  <cp:lastModifiedBy>Irina</cp:lastModifiedBy>
  <cp:revision>2</cp:revision>
  <dcterms:created xsi:type="dcterms:W3CDTF">2014-08-21T06:40:00Z</dcterms:created>
  <dcterms:modified xsi:type="dcterms:W3CDTF">2014-08-21T06:40:00Z</dcterms:modified>
</cp:coreProperties>
</file>