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C03" w:rsidRDefault="000F3C03" w:rsidP="008164D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sz w:val="32"/>
          <w:szCs w:val="32"/>
        </w:rPr>
      </w:pPr>
    </w:p>
    <w:p w:rsidR="004A13C3" w:rsidRPr="008164DD" w:rsidRDefault="004A13C3" w:rsidP="008164D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i/>
          <w:iCs/>
          <w:color w:val="000000"/>
          <w:sz w:val="72"/>
          <w:szCs w:val="72"/>
        </w:rPr>
      </w:pPr>
      <w:r>
        <w:rPr>
          <w:color w:val="000000"/>
          <w:sz w:val="32"/>
          <w:szCs w:val="32"/>
        </w:rPr>
        <w:t>Химия в сельском хозяйстве и её направления</w:t>
      </w:r>
    </w:p>
    <w:p w:rsidR="00C171FF" w:rsidRDefault="00C171FF" w:rsidP="004A13C3">
      <w:pPr>
        <w:shd w:val="clear" w:color="auto" w:fill="FFFFFF"/>
        <w:jc w:val="center"/>
        <w:rPr>
          <w:color w:val="000000"/>
          <w:sz w:val="32"/>
          <w:szCs w:val="32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i/>
          <w:iCs/>
          <w:color w:val="800000"/>
          <w:sz w:val="24"/>
          <w:szCs w:val="24"/>
          <w:highlight w:val="yellow"/>
          <w:u w:val="single"/>
        </w:rPr>
        <w:t>Химизация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— это одно из направлений научно-техниче</w:t>
      </w:r>
      <w:r>
        <w:rPr>
          <w:color w:val="000000"/>
          <w:sz w:val="24"/>
          <w:szCs w:val="24"/>
        </w:rPr>
        <w:softHyphen/>
        <w:t>ского прогресса, основанное на широком применении химиче</w:t>
      </w:r>
      <w:r>
        <w:rPr>
          <w:color w:val="000000"/>
          <w:sz w:val="24"/>
          <w:szCs w:val="24"/>
        </w:rPr>
        <w:softHyphen/>
        <w:t>ских веществ, процессов и методов в различных отраслях, на</w:t>
      </w:r>
      <w:r>
        <w:rPr>
          <w:color w:val="000000"/>
          <w:sz w:val="24"/>
          <w:szCs w:val="24"/>
        </w:rPr>
        <w:softHyphen/>
        <w:t>пример в сельском хозяйстве.</w:t>
      </w:r>
    </w:p>
    <w:p w:rsidR="00C171FF" w:rsidRDefault="00C171FF">
      <w:pPr>
        <w:shd w:val="clear" w:color="auto" w:fill="FFFFFF"/>
        <w:rPr>
          <w:sz w:val="24"/>
          <w:szCs w:val="24"/>
        </w:rPr>
      </w:pPr>
    </w:p>
    <w:p w:rsidR="00560C24" w:rsidRPr="005E6A1A" w:rsidRDefault="00560C24" w:rsidP="004A13C3">
      <w:pPr>
        <w:shd w:val="clear" w:color="auto" w:fill="FFFFFF"/>
        <w:jc w:val="center"/>
        <w:rPr>
          <w:color w:val="800000"/>
          <w:sz w:val="24"/>
          <w:szCs w:val="24"/>
          <w:u w:val="single"/>
        </w:rPr>
      </w:pPr>
      <w:r w:rsidRPr="005E6A1A">
        <w:rPr>
          <w:color w:val="800000"/>
          <w:sz w:val="24"/>
          <w:szCs w:val="24"/>
          <w:highlight w:val="yellow"/>
          <w:u w:val="single"/>
        </w:rPr>
        <w:t>Основные направления химизации сельского хозяйства: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Производство минеральных макро- и микроудобрений, а также кормовых фосфатов.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Внесение извести, гипса и других веществ для улучше</w:t>
      </w:r>
      <w:r>
        <w:rPr>
          <w:color w:val="000000"/>
          <w:sz w:val="24"/>
          <w:szCs w:val="24"/>
        </w:rPr>
        <w:softHyphen/>
        <w:t>ния структуры почв.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Применение   химических   средств   защиты   растений: гербицидов, зооцидов и инсектицидов и т. д.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Использование в растениеводстве стимуляторов роста и плодоношения растений.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Разработка способов выращивания экологически чис</w:t>
      </w:r>
      <w:r>
        <w:rPr>
          <w:color w:val="000000"/>
          <w:sz w:val="24"/>
          <w:szCs w:val="24"/>
        </w:rPr>
        <w:softHyphen/>
        <w:t>той сельскохозяйственной продукции.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Повышение продуктивности животных с помощью сти</w:t>
      </w:r>
      <w:r>
        <w:rPr>
          <w:color w:val="000000"/>
          <w:sz w:val="24"/>
          <w:szCs w:val="24"/>
        </w:rPr>
        <w:softHyphen/>
        <w:t>муляторов роста, специальных кормовых добавок.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Производство и применение полимерных материалов для сельского хозяйства.</w:t>
      </w:r>
    </w:p>
    <w:p w:rsidR="00560C24" w:rsidRDefault="00560C24" w:rsidP="00CA5017">
      <w:pPr>
        <w:numPr>
          <w:ilvl w:val="0"/>
          <w:numId w:val="5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Производство материалов для средств малой механиза</w:t>
      </w:r>
      <w:r>
        <w:rPr>
          <w:color w:val="000000"/>
          <w:sz w:val="24"/>
          <w:szCs w:val="24"/>
        </w:rPr>
        <w:softHyphen/>
        <w:t>ции, использующихся в сельском хозяйстве.</w:t>
      </w:r>
    </w:p>
    <w:p w:rsidR="00CC4AE2" w:rsidRDefault="00CC4AE2">
      <w:pPr>
        <w:shd w:val="clear" w:color="auto" w:fill="FFFFFF"/>
        <w:rPr>
          <w:sz w:val="24"/>
          <w:szCs w:val="24"/>
        </w:rPr>
      </w:pPr>
    </w:p>
    <w:p w:rsidR="00060EB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Основная цель химизации сельского хозяйства — обеспе</w:t>
      </w:r>
      <w:r>
        <w:rPr>
          <w:color w:val="000000"/>
          <w:sz w:val="24"/>
          <w:szCs w:val="24"/>
        </w:rPr>
        <w:softHyphen/>
        <w:t>чение роста производства, улучшение качества и продление сроков сохранности сельскохозяйственной продукции, повы</w:t>
      </w:r>
      <w:r>
        <w:rPr>
          <w:color w:val="000000"/>
          <w:sz w:val="24"/>
          <w:szCs w:val="24"/>
        </w:rPr>
        <w:softHyphen/>
        <w:t>шение эффективнос</w:t>
      </w:r>
      <w:r w:rsidR="008164DD">
        <w:rPr>
          <w:color w:val="000000"/>
          <w:sz w:val="24"/>
          <w:szCs w:val="24"/>
        </w:rPr>
        <w:t xml:space="preserve">ти земледелия и животноводства. </w:t>
      </w:r>
      <w:r w:rsidR="008164DD">
        <w:rPr>
          <w:color w:val="000000"/>
          <w:sz w:val="24"/>
          <w:szCs w:val="24"/>
        </w:rPr>
        <w:br/>
      </w:r>
    </w:p>
    <w:p w:rsidR="00BA6F26" w:rsidRPr="008A4169" w:rsidRDefault="00BA6F26" w:rsidP="00BA6F26">
      <w:pPr>
        <w:shd w:val="clear" w:color="auto" w:fill="FFFFFF"/>
        <w:jc w:val="center"/>
        <w:rPr>
          <w:b/>
          <w:bCs/>
          <w:color w:val="000000"/>
          <w:sz w:val="30"/>
          <w:szCs w:val="30"/>
        </w:rPr>
      </w:pPr>
      <w:r w:rsidRPr="005277C9">
        <w:rPr>
          <w:b/>
          <w:bCs/>
          <w:color w:val="000000"/>
          <w:sz w:val="30"/>
          <w:szCs w:val="30"/>
        </w:rPr>
        <w:t>Удобрения и их классификация</w:t>
      </w:r>
    </w:p>
    <w:p w:rsidR="00020D8F" w:rsidRPr="008A4169" w:rsidRDefault="00020D8F" w:rsidP="00BA6F26">
      <w:pPr>
        <w:shd w:val="clear" w:color="auto" w:fill="FFFFFF"/>
        <w:jc w:val="center"/>
        <w:rPr>
          <w:sz w:val="24"/>
          <w:szCs w:val="24"/>
        </w:rPr>
      </w:pPr>
    </w:p>
    <w:p w:rsidR="00560C24" w:rsidRDefault="00BA6F26">
      <w:pPr>
        <w:shd w:val="clear" w:color="auto" w:fill="FFFFFF"/>
        <w:rPr>
          <w:color w:val="000000"/>
          <w:sz w:val="24"/>
          <w:szCs w:val="24"/>
        </w:rPr>
      </w:pPr>
      <w:r w:rsidRPr="00350B5F">
        <w:rPr>
          <w:b/>
          <w:bCs/>
          <w:color w:val="000000"/>
          <w:sz w:val="24"/>
          <w:szCs w:val="24"/>
        </w:rPr>
        <w:t>Э</w:t>
      </w:r>
      <w:r w:rsidRPr="00020D8F">
        <w:rPr>
          <w:color w:val="000000"/>
          <w:sz w:val="24"/>
          <w:szCs w:val="24"/>
        </w:rPr>
        <w:t>ффективность удобрений значительно возрастает, если их применяют в комплексе с другими приемами агротехники.</w:t>
      </w:r>
      <w:r w:rsidR="00350B5F">
        <w:rPr>
          <w:color w:val="000000"/>
          <w:sz w:val="24"/>
          <w:szCs w:val="24"/>
        </w:rPr>
        <w:t xml:space="preserve"> </w:t>
      </w:r>
      <w:r w:rsidR="00350B5F" w:rsidRPr="00350B5F">
        <w:rPr>
          <w:b/>
          <w:bCs/>
          <w:color w:val="000000"/>
          <w:sz w:val="24"/>
          <w:szCs w:val="24"/>
        </w:rPr>
        <w:t>С</w:t>
      </w:r>
      <w:r w:rsidR="00560C24">
        <w:rPr>
          <w:color w:val="000000"/>
          <w:sz w:val="24"/>
          <w:szCs w:val="24"/>
        </w:rPr>
        <w:t>ейчас в мире более 90% удобрений не возвращается в почву, откуда они взяты с урожаем, а безвозвратно теряется в сточ</w:t>
      </w:r>
      <w:r w:rsidR="00560C24">
        <w:rPr>
          <w:color w:val="000000"/>
          <w:sz w:val="24"/>
          <w:szCs w:val="24"/>
        </w:rPr>
        <w:softHyphen/>
        <w:t>ных трубах городов и населенных пунктов</w:t>
      </w:r>
      <w:r w:rsidR="00350B5F" w:rsidRPr="00350B5F">
        <w:rPr>
          <w:color w:val="000000"/>
          <w:sz w:val="24"/>
          <w:szCs w:val="24"/>
        </w:rPr>
        <w:t xml:space="preserve">. </w:t>
      </w:r>
      <w:r w:rsidR="00350B5F" w:rsidRPr="00350B5F">
        <w:rPr>
          <w:b/>
          <w:bCs/>
          <w:color w:val="000000"/>
          <w:sz w:val="24"/>
          <w:szCs w:val="24"/>
        </w:rPr>
        <w:t>Ч</w:t>
      </w:r>
      <w:r w:rsidR="00560C24">
        <w:rPr>
          <w:color w:val="000000"/>
          <w:sz w:val="24"/>
          <w:szCs w:val="24"/>
        </w:rPr>
        <w:t>удовищная концентрация населения в городах привела к из</w:t>
      </w:r>
      <w:r w:rsidR="00560C24">
        <w:rPr>
          <w:color w:val="000000"/>
          <w:sz w:val="24"/>
          <w:szCs w:val="24"/>
        </w:rPr>
        <w:softHyphen/>
        <w:t>влечению из почвы всех минеральных удобре</w:t>
      </w:r>
      <w:r w:rsidR="00560C24">
        <w:rPr>
          <w:color w:val="000000"/>
          <w:sz w:val="24"/>
          <w:szCs w:val="24"/>
        </w:rPr>
        <w:softHyphen/>
        <w:t>ний</w:t>
      </w:r>
      <w:r w:rsidR="00350B5F" w:rsidRPr="00350B5F">
        <w:rPr>
          <w:color w:val="000000"/>
          <w:sz w:val="24"/>
          <w:szCs w:val="24"/>
        </w:rPr>
        <w:t>,</w:t>
      </w:r>
      <w:r w:rsidR="00350B5F">
        <w:rPr>
          <w:color w:val="000000"/>
          <w:sz w:val="24"/>
          <w:szCs w:val="24"/>
        </w:rPr>
        <w:t xml:space="preserve"> вследствие чего</w:t>
      </w:r>
      <w:r w:rsidR="00560C24">
        <w:rPr>
          <w:color w:val="000000"/>
          <w:sz w:val="24"/>
          <w:szCs w:val="24"/>
        </w:rPr>
        <w:t xml:space="preserve"> почва производит про</w:t>
      </w:r>
      <w:r w:rsidR="00560C24">
        <w:rPr>
          <w:color w:val="000000"/>
          <w:sz w:val="24"/>
          <w:szCs w:val="24"/>
        </w:rPr>
        <w:softHyphen/>
        <w:t>дукты питания низкого биологического каче</w:t>
      </w:r>
      <w:r w:rsidR="00560C24">
        <w:rPr>
          <w:color w:val="000000"/>
          <w:sz w:val="24"/>
          <w:szCs w:val="24"/>
        </w:rPr>
        <w:softHyphen/>
        <w:t>ства, которые снижают энергию и жизнедеятельность народа</w:t>
      </w:r>
      <w:r w:rsidR="00350B5F">
        <w:rPr>
          <w:color w:val="000000"/>
          <w:sz w:val="24"/>
          <w:szCs w:val="24"/>
        </w:rPr>
        <w:t xml:space="preserve">. </w:t>
      </w:r>
      <w:r w:rsidR="00560C24" w:rsidRPr="00350B5F">
        <w:rPr>
          <w:b/>
          <w:bCs/>
          <w:color w:val="000000"/>
          <w:sz w:val="24"/>
          <w:szCs w:val="24"/>
        </w:rPr>
        <w:t>О</w:t>
      </w:r>
      <w:r w:rsidR="00560C24">
        <w:rPr>
          <w:color w:val="000000"/>
          <w:sz w:val="24"/>
          <w:szCs w:val="24"/>
        </w:rPr>
        <w:t>днако чрезмерное и неправильное использование удобре</w:t>
      </w:r>
      <w:r w:rsidR="00560C24">
        <w:rPr>
          <w:color w:val="000000"/>
          <w:sz w:val="24"/>
          <w:szCs w:val="24"/>
        </w:rPr>
        <w:softHyphen/>
        <w:t>ний в сельском хозяйстве дает также значительный отрица</w:t>
      </w:r>
      <w:r w:rsidR="00560C24">
        <w:rPr>
          <w:color w:val="000000"/>
          <w:sz w:val="24"/>
          <w:szCs w:val="24"/>
        </w:rPr>
        <w:softHyphen/>
        <w:t>тельный эффект.</w:t>
      </w:r>
      <w:r w:rsidR="00350B5F">
        <w:rPr>
          <w:color w:val="000000"/>
          <w:sz w:val="24"/>
          <w:szCs w:val="24"/>
        </w:rPr>
        <w:t xml:space="preserve"> </w:t>
      </w:r>
      <w:r w:rsidR="00350B5F" w:rsidRPr="00350B5F">
        <w:rPr>
          <w:b/>
          <w:bCs/>
          <w:color w:val="000000"/>
          <w:sz w:val="24"/>
          <w:szCs w:val="24"/>
        </w:rPr>
        <w:t>И</w:t>
      </w:r>
      <w:r w:rsidR="00560C24">
        <w:rPr>
          <w:color w:val="000000"/>
          <w:sz w:val="24"/>
          <w:szCs w:val="24"/>
        </w:rPr>
        <w:t>спользовани</w:t>
      </w:r>
      <w:r w:rsidR="00350B5F">
        <w:rPr>
          <w:color w:val="000000"/>
          <w:sz w:val="24"/>
          <w:szCs w:val="24"/>
        </w:rPr>
        <w:t>е</w:t>
      </w:r>
      <w:r w:rsidR="00560C24">
        <w:rPr>
          <w:color w:val="000000"/>
          <w:sz w:val="24"/>
          <w:szCs w:val="24"/>
        </w:rPr>
        <w:t xml:space="preserve"> удобрений и пести</w:t>
      </w:r>
      <w:r w:rsidR="00560C24">
        <w:rPr>
          <w:color w:val="000000"/>
          <w:sz w:val="24"/>
          <w:szCs w:val="24"/>
        </w:rPr>
        <w:softHyphen/>
        <w:t>цидов в сельском хозяйстве</w:t>
      </w:r>
      <w:r w:rsidR="00350B5F">
        <w:rPr>
          <w:color w:val="000000"/>
          <w:sz w:val="24"/>
          <w:szCs w:val="24"/>
        </w:rPr>
        <w:t xml:space="preserve"> приводит к избы</w:t>
      </w:r>
      <w:r w:rsidR="00350B5F">
        <w:rPr>
          <w:color w:val="000000"/>
          <w:sz w:val="24"/>
          <w:szCs w:val="24"/>
        </w:rPr>
        <w:softHyphen/>
        <w:t>точному содержанию нитритов и нитратов в сельскохозяйствен</w:t>
      </w:r>
      <w:r w:rsidR="00350B5F">
        <w:rPr>
          <w:color w:val="000000"/>
          <w:sz w:val="24"/>
          <w:szCs w:val="24"/>
        </w:rPr>
        <w:softHyphen/>
        <w:t>ной продукции, загрязнению водоемов, морей и океа</w:t>
      </w:r>
      <w:r w:rsidR="00350B5F">
        <w:rPr>
          <w:color w:val="000000"/>
          <w:sz w:val="24"/>
          <w:szCs w:val="24"/>
        </w:rPr>
        <w:softHyphen/>
        <w:t>нов вымываемых удобрениями.</w:t>
      </w:r>
    </w:p>
    <w:p w:rsidR="00030F4A" w:rsidRDefault="00030F4A">
      <w:pPr>
        <w:pBdr>
          <w:top w:val="single" w:sz="12" w:space="1" w:color="auto"/>
          <w:bottom w:val="single" w:sz="12" w:space="1" w:color="auto"/>
        </w:pBdr>
        <w:shd w:val="clear" w:color="auto" w:fill="FFFFFF"/>
        <w:rPr>
          <w:sz w:val="24"/>
          <w:szCs w:val="24"/>
        </w:rPr>
      </w:pPr>
    </w:p>
    <w:p w:rsidR="00030F4A" w:rsidRDefault="00030F4A">
      <w:pPr>
        <w:shd w:val="clear" w:color="auto" w:fill="FFFFFF"/>
        <w:rPr>
          <w:sz w:val="24"/>
          <w:szCs w:val="24"/>
        </w:rPr>
      </w:pPr>
    </w:p>
    <w:p w:rsidR="00DE5409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i/>
          <w:iCs/>
          <w:color w:val="800000"/>
          <w:sz w:val="24"/>
          <w:szCs w:val="24"/>
          <w:highlight w:val="yellow"/>
          <w:u w:val="single"/>
        </w:rPr>
        <w:t>По происхожде</w:t>
      </w:r>
      <w:r w:rsidRPr="005E6A1A">
        <w:rPr>
          <w:i/>
          <w:iCs/>
          <w:color w:val="800000"/>
          <w:sz w:val="24"/>
          <w:szCs w:val="24"/>
          <w:highlight w:val="yellow"/>
          <w:u w:val="single"/>
        </w:rPr>
        <w:softHyphen/>
        <w:t>нию</w:t>
      </w:r>
      <w:r>
        <w:rPr>
          <w:i/>
          <w:iCs/>
          <w:color w:val="000000"/>
          <w:sz w:val="24"/>
          <w:szCs w:val="24"/>
        </w:rPr>
        <w:t xml:space="preserve"> </w:t>
      </w:r>
      <w:r w:rsidR="00350B5F">
        <w:rPr>
          <w:color w:val="000000"/>
          <w:sz w:val="24"/>
          <w:szCs w:val="24"/>
        </w:rPr>
        <w:t>удобрения</w:t>
      </w:r>
      <w:r w:rsidR="00DE5409">
        <w:rPr>
          <w:color w:val="000000"/>
          <w:sz w:val="24"/>
          <w:szCs w:val="24"/>
        </w:rPr>
        <w:t xml:space="preserve"> разделяют на</w:t>
      </w:r>
      <w:r w:rsidR="00DE5409" w:rsidRPr="00DE5409">
        <w:rPr>
          <w:color w:val="000000"/>
          <w:sz w:val="24"/>
          <w:szCs w:val="24"/>
        </w:rPr>
        <w:t>:</w:t>
      </w:r>
    </w:p>
    <w:p w:rsidR="00DE5409" w:rsidRDefault="00560C24" w:rsidP="00DE5409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неорганические </w:t>
      </w:r>
      <w:r w:rsidR="00DE5409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минеральные</w:t>
      </w:r>
      <w:r w:rsidR="00DE5409">
        <w:rPr>
          <w:color w:val="000000"/>
          <w:sz w:val="24"/>
          <w:szCs w:val="24"/>
        </w:rPr>
        <w:t>)</w:t>
      </w:r>
    </w:p>
    <w:p w:rsidR="00DE5409" w:rsidRDefault="00DE5409" w:rsidP="00DE5409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</w:t>
      </w:r>
      <w:r>
        <w:rPr>
          <w:color w:val="000000"/>
          <w:sz w:val="24"/>
          <w:szCs w:val="24"/>
        </w:rPr>
        <w:softHyphen/>
        <w:t>нические</w:t>
      </w:r>
    </w:p>
    <w:p w:rsidR="00DE5409" w:rsidRDefault="00560C24" w:rsidP="00DE5409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органо-минеральные</w:t>
      </w:r>
    </w:p>
    <w:p w:rsidR="00DE5409" w:rsidRDefault="00560C24" w:rsidP="002245E6">
      <w:pPr>
        <w:numPr>
          <w:ilvl w:val="0"/>
          <w:numId w:val="1"/>
        </w:numPr>
        <w:pBdr>
          <w:bottom w:val="single" w:sz="12" w:space="2" w:color="auto"/>
        </w:pBd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бактериальные.</w:t>
      </w:r>
    </w:p>
    <w:p w:rsidR="002245E6" w:rsidRDefault="002245E6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60C24" w:rsidRDefault="00560C24">
      <w:pPr>
        <w:shd w:val="clear" w:color="auto" w:fill="FFFFFF"/>
        <w:rPr>
          <w:sz w:val="24"/>
          <w:szCs w:val="24"/>
        </w:rPr>
      </w:pPr>
      <w:r w:rsidRPr="00DE5409">
        <w:rPr>
          <w:b/>
          <w:bCs/>
          <w:color w:val="000000"/>
          <w:sz w:val="24"/>
          <w:szCs w:val="24"/>
        </w:rPr>
        <w:t>Минеральные удобрения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— неорганические вещества (в ос</w:t>
      </w:r>
      <w:r>
        <w:rPr>
          <w:color w:val="000000"/>
          <w:sz w:val="24"/>
          <w:szCs w:val="24"/>
        </w:rPr>
        <w:softHyphen/>
        <w:t>новном соли), содержащие необходимые для растений элемен</w:t>
      </w:r>
      <w:r>
        <w:rPr>
          <w:color w:val="000000"/>
          <w:sz w:val="24"/>
          <w:szCs w:val="24"/>
        </w:rPr>
        <w:softHyphen/>
        <w:t>ты питания. Их получают химической или механической об</w:t>
      </w:r>
      <w:r>
        <w:rPr>
          <w:color w:val="000000"/>
          <w:sz w:val="24"/>
          <w:szCs w:val="24"/>
        </w:rPr>
        <w:softHyphen/>
        <w:t>работкой неорганического сырья</w:t>
      </w:r>
      <w:r w:rsidR="008D1B36">
        <w:rPr>
          <w:color w:val="000000"/>
          <w:sz w:val="24"/>
          <w:szCs w:val="24"/>
        </w:rPr>
        <w:t xml:space="preserve"> и другими способами.</w:t>
      </w:r>
    </w:p>
    <w:p w:rsidR="008D1B36" w:rsidRPr="005E6A1A" w:rsidRDefault="00560C24">
      <w:pPr>
        <w:shd w:val="clear" w:color="auto" w:fill="FFFFFF"/>
        <w:rPr>
          <w:color w:val="800000"/>
          <w:sz w:val="24"/>
          <w:szCs w:val="24"/>
          <w:u w:val="single"/>
        </w:rPr>
      </w:pPr>
      <w:r w:rsidRPr="005E6A1A">
        <w:rPr>
          <w:color w:val="800000"/>
          <w:sz w:val="24"/>
          <w:szCs w:val="24"/>
          <w:highlight w:val="yellow"/>
          <w:u w:val="single"/>
        </w:rPr>
        <w:t xml:space="preserve">По составу </w:t>
      </w:r>
      <w:r w:rsidR="008D1B36" w:rsidRPr="005E6A1A">
        <w:rPr>
          <w:color w:val="800000"/>
          <w:sz w:val="24"/>
          <w:szCs w:val="24"/>
          <w:highlight w:val="yellow"/>
          <w:u w:val="single"/>
        </w:rPr>
        <w:t>бывают:</w:t>
      </w:r>
    </w:p>
    <w:p w:rsidR="008D1B36" w:rsidRDefault="008D1B36" w:rsidP="008D1B36">
      <w:pPr>
        <w:numPr>
          <w:ilvl w:val="0"/>
          <w:numId w:val="4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560C24">
        <w:rPr>
          <w:color w:val="000000"/>
          <w:sz w:val="24"/>
          <w:szCs w:val="24"/>
        </w:rPr>
        <w:t>зотные</w:t>
      </w:r>
    </w:p>
    <w:p w:rsidR="008D1B36" w:rsidRDefault="008D1B36" w:rsidP="008D1B36">
      <w:pPr>
        <w:numPr>
          <w:ilvl w:val="0"/>
          <w:numId w:val="4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</w:t>
      </w:r>
      <w:r w:rsidR="00560C24">
        <w:rPr>
          <w:color w:val="000000"/>
          <w:sz w:val="24"/>
          <w:szCs w:val="24"/>
        </w:rPr>
        <w:t>осфорные</w:t>
      </w:r>
    </w:p>
    <w:p w:rsidR="008D1B36" w:rsidRDefault="008D1B36" w:rsidP="008D1B36">
      <w:pPr>
        <w:numPr>
          <w:ilvl w:val="0"/>
          <w:numId w:val="4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560C24">
        <w:rPr>
          <w:color w:val="000000"/>
          <w:sz w:val="24"/>
          <w:szCs w:val="24"/>
        </w:rPr>
        <w:t>алийные</w:t>
      </w:r>
    </w:p>
    <w:p w:rsidR="00560C24" w:rsidRDefault="008D1B36" w:rsidP="008D1B36">
      <w:pPr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8D1B36">
        <w:rPr>
          <w:color w:val="000000"/>
          <w:sz w:val="24"/>
          <w:szCs w:val="24"/>
        </w:rPr>
        <w:t>М</w:t>
      </w:r>
      <w:r w:rsidR="00560C24">
        <w:rPr>
          <w:color w:val="000000"/>
          <w:sz w:val="24"/>
          <w:szCs w:val="24"/>
        </w:rPr>
        <w:t>икроудобрения (борные, молибденовые и т. д.)</w:t>
      </w:r>
    </w:p>
    <w:p w:rsidR="008D1B36" w:rsidRDefault="008D1B36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Органические удобрения. </w:t>
      </w:r>
      <w:r>
        <w:rPr>
          <w:color w:val="000000"/>
          <w:sz w:val="24"/>
          <w:szCs w:val="24"/>
        </w:rPr>
        <w:t>Питательные элементы в них находятся в веществах растительного и животного происхож</w:t>
      </w:r>
      <w:r>
        <w:rPr>
          <w:color w:val="000000"/>
          <w:sz w:val="24"/>
          <w:szCs w:val="24"/>
        </w:rPr>
        <w:softHyphen/>
        <w:t xml:space="preserve">дения. Это навоз, торф, жмых, фекалии, </w:t>
      </w:r>
      <w:r w:rsidR="00EA5FE6">
        <w:rPr>
          <w:color w:val="000000"/>
          <w:sz w:val="24"/>
          <w:szCs w:val="24"/>
        </w:rPr>
        <w:t xml:space="preserve">пищевые </w:t>
      </w:r>
      <w:r>
        <w:rPr>
          <w:color w:val="000000"/>
          <w:sz w:val="24"/>
          <w:szCs w:val="24"/>
        </w:rPr>
        <w:t>отходы и отбросы</w:t>
      </w:r>
      <w:r w:rsidR="00166B63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лю</w:t>
      </w:r>
      <w:r>
        <w:rPr>
          <w:color w:val="000000"/>
          <w:sz w:val="24"/>
          <w:szCs w:val="24"/>
        </w:rPr>
        <w:softHyphen/>
        <w:t>пин, сераделла.</w:t>
      </w:r>
    </w:p>
    <w:p w:rsidR="00030F4A" w:rsidRDefault="00030F4A">
      <w:pPr>
        <w:shd w:val="clear" w:color="auto" w:fill="FFFFFF"/>
        <w:rPr>
          <w:sz w:val="24"/>
          <w:szCs w:val="24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Органо-минеральные удобрения </w:t>
      </w:r>
      <w:r>
        <w:rPr>
          <w:color w:val="000000"/>
          <w:sz w:val="24"/>
          <w:szCs w:val="24"/>
        </w:rPr>
        <w:t>содержат органические и минеральные вещества. Их получают путем обработки амми</w:t>
      </w:r>
      <w:r>
        <w:rPr>
          <w:color w:val="000000"/>
          <w:sz w:val="24"/>
          <w:szCs w:val="24"/>
        </w:rPr>
        <w:softHyphen/>
        <w:t>аком и фосфорной кислотой органических веществ (торфа, сланцев, бурого угля) или путем смешивания навоза либо тор</w:t>
      </w:r>
      <w:r>
        <w:rPr>
          <w:color w:val="000000"/>
          <w:sz w:val="24"/>
          <w:szCs w:val="24"/>
        </w:rPr>
        <w:softHyphen/>
        <w:t>фа с фосфорными удобрениями.</w:t>
      </w:r>
    </w:p>
    <w:p w:rsidR="004D6842" w:rsidRDefault="004D6842">
      <w:pPr>
        <w:shd w:val="clear" w:color="auto" w:fill="FFFFFF"/>
        <w:rPr>
          <w:sz w:val="24"/>
          <w:szCs w:val="24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Бактериальные удобрения </w:t>
      </w:r>
      <w:r>
        <w:rPr>
          <w:color w:val="000000"/>
          <w:sz w:val="24"/>
          <w:szCs w:val="24"/>
        </w:rPr>
        <w:t>— препараты, содержащие культуру микроорганизмов, фиксирующих органическое ве</w:t>
      </w:r>
      <w:r>
        <w:rPr>
          <w:color w:val="000000"/>
          <w:sz w:val="24"/>
          <w:szCs w:val="24"/>
        </w:rPr>
        <w:softHyphen/>
        <w:t>щество почвы и удобрений (азотобактерин, нитрагин почвен</w:t>
      </w:r>
      <w:r>
        <w:rPr>
          <w:color w:val="000000"/>
          <w:sz w:val="24"/>
          <w:szCs w:val="24"/>
        </w:rPr>
        <w:softHyphen/>
        <w:t>ный).</w:t>
      </w:r>
    </w:p>
    <w:p w:rsidR="004D6842" w:rsidRDefault="004D6842">
      <w:pPr>
        <w:pBdr>
          <w:top w:val="single" w:sz="12" w:space="1" w:color="auto"/>
          <w:bottom w:val="single" w:sz="12" w:space="1" w:color="auto"/>
        </w:pBdr>
        <w:shd w:val="clear" w:color="auto" w:fill="FFFFFF"/>
        <w:rPr>
          <w:color w:val="000000"/>
          <w:sz w:val="24"/>
          <w:szCs w:val="24"/>
        </w:rPr>
      </w:pPr>
    </w:p>
    <w:p w:rsidR="002245E6" w:rsidRDefault="002245E6">
      <w:pPr>
        <w:shd w:val="clear" w:color="auto" w:fill="FFFFFF"/>
        <w:rPr>
          <w:color w:val="000000"/>
          <w:sz w:val="24"/>
          <w:szCs w:val="24"/>
        </w:rPr>
      </w:pPr>
    </w:p>
    <w:p w:rsidR="004C77FA" w:rsidRDefault="004C77FA" w:rsidP="004C77FA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i/>
          <w:iCs/>
          <w:color w:val="800000"/>
          <w:sz w:val="24"/>
          <w:szCs w:val="24"/>
          <w:highlight w:val="yellow"/>
          <w:u w:val="single"/>
        </w:rPr>
        <w:t>По агрегатному состоянию</w:t>
      </w:r>
      <w:r w:rsidRPr="00DE5409">
        <w:rPr>
          <w:i/>
          <w:iCs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они могут быть</w:t>
      </w:r>
      <w:r w:rsidRPr="00DE5409">
        <w:rPr>
          <w:color w:val="000000"/>
          <w:sz w:val="24"/>
          <w:szCs w:val="24"/>
        </w:rPr>
        <w:t>:</w:t>
      </w:r>
    </w:p>
    <w:p w:rsidR="004C77FA" w:rsidRDefault="004C77FA" w:rsidP="004C77FA">
      <w:pPr>
        <w:numPr>
          <w:ilvl w:val="0"/>
          <w:numId w:val="2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Твердыми</w:t>
      </w:r>
    </w:p>
    <w:p w:rsidR="004C77FA" w:rsidRDefault="004C77FA" w:rsidP="004C77FA">
      <w:pPr>
        <w:numPr>
          <w:ilvl w:val="0"/>
          <w:numId w:val="2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Жидкими</w:t>
      </w:r>
    </w:p>
    <w:p w:rsidR="006F50D9" w:rsidRDefault="004C77FA" w:rsidP="002245E6">
      <w:pPr>
        <w:numPr>
          <w:ilvl w:val="0"/>
          <w:numId w:val="2"/>
        </w:numPr>
        <w:pBdr>
          <w:bottom w:val="single" w:sz="12" w:space="1" w:color="auto"/>
        </w:pBdr>
        <w:shd w:val="clear" w:color="auto" w:fill="FFFFFF"/>
        <w:rPr>
          <w:color w:val="000000"/>
          <w:sz w:val="24"/>
          <w:szCs w:val="24"/>
        </w:rPr>
      </w:pPr>
      <w:r w:rsidRPr="00DE5409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ус</w:t>
      </w:r>
      <w:r>
        <w:rPr>
          <w:color w:val="000000"/>
          <w:sz w:val="24"/>
          <w:szCs w:val="24"/>
        </w:rPr>
        <w:softHyphen/>
        <w:t>пензированными</w:t>
      </w:r>
    </w:p>
    <w:p w:rsidR="006F50D9" w:rsidRDefault="006F50D9">
      <w:pPr>
        <w:shd w:val="clear" w:color="auto" w:fill="FFFFFF"/>
        <w:rPr>
          <w:color w:val="000000"/>
          <w:sz w:val="24"/>
          <w:szCs w:val="24"/>
        </w:rPr>
      </w:pPr>
    </w:p>
    <w:p w:rsidR="002245E6" w:rsidRDefault="002245E6" w:rsidP="006F50D9">
      <w:pPr>
        <w:shd w:val="clear" w:color="auto" w:fill="FFFFFF"/>
        <w:rPr>
          <w:color w:val="000000"/>
          <w:sz w:val="24"/>
          <w:szCs w:val="24"/>
          <w:highlight w:val="yellow"/>
          <w:u w:val="single"/>
        </w:rPr>
      </w:pPr>
    </w:p>
    <w:p w:rsidR="00863539" w:rsidRDefault="00863539" w:rsidP="006F50D9">
      <w:pPr>
        <w:shd w:val="clear" w:color="auto" w:fill="FFFFFF"/>
        <w:rPr>
          <w:color w:val="800000"/>
          <w:sz w:val="24"/>
          <w:szCs w:val="24"/>
          <w:highlight w:val="yellow"/>
          <w:u w:val="single"/>
        </w:rPr>
      </w:pPr>
    </w:p>
    <w:p w:rsidR="006F50D9" w:rsidRDefault="00560C24" w:rsidP="006F50D9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color w:val="800000"/>
          <w:sz w:val="24"/>
          <w:szCs w:val="24"/>
          <w:highlight w:val="yellow"/>
          <w:u w:val="single"/>
        </w:rPr>
        <w:t>По агрохимическому воздействию</w:t>
      </w:r>
      <w:r>
        <w:rPr>
          <w:color w:val="000000"/>
          <w:sz w:val="24"/>
          <w:szCs w:val="24"/>
        </w:rPr>
        <w:t xml:space="preserve"> </w:t>
      </w:r>
      <w:r w:rsidR="006F50D9">
        <w:rPr>
          <w:color w:val="000000"/>
          <w:sz w:val="24"/>
          <w:szCs w:val="24"/>
        </w:rPr>
        <w:t>они могут быть</w:t>
      </w:r>
      <w:r w:rsidR="006F50D9" w:rsidRPr="00DE5409">
        <w:rPr>
          <w:color w:val="000000"/>
          <w:sz w:val="24"/>
          <w:szCs w:val="24"/>
        </w:rPr>
        <w:t>:</w:t>
      </w:r>
    </w:p>
    <w:p w:rsidR="006F50D9" w:rsidRDefault="006F50D9" w:rsidP="006F50D9">
      <w:pPr>
        <w:numPr>
          <w:ilvl w:val="0"/>
          <w:numId w:val="7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560C24">
        <w:rPr>
          <w:color w:val="000000"/>
          <w:sz w:val="24"/>
          <w:szCs w:val="24"/>
        </w:rPr>
        <w:t>рямые</w:t>
      </w:r>
    </w:p>
    <w:p w:rsidR="006F50D9" w:rsidRDefault="006F50D9" w:rsidP="006F50D9">
      <w:pPr>
        <w:numPr>
          <w:ilvl w:val="0"/>
          <w:numId w:val="7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560C24">
        <w:rPr>
          <w:color w:val="000000"/>
          <w:sz w:val="24"/>
          <w:szCs w:val="24"/>
        </w:rPr>
        <w:t>освенные</w:t>
      </w:r>
    </w:p>
    <w:p w:rsidR="006F50D9" w:rsidRPr="006F50D9" w:rsidRDefault="006F50D9" w:rsidP="006F50D9">
      <w:pPr>
        <w:numPr>
          <w:ilvl w:val="0"/>
          <w:numId w:val="7"/>
        </w:numPr>
        <w:pBdr>
          <w:bottom w:val="single" w:sz="12" w:space="1" w:color="auto"/>
        </w:pBdr>
        <w:shd w:val="clear" w:color="auto" w:fill="FFFFFF"/>
        <w:rPr>
          <w:color w:val="000000"/>
          <w:sz w:val="24"/>
          <w:szCs w:val="24"/>
        </w:rPr>
      </w:pPr>
      <w:r w:rsidRPr="006F50D9">
        <w:rPr>
          <w:color w:val="000000"/>
          <w:sz w:val="24"/>
          <w:szCs w:val="24"/>
        </w:rPr>
        <w:t>П</w:t>
      </w:r>
      <w:r w:rsidR="00560C24">
        <w:rPr>
          <w:color w:val="000000"/>
          <w:sz w:val="24"/>
          <w:szCs w:val="24"/>
        </w:rPr>
        <w:t>репараты, регули</w:t>
      </w:r>
      <w:r w:rsidR="00560C24">
        <w:rPr>
          <w:color w:val="000000"/>
          <w:sz w:val="24"/>
          <w:szCs w:val="24"/>
        </w:rPr>
        <w:softHyphen/>
        <w:t>рующие рост р</w:t>
      </w:r>
      <w:r>
        <w:rPr>
          <w:color w:val="000000"/>
          <w:sz w:val="24"/>
          <w:szCs w:val="24"/>
        </w:rPr>
        <w:t>астений</w:t>
      </w:r>
    </w:p>
    <w:p w:rsidR="002245E6" w:rsidRDefault="002245E6">
      <w:pPr>
        <w:shd w:val="clear" w:color="auto" w:fill="FFFFFF"/>
        <w:rPr>
          <w:color w:val="000000"/>
          <w:sz w:val="24"/>
          <w:szCs w:val="24"/>
        </w:rPr>
      </w:pPr>
    </w:p>
    <w:p w:rsidR="00560C24" w:rsidRDefault="0012304B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I</w:t>
      </w:r>
      <w:r w:rsidRPr="002245E6">
        <w:rPr>
          <w:b/>
          <w:bCs/>
          <w:color w:val="000000"/>
          <w:sz w:val="24"/>
          <w:szCs w:val="24"/>
        </w:rPr>
        <w:t>.</w:t>
      </w:r>
      <w:r w:rsidR="00FC5AC8" w:rsidRPr="00FC5AC8">
        <w:rPr>
          <w:b/>
          <w:bCs/>
          <w:color w:val="000000"/>
          <w:sz w:val="24"/>
          <w:szCs w:val="24"/>
        </w:rPr>
        <w:t xml:space="preserve"> </w:t>
      </w:r>
      <w:r w:rsidR="00560C24" w:rsidRPr="0012304B">
        <w:rPr>
          <w:b/>
          <w:bCs/>
          <w:color w:val="800000"/>
          <w:sz w:val="24"/>
          <w:szCs w:val="24"/>
          <w:u w:val="single"/>
        </w:rPr>
        <w:t>Прямые удобрения</w:t>
      </w:r>
      <w:r w:rsidR="00560C24">
        <w:rPr>
          <w:b/>
          <w:bCs/>
          <w:color w:val="000000"/>
          <w:sz w:val="24"/>
          <w:szCs w:val="24"/>
        </w:rPr>
        <w:t xml:space="preserve"> </w:t>
      </w:r>
      <w:r w:rsidR="00560C24">
        <w:rPr>
          <w:color w:val="000000"/>
          <w:sz w:val="24"/>
          <w:szCs w:val="24"/>
        </w:rPr>
        <w:t>предназначаются для непосредст</w:t>
      </w:r>
      <w:r w:rsidR="00560C24">
        <w:rPr>
          <w:color w:val="000000"/>
          <w:sz w:val="24"/>
          <w:szCs w:val="24"/>
        </w:rPr>
        <w:softHyphen/>
        <w:t>венного питания растений. Они содержат азот, фосфор, ка</w:t>
      </w:r>
      <w:r w:rsidR="00560C24">
        <w:rPr>
          <w:color w:val="000000"/>
          <w:sz w:val="24"/>
          <w:szCs w:val="24"/>
        </w:rPr>
        <w:softHyphen/>
        <w:t xml:space="preserve">лий, магний, серу, железо и микроэлементы (В, </w:t>
      </w:r>
      <w:r w:rsidR="00560C24">
        <w:rPr>
          <w:color w:val="000000"/>
          <w:sz w:val="24"/>
          <w:szCs w:val="24"/>
          <w:lang w:val="en-US"/>
        </w:rPr>
        <w:t>Mo</w:t>
      </w:r>
      <w:r w:rsidR="00560C24" w:rsidRPr="00212850">
        <w:rPr>
          <w:color w:val="000000"/>
          <w:sz w:val="24"/>
          <w:szCs w:val="24"/>
        </w:rPr>
        <w:t xml:space="preserve">, </w:t>
      </w:r>
      <w:r w:rsidR="00560C24">
        <w:rPr>
          <w:color w:val="000000"/>
          <w:sz w:val="24"/>
          <w:szCs w:val="24"/>
          <w:lang w:val="en-US"/>
        </w:rPr>
        <w:t>Cu</w:t>
      </w:r>
      <w:r w:rsidR="00560C24" w:rsidRPr="00212850">
        <w:rPr>
          <w:color w:val="000000"/>
          <w:sz w:val="24"/>
          <w:szCs w:val="24"/>
        </w:rPr>
        <w:t xml:space="preserve">, </w:t>
      </w:r>
      <w:r w:rsidR="00560C24">
        <w:rPr>
          <w:color w:val="000000"/>
          <w:sz w:val="24"/>
          <w:szCs w:val="24"/>
          <w:lang w:val="en-US"/>
        </w:rPr>
        <w:t>Zn</w:t>
      </w:r>
      <w:r w:rsidR="00560C24" w:rsidRPr="00212850">
        <w:rPr>
          <w:color w:val="000000"/>
          <w:sz w:val="24"/>
          <w:szCs w:val="24"/>
        </w:rPr>
        <w:t xml:space="preserve">) </w:t>
      </w:r>
      <w:r w:rsidR="00560C24">
        <w:rPr>
          <w:color w:val="000000"/>
          <w:sz w:val="24"/>
          <w:szCs w:val="24"/>
        </w:rPr>
        <w:t>и делятся на:</w:t>
      </w:r>
    </w:p>
    <w:p w:rsidR="0012304B" w:rsidRDefault="0012304B">
      <w:pPr>
        <w:shd w:val="clear" w:color="auto" w:fill="FFFFFF"/>
        <w:rPr>
          <w:sz w:val="24"/>
          <w:szCs w:val="24"/>
        </w:rPr>
      </w:pPr>
    </w:p>
    <w:p w:rsidR="00560C24" w:rsidRDefault="00912AF7" w:rsidP="00FC5AC8">
      <w:pPr>
        <w:shd w:val="clear" w:color="auto" w:fill="FFFFFF"/>
        <w:ind w:firstLine="720"/>
        <w:rPr>
          <w:sz w:val="24"/>
          <w:szCs w:val="24"/>
        </w:rPr>
      </w:pPr>
      <w:r w:rsidRPr="00912AF7">
        <w:rPr>
          <w:b/>
          <w:bCs/>
          <w:color w:val="000000"/>
          <w:sz w:val="24"/>
          <w:szCs w:val="24"/>
          <w:lang w:val="en-US"/>
        </w:rPr>
        <w:t>a</w:t>
      </w:r>
      <w:r w:rsidRPr="00912AF7">
        <w:rPr>
          <w:b/>
          <w:bCs/>
          <w:color w:val="000000"/>
          <w:sz w:val="24"/>
          <w:szCs w:val="24"/>
        </w:rPr>
        <w:t xml:space="preserve">) </w:t>
      </w:r>
      <w:r w:rsidR="00560C24" w:rsidRPr="0012304B">
        <w:rPr>
          <w:b/>
          <w:bCs/>
          <w:color w:val="000000"/>
          <w:sz w:val="24"/>
          <w:szCs w:val="24"/>
          <w:u w:val="single"/>
        </w:rPr>
        <w:t>Простые</w:t>
      </w:r>
      <w:r w:rsidR="00560C24">
        <w:rPr>
          <w:b/>
          <w:bCs/>
          <w:i/>
          <w:iCs/>
          <w:color w:val="000000"/>
          <w:sz w:val="24"/>
          <w:szCs w:val="24"/>
        </w:rPr>
        <w:t xml:space="preserve">, </w:t>
      </w:r>
      <w:r w:rsidR="00560C24">
        <w:rPr>
          <w:color w:val="000000"/>
          <w:sz w:val="24"/>
          <w:szCs w:val="24"/>
        </w:rPr>
        <w:t>которые содержат один из элементов питания: азот, фосфор, калий, молибден и т. д. В свою очередь, их под</w:t>
      </w:r>
      <w:r w:rsidR="00560C24">
        <w:rPr>
          <w:color w:val="000000"/>
          <w:sz w:val="24"/>
          <w:szCs w:val="24"/>
        </w:rPr>
        <w:softHyphen/>
        <w:t>разделяют на:</w:t>
      </w:r>
    </w:p>
    <w:p w:rsidR="00FA7654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 </w:t>
      </w:r>
      <w:r w:rsidRPr="005E6A1A">
        <w:rPr>
          <w:i/>
          <w:iCs/>
          <w:color w:val="800000"/>
          <w:sz w:val="24"/>
          <w:szCs w:val="24"/>
          <w:highlight w:val="yellow"/>
        </w:rPr>
        <w:t>азотные удобрения</w:t>
      </w:r>
      <w:r>
        <w:rPr>
          <w:i/>
          <w:iCs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которые различают по форме со</w:t>
      </w:r>
      <w:r>
        <w:rPr>
          <w:color w:val="000000"/>
          <w:sz w:val="24"/>
          <w:szCs w:val="24"/>
        </w:rPr>
        <w:softHyphen/>
        <w:t>единений азота:</w:t>
      </w:r>
    </w:p>
    <w:p w:rsidR="00FA7654" w:rsidRDefault="00FA7654" w:rsidP="00FA7654">
      <w:pPr>
        <w:numPr>
          <w:ilvl w:val="0"/>
          <w:numId w:val="8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560C24">
        <w:rPr>
          <w:color w:val="000000"/>
          <w:sz w:val="24"/>
          <w:szCs w:val="24"/>
        </w:rPr>
        <w:t>ммиачные</w:t>
      </w:r>
    </w:p>
    <w:p w:rsidR="00FA7654" w:rsidRDefault="00FA7654" w:rsidP="00FA7654">
      <w:pPr>
        <w:numPr>
          <w:ilvl w:val="0"/>
          <w:numId w:val="8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560C24">
        <w:rPr>
          <w:color w:val="000000"/>
          <w:sz w:val="24"/>
          <w:szCs w:val="24"/>
        </w:rPr>
        <w:t>ммонийные</w:t>
      </w:r>
    </w:p>
    <w:p w:rsidR="00FA7654" w:rsidRDefault="00FA7654" w:rsidP="00FA7654">
      <w:pPr>
        <w:numPr>
          <w:ilvl w:val="0"/>
          <w:numId w:val="8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560C24">
        <w:rPr>
          <w:color w:val="000000"/>
          <w:sz w:val="24"/>
          <w:szCs w:val="24"/>
        </w:rPr>
        <w:t>итратные</w:t>
      </w:r>
    </w:p>
    <w:p w:rsidR="00FA7654" w:rsidRDefault="00FA7654" w:rsidP="00FA7654">
      <w:pPr>
        <w:numPr>
          <w:ilvl w:val="0"/>
          <w:numId w:val="8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560C24">
        <w:rPr>
          <w:color w:val="000000"/>
          <w:sz w:val="24"/>
          <w:szCs w:val="24"/>
        </w:rPr>
        <w:t>мид</w:t>
      </w:r>
      <w:r>
        <w:rPr>
          <w:color w:val="000000"/>
          <w:sz w:val="24"/>
          <w:szCs w:val="24"/>
        </w:rPr>
        <w:t>н</w:t>
      </w:r>
      <w:r w:rsidR="00560C24">
        <w:rPr>
          <w:color w:val="000000"/>
          <w:sz w:val="24"/>
          <w:szCs w:val="24"/>
        </w:rPr>
        <w:t>ые</w:t>
      </w:r>
    </w:p>
    <w:p w:rsidR="00560C24" w:rsidRDefault="00FA7654" w:rsidP="00FA7654">
      <w:pPr>
        <w:numPr>
          <w:ilvl w:val="0"/>
          <w:numId w:val="8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Их </w:t>
      </w:r>
      <w:r w:rsidR="00560C24">
        <w:rPr>
          <w:color w:val="000000"/>
          <w:sz w:val="24"/>
          <w:szCs w:val="24"/>
        </w:rPr>
        <w:t>сочетания</w:t>
      </w:r>
    </w:p>
    <w:p w:rsidR="00FA7654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 </w:t>
      </w:r>
      <w:r w:rsidRPr="005E6A1A">
        <w:rPr>
          <w:i/>
          <w:iCs/>
          <w:color w:val="800000"/>
          <w:sz w:val="24"/>
          <w:szCs w:val="24"/>
          <w:highlight w:val="yellow"/>
        </w:rPr>
        <w:t>фосфорные удобрения</w:t>
      </w:r>
      <w:r>
        <w:rPr>
          <w:i/>
          <w:iCs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в основу классификации кото</w:t>
      </w:r>
      <w:r>
        <w:rPr>
          <w:color w:val="000000"/>
          <w:sz w:val="24"/>
          <w:szCs w:val="24"/>
        </w:rPr>
        <w:softHyphen/>
        <w:t>рых положена их растворимость в воде и органических кисло</w:t>
      </w:r>
      <w:r>
        <w:rPr>
          <w:color w:val="000000"/>
          <w:sz w:val="24"/>
          <w:szCs w:val="24"/>
        </w:rPr>
        <w:softHyphen/>
        <w:t>тах, они делятся на:</w:t>
      </w:r>
    </w:p>
    <w:p w:rsidR="00FA7654" w:rsidRDefault="00560C24" w:rsidP="00E65F99">
      <w:pPr>
        <w:numPr>
          <w:ilvl w:val="0"/>
          <w:numId w:val="9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растворимые в воде (гидрофосфат аммо</w:t>
      </w:r>
      <w:r>
        <w:rPr>
          <w:color w:val="000000"/>
          <w:sz w:val="24"/>
          <w:szCs w:val="24"/>
        </w:rPr>
        <w:softHyphen/>
        <w:t>ния</w:t>
      </w:r>
      <w:r w:rsidR="00FA7654">
        <w:rPr>
          <w:color w:val="000000"/>
          <w:sz w:val="24"/>
          <w:szCs w:val="24"/>
        </w:rPr>
        <w:t>)</w:t>
      </w:r>
    </w:p>
    <w:p w:rsidR="00FA7654" w:rsidRDefault="00560C24" w:rsidP="00E65F99">
      <w:pPr>
        <w:numPr>
          <w:ilvl w:val="0"/>
          <w:numId w:val="9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нераст</w:t>
      </w:r>
      <w:r>
        <w:rPr>
          <w:color w:val="000000"/>
          <w:sz w:val="24"/>
          <w:szCs w:val="24"/>
        </w:rPr>
        <w:softHyphen/>
        <w:t>воримые в воде, но растворимые в растворах лимонной кисло</w:t>
      </w:r>
      <w:r>
        <w:rPr>
          <w:color w:val="000000"/>
          <w:sz w:val="24"/>
          <w:szCs w:val="24"/>
        </w:rPr>
        <w:softHyphen/>
        <w:t xml:space="preserve">ты и ее </w:t>
      </w:r>
      <w:r w:rsidR="00FA7654">
        <w:rPr>
          <w:color w:val="000000"/>
          <w:sz w:val="24"/>
          <w:szCs w:val="24"/>
        </w:rPr>
        <w:t>солей (</w:t>
      </w:r>
      <w:r>
        <w:rPr>
          <w:color w:val="000000"/>
          <w:sz w:val="24"/>
          <w:szCs w:val="24"/>
        </w:rPr>
        <w:t>преципитат)</w:t>
      </w:r>
    </w:p>
    <w:p w:rsidR="00560C24" w:rsidRDefault="00560C24" w:rsidP="00E65F99">
      <w:pPr>
        <w:numPr>
          <w:ilvl w:val="0"/>
          <w:numId w:val="9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труднорастворимые   в   воде (фосфоритная мука, простой суперфосфат)</w:t>
      </w:r>
    </w:p>
    <w:p w:rsidR="00FA7654" w:rsidRDefault="00FA7654">
      <w:pPr>
        <w:shd w:val="clear" w:color="auto" w:fill="FFFFFF"/>
        <w:rPr>
          <w:sz w:val="24"/>
          <w:szCs w:val="24"/>
        </w:rPr>
      </w:pPr>
    </w:p>
    <w:p w:rsidR="00E65F99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sz w:val="24"/>
          <w:szCs w:val="24"/>
        </w:rPr>
        <w:t>3)</w:t>
      </w:r>
      <w:r>
        <w:rPr>
          <w:color w:val="000000"/>
          <w:sz w:val="24"/>
          <w:szCs w:val="24"/>
        </w:rPr>
        <w:t xml:space="preserve">  </w:t>
      </w:r>
      <w:r w:rsidRPr="005E6A1A">
        <w:rPr>
          <w:i/>
          <w:iCs/>
          <w:color w:val="800000"/>
          <w:sz w:val="24"/>
          <w:szCs w:val="24"/>
          <w:highlight w:val="yellow"/>
        </w:rPr>
        <w:t>калийные удобрения</w:t>
      </w:r>
      <w:r w:rsidRPr="005E6A1A">
        <w:rPr>
          <w:i/>
          <w:iCs/>
          <w:color w:val="8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разделают на:</w:t>
      </w:r>
    </w:p>
    <w:p w:rsidR="00E65F99" w:rsidRDefault="00560C24" w:rsidP="00831748">
      <w:pPr>
        <w:numPr>
          <w:ilvl w:val="0"/>
          <w:numId w:val="10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сырые соли (мине</w:t>
      </w:r>
      <w:r>
        <w:rPr>
          <w:color w:val="000000"/>
          <w:sz w:val="24"/>
          <w:szCs w:val="24"/>
        </w:rPr>
        <w:softHyphen/>
        <w:t>ралы каинит, сильвинит)</w:t>
      </w:r>
    </w:p>
    <w:p w:rsidR="00560C24" w:rsidRDefault="00560C24" w:rsidP="00831748">
      <w:pPr>
        <w:numPr>
          <w:ilvl w:val="0"/>
          <w:numId w:val="10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концентрированные удобрения, по</w:t>
      </w:r>
      <w:r>
        <w:rPr>
          <w:color w:val="000000"/>
          <w:sz w:val="24"/>
          <w:szCs w:val="24"/>
        </w:rPr>
        <w:softHyphen/>
        <w:t xml:space="preserve">лученные  переработкой  природных  калийных  солей  (КС1, </w:t>
      </w:r>
      <w:r>
        <w:rPr>
          <w:color w:val="000000"/>
          <w:sz w:val="24"/>
          <w:szCs w:val="24"/>
          <w:lang w:val="en-US"/>
        </w:rPr>
        <w:t>K</w:t>
      </w:r>
      <w:r w:rsidRPr="00212850"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lang w:val="en-US"/>
        </w:rPr>
        <w:t>SO</w:t>
      </w:r>
      <w:r w:rsidRPr="00212850">
        <w:rPr>
          <w:color w:val="000000"/>
          <w:sz w:val="24"/>
          <w:szCs w:val="24"/>
          <w:vertAlign w:val="subscript"/>
        </w:rPr>
        <w:t>4</w:t>
      </w:r>
      <w:r w:rsidRPr="00212850"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</w:rPr>
        <w:t>золы (древесные и торфяные), содержащие поташ — К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  <w:vertAlign w:val="subscript"/>
        </w:rPr>
        <w:t>3</w:t>
      </w:r>
    </w:p>
    <w:p w:rsidR="00577C7B" w:rsidRPr="00577C7B" w:rsidRDefault="00560C24">
      <w:pPr>
        <w:shd w:val="clear" w:color="auto" w:fill="FFFFFF"/>
        <w:rPr>
          <w:color w:val="000000"/>
          <w:sz w:val="24"/>
          <w:szCs w:val="24"/>
        </w:rPr>
      </w:pPr>
      <w:r w:rsidRPr="005E6A1A">
        <w:rPr>
          <w:sz w:val="24"/>
          <w:szCs w:val="24"/>
        </w:rPr>
        <w:t>4)</w:t>
      </w:r>
      <w:r>
        <w:rPr>
          <w:color w:val="000000"/>
          <w:sz w:val="24"/>
          <w:szCs w:val="24"/>
        </w:rPr>
        <w:t xml:space="preserve">  </w:t>
      </w:r>
      <w:r w:rsidRPr="005E6A1A">
        <w:rPr>
          <w:i/>
          <w:iCs/>
          <w:color w:val="800000"/>
          <w:sz w:val="24"/>
          <w:szCs w:val="24"/>
          <w:highlight w:val="yellow"/>
        </w:rPr>
        <w:t>микроудобрения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—  технические  смеси,  содержащие микроэлементы В(ОН)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(Н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, молибдат аммония и др.)</w:t>
      </w:r>
      <w:r w:rsidR="0012304B" w:rsidRPr="0012304B">
        <w:rPr>
          <w:color w:val="000000"/>
          <w:sz w:val="24"/>
          <w:szCs w:val="24"/>
        </w:rPr>
        <w:t>.</w:t>
      </w:r>
    </w:p>
    <w:p w:rsidR="00577C7B" w:rsidRDefault="00577C7B">
      <w:pPr>
        <w:shd w:val="clear" w:color="auto" w:fill="FFFFFF"/>
        <w:rPr>
          <w:b/>
          <w:bCs/>
          <w:color w:val="000000"/>
          <w:sz w:val="24"/>
          <w:szCs w:val="24"/>
          <w:u w:val="single"/>
        </w:rPr>
      </w:pPr>
    </w:p>
    <w:p w:rsidR="00560C24" w:rsidRDefault="00912AF7" w:rsidP="00FC5AC8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912AF7">
        <w:rPr>
          <w:b/>
          <w:bCs/>
          <w:color w:val="000000"/>
          <w:sz w:val="24"/>
          <w:szCs w:val="24"/>
          <w:lang w:val="en-US"/>
        </w:rPr>
        <w:t>b</w:t>
      </w:r>
      <w:r w:rsidRPr="00912AF7">
        <w:rPr>
          <w:b/>
          <w:bCs/>
          <w:color w:val="000000"/>
          <w:sz w:val="24"/>
          <w:szCs w:val="24"/>
        </w:rPr>
        <w:t xml:space="preserve">) </w:t>
      </w:r>
      <w:r w:rsidR="00560C24" w:rsidRPr="00577C7B">
        <w:rPr>
          <w:b/>
          <w:bCs/>
          <w:color w:val="000000"/>
          <w:sz w:val="24"/>
          <w:szCs w:val="24"/>
          <w:u w:val="single"/>
        </w:rPr>
        <w:t>Комплексные удобрения</w:t>
      </w:r>
      <w:r w:rsidR="00C77533" w:rsidRPr="00C77533">
        <w:rPr>
          <w:b/>
          <w:bCs/>
          <w:color w:val="000000"/>
          <w:sz w:val="24"/>
          <w:szCs w:val="24"/>
          <w:u w:val="single"/>
        </w:rPr>
        <w:t>:</w:t>
      </w:r>
      <w:r w:rsidR="00560C24">
        <w:rPr>
          <w:i/>
          <w:iCs/>
          <w:color w:val="000000"/>
          <w:sz w:val="24"/>
          <w:szCs w:val="24"/>
        </w:rPr>
        <w:t xml:space="preserve"> </w:t>
      </w:r>
      <w:r w:rsidR="00560C24">
        <w:rPr>
          <w:color w:val="000000"/>
          <w:sz w:val="24"/>
          <w:szCs w:val="24"/>
        </w:rPr>
        <w:t>содержат не менее двух пита</w:t>
      </w:r>
      <w:r w:rsidR="00560C24">
        <w:rPr>
          <w:color w:val="000000"/>
          <w:sz w:val="24"/>
          <w:szCs w:val="24"/>
        </w:rPr>
        <w:softHyphen/>
        <w:t>тельных элементов.</w:t>
      </w:r>
    </w:p>
    <w:p w:rsidR="00577C7B" w:rsidRDefault="00577C7B">
      <w:pPr>
        <w:shd w:val="clear" w:color="auto" w:fill="FFFFFF"/>
        <w:rPr>
          <w:sz w:val="24"/>
          <w:szCs w:val="24"/>
        </w:rPr>
      </w:pPr>
    </w:p>
    <w:p w:rsidR="00560C24" w:rsidRPr="00830F2F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II</w:t>
      </w:r>
      <w:r w:rsidRPr="00212850">
        <w:rPr>
          <w:b/>
          <w:bCs/>
          <w:color w:val="000000"/>
          <w:sz w:val="24"/>
          <w:szCs w:val="24"/>
        </w:rPr>
        <w:t xml:space="preserve">. </w:t>
      </w:r>
      <w:r w:rsidRPr="0012304B">
        <w:rPr>
          <w:b/>
          <w:bCs/>
          <w:color w:val="800000"/>
          <w:sz w:val="24"/>
          <w:szCs w:val="24"/>
          <w:u w:val="single"/>
        </w:rPr>
        <w:t>Косвенные удобрения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применяют для химического, физического, микробиологического воздействия на почву с целью улучшения условий использования удобрений. Напри</w:t>
      </w:r>
      <w:r>
        <w:rPr>
          <w:color w:val="000000"/>
          <w:sz w:val="24"/>
          <w:szCs w:val="24"/>
        </w:rPr>
        <w:softHyphen/>
        <w:t>мер, для нейтрализации кислотности почв применяют моло</w:t>
      </w:r>
      <w:r>
        <w:rPr>
          <w:color w:val="000000"/>
          <w:sz w:val="24"/>
          <w:szCs w:val="24"/>
        </w:rPr>
        <w:softHyphen/>
        <w:t>тые известняки, доломит, гашеную известь; для мелиорации солонцов используют гипс; для подкисления почв используют гидросульфит натрия.</w:t>
      </w:r>
    </w:p>
    <w:p w:rsidR="00560C24" w:rsidRPr="00902831" w:rsidRDefault="00560C24" w:rsidP="008164DD">
      <w:pPr>
        <w:shd w:val="clear" w:color="auto" w:fill="FFFFFF"/>
        <w:rPr>
          <w:b/>
          <w:bCs/>
          <w:color w:val="000000"/>
          <w:sz w:val="30"/>
          <w:szCs w:val="30"/>
          <w:lang w:val="en-US"/>
        </w:rPr>
      </w:pPr>
      <w:r w:rsidRPr="00902831">
        <w:rPr>
          <w:b/>
          <w:bCs/>
          <w:color w:val="000000"/>
          <w:sz w:val="30"/>
          <w:szCs w:val="30"/>
        </w:rPr>
        <w:t>Химическая мелиорация почв</w:t>
      </w:r>
    </w:p>
    <w:p w:rsidR="005277C9" w:rsidRPr="00932C71" w:rsidRDefault="005277C9" w:rsidP="005277C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60C24" w:rsidRPr="00932C71" w:rsidRDefault="00560C24">
      <w:pPr>
        <w:shd w:val="clear" w:color="auto" w:fill="FFFFFF"/>
        <w:rPr>
          <w:sz w:val="24"/>
          <w:szCs w:val="24"/>
        </w:rPr>
      </w:pPr>
      <w:r w:rsidRPr="00932C71">
        <w:rPr>
          <w:color w:val="000000"/>
          <w:sz w:val="24"/>
          <w:szCs w:val="24"/>
        </w:rPr>
        <w:t>Химическую мелиорацию проводят для улучшения качества почв с повышенной кислотностью или щелочностью.</w:t>
      </w:r>
      <w:r>
        <w:rPr>
          <w:color w:val="000000"/>
          <w:sz w:val="22"/>
          <w:szCs w:val="22"/>
        </w:rPr>
        <w:t xml:space="preserve"> </w:t>
      </w:r>
      <w:r w:rsidRPr="00932C71">
        <w:rPr>
          <w:color w:val="000000"/>
          <w:sz w:val="24"/>
          <w:szCs w:val="24"/>
        </w:rPr>
        <w:t>В первом случае осуществляют известкование, во втором — гипсование.</w:t>
      </w:r>
    </w:p>
    <w:p w:rsidR="00560C24" w:rsidRPr="00902831" w:rsidRDefault="008164DD" w:rsidP="008164DD">
      <w:pPr>
        <w:shd w:val="clear" w:color="auto" w:fill="FFFFFF"/>
        <w:rPr>
          <w:b/>
          <w:bCs/>
          <w:color w:val="000000"/>
          <w:sz w:val="30"/>
          <w:szCs w:val="30"/>
        </w:rPr>
      </w:pPr>
      <w:r>
        <w:rPr>
          <w:sz w:val="24"/>
          <w:szCs w:val="24"/>
        </w:rPr>
        <w:t xml:space="preserve">                </w:t>
      </w:r>
      <w:r w:rsidR="00560C24" w:rsidRPr="00902831">
        <w:rPr>
          <w:b/>
          <w:bCs/>
          <w:color w:val="000000"/>
          <w:sz w:val="30"/>
          <w:szCs w:val="30"/>
        </w:rPr>
        <w:t>Химич</w:t>
      </w:r>
      <w:r w:rsidR="008D12BC">
        <w:rPr>
          <w:b/>
          <w:bCs/>
          <w:color w:val="000000"/>
          <w:sz w:val="30"/>
          <w:szCs w:val="30"/>
        </w:rPr>
        <w:t>еские средства защиты растений</w:t>
      </w:r>
    </w:p>
    <w:p w:rsidR="00932C71" w:rsidRPr="00932C71" w:rsidRDefault="00932C71" w:rsidP="00932C71">
      <w:pPr>
        <w:shd w:val="clear" w:color="auto" w:fill="FFFFFF"/>
        <w:jc w:val="center"/>
        <w:rPr>
          <w:sz w:val="28"/>
          <w:szCs w:val="28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Ежегодно из-за вредителей, сорняков и болезней в мире теряется до 24% урожая. Суммарный ущерб сельскому хозяй</w:t>
      </w:r>
      <w:r>
        <w:rPr>
          <w:color w:val="000000"/>
          <w:sz w:val="24"/>
          <w:szCs w:val="24"/>
        </w:rPr>
        <w:softHyphen/>
        <w:t>ству ежегодно исчисляется в 70 млрд долларов.</w:t>
      </w:r>
    </w:p>
    <w:p w:rsidR="00560C24" w:rsidRPr="008D12BC" w:rsidRDefault="00560C24">
      <w:pPr>
        <w:shd w:val="clear" w:color="auto" w:fill="FFFFFF"/>
        <w:rPr>
          <w:sz w:val="24"/>
          <w:szCs w:val="24"/>
        </w:rPr>
      </w:pPr>
      <w:r w:rsidRPr="00455B54">
        <w:rPr>
          <w:color w:val="000000"/>
          <w:sz w:val="24"/>
          <w:szCs w:val="24"/>
        </w:rPr>
        <w:t>Для борьбы с вредителями, сорняками и болезнями в на</w:t>
      </w:r>
      <w:r w:rsidRPr="00455B54">
        <w:rPr>
          <w:color w:val="000000"/>
          <w:sz w:val="24"/>
          <w:szCs w:val="24"/>
        </w:rPr>
        <w:softHyphen/>
        <w:t>шей стране ежегодно выпускают более 500 тыс. т пестицидов</w:t>
      </w:r>
      <w:r>
        <w:rPr>
          <w:color w:val="000000"/>
          <w:sz w:val="22"/>
          <w:szCs w:val="22"/>
        </w:rPr>
        <w:t xml:space="preserve">. </w:t>
      </w:r>
      <w:r w:rsidRPr="008D12BC">
        <w:rPr>
          <w:color w:val="000000"/>
          <w:sz w:val="24"/>
          <w:szCs w:val="24"/>
        </w:rPr>
        <w:t>Их применение позволяет сберечь до сотни тысяч тонн урожая в год.</w:t>
      </w:r>
    </w:p>
    <w:p w:rsidR="008D12BC" w:rsidRDefault="00560C24">
      <w:pPr>
        <w:shd w:val="clear" w:color="auto" w:fill="FFFFFF"/>
        <w:rPr>
          <w:color w:val="000000"/>
          <w:sz w:val="24"/>
          <w:szCs w:val="24"/>
        </w:rPr>
      </w:pPr>
      <w:r w:rsidRPr="00016BD1">
        <w:rPr>
          <w:i/>
          <w:iCs/>
          <w:color w:val="800000"/>
          <w:sz w:val="24"/>
          <w:szCs w:val="24"/>
          <w:highlight w:val="yellow"/>
          <w:u w:val="single"/>
        </w:rPr>
        <w:t>По назначению</w:t>
      </w:r>
      <w:r w:rsidRPr="008D12BC">
        <w:rPr>
          <w:i/>
          <w:iCs/>
          <w:color w:val="000000"/>
          <w:sz w:val="24"/>
          <w:szCs w:val="24"/>
        </w:rPr>
        <w:t xml:space="preserve"> </w:t>
      </w:r>
      <w:r w:rsidRPr="008D12BC">
        <w:rPr>
          <w:color w:val="000000"/>
          <w:sz w:val="24"/>
          <w:szCs w:val="24"/>
        </w:rPr>
        <w:t>пестициды делят на</w:t>
      </w:r>
      <w:r w:rsidR="008D12BC" w:rsidRPr="008D12BC">
        <w:rPr>
          <w:color w:val="000000"/>
          <w:sz w:val="24"/>
          <w:szCs w:val="24"/>
        </w:rPr>
        <w:t>:</w:t>
      </w:r>
    </w:p>
    <w:p w:rsidR="00016BD1" w:rsidRDefault="00016BD1">
      <w:pPr>
        <w:shd w:val="clear" w:color="auto" w:fill="FFFFFF"/>
        <w:rPr>
          <w:color w:val="000000"/>
          <w:sz w:val="24"/>
          <w:szCs w:val="24"/>
        </w:rPr>
      </w:pPr>
    </w:p>
    <w:p w:rsidR="008D12BC" w:rsidRDefault="008D12BC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инсектициды</w:t>
      </w:r>
      <w:r w:rsidRPr="008D12B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(</w:t>
      </w:r>
      <w:r w:rsidRPr="008D12BC">
        <w:rPr>
          <w:color w:val="000000"/>
          <w:sz w:val="24"/>
          <w:szCs w:val="24"/>
        </w:rPr>
        <w:t>для борьбы с вредными насекомыми</w:t>
      </w:r>
      <w:r>
        <w:rPr>
          <w:color w:val="000000"/>
          <w:sz w:val="24"/>
          <w:szCs w:val="24"/>
        </w:rPr>
        <w:t>)</w:t>
      </w:r>
    </w:p>
    <w:p w:rsidR="008D12BC" w:rsidRDefault="008D12BC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фунгициды</w:t>
      </w:r>
      <w:r>
        <w:rPr>
          <w:i/>
          <w:iCs/>
          <w:color w:val="000000"/>
          <w:sz w:val="24"/>
          <w:szCs w:val="24"/>
        </w:rPr>
        <w:t xml:space="preserve"> (</w:t>
      </w:r>
      <w:r w:rsidR="00560C24" w:rsidRPr="008D12BC">
        <w:rPr>
          <w:i/>
          <w:iCs/>
          <w:color w:val="000000"/>
          <w:sz w:val="24"/>
          <w:szCs w:val="24"/>
        </w:rPr>
        <w:t xml:space="preserve"> </w:t>
      </w:r>
      <w:r w:rsidR="00560C24" w:rsidRPr="008D12BC">
        <w:rPr>
          <w:color w:val="000000"/>
          <w:sz w:val="24"/>
          <w:szCs w:val="24"/>
        </w:rPr>
        <w:t>для излече</w:t>
      </w:r>
      <w:r w:rsidR="00560C24" w:rsidRPr="008D12BC">
        <w:rPr>
          <w:color w:val="000000"/>
          <w:sz w:val="24"/>
          <w:szCs w:val="24"/>
        </w:rPr>
        <w:softHyphen/>
        <w:t>ния растений и почвы от грибковых заболеваний</w:t>
      </w:r>
      <w:r>
        <w:rPr>
          <w:color w:val="000000"/>
          <w:sz w:val="24"/>
          <w:szCs w:val="24"/>
        </w:rPr>
        <w:t>)</w:t>
      </w:r>
    </w:p>
    <w:p w:rsidR="008D12BC" w:rsidRDefault="00560C24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гербициды</w:t>
      </w:r>
      <w:r w:rsidR="008D12BC">
        <w:rPr>
          <w:i/>
          <w:iCs/>
          <w:color w:val="000000"/>
          <w:sz w:val="24"/>
          <w:szCs w:val="24"/>
        </w:rPr>
        <w:t xml:space="preserve"> (</w:t>
      </w:r>
      <w:r w:rsidR="008D12BC" w:rsidRPr="008D12BC">
        <w:rPr>
          <w:color w:val="000000"/>
          <w:sz w:val="24"/>
          <w:szCs w:val="24"/>
        </w:rPr>
        <w:t>для уничтожения сорняков</w:t>
      </w:r>
      <w:r w:rsidR="008D12BC">
        <w:rPr>
          <w:color w:val="000000"/>
          <w:sz w:val="24"/>
          <w:szCs w:val="24"/>
        </w:rPr>
        <w:t>)</w:t>
      </w:r>
    </w:p>
    <w:p w:rsidR="008D12BC" w:rsidRDefault="00560C24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бактерициды</w:t>
      </w:r>
      <w:r w:rsidR="008D12BC">
        <w:rPr>
          <w:i/>
          <w:iCs/>
          <w:color w:val="000000"/>
          <w:sz w:val="24"/>
          <w:szCs w:val="24"/>
        </w:rPr>
        <w:t xml:space="preserve"> (</w:t>
      </w:r>
      <w:r w:rsidR="008D12BC" w:rsidRPr="008D12BC">
        <w:rPr>
          <w:color w:val="000000"/>
          <w:sz w:val="24"/>
          <w:szCs w:val="24"/>
        </w:rPr>
        <w:t>для уничтожения вред</w:t>
      </w:r>
      <w:r w:rsidR="008D12BC" w:rsidRPr="008D12BC">
        <w:rPr>
          <w:color w:val="000000"/>
          <w:sz w:val="24"/>
          <w:szCs w:val="24"/>
        </w:rPr>
        <w:softHyphen/>
        <w:t>ных микроорганизмов</w:t>
      </w:r>
      <w:r w:rsidR="008D12BC">
        <w:rPr>
          <w:color w:val="000000"/>
          <w:sz w:val="24"/>
          <w:szCs w:val="24"/>
        </w:rPr>
        <w:t>)</w:t>
      </w:r>
    </w:p>
    <w:p w:rsidR="00016BD1" w:rsidRDefault="00560C24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зооциды</w:t>
      </w:r>
      <w:r w:rsidR="008D12BC">
        <w:rPr>
          <w:i/>
          <w:iCs/>
          <w:color w:val="000000"/>
          <w:sz w:val="24"/>
          <w:szCs w:val="24"/>
        </w:rPr>
        <w:t xml:space="preserve"> (</w:t>
      </w:r>
      <w:r w:rsidR="008D12BC" w:rsidRPr="008D12BC">
        <w:rPr>
          <w:color w:val="000000"/>
          <w:sz w:val="24"/>
          <w:szCs w:val="24"/>
        </w:rPr>
        <w:t>для уничтожения грызунов</w:t>
      </w:r>
      <w:r w:rsidR="008D12BC">
        <w:rPr>
          <w:color w:val="000000"/>
          <w:sz w:val="24"/>
          <w:szCs w:val="24"/>
        </w:rPr>
        <w:t>)</w:t>
      </w:r>
    </w:p>
    <w:p w:rsidR="00016BD1" w:rsidRDefault="00016BD1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016BD1">
        <w:rPr>
          <w:i/>
          <w:iCs/>
          <w:color w:val="000000"/>
          <w:sz w:val="24"/>
          <w:szCs w:val="24"/>
        </w:rPr>
        <w:t>п</w:t>
      </w:r>
      <w:r w:rsidRPr="008D12BC">
        <w:rPr>
          <w:i/>
          <w:iCs/>
          <w:color w:val="000000"/>
          <w:sz w:val="24"/>
          <w:szCs w:val="24"/>
        </w:rPr>
        <w:t>оловые аттрактанты</w:t>
      </w:r>
      <w:r>
        <w:rPr>
          <w:i/>
          <w:iCs/>
          <w:color w:val="000000"/>
          <w:sz w:val="24"/>
          <w:szCs w:val="24"/>
        </w:rPr>
        <w:t xml:space="preserve"> (</w:t>
      </w:r>
      <w:r w:rsidRPr="008D12BC">
        <w:rPr>
          <w:color w:val="000000"/>
          <w:sz w:val="24"/>
          <w:szCs w:val="24"/>
        </w:rPr>
        <w:t>для приманки вредителей и их уничтожения</w:t>
      </w:r>
      <w:r>
        <w:rPr>
          <w:i/>
          <w:iCs/>
          <w:color w:val="000000"/>
          <w:sz w:val="24"/>
          <w:szCs w:val="24"/>
        </w:rPr>
        <w:t>)</w:t>
      </w:r>
    </w:p>
    <w:p w:rsidR="00016BD1" w:rsidRDefault="00016BD1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репелленты</w:t>
      </w:r>
      <w:r>
        <w:rPr>
          <w:i/>
          <w:iCs/>
          <w:color w:val="000000"/>
          <w:sz w:val="24"/>
          <w:szCs w:val="24"/>
        </w:rPr>
        <w:t xml:space="preserve"> (</w:t>
      </w:r>
      <w:r w:rsidRPr="008D12BC">
        <w:rPr>
          <w:color w:val="000000"/>
          <w:sz w:val="24"/>
          <w:szCs w:val="24"/>
        </w:rPr>
        <w:t>для отпу</w:t>
      </w:r>
      <w:r w:rsidRPr="008D12BC">
        <w:rPr>
          <w:color w:val="000000"/>
          <w:sz w:val="24"/>
          <w:szCs w:val="24"/>
        </w:rPr>
        <w:softHyphen/>
        <w:t>гивания вредных насекомых от растений, которыми они питаются</w:t>
      </w:r>
      <w:r>
        <w:rPr>
          <w:i/>
          <w:iCs/>
          <w:color w:val="000000"/>
          <w:sz w:val="24"/>
          <w:szCs w:val="24"/>
        </w:rPr>
        <w:t>)</w:t>
      </w:r>
    </w:p>
    <w:p w:rsidR="00016BD1" w:rsidRDefault="00016BD1" w:rsidP="00016BD1">
      <w:pPr>
        <w:numPr>
          <w:ilvl w:val="0"/>
          <w:numId w:val="11"/>
        </w:numPr>
        <w:shd w:val="clear" w:color="auto" w:fill="FFFFFF"/>
        <w:rPr>
          <w:color w:val="000000"/>
          <w:sz w:val="24"/>
          <w:szCs w:val="24"/>
        </w:rPr>
      </w:pPr>
      <w:r w:rsidRPr="008D12BC">
        <w:rPr>
          <w:i/>
          <w:iCs/>
          <w:color w:val="000000"/>
          <w:sz w:val="24"/>
          <w:szCs w:val="24"/>
        </w:rPr>
        <w:t>хемостерилянты</w:t>
      </w:r>
      <w:r>
        <w:rPr>
          <w:i/>
          <w:iCs/>
          <w:color w:val="000000"/>
          <w:sz w:val="24"/>
          <w:szCs w:val="24"/>
        </w:rPr>
        <w:t xml:space="preserve"> (</w:t>
      </w:r>
      <w:r w:rsidRPr="008D12BC">
        <w:rPr>
          <w:color w:val="000000"/>
          <w:sz w:val="24"/>
          <w:szCs w:val="24"/>
        </w:rPr>
        <w:t>для стерилизации вредных насекомых</w:t>
      </w:r>
      <w:r>
        <w:rPr>
          <w:i/>
          <w:iCs/>
          <w:color w:val="000000"/>
          <w:sz w:val="24"/>
          <w:szCs w:val="24"/>
        </w:rPr>
        <w:t>)</w:t>
      </w:r>
    </w:p>
    <w:p w:rsidR="00016BD1" w:rsidRDefault="00016BD1">
      <w:pPr>
        <w:shd w:val="clear" w:color="auto" w:fill="FFFFFF"/>
        <w:rPr>
          <w:color w:val="000000"/>
          <w:sz w:val="24"/>
          <w:szCs w:val="24"/>
        </w:rPr>
      </w:pPr>
    </w:p>
    <w:p w:rsidR="00560C24" w:rsidRDefault="00560C24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Широкое применение пестицидов не только ведет к росту урожайности, но и </w:t>
      </w:r>
      <w:r w:rsidR="00C550EB">
        <w:rPr>
          <w:color w:val="000000"/>
          <w:sz w:val="24"/>
          <w:szCs w:val="24"/>
        </w:rPr>
        <w:t>к таким отрицательным последствиям, как</w:t>
      </w:r>
      <w:r>
        <w:rPr>
          <w:color w:val="000000"/>
          <w:sz w:val="24"/>
          <w:szCs w:val="24"/>
        </w:rPr>
        <w:t>:</w:t>
      </w:r>
    </w:p>
    <w:p w:rsidR="00CF5817" w:rsidRDefault="00CF5817">
      <w:pPr>
        <w:shd w:val="clear" w:color="auto" w:fill="FFFFFF"/>
        <w:rPr>
          <w:sz w:val="24"/>
          <w:szCs w:val="24"/>
        </w:rPr>
      </w:pPr>
    </w:p>
    <w:p w:rsidR="00560C24" w:rsidRDefault="00560C24" w:rsidP="00C550EB">
      <w:pPr>
        <w:numPr>
          <w:ilvl w:val="0"/>
          <w:numId w:val="12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гибель диких животных при обработке полей пестици</w:t>
      </w:r>
      <w:r>
        <w:rPr>
          <w:color w:val="000000"/>
          <w:sz w:val="24"/>
          <w:szCs w:val="24"/>
        </w:rPr>
        <w:softHyphen/>
        <w:t>дами</w:t>
      </w:r>
    </w:p>
    <w:p w:rsidR="00560C24" w:rsidRDefault="00560C24" w:rsidP="00C550EB">
      <w:pPr>
        <w:numPr>
          <w:ilvl w:val="0"/>
          <w:numId w:val="12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массовое размножение вредителей после применения пестицидов</w:t>
      </w:r>
    </w:p>
    <w:p w:rsidR="00560C24" w:rsidRDefault="00560C24" w:rsidP="00C550EB">
      <w:pPr>
        <w:numPr>
          <w:ilvl w:val="0"/>
          <w:numId w:val="12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появление вредителей, устойчивых к пестицидам</w:t>
      </w:r>
    </w:p>
    <w:p w:rsidR="00781721" w:rsidRDefault="00781721">
      <w:pPr>
        <w:shd w:val="clear" w:color="auto" w:fill="FFFFFF"/>
        <w:rPr>
          <w:color w:val="000000"/>
          <w:sz w:val="24"/>
          <w:szCs w:val="24"/>
        </w:rPr>
      </w:pPr>
    </w:p>
    <w:p w:rsidR="00C171FF" w:rsidRDefault="00CF5817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Уменьшить вредное влияние пестицидов на природу можно, пользуясь следующими методами борьбы с грызунами</w:t>
      </w:r>
      <w:r w:rsidRPr="00CF5817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</w:p>
    <w:p w:rsidR="00C171FF" w:rsidRDefault="00C171FF">
      <w:pPr>
        <w:shd w:val="clear" w:color="auto" w:fill="FFFFFF"/>
        <w:rPr>
          <w:sz w:val="24"/>
          <w:szCs w:val="24"/>
        </w:rPr>
      </w:pPr>
    </w:p>
    <w:p w:rsidR="00731023" w:rsidRPr="00731023" w:rsidRDefault="00560C24" w:rsidP="00731023">
      <w:pPr>
        <w:numPr>
          <w:ilvl w:val="0"/>
          <w:numId w:val="13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Карантинный</w:t>
      </w:r>
      <w:r w:rsidR="00731023">
        <w:rPr>
          <w:b/>
          <w:bCs/>
          <w:color w:val="000000"/>
          <w:sz w:val="24"/>
          <w:szCs w:val="24"/>
        </w:rPr>
        <w:t xml:space="preserve"> метод</w:t>
      </w:r>
      <w:r w:rsidR="00731023">
        <w:rPr>
          <w:color w:val="000000"/>
          <w:sz w:val="24"/>
          <w:szCs w:val="24"/>
        </w:rPr>
        <w:t xml:space="preserve"> (предепреждение распространения вредителей)</w:t>
      </w:r>
    </w:p>
    <w:p w:rsidR="00731023" w:rsidRPr="00731023" w:rsidRDefault="00560C24" w:rsidP="00731023">
      <w:pPr>
        <w:numPr>
          <w:ilvl w:val="0"/>
          <w:numId w:val="13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Селекционный метод </w:t>
      </w:r>
      <w:r w:rsidR="00731023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выведении сортов расте</w:t>
      </w:r>
      <w:r>
        <w:rPr>
          <w:color w:val="000000"/>
          <w:sz w:val="24"/>
          <w:szCs w:val="24"/>
        </w:rPr>
        <w:softHyphen/>
        <w:t>ний и пород животных, устойчивых к</w:t>
      </w:r>
      <w:r w:rsidR="00731023">
        <w:rPr>
          <w:color w:val="000000"/>
          <w:sz w:val="24"/>
          <w:szCs w:val="24"/>
        </w:rPr>
        <w:t xml:space="preserve"> болезням и вредным на</w:t>
      </w:r>
      <w:r w:rsidR="00731023">
        <w:rPr>
          <w:color w:val="000000"/>
          <w:sz w:val="24"/>
          <w:szCs w:val="24"/>
        </w:rPr>
        <w:softHyphen/>
        <w:t>секомым)</w:t>
      </w:r>
    </w:p>
    <w:p w:rsidR="00731023" w:rsidRPr="00731023" w:rsidRDefault="00560C24" w:rsidP="00731023">
      <w:pPr>
        <w:numPr>
          <w:ilvl w:val="0"/>
          <w:numId w:val="13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6255EC">
        <w:rPr>
          <w:b/>
          <w:bCs/>
          <w:color w:val="000000"/>
          <w:sz w:val="24"/>
          <w:szCs w:val="24"/>
        </w:rPr>
        <w:t xml:space="preserve">Агротехнический </w:t>
      </w:r>
      <w:r>
        <w:rPr>
          <w:b/>
          <w:bCs/>
          <w:color w:val="000000"/>
          <w:sz w:val="24"/>
          <w:szCs w:val="24"/>
        </w:rPr>
        <w:t xml:space="preserve">метод </w:t>
      </w:r>
      <w:r w:rsidR="00731023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обработки почвы, введение севооборотов</w:t>
      </w:r>
      <w:r w:rsidR="00731023">
        <w:rPr>
          <w:color w:val="000000"/>
          <w:sz w:val="24"/>
          <w:szCs w:val="24"/>
        </w:rPr>
        <w:t xml:space="preserve"> и т.д.)</w:t>
      </w:r>
    </w:p>
    <w:p w:rsidR="00560C24" w:rsidRDefault="00560C24" w:rsidP="00731023">
      <w:pPr>
        <w:numPr>
          <w:ilvl w:val="0"/>
          <w:numId w:val="13"/>
        </w:numPr>
        <w:shd w:val="clear" w:color="auto" w:fill="FFFFFF"/>
        <w:rPr>
          <w:sz w:val="24"/>
          <w:szCs w:val="24"/>
        </w:rPr>
      </w:pPr>
      <w:r w:rsidRPr="00212850"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Химический метод </w:t>
      </w:r>
      <w:r w:rsidR="00731023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созданию новых пестицидов с высокой избирательность</w:t>
      </w:r>
      <w:r w:rsidR="00D22F72">
        <w:rPr>
          <w:color w:val="000000"/>
          <w:sz w:val="24"/>
          <w:szCs w:val="24"/>
        </w:rPr>
        <w:t xml:space="preserve">ю </w:t>
      </w:r>
      <w:r>
        <w:rPr>
          <w:color w:val="000000"/>
          <w:sz w:val="24"/>
          <w:szCs w:val="24"/>
        </w:rPr>
        <w:t>действия и большой скоростью распада</w:t>
      </w:r>
      <w:r w:rsidR="00D22F72">
        <w:rPr>
          <w:color w:val="000000"/>
          <w:sz w:val="24"/>
          <w:szCs w:val="24"/>
        </w:rPr>
        <w:t>)</w:t>
      </w:r>
    </w:p>
    <w:p w:rsidR="00DE5409" w:rsidRPr="008164DD" w:rsidRDefault="00560C24" w:rsidP="008164DD">
      <w:pPr>
        <w:numPr>
          <w:ilvl w:val="0"/>
          <w:numId w:val="13"/>
        </w:num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Физический способ</w:t>
      </w:r>
      <w:r w:rsidRPr="006255EC">
        <w:rPr>
          <w:color w:val="000000"/>
          <w:sz w:val="24"/>
          <w:szCs w:val="24"/>
        </w:rPr>
        <w:t xml:space="preserve"> </w:t>
      </w:r>
      <w:r w:rsidR="006255EC" w:rsidRPr="006255EC">
        <w:rPr>
          <w:color w:val="000000"/>
          <w:sz w:val="24"/>
          <w:szCs w:val="24"/>
        </w:rPr>
        <w:t>(</w:t>
      </w:r>
      <w:r w:rsidR="006255EC">
        <w:rPr>
          <w:color w:val="000000"/>
          <w:sz w:val="24"/>
          <w:szCs w:val="24"/>
        </w:rPr>
        <w:t>ультразвук, ультрафиолет, электропропольник и т.д.</w:t>
      </w:r>
      <w:r w:rsidR="006255EC" w:rsidRPr="006255EC">
        <w:rPr>
          <w:color w:val="000000"/>
          <w:sz w:val="24"/>
          <w:szCs w:val="24"/>
        </w:rPr>
        <w:t>)</w:t>
      </w:r>
      <w:bookmarkStart w:id="0" w:name="_GoBack"/>
      <w:bookmarkEnd w:id="0"/>
    </w:p>
    <w:sectPr w:rsidR="00DE5409" w:rsidRPr="008164DD" w:rsidSect="004B41F3">
      <w:headerReference w:type="default" r:id="rId7"/>
      <w:type w:val="continuous"/>
      <w:pgSz w:w="11909" w:h="16834"/>
      <w:pgMar w:top="1134" w:right="850" w:bottom="1134" w:left="1701" w:header="720" w:footer="720" w:gutter="0"/>
      <w:pgBorders w:display="firstPage"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pgNumType w:start="1"/>
      <w:cols w:space="72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4D2" w:rsidRDefault="006E54D2">
      <w:r>
        <w:separator/>
      </w:r>
    </w:p>
  </w:endnote>
  <w:endnote w:type="continuationSeparator" w:id="0">
    <w:p w:rsidR="006E54D2" w:rsidRDefault="006E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4D2" w:rsidRDefault="006E54D2">
      <w:r>
        <w:separator/>
      </w:r>
    </w:p>
  </w:footnote>
  <w:footnote w:type="continuationSeparator" w:id="0">
    <w:p w:rsidR="006E54D2" w:rsidRDefault="006E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74C" w:rsidRDefault="002E174C" w:rsidP="0074452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C03">
      <w:rPr>
        <w:rStyle w:val="a5"/>
        <w:noProof/>
      </w:rPr>
      <w:t>2</w:t>
    </w:r>
    <w:r>
      <w:rPr>
        <w:rStyle w:val="a5"/>
      </w:rPr>
      <w:fldChar w:fldCharType="end"/>
    </w:r>
  </w:p>
  <w:p w:rsidR="002E174C" w:rsidRDefault="002E174C" w:rsidP="004B41F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570B0"/>
    <w:multiLevelType w:val="hybridMultilevel"/>
    <w:tmpl w:val="BCC0B8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C95FB5"/>
    <w:multiLevelType w:val="hybridMultilevel"/>
    <w:tmpl w:val="F66E92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720E8C"/>
    <w:multiLevelType w:val="hybridMultilevel"/>
    <w:tmpl w:val="A58C81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4B1CA6"/>
    <w:multiLevelType w:val="hybridMultilevel"/>
    <w:tmpl w:val="5802B836"/>
    <w:lvl w:ilvl="0" w:tplc="D192483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C14421"/>
    <w:multiLevelType w:val="hybridMultilevel"/>
    <w:tmpl w:val="CD0E220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E519AB"/>
    <w:multiLevelType w:val="hybridMultilevel"/>
    <w:tmpl w:val="D1B4670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CCA046F"/>
    <w:multiLevelType w:val="multilevel"/>
    <w:tmpl w:val="481478F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F6B5E53"/>
    <w:multiLevelType w:val="hybridMultilevel"/>
    <w:tmpl w:val="D116CF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362857"/>
    <w:multiLevelType w:val="hybridMultilevel"/>
    <w:tmpl w:val="84B47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23E7CD7"/>
    <w:multiLevelType w:val="hybridMultilevel"/>
    <w:tmpl w:val="1EB69E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0C96892"/>
    <w:multiLevelType w:val="hybridMultilevel"/>
    <w:tmpl w:val="C9EE2D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76A5853"/>
    <w:multiLevelType w:val="hybridMultilevel"/>
    <w:tmpl w:val="481478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8AC78F3"/>
    <w:multiLevelType w:val="hybridMultilevel"/>
    <w:tmpl w:val="A02064E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04364D"/>
    <w:multiLevelType w:val="hybridMultilevel"/>
    <w:tmpl w:val="E54C2B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93E5890"/>
    <w:multiLevelType w:val="hybridMultilevel"/>
    <w:tmpl w:val="980206EC"/>
    <w:lvl w:ilvl="0" w:tplc="8F46F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5B6E5B"/>
    <w:multiLevelType w:val="multilevel"/>
    <w:tmpl w:val="D1B467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902221F"/>
    <w:multiLevelType w:val="hybridMultilevel"/>
    <w:tmpl w:val="70F264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"/>
  </w:num>
  <w:num w:numId="5">
    <w:abstractNumId w:val="10"/>
  </w:num>
  <w:num w:numId="6">
    <w:abstractNumId w:val="14"/>
  </w:num>
  <w:num w:numId="7">
    <w:abstractNumId w:val="13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850"/>
    <w:rsid w:val="00016BD1"/>
    <w:rsid w:val="00020D8F"/>
    <w:rsid w:val="00030F4A"/>
    <w:rsid w:val="00060EB4"/>
    <w:rsid w:val="000F3C03"/>
    <w:rsid w:val="0012304B"/>
    <w:rsid w:val="001305DC"/>
    <w:rsid w:val="001325AB"/>
    <w:rsid w:val="00166B63"/>
    <w:rsid w:val="001819D9"/>
    <w:rsid w:val="00185B26"/>
    <w:rsid w:val="00210732"/>
    <w:rsid w:val="00212850"/>
    <w:rsid w:val="002245E6"/>
    <w:rsid w:val="002E174C"/>
    <w:rsid w:val="00350B5F"/>
    <w:rsid w:val="0037685A"/>
    <w:rsid w:val="00455B54"/>
    <w:rsid w:val="004A13C3"/>
    <w:rsid w:val="004B41F3"/>
    <w:rsid w:val="004C77FA"/>
    <w:rsid w:val="004D6842"/>
    <w:rsid w:val="004E1E4B"/>
    <w:rsid w:val="005239D9"/>
    <w:rsid w:val="005277C9"/>
    <w:rsid w:val="00560C24"/>
    <w:rsid w:val="00565D2E"/>
    <w:rsid w:val="00577C7B"/>
    <w:rsid w:val="005E6A1A"/>
    <w:rsid w:val="006255EC"/>
    <w:rsid w:val="006E54D2"/>
    <w:rsid w:val="006F50D9"/>
    <w:rsid w:val="007145F6"/>
    <w:rsid w:val="00731023"/>
    <w:rsid w:val="0074452E"/>
    <w:rsid w:val="00775169"/>
    <w:rsid w:val="00781721"/>
    <w:rsid w:val="008164DD"/>
    <w:rsid w:val="00830F2F"/>
    <w:rsid w:val="00831748"/>
    <w:rsid w:val="00863539"/>
    <w:rsid w:val="008A4169"/>
    <w:rsid w:val="008D12BC"/>
    <w:rsid w:val="008D1B36"/>
    <w:rsid w:val="00902831"/>
    <w:rsid w:val="00912AF7"/>
    <w:rsid w:val="009161F5"/>
    <w:rsid w:val="00932C71"/>
    <w:rsid w:val="0095551D"/>
    <w:rsid w:val="009C1761"/>
    <w:rsid w:val="00AA056D"/>
    <w:rsid w:val="00BA6F26"/>
    <w:rsid w:val="00BB6717"/>
    <w:rsid w:val="00C171FF"/>
    <w:rsid w:val="00C447F9"/>
    <w:rsid w:val="00C550EB"/>
    <w:rsid w:val="00C77533"/>
    <w:rsid w:val="00CA5017"/>
    <w:rsid w:val="00CC4AE2"/>
    <w:rsid w:val="00CD4A92"/>
    <w:rsid w:val="00CF5817"/>
    <w:rsid w:val="00D22F72"/>
    <w:rsid w:val="00D52608"/>
    <w:rsid w:val="00DE5409"/>
    <w:rsid w:val="00E41A89"/>
    <w:rsid w:val="00E65F99"/>
    <w:rsid w:val="00E81C41"/>
    <w:rsid w:val="00EA5FE6"/>
    <w:rsid w:val="00EC0258"/>
    <w:rsid w:val="00EE2099"/>
    <w:rsid w:val="00F5633E"/>
    <w:rsid w:val="00FA7654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68840B8-FD6E-4CD4-804B-27639B97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A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  <w:rsid w:val="005E6A1A"/>
  </w:style>
  <w:style w:type="table" w:styleId="a6">
    <w:name w:val="Table Grid"/>
    <w:basedOn w:val="a1"/>
    <w:uiPriority w:val="99"/>
    <w:rsid w:val="0090283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523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Химия в сельском хозяйстве и её направления</vt:lpstr>
    </vt:vector>
  </TitlesOfParts>
  <Company>1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Химия в сельском хозяйстве и её направления</dc:title>
  <dc:subject/>
  <dc:creator>1</dc:creator>
  <cp:keywords/>
  <dc:description/>
  <cp:lastModifiedBy>admin</cp:lastModifiedBy>
  <cp:revision>2</cp:revision>
  <dcterms:created xsi:type="dcterms:W3CDTF">2014-04-18T10:33:00Z</dcterms:created>
  <dcterms:modified xsi:type="dcterms:W3CDTF">2014-04-18T10:33:00Z</dcterms:modified>
</cp:coreProperties>
</file>