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4D0" w:rsidRPr="00833054" w:rsidRDefault="006724D0" w:rsidP="00833054">
      <w:pPr>
        <w:widowControl w:val="0"/>
        <w:spacing w:line="360" w:lineRule="auto"/>
        <w:ind w:firstLine="709"/>
        <w:jc w:val="center"/>
        <w:rPr>
          <w:b/>
          <w:sz w:val="28"/>
          <w:szCs w:val="28"/>
        </w:rPr>
      </w:pPr>
      <w:r w:rsidRPr="00833054">
        <w:rPr>
          <w:b/>
          <w:sz w:val="28"/>
          <w:szCs w:val="28"/>
        </w:rPr>
        <w:t>Федеральное агентство по образованию</w:t>
      </w:r>
    </w:p>
    <w:p w:rsidR="00833054" w:rsidRPr="000B1B45" w:rsidRDefault="006724D0" w:rsidP="00833054">
      <w:pPr>
        <w:widowControl w:val="0"/>
        <w:spacing w:line="360" w:lineRule="auto"/>
        <w:ind w:firstLine="709"/>
        <w:jc w:val="center"/>
        <w:rPr>
          <w:b/>
          <w:sz w:val="28"/>
          <w:szCs w:val="28"/>
        </w:rPr>
      </w:pPr>
      <w:r w:rsidRPr="00833054">
        <w:rPr>
          <w:b/>
          <w:sz w:val="28"/>
          <w:szCs w:val="28"/>
        </w:rPr>
        <w:t xml:space="preserve">МОСКОВСКАЯ ГОСУДАРСТВЕННАЯ АКАДЕМИЯ ТОНКОЙ ХИМИЧЕСКОЙ ТЕХНОЛОГИИ </w:t>
      </w:r>
    </w:p>
    <w:p w:rsidR="006724D0" w:rsidRPr="00833054" w:rsidRDefault="006724D0" w:rsidP="00833054">
      <w:pPr>
        <w:widowControl w:val="0"/>
        <w:spacing w:line="360" w:lineRule="auto"/>
        <w:ind w:firstLine="709"/>
        <w:jc w:val="center"/>
        <w:rPr>
          <w:b/>
          <w:sz w:val="28"/>
          <w:szCs w:val="28"/>
        </w:rPr>
      </w:pPr>
      <w:r w:rsidRPr="00833054">
        <w:rPr>
          <w:b/>
          <w:sz w:val="28"/>
          <w:szCs w:val="28"/>
        </w:rPr>
        <w:t>ИМ. М.В. ЛОМОНОСОВА</w:t>
      </w:r>
    </w:p>
    <w:p w:rsidR="006724D0" w:rsidRPr="00833054" w:rsidRDefault="006724D0" w:rsidP="00833054">
      <w:pPr>
        <w:widowControl w:val="0"/>
        <w:spacing w:line="360" w:lineRule="auto"/>
        <w:ind w:firstLine="709"/>
        <w:jc w:val="both"/>
        <w:rPr>
          <w:b/>
          <w:sz w:val="28"/>
          <w:szCs w:val="28"/>
        </w:rPr>
      </w:pPr>
    </w:p>
    <w:p w:rsidR="006724D0" w:rsidRPr="00833054" w:rsidRDefault="006724D0" w:rsidP="00833054">
      <w:pPr>
        <w:widowControl w:val="0"/>
        <w:spacing w:line="360" w:lineRule="auto"/>
        <w:ind w:firstLine="709"/>
        <w:jc w:val="center"/>
        <w:rPr>
          <w:b/>
          <w:sz w:val="28"/>
          <w:szCs w:val="28"/>
        </w:rPr>
      </w:pPr>
      <w:r w:rsidRPr="00833054">
        <w:rPr>
          <w:b/>
          <w:sz w:val="28"/>
          <w:szCs w:val="28"/>
        </w:rPr>
        <w:t>Кафедра Химии и технологии основного органического синтеза</w:t>
      </w:r>
    </w:p>
    <w:p w:rsidR="006724D0" w:rsidRPr="00833054" w:rsidRDefault="006724D0" w:rsidP="00833054">
      <w:pPr>
        <w:widowControl w:val="0"/>
        <w:spacing w:line="360" w:lineRule="auto"/>
        <w:ind w:firstLine="709"/>
        <w:jc w:val="both"/>
        <w:rPr>
          <w:b/>
          <w:sz w:val="28"/>
          <w:szCs w:val="28"/>
        </w:rPr>
      </w:pPr>
    </w:p>
    <w:p w:rsidR="006724D0" w:rsidRPr="00833054" w:rsidRDefault="006724D0" w:rsidP="00833054">
      <w:pPr>
        <w:widowControl w:val="0"/>
        <w:spacing w:line="360" w:lineRule="auto"/>
        <w:ind w:firstLine="709"/>
        <w:jc w:val="both"/>
        <w:rPr>
          <w:b/>
          <w:sz w:val="28"/>
          <w:szCs w:val="28"/>
        </w:rPr>
      </w:pPr>
    </w:p>
    <w:p w:rsidR="006724D0" w:rsidRPr="00833054" w:rsidRDefault="006724D0" w:rsidP="00833054">
      <w:pPr>
        <w:widowControl w:val="0"/>
        <w:spacing w:line="360" w:lineRule="auto"/>
        <w:ind w:firstLine="709"/>
        <w:jc w:val="both"/>
        <w:rPr>
          <w:b/>
          <w:sz w:val="28"/>
          <w:szCs w:val="28"/>
        </w:rPr>
      </w:pPr>
    </w:p>
    <w:p w:rsidR="006724D0" w:rsidRPr="00833054" w:rsidRDefault="006724D0" w:rsidP="00833054">
      <w:pPr>
        <w:widowControl w:val="0"/>
        <w:spacing w:line="360" w:lineRule="auto"/>
        <w:ind w:firstLine="709"/>
        <w:jc w:val="center"/>
        <w:rPr>
          <w:b/>
          <w:sz w:val="28"/>
          <w:szCs w:val="28"/>
        </w:rPr>
      </w:pPr>
      <w:r w:rsidRPr="00833054">
        <w:rPr>
          <w:b/>
          <w:sz w:val="28"/>
          <w:szCs w:val="28"/>
        </w:rPr>
        <w:t>Аттестационная работа по теме:</w:t>
      </w:r>
    </w:p>
    <w:p w:rsidR="006724D0" w:rsidRPr="00833054" w:rsidRDefault="006724D0" w:rsidP="00833054">
      <w:pPr>
        <w:widowControl w:val="0"/>
        <w:spacing w:line="360" w:lineRule="auto"/>
        <w:ind w:firstLine="709"/>
        <w:jc w:val="center"/>
        <w:rPr>
          <w:b/>
          <w:sz w:val="28"/>
          <w:szCs w:val="28"/>
        </w:rPr>
      </w:pPr>
      <w:r w:rsidRPr="00833054">
        <w:rPr>
          <w:b/>
          <w:sz w:val="28"/>
          <w:szCs w:val="28"/>
        </w:rPr>
        <w:t>«Определение оптимальных рабочих параметров процесса экстрактивной ректификации смеси ацетон-хлороформ в сложной колонне с боковой секцией»</w:t>
      </w:r>
    </w:p>
    <w:p w:rsidR="006724D0" w:rsidRPr="00833054" w:rsidRDefault="006724D0" w:rsidP="00833054">
      <w:pPr>
        <w:widowControl w:val="0"/>
        <w:spacing w:line="360" w:lineRule="auto"/>
        <w:ind w:firstLine="709"/>
        <w:jc w:val="both"/>
        <w:rPr>
          <w:sz w:val="28"/>
          <w:szCs w:val="28"/>
        </w:rPr>
      </w:pPr>
      <w:r w:rsidRPr="00833054">
        <w:rPr>
          <w:sz w:val="28"/>
          <w:szCs w:val="28"/>
        </w:rPr>
        <w:t xml:space="preserve"> </w:t>
      </w:r>
    </w:p>
    <w:p w:rsidR="006724D0" w:rsidRPr="00833054" w:rsidRDefault="006724D0" w:rsidP="00833054">
      <w:pPr>
        <w:widowControl w:val="0"/>
        <w:spacing w:line="360" w:lineRule="auto"/>
        <w:ind w:firstLine="709"/>
        <w:jc w:val="center"/>
        <w:rPr>
          <w:sz w:val="28"/>
          <w:szCs w:val="28"/>
        </w:rPr>
      </w:pPr>
      <w:r w:rsidRPr="00833054">
        <w:rPr>
          <w:sz w:val="28"/>
          <w:szCs w:val="28"/>
        </w:rPr>
        <w:t>на соискание степени бакалавра по направлению 550800 «Химическая технология и биотехнология»</w:t>
      </w:r>
    </w:p>
    <w:p w:rsidR="006724D0" w:rsidRPr="00833054" w:rsidRDefault="006724D0" w:rsidP="00833054">
      <w:pPr>
        <w:widowControl w:val="0"/>
        <w:spacing w:line="360" w:lineRule="auto"/>
        <w:ind w:firstLine="709"/>
        <w:jc w:val="center"/>
        <w:rPr>
          <w:sz w:val="28"/>
          <w:szCs w:val="28"/>
        </w:rPr>
      </w:pPr>
    </w:p>
    <w:p w:rsidR="006724D0" w:rsidRPr="00833054" w:rsidRDefault="006724D0" w:rsidP="00833054">
      <w:pPr>
        <w:widowControl w:val="0"/>
        <w:spacing w:line="360" w:lineRule="auto"/>
        <w:ind w:firstLine="709"/>
        <w:jc w:val="both"/>
        <w:rPr>
          <w:sz w:val="28"/>
          <w:szCs w:val="28"/>
        </w:rPr>
      </w:pPr>
    </w:p>
    <w:p w:rsidR="00833054" w:rsidRPr="00833054" w:rsidRDefault="006724D0" w:rsidP="00833054">
      <w:pPr>
        <w:widowControl w:val="0"/>
        <w:spacing w:line="360" w:lineRule="auto"/>
        <w:ind w:firstLine="5387"/>
        <w:jc w:val="both"/>
        <w:rPr>
          <w:sz w:val="28"/>
          <w:szCs w:val="28"/>
        </w:rPr>
      </w:pPr>
      <w:r w:rsidRPr="00833054">
        <w:rPr>
          <w:sz w:val="28"/>
          <w:szCs w:val="28"/>
        </w:rPr>
        <w:t>Зам. зав. кафедрой, д.т.н., проф.</w:t>
      </w:r>
    </w:p>
    <w:p w:rsidR="006724D0" w:rsidRPr="00833054" w:rsidRDefault="006724D0" w:rsidP="00833054">
      <w:pPr>
        <w:widowControl w:val="0"/>
        <w:spacing w:line="360" w:lineRule="auto"/>
        <w:ind w:firstLine="5387"/>
        <w:jc w:val="both"/>
        <w:rPr>
          <w:sz w:val="28"/>
          <w:szCs w:val="28"/>
        </w:rPr>
      </w:pPr>
      <w:r w:rsidRPr="00833054">
        <w:rPr>
          <w:sz w:val="28"/>
          <w:szCs w:val="28"/>
        </w:rPr>
        <w:t>Тимошенко А.В.</w:t>
      </w:r>
    </w:p>
    <w:p w:rsidR="006724D0" w:rsidRPr="00833054" w:rsidRDefault="006724D0" w:rsidP="00833054">
      <w:pPr>
        <w:widowControl w:val="0"/>
        <w:spacing w:line="360" w:lineRule="auto"/>
        <w:ind w:firstLine="5387"/>
        <w:jc w:val="both"/>
        <w:rPr>
          <w:sz w:val="28"/>
          <w:szCs w:val="28"/>
        </w:rPr>
      </w:pPr>
    </w:p>
    <w:p w:rsidR="006724D0" w:rsidRPr="00833054" w:rsidRDefault="006724D0" w:rsidP="00833054">
      <w:pPr>
        <w:widowControl w:val="0"/>
        <w:spacing w:line="360" w:lineRule="auto"/>
        <w:ind w:firstLine="5387"/>
        <w:jc w:val="both"/>
        <w:rPr>
          <w:sz w:val="28"/>
          <w:szCs w:val="28"/>
        </w:rPr>
      </w:pPr>
      <w:r w:rsidRPr="00833054">
        <w:rPr>
          <w:sz w:val="28"/>
          <w:szCs w:val="28"/>
        </w:rPr>
        <w:t>Научный руководитель</w:t>
      </w:r>
    </w:p>
    <w:p w:rsidR="00833054" w:rsidRPr="000B1B45" w:rsidRDefault="006724D0" w:rsidP="00833054">
      <w:pPr>
        <w:widowControl w:val="0"/>
        <w:spacing w:line="360" w:lineRule="auto"/>
        <w:ind w:firstLine="5387"/>
        <w:jc w:val="both"/>
        <w:rPr>
          <w:sz w:val="28"/>
          <w:szCs w:val="28"/>
        </w:rPr>
      </w:pPr>
      <w:r w:rsidRPr="00833054">
        <w:rPr>
          <w:sz w:val="28"/>
          <w:szCs w:val="28"/>
        </w:rPr>
        <w:t>к.т.н., асс.</w:t>
      </w:r>
    </w:p>
    <w:p w:rsidR="006724D0" w:rsidRPr="00833054" w:rsidRDefault="006724D0" w:rsidP="00833054">
      <w:pPr>
        <w:widowControl w:val="0"/>
        <w:spacing w:line="360" w:lineRule="auto"/>
        <w:ind w:firstLine="5387"/>
        <w:jc w:val="both"/>
        <w:rPr>
          <w:sz w:val="28"/>
          <w:szCs w:val="28"/>
        </w:rPr>
      </w:pPr>
      <w:r w:rsidRPr="00833054">
        <w:rPr>
          <w:sz w:val="28"/>
          <w:szCs w:val="28"/>
        </w:rPr>
        <w:t>Анохина Е.А.</w:t>
      </w:r>
    </w:p>
    <w:p w:rsidR="006724D0" w:rsidRPr="00833054" w:rsidRDefault="006724D0" w:rsidP="00833054">
      <w:pPr>
        <w:widowControl w:val="0"/>
        <w:spacing w:line="360" w:lineRule="auto"/>
        <w:ind w:firstLine="5387"/>
        <w:jc w:val="both"/>
        <w:rPr>
          <w:sz w:val="28"/>
          <w:szCs w:val="28"/>
        </w:rPr>
      </w:pPr>
    </w:p>
    <w:p w:rsidR="00833054" w:rsidRPr="000B1B45" w:rsidRDefault="006724D0" w:rsidP="00833054">
      <w:pPr>
        <w:widowControl w:val="0"/>
        <w:spacing w:line="360" w:lineRule="auto"/>
        <w:ind w:firstLine="5387"/>
        <w:jc w:val="both"/>
        <w:rPr>
          <w:sz w:val="28"/>
          <w:szCs w:val="28"/>
        </w:rPr>
      </w:pPr>
      <w:r w:rsidRPr="00833054">
        <w:rPr>
          <w:sz w:val="28"/>
          <w:szCs w:val="28"/>
        </w:rPr>
        <w:t>Соискатель</w:t>
      </w:r>
      <w:r w:rsidRPr="00833054">
        <w:rPr>
          <w:sz w:val="28"/>
          <w:szCs w:val="28"/>
        </w:rPr>
        <w:tab/>
      </w:r>
    </w:p>
    <w:p w:rsidR="006724D0" w:rsidRPr="00833054" w:rsidRDefault="006724D0" w:rsidP="00833054">
      <w:pPr>
        <w:widowControl w:val="0"/>
        <w:spacing w:line="360" w:lineRule="auto"/>
        <w:ind w:firstLine="5387"/>
        <w:jc w:val="both"/>
        <w:rPr>
          <w:sz w:val="28"/>
          <w:szCs w:val="28"/>
        </w:rPr>
      </w:pPr>
      <w:r w:rsidRPr="00833054">
        <w:rPr>
          <w:sz w:val="28"/>
          <w:szCs w:val="28"/>
        </w:rPr>
        <w:t>Маханькова А.С.</w:t>
      </w:r>
      <w:r w:rsidRPr="00833054">
        <w:rPr>
          <w:sz w:val="28"/>
          <w:szCs w:val="28"/>
        </w:rPr>
        <w:tab/>
      </w:r>
    </w:p>
    <w:p w:rsidR="006724D0" w:rsidRPr="00833054" w:rsidRDefault="006724D0" w:rsidP="00833054">
      <w:pPr>
        <w:shd w:val="clear" w:color="auto" w:fill="FFFFFF"/>
        <w:spacing w:line="360" w:lineRule="auto"/>
        <w:ind w:firstLine="709"/>
        <w:jc w:val="both"/>
        <w:rPr>
          <w:color w:val="000000"/>
          <w:spacing w:val="-3"/>
          <w:sz w:val="28"/>
          <w:szCs w:val="28"/>
        </w:rPr>
      </w:pPr>
    </w:p>
    <w:p w:rsidR="006724D0" w:rsidRPr="00833054" w:rsidRDefault="006724D0" w:rsidP="00833054">
      <w:pPr>
        <w:shd w:val="clear" w:color="auto" w:fill="FFFFFF"/>
        <w:spacing w:line="360" w:lineRule="auto"/>
        <w:ind w:firstLine="709"/>
        <w:jc w:val="both"/>
        <w:rPr>
          <w:color w:val="000000"/>
          <w:spacing w:val="-3"/>
          <w:sz w:val="28"/>
          <w:szCs w:val="28"/>
        </w:rPr>
      </w:pPr>
    </w:p>
    <w:p w:rsidR="006724D0" w:rsidRPr="00833054" w:rsidRDefault="006724D0" w:rsidP="00833054">
      <w:pPr>
        <w:shd w:val="clear" w:color="auto" w:fill="FFFFFF"/>
        <w:spacing w:line="360" w:lineRule="auto"/>
        <w:ind w:firstLine="709"/>
        <w:jc w:val="center"/>
        <w:rPr>
          <w:color w:val="000000"/>
          <w:spacing w:val="-3"/>
          <w:sz w:val="28"/>
          <w:szCs w:val="28"/>
        </w:rPr>
      </w:pPr>
      <w:r w:rsidRPr="00833054">
        <w:rPr>
          <w:color w:val="000000"/>
          <w:spacing w:val="-3"/>
          <w:sz w:val="28"/>
          <w:szCs w:val="28"/>
        </w:rPr>
        <w:t>Москва 2006 г.</w:t>
      </w:r>
    </w:p>
    <w:p w:rsidR="006724D0" w:rsidRPr="00833054" w:rsidRDefault="006724D0" w:rsidP="00833054">
      <w:pPr>
        <w:pStyle w:val="2"/>
        <w:ind w:firstLine="709"/>
        <w:jc w:val="both"/>
        <w:rPr>
          <w:b/>
          <w:szCs w:val="28"/>
        </w:rPr>
      </w:pPr>
      <w:r w:rsidRPr="00833054">
        <w:rPr>
          <w:szCs w:val="28"/>
        </w:rPr>
        <w:br w:type="page"/>
      </w:r>
      <w:r w:rsidRPr="00833054">
        <w:rPr>
          <w:b/>
          <w:szCs w:val="28"/>
        </w:rPr>
        <w:t>СОДЕРЖАНИЕ</w:t>
      </w:r>
    </w:p>
    <w:tbl>
      <w:tblPr>
        <w:tblW w:w="8511" w:type="dxa"/>
        <w:tblCellMar>
          <w:left w:w="0" w:type="dxa"/>
          <w:right w:w="0" w:type="dxa"/>
        </w:tblCellMar>
        <w:tblLook w:val="0000" w:firstRow="0" w:lastRow="0" w:firstColumn="0" w:lastColumn="0" w:noHBand="0" w:noVBand="0"/>
      </w:tblPr>
      <w:tblGrid>
        <w:gridCol w:w="7807"/>
        <w:gridCol w:w="1340"/>
      </w:tblGrid>
      <w:tr w:rsidR="006724D0" w:rsidRPr="00833054">
        <w:trPr>
          <w:trHeight w:val="315"/>
        </w:trPr>
        <w:tc>
          <w:tcPr>
            <w:tcW w:w="7171" w:type="dxa"/>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firstLine="709"/>
              <w:jc w:val="both"/>
              <w:rPr>
                <w:sz w:val="28"/>
                <w:szCs w:val="28"/>
              </w:rPr>
            </w:pPr>
          </w:p>
        </w:tc>
        <w:tc>
          <w:tcPr>
            <w:tcW w:w="1340" w:type="dxa"/>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firstLine="709"/>
              <w:jc w:val="both"/>
              <w:rPr>
                <w:sz w:val="28"/>
                <w:szCs w:val="28"/>
              </w:rPr>
            </w:pPr>
          </w:p>
        </w:tc>
      </w:tr>
      <w:tr w:rsidR="006724D0" w:rsidRPr="00833054">
        <w:trPr>
          <w:trHeight w:val="315"/>
        </w:trPr>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firstLine="709"/>
              <w:jc w:val="both"/>
              <w:rPr>
                <w:sz w:val="28"/>
                <w:szCs w:val="28"/>
              </w:rPr>
            </w:pPr>
            <w:r w:rsidRPr="00833054">
              <w:rPr>
                <w:b/>
                <w:bCs/>
                <w:sz w:val="28"/>
                <w:szCs w:val="28"/>
              </w:rPr>
              <w:t xml:space="preserve">Введение </w:t>
            </w:r>
          </w:p>
        </w:tc>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firstLine="709"/>
              <w:jc w:val="both"/>
              <w:rPr>
                <w:sz w:val="28"/>
                <w:szCs w:val="28"/>
              </w:rPr>
            </w:pPr>
          </w:p>
        </w:tc>
      </w:tr>
      <w:tr w:rsidR="006724D0" w:rsidRPr="00833054">
        <w:trPr>
          <w:trHeight w:val="315"/>
        </w:trPr>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firstLine="709"/>
              <w:jc w:val="both"/>
              <w:rPr>
                <w:sz w:val="28"/>
                <w:szCs w:val="28"/>
              </w:rPr>
            </w:pPr>
            <w:r w:rsidRPr="00833054">
              <w:rPr>
                <w:b/>
                <w:bCs/>
                <w:sz w:val="28"/>
                <w:szCs w:val="28"/>
              </w:rPr>
              <w:t xml:space="preserve">1. Литературный обзор </w:t>
            </w:r>
          </w:p>
        </w:tc>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firstLine="709"/>
              <w:jc w:val="both"/>
              <w:rPr>
                <w:sz w:val="28"/>
                <w:szCs w:val="28"/>
              </w:rPr>
            </w:pPr>
          </w:p>
        </w:tc>
      </w:tr>
      <w:tr w:rsidR="006724D0" w:rsidRPr="00833054">
        <w:trPr>
          <w:trHeight w:val="315"/>
        </w:trPr>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firstLine="709"/>
              <w:jc w:val="both"/>
              <w:rPr>
                <w:sz w:val="28"/>
                <w:szCs w:val="28"/>
              </w:rPr>
            </w:pPr>
            <w:r w:rsidRPr="00833054">
              <w:rPr>
                <w:sz w:val="28"/>
                <w:szCs w:val="28"/>
              </w:rPr>
              <w:t>1.1. Сущность процесса ректификации</w:t>
            </w:r>
          </w:p>
        </w:tc>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firstLine="709"/>
              <w:jc w:val="both"/>
              <w:rPr>
                <w:sz w:val="28"/>
                <w:szCs w:val="28"/>
              </w:rPr>
            </w:pPr>
          </w:p>
        </w:tc>
      </w:tr>
      <w:tr w:rsidR="006724D0" w:rsidRPr="00833054">
        <w:trPr>
          <w:trHeight w:val="315"/>
        </w:trPr>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firstLine="709"/>
              <w:jc w:val="both"/>
              <w:rPr>
                <w:sz w:val="28"/>
                <w:szCs w:val="28"/>
              </w:rPr>
            </w:pPr>
            <w:r w:rsidRPr="00833054">
              <w:rPr>
                <w:sz w:val="28"/>
                <w:szCs w:val="28"/>
              </w:rPr>
              <w:t xml:space="preserve">1.2. Методы разделения азеотропных смесей </w:t>
            </w:r>
          </w:p>
        </w:tc>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firstLine="709"/>
              <w:jc w:val="both"/>
              <w:rPr>
                <w:sz w:val="28"/>
                <w:szCs w:val="28"/>
              </w:rPr>
            </w:pPr>
          </w:p>
        </w:tc>
      </w:tr>
      <w:tr w:rsidR="006724D0" w:rsidRPr="00833054">
        <w:trPr>
          <w:trHeight w:val="315"/>
        </w:trPr>
        <w:tc>
          <w:tcPr>
            <w:tcW w:w="7171" w:type="dxa"/>
            <w:tcBorders>
              <w:top w:val="nil"/>
              <w:left w:val="nil"/>
              <w:bottom w:val="nil"/>
              <w:right w:val="nil"/>
            </w:tcBorders>
            <w:tcMar>
              <w:top w:w="15" w:type="dxa"/>
              <w:left w:w="15" w:type="dxa"/>
              <w:bottom w:w="0" w:type="dxa"/>
              <w:right w:w="15" w:type="dxa"/>
            </w:tcMar>
            <w:vAlign w:val="bottom"/>
          </w:tcPr>
          <w:p w:rsidR="006724D0" w:rsidRPr="00833054" w:rsidRDefault="006724D0" w:rsidP="00833054">
            <w:pPr>
              <w:spacing w:line="360" w:lineRule="auto"/>
              <w:ind w:left="709"/>
              <w:jc w:val="both"/>
              <w:rPr>
                <w:sz w:val="28"/>
                <w:szCs w:val="28"/>
              </w:rPr>
            </w:pPr>
            <w:r w:rsidRPr="00833054">
              <w:rPr>
                <w:sz w:val="28"/>
                <w:szCs w:val="28"/>
              </w:rPr>
              <w:t>1.2.1. Разделение азеотропных смесей в комплексе колонн,</w:t>
            </w:r>
            <w:r w:rsidR="006F274A" w:rsidRPr="00833054">
              <w:rPr>
                <w:sz w:val="28"/>
                <w:szCs w:val="28"/>
              </w:rPr>
              <w:t xml:space="preserve"> </w:t>
            </w:r>
            <w:r w:rsidRPr="00833054">
              <w:rPr>
                <w:sz w:val="28"/>
                <w:szCs w:val="28"/>
              </w:rPr>
              <w:t xml:space="preserve">работающих под разными давлением </w:t>
            </w:r>
          </w:p>
        </w:tc>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firstLine="709"/>
              <w:jc w:val="both"/>
              <w:rPr>
                <w:sz w:val="28"/>
                <w:szCs w:val="28"/>
              </w:rPr>
            </w:pPr>
          </w:p>
        </w:tc>
      </w:tr>
      <w:tr w:rsidR="006724D0" w:rsidRPr="00833054">
        <w:trPr>
          <w:trHeight w:val="315"/>
        </w:trPr>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left="709"/>
              <w:jc w:val="both"/>
              <w:rPr>
                <w:sz w:val="28"/>
                <w:szCs w:val="28"/>
                <w:lang w:val="en-US"/>
              </w:rPr>
            </w:pPr>
            <w:r w:rsidRPr="00833054">
              <w:rPr>
                <w:sz w:val="28"/>
                <w:szCs w:val="28"/>
              </w:rPr>
              <w:t>1.2.2. Методы ректификации азеотропных смесей</w:t>
            </w:r>
          </w:p>
        </w:tc>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firstLine="709"/>
              <w:jc w:val="both"/>
              <w:rPr>
                <w:sz w:val="28"/>
                <w:szCs w:val="28"/>
              </w:rPr>
            </w:pPr>
          </w:p>
        </w:tc>
      </w:tr>
      <w:tr w:rsidR="006724D0" w:rsidRPr="00833054">
        <w:trPr>
          <w:trHeight w:val="315"/>
        </w:trPr>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left="709"/>
              <w:jc w:val="both"/>
              <w:rPr>
                <w:sz w:val="28"/>
                <w:szCs w:val="28"/>
              </w:rPr>
            </w:pPr>
            <w:r w:rsidRPr="00833054">
              <w:rPr>
                <w:sz w:val="28"/>
                <w:szCs w:val="28"/>
              </w:rPr>
              <w:t xml:space="preserve">с использованием разделяющих агентов </w:t>
            </w:r>
          </w:p>
        </w:tc>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firstLine="709"/>
              <w:jc w:val="both"/>
              <w:rPr>
                <w:sz w:val="28"/>
                <w:szCs w:val="28"/>
              </w:rPr>
            </w:pPr>
          </w:p>
        </w:tc>
      </w:tr>
      <w:tr w:rsidR="006724D0" w:rsidRPr="00833054">
        <w:trPr>
          <w:trHeight w:val="315"/>
        </w:trPr>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left="709"/>
              <w:jc w:val="both"/>
              <w:rPr>
                <w:sz w:val="28"/>
                <w:szCs w:val="28"/>
              </w:rPr>
            </w:pPr>
            <w:r w:rsidRPr="00833054">
              <w:rPr>
                <w:sz w:val="28"/>
                <w:szCs w:val="28"/>
              </w:rPr>
              <w:t xml:space="preserve">1.3. Применение сложных колонн для разделения </w:t>
            </w:r>
          </w:p>
        </w:tc>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firstLine="709"/>
              <w:jc w:val="both"/>
              <w:rPr>
                <w:sz w:val="28"/>
                <w:szCs w:val="28"/>
              </w:rPr>
            </w:pPr>
          </w:p>
        </w:tc>
      </w:tr>
      <w:tr w:rsidR="006724D0" w:rsidRPr="00833054">
        <w:trPr>
          <w:trHeight w:val="315"/>
        </w:trPr>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left="709"/>
              <w:jc w:val="both"/>
              <w:rPr>
                <w:sz w:val="28"/>
                <w:szCs w:val="28"/>
              </w:rPr>
            </w:pPr>
            <w:r w:rsidRPr="00833054">
              <w:rPr>
                <w:sz w:val="28"/>
                <w:szCs w:val="28"/>
              </w:rPr>
              <w:t>зеотропных и азеотропных смесей</w:t>
            </w:r>
          </w:p>
        </w:tc>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firstLine="709"/>
              <w:jc w:val="both"/>
              <w:rPr>
                <w:sz w:val="28"/>
                <w:szCs w:val="28"/>
              </w:rPr>
            </w:pPr>
          </w:p>
        </w:tc>
      </w:tr>
      <w:tr w:rsidR="006724D0" w:rsidRPr="00833054">
        <w:trPr>
          <w:trHeight w:val="315"/>
        </w:trPr>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left="709"/>
              <w:jc w:val="both"/>
              <w:rPr>
                <w:sz w:val="28"/>
                <w:szCs w:val="28"/>
              </w:rPr>
            </w:pPr>
            <w:r w:rsidRPr="00833054">
              <w:rPr>
                <w:sz w:val="28"/>
                <w:szCs w:val="28"/>
              </w:rPr>
              <w:t xml:space="preserve">1.4. Методы расчета парожидкостного равновесия в </w:t>
            </w:r>
          </w:p>
        </w:tc>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firstLine="709"/>
              <w:jc w:val="both"/>
              <w:rPr>
                <w:sz w:val="28"/>
                <w:szCs w:val="28"/>
              </w:rPr>
            </w:pPr>
          </w:p>
        </w:tc>
      </w:tr>
      <w:tr w:rsidR="006724D0" w:rsidRPr="00833054">
        <w:trPr>
          <w:trHeight w:val="315"/>
        </w:trPr>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left="709"/>
              <w:jc w:val="both"/>
              <w:rPr>
                <w:sz w:val="28"/>
                <w:szCs w:val="28"/>
              </w:rPr>
            </w:pPr>
            <w:r w:rsidRPr="00833054">
              <w:rPr>
                <w:sz w:val="28"/>
                <w:szCs w:val="28"/>
              </w:rPr>
              <w:t>многокомпонентных системах</w:t>
            </w:r>
          </w:p>
        </w:tc>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firstLine="709"/>
              <w:jc w:val="both"/>
              <w:rPr>
                <w:sz w:val="28"/>
                <w:szCs w:val="28"/>
              </w:rPr>
            </w:pPr>
          </w:p>
        </w:tc>
      </w:tr>
      <w:tr w:rsidR="006724D0" w:rsidRPr="00833054">
        <w:trPr>
          <w:trHeight w:val="315"/>
        </w:trPr>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left="709"/>
              <w:jc w:val="both"/>
              <w:rPr>
                <w:sz w:val="28"/>
                <w:szCs w:val="28"/>
              </w:rPr>
            </w:pPr>
            <w:r w:rsidRPr="00833054">
              <w:rPr>
                <w:sz w:val="28"/>
                <w:szCs w:val="28"/>
              </w:rPr>
              <w:t>1.4.1. Уравнения состояния</w:t>
            </w:r>
          </w:p>
        </w:tc>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firstLine="709"/>
              <w:jc w:val="both"/>
              <w:rPr>
                <w:sz w:val="28"/>
                <w:szCs w:val="28"/>
              </w:rPr>
            </w:pPr>
          </w:p>
        </w:tc>
      </w:tr>
      <w:tr w:rsidR="006724D0" w:rsidRPr="00833054">
        <w:trPr>
          <w:trHeight w:val="315"/>
        </w:trPr>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left="709"/>
              <w:jc w:val="both"/>
              <w:rPr>
                <w:sz w:val="28"/>
                <w:szCs w:val="28"/>
              </w:rPr>
            </w:pPr>
            <w:r w:rsidRPr="00833054">
              <w:rPr>
                <w:sz w:val="28"/>
                <w:szCs w:val="28"/>
              </w:rPr>
              <w:t>1.4.2. Модели локальных составов</w:t>
            </w:r>
          </w:p>
        </w:tc>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firstLine="709"/>
              <w:jc w:val="both"/>
              <w:rPr>
                <w:sz w:val="28"/>
                <w:szCs w:val="28"/>
              </w:rPr>
            </w:pPr>
          </w:p>
        </w:tc>
      </w:tr>
      <w:tr w:rsidR="006724D0" w:rsidRPr="00833054">
        <w:trPr>
          <w:trHeight w:val="315"/>
        </w:trPr>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left="709"/>
              <w:jc w:val="both"/>
              <w:rPr>
                <w:sz w:val="28"/>
                <w:szCs w:val="28"/>
              </w:rPr>
            </w:pPr>
            <w:r w:rsidRPr="00833054">
              <w:rPr>
                <w:sz w:val="28"/>
                <w:szCs w:val="28"/>
              </w:rPr>
              <w:t>1.4.3. Групповые модели</w:t>
            </w:r>
          </w:p>
        </w:tc>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firstLine="709"/>
              <w:jc w:val="both"/>
              <w:rPr>
                <w:sz w:val="28"/>
                <w:szCs w:val="28"/>
              </w:rPr>
            </w:pPr>
          </w:p>
        </w:tc>
      </w:tr>
      <w:tr w:rsidR="006724D0" w:rsidRPr="00833054">
        <w:trPr>
          <w:trHeight w:val="315"/>
        </w:trPr>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left="709"/>
              <w:jc w:val="both"/>
              <w:rPr>
                <w:sz w:val="28"/>
                <w:szCs w:val="28"/>
              </w:rPr>
            </w:pPr>
            <w:r w:rsidRPr="00833054">
              <w:rPr>
                <w:sz w:val="28"/>
                <w:szCs w:val="28"/>
              </w:rPr>
              <w:t xml:space="preserve">1.5. Некоторые свойства, токсическое действие, получение </w:t>
            </w:r>
          </w:p>
        </w:tc>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firstLine="709"/>
              <w:jc w:val="both"/>
              <w:rPr>
                <w:sz w:val="28"/>
                <w:szCs w:val="28"/>
              </w:rPr>
            </w:pPr>
          </w:p>
        </w:tc>
      </w:tr>
      <w:tr w:rsidR="006724D0" w:rsidRPr="00833054">
        <w:trPr>
          <w:trHeight w:val="315"/>
        </w:trPr>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left="709"/>
              <w:jc w:val="both"/>
              <w:rPr>
                <w:sz w:val="28"/>
                <w:szCs w:val="28"/>
              </w:rPr>
            </w:pPr>
            <w:r w:rsidRPr="00833054">
              <w:rPr>
                <w:sz w:val="28"/>
                <w:szCs w:val="28"/>
              </w:rPr>
              <w:t>и применение компонентов</w:t>
            </w:r>
          </w:p>
        </w:tc>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firstLine="709"/>
              <w:jc w:val="both"/>
              <w:rPr>
                <w:sz w:val="28"/>
                <w:szCs w:val="28"/>
              </w:rPr>
            </w:pPr>
          </w:p>
        </w:tc>
      </w:tr>
      <w:tr w:rsidR="006724D0" w:rsidRPr="00833054">
        <w:trPr>
          <w:trHeight w:val="315"/>
        </w:trPr>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left="709"/>
              <w:jc w:val="both"/>
              <w:rPr>
                <w:sz w:val="28"/>
                <w:szCs w:val="28"/>
              </w:rPr>
            </w:pPr>
            <w:r w:rsidRPr="00833054">
              <w:rPr>
                <w:b/>
                <w:bCs/>
                <w:sz w:val="28"/>
                <w:szCs w:val="28"/>
              </w:rPr>
              <w:t>2. Постановка задачи исследования</w:t>
            </w:r>
          </w:p>
        </w:tc>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firstLine="709"/>
              <w:jc w:val="both"/>
              <w:rPr>
                <w:sz w:val="28"/>
                <w:szCs w:val="28"/>
              </w:rPr>
            </w:pPr>
          </w:p>
        </w:tc>
      </w:tr>
      <w:tr w:rsidR="006724D0" w:rsidRPr="00833054">
        <w:trPr>
          <w:trHeight w:val="315"/>
        </w:trPr>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left="709"/>
              <w:jc w:val="both"/>
              <w:rPr>
                <w:sz w:val="28"/>
                <w:szCs w:val="28"/>
              </w:rPr>
            </w:pPr>
            <w:r w:rsidRPr="00833054">
              <w:rPr>
                <w:b/>
                <w:bCs/>
                <w:sz w:val="28"/>
                <w:szCs w:val="28"/>
              </w:rPr>
              <w:t>3. Расчетно-экспериментальная часть</w:t>
            </w:r>
          </w:p>
        </w:tc>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firstLine="709"/>
              <w:jc w:val="both"/>
              <w:rPr>
                <w:sz w:val="28"/>
                <w:szCs w:val="28"/>
              </w:rPr>
            </w:pPr>
          </w:p>
        </w:tc>
      </w:tr>
      <w:tr w:rsidR="006724D0" w:rsidRPr="00833054">
        <w:trPr>
          <w:trHeight w:val="315"/>
        </w:trPr>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left="709"/>
              <w:jc w:val="both"/>
              <w:rPr>
                <w:color w:val="000000"/>
                <w:sz w:val="28"/>
                <w:szCs w:val="28"/>
              </w:rPr>
            </w:pPr>
            <w:r w:rsidRPr="00833054">
              <w:rPr>
                <w:color w:val="000000"/>
                <w:sz w:val="28"/>
                <w:szCs w:val="28"/>
              </w:rPr>
              <w:t>3.1. Критерий оптимизации</w:t>
            </w:r>
          </w:p>
        </w:tc>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firstLine="709"/>
              <w:jc w:val="both"/>
              <w:rPr>
                <w:sz w:val="28"/>
                <w:szCs w:val="28"/>
              </w:rPr>
            </w:pPr>
          </w:p>
        </w:tc>
      </w:tr>
      <w:tr w:rsidR="006724D0" w:rsidRPr="00833054">
        <w:trPr>
          <w:trHeight w:val="300"/>
        </w:trPr>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left="709"/>
              <w:jc w:val="both"/>
              <w:rPr>
                <w:sz w:val="28"/>
                <w:szCs w:val="28"/>
              </w:rPr>
            </w:pPr>
            <w:r w:rsidRPr="00833054">
              <w:rPr>
                <w:sz w:val="28"/>
                <w:szCs w:val="28"/>
              </w:rPr>
              <w:t>3.2. Описание технологической схемы процесса</w:t>
            </w:r>
          </w:p>
        </w:tc>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firstLine="709"/>
              <w:jc w:val="both"/>
              <w:rPr>
                <w:sz w:val="28"/>
                <w:szCs w:val="28"/>
              </w:rPr>
            </w:pPr>
          </w:p>
        </w:tc>
      </w:tr>
      <w:tr w:rsidR="006724D0" w:rsidRPr="00833054">
        <w:trPr>
          <w:trHeight w:val="315"/>
        </w:trPr>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left="709"/>
              <w:jc w:val="both"/>
              <w:rPr>
                <w:color w:val="000000"/>
                <w:sz w:val="28"/>
                <w:szCs w:val="28"/>
              </w:rPr>
            </w:pPr>
            <w:r w:rsidRPr="00833054">
              <w:rPr>
                <w:color w:val="000000"/>
                <w:sz w:val="28"/>
                <w:szCs w:val="28"/>
              </w:rPr>
              <w:t xml:space="preserve">3.3. Моделирование фазового равновесия в системе </w:t>
            </w:r>
          </w:p>
        </w:tc>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firstLine="709"/>
              <w:jc w:val="both"/>
              <w:rPr>
                <w:sz w:val="28"/>
                <w:szCs w:val="28"/>
              </w:rPr>
            </w:pPr>
          </w:p>
        </w:tc>
      </w:tr>
      <w:tr w:rsidR="006724D0" w:rsidRPr="00833054">
        <w:trPr>
          <w:trHeight w:val="315"/>
        </w:trPr>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left="709"/>
              <w:jc w:val="both"/>
              <w:rPr>
                <w:color w:val="000000"/>
                <w:sz w:val="28"/>
                <w:szCs w:val="28"/>
              </w:rPr>
            </w:pPr>
            <w:r w:rsidRPr="00833054">
              <w:rPr>
                <w:color w:val="000000"/>
                <w:sz w:val="28"/>
                <w:szCs w:val="28"/>
              </w:rPr>
              <w:t>ацетон – хлороформ – ДМФА</w:t>
            </w:r>
          </w:p>
        </w:tc>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firstLine="709"/>
              <w:jc w:val="both"/>
              <w:rPr>
                <w:sz w:val="28"/>
                <w:szCs w:val="28"/>
              </w:rPr>
            </w:pPr>
          </w:p>
        </w:tc>
      </w:tr>
      <w:tr w:rsidR="006724D0" w:rsidRPr="00833054">
        <w:trPr>
          <w:trHeight w:val="315"/>
        </w:trPr>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left="709"/>
              <w:jc w:val="both"/>
              <w:rPr>
                <w:sz w:val="28"/>
                <w:szCs w:val="28"/>
              </w:rPr>
            </w:pPr>
            <w:r w:rsidRPr="00833054">
              <w:rPr>
                <w:sz w:val="28"/>
                <w:szCs w:val="28"/>
              </w:rPr>
              <w:t>3.4. Расчет оптимальных рабочих параметров</w:t>
            </w:r>
          </w:p>
        </w:tc>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firstLine="709"/>
              <w:jc w:val="both"/>
              <w:rPr>
                <w:sz w:val="28"/>
                <w:szCs w:val="28"/>
              </w:rPr>
            </w:pPr>
          </w:p>
        </w:tc>
      </w:tr>
      <w:tr w:rsidR="006724D0" w:rsidRPr="00833054">
        <w:trPr>
          <w:trHeight w:val="315"/>
        </w:trPr>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left="709"/>
              <w:jc w:val="both"/>
              <w:rPr>
                <w:sz w:val="28"/>
                <w:szCs w:val="28"/>
              </w:rPr>
            </w:pPr>
            <w:r w:rsidRPr="00833054">
              <w:rPr>
                <w:b/>
                <w:bCs/>
                <w:sz w:val="28"/>
                <w:szCs w:val="28"/>
              </w:rPr>
              <w:t>4. Выводы</w:t>
            </w:r>
          </w:p>
        </w:tc>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firstLine="709"/>
              <w:jc w:val="both"/>
              <w:rPr>
                <w:sz w:val="28"/>
                <w:szCs w:val="28"/>
              </w:rPr>
            </w:pPr>
          </w:p>
        </w:tc>
      </w:tr>
      <w:tr w:rsidR="006724D0" w:rsidRPr="00833054">
        <w:trPr>
          <w:trHeight w:val="315"/>
        </w:trPr>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firstLine="709"/>
              <w:jc w:val="both"/>
              <w:rPr>
                <w:sz w:val="28"/>
                <w:szCs w:val="28"/>
              </w:rPr>
            </w:pPr>
            <w:r w:rsidRPr="00833054">
              <w:rPr>
                <w:b/>
                <w:bCs/>
                <w:sz w:val="28"/>
                <w:szCs w:val="28"/>
              </w:rPr>
              <w:t>5. Список использованной литературы</w:t>
            </w:r>
          </w:p>
        </w:tc>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firstLine="709"/>
              <w:jc w:val="both"/>
              <w:rPr>
                <w:sz w:val="28"/>
                <w:szCs w:val="28"/>
              </w:rPr>
            </w:pPr>
          </w:p>
        </w:tc>
      </w:tr>
      <w:tr w:rsidR="006724D0" w:rsidRPr="00833054">
        <w:trPr>
          <w:trHeight w:val="315"/>
        </w:trPr>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firstLine="709"/>
              <w:jc w:val="both"/>
              <w:rPr>
                <w:sz w:val="28"/>
                <w:szCs w:val="28"/>
              </w:rPr>
            </w:pPr>
            <w:r w:rsidRPr="00833054">
              <w:rPr>
                <w:b/>
                <w:bCs/>
                <w:sz w:val="28"/>
                <w:szCs w:val="28"/>
              </w:rPr>
              <w:t>Приложения</w:t>
            </w:r>
          </w:p>
        </w:tc>
        <w:tc>
          <w:tcPr>
            <w:tcW w:w="0" w:type="auto"/>
            <w:tcBorders>
              <w:top w:val="nil"/>
              <w:left w:val="nil"/>
              <w:bottom w:val="nil"/>
              <w:right w:val="nil"/>
            </w:tcBorders>
            <w:noWrap/>
            <w:tcMar>
              <w:top w:w="15" w:type="dxa"/>
              <w:left w:w="15" w:type="dxa"/>
              <w:bottom w:w="0" w:type="dxa"/>
              <w:right w:w="15" w:type="dxa"/>
            </w:tcMar>
            <w:vAlign w:val="bottom"/>
          </w:tcPr>
          <w:p w:rsidR="006724D0" w:rsidRPr="00833054" w:rsidRDefault="006724D0" w:rsidP="00833054">
            <w:pPr>
              <w:spacing w:line="360" w:lineRule="auto"/>
              <w:ind w:firstLine="709"/>
              <w:jc w:val="both"/>
              <w:rPr>
                <w:sz w:val="28"/>
                <w:szCs w:val="28"/>
              </w:rPr>
            </w:pPr>
          </w:p>
        </w:tc>
      </w:tr>
    </w:tbl>
    <w:p w:rsidR="006724D0" w:rsidRPr="00833054" w:rsidRDefault="006724D0" w:rsidP="00833054">
      <w:pPr>
        <w:pStyle w:val="xl32"/>
        <w:pBdr>
          <w:left w:val="none" w:sz="0" w:space="0" w:color="auto"/>
          <w:bottom w:val="none" w:sz="0" w:space="0" w:color="auto"/>
        </w:pBdr>
        <w:spacing w:before="0" w:beforeAutospacing="0" w:after="0" w:afterAutospacing="0" w:line="360" w:lineRule="auto"/>
        <w:ind w:firstLine="709"/>
        <w:jc w:val="both"/>
        <w:rPr>
          <w:b/>
          <w:bCs/>
          <w:sz w:val="28"/>
          <w:szCs w:val="28"/>
        </w:rPr>
      </w:pPr>
      <w:r w:rsidRPr="00833054">
        <w:rPr>
          <w:sz w:val="28"/>
          <w:szCs w:val="28"/>
        </w:rPr>
        <w:br w:type="page"/>
      </w:r>
      <w:r w:rsidRPr="00833054">
        <w:rPr>
          <w:b/>
          <w:bCs/>
          <w:sz w:val="28"/>
          <w:szCs w:val="28"/>
        </w:rPr>
        <w:t>ВВЕДЕНИЕ</w:t>
      </w:r>
    </w:p>
    <w:p w:rsidR="00726C7B" w:rsidRDefault="00726C7B" w:rsidP="00833054">
      <w:pPr>
        <w:shd w:val="clear" w:color="auto" w:fill="FFFFFF"/>
        <w:spacing w:line="360" w:lineRule="auto"/>
        <w:ind w:firstLine="709"/>
        <w:jc w:val="both"/>
        <w:rPr>
          <w:sz w:val="28"/>
          <w:szCs w:val="28"/>
          <w:lang w:val="en-US"/>
        </w:rPr>
      </w:pPr>
    </w:p>
    <w:p w:rsidR="006724D0" w:rsidRPr="00833054" w:rsidRDefault="006724D0" w:rsidP="00833054">
      <w:pPr>
        <w:shd w:val="clear" w:color="auto" w:fill="FFFFFF"/>
        <w:spacing w:line="360" w:lineRule="auto"/>
        <w:ind w:firstLine="709"/>
        <w:jc w:val="both"/>
        <w:rPr>
          <w:sz w:val="28"/>
          <w:szCs w:val="28"/>
        </w:rPr>
      </w:pPr>
      <w:r w:rsidRPr="00833054">
        <w:rPr>
          <w:sz w:val="28"/>
          <w:szCs w:val="28"/>
        </w:rPr>
        <w:t>Ацетон и хлороформ входят в состав смеси растворителей,</w:t>
      </w:r>
      <w:r w:rsidRPr="00833054">
        <w:rPr>
          <w:color w:val="000000"/>
          <w:spacing w:val="-3"/>
          <w:sz w:val="28"/>
          <w:szCs w:val="28"/>
        </w:rPr>
        <w:t xml:space="preserve"> применяемых в производстве термостабилизатора стабилина-9. Для их </w:t>
      </w:r>
      <w:r w:rsidRPr="00833054">
        <w:rPr>
          <w:color w:val="000000"/>
          <w:spacing w:val="-4"/>
          <w:sz w:val="28"/>
          <w:szCs w:val="28"/>
        </w:rPr>
        <w:t xml:space="preserve">регенерации в [1] было предложено использовать экстрактивную ректификацию </w:t>
      </w:r>
      <w:r w:rsidRPr="00833054">
        <w:rPr>
          <w:color w:val="000000"/>
          <w:spacing w:val="-6"/>
          <w:sz w:val="28"/>
          <w:szCs w:val="28"/>
        </w:rPr>
        <w:t xml:space="preserve">(ЭР) с тяжелокипящим разделяющим агентом диметилформамидом (ДМФА). </w:t>
      </w:r>
      <w:r w:rsidRPr="00833054">
        <w:rPr>
          <w:color w:val="000000"/>
          <w:spacing w:val="-4"/>
          <w:sz w:val="28"/>
          <w:szCs w:val="28"/>
        </w:rPr>
        <w:t xml:space="preserve">Этот процесс осуществляется в комплексе, состоящем из двух колонн, — </w:t>
      </w:r>
      <w:r w:rsidRPr="00833054">
        <w:rPr>
          <w:color w:val="000000"/>
          <w:spacing w:val="11"/>
          <w:sz w:val="28"/>
          <w:szCs w:val="28"/>
        </w:rPr>
        <w:t xml:space="preserve">колонны экстрактивной ректификации и колонны регенерации </w:t>
      </w:r>
      <w:r w:rsidRPr="00833054">
        <w:rPr>
          <w:color w:val="000000"/>
          <w:spacing w:val="-5"/>
          <w:sz w:val="28"/>
          <w:szCs w:val="28"/>
        </w:rPr>
        <w:t xml:space="preserve">экстрактивного агента. При этом практически чистый ацетон выделяется в дистилляте экстрактивной колонны, а практически чистый хлороформ — в дистилляте колонны регенерации, кубовый поток которой, представляющий собой практически чистый ДМФА возвращается в колонну экстрактивной </w:t>
      </w:r>
      <w:r w:rsidRPr="00833054">
        <w:rPr>
          <w:color w:val="000000"/>
          <w:spacing w:val="-6"/>
          <w:sz w:val="28"/>
          <w:szCs w:val="28"/>
        </w:rPr>
        <w:t>ректификации.</w:t>
      </w:r>
    </w:p>
    <w:p w:rsidR="006724D0" w:rsidRPr="00833054" w:rsidRDefault="006724D0" w:rsidP="00833054">
      <w:pPr>
        <w:shd w:val="clear" w:color="auto" w:fill="FFFFFF"/>
        <w:spacing w:line="360" w:lineRule="auto"/>
        <w:ind w:firstLine="709"/>
        <w:jc w:val="both"/>
        <w:rPr>
          <w:sz w:val="28"/>
          <w:szCs w:val="28"/>
        </w:rPr>
      </w:pPr>
      <w:r w:rsidRPr="00833054">
        <w:rPr>
          <w:color w:val="000000"/>
          <w:spacing w:val="-3"/>
          <w:sz w:val="28"/>
          <w:szCs w:val="28"/>
        </w:rPr>
        <w:t xml:space="preserve">Экстрактивная ректификация является достаточно энергоемким </w:t>
      </w:r>
      <w:r w:rsidRPr="00833054">
        <w:rPr>
          <w:color w:val="000000"/>
          <w:spacing w:val="-7"/>
          <w:sz w:val="28"/>
          <w:szCs w:val="28"/>
        </w:rPr>
        <w:t xml:space="preserve">процессом. Для уменьшения энергозатрат на ЭР смеси ацетон - хлороформ был предложен способ проведения </w:t>
      </w:r>
      <w:r w:rsidRPr="00833054">
        <w:rPr>
          <w:color w:val="000000"/>
          <w:sz w:val="28"/>
          <w:szCs w:val="28"/>
        </w:rPr>
        <w:t xml:space="preserve">этого процесса в одной сложной колонне (СК) с боковой укрепляющей </w:t>
      </w:r>
      <w:r w:rsidRPr="00833054">
        <w:rPr>
          <w:color w:val="000000"/>
          <w:spacing w:val="-5"/>
          <w:sz w:val="28"/>
          <w:szCs w:val="28"/>
        </w:rPr>
        <w:t xml:space="preserve">секцией [2]. При этом выделение ацетона осуществляется в дистилляте основной </w:t>
      </w:r>
      <w:r w:rsidRPr="00833054">
        <w:rPr>
          <w:color w:val="000000"/>
          <w:sz w:val="28"/>
          <w:szCs w:val="28"/>
        </w:rPr>
        <w:t xml:space="preserve">колонны, а хлороформа — в дистилляте боковой секции (БС). ДМФА </w:t>
      </w:r>
      <w:r w:rsidRPr="00833054">
        <w:rPr>
          <w:color w:val="000000"/>
          <w:spacing w:val="-5"/>
          <w:sz w:val="28"/>
          <w:szCs w:val="28"/>
        </w:rPr>
        <w:t xml:space="preserve">извлекается в кубе основной колонны и возвращается рециклом в ее верхнее </w:t>
      </w:r>
      <w:r w:rsidRPr="00833054">
        <w:rPr>
          <w:color w:val="000000"/>
          <w:spacing w:val="2"/>
          <w:sz w:val="28"/>
          <w:szCs w:val="28"/>
        </w:rPr>
        <w:t xml:space="preserve">сечение. В результате снижение энергозатрат на разделение смеси </w:t>
      </w:r>
      <w:r w:rsidRPr="00833054">
        <w:rPr>
          <w:color w:val="000000"/>
          <w:spacing w:val="-3"/>
          <w:sz w:val="28"/>
          <w:szCs w:val="28"/>
        </w:rPr>
        <w:t xml:space="preserve">промышленного состава, содержащей 82,9 %мас. ацетона, составило по </w:t>
      </w:r>
      <w:r w:rsidRPr="00833054">
        <w:rPr>
          <w:color w:val="000000"/>
          <w:spacing w:val="-6"/>
          <w:sz w:val="28"/>
          <w:szCs w:val="28"/>
        </w:rPr>
        <w:t>сравнению с традиционной двухколонной схемой 28,5 %.</w:t>
      </w:r>
    </w:p>
    <w:p w:rsidR="006724D0" w:rsidRPr="00833054" w:rsidRDefault="006724D0" w:rsidP="00833054">
      <w:pPr>
        <w:shd w:val="clear" w:color="auto" w:fill="FFFFFF"/>
        <w:spacing w:line="360" w:lineRule="auto"/>
        <w:ind w:firstLine="709"/>
        <w:jc w:val="both"/>
        <w:rPr>
          <w:color w:val="000000"/>
          <w:spacing w:val="-6"/>
          <w:sz w:val="28"/>
          <w:szCs w:val="28"/>
        </w:rPr>
      </w:pPr>
      <w:r w:rsidRPr="00833054">
        <w:rPr>
          <w:color w:val="000000"/>
          <w:spacing w:val="1"/>
          <w:sz w:val="28"/>
          <w:szCs w:val="28"/>
        </w:rPr>
        <w:t xml:space="preserve">Данная работа является частью исследования, направленного на </w:t>
      </w:r>
      <w:r w:rsidRPr="00833054">
        <w:rPr>
          <w:color w:val="000000"/>
          <w:spacing w:val="-5"/>
          <w:sz w:val="28"/>
          <w:szCs w:val="28"/>
        </w:rPr>
        <w:t xml:space="preserve">выявление концентрационных областей оптимальности схем экстрактивной ректификации смеси ацетон-хлороформ. Целью настоящей работы является определение оптимальных рабочих параметров процесса экстрактивной </w:t>
      </w:r>
      <w:r w:rsidRPr="00833054">
        <w:rPr>
          <w:color w:val="000000"/>
          <w:spacing w:val="-4"/>
          <w:sz w:val="28"/>
          <w:szCs w:val="28"/>
        </w:rPr>
        <w:t>ректификации смеси ацетон-хлороформ азеотропного состава</w:t>
      </w:r>
      <w:r w:rsidRPr="00833054">
        <w:rPr>
          <w:b/>
          <w:bCs/>
          <w:color w:val="000000"/>
          <w:spacing w:val="-4"/>
          <w:sz w:val="28"/>
          <w:szCs w:val="28"/>
        </w:rPr>
        <w:t xml:space="preserve"> </w:t>
      </w:r>
      <w:r w:rsidRPr="00833054">
        <w:rPr>
          <w:color w:val="000000"/>
          <w:spacing w:val="-4"/>
          <w:sz w:val="28"/>
          <w:szCs w:val="28"/>
        </w:rPr>
        <w:t xml:space="preserve">в сложной </w:t>
      </w:r>
      <w:r w:rsidRPr="00833054">
        <w:rPr>
          <w:color w:val="000000"/>
          <w:spacing w:val="-6"/>
          <w:sz w:val="28"/>
          <w:szCs w:val="28"/>
        </w:rPr>
        <w:t>колонне с боковой укрепляющей секцией.</w:t>
      </w:r>
    </w:p>
    <w:p w:rsidR="006724D0" w:rsidRPr="00833054" w:rsidRDefault="006724D0" w:rsidP="00833054">
      <w:pPr>
        <w:shd w:val="clear" w:color="auto" w:fill="FFFFFF"/>
        <w:spacing w:line="360" w:lineRule="auto"/>
        <w:ind w:firstLine="709"/>
        <w:jc w:val="both"/>
        <w:rPr>
          <w:sz w:val="28"/>
          <w:szCs w:val="28"/>
        </w:rPr>
      </w:pPr>
      <w:r w:rsidRPr="00833054">
        <w:rPr>
          <w:color w:val="000000"/>
          <w:spacing w:val="-6"/>
          <w:sz w:val="28"/>
          <w:szCs w:val="28"/>
        </w:rPr>
        <w:br w:type="page"/>
      </w:r>
      <w:r w:rsidRPr="00833054">
        <w:rPr>
          <w:b/>
          <w:bCs/>
          <w:color w:val="000000"/>
          <w:spacing w:val="-4"/>
          <w:sz w:val="28"/>
          <w:szCs w:val="28"/>
        </w:rPr>
        <w:t>1. ЛИТЕРАТУРНЫЙ ОБЗОР.</w:t>
      </w:r>
    </w:p>
    <w:p w:rsidR="00833054" w:rsidRPr="000B1B45" w:rsidRDefault="00833054" w:rsidP="00833054">
      <w:pPr>
        <w:shd w:val="clear" w:color="auto" w:fill="FFFFFF"/>
        <w:spacing w:line="360" w:lineRule="auto"/>
        <w:ind w:firstLine="709"/>
        <w:jc w:val="both"/>
        <w:rPr>
          <w:b/>
          <w:bCs/>
          <w:color w:val="000000"/>
          <w:spacing w:val="-4"/>
          <w:sz w:val="28"/>
          <w:szCs w:val="28"/>
        </w:rPr>
      </w:pPr>
    </w:p>
    <w:p w:rsidR="006724D0" w:rsidRPr="00833054" w:rsidRDefault="006724D0" w:rsidP="00833054">
      <w:pPr>
        <w:shd w:val="clear" w:color="auto" w:fill="FFFFFF"/>
        <w:spacing w:line="360" w:lineRule="auto"/>
        <w:ind w:firstLine="709"/>
        <w:jc w:val="both"/>
        <w:rPr>
          <w:sz w:val="28"/>
          <w:szCs w:val="28"/>
        </w:rPr>
      </w:pPr>
      <w:r w:rsidRPr="00833054">
        <w:rPr>
          <w:b/>
          <w:bCs/>
          <w:color w:val="000000"/>
          <w:spacing w:val="-4"/>
          <w:sz w:val="28"/>
          <w:szCs w:val="28"/>
        </w:rPr>
        <w:t>1.1. СУЩНОСТЬ ПРОЦЕССА РЕКТИФИКАЦИИ [3].</w:t>
      </w:r>
    </w:p>
    <w:p w:rsidR="00833054" w:rsidRPr="000B1B45" w:rsidRDefault="00833054" w:rsidP="00833054">
      <w:pPr>
        <w:shd w:val="clear" w:color="auto" w:fill="FFFFFF"/>
        <w:spacing w:line="360" w:lineRule="auto"/>
        <w:ind w:firstLine="709"/>
        <w:jc w:val="both"/>
        <w:rPr>
          <w:color w:val="000000"/>
          <w:spacing w:val="-2"/>
          <w:sz w:val="28"/>
          <w:szCs w:val="28"/>
        </w:rPr>
      </w:pPr>
    </w:p>
    <w:p w:rsidR="006724D0" w:rsidRPr="00833054" w:rsidRDefault="006724D0" w:rsidP="00833054">
      <w:pPr>
        <w:shd w:val="clear" w:color="auto" w:fill="FFFFFF"/>
        <w:spacing w:line="360" w:lineRule="auto"/>
        <w:ind w:firstLine="709"/>
        <w:jc w:val="both"/>
        <w:rPr>
          <w:sz w:val="28"/>
          <w:szCs w:val="28"/>
        </w:rPr>
      </w:pPr>
      <w:r w:rsidRPr="00833054">
        <w:rPr>
          <w:color w:val="000000"/>
          <w:spacing w:val="-2"/>
          <w:sz w:val="28"/>
          <w:szCs w:val="28"/>
        </w:rPr>
        <w:t>В химической, нефтехимической и ряде других отраслей промышленности (пищевой, фармацевтической - вплоть до металлургической) используют широкое многообразие жидких и газовых смесей, подлежащих разделению на достаточно чистые компоненты или фракции различного состава. Разделение таких смесей при контакте жидкой и паровой фаз, сопровождающее перераспределением компонентов между фазами, называется перегонкой.</w:t>
      </w:r>
    </w:p>
    <w:p w:rsidR="006724D0" w:rsidRPr="00833054" w:rsidRDefault="006724D0" w:rsidP="00833054">
      <w:pPr>
        <w:shd w:val="clear" w:color="auto" w:fill="FFFFFF"/>
        <w:spacing w:line="360" w:lineRule="auto"/>
        <w:ind w:firstLine="709"/>
        <w:jc w:val="both"/>
        <w:rPr>
          <w:sz w:val="28"/>
          <w:szCs w:val="28"/>
        </w:rPr>
      </w:pPr>
      <w:r w:rsidRPr="00833054">
        <w:rPr>
          <w:color w:val="000000"/>
          <w:spacing w:val="-3"/>
          <w:sz w:val="28"/>
          <w:szCs w:val="28"/>
        </w:rPr>
        <w:t>Ректификацией называется процесс переноса компонента (компонентов)</w:t>
      </w:r>
      <w:r w:rsidRPr="00833054">
        <w:rPr>
          <w:b/>
          <w:bCs/>
          <w:color w:val="000000"/>
          <w:spacing w:val="-3"/>
          <w:sz w:val="28"/>
          <w:szCs w:val="28"/>
        </w:rPr>
        <w:t xml:space="preserve"> </w:t>
      </w:r>
      <w:r w:rsidRPr="00833054">
        <w:rPr>
          <w:color w:val="000000"/>
          <w:spacing w:val="-3"/>
          <w:sz w:val="28"/>
          <w:szCs w:val="28"/>
        </w:rPr>
        <w:t>между кипящей жидкой и насыщенной конденсирующейся паровой фазами при мно</w:t>
      </w:r>
      <w:r w:rsidRPr="00833054">
        <w:rPr>
          <w:color w:val="000000"/>
          <w:spacing w:val="-2"/>
          <w:sz w:val="28"/>
          <w:szCs w:val="28"/>
        </w:rPr>
        <w:t>гоступенчатом противотоке этих фаз. При чередовании по схеме противотока операций частичной конденсации паровой и испарения (дистилляции) жидкой смесей можно получить выходы высококипящего компонента (ВКК) и низкокипящего компонента (НКК), примерно соответствующие их содержанию в исходной смеси.</w:t>
      </w:r>
    </w:p>
    <w:p w:rsidR="006724D0" w:rsidRPr="00833054" w:rsidRDefault="006724D0" w:rsidP="00833054">
      <w:pPr>
        <w:shd w:val="clear" w:color="auto" w:fill="FFFFFF"/>
        <w:spacing w:line="360" w:lineRule="auto"/>
        <w:ind w:firstLine="709"/>
        <w:jc w:val="both"/>
        <w:rPr>
          <w:sz w:val="28"/>
          <w:szCs w:val="28"/>
        </w:rPr>
      </w:pPr>
      <w:r w:rsidRPr="00833054">
        <w:rPr>
          <w:color w:val="000000"/>
          <w:spacing w:val="-3"/>
          <w:sz w:val="28"/>
          <w:szCs w:val="28"/>
        </w:rPr>
        <w:t xml:space="preserve">В процессе ректификации подводимая извне теплота затрачивается только в </w:t>
      </w:r>
      <w:r w:rsidRPr="00833054">
        <w:rPr>
          <w:color w:val="000000"/>
          <w:spacing w:val="-1"/>
          <w:sz w:val="28"/>
          <w:szCs w:val="28"/>
        </w:rPr>
        <w:t xml:space="preserve">кипятильниках - в низу колонны и боковых секциях для частичного испарения </w:t>
      </w:r>
      <w:r w:rsidRPr="00833054">
        <w:rPr>
          <w:color w:val="000000"/>
          <w:spacing w:val="-2"/>
          <w:sz w:val="28"/>
          <w:szCs w:val="28"/>
        </w:rPr>
        <w:t xml:space="preserve">жидкой смеси с получением начального потока пара в обогревающем устройстве в нижней части ректификационного аппарата (чаще всего – колонны). Теплота конденсации паров </w:t>
      </w:r>
      <w:r w:rsidRPr="00833054">
        <w:rPr>
          <w:color w:val="000000"/>
          <w:spacing w:val="-3"/>
          <w:sz w:val="28"/>
          <w:szCs w:val="28"/>
        </w:rPr>
        <w:t>также отводится только в конденсирующих устройствах - в верхней части ректификационного аппарата.</w:t>
      </w:r>
    </w:p>
    <w:p w:rsidR="006724D0" w:rsidRPr="00833054" w:rsidRDefault="006724D0" w:rsidP="00833054">
      <w:pPr>
        <w:shd w:val="clear" w:color="auto" w:fill="FFFFFF"/>
        <w:spacing w:line="360" w:lineRule="auto"/>
        <w:ind w:firstLine="709"/>
        <w:jc w:val="both"/>
        <w:rPr>
          <w:sz w:val="28"/>
          <w:szCs w:val="28"/>
        </w:rPr>
      </w:pPr>
      <w:r w:rsidRPr="00833054">
        <w:rPr>
          <w:color w:val="000000"/>
          <w:spacing w:val="-3"/>
          <w:sz w:val="28"/>
          <w:szCs w:val="28"/>
        </w:rPr>
        <w:t xml:space="preserve">Постепенно за счет противоточного контакта фаз на тарелках снизу вверх нарастают концентрации НКК в паре и жидкости - устанавливается некий профиль концентраций; этот эффект и лежит в основе процесса ректификации. Чистота НКК </w:t>
      </w:r>
      <w:r w:rsidRPr="00833054">
        <w:rPr>
          <w:color w:val="000000"/>
          <w:spacing w:val="-2"/>
          <w:sz w:val="28"/>
          <w:szCs w:val="28"/>
        </w:rPr>
        <w:t>на верху колонны определяется в рамках рассматриваемой схемы числом тарелок.</w:t>
      </w:r>
    </w:p>
    <w:p w:rsidR="006724D0" w:rsidRPr="00833054" w:rsidRDefault="006724D0" w:rsidP="00833054">
      <w:pPr>
        <w:shd w:val="clear" w:color="auto" w:fill="FFFFFF"/>
        <w:spacing w:line="360" w:lineRule="auto"/>
        <w:ind w:firstLine="709"/>
        <w:jc w:val="both"/>
        <w:rPr>
          <w:sz w:val="28"/>
          <w:szCs w:val="28"/>
        </w:rPr>
      </w:pPr>
      <w:r w:rsidRPr="00833054">
        <w:rPr>
          <w:color w:val="000000"/>
          <w:spacing w:val="-2"/>
          <w:sz w:val="28"/>
          <w:szCs w:val="28"/>
        </w:rPr>
        <w:t>После установления необходимого концентрационного профиля, т.е. требуе</w:t>
      </w:r>
      <w:r w:rsidRPr="00833054">
        <w:rPr>
          <w:color w:val="000000"/>
          <w:spacing w:val="-1"/>
          <w:sz w:val="28"/>
          <w:szCs w:val="28"/>
        </w:rPr>
        <w:t>мой концентрации НКК (чистоты) на верху колонны, верхний продукт может отбираться в качестве целевого. Но если отбирать весь верхний продукт, то жидкая фаза перестане</w:t>
      </w:r>
      <w:r w:rsidRPr="00833054">
        <w:rPr>
          <w:color w:val="000000"/>
          <w:spacing w:val="-2"/>
          <w:sz w:val="28"/>
          <w:szCs w:val="28"/>
        </w:rPr>
        <w:t>т стекать по колонне противотоком к пару, процесс ректификации будет нарушен. Поэ</w:t>
      </w:r>
      <w:r w:rsidRPr="00833054">
        <w:rPr>
          <w:color w:val="000000"/>
          <w:spacing w:val="-1"/>
          <w:sz w:val="28"/>
          <w:szCs w:val="28"/>
        </w:rPr>
        <w:t>тому после конденсации верхний продукт отбирается лишь частично; предусматривается возврат определенной части конденсата на орошение колонны для поддержания противоточного контакта фаз.</w:t>
      </w:r>
      <w:r w:rsidRPr="00833054">
        <w:rPr>
          <w:color w:val="000000"/>
          <w:spacing w:val="-6"/>
          <w:w w:val="113"/>
          <w:sz w:val="28"/>
          <w:szCs w:val="28"/>
        </w:rPr>
        <w:t xml:space="preserve"> В ректификации имеет место двунаправленный процесс переноса компонен</w:t>
      </w:r>
      <w:r w:rsidRPr="00833054">
        <w:rPr>
          <w:color w:val="000000"/>
          <w:spacing w:val="-3"/>
          <w:w w:val="113"/>
          <w:sz w:val="28"/>
          <w:szCs w:val="28"/>
        </w:rPr>
        <w:t>тов: НКК из жидкой фазы в паровую и НКК - в обратном направлении.</w:t>
      </w:r>
    </w:p>
    <w:p w:rsidR="00833054" w:rsidRPr="000B1B45" w:rsidRDefault="00833054" w:rsidP="00833054">
      <w:pPr>
        <w:shd w:val="clear" w:color="auto" w:fill="FFFFFF"/>
        <w:spacing w:line="360" w:lineRule="auto"/>
        <w:ind w:firstLine="709"/>
        <w:jc w:val="both"/>
        <w:rPr>
          <w:b/>
          <w:bCs/>
          <w:color w:val="000000"/>
          <w:spacing w:val="1"/>
          <w:w w:val="113"/>
          <w:sz w:val="28"/>
          <w:szCs w:val="28"/>
        </w:rPr>
      </w:pPr>
    </w:p>
    <w:p w:rsidR="006724D0" w:rsidRPr="00833054" w:rsidRDefault="006724D0" w:rsidP="00833054">
      <w:pPr>
        <w:shd w:val="clear" w:color="auto" w:fill="FFFFFF"/>
        <w:spacing w:line="360" w:lineRule="auto"/>
        <w:ind w:firstLine="709"/>
        <w:jc w:val="both"/>
        <w:rPr>
          <w:sz w:val="28"/>
          <w:szCs w:val="28"/>
        </w:rPr>
      </w:pPr>
      <w:r w:rsidRPr="00833054">
        <w:rPr>
          <w:b/>
          <w:bCs/>
          <w:color w:val="000000"/>
          <w:spacing w:val="1"/>
          <w:w w:val="113"/>
          <w:sz w:val="28"/>
          <w:szCs w:val="28"/>
        </w:rPr>
        <w:t>1.2. МЕТОДЫ РАЗДЕЛЕНИЯ АЗЕОТРОПНЫХ СМЕСЕЙ.</w:t>
      </w:r>
    </w:p>
    <w:p w:rsidR="00833054" w:rsidRPr="000B1B45" w:rsidRDefault="00833054" w:rsidP="00833054">
      <w:pPr>
        <w:shd w:val="clear" w:color="auto" w:fill="FFFFFF"/>
        <w:spacing w:line="360" w:lineRule="auto"/>
        <w:ind w:firstLine="709"/>
        <w:jc w:val="both"/>
        <w:rPr>
          <w:color w:val="000000"/>
          <w:spacing w:val="2"/>
          <w:sz w:val="28"/>
          <w:szCs w:val="28"/>
        </w:rPr>
      </w:pPr>
    </w:p>
    <w:p w:rsidR="006724D0" w:rsidRPr="00833054" w:rsidRDefault="006724D0" w:rsidP="00833054">
      <w:pPr>
        <w:shd w:val="clear" w:color="auto" w:fill="FFFFFF"/>
        <w:spacing w:line="360" w:lineRule="auto"/>
        <w:ind w:firstLine="709"/>
        <w:jc w:val="both"/>
        <w:rPr>
          <w:sz w:val="28"/>
          <w:szCs w:val="28"/>
        </w:rPr>
      </w:pPr>
      <w:r w:rsidRPr="00833054">
        <w:rPr>
          <w:color w:val="000000"/>
          <w:spacing w:val="2"/>
          <w:sz w:val="28"/>
          <w:szCs w:val="28"/>
        </w:rPr>
        <w:t>Для разделения смесей, состоящих из компонентов с близкими температура</w:t>
      </w:r>
      <w:r w:rsidRPr="00833054">
        <w:rPr>
          <w:color w:val="000000"/>
          <w:spacing w:val="3"/>
          <w:sz w:val="28"/>
          <w:szCs w:val="28"/>
        </w:rPr>
        <w:t>ми кипения и характеризующихся небольшим значением коэффициента относи</w:t>
      </w:r>
      <w:r w:rsidRPr="00833054">
        <w:rPr>
          <w:color w:val="000000"/>
          <w:spacing w:val="5"/>
          <w:sz w:val="28"/>
          <w:szCs w:val="28"/>
        </w:rPr>
        <w:t xml:space="preserve">тельной летучести </w:t>
      </w:r>
      <w:r w:rsidR="00822B42" w:rsidRPr="00833054">
        <w:rPr>
          <w:color w:val="000000"/>
          <w:spacing w:val="5"/>
          <w:position w:val="-30"/>
          <w:sz w:val="28"/>
          <w:szCs w:val="28"/>
        </w:rPr>
        <w:object w:dxaOrig="98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36pt" o:ole="">
            <v:imagedata r:id="rId7" o:title=""/>
          </v:shape>
          <o:OLEObject Type="Embed" ProgID="Equation.3" ShapeID="_x0000_i1025" DrawAspect="Content" ObjectID="_1469455896" r:id="rId8"/>
        </w:object>
      </w:r>
      <w:r w:rsidRPr="00833054">
        <w:rPr>
          <w:color w:val="000000"/>
          <w:spacing w:val="5"/>
          <w:sz w:val="28"/>
          <w:szCs w:val="28"/>
        </w:rPr>
        <w:t xml:space="preserve">, потребуется большое число тарелок в колонне. </w:t>
      </w:r>
      <w:r w:rsidRPr="00833054">
        <w:rPr>
          <w:color w:val="000000"/>
          <w:spacing w:val="2"/>
          <w:sz w:val="28"/>
          <w:szCs w:val="28"/>
        </w:rPr>
        <w:t xml:space="preserve">При разделении таких смесей велики будут и флегмовые числа, значит и расход </w:t>
      </w:r>
      <w:r w:rsidRPr="00833054">
        <w:rPr>
          <w:color w:val="000000"/>
          <w:spacing w:val="3"/>
          <w:sz w:val="28"/>
          <w:szCs w:val="28"/>
        </w:rPr>
        <w:t xml:space="preserve">энергии - теплоты в кубе, охлаждающей жидкости в конденсаторе. Если смесь образует азеотроп, то ее разделение на практически чистые компонент методом </w:t>
      </w:r>
      <w:r w:rsidRPr="00833054">
        <w:rPr>
          <w:color w:val="000000"/>
          <w:spacing w:val="4"/>
          <w:sz w:val="28"/>
          <w:szCs w:val="28"/>
        </w:rPr>
        <w:t xml:space="preserve">обычной ректификации становится невозможным (возможно лишь получение  одного </w:t>
      </w:r>
      <w:r w:rsidRPr="00833054">
        <w:rPr>
          <w:color w:val="000000"/>
          <w:spacing w:val="1"/>
          <w:sz w:val="28"/>
          <w:szCs w:val="28"/>
        </w:rPr>
        <w:t xml:space="preserve"> из компонентов (х</w:t>
      </w:r>
      <w:r w:rsidRPr="00833054">
        <w:rPr>
          <w:color w:val="000000"/>
          <w:spacing w:val="1"/>
          <w:sz w:val="28"/>
          <w:szCs w:val="28"/>
          <w:vertAlign w:val="subscript"/>
        </w:rPr>
        <w:t>0</w:t>
      </w:r>
      <w:r w:rsidRPr="00833054">
        <w:rPr>
          <w:color w:val="000000"/>
          <w:spacing w:val="1"/>
          <w:sz w:val="28"/>
          <w:szCs w:val="28"/>
        </w:rPr>
        <w:t>) и смеси, близкой к составу азеотропа х</w:t>
      </w:r>
      <w:r w:rsidRPr="00833054">
        <w:rPr>
          <w:color w:val="000000"/>
          <w:spacing w:val="1"/>
          <w:sz w:val="28"/>
          <w:szCs w:val="28"/>
          <w:vertAlign w:val="subscript"/>
        </w:rPr>
        <w:t>аз</w:t>
      </w:r>
      <w:r w:rsidRPr="00833054">
        <w:rPr>
          <w:color w:val="000000"/>
          <w:spacing w:val="1"/>
          <w:sz w:val="28"/>
          <w:szCs w:val="28"/>
        </w:rPr>
        <w:t>). В данном случае необходимо использовать специальные методы ректификации:</w:t>
      </w:r>
    </w:p>
    <w:p w:rsidR="006724D0" w:rsidRPr="00833054" w:rsidRDefault="006724D0" w:rsidP="00833054">
      <w:pPr>
        <w:numPr>
          <w:ilvl w:val="0"/>
          <w:numId w:val="2"/>
        </w:numPr>
        <w:shd w:val="clear" w:color="auto" w:fill="FFFFFF"/>
        <w:spacing w:line="360" w:lineRule="auto"/>
        <w:ind w:left="0" w:firstLine="709"/>
        <w:jc w:val="both"/>
        <w:rPr>
          <w:color w:val="000000"/>
          <w:spacing w:val="1"/>
          <w:sz w:val="28"/>
          <w:szCs w:val="28"/>
        </w:rPr>
      </w:pPr>
      <w:r w:rsidRPr="00833054">
        <w:rPr>
          <w:color w:val="000000"/>
          <w:spacing w:val="1"/>
          <w:sz w:val="28"/>
          <w:szCs w:val="28"/>
        </w:rPr>
        <w:t>разделение в комплексе колонн, работающих под разными давлениями;</w:t>
      </w:r>
    </w:p>
    <w:p w:rsidR="006724D0" w:rsidRPr="00833054" w:rsidRDefault="006724D0" w:rsidP="00833054">
      <w:pPr>
        <w:numPr>
          <w:ilvl w:val="0"/>
          <w:numId w:val="2"/>
        </w:numPr>
        <w:shd w:val="clear" w:color="auto" w:fill="FFFFFF"/>
        <w:spacing w:line="360" w:lineRule="auto"/>
        <w:ind w:left="0" w:firstLine="709"/>
        <w:jc w:val="both"/>
        <w:rPr>
          <w:sz w:val="28"/>
          <w:szCs w:val="28"/>
        </w:rPr>
      </w:pPr>
      <w:r w:rsidRPr="00833054">
        <w:rPr>
          <w:color w:val="000000"/>
          <w:spacing w:val="2"/>
          <w:sz w:val="28"/>
          <w:szCs w:val="28"/>
        </w:rPr>
        <w:t>экстрактивную ректификацию;</w:t>
      </w:r>
    </w:p>
    <w:p w:rsidR="006724D0" w:rsidRPr="00833054" w:rsidRDefault="006724D0" w:rsidP="00833054">
      <w:pPr>
        <w:numPr>
          <w:ilvl w:val="0"/>
          <w:numId w:val="2"/>
        </w:numPr>
        <w:shd w:val="clear" w:color="auto" w:fill="FFFFFF"/>
        <w:spacing w:line="360" w:lineRule="auto"/>
        <w:ind w:left="0" w:firstLine="709"/>
        <w:jc w:val="both"/>
        <w:rPr>
          <w:color w:val="000000"/>
          <w:spacing w:val="-6"/>
          <w:sz w:val="28"/>
          <w:szCs w:val="28"/>
        </w:rPr>
      </w:pPr>
      <w:r w:rsidRPr="00833054">
        <w:rPr>
          <w:color w:val="000000"/>
          <w:spacing w:val="2"/>
          <w:sz w:val="28"/>
          <w:szCs w:val="28"/>
        </w:rPr>
        <w:t>азеотропную и гетероазеотропную ректификацию.</w:t>
      </w:r>
    </w:p>
    <w:p w:rsidR="006724D0" w:rsidRPr="00833054" w:rsidRDefault="00833054" w:rsidP="00833054">
      <w:pPr>
        <w:shd w:val="clear" w:color="auto" w:fill="FFFFFF"/>
        <w:spacing w:line="360" w:lineRule="auto"/>
        <w:ind w:left="1843" w:hanging="1134"/>
        <w:jc w:val="both"/>
        <w:rPr>
          <w:b/>
          <w:bCs/>
          <w:sz w:val="28"/>
          <w:szCs w:val="28"/>
        </w:rPr>
      </w:pPr>
      <w:r w:rsidRPr="000B1B45">
        <w:rPr>
          <w:b/>
          <w:bCs/>
          <w:color w:val="000000"/>
          <w:spacing w:val="2"/>
          <w:sz w:val="28"/>
          <w:szCs w:val="28"/>
        </w:rPr>
        <w:br w:type="page"/>
      </w:r>
      <w:r w:rsidR="006724D0" w:rsidRPr="00833054">
        <w:rPr>
          <w:b/>
          <w:bCs/>
          <w:color w:val="000000"/>
          <w:spacing w:val="2"/>
          <w:sz w:val="28"/>
          <w:szCs w:val="28"/>
        </w:rPr>
        <w:t>1.2.1. Разделение азеотропных смесей в комплексе колонн,</w:t>
      </w:r>
      <w:r w:rsidR="006724D0" w:rsidRPr="00833054">
        <w:rPr>
          <w:b/>
          <w:bCs/>
          <w:color w:val="000000"/>
          <w:spacing w:val="1"/>
          <w:sz w:val="28"/>
          <w:szCs w:val="28"/>
        </w:rPr>
        <w:t>работающих под разными давлением [4].</w:t>
      </w:r>
    </w:p>
    <w:p w:rsidR="006724D0" w:rsidRPr="00833054" w:rsidRDefault="006724D0" w:rsidP="00833054">
      <w:pPr>
        <w:shd w:val="clear" w:color="auto" w:fill="FFFFFF"/>
        <w:spacing w:line="360" w:lineRule="auto"/>
        <w:ind w:firstLine="709"/>
        <w:jc w:val="both"/>
        <w:rPr>
          <w:color w:val="000000"/>
          <w:spacing w:val="-6"/>
          <w:sz w:val="28"/>
          <w:szCs w:val="28"/>
        </w:rPr>
      </w:pPr>
      <w:r w:rsidRPr="00833054">
        <w:rPr>
          <w:color w:val="000000"/>
          <w:spacing w:val="1"/>
          <w:sz w:val="28"/>
          <w:szCs w:val="28"/>
        </w:rPr>
        <w:t>Для разделения азеотропных смесей используются  комплексы функциональ</w:t>
      </w:r>
      <w:r w:rsidRPr="00833054">
        <w:rPr>
          <w:color w:val="000000"/>
          <w:spacing w:val="3"/>
          <w:sz w:val="28"/>
          <w:szCs w:val="28"/>
        </w:rPr>
        <w:t xml:space="preserve">ного действия, которые позволяют преодолеть ограничения  физико - химического характера и получать продукты требуемой чистоты. Часть комплексов базируется </w:t>
      </w:r>
      <w:r w:rsidRPr="00833054">
        <w:rPr>
          <w:color w:val="000000"/>
          <w:spacing w:val="1"/>
          <w:sz w:val="28"/>
          <w:szCs w:val="28"/>
        </w:rPr>
        <w:t xml:space="preserve">на принципе перераспределения полей концентраций между областями разделения. </w:t>
      </w:r>
      <w:r w:rsidRPr="00833054">
        <w:rPr>
          <w:color w:val="000000"/>
          <w:sz w:val="28"/>
          <w:szCs w:val="28"/>
        </w:rPr>
        <w:t>Частным случаем этого</w:t>
      </w:r>
      <w:r w:rsidRPr="00833054">
        <w:rPr>
          <w:smallCaps/>
          <w:color w:val="000000"/>
          <w:sz w:val="28"/>
          <w:szCs w:val="28"/>
        </w:rPr>
        <w:t xml:space="preserve"> </w:t>
      </w:r>
      <w:r w:rsidRPr="00833054">
        <w:rPr>
          <w:color w:val="000000"/>
          <w:sz w:val="28"/>
          <w:szCs w:val="28"/>
        </w:rPr>
        <w:t>принципа является принцип перераспределения полей концентраций между областями  ректификации. Этот  принцип наиболее наглядно де</w:t>
      </w:r>
      <w:r w:rsidRPr="00833054">
        <w:rPr>
          <w:color w:val="000000"/>
          <w:spacing w:val="-2"/>
          <w:sz w:val="28"/>
          <w:szCs w:val="28"/>
        </w:rPr>
        <w:t>монстрируется на примерах разделения азеотропных</w:t>
      </w:r>
      <w:r w:rsidRPr="00833054">
        <w:rPr>
          <w:b/>
          <w:bCs/>
          <w:color w:val="000000"/>
          <w:spacing w:val="-2"/>
          <w:sz w:val="28"/>
          <w:szCs w:val="28"/>
        </w:rPr>
        <w:t xml:space="preserve"> </w:t>
      </w:r>
      <w:r w:rsidRPr="00833054">
        <w:rPr>
          <w:color w:val="000000"/>
          <w:spacing w:val="-2"/>
          <w:sz w:val="28"/>
          <w:szCs w:val="28"/>
        </w:rPr>
        <w:t>смесей, которое</w:t>
      </w:r>
      <w:r w:rsidRPr="00833054">
        <w:rPr>
          <w:b/>
          <w:bCs/>
          <w:color w:val="000000"/>
          <w:spacing w:val="-2"/>
          <w:sz w:val="28"/>
          <w:szCs w:val="28"/>
        </w:rPr>
        <w:t xml:space="preserve"> </w:t>
      </w:r>
      <w:r w:rsidRPr="00833054">
        <w:rPr>
          <w:color w:val="000000"/>
          <w:spacing w:val="-2"/>
          <w:sz w:val="28"/>
          <w:szCs w:val="28"/>
        </w:rPr>
        <w:t xml:space="preserve">основано на </w:t>
      </w:r>
      <w:r w:rsidRPr="00833054">
        <w:rPr>
          <w:color w:val="000000"/>
          <w:spacing w:val="-1"/>
          <w:sz w:val="28"/>
          <w:szCs w:val="28"/>
        </w:rPr>
        <w:t>изменении состава азеотропов с изменением давления.</w:t>
      </w:r>
      <w:r w:rsidRPr="00833054">
        <w:rPr>
          <w:color w:val="000000"/>
          <w:spacing w:val="-6"/>
          <w:sz w:val="28"/>
          <w:szCs w:val="28"/>
        </w:rPr>
        <w:t xml:space="preserve"> Составы азеотропов при разных давлениях различны, причем в зависимости от давления состав питания может принадлежать то одной, то другой области ректификации. Именно это свойство используется в двухколонных комплексах, предназначенных для разделения азеотропных смесей, в которых колонны работают при разных давлениях. Количество рецикла в общем случае зависит от состава исходной смеси, поступающей на разделение, и разности концентраций компонента А в азеотропах при двух выбранных давлениях, Причем, чем меньше эта разность, тем больше будет рецикл. Непременным условием разделения в таком комплексе  бинарной смеси на чистые компоненты является  более высокое содержание компонента А в азеотропе, выходящем из первой колонны, по сравнению с его содержанием в азеотропе, выходящем из второй колонны и поступающем в первую. Поскольку изменение состава азеотропа, приходящееся на один градус температуры, согласно закону Вревского, зависит от разности молярных теплот испарения компонентов, то рассматриваемый метод разделения тем эффективнее, чем больше отличаются теплоты испарения разделяемых смесей. </w:t>
      </w:r>
    </w:p>
    <w:p w:rsidR="006724D0" w:rsidRPr="00833054" w:rsidRDefault="00833054" w:rsidP="00833054">
      <w:pPr>
        <w:pStyle w:val="a3"/>
        <w:spacing w:before="0"/>
        <w:ind w:left="1418" w:right="0" w:hanging="709"/>
        <w:jc w:val="both"/>
        <w:rPr>
          <w:sz w:val="28"/>
          <w:szCs w:val="28"/>
        </w:rPr>
      </w:pPr>
      <w:r w:rsidRPr="000B1B45">
        <w:rPr>
          <w:sz w:val="28"/>
          <w:szCs w:val="28"/>
        </w:rPr>
        <w:br w:type="page"/>
      </w:r>
      <w:r w:rsidR="006724D0" w:rsidRPr="00833054">
        <w:rPr>
          <w:sz w:val="28"/>
          <w:szCs w:val="28"/>
        </w:rPr>
        <w:t>1.2.2. Методы ректификации азеотропных смесей с использованием разделяющих агентов [5].</w:t>
      </w:r>
    </w:p>
    <w:p w:rsidR="006724D0" w:rsidRPr="00833054" w:rsidRDefault="006724D0" w:rsidP="00833054">
      <w:pPr>
        <w:pStyle w:val="a3"/>
        <w:spacing w:before="0"/>
        <w:ind w:right="0" w:firstLine="709"/>
        <w:jc w:val="both"/>
        <w:rPr>
          <w:sz w:val="28"/>
          <w:szCs w:val="28"/>
          <w:u w:val="single"/>
        </w:rPr>
      </w:pPr>
      <w:r w:rsidRPr="00833054">
        <w:rPr>
          <w:sz w:val="28"/>
          <w:szCs w:val="28"/>
          <w:u w:val="single"/>
        </w:rPr>
        <w:t>Выбор разделяющих агентов.</w:t>
      </w:r>
    </w:p>
    <w:p w:rsidR="006724D0" w:rsidRPr="00833054" w:rsidRDefault="006724D0" w:rsidP="00833054">
      <w:pPr>
        <w:pStyle w:val="a3"/>
        <w:spacing w:before="0"/>
        <w:ind w:right="0" w:firstLine="709"/>
        <w:jc w:val="both"/>
        <w:rPr>
          <w:b w:val="0"/>
          <w:bCs w:val="0"/>
          <w:sz w:val="28"/>
          <w:szCs w:val="28"/>
        </w:rPr>
      </w:pPr>
      <w:r w:rsidRPr="00833054">
        <w:rPr>
          <w:b w:val="0"/>
          <w:bCs w:val="0"/>
          <w:sz w:val="28"/>
          <w:szCs w:val="28"/>
        </w:rPr>
        <w:t xml:space="preserve">При выборе разделяющих агентов для процессов азеотропной и экстрактивной ректификации должны учитываться свойства системы, подлежащей разделению. </w:t>
      </w:r>
    </w:p>
    <w:p w:rsidR="006724D0" w:rsidRPr="00833054" w:rsidRDefault="006724D0" w:rsidP="00833054">
      <w:pPr>
        <w:pStyle w:val="a3"/>
        <w:spacing w:before="0"/>
        <w:ind w:right="0" w:firstLine="709"/>
        <w:jc w:val="both"/>
        <w:rPr>
          <w:b w:val="0"/>
          <w:bCs w:val="0"/>
          <w:sz w:val="28"/>
          <w:szCs w:val="28"/>
        </w:rPr>
      </w:pPr>
      <w:r w:rsidRPr="00833054">
        <w:rPr>
          <w:b w:val="0"/>
          <w:bCs w:val="0"/>
          <w:sz w:val="28"/>
          <w:szCs w:val="28"/>
        </w:rPr>
        <w:t>Разделяющие агенты должны удовлетворять следующим требованиям:</w:t>
      </w:r>
    </w:p>
    <w:p w:rsidR="006724D0" w:rsidRPr="00833054" w:rsidRDefault="006724D0" w:rsidP="00833054">
      <w:pPr>
        <w:pStyle w:val="a3"/>
        <w:numPr>
          <w:ilvl w:val="0"/>
          <w:numId w:val="4"/>
        </w:numPr>
        <w:tabs>
          <w:tab w:val="clear" w:pos="1080"/>
          <w:tab w:val="num" w:pos="1418"/>
        </w:tabs>
        <w:spacing w:before="0"/>
        <w:ind w:left="1418" w:right="0" w:hanging="709"/>
        <w:jc w:val="both"/>
        <w:rPr>
          <w:b w:val="0"/>
          <w:bCs w:val="0"/>
          <w:sz w:val="28"/>
          <w:szCs w:val="28"/>
        </w:rPr>
      </w:pPr>
      <w:r w:rsidRPr="00833054">
        <w:rPr>
          <w:b w:val="0"/>
          <w:bCs w:val="0"/>
          <w:sz w:val="28"/>
          <w:szCs w:val="28"/>
        </w:rPr>
        <w:t>изменение относительной летучести компонентов заданной смеси в желательном направлении;</w:t>
      </w:r>
    </w:p>
    <w:p w:rsidR="006724D0" w:rsidRPr="00833054" w:rsidRDefault="006724D0" w:rsidP="00833054">
      <w:pPr>
        <w:pStyle w:val="a3"/>
        <w:numPr>
          <w:ilvl w:val="0"/>
          <w:numId w:val="4"/>
        </w:numPr>
        <w:tabs>
          <w:tab w:val="clear" w:pos="1080"/>
          <w:tab w:val="num" w:pos="1418"/>
        </w:tabs>
        <w:spacing w:before="0"/>
        <w:ind w:left="1418" w:right="0" w:hanging="709"/>
        <w:jc w:val="both"/>
        <w:rPr>
          <w:b w:val="0"/>
          <w:bCs w:val="0"/>
          <w:sz w:val="28"/>
          <w:szCs w:val="28"/>
        </w:rPr>
      </w:pPr>
      <w:r w:rsidRPr="00833054">
        <w:rPr>
          <w:b w:val="0"/>
          <w:bCs w:val="0"/>
          <w:sz w:val="28"/>
          <w:szCs w:val="28"/>
        </w:rPr>
        <w:t>легкость регенерации из смесей с компонентами системы, подвергаемой разделению;</w:t>
      </w:r>
    </w:p>
    <w:p w:rsidR="006724D0" w:rsidRPr="00833054" w:rsidRDefault="006724D0" w:rsidP="00833054">
      <w:pPr>
        <w:pStyle w:val="a3"/>
        <w:numPr>
          <w:ilvl w:val="0"/>
          <w:numId w:val="4"/>
        </w:numPr>
        <w:tabs>
          <w:tab w:val="clear" w:pos="1080"/>
          <w:tab w:val="num" w:pos="1418"/>
        </w:tabs>
        <w:spacing w:before="0"/>
        <w:ind w:left="1418" w:right="0" w:hanging="709"/>
        <w:jc w:val="both"/>
        <w:rPr>
          <w:b w:val="0"/>
          <w:bCs w:val="0"/>
          <w:sz w:val="28"/>
          <w:szCs w:val="28"/>
        </w:rPr>
      </w:pPr>
      <w:r w:rsidRPr="00833054">
        <w:rPr>
          <w:b w:val="0"/>
          <w:bCs w:val="0"/>
          <w:sz w:val="28"/>
          <w:szCs w:val="28"/>
        </w:rPr>
        <w:t>безопасность  в обращении, доступность и дешевизна;</w:t>
      </w:r>
    </w:p>
    <w:p w:rsidR="006724D0" w:rsidRPr="00833054" w:rsidRDefault="006724D0" w:rsidP="00833054">
      <w:pPr>
        <w:pStyle w:val="a3"/>
        <w:numPr>
          <w:ilvl w:val="0"/>
          <w:numId w:val="4"/>
        </w:numPr>
        <w:tabs>
          <w:tab w:val="clear" w:pos="1080"/>
          <w:tab w:val="num" w:pos="1418"/>
        </w:tabs>
        <w:spacing w:before="0"/>
        <w:ind w:left="1418" w:right="0" w:hanging="709"/>
        <w:jc w:val="both"/>
        <w:rPr>
          <w:b w:val="0"/>
          <w:bCs w:val="0"/>
          <w:sz w:val="28"/>
          <w:szCs w:val="28"/>
        </w:rPr>
      </w:pPr>
      <w:r w:rsidRPr="00833054">
        <w:rPr>
          <w:b w:val="0"/>
          <w:bCs w:val="0"/>
          <w:sz w:val="28"/>
          <w:szCs w:val="28"/>
        </w:rPr>
        <w:t>инертность по отношению к компонентам  заданной смеси, неспособность вызывать коррозию аппаратуры или разлагаться при нагревании.</w:t>
      </w:r>
    </w:p>
    <w:p w:rsidR="006724D0" w:rsidRPr="00833054" w:rsidRDefault="006724D0" w:rsidP="00833054">
      <w:pPr>
        <w:pStyle w:val="a3"/>
        <w:spacing w:before="0"/>
        <w:ind w:right="0" w:firstLine="709"/>
        <w:jc w:val="both"/>
        <w:rPr>
          <w:b w:val="0"/>
          <w:bCs w:val="0"/>
          <w:sz w:val="28"/>
          <w:szCs w:val="28"/>
        </w:rPr>
      </w:pPr>
      <w:r w:rsidRPr="00833054">
        <w:rPr>
          <w:b w:val="0"/>
          <w:bCs w:val="0"/>
          <w:sz w:val="28"/>
          <w:szCs w:val="28"/>
        </w:rPr>
        <w:t>Вопросы, связанные с удовлетворением требований, изложенных в пунктах 2, 3 и 4, относятся к числу обычных технологических вопросов. Их решение определяется в основном свойствами системы, подвергаемой разделению. Наиболее сложной задачей является выбор разделяющих агентов, удовлетворяющих первому требованию.</w:t>
      </w:r>
    </w:p>
    <w:p w:rsidR="006724D0" w:rsidRPr="00833054" w:rsidRDefault="006724D0" w:rsidP="00833054">
      <w:pPr>
        <w:pStyle w:val="a3"/>
        <w:spacing w:before="0"/>
        <w:ind w:right="0" w:firstLine="709"/>
        <w:jc w:val="both"/>
        <w:rPr>
          <w:b w:val="0"/>
          <w:bCs w:val="0"/>
          <w:sz w:val="28"/>
          <w:szCs w:val="28"/>
        </w:rPr>
      </w:pPr>
      <w:r w:rsidRPr="00833054">
        <w:rPr>
          <w:b w:val="0"/>
          <w:bCs w:val="0"/>
          <w:sz w:val="28"/>
          <w:szCs w:val="28"/>
        </w:rPr>
        <w:t>Все известные методы выбора разделяющих агентов можно разделить на две группы:</w:t>
      </w:r>
    </w:p>
    <w:p w:rsidR="006724D0" w:rsidRPr="00833054" w:rsidRDefault="006724D0" w:rsidP="00833054">
      <w:pPr>
        <w:numPr>
          <w:ilvl w:val="0"/>
          <w:numId w:val="16"/>
        </w:numPr>
        <w:shd w:val="clear" w:color="auto" w:fill="FFFFFF"/>
        <w:spacing w:line="360" w:lineRule="auto"/>
        <w:ind w:left="0" w:firstLine="709"/>
        <w:jc w:val="both"/>
        <w:rPr>
          <w:color w:val="000000"/>
          <w:spacing w:val="-3"/>
          <w:sz w:val="28"/>
          <w:szCs w:val="28"/>
        </w:rPr>
      </w:pPr>
      <w:r w:rsidRPr="00833054">
        <w:rPr>
          <w:color w:val="000000"/>
          <w:spacing w:val="-2"/>
          <w:sz w:val="28"/>
          <w:szCs w:val="28"/>
        </w:rPr>
        <w:t xml:space="preserve">методы, основанные на использовании данных о свойствах </w:t>
      </w:r>
      <w:r w:rsidRPr="00833054">
        <w:rPr>
          <w:color w:val="000000"/>
          <w:spacing w:val="-4"/>
          <w:sz w:val="28"/>
          <w:szCs w:val="28"/>
        </w:rPr>
        <w:t>растворов, образуемых компонентами заданной смеси и предпола</w:t>
      </w:r>
      <w:r w:rsidRPr="00833054">
        <w:rPr>
          <w:color w:val="000000"/>
          <w:spacing w:val="-3"/>
          <w:sz w:val="28"/>
          <w:szCs w:val="28"/>
        </w:rPr>
        <w:t>гаемыми разделяющими агентами;</w:t>
      </w:r>
    </w:p>
    <w:p w:rsidR="006724D0" w:rsidRPr="00833054" w:rsidRDefault="006724D0" w:rsidP="00833054">
      <w:pPr>
        <w:numPr>
          <w:ilvl w:val="0"/>
          <w:numId w:val="16"/>
        </w:numPr>
        <w:shd w:val="clear" w:color="auto" w:fill="FFFFFF"/>
        <w:spacing w:line="360" w:lineRule="auto"/>
        <w:ind w:left="0" w:firstLine="709"/>
        <w:jc w:val="both"/>
        <w:rPr>
          <w:sz w:val="28"/>
          <w:szCs w:val="28"/>
        </w:rPr>
      </w:pPr>
      <w:r w:rsidRPr="00833054">
        <w:rPr>
          <w:color w:val="000000"/>
          <w:sz w:val="28"/>
          <w:szCs w:val="28"/>
        </w:rPr>
        <w:t>методы, использующие данные о свойствах компонентов.</w:t>
      </w:r>
    </w:p>
    <w:p w:rsidR="006724D0" w:rsidRPr="00833054" w:rsidRDefault="006724D0" w:rsidP="00833054">
      <w:pPr>
        <w:shd w:val="clear" w:color="auto" w:fill="FFFFFF"/>
        <w:tabs>
          <w:tab w:val="left" w:pos="4392"/>
        </w:tabs>
        <w:spacing w:line="360" w:lineRule="auto"/>
        <w:ind w:firstLine="709"/>
        <w:jc w:val="both"/>
        <w:rPr>
          <w:color w:val="000000"/>
          <w:spacing w:val="-2"/>
          <w:sz w:val="28"/>
          <w:szCs w:val="28"/>
        </w:rPr>
      </w:pPr>
      <w:r w:rsidRPr="00833054">
        <w:rPr>
          <w:color w:val="000000"/>
          <w:spacing w:val="-4"/>
          <w:sz w:val="28"/>
          <w:szCs w:val="28"/>
        </w:rPr>
        <w:t xml:space="preserve">Во всех случаях для определения </w:t>
      </w:r>
      <w:r w:rsidRPr="00833054">
        <w:rPr>
          <w:color w:val="000000"/>
          <w:spacing w:val="-5"/>
          <w:sz w:val="28"/>
          <w:szCs w:val="28"/>
        </w:rPr>
        <w:t>применимости того или иного вещества в качестве разделяющего агента следует исходить из оценки степени неидеальности бинарных систем, образованных этим веществом и компонентами з</w:t>
      </w:r>
      <w:r w:rsidRPr="00833054">
        <w:rPr>
          <w:color w:val="000000"/>
          <w:spacing w:val="-7"/>
          <w:sz w:val="28"/>
          <w:szCs w:val="28"/>
        </w:rPr>
        <w:t>аданной смеси. Специфика разделяющих агентов, применяемых в процессах азеотропной</w:t>
      </w:r>
      <w:r w:rsidRPr="00833054">
        <w:rPr>
          <w:color w:val="000000"/>
          <w:spacing w:val="-4"/>
          <w:sz w:val="28"/>
          <w:szCs w:val="28"/>
        </w:rPr>
        <w:t xml:space="preserve"> ректификации, заключается</w:t>
      </w:r>
      <w:r w:rsidRPr="00833054">
        <w:rPr>
          <w:sz w:val="28"/>
          <w:szCs w:val="28"/>
        </w:rPr>
        <w:t xml:space="preserve"> </w:t>
      </w:r>
      <w:r w:rsidRPr="00833054">
        <w:rPr>
          <w:color w:val="000000"/>
          <w:spacing w:val="-7"/>
          <w:sz w:val="28"/>
          <w:szCs w:val="28"/>
        </w:rPr>
        <w:t>в том, что они должны образовать азеотропы с компонен</w:t>
      </w:r>
      <w:r w:rsidRPr="00833054">
        <w:rPr>
          <w:color w:val="000000"/>
          <w:spacing w:val="-5"/>
          <w:sz w:val="28"/>
          <w:szCs w:val="28"/>
        </w:rPr>
        <w:t xml:space="preserve">тами исходной смеси. В связи с этим дополнительно приходится </w:t>
      </w:r>
      <w:r w:rsidRPr="00833054">
        <w:rPr>
          <w:color w:val="000000"/>
          <w:spacing w:val="-2"/>
          <w:sz w:val="28"/>
          <w:szCs w:val="28"/>
        </w:rPr>
        <w:t>определять наличие и свойства азеотропов.</w:t>
      </w:r>
    </w:p>
    <w:p w:rsidR="006724D0" w:rsidRPr="00833054" w:rsidRDefault="006724D0" w:rsidP="00833054">
      <w:pPr>
        <w:shd w:val="clear" w:color="auto" w:fill="FFFFFF"/>
        <w:tabs>
          <w:tab w:val="left" w:pos="4392"/>
        </w:tabs>
        <w:spacing w:line="360" w:lineRule="auto"/>
        <w:ind w:firstLine="709"/>
        <w:jc w:val="both"/>
        <w:rPr>
          <w:b/>
          <w:bCs/>
          <w:color w:val="000000"/>
          <w:spacing w:val="-2"/>
          <w:sz w:val="28"/>
          <w:szCs w:val="28"/>
          <w:u w:val="single"/>
        </w:rPr>
      </w:pPr>
      <w:r w:rsidRPr="00833054">
        <w:rPr>
          <w:b/>
          <w:bCs/>
          <w:color w:val="000000"/>
          <w:spacing w:val="-2"/>
          <w:sz w:val="28"/>
          <w:szCs w:val="28"/>
          <w:u w:val="single"/>
        </w:rPr>
        <w:t>Сравнительная оценка методов выбора разделяющих агентов [5].</w:t>
      </w:r>
    </w:p>
    <w:p w:rsidR="006724D0" w:rsidRPr="00833054" w:rsidRDefault="006724D0" w:rsidP="00833054">
      <w:pPr>
        <w:shd w:val="clear" w:color="auto" w:fill="FFFFFF"/>
        <w:spacing w:line="360" w:lineRule="auto"/>
        <w:ind w:firstLine="709"/>
        <w:jc w:val="both"/>
        <w:rPr>
          <w:sz w:val="28"/>
          <w:szCs w:val="28"/>
        </w:rPr>
      </w:pPr>
      <w:r w:rsidRPr="00833054">
        <w:rPr>
          <w:color w:val="000000"/>
          <w:spacing w:val="-2"/>
          <w:sz w:val="28"/>
          <w:szCs w:val="28"/>
        </w:rPr>
        <w:t xml:space="preserve">Методы выбора разделяющих агентов основываются на сравнительной оценке степени неидеальности бинарных систем, образованных компонентами заданной </w:t>
      </w:r>
      <w:r w:rsidRPr="00833054">
        <w:rPr>
          <w:color w:val="000000"/>
          <w:spacing w:val="-1"/>
          <w:sz w:val="28"/>
          <w:szCs w:val="28"/>
        </w:rPr>
        <w:t xml:space="preserve">смеси и предполагаемым разделяющим агентом. Следовательно, наиболее </w:t>
      </w:r>
      <w:r w:rsidRPr="00833054">
        <w:rPr>
          <w:color w:val="000000"/>
          <w:sz w:val="28"/>
          <w:szCs w:val="28"/>
        </w:rPr>
        <w:t>надежными надо считать те методы, которые позволяют с наибольшей достоверностью судить о характере и величине отклонений от закона Рауля в указанных би</w:t>
      </w:r>
      <w:r w:rsidRPr="00833054">
        <w:rPr>
          <w:color w:val="000000"/>
          <w:spacing w:val="1"/>
          <w:sz w:val="28"/>
          <w:szCs w:val="28"/>
        </w:rPr>
        <w:t xml:space="preserve">нарных системах. Предпочтительны методы, базирующиеся на использовании </w:t>
      </w:r>
      <w:r w:rsidRPr="00833054">
        <w:rPr>
          <w:color w:val="000000"/>
          <w:sz w:val="28"/>
          <w:szCs w:val="28"/>
        </w:rPr>
        <w:t>свойств растворов, в первую очередь таких, как температура кипения смесей, со</w:t>
      </w:r>
      <w:r w:rsidRPr="00833054">
        <w:rPr>
          <w:color w:val="000000"/>
          <w:spacing w:val="-1"/>
          <w:sz w:val="28"/>
          <w:szCs w:val="28"/>
        </w:rPr>
        <w:t xml:space="preserve">ставы и температура кипения азеотропов и растворимость. Весьма эффективен и </w:t>
      </w:r>
      <w:r w:rsidRPr="00833054">
        <w:rPr>
          <w:color w:val="000000"/>
          <w:sz w:val="28"/>
          <w:szCs w:val="28"/>
        </w:rPr>
        <w:t xml:space="preserve">удобен выбор разделяющих агентов с помощью газо-жидкостной хроматографии в </w:t>
      </w:r>
      <w:r w:rsidRPr="00833054">
        <w:rPr>
          <w:color w:val="000000"/>
          <w:spacing w:val="-1"/>
          <w:sz w:val="28"/>
          <w:szCs w:val="28"/>
        </w:rPr>
        <w:t>связи с широким применением этого метода в исследовательских и заводских лабораториях.</w:t>
      </w:r>
    </w:p>
    <w:p w:rsidR="006724D0" w:rsidRPr="00833054" w:rsidRDefault="006724D0" w:rsidP="00833054">
      <w:pPr>
        <w:shd w:val="clear" w:color="auto" w:fill="FFFFFF"/>
        <w:spacing w:line="360" w:lineRule="auto"/>
        <w:ind w:firstLine="709"/>
        <w:jc w:val="both"/>
        <w:rPr>
          <w:sz w:val="28"/>
          <w:szCs w:val="28"/>
        </w:rPr>
      </w:pPr>
      <w:r w:rsidRPr="00833054">
        <w:rPr>
          <w:color w:val="000000"/>
          <w:spacing w:val="-1"/>
          <w:sz w:val="28"/>
          <w:szCs w:val="28"/>
        </w:rPr>
        <w:t xml:space="preserve">Сопоставляя различные методы выбора разделяющих агентов, необходимо </w:t>
      </w:r>
      <w:r w:rsidRPr="00833054">
        <w:rPr>
          <w:color w:val="000000"/>
          <w:sz w:val="28"/>
          <w:szCs w:val="28"/>
        </w:rPr>
        <w:t xml:space="preserve">иметь в виду, что все свойства растворов взаимосвязаны и их значения определяются свойствами компонентов и интенсивностью их взаимодействия друг с другом. Поэтому о характере отклонений от идеальности можно судить не по одному, а по </w:t>
      </w:r>
      <w:r w:rsidRPr="00833054">
        <w:rPr>
          <w:color w:val="000000"/>
          <w:spacing w:val="-1"/>
          <w:sz w:val="28"/>
          <w:szCs w:val="28"/>
        </w:rPr>
        <w:t>ряду свойств.</w:t>
      </w:r>
    </w:p>
    <w:p w:rsidR="006724D0" w:rsidRPr="00833054" w:rsidRDefault="006724D0" w:rsidP="00833054">
      <w:pPr>
        <w:shd w:val="clear" w:color="auto" w:fill="FFFFFF"/>
        <w:spacing w:line="360" w:lineRule="auto"/>
        <w:ind w:firstLine="709"/>
        <w:jc w:val="both"/>
        <w:rPr>
          <w:sz w:val="28"/>
          <w:szCs w:val="28"/>
        </w:rPr>
      </w:pPr>
      <w:r w:rsidRPr="00833054">
        <w:rPr>
          <w:color w:val="000000"/>
          <w:spacing w:val="2"/>
          <w:sz w:val="28"/>
          <w:szCs w:val="28"/>
        </w:rPr>
        <w:t xml:space="preserve">Для выбора разделяющего агента может быть рекомендован следующий </w:t>
      </w:r>
      <w:r w:rsidRPr="00833054">
        <w:rPr>
          <w:color w:val="000000"/>
          <w:sz w:val="28"/>
          <w:szCs w:val="28"/>
        </w:rPr>
        <w:t xml:space="preserve">путь. Прежде всего, нужно рассмотреть данные о свойствах компонентов смеси, </w:t>
      </w:r>
      <w:r w:rsidRPr="00833054">
        <w:rPr>
          <w:color w:val="000000"/>
          <w:spacing w:val="1"/>
          <w:sz w:val="28"/>
          <w:szCs w:val="28"/>
        </w:rPr>
        <w:t>подлежащей разделению, а также условия равновесия между жидкостью и паром, чтобы выяснить ограничения относительно химической совместимости разделяю</w:t>
      </w:r>
      <w:r w:rsidRPr="00833054">
        <w:rPr>
          <w:color w:val="000000"/>
          <w:spacing w:val="-2"/>
          <w:sz w:val="28"/>
          <w:szCs w:val="28"/>
        </w:rPr>
        <w:t>щих агентов, и определить основные требования к ним с учетом степени неидеаль</w:t>
      </w:r>
      <w:r w:rsidRPr="00833054">
        <w:rPr>
          <w:color w:val="000000"/>
          <w:spacing w:val="-1"/>
          <w:sz w:val="28"/>
          <w:szCs w:val="28"/>
        </w:rPr>
        <w:t>ности заданной смеси. Затем следует проанализировать данные о равновесии меж</w:t>
      </w:r>
      <w:r w:rsidRPr="00833054">
        <w:rPr>
          <w:color w:val="000000"/>
          <w:sz w:val="28"/>
          <w:szCs w:val="28"/>
        </w:rPr>
        <w:t>ду жидкостью и паром, об азеотропных смесях и растворимости в системах, образованных компонентами заданной смеси. Если соответствующие данные о свойст</w:t>
      </w:r>
      <w:r w:rsidRPr="00833054">
        <w:rPr>
          <w:color w:val="000000"/>
          <w:spacing w:val="1"/>
          <w:sz w:val="28"/>
          <w:szCs w:val="28"/>
        </w:rPr>
        <w:t>вах растворов отсутствуют или их недостаточно, то, руководствуясь представле</w:t>
      </w:r>
      <w:r w:rsidRPr="00833054">
        <w:rPr>
          <w:color w:val="000000"/>
          <w:sz w:val="28"/>
          <w:szCs w:val="28"/>
        </w:rPr>
        <w:t xml:space="preserve">ниями о полярности, о водородной связи или образовании π-комплексов, следует </w:t>
      </w:r>
      <w:r w:rsidRPr="00833054">
        <w:rPr>
          <w:color w:val="000000"/>
          <w:spacing w:val="2"/>
          <w:sz w:val="28"/>
          <w:szCs w:val="28"/>
        </w:rPr>
        <w:t xml:space="preserve">наметить классы соединений, которые интересно испытать в качестве предполагаемых </w:t>
      </w:r>
      <w:r w:rsidRPr="00833054">
        <w:rPr>
          <w:color w:val="000000"/>
          <w:spacing w:val="-1"/>
          <w:sz w:val="28"/>
          <w:szCs w:val="28"/>
        </w:rPr>
        <w:t>разделяющих агентов.</w:t>
      </w:r>
    </w:p>
    <w:p w:rsidR="006724D0" w:rsidRPr="00833054" w:rsidRDefault="006724D0" w:rsidP="00833054">
      <w:pPr>
        <w:shd w:val="clear" w:color="auto" w:fill="FFFFFF"/>
        <w:spacing w:line="360" w:lineRule="auto"/>
        <w:ind w:firstLine="709"/>
        <w:jc w:val="both"/>
        <w:rPr>
          <w:color w:val="000000"/>
          <w:spacing w:val="1"/>
          <w:sz w:val="28"/>
          <w:szCs w:val="28"/>
        </w:rPr>
      </w:pPr>
      <w:r w:rsidRPr="00833054">
        <w:rPr>
          <w:color w:val="000000"/>
          <w:spacing w:val="3"/>
          <w:sz w:val="28"/>
          <w:szCs w:val="28"/>
        </w:rPr>
        <w:t>При сравнительной оценке различных разделяющих агентов учитываются, естественно, технико</w:t>
      </w:r>
      <w:r w:rsidRPr="00833054">
        <w:rPr>
          <w:b/>
          <w:bCs/>
          <w:color w:val="000000"/>
          <w:spacing w:val="3"/>
          <w:sz w:val="28"/>
          <w:szCs w:val="28"/>
        </w:rPr>
        <w:t>-</w:t>
      </w:r>
      <w:r w:rsidRPr="00833054">
        <w:rPr>
          <w:color w:val="000000"/>
          <w:spacing w:val="3"/>
          <w:sz w:val="28"/>
          <w:szCs w:val="28"/>
        </w:rPr>
        <w:t>экономические факторы - стоимость, доступность, пригодность в</w:t>
      </w:r>
      <w:r w:rsidRPr="00833054">
        <w:rPr>
          <w:color w:val="000000"/>
          <w:spacing w:val="1"/>
          <w:sz w:val="28"/>
          <w:szCs w:val="28"/>
        </w:rPr>
        <w:t xml:space="preserve"> коррозионном отношении, токсичность, пожароопасность и др.</w:t>
      </w:r>
    </w:p>
    <w:p w:rsidR="006724D0" w:rsidRPr="00833054" w:rsidRDefault="006724D0" w:rsidP="00833054">
      <w:pPr>
        <w:shd w:val="clear" w:color="auto" w:fill="FFFFFF"/>
        <w:spacing w:line="360" w:lineRule="auto"/>
        <w:ind w:firstLine="709"/>
        <w:jc w:val="both"/>
        <w:rPr>
          <w:b/>
          <w:bCs/>
          <w:sz w:val="28"/>
          <w:szCs w:val="28"/>
          <w:u w:val="single"/>
        </w:rPr>
      </w:pPr>
      <w:r w:rsidRPr="00833054">
        <w:rPr>
          <w:b/>
          <w:bCs/>
          <w:color w:val="000000"/>
          <w:sz w:val="28"/>
          <w:szCs w:val="28"/>
          <w:u w:val="single"/>
        </w:rPr>
        <w:t>Экстрактивная ректификация [3].</w:t>
      </w:r>
    </w:p>
    <w:p w:rsidR="006724D0" w:rsidRPr="00833054" w:rsidRDefault="006724D0" w:rsidP="00833054">
      <w:pPr>
        <w:shd w:val="clear" w:color="auto" w:fill="FFFFFF"/>
        <w:spacing w:line="360" w:lineRule="auto"/>
        <w:ind w:firstLine="709"/>
        <w:jc w:val="both"/>
        <w:rPr>
          <w:sz w:val="28"/>
          <w:szCs w:val="28"/>
        </w:rPr>
      </w:pPr>
      <w:r w:rsidRPr="00833054">
        <w:rPr>
          <w:color w:val="000000"/>
          <w:spacing w:val="-1"/>
          <w:sz w:val="28"/>
          <w:szCs w:val="28"/>
        </w:rPr>
        <w:t>Пусть необходимо разделить на достаточно чистые компо</w:t>
      </w:r>
      <w:r w:rsidRPr="00833054">
        <w:rPr>
          <w:color w:val="000000"/>
          <w:spacing w:val="5"/>
          <w:sz w:val="28"/>
          <w:szCs w:val="28"/>
        </w:rPr>
        <w:t xml:space="preserve">ненты трудноразделимую бинарную смесь (α→1 или существует </w:t>
      </w:r>
      <w:r w:rsidRPr="00833054">
        <w:rPr>
          <w:color w:val="000000"/>
          <w:spacing w:val="-1"/>
          <w:sz w:val="28"/>
          <w:szCs w:val="28"/>
        </w:rPr>
        <w:t>азеотроп). К такой смеси добавляют специально подобранный компонент (обычно — труднолетучий), избиратель</w:t>
      </w:r>
      <w:r w:rsidRPr="00833054">
        <w:rPr>
          <w:color w:val="000000"/>
          <w:spacing w:val="5"/>
          <w:sz w:val="28"/>
          <w:szCs w:val="28"/>
        </w:rPr>
        <w:t>но растворяющий один из компонентов исходной смеси (на</w:t>
      </w:r>
      <w:r w:rsidRPr="00833054">
        <w:rPr>
          <w:color w:val="000000"/>
          <w:spacing w:val="6"/>
          <w:sz w:val="28"/>
          <w:szCs w:val="28"/>
        </w:rPr>
        <w:t xml:space="preserve">пример, компонент В) и мало </w:t>
      </w:r>
      <w:r w:rsidRPr="00833054">
        <w:rPr>
          <w:color w:val="000000"/>
          <w:spacing w:val="14"/>
          <w:sz w:val="28"/>
          <w:szCs w:val="28"/>
        </w:rPr>
        <w:t>растворяющий другой (ком</w:t>
      </w:r>
      <w:r w:rsidRPr="00833054">
        <w:rPr>
          <w:color w:val="000000"/>
          <w:spacing w:val="6"/>
          <w:sz w:val="28"/>
          <w:szCs w:val="28"/>
        </w:rPr>
        <w:t>понент А). Иными словами, вве</w:t>
      </w:r>
      <w:r w:rsidRPr="00833054">
        <w:rPr>
          <w:color w:val="000000"/>
          <w:spacing w:val="4"/>
          <w:sz w:val="28"/>
          <w:szCs w:val="28"/>
        </w:rPr>
        <w:t>дение в систему третьего компо</w:t>
      </w:r>
      <w:r w:rsidRPr="00833054">
        <w:rPr>
          <w:color w:val="000000"/>
          <w:spacing w:val="9"/>
          <w:sz w:val="28"/>
          <w:szCs w:val="28"/>
        </w:rPr>
        <w:t>нента заметно понижает упру</w:t>
      </w:r>
      <w:r w:rsidRPr="00833054">
        <w:rPr>
          <w:color w:val="000000"/>
          <w:spacing w:val="4"/>
          <w:sz w:val="28"/>
          <w:szCs w:val="28"/>
        </w:rPr>
        <w:t xml:space="preserve">гость паров </w:t>
      </w:r>
      <w:r w:rsidRPr="00833054">
        <w:rPr>
          <w:i/>
          <w:iCs/>
          <w:smallCaps/>
          <w:color w:val="000000"/>
          <w:spacing w:val="4"/>
          <w:sz w:val="28"/>
          <w:szCs w:val="28"/>
        </w:rPr>
        <w:t>р</w:t>
      </w:r>
      <w:r w:rsidRPr="00833054">
        <w:rPr>
          <w:i/>
          <w:iCs/>
          <w:smallCaps/>
          <w:color w:val="000000"/>
          <w:spacing w:val="4"/>
          <w:sz w:val="28"/>
          <w:szCs w:val="28"/>
          <w:vertAlign w:val="subscript"/>
        </w:rPr>
        <w:t>в</w:t>
      </w:r>
      <w:r w:rsidRPr="00833054">
        <w:rPr>
          <w:i/>
          <w:iCs/>
          <w:smallCaps/>
          <w:color w:val="000000"/>
          <w:spacing w:val="4"/>
          <w:sz w:val="28"/>
          <w:szCs w:val="28"/>
        </w:rPr>
        <w:t xml:space="preserve"> </w:t>
      </w:r>
      <w:r w:rsidRPr="00833054">
        <w:rPr>
          <w:color w:val="000000"/>
          <w:spacing w:val="4"/>
          <w:sz w:val="28"/>
          <w:szCs w:val="28"/>
        </w:rPr>
        <w:t xml:space="preserve">растворяемого </w:t>
      </w:r>
      <w:r w:rsidRPr="00833054">
        <w:rPr>
          <w:color w:val="000000"/>
          <w:spacing w:val="6"/>
          <w:sz w:val="28"/>
          <w:szCs w:val="28"/>
        </w:rPr>
        <w:t>компонента бинарной смеси, увеличивая тем самым коэффи</w:t>
      </w:r>
      <w:r w:rsidRPr="00833054">
        <w:rPr>
          <w:color w:val="000000"/>
          <w:spacing w:val="5"/>
          <w:sz w:val="28"/>
          <w:szCs w:val="28"/>
        </w:rPr>
        <w:t>циент относительной летучести: α</w:t>
      </w:r>
      <w:r w:rsidRPr="00833054">
        <w:rPr>
          <w:color w:val="000000"/>
          <w:sz w:val="28"/>
          <w:szCs w:val="28"/>
        </w:rPr>
        <w:t>'</w:t>
      </w:r>
      <w:r w:rsidRPr="00833054">
        <w:rPr>
          <w:color w:val="000000"/>
          <w:sz w:val="28"/>
          <w:szCs w:val="28"/>
          <w:vertAlign w:val="subscript"/>
        </w:rPr>
        <w:t>АВ</w:t>
      </w:r>
      <w:r w:rsidRPr="00833054">
        <w:rPr>
          <w:color w:val="000000"/>
          <w:spacing w:val="5"/>
          <w:sz w:val="28"/>
          <w:szCs w:val="28"/>
        </w:rPr>
        <w:t>&gt;α</w:t>
      </w:r>
      <w:r w:rsidRPr="00833054">
        <w:rPr>
          <w:color w:val="000000"/>
          <w:spacing w:val="5"/>
          <w:sz w:val="28"/>
          <w:szCs w:val="28"/>
          <w:vertAlign w:val="subscript"/>
        </w:rPr>
        <w:t>АВ</w:t>
      </w:r>
      <w:r w:rsidRPr="00833054">
        <w:rPr>
          <w:color w:val="000000"/>
          <w:spacing w:val="5"/>
          <w:sz w:val="28"/>
          <w:szCs w:val="28"/>
        </w:rPr>
        <w:t xml:space="preserve"> разделяемой смеси. </w:t>
      </w:r>
      <w:r w:rsidRPr="00833054">
        <w:rPr>
          <w:color w:val="000000"/>
          <w:spacing w:val="2"/>
          <w:sz w:val="28"/>
          <w:szCs w:val="28"/>
        </w:rPr>
        <w:t xml:space="preserve">Этот метод ректификации и получил название экстрактивной </w:t>
      </w:r>
      <w:r w:rsidRPr="00833054">
        <w:rPr>
          <w:color w:val="000000"/>
          <w:spacing w:val="-1"/>
          <w:sz w:val="28"/>
          <w:szCs w:val="28"/>
        </w:rPr>
        <w:t>ректификации,</w:t>
      </w:r>
      <w:r w:rsidRPr="00833054">
        <w:rPr>
          <w:b/>
          <w:bCs/>
          <w:color w:val="000000"/>
          <w:spacing w:val="-1"/>
          <w:sz w:val="28"/>
          <w:szCs w:val="28"/>
        </w:rPr>
        <w:t xml:space="preserve"> </w:t>
      </w:r>
      <w:r w:rsidRPr="00833054">
        <w:rPr>
          <w:color w:val="000000"/>
          <w:spacing w:val="-1"/>
          <w:sz w:val="28"/>
          <w:szCs w:val="28"/>
        </w:rPr>
        <w:t xml:space="preserve">а дополнительный компонент — разделяющего, </w:t>
      </w:r>
      <w:r w:rsidRPr="00833054">
        <w:rPr>
          <w:color w:val="000000"/>
          <w:spacing w:val="-4"/>
          <w:sz w:val="28"/>
          <w:szCs w:val="28"/>
        </w:rPr>
        <w:t>или экстрагирующего агента..</w:t>
      </w:r>
    </w:p>
    <w:p w:rsidR="006724D0" w:rsidRPr="00833054" w:rsidRDefault="006724D0" w:rsidP="00833054">
      <w:pPr>
        <w:shd w:val="clear" w:color="auto" w:fill="FFFFFF"/>
        <w:spacing w:line="360" w:lineRule="auto"/>
        <w:ind w:firstLine="709"/>
        <w:jc w:val="both"/>
        <w:rPr>
          <w:color w:val="000000"/>
          <w:spacing w:val="5"/>
          <w:sz w:val="28"/>
          <w:szCs w:val="28"/>
        </w:rPr>
      </w:pPr>
      <w:r w:rsidRPr="00833054">
        <w:rPr>
          <w:color w:val="000000"/>
          <w:spacing w:val="6"/>
          <w:sz w:val="28"/>
          <w:szCs w:val="28"/>
        </w:rPr>
        <w:t xml:space="preserve">Линия равновесия бинарной смеси при наличии разделяющего компонента представлена на рис.1.1 (сплошная линия) </w:t>
      </w:r>
      <w:r w:rsidRPr="00833054">
        <w:rPr>
          <w:color w:val="000000"/>
          <w:spacing w:val="5"/>
          <w:sz w:val="28"/>
          <w:szCs w:val="28"/>
        </w:rPr>
        <w:t>в сравнении с равновесием без него (штриховая линия). Оче</w:t>
      </w:r>
      <w:r w:rsidRPr="00833054">
        <w:rPr>
          <w:color w:val="000000"/>
          <w:spacing w:val="6"/>
          <w:sz w:val="28"/>
          <w:szCs w:val="28"/>
        </w:rPr>
        <w:t xml:space="preserve">видно, что количественный эффект разделяющего компонента </w:t>
      </w:r>
      <w:r w:rsidRPr="00833054">
        <w:rPr>
          <w:color w:val="000000"/>
          <w:spacing w:val="4"/>
          <w:sz w:val="28"/>
          <w:szCs w:val="28"/>
        </w:rPr>
        <w:t xml:space="preserve">при прочих равных условиях определяется его концентрацией в </w:t>
      </w:r>
      <w:r w:rsidRPr="00833054">
        <w:rPr>
          <w:color w:val="000000"/>
          <w:spacing w:val="5"/>
          <w:sz w:val="28"/>
          <w:szCs w:val="28"/>
        </w:rPr>
        <w:t>разделяемой смеси. Поэтому в случае непрерывной ректифи</w:t>
      </w:r>
      <w:r w:rsidRPr="00833054">
        <w:rPr>
          <w:color w:val="000000"/>
          <w:spacing w:val="7"/>
          <w:sz w:val="28"/>
          <w:szCs w:val="28"/>
        </w:rPr>
        <w:t xml:space="preserve">кации на линии равновесия наблюдается скачок концентраций </w:t>
      </w:r>
      <w:r w:rsidRPr="00833054">
        <w:rPr>
          <w:color w:val="000000"/>
          <w:spacing w:val="5"/>
          <w:sz w:val="28"/>
          <w:szCs w:val="28"/>
        </w:rPr>
        <w:t>в паровой фазе (в точке с абсциссой х</w:t>
      </w:r>
      <w:r w:rsidRPr="00833054">
        <w:rPr>
          <w:color w:val="000000"/>
          <w:spacing w:val="5"/>
          <w:sz w:val="28"/>
          <w:szCs w:val="28"/>
          <w:vertAlign w:val="subscript"/>
        </w:rPr>
        <w:t>1</w:t>
      </w:r>
      <w:r w:rsidRPr="00833054">
        <w:rPr>
          <w:i/>
          <w:iCs/>
          <w:color w:val="000000"/>
          <w:spacing w:val="5"/>
          <w:sz w:val="28"/>
          <w:szCs w:val="28"/>
        </w:rPr>
        <w:t>),</w:t>
      </w:r>
      <w:r w:rsidRPr="00833054">
        <w:rPr>
          <w:color w:val="000000"/>
          <w:spacing w:val="5"/>
          <w:sz w:val="28"/>
          <w:szCs w:val="28"/>
        </w:rPr>
        <w:t xml:space="preserve"> обусловленный изменением концентрации экстрагирующего агента в жидкости при подаче в колонну исходной смеси.</w:t>
      </w:r>
    </w:p>
    <w:p w:rsidR="006724D0" w:rsidRPr="00833054" w:rsidRDefault="00DB608F" w:rsidP="00833054">
      <w:pPr>
        <w:shd w:val="clear" w:color="auto" w:fill="FFFFFF"/>
        <w:spacing w:line="360" w:lineRule="auto"/>
        <w:ind w:firstLine="709"/>
        <w:jc w:val="both"/>
        <w:rPr>
          <w:sz w:val="28"/>
          <w:szCs w:val="28"/>
        </w:rPr>
      </w:pPr>
      <w:r>
        <w:rPr>
          <w:sz w:val="28"/>
          <w:szCs w:val="28"/>
        </w:rPr>
        <w:br w:type="page"/>
      </w:r>
    </w:p>
    <w:p w:rsidR="006724D0" w:rsidRPr="00833054" w:rsidRDefault="00DA4508" w:rsidP="00833054">
      <w:pPr>
        <w:shd w:val="clear" w:color="auto" w:fill="FFFFFF"/>
        <w:spacing w:line="360" w:lineRule="auto"/>
        <w:ind w:firstLine="709"/>
        <w:jc w:val="both"/>
        <w:rPr>
          <w:sz w:val="28"/>
          <w:szCs w:val="28"/>
        </w:rPr>
      </w:pPr>
      <w:r>
        <w:rPr>
          <w:noProof/>
        </w:rPr>
        <w:pict>
          <v:shape id="_x0000_s1026" type="#_x0000_t75" style="position:absolute;left:0;text-align:left;margin-left:140.25pt;margin-top:-30.05pt;width:114.75pt;height:111.75pt;z-index:251656704">
            <v:imagedata r:id="rId9" o:title=""/>
            <w10:wrap type="square"/>
          </v:shape>
        </w:pict>
      </w:r>
    </w:p>
    <w:p w:rsidR="006724D0" w:rsidRPr="00833054" w:rsidRDefault="006724D0" w:rsidP="00833054">
      <w:pPr>
        <w:shd w:val="clear" w:color="auto" w:fill="FFFFFF"/>
        <w:spacing w:line="360" w:lineRule="auto"/>
        <w:ind w:firstLine="709"/>
        <w:jc w:val="both"/>
        <w:rPr>
          <w:sz w:val="28"/>
          <w:szCs w:val="28"/>
        </w:rPr>
      </w:pPr>
    </w:p>
    <w:p w:rsidR="006724D0" w:rsidRPr="00833054" w:rsidRDefault="006724D0" w:rsidP="00833054">
      <w:pPr>
        <w:shd w:val="clear" w:color="auto" w:fill="FFFFFF"/>
        <w:spacing w:line="360" w:lineRule="auto"/>
        <w:ind w:firstLine="709"/>
        <w:jc w:val="both"/>
        <w:rPr>
          <w:sz w:val="28"/>
          <w:szCs w:val="28"/>
        </w:rPr>
      </w:pPr>
    </w:p>
    <w:p w:rsidR="006724D0" w:rsidRPr="00833054" w:rsidRDefault="006724D0" w:rsidP="00833054">
      <w:pPr>
        <w:shd w:val="clear" w:color="auto" w:fill="FFFFFF"/>
        <w:spacing w:line="360" w:lineRule="auto"/>
        <w:ind w:firstLine="709"/>
        <w:jc w:val="both"/>
        <w:rPr>
          <w:sz w:val="28"/>
          <w:szCs w:val="28"/>
        </w:rPr>
      </w:pPr>
    </w:p>
    <w:p w:rsidR="006724D0" w:rsidRPr="00833054" w:rsidRDefault="006724D0" w:rsidP="00833054">
      <w:pPr>
        <w:pStyle w:val="a5"/>
        <w:shd w:val="clear" w:color="auto" w:fill="FFFFFF"/>
        <w:ind w:firstLine="709"/>
        <w:rPr>
          <w:sz w:val="28"/>
          <w:szCs w:val="28"/>
        </w:rPr>
      </w:pPr>
      <w:r w:rsidRPr="00833054">
        <w:rPr>
          <w:sz w:val="28"/>
          <w:szCs w:val="28"/>
        </w:rPr>
        <w:t>Рис.1.1. Диаграмма равновесия и построение теоретических ступеней в присутствии экстрагирующего агента.</w:t>
      </w:r>
    </w:p>
    <w:p w:rsidR="00DB608F" w:rsidRPr="000B1B45" w:rsidRDefault="00DB608F" w:rsidP="00833054">
      <w:pPr>
        <w:shd w:val="clear" w:color="auto" w:fill="FFFFFF"/>
        <w:spacing w:line="360" w:lineRule="auto"/>
        <w:ind w:firstLine="709"/>
        <w:jc w:val="both"/>
        <w:rPr>
          <w:color w:val="000000"/>
          <w:spacing w:val="4"/>
          <w:sz w:val="28"/>
          <w:szCs w:val="28"/>
        </w:rPr>
      </w:pPr>
    </w:p>
    <w:p w:rsidR="006724D0" w:rsidRPr="00833054" w:rsidRDefault="006724D0" w:rsidP="00833054">
      <w:pPr>
        <w:shd w:val="clear" w:color="auto" w:fill="FFFFFF"/>
        <w:spacing w:line="360" w:lineRule="auto"/>
        <w:ind w:firstLine="709"/>
        <w:jc w:val="both"/>
        <w:rPr>
          <w:color w:val="000000"/>
          <w:spacing w:val="5"/>
          <w:sz w:val="28"/>
          <w:szCs w:val="28"/>
        </w:rPr>
      </w:pPr>
      <w:r w:rsidRPr="00833054">
        <w:rPr>
          <w:color w:val="000000"/>
          <w:spacing w:val="4"/>
          <w:sz w:val="28"/>
          <w:szCs w:val="28"/>
        </w:rPr>
        <w:t xml:space="preserve">К экстрагирующему агенту предъявляется ряд требований </w:t>
      </w:r>
      <w:r w:rsidRPr="00833054">
        <w:rPr>
          <w:color w:val="000000"/>
          <w:spacing w:val="5"/>
          <w:sz w:val="28"/>
          <w:szCs w:val="28"/>
        </w:rPr>
        <w:t>помимо избирательного растворения одного из компонентов разделяемой смеси; основные из этих требований следующие:</w:t>
      </w:r>
    </w:p>
    <w:p w:rsidR="006724D0" w:rsidRPr="00833054" w:rsidRDefault="006724D0" w:rsidP="00DB608F">
      <w:pPr>
        <w:numPr>
          <w:ilvl w:val="0"/>
          <w:numId w:val="17"/>
        </w:numPr>
        <w:shd w:val="clear" w:color="auto" w:fill="FFFFFF"/>
        <w:tabs>
          <w:tab w:val="clear" w:pos="2010"/>
          <w:tab w:val="num" w:pos="1418"/>
        </w:tabs>
        <w:spacing w:line="360" w:lineRule="auto"/>
        <w:ind w:left="0" w:firstLine="709"/>
        <w:jc w:val="both"/>
        <w:rPr>
          <w:color w:val="000000"/>
          <w:spacing w:val="5"/>
          <w:sz w:val="28"/>
          <w:szCs w:val="28"/>
        </w:rPr>
      </w:pPr>
      <w:r w:rsidRPr="00833054">
        <w:rPr>
          <w:color w:val="000000"/>
          <w:spacing w:val="9"/>
          <w:sz w:val="28"/>
          <w:szCs w:val="28"/>
        </w:rPr>
        <w:t>он не должен образовывать азеотропов с компонентами</w:t>
      </w:r>
      <w:r w:rsidRPr="00833054">
        <w:rPr>
          <w:color w:val="000000"/>
          <w:spacing w:val="9"/>
          <w:sz w:val="28"/>
          <w:szCs w:val="28"/>
        </w:rPr>
        <w:br/>
      </w:r>
      <w:r w:rsidRPr="00833054">
        <w:rPr>
          <w:color w:val="000000"/>
          <w:spacing w:val="8"/>
          <w:sz w:val="28"/>
          <w:szCs w:val="28"/>
        </w:rPr>
        <w:t>исходной смеси (чтобы его можно было без затруднений впоследствии отделить от них с целью его регенерации и получе</w:t>
      </w:r>
      <w:r w:rsidRPr="00833054">
        <w:rPr>
          <w:color w:val="000000"/>
          <w:spacing w:val="5"/>
          <w:sz w:val="28"/>
          <w:szCs w:val="28"/>
        </w:rPr>
        <w:t>ния чистых компонентов);</w:t>
      </w:r>
    </w:p>
    <w:p w:rsidR="006724D0" w:rsidRPr="00833054" w:rsidRDefault="006724D0" w:rsidP="00DB608F">
      <w:pPr>
        <w:numPr>
          <w:ilvl w:val="0"/>
          <w:numId w:val="17"/>
        </w:numPr>
        <w:shd w:val="clear" w:color="auto" w:fill="FFFFFF"/>
        <w:tabs>
          <w:tab w:val="clear" w:pos="2010"/>
          <w:tab w:val="num" w:pos="1418"/>
        </w:tabs>
        <w:spacing w:line="360" w:lineRule="auto"/>
        <w:ind w:left="0" w:firstLine="709"/>
        <w:jc w:val="both"/>
        <w:rPr>
          <w:sz w:val="28"/>
          <w:szCs w:val="28"/>
        </w:rPr>
      </w:pPr>
      <w:r w:rsidRPr="00833054">
        <w:rPr>
          <w:sz w:val="28"/>
          <w:szCs w:val="28"/>
        </w:rPr>
        <w:t>он должен существенно отличаться от компонентов исходной смеси по температуре кипения, т.е быть значительно более труднолетучим, чем ВКК исходной смеси, или (это бывает реже) значительно более легколетучим, чем НКК исходной смеси (что позволяет его выделять без больших энергетических и капитальных затрат).</w:t>
      </w:r>
    </w:p>
    <w:p w:rsidR="006724D0" w:rsidRPr="00833054" w:rsidRDefault="006724D0" w:rsidP="00833054">
      <w:pPr>
        <w:shd w:val="clear" w:color="auto" w:fill="FFFFFF"/>
        <w:spacing w:line="360" w:lineRule="auto"/>
        <w:ind w:firstLine="709"/>
        <w:jc w:val="both"/>
        <w:rPr>
          <w:color w:val="000000"/>
          <w:spacing w:val="2"/>
          <w:sz w:val="28"/>
          <w:szCs w:val="28"/>
        </w:rPr>
      </w:pPr>
      <w:r w:rsidRPr="00833054">
        <w:rPr>
          <w:color w:val="000000"/>
          <w:spacing w:val="5"/>
          <w:sz w:val="28"/>
          <w:szCs w:val="28"/>
        </w:rPr>
        <w:t>На рис.1.2 представлена схема разделения исходной сме</w:t>
      </w:r>
      <w:r w:rsidRPr="00833054">
        <w:rPr>
          <w:color w:val="000000"/>
          <w:spacing w:val="4"/>
          <w:sz w:val="28"/>
          <w:szCs w:val="28"/>
        </w:rPr>
        <w:t xml:space="preserve">си А+В методом экстрактивной ректификации с добавлением </w:t>
      </w:r>
      <w:r w:rsidRPr="00833054">
        <w:rPr>
          <w:color w:val="000000"/>
          <w:spacing w:val="1"/>
          <w:sz w:val="28"/>
          <w:szCs w:val="28"/>
        </w:rPr>
        <w:t>труднолетучего</w:t>
      </w:r>
      <w:r w:rsidRPr="00833054">
        <w:rPr>
          <w:i/>
          <w:iCs/>
          <w:color w:val="000000"/>
          <w:spacing w:val="1"/>
          <w:sz w:val="28"/>
          <w:szCs w:val="28"/>
        </w:rPr>
        <w:t xml:space="preserve"> </w:t>
      </w:r>
      <w:r w:rsidRPr="00833054">
        <w:rPr>
          <w:color w:val="000000"/>
          <w:spacing w:val="1"/>
          <w:sz w:val="28"/>
          <w:szCs w:val="28"/>
        </w:rPr>
        <w:t xml:space="preserve">разделяющего агента С, хорошо растворяющего </w:t>
      </w:r>
      <w:r w:rsidRPr="00833054">
        <w:rPr>
          <w:color w:val="000000"/>
          <w:spacing w:val="5"/>
          <w:sz w:val="28"/>
          <w:szCs w:val="28"/>
        </w:rPr>
        <w:t>компонент В. Компонент С подается на одну из верхних таре</w:t>
      </w:r>
      <w:r w:rsidRPr="00833054">
        <w:rPr>
          <w:color w:val="000000"/>
          <w:spacing w:val="11"/>
          <w:sz w:val="28"/>
          <w:szCs w:val="28"/>
        </w:rPr>
        <w:t xml:space="preserve">лок колонны 1 и вместе с флегмой стекает вниз по колонне. </w:t>
      </w:r>
      <w:r w:rsidRPr="00833054">
        <w:rPr>
          <w:color w:val="000000"/>
          <w:spacing w:val="-2"/>
          <w:sz w:val="28"/>
          <w:szCs w:val="28"/>
        </w:rPr>
        <w:t xml:space="preserve">Растворяя в себе компонент В, разделяющий агент С понижает </w:t>
      </w:r>
      <w:r w:rsidRPr="00833054">
        <w:rPr>
          <w:color w:val="000000"/>
          <w:spacing w:val="-1"/>
          <w:sz w:val="28"/>
          <w:szCs w:val="28"/>
        </w:rPr>
        <w:t xml:space="preserve">тем самым упругость его паров и способствует разделению А и </w:t>
      </w:r>
      <w:r w:rsidRPr="00833054">
        <w:rPr>
          <w:color w:val="000000"/>
          <w:sz w:val="28"/>
          <w:szCs w:val="28"/>
        </w:rPr>
        <w:t>В. Верхний продукт колонны 1</w:t>
      </w:r>
      <w:r w:rsidRPr="00833054">
        <w:rPr>
          <w:i/>
          <w:iCs/>
          <w:color w:val="000000"/>
          <w:sz w:val="28"/>
          <w:szCs w:val="28"/>
        </w:rPr>
        <w:t xml:space="preserve"> </w:t>
      </w:r>
      <w:r w:rsidRPr="00833054">
        <w:rPr>
          <w:color w:val="000000"/>
          <w:sz w:val="28"/>
          <w:szCs w:val="28"/>
        </w:rPr>
        <w:t>представляет собой компонент А заданной чистоты, а нижний продукт — смесь В+С. Насо</w:t>
      </w:r>
      <w:r w:rsidRPr="00833054">
        <w:rPr>
          <w:color w:val="000000"/>
          <w:spacing w:val="-2"/>
          <w:sz w:val="28"/>
          <w:szCs w:val="28"/>
        </w:rPr>
        <w:t>сом 3</w:t>
      </w:r>
      <w:r w:rsidRPr="00833054">
        <w:rPr>
          <w:i/>
          <w:iCs/>
          <w:color w:val="000000"/>
          <w:spacing w:val="-2"/>
          <w:sz w:val="28"/>
          <w:szCs w:val="28"/>
        </w:rPr>
        <w:t xml:space="preserve"> </w:t>
      </w:r>
      <w:r w:rsidRPr="00833054">
        <w:rPr>
          <w:color w:val="000000"/>
          <w:spacing w:val="-2"/>
          <w:sz w:val="28"/>
          <w:szCs w:val="28"/>
        </w:rPr>
        <w:t xml:space="preserve">эта смесь подается в колонну 2, где методом обычной ректификации получают компоненты В (верхний продукт) и С </w:t>
      </w:r>
      <w:r w:rsidRPr="00833054">
        <w:rPr>
          <w:color w:val="000000"/>
          <w:spacing w:val="1"/>
          <w:sz w:val="28"/>
          <w:szCs w:val="28"/>
        </w:rPr>
        <w:t>(нижний продукт). При этом колонна 2</w:t>
      </w:r>
      <w:r w:rsidRPr="00833054">
        <w:rPr>
          <w:i/>
          <w:iCs/>
          <w:color w:val="000000"/>
          <w:spacing w:val="1"/>
          <w:sz w:val="28"/>
          <w:szCs w:val="28"/>
        </w:rPr>
        <w:t xml:space="preserve">, </w:t>
      </w:r>
      <w:r w:rsidRPr="00833054">
        <w:rPr>
          <w:color w:val="000000"/>
          <w:spacing w:val="1"/>
          <w:sz w:val="28"/>
          <w:szCs w:val="28"/>
        </w:rPr>
        <w:t>как правило, отлича</w:t>
      </w:r>
      <w:r w:rsidRPr="00833054">
        <w:rPr>
          <w:color w:val="000000"/>
          <w:spacing w:val="-3"/>
          <w:sz w:val="28"/>
          <w:szCs w:val="28"/>
        </w:rPr>
        <w:t xml:space="preserve">ется небольшой высотой и работает с небольшим флегмовым </w:t>
      </w:r>
      <w:r w:rsidRPr="00833054">
        <w:rPr>
          <w:color w:val="000000"/>
          <w:spacing w:val="-1"/>
          <w:sz w:val="28"/>
          <w:szCs w:val="28"/>
        </w:rPr>
        <w:t>числом, поскольку компоненты В и С существенно различают</w:t>
      </w:r>
      <w:r w:rsidRPr="00833054">
        <w:rPr>
          <w:color w:val="000000"/>
          <w:spacing w:val="-2"/>
          <w:sz w:val="28"/>
          <w:szCs w:val="28"/>
        </w:rPr>
        <w:t>ся по температуре кипения (см. второе требование к экстраги</w:t>
      </w:r>
      <w:r w:rsidRPr="00833054">
        <w:rPr>
          <w:color w:val="000000"/>
          <w:spacing w:val="-3"/>
          <w:sz w:val="28"/>
          <w:szCs w:val="28"/>
        </w:rPr>
        <w:t>рующему агенту). Экстрагирующий агент С насосом 4</w:t>
      </w:r>
      <w:r w:rsidRPr="00833054">
        <w:rPr>
          <w:i/>
          <w:iCs/>
          <w:color w:val="000000"/>
          <w:spacing w:val="-3"/>
          <w:sz w:val="28"/>
          <w:szCs w:val="28"/>
        </w:rPr>
        <w:t xml:space="preserve"> </w:t>
      </w:r>
      <w:r w:rsidRPr="00833054">
        <w:rPr>
          <w:color w:val="000000"/>
          <w:spacing w:val="-3"/>
          <w:sz w:val="28"/>
          <w:szCs w:val="28"/>
        </w:rPr>
        <w:t xml:space="preserve">подают в </w:t>
      </w:r>
      <w:r w:rsidRPr="00833054">
        <w:rPr>
          <w:color w:val="000000"/>
          <w:spacing w:val="1"/>
          <w:sz w:val="28"/>
          <w:szCs w:val="28"/>
        </w:rPr>
        <w:t>колонну 1</w:t>
      </w:r>
      <w:r w:rsidRPr="00833054">
        <w:rPr>
          <w:i/>
          <w:iCs/>
          <w:color w:val="000000"/>
          <w:spacing w:val="1"/>
          <w:sz w:val="28"/>
          <w:szCs w:val="28"/>
        </w:rPr>
        <w:t xml:space="preserve">, </w:t>
      </w:r>
      <w:r w:rsidRPr="00833054">
        <w:rPr>
          <w:color w:val="000000"/>
          <w:spacing w:val="1"/>
          <w:sz w:val="28"/>
          <w:szCs w:val="28"/>
        </w:rPr>
        <w:t xml:space="preserve">замыкая цикл по компоненту С. Результатом работы по такой схеме является разделение исходной смеси А+В </w:t>
      </w:r>
      <w:r w:rsidRPr="00833054">
        <w:rPr>
          <w:color w:val="000000"/>
          <w:spacing w:val="-2"/>
          <w:sz w:val="28"/>
          <w:szCs w:val="28"/>
        </w:rPr>
        <w:t>на отдельные компоненты А и В, причем некоторые потери разделяющего компонента С с этими продуктами восполняют</w:t>
      </w:r>
      <w:r w:rsidRPr="00833054">
        <w:rPr>
          <w:color w:val="000000"/>
          <w:spacing w:val="2"/>
          <w:sz w:val="28"/>
          <w:szCs w:val="28"/>
        </w:rPr>
        <w:t>ся.</w:t>
      </w:r>
    </w:p>
    <w:p w:rsidR="006724D0" w:rsidRPr="00833054" w:rsidRDefault="00DA4508" w:rsidP="00833054">
      <w:pPr>
        <w:shd w:val="clear" w:color="auto" w:fill="FFFFFF"/>
        <w:spacing w:line="360" w:lineRule="auto"/>
        <w:ind w:firstLine="709"/>
        <w:jc w:val="both"/>
        <w:rPr>
          <w:color w:val="000000"/>
          <w:spacing w:val="2"/>
          <w:sz w:val="28"/>
          <w:szCs w:val="28"/>
        </w:rPr>
      </w:pPr>
      <w:r>
        <w:rPr>
          <w:noProof/>
        </w:rPr>
        <w:pict>
          <v:shape id="_x0000_s1027" type="#_x0000_t75" style="position:absolute;left:0;text-align:left;margin-left:153pt;margin-top:4.5pt;width:159pt;height:152.25pt;z-index:251657728">
            <v:imagedata r:id="rId10" o:title=""/>
            <w10:wrap type="square"/>
          </v:shape>
        </w:pict>
      </w:r>
    </w:p>
    <w:p w:rsidR="006724D0" w:rsidRPr="00833054" w:rsidRDefault="006724D0" w:rsidP="00833054">
      <w:pPr>
        <w:shd w:val="clear" w:color="auto" w:fill="FFFFFF"/>
        <w:spacing w:line="360" w:lineRule="auto"/>
        <w:ind w:firstLine="709"/>
        <w:jc w:val="both"/>
        <w:rPr>
          <w:color w:val="000000"/>
          <w:spacing w:val="2"/>
          <w:sz w:val="28"/>
          <w:szCs w:val="28"/>
        </w:rPr>
      </w:pPr>
    </w:p>
    <w:p w:rsidR="006724D0" w:rsidRPr="00833054" w:rsidRDefault="006724D0" w:rsidP="00833054">
      <w:pPr>
        <w:shd w:val="clear" w:color="auto" w:fill="FFFFFF"/>
        <w:spacing w:line="360" w:lineRule="auto"/>
        <w:ind w:firstLine="709"/>
        <w:jc w:val="both"/>
        <w:rPr>
          <w:color w:val="000000"/>
          <w:spacing w:val="2"/>
          <w:sz w:val="28"/>
          <w:szCs w:val="28"/>
        </w:rPr>
      </w:pPr>
    </w:p>
    <w:p w:rsidR="006724D0" w:rsidRPr="00833054" w:rsidRDefault="006724D0" w:rsidP="00833054">
      <w:pPr>
        <w:shd w:val="clear" w:color="auto" w:fill="FFFFFF"/>
        <w:spacing w:line="360" w:lineRule="auto"/>
        <w:ind w:firstLine="709"/>
        <w:jc w:val="both"/>
        <w:rPr>
          <w:color w:val="000000"/>
          <w:spacing w:val="2"/>
          <w:sz w:val="28"/>
          <w:szCs w:val="28"/>
        </w:rPr>
      </w:pPr>
    </w:p>
    <w:p w:rsidR="006724D0" w:rsidRPr="00833054" w:rsidRDefault="006724D0" w:rsidP="00833054">
      <w:pPr>
        <w:shd w:val="clear" w:color="auto" w:fill="FFFFFF"/>
        <w:spacing w:line="360" w:lineRule="auto"/>
        <w:ind w:firstLine="709"/>
        <w:jc w:val="both"/>
        <w:rPr>
          <w:color w:val="000000"/>
          <w:spacing w:val="2"/>
          <w:sz w:val="28"/>
          <w:szCs w:val="28"/>
        </w:rPr>
      </w:pPr>
    </w:p>
    <w:p w:rsidR="006724D0" w:rsidRPr="00833054" w:rsidRDefault="006724D0" w:rsidP="00833054">
      <w:pPr>
        <w:shd w:val="clear" w:color="auto" w:fill="FFFFFF"/>
        <w:spacing w:line="360" w:lineRule="auto"/>
        <w:ind w:firstLine="709"/>
        <w:jc w:val="both"/>
        <w:rPr>
          <w:color w:val="000000"/>
          <w:spacing w:val="2"/>
          <w:sz w:val="28"/>
          <w:szCs w:val="28"/>
        </w:rPr>
      </w:pPr>
    </w:p>
    <w:p w:rsidR="006724D0" w:rsidRPr="00833054" w:rsidRDefault="006724D0" w:rsidP="00833054">
      <w:pPr>
        <w:shd w:val="clear" w:color="auto" w:fill="FFFFFF"/>
        <w:spacing w:line="360" w:lineRule="auto"/>
        <w:ind w:firstLine="709"/>
        <w:jc w:val="both"/>
        <w:rPr>
          <w:color w:val="000000"/>
          <w:spacing w:val="2"/>
          <w:sz w:val="28"/>
          <w:szCs w:val="28"/>
        </w:rPr>
      </w:pPr>
    </w:p>
    <w:p w:rsidR="006724D0" w:rsidRPr="00833054" w:rsidRDefault="006724D0" w:rsidP="00833054">
      <w:pPr>
        <w:shd w:val="clear" w:color="auto" w:fill="FFFFFF"/>
        <w:spacing w:line="360" w:lineRule="auto"/>
        <w:ind w:firstLine="709"/>
        <w:jc w:val="both"/>
        <w:rPr>
          <w:sz w:val="28"/>
          <w:szCs w:val="28"/>
        </w:rPr>
      </w:pPr>
      <w:r w:rsidRPr="00833054">
        <w:rPr>
          <w:sz w:val="28"/>
          <w:szCs w:val="28"/>
        </w:rPr>
        <w:t xml:space="preserve">Рис.1.2. Схема установки для экстрактивной ректификации: 1,2- ректификационные колонны, 3,4- насосы, 5- кипятильники, 6- конденсаторы; </w:t>
      </w:r>
      <w:r w:rsidRPr="00833054">
        <w:rPr>
          <w:sz w:val="28"/>
          <w:szCs w:val="28"/>
          <w:lang w:val="en-US"/>
        </w:rPr>
        <w:t>I</w:t>
      </w:r>
      <w:r w:rsidRPr="00833054">
        <w:rPr>
          <w:sz w:val="28"/>
          <w:szCs w:val="28"/>
        </w:rPr>
        <w:t xml:space="preserve">- охлаждающая вода, </w:t>
      </w:r>
      <w:r w:rsidRPr="00833054">
        <w:rPr>
          <w:sz w:val="28"/>
          <w:szCs w:val="28"/>
          <w:lang w:val="en-US"/>
        </w:rPr>
        <w:t>II</w:t>
      </w:r>
      <w:r w:rsidRPr="00833054">
        <w:rPr>
          <w:sz w:val="28"/>
          <w:szCs w:val="28"/>
        </w:rPr>
        <w:t xml:space="preserve">- греющий пар, </w:t>
      </w:r>
      <w:r w:rsidRPr="00833054">
        <w:rPr>
          <w:sz w:val="28"/>
          <w:szCs w:val="28"/>
          <w:lang w:val="en-US"/>
        </w:rPr>
        <w:t>III</w:t>
      </w:r>
      <w:r w:rsidRPr="00833054">
        <w:rPr>
          <w:sz w:val="28"/>
          <w:szCs w:val="28"/>
        </w:rPr>
        <w:t xml:space="preserve">-конденсат, </w:t>
      </w:r>
      <w:r w:rsidRPr="00833054">
        <w:rPr>
          <w:sz w:val="28"/>
          <w:szCs w:val="28"/>
          <w:lang w:val="en-US"/>
        </w:rPr>
        <w:t>IV</w:t>
      </w:r>
      <w:r w:rsidRPr="00833054">
        <w:rPr>
          <w:sz w:val="28"/>
          <w:szCs w:val="28"/>
        </w:rPr>
        <w:t>- восполнение потерь экстрагирующего агента.</w:t>
      </w:r>
    </w:p>
    <w:p w:rsidR="00DB608F" w:rsidRPr="000B1B45" w:rsidRDefault="00DB608F" w:rsidP="00833054">
      <w:pPr>
        <w:shd w:val="clear" w:color="auto" w:fill="FFFFFF"/>
        <w:spacing w:line="360" w:lineRule="auto"/>
        <w:ind w:firstLine="709"/>
        <w:jc w:val="both"/>
        <w:rPr>
          <w:color w:val="000000"/>
          <w:spacing w:val="-2"/>
          <w:sz w:val="28"/>
          <w:szCs w:val="28"/>
        </w:rPr>
      </w:pPr>
    </w:p>
    <w:p w:rsidR="006724D0" w:rsidRPr="00833054" w:rsidRDefault="006724D0" w:rsidP="00833054">
      <w:pPr>
        <w:shd w:val="clear" w:color="auto" w:fill="FFFFFF"/>
        <w:spacing w:line="360" w:lineRule="auto"/>
        <w:ind w:firstLine="709"/>
        <w:jc w:val="both"/>
        <w:rPr>
          <w:color w:val="000000"/>
          <w:spacing w:val="2"/>
          <w:sz w:val="28"/>
          <w:szCs w:val="28"/>
        </w:rPr>
      </w:pPr>
      <w:r w:rsidRPr="00833054">
        <w:rPr>
          <w:color w:val="000000"/>
          <w:spacing w:val="-2"/>
          <w:sz w:val="28"/>
          <w:szCs w:val="28"/>
        </w:rPr>
        <w:t>В том случае, если экстрагирующий агент является легколе</w:t>
      </w:r>
      <w:r w:rsidRPr="00833054">
        <w:rPr>
          <w:color w:val="000000"/>
          <w:sz w:val="28"/>
          <w:szCs w:val="28"/>
        </w:rPr>
        <w:t>тучим, т.е. отличается наиболее низкой температурой кипения (</w:t>
      </w:r>
      <w:r w:rsidRPr="00833054">
        <w:rPr>
          <w:color w:val="000000"/>
          <w:spacing w:val="2"/>
          <w:sz w:val="28"/>
          <w:szCs w:val="28"/>
          <w:lang w:val="en-US"/>
        </w:rPr>
        <w:t>t</w:t>
      </w:r>
      <w:r w:rsidRPr="00833054">
        <w:rPr>
          <w:color w:val="000000"/>
          <w:spacing w:val="2"/>
          <w:sz w:val="28"/>
          <w:szCs w:val="28"/>
        </w:rPr>
        <w:t>&lt;</w:t>
      </w:r>
      <w:r w:rsidRPr="00833054">
        <w:rPr>
          <w:color w:val="000000"/>
          <w:spacing w:val="2"/>
          <w:sz w:val="28"/>
          <w:szCs w:val="28"/>
          <w:lang w:val="en-US"/>
        </w:rPr>
        <w:t>t</w:t>
      </w:r>
      <w:r w:rsidRPr="00833054">
        <w:rPr>
          <w:color w:val="000000"/>
          <w:spacing w:val="2"/>
          <w:sz w:val="28"/>
          <w:szCs w:val="28"/>
          <w:vertAlign w:val="subscript"/>
          <w:lang w:val="en-US"/>
        </w:rPr>
        <w:t>A</w:t>
      </w:r>
      <w:r w:rsidRPr="00833054">
        <w:rPr>
          <w:smallCaps/>
          <w:color w:val="000000"/>
          <w:spacing w:val="2"/>
          <w:sz w:val="28"/>
          <w:szCs w:val="28"/>
        </w:rPr>
        <w:t>)</w:t>
      </w:r>
      <w:r w:rsidRPr="00833054">
        <w:rPr>
          <w:color w:val="000000"/>
          <w:spacing w:val="2"/>
          <w:sz w:val="28"/>
          <w:szCs w:val="28"/>
        </w:rPr>
        <w:t xml:space="preserve"> в колонну 1 он подается снизу</w:t>
      </w:r>
      <w:r w:rsidRPr="00833054">
        <w:rPr>
          <w:i/>
          <w:iCs/>
          <w:color w:val="000000"/>
          <w:spacing w:val="2"/>
          <w:sz w:val="28"/>
          <w:szCs w:val="28"/>
        </w:rPr>
        <w:t xml:space="preserve">, </w:t>
      </w:r>
      <w:r w:rsidRPr="00833054">
        <w:rPr>
          <w:color w:val="000000"/>
          <w:spacing w:val="2"/>
          <w:sz w:val="28"/>
          <w:szCs w:val="28"/>
        </w:rPr>
        <w:t xml:space="preserve">а выводится вместе с низкокипящим компонентом А- сверху. Высококипящий компонент В отводится снизу колонны 1, а смесь А+С разделяется в колонне 2. </w:t>
      </w:r>
    </w:p>
    <w:p w:rsidR="006724D0" w:rsidRPr="00833054" w:rsidRDefault="006724D0" w:rsidP="00833054">
      <w:pPr>
        <w:shd w:val="clear" w:color="auto" w:fill="FFFFFF"/>
        <w:spacing w:line="360" w:lineRule="auto"/>
        <w:ind w:firstLine="709"/>
        <w:jc w:val="both"/>
        <w:rPr>
          <w:b/>
          <w:bCs/>
          <w:color w:val="000000"/>
          <w:spacing w:val="1"/>
          <w:sz w:val="28"/>
          <w:szCs w:val="28"/>
        </w:rPr>
      </w:pPr>
      <w:r w:rsidRPr="00833054">
        <w:rPr>
          <w:b/>
          <w:bCs/>
          <w:color w:val="000000"/>
          <w:spacing w:val="2"/>
          <w:sz w:val="28"/>
          <w:szCs w:val="28"/>
        </w:rPr>
        <w:t xml:space="preserve">Примеры применения </w:t>
      </w:r>
      <w:r w:rsidRPr="00833054">
        <w:rPr>
          <w:b/>
          <w:bCs/>
          <w:sz w:val="28"/>
          <w:szCs w:val="28"/>
        </w:rPr>
        <w:t>экстрактивной ректификации в промышленности.</w:t>
      </w:r>
    </w:p>
    <w:p w:rsidR="006724D0" w:rsidRPr="00833054" w:rsidRDefault="006724D0" w:rsidP="00833054">
      <w:pPr>
        <w:shd w:val="clear" w:color="auto" w:fill="FFFFFF"/>
        <w:spacing w:line="360" w:lineRule="auto"/>
        <w:ind w:firstLine="709"/>
        <w:jc w:val="both"/>
        <w:rPr>
          <w:b/>
          <w:bCs/>
          <w:color w:val="000000"/>
          <w:spacing w:val="1"/>
          <w:sz w:val="28"/>
          <w:szCs w:val="28"/>
          <w:u w:val="single"/>
        </w:rPr>
      </w:pPr>
      <w:r w:rsidRPr="00833054">
        <w:rPr>
          <w:b/>
          <w:bCs/>
          <w:color w:val="000000"/>
          <w:spacing w:val="1"/>
          <w:sz w:val="28"/>
          <w:szCs w:val="28"/>
          <w:u w:val="single"/>
        </w:rPr>
        <w:t>Способ получения изопрена.</w:t>
      </w:r>
    </w:p>
    <w:p w:rsidR="006724D0" w:rsidRPr="00833054" w:rsidRDefault="006724D0" w:rsidP="00833054">
      <w:pPr>
        <w:shd w:val="clear" w:color="auto" w:fill="FFFFFF"/>
        <w:spacing w:line="360" w:lineRule="auto"/>
        <w:ind w:firstLine="709"/>
        <w:jc w:val="both"/>
        <w:rPr>
          <w:sz w:val="28"/>
          <w:szCs w:val="28"/>
        </w:rPr>
      </w:pPr>
      <w:r w:rsidRPr="00833054">
        <w:rPr>
          <w:color w:val="000000"/>
          <w:spacing w:val="1"/>
          <w:sz w:val="28"/>
          <w:szCs w:val="28"/>
        </w:rPr>
        <w:t>Экстрактивную ректификацию в промышленности используют главным образом для разделения.</w:t>
      </w:r>
    </w:p>
    <w:p w:rsidR="006724D0" w:rsidRPr="00833054" w:rsidRDefault="006724D0" w:rsidP="00833054">
      <w:pPr>
        <w:shd w:val="clear" w:color="auto" w:fill="FFFFFF"/>
        <w:spacing w:line="360" w:lineRule="auto"/>
        <w:ind w:firstLine="709"/>
        <w:jc w:val="both"/>
        <w:rPr>
          <w:sz w:val="28"/>
          <w:szCs w:val="28"/>
        </w:rPr>
      </w:pPr>
      <w:r w:rsidRPr="00833054">
        <w:rPr>
          <w:color w:val="000000"/>
          <w:spacing w:val="2"/>
          <w:sz w:val="28"/>
          <w:szCs w:val="28"/>
        </w:rPr>
        <w:t>В [6] предложен способ получения изопрена путем взаимодействия изобу</w:t>
      </w:r>
      <w:r w:rsidRPr="00833054">
        <w:rPr>
          <w:color w:val="000000"/>
          <w:spacing w:val="3"/>
          <w:sz w:val="28"/>
          <w:szCs w:val="28"/>
        </w:rPr>
        <w:t>тилена, содержащегося во фракции углеводородов С</w:t>
      </w:r>
      <w:r w:rsidRPr="00833054">
        <w:rPr>
          <w:color w:val="000000"/>
          <w:spacing w:val="3"/>
          <w:sz w:val="28"/>
          <w:szCs w:val="28"/>
          <w:vertAlign w:val="subscript"/>
        </w:rPr>
        <w:t>4</w:t>
      </w:r>
      <w:r w:rsidRPr="00833054">
        <w:rPr>
          <w:color w:val="000000"/>
          <w:spacing w:val="3"/>
          <w:sz w:val="28"/>
          <w:szCs w:val="28"/>
        </w:rPr>
        <w:t xml:space="preserve">, с водой в присутствии кислотного катализатора с последующим выделением потока, содержащего преимущественно образующийся трет-бутанол, взаимодействием полученного трет-бутанола с формальдегидом в присутствии кислотного катализатора при повышенной температуре и давлении с разделением реакционной массы на водный и масляный слой и выделением изопрена из масляного слоя с использованием ректификации и, возможно, </w:t>
      </w:r>
      <w:r w:rsidRPr="00833054">
        <w:rPr>
          <w:color w:val="000000"/>
          <w:spacing w:val="8"/>
          <w:sz w:val="28"/>
          <w:szCs w:val="28"/>
        </w:rPr>
        <w:t xml:space="preserve">водной отмывки. Изопрен подвергают очистке от кислородсодержащих </w:t>
      </w:r>
      <w:r w:rsidRPr="00833054">
        <w:rPr>
          <w:color w:val="000000"/>
          <w:spacing w:val="7"/>
          <w:sz w:val="28"/>
          <w:szCs w:val="28"/>
        </w:rPr>
        <w:t xml:space="preserve">соединений экстрактивной ректификацией с использованием в качестве </w:t>
      </w:r>
      <w:r w:rsidRPr="00833054">
        <w:rPr>
          <w:color w:val="000000"/>
          <w:spacing w:val="3"/>
          <w:sz w:val="28"/>
          <w:szCs w:val="28"/>
        </w:rPr>
        <w:t xml:space="preserve">селективного растворителя полученный трет-бутанол, с последующей десорбцией кислородсодержащего соединения из насыщенного растворителя и подачей десорбированного растворителя на взаимодействие с формальдегидом. Из насыщенного </w:t>
      </w:r>
      <w:r w:rsidRPr="00833054">
        <w:rPr>
          <w:color w:val="000000"/>
          <w:spacing w:val="4"/>
          <w:sz w:val="28"/>
          <w:szCs w:val="28"/>
        </w:rPr>
        <w:t xml:space="preserve">растворителя десорбирует 30-95% кислородсодержащих соединений. Подаваемый </w:t>
      </w:r>
      <w:r w:rsidRPr="00833054">
        <w:rPr>
          <w:color w:val="000000"/>
          <w:spacing w:val="5"/>
          <w:sz w:val="28"/>
          <w:szCs w:val="28"/>
        </w:rPr>
        <w:t>на очистку изопрен содержит 2,0-20 мас.% трет-бутанола. Получаемый трет-</w:t>
      </w:r>
      <w:r w:rsidRPr="00833054">
        <w:rPr>
          <w:color w:val="000000"/>
          <w:spacing w:val="3"/>
          <w:sz w:val="28"/>
          <w:szCs w:val="28"/>
        </w:rPr>
        <w:t xml:space="preserve">бутанол, содержащий до 15 мас.% воды, подвергают контактированию с жидким потоком изопрена, выводимого сверху или в качестве бокового потока из верхней части колонны экстрактивной ректификации, после чего отделяют образующийся нижний слой, содержащий изопрен и трет-бутанол, направляют в верхнюю часть </w:t>
      </w:r>
      <w:r w:rsidRPr="00833054">
        <w:rPr>
          <w:color w:val="000000"/>
          <w:spacing w:val="2"/>
          <w:sz w:val="28"/>
          <w:szCs w:val="28"/>
        </w:rPr>
        <w:t>колонны экстрактивной ректификации.</w:t>
      </w:r>
    </w:p>
    <w:p w:rsidR="006724D0" w:rsidRPr="00833054" w:rsidRDefault="006724D0" w:rsidP="00833054">
      <w:pPr>
        <w:shd w:val="clear" w:color="auto" w:fill="FFFFFF"/>
        <w:spacing w:line="360" w:lineRule="auto"/>
        <w:ind w:firstLine="709"/>
        <w:jc w:val="both"/>
        <w:rPr>
          <w:b/>
          <w:bCs/>
          <w:sz w:val="28"/>
          <w:szCs w:val="28"/>
          <w:u w:val="single"/>
        </w:rPr>
      </w:pPr>
      <w:r w:rsidRPr="00833054">
        <w:rPr>
          <w:b/>
          <w:bCs/>
          <w:sz w:val="28"/>
          <w:szCs w:val="28"/>
          <w:u w:val="single"/>
        </w:rPr>
        <w:t>Способ очистки изопрена.</w:t>
      </w:r>
    </w:p>
    <w:p w:rsidR="006724D0" w:rsidRPr="00833054" w:rsidRDefault="006724D0" w:rsidP="00833054">
      <w:pPr>
        <w:pStyle w:val="23"/>
        <w:ind w:firstLine="709"/>
        <w:rPr>
          <w:sz w:val="28"/>
          <w:szCs w:val="28"/>
        </w:rPr>
      </w:pPr>
      <w:r w:rsidRPr="00833054">
        <w:rPr>
          <w:sz w:val="28"/>
          <w:szCs w:val="28"/>
        </w:rPr>
        <w:t>В [7] предложен способ очистки изопрена от примесей, мешающих стереорегулярной полимеризации, экстрактивной ректификацией в присутствии разделяющего агента, содержащего 0,005-10 мас. % гидроокиси щелочного металла. С целью упрощения технологии процесса и снижения энергозатрат, в качестве разделяющего агента используют высококипящий побочный продукт, образующийся на стадиях синтеза или разложения диметилдиоксана в изопрен в процессе его производства из изобутилена и формальдегида, или высококипящий побочный продукт, образующийся в процессе одностадийного производства изопрена из изобутилена и формальдегида.</w:t>
      </w:r>
    </w:p>
    <w:p w:rsidR="006724D0" w:rsidRPr="00833054" w:rsidRDefault="006724D0" w:rsidP="00833054">
      <w:pPr>
        <w:shd w:val="clear" w:color="auto" w:fill="FFFFFF"/>
        <w:spacing w:line="360" w:lineRule="auto"/>
        <w:ind w:firstLine="709"/>
        <w:jc w:val="both"/>
        <w:rPr>
          <w:sz w:val="28"/>
          <w:szCs w:val="28"/>
          <w:u w:val="single"/>
        </w:rPr>
      </w:pPr>
      <w:r w:rsidRPr="00833054">
        <w:rPr>
          <w:b/>
          <w:bCs/>
          <w:color w:val="000000"/>
          <w:spacing w:val="1"/>
          <w:sz w:val="28"/>
          <w:szCs w:val="28"/>
          <w:u w:val="single"/>
        </w:rPr>
        <w:t>Способ выделения и очистки 1,3-диоксолана.</w:t>
      </w:r>
    </w:p>
    <w:p w:rsidR="006724D0" w:rsidRPr="00833054" w:rsidRDefault="006724D0" w:rsidP="00833054">
      <w:pPr>
        <w:shd w:val="clear" w:color="auto" w:fill="FFFFFF"/>
        <w:spacing w:line="360" w:lineRule="auto"/>
        <w:ind w:firstLine="709"/>
        <w:jc w:val="both"/>
        <w:rPr>
          <w:sz w:val="28"/>
          <w:szCs w:val="28"/>
        </w:rPr>
      </w:pPr>
      <w:r w:rsidRPr="00833054">
        <w:rPr>
          <w:color w:val="000000"/>
          <w:sz w:val="28"/>
          <w:szCs w:val="28"/>
        </w:rPr>
        <w:t xml:space="preserve">Изобретение [8] относится к способам выделения и очистки 1,3-диоксолана. </w:t>
      </w:r>
      <w:r w:rsidRPr="00833054">
        <w:rPr>
          <w:color w:val="000000"/>
          <w:spacing w:val="1"/>
          <w:sz w:val="28"/>
          <w:szCs w:val="28"/>
        </w:rPr>
        <w:t>из водных растворов, образующихся при взаимодействии этиленгликоля с формальдегидом (триоксан, параформ, формалин).</w:t>
      </w:r>
    </w:p>
    <w:p w:rsidR="006724D0" w:rsidRPr="00833054" w:rsidRDefault="006724D0" w:rsidP="00833054">
      <w:pPr>
        <w:shd w:val="clear" w:color="auto" w:fill="FFFFFF"/>
        <w:spacing w:line="360" w:lineRule="auto"/>
        <w:ind w:firstLine="709"/>
        <w:jc w:val="both"/>
        <w:rPr>
          <w:sz w:val="28"/>
          <w:szCs w:val="28"/>
        </w:rPr>
      </w:pPr>
      <w:r w:rsidRPr="00833054">
        <w:rPr>
          <w:color w:val="000000"/>
          <w:spacing w:val="-1"/>
          <w:sz w:val="28"/>
          <w:szCs w:val="28"/>
        </w:rPr>
        <w:t>С целью увеличения выхода и упрощения технологии процесса за счет исключения стадии щелочной промывки из процесса осушки 1,3-диоксолана и повы</w:t>
      </w:r>
      <w:r w:rsidRPr="00833054">
        <w:rPr>
          <w:color w:val="000000"/>
          <w:sz w:val="28"/>
          <w:szCs w:val="28"/>
        </w:rPr>
        <w:t>шения экологической чистоты технологии разделения азеотропной смеси 1,3-диоксолан-вода, проводят экстрактивную ректификацию с использованием в каче</w:t>
      </w:r>
      <w:r w:rsidRPr="00833054">
        <w:rPr>
          <w:color w:val="000000"/>
          <w:spacing w:val="1"/>
          <w:sz w:val="28"/>
          <w:szCs w:val="28"/>
        </w:rPr>
        <w:t xml:space="preserve">стве экстрагента этиленгликоль. Предлагаемое изобретение может быть использовано </w:t>
      </w:r>
      <w:r w:rsidRPr="00833054">
        <w:rPr>
          <w:color w:val="000000"/>
          <w:sz w:val="28"/>
          <w:szCs w:val="28"/>
        </w:rPr>
        <w:t>для получения 1,3-диоксолана, применяется в производстве полимером и сополимеров,</w:t>
      </w:r>
    </w:p>
    <w:p w:rsidR="006724D0" w:rsidRPr="00833054" w:rsidRDefault="006724D0" w:rsidP="00833054">
      <w:pPr>
        <w:shd w:val="clear" w:color="auto" w:fill="FFFFFF"/>
        <w:spacing w:line="360" w:lineRule="auto"/>
        <w:ind w:firstLine="709"/>
        <w:jc w:val="both"/>
        <w:rPr>
          <w:b/>
          <w:bCs/>
          <w:color w:val="000000"/>
          <w:spacing w:val="4"/>
          <w:sz w:val="28"/>
          <w:szCs w:val="28"/>
          <w:u w:val="single"/>
        </w:rPr>
      </w:pPr>
      <w:r w:rsidRPr="00833054">
        <w:rPr>
          <w:b/>
          <w:bCs/>
          <w:color w:val="000000"/>
          <w:spacing w:val="4"/>
          <w:sz w:val="28"/>
          <w:szCs w:val="28"/>
          <w:u w:val="single"/>
        </w:rPr>
        <w:t>Способ разделения смесей близко кипящих углеводородов.</w:t>
      </w:r>
    </w:p>
    <w:p w:rsidR="006724D0" w:rsidRPr="00833054" w:rsidRDefault="006724D0" w:rsidP="00833054">
      <w:pPr>
        <w:shd w:val="clear" w:color="auto" w:fill="FFFFFF"/>
        <w:spacing w:line="360" w:lineRule="auto"/>
        <w:ind w:firstLine="709"/>
        <w:jc w:val="both"/>
        <w:rPr>
          <w:sz w:val="28"/>
          <w:szCs w:val="28"/>
        </w:rPr>
      </w:pPr>
      <w:r w:rsidRPr="00833054">
        <w:rPr>
          <w:color w:val="000000"/>
          <w:spacing w:val="1"/>
          <w:sz w:val="28"/>
          <w:szCs w:val="28"/>
        </w:rPr>
        <w:t xml:space="preserve">Авторами [9] предложен способ разделения смесей близко кипящих углеводородов путем экстрактивной ректификации. В качестве экстрагента используют </w:t>
      </w:r>
      <w:r w:rsidRPr="00833054">
        <w:rPr>
          <w:color w:val="000000"/>
          <w:sz w:val="28"/>
          <w:szCs w:val="28"/>
        </w:rPr>
        <w:t>ацетонитрил или его смеси с водой и другими экстрагентами, с последующей де</w:t>
      </w:r>
      <w:r w:rsidRPr="00833054">
        <w:rPr>
          <w:color w:val="000000"/>
          <w:spacing w:val="1"/>
          <w:sz w:val="28"/>
          <w:szCs w:val="28"/>
        </w:rPr>
        <w:t>сорбцией углеводородов из ацетонитрила в присутствии аммиака. С целью снижения потерь ацетонитрила и аммиака, десорбцию осуществляют в присутствии органических азотсодержащих соединений с константой основной диссоциации 1∙10ˉ</w:t>
      </w:r>
      <w:r w:rsidRPr="00833054">
        <w:rPr>
          <w:color w:val="000000"/>
          <w:spacing w:val="1"/>
          <w:sz w:val="28"/>
          <w:szCs w:val="28"/>
          <w:vertAlign w:val="superscript"/>
        </w:rPr>
        <w:t>6</w:t>
      </w:r>
      <w:r w:rsidRPr="00833054">
        <w:rPr>
          <w:color w:val="000000"/>
          <w:spacing w:val="1"/>
          <w:sz w:val="28"/>
          <w:szCs w:val="28"/>
        </w:rPr>
        <w:t>-1∙10ˉ</w:t>
      </w:r>
      <w:r w:rsidRPr="00833054">
        <w:rPr>
          <w:color w:val="000000"/>
          <w:spacing w:val="1"/>
          <w:sz w:val="28"/>
          <w:szCs w:val="28"/>
          <w:vertAlign w:val="superscript"/>
        </w:rPr>
        <w:t>1</w:t>
      </w:r>
      <w:r w:rsidRPr="00833054">
        <w:rPr>
          <w:color w:val="000000"/>
          <w:spacing w:val="1"/>
          <w:sz w:val="28"/>
          <w:szCs w:val="28"/>
        </w:rPr>
        <w:t xml:space="preserve"> , в количестве, обеспечивающим рН ацетонитрила после десорбции при де</w:t>
      </w:r>
      <w:r w:rsidRPr="00833054">
        <w:rPr>
          <w:color w:val="000000"/>
          <w:sz w:val="28"/>
          <w:szCs w:val="28"/>
        </w:rPr>
        <w:t>сятикратном разбавлении водой (7,1-11).</w:t>
      </w:r>
    </w:p>
    <w:p w:rsidR="006724D0" w:rsidRPr="00833054" w:rsidRDefault="006724D0" w:rsidP="00833054">
      <w:pPr>
        <w:shd w:val="clear" w:color="auto" w:fill="FFFFFF"/>
        <w:spacing w:line="360" w:lineRule="auto"/>
        <w:ind w:firstLine="709"/>
        <w:jc w:val="both"/>
        <w:rPr>
          <w:b/>
          <w:bCs/>
          <w:sz w:val="28"/>
          <w:szCs w:val="28"/>
          <w:u w:val="single"/>
        </w:rPr>
      </w:pPr>
      <w:r w:rsidRPr="00833054">
        <w:rPr>
          <w:b/>
          <w:bCs/>
          <w:color w:val="000000"/>
          <w:spacing w:val="5"/>
          <w:sz w:val="28"/>
          <w:szCs w:val="28"/>
          <w:u w:val="single"/>
        </w:rPr>
        <w:t>Способ разделения углеводородов С</w:t>
      </w:r>
      <w:r w:rsidRPr="00833054">
        <w:rPr>
          <w:b/>
          <w:bCs/>
          <w:color w:val="000000"/>
          <w:spacing w:val="5"/>
          <w:sz w:val="28"/>
          <w:szCs w:val="28"/>
          <w:u w:val="single"/>
          <w:vertAlign w:val="subscript"/>
        </w:rPr>
        <w:t>4</w:t>
      </w:r>
      <w:r w:rsidRPr="00833054">
        <w:rPr>
          <w:b/>
          <w:bCs/>
          <w:color w:val="000000"/>
          <w:spacing w:val="5"/>
          <w:sz w:val="28"/>
          <w:szCs w:val="28"/>
          <w:u w:val="single"/>
        </w:rPr>
        <w:t>-С</w:t>
      </w:r>
      <w:r w:rsidRPr="00833054">
        <w:rPr>
          <w:b/>
          <w:bCs/>
          <w:color w:val="000000"/>
          <w:spacing w:val="5"/>
          <w:sz w:val="28"/>
          <w:szCs w:val="28"/>
          <w:u w:val="single"/>
          <w:vertAlign w:val="subscript"/>
        </w:rPr>
        <w:t>5</w:t>
      </w:r>
      <w:r w:rsidRPr="00833054">
        <w:rPr>
          <w:b/>
          <w:bCs/>
          <w:color w:val="000000"/>
          <w:spacing w:val="5"/>
          <w:sz w:val="28"/>
          <w:szCs w:val="28"/>
          <w:u w:val="single"/>
        </w:rPr>
        <w:t>.</w:t>
      </w:r>
    </w:p>
    <w:p w:rsidR="006724D0" w:rsidRPr="00833054" w:rsidRDefault="006724D0" w:rsidP="00833054">
      <w:pPr>
        <w:shd w:val="clear" w:color="auto" w:fill="FFFFFF"/>
        <w:spacing w:line="360" w:lineRule="auto"/>
        <w:ind w:firstLine="709"/>
        <w:jc w:val="both"/>
        <w:rPr>
          <w:sz w:val="28"/>
          <w:szCs w:val="28"/>
        </w:rPr>
      </w:pPr>
      <w:r w:rsidRPr="00833054">
        <w:rPr>
          <w:color w:val="000000"/>
          <w:sz w:val="28"/>
          <w:szCs w:val="28"/>
        </w:rPr>
        <w:t>Авторами [10] предложен способ разделения углеводородов С</w:t>
      </w:r>
      <w:r w:rsidRPr="00833054">
        <w:rPr>
          <w:color w:val="000000"/>
          <w:sz w:val="28"/>
          <w:szCs w:val="28"/>
          <w:vertAlign w:val="subscript"/>
        </w:rPr>
        <w:t>4</w:t>
      </w:r>
      <w:r w:rsidRPr="00833054">
        <w:rPr>
          <w:color w:val="000000"/>
          <w:sz w:val="28"/>
          <w:szCs w:val="28"/>
        </w:rPr>
        <w:t>-С</w:t>
      </w:r>
      <w:r w:rsidRPr="00833054">
        <w:rPr>
          <w:color w:val="000000"/>
          <w:sz w:val="28"/>
          <w:szCs w:val="28"/>
          <w:vertAlign w:val="subscript"/>
        </w:rPr>
        <w:t>5</w:t>
      </w:r>
      <w:r w:rsidRPr="00833054">
        <w:rPr>
          <w:color w:val="000000"/>
          <w:sz w:val="28"/>
          <w:szCs w:val="28"/>
        </w:rPr>
        <w:t xml:space="preserve"> экстрак</w:t>
      </w:r>
      <w:r w:rsidRPr="00833054">
        <w:rPr>
          <w:color w:val="000000"/>
          <w:spacing w:val="1"/>
          <w:sz w:val="28"/>
          <w:szCs w:val="28"/>
        </w:rPr>
        <w:t>тивной ректификацией в присутствии ацетонитрила и его смесей с водой и аммиа</w:t>
      </w:r>
      <w:r w:rsidRPr="00833054">
        <w:rPr>
          <w:color w:val="000000"/>
          <w:spacing w:val="3"/>
          <w:sz w:val="28"/>
          <w:szCs w:val="28"/>
        </w:rPr>
        <w:t xml:space="preserve">ком с водной отмывкой углеводородов и отгонкой ацетонитрила из промывных </w:t>
      </w:r>
      <w:r w:rsidRPr="00833054">
        <w:rPr>
          <w:color w:val="000000"/>
          <w:spacing w:val="1"/>
          <w:sz w:val="28"/>
          <w:szCs w:val="28"/>
        </w:rPr>
        <w:t xml:space="preserve">вод, причем с целью упрощения технологии и снижения коррозии оборудования, процесс осуществляется в присутствии гидроокиси щелочного металла. Концентрация гидроокиси в экстрагенте составляет 0,0001-0,001 мас.% или в промывной воде 0,0001-0,01 мас.%. Возможно, процесс проводят в присутствии нитрита щелочного металла или органического амина при его концентрации в экстрагенте </w:t>
      </w:r>
      <w:r w:rsidRPr="00833054">
        <w:rPr>
          <w:color w:val="000000"/>
          <w:sz w:val="28"/>
          <w:szCs w:val="28"/>
        </w:rPr>
        <w:t xml:space="preserve">0,0001-0,01 мас.%, а в промывной воде-0,0001-0,1 мас.%. </w:t>
      </w:r>
    </w:p>
    <w:p w:rsidR="006724D0" w:rsidRPr="00833054" w:rsidRDefault="006724D0" w:rsidP="00833054">
      <w:pPr>
        <w:shd w:val="clear" w:color="auto" w:fill="FFFFFF"/>
        <w:spacing w:line="360" w:lineRule="auto"/>
        <w:ind w:firstLine="709"/>
        <w:jc w:val="both"/>
        <w:rPr>
          <w:b/>
          <w:bCs/>
          <w:sz w:val="28"/>
          <w:szCs w:val="28"/>
          <w:u w:val="single"/>
        </w:rPr>
      </w:pPr>
      <w:r w:rsidRPr="00833054">
        <w:rPr>
          <w:b/>
          <w:bCs/>
          <w:color w:val="000000"/>
          <w:spacing w:val="2"/>
          <w:sz w:val="28"/>
          <w:szCs w:val="28"/>
          <w:u w:val="single"/>
        </w:rPr>
        <w:t>Процесс извлечения пентафторэтана.</w:t>
      </w:r>
    </w:p>
    <w:p w:rsidR="006724D0" w:rsidRPr="00833054" w:rsidRDefault="006724D0" w:rsidP="00833054">
      <w:pPr>
        <w:shd w:val="clear" w:color="auto" w:fill="FFFFFF"/>
        <w:spacing w:line="360" w:lineRule="auto"/>
        <w:ind w:firstLine="709"/>
        <w:jc w:val="both"/>
        <w:rPr>
          <w:sz w:val="28"/>
          <w:szCs w:val="28"/>
        </w:rPr>
      </w:pPr>
      <w:r w:rsidRPr="00833054">
        <w:rPr>
          <w:color w:val="000000"/>
          <w:spacing w:val="-2"/>
          <w:sz w:val="28"/>
          <w:szCs w:val="28"/>
        </w:rPr>
        <w:t>В работе [11] предложен процесс, предназначенный для извлечения пентаф</w:t>
      </w:r>
      <w:r w:rsidRPr="00833054">
        <w:rPr>
          <w:color w:val="000000"/>
          <w:spacing w:val="-1"/>
          <w:sz w:val="28"/>
          <w:szCs w:val="28"/>
        </w:rPr>
        <w:t>торэтана (ПФЭ) из его смеси с хлорпентафторэтаном (ПФЭ) в колонне для экстрактивной ректификации с минимальным числом теоретических тарелок. В каче</w:t>
      </w:r>
      <w:r w:rsidRPr="00833054">
        <w:rPr>
          <w:color w:val="000000"/>
          <w:spacing w:val="1"/>
          <w:sz w:val="28"/>
          <w:szCs w:val="28"/>
        </w:rPr>
        <w:t>стве растворителя используют спирты С</w:t>
      </w:r>
      <w:r w:rsidRPr="00833054">
        <w:rPr>
          <w:color w:val="000000"/>
          <w:spacing w:val="1"/>
          <w:sz w:val="28"/>
          <w:szCs w:val="28"/>
          <w:vertAlign w:val="subscript"/>
        </w:rPr>
        <w:t>1-4</w:t>
      </w:r>
      <w:r w:rsidRPr="00833054">
        <w:rPr>
          <w:color w:val="000000"/>
          <w:spacing w:val="1"/>
          <w:sz w:val="28"/>
          <w:szCs w:val="28"/>
        </w:rPr>
        <w:t>, эфиры С</w:t>
      </w:r>
      <w:r w:rsidRPr="00833054">
        <w:rPr>
          <w:color w:val="000000"/>
          <w:spacing w:val="1"/>
          <w:sz w:val="28"/>
          <w:szCs w:val="28"/>
          <w:vertAlign w:val="subscript"/>
        </w:rPr>
        <w:t>2-6</w:t>
      </w:r>
      <w:r w:rsidRPr="00833054">
        <w:rPr>
          <w:color w:val="000000"/>
          <w:spacing w:val="1"/>
          <w:sz w:val="28"/>
          <w:szCs w:val="28"/>
        </w:rPr>
        <w:t>, кетоны С</w:t>
      </w:r>
      <w:r w:rsidRPr="00833054">
        <w:rPr>
          <w:color w:val="000000"/>
          <w:spacing w:val="1"/>
          <w:sz w:val="28"/>
          <w:szCs w:val="28"/>
          <w:vertAlign w:val="subscript"/>
        </w:rPr>
        <w:t>3-7</w:t>
      </w:r>
      <w:r w:rsidRPr="00833054">
        <w:rPr>
          <w:color w:val="000000"/>
          <w:spacing w:val="1"/>
          <w:sz w:val="28"/>
          <w:szCs w:val="28"/>
        </w:rPr>
        <w:t>. Концентриро</w:t>
      </w:r>
      <w:r w:rsidRPr="00833054">
        <w:rPr>
          <w:color w:val="000000"/>
          <w:spacing w:val="3"/>
          <w:sz w:val="28"/>
          <w:szCs w:val="28"/>
        </w:rPr>
        <w:t>ванный ПФЭ отбирается в нижней части колонны и подвергается дополнительной ректификации, смесь ХПФЭ и используемого растворителя удаляется вверху ко</w:t>
      </w:r>
      <w:r w:rsidRPr="00833054">
        <w:rPr>
          <w:color w:val="000000"/>
          <w:spacing w:val="2"/>
          <w:sz w:val="28"/>
          <w:szCs w:val="28"/>
        </w:rPr>
        <w:t>лонны.</w:t>
      </w:r>
    </w:p>
    <w:p w:rsidR="006724D0" w:rsidRPr="00833054" w:rsidRDefault="006724D0" w:rsidP="00833054">
      <w:pPr>
        <w:shd w:val="clear" w:color="auto" w:fill="FFFFFF"/>
        <w:spacing w:line="360" w:lineRule="auto"/>
        <w:ind w:firstLine="709"/>
        <w:jc w:val="both"/>
        <w:rPr>
          <w:b/>
          <w:bCs/>
          <w:color w:val="000000"/>
          <w:spacing w:val="1"/>
          <w:sz w:val="28"/>
          <w:szCs w:val="28"/>
          <w:u w:val="single"/>
        </w:rPr>
      </w:pPr>
      <w:r w:rsidRPr="00833054">
        <w:rPr>
          <w:b/>
          <w:bCs/>
          <w:color w:val="000000"/>
          <w:spacing w:val="1"/>
          <w:sz w:val="28"/>
          <w:szCs w:val="28"/>
          <w:u w:val="single"/>
        </w:rPr>
        <w:t>Способ очистки бензола от непредельных углеводородов.</w:t>
      </w:r>
    </w:p>
    <w:p w:rsidR="006724D0" w:rsidRPr="00833054" w:rsidRDefault="006724D0" w:rsidP="00833054">
      <w:pPr>
        <w:shd w:val="clear" w:color="auto" w:fill="FFFFFF"/>
        <w:spacing w:line="360" w:lineRule="auto"/>
        <w:ind w:firstLine="709"/>
        <w:jc w:val="both"/>
        <w:rPr>
          <w:color w:val="000000"/>
          <w:spacing w:val="-3"/>
          <w:sz w:val="28"/>
          <w:szCs w:val="28"/>
        </w:rPr>
      </w:pPr>
      <w:r w:rsidRPr="00833054">
        <w:rPr>
          <w:color w:val="000000"/>
          <w:spacing w:val="-1"/>
          <w:sz w:val="28"/>
          <w:szCs w:val="28"/>
        </w:rPr>
        <w:t xml:space="preserve">В [12] описывается способ очистки бензола от непредельных углеводородов, </w:t>
      </w:r>
      <w:r w:rsidRPr="00833054">
        <w:rPr>
          <w:color w:val="000000"/>
          <w:spacing w:val="-2"/>
          <w:sz w:val="28"/>
          <w:szCs w:val="28"/>
        </w:rPr>
        <w:t xml:space="preserve">который состоит в том. что непредельные углеводороды отделяют от бензола верхним продуктом при экстрактивной ректификации с ДМФА, затем их подвергают олигомеризации при </w:t>
      </w:r>
      <w:r w:rsidRPr="00833054">
        <w:rPr>
          <w:color w:val="000000"/>
          <w:spacing w:val="-2"/>
          <w:sz w:val="28"/>
          <w:szCs w:val="28"/>
          <w:lang w:val="en-US"/>
        </w:rPr>
        <w:t>t</w:t>
      </w:r>
      <w:r w:rsidRPr="00833054">
        <w:rPr>
          <w:color w:val="000000"/>
          <w:spacing w:val="-2"/>
          <w:sz w:val="28"/>
          <w:szCs w:val="28"/>
        </w:rPr>
        <w:t>=150-170°С в присутствии 0,0001-0001% мас., бензосульфокислоты в расчете на бензол с последующим объединением отогнанного от олигомеров бензола с бензолом, выделенным из нижнего продукта колонны экстрактивной ректификации и очищенным от тиофена известными методами. Технический результат - упрощение процесса и повышение его эффективности с получением це</w:t>
      </w:r>
      <w:r w:rsidRPr="00833054">
        <w:rPr>
          <w:color w:val="000000"/>
          <w:spacing w:val="-1"/>
          <w:sz w:val="28"/>
          <w:szCs w:val="28"/>
        </w:rPr>
        <w:t xml:space="preserve">левого продукта высокой степени очистки с содержанием основного вещества не </w:t>
      </w:r>
      <w:r w:rsidRPr="00833054">
        <w:rPr>
          <w:color w:val="000000"/>
          <w:spacing w:val="-3"/>
          <w:sz w:val="28"/>
          <w:szCs w:val="28"/>
        </w:rPr>
        <w:t>менее 99,90%.</w:t>
      </w:r>
    </w:p>
    <w:p w:rsidR="006724D0" w:rsidRPr="00833054" w:rsidRDefault="006724D0" w:rsidP="00833054">
      <w:pPr>
        <w:shd w:val="clear" w:color="auto" w:fill="FFFFFF"/>
        <w:spacing w:line="360" w:lineRule="auto"/>
        <w:ind w:firstLine="709"/>
        <w:jc w:val="both"/>
        <w:rPr>
          <w:sz w:val="28"/>
          <w:szCs w:val="28"/>
          <w:u w:val="single"/>
        </w:rPr>
      </w:pPr>
      <w:r w:rsidRPr="00833054">
        <w:rPr>
          <w:b/>
          <w:bCs/>
          <w:color w:val="000000"/>
          <w:spacing w:val="2"/>
          <w:sz w:val="28"/>
          <w:szCs w:val="28"/>
          <w:u w:val="single"/>
        </w:rPr>
        <w:t>Способ выделения ароматических углеводородов из их смесей</w:t>
      </w:r>
      <w:r w:rsidRPr="00833054">
        <w:rPr>
          <w:b/>
          <w:bCs/>
          <w:sz w:val="28"/>
          <w:szCs w:val="28"/>
          <w:u w:val="single"/>
        </w:rPr>
        <w:t xml:space="preserve"> </w:t>
      </w:r>
      <w:r w:rsidRPr="00833054">
        <w:rPr>
          <w:b/>
          <w:bCs/>
          <w:color w:val="000000"/>
          <w:spacing w:val="-3"/>
          <w:sz w:val="28"/>
          <w:szCs w:val="28"/>
          <w:u w:val="single"/>
        </w:rPr>
        <w:t>с неароматическими.</w:t>
      </w:r>
    </w:p>
    <w:p w:rsidR="006724D0" w:rsidRPr="00833054" w:rsidRDefault="006724D0" w:rsidP="00833054">
      <w:pPr>
        <w:shd w:val="clear" w:color="auto" w:fill="FFFFFF"/>
        <w:spacing w:line="360" w:lineRule="auto"/>
        <w:ind w:firstLine="709"/>
        <w:jc w:val="both"/>
        <w:rPr>
          <w:color w:val="000000"/>
          <w:spacing w:val="-2"/>
          <w:sz w:val="28"/>
          <w:szCs w:val="28"/>
        </w:rPr>
      </w:pPr>
      <w:r w:rsidRPr="00833054">
        <w:rPr>
          <w:color w:val="000000"/>
          <w:sz w:val="28"/>
          <w:szCs w:val="28"/>
        </w:rPr>
        <w:t xml:space="preserve">В патенте </w:t>
      </w:r>
      <w:r w:rsidRPr="00833054">
        <w:rPr>
          <w:color w:val="000000"/>
          <w:spacing w:val="15"/>
          <w:sz w:val="28"/>
          <w:szCs w:val="28"/>
        </w:rPr>
        <w:t>[13]</w:t>
      </w:r>
      <w:r w:rsidRPr="00833054">
        <w:rPr>
          <w:color w:val="000000"/>
          <w:sz w:val="28"/>
          <w:szCs w:val="28"/>
        </w:rPr>
        <w:t xml:space="preserve"> предложен способ выделения ароматических углеводородов </w:t>
      </w:r>
      <w:r w:rsidRPr="00833054">
        <w:rPr>
          <w:color w:val="000000"/>
          <w:spacing w:val="-2"/>
          <w:sz w:val="28"/>
          <w:szCs w:val="28"/>
        </w:rPr>
        <w:t>из смесей с неароматическими углеводородами путем жидкой экстракции или экс</w:t>
      </w:r>
      <w:r w:rsidRPr="00833054">
        <w:rPr>
          <w:color w:val="000000"/>
          <w:spacing w:val="-1"/>
          <w:sz w:val="28"/>
          <w:szCs w:val="28"/>
        </w:rPr>
        <w:t>трактивной ректификации селективными экстрагентами на основе гликоля, воды и растворителя с высокой растворяющей способностью. В качестве растворителя ис</w:t>
      </w:r>
      <w:r w:rsidRPr="00833054">
        <w:rPr>
          <w:color w:val="000000"/>
          <w:spacing w:val="1"/>
          <w:sz w:val="28"/>
          <w:szCs w:val="28"/>
        </w:rPr>
        <w:t xml:space="preserve">пользуют смесь монометиловых олигоэтиленгликолей обшей формулой </w:t>
      </w:r>
      <w:r w:rsidRPr="00833054">
        <w:rPr>
          <w:color w:val="000000"/>
          <w:spacing w:val="1"/>
          <w:sz w:val="28"/>
          <w:szCs w:val="28"/>
          <w:lang w:val="en-US"/>
        </w:rPr>
        <w:t>CH</w:t>
      </w:r>
      <w:r w:rsidRPr="00833054">
        <w:rPr>
          <w:color w:val="000000"/>
          <w:spacing w:val="1"/>
          <w:sz w:val="28"/>
          <w:szCs w:val="28"/>
          <w:vertAlign w:val="subscript"/>
        </w:rPr>
        <w:t>3</w:t>
      </w:r>
      <w:r w:rsidRPr="00833054">
        <w:rPr>
          <w:color w:val="000000"/>
          <w:spacing w:val="1"/>
          <w:sz w:val="28"/>
          <w:szCs w:val="28"/>
        </w:rPr>
        <w:t>(</w:t>
      </w:r>
      <w:r w:rsidRPr="00833054">
        <w:rPr>
          <w:color w:val="000000"/>
          <w:spacing w:val="1"/>
          <w:sz w:val="28"/>
          <w:szCs w:val="28"/>
          <w:lang w:val="en-US"/>
        </w:rPr>
        <w:t>CH</w:t>
      </w:r>
      <w:r w:rsidRPr="00833054">
        <w:rPr>
          <w:color w:val="000000"/>
          <w:spacing w:val="1"/>
          <w:sz w:val="28"/>
          <w:szCs w:val="28"/>
          <w:vertAlign w:val="subscript"/>
        </w:rPr>
        <w:t>2</w:t>
      </w:r>
      <w:r w:rsidRPr="00833054">
        <w:rPr>
          <w:color w:val="000000"/>
          <w:spacing w:val="1"/>
          <w:sz w:val="28"/>
          <w:szCs w:val="28"/>
          <w:lang w:val="en-US"/>
        </w:rPr>
        <w:t>CH</w:t>
      </w:r>
      <w:r w:rsidRPr="00833054">
        <w:rPr>
          <w:color w:val="000000"/>
          <w:spacing w:val="1"/>
          <w:sz w:val="28"/>
          <w:szCs w:val="28"/>
          <w:vertAlign w:val="subscript"/>
        </w:rPr>
        <w:t>2</w:t>
      </w:r>
      <w:r w:rsidRPr="00833054">
        <w:rPr>
          <w:color w:val="000000"/>
          <w:spacing w:val="1"/>
          <w:sz w:val="28"/>
          <w:szCs w:val="28"/>
          <w:lang w:val="en-US"/>
        </w:rPr>
        <w:t>O</w:t>
      </w:r>
      <w:r w:rsidRPr="00833054">
        <w:rPr>
          <w:color w:val="000000"/>
          <w:spacing w:val="1"/>
          <w:sz w:val="28"/>
          <w:szCs w:val="28"/>
        </w:rPr>
        <w:t>)</w:t>
      </w:r>
      <w:r w:rsidRPr="00833054">
        <w:rPr>
          <w:color w:val="000000"/>
          <w:spacing w:val="1"/>
          <w:sz w:val="28"/>
          <w:szCs w:val="28"/>
          <w:vertAlign w:val="subscript"/>
          <w:lang w:val="en-US"/>
        </w:rPr>
        <w:t>m</w:t>
      </w:r>
      <w:r w:rsidRPr="00833054">
        <w:rPr>
          <w:color w:val="000000"/>
          <w:spacing w:val="1"/>
          <w:sz w:val="28"/>
          <w:szCs w:val="28"/>
        </w:rPr>
        <w:t xml:space="preserve"> где </w:t>
      </w:r>
      <w:r w:rsidRPr="00833054">
        <w:rPr>
          <w:color w:val="000000"/>
          <w:spacing w:val="1"/>
          <w:sz w:val="28"/>
          <w:szCs w:val="28"/>
          <w:lang w:val="en-US"/>
        </w:rPr>
        <w:t>m</w:t>
      </w:r>
      <w:r w:rsidRPr="00833054">
        <w:rPr>
          <w:color w:val="000000"/>
          <w:spacing w:val="1"/>
          <w:sz w:val="28"/>
          <w:szCs w:val="28"/>
        </w:rPr>
        <w:t xml:space="preserve">=2-8, М=175-190. Используется смесь монометиловых </w:t>
      </w:r>
      <w:r w:rsidRPr="00833054">
        <w:rPr>
          <w:color w:val="000000"/>
          <w:spacing w:val="-2"/>
          <w:sz w:val="28"/>
          <w:szCs w:val="28"/>
        </w:rPr>
        <w:t>эфиров.</w:t>
      </w:r>
    </w:p>
    <w:p w:rsidR="006724D0" w:rsidRPr="00833054" w:rsidRDefault="006724D0" w:rsidP="00833054">
      <w:pPr>
        <w:shd w:val="clear" w:color="auto" w:fill="FFFFFF"/>
        <w:spacing w:line="360" w:lineRule="auto"/>
        <w:ind w:firstLine="709"/>
        <w:jc w:val="both"/>
        <w:rPr>
          <w:sz w:val="28"/>
          <w:szCs w:val="28"/>
          <w:u w:val="single"/>
        </w:rPr>
      </w:pPr>
      <w:r w:rsidRPr="00833054">
        <w:rPr>
          <w:b/>
          <w:bCs/>
          <w:color w:val="000000"/>
          <w:spacing w:val="3"/>
          <w:sz w:val="28"/>
          <w:szCs w:val="28"/>
          <w:u w:val="single"/>
        </w:rPr>
        <w:t>Азеотропная ректификация [3].</w:t>
      </w:r>
    </w:p>
    <w:p w:rsidR="006724D0" w:rsidRPr="00833054" w:rsidRDefault="006724D0" w:rsidP="00833054">
      <w:pPr>
        <w:shd w:val="clear" w:color="auto" w:fill="FFFFFF"/>
        <w:spacing w:line="360" w:lineRule="auto"/>
        <w:ind w:firstLine="709"/>
        <w:jc w:val="both"/>
        <w:rPr>
          <w:color w:val="000000"/>
          <w:spacing w:val="-1"/>
          <w:sz w:val="28"/>
          <w:szCs w:val="28"/>
        </w:rPr>
      </w:pPr>
      <w:r w:rsidRPr="00833054">
        <w:rPr>
          <w:color w:val="000000"/>
          <w:spacing w:val="3"/>
          <w:sz w:val="28"/>
          <w:szCs w:val="28"/>
        </w:rPr>
        <w:t>Метод азеотропной ректификации применим как для смесей с малым коэф</w:t>
      </w:r>
      <w:r w:rsidRPr="00833054">
        <w:rPr>
          <w:color w:val="000000"/>
          <w:spacing w:val="4"/>
          <w:sz w:val="28"/>
          <w:szCs w:val="28"/>
        </w:rPr>
        <w:t xml:space="preserve">фициентом относительной летучести, так и для азеотропообразующих смесей (в </w:t>
      </w:r>
      <w:r w:rsidRPr="00833054">
        <w:rPr>
          <w:color w:val="000000"/>
          <w:spacing w:val="3"/>
          <w:sz w:val="28"/>
          <w:szCs w:val="28"/>
        </w:rPr>
        <w:t xml:space="preserve">том числе при составах, близких к азеотропному). В отличии от экстрактивной, при </w:t>
      </w:r>
      <w:r w:rsidRPr="00833054">
        <w:rPr>
          <w:color w:val="000000"/>
          <w:spacing w:val="2"/>
          <w:sz w:val="28"/>
          <w:szCs w:val="28"/>
        </w:rPr>
        <w:t>азеотропной ректификации разделяющий агент С образует с каким-либо компонен</w:t>
      </w:r>
      <w:r w:rsidRPr="00833054">
        <w:rPr>
          <w:color w:val="000000"/>
          <w:spacing w:val="3"/>
          <w:sz w:val="28"/>
          <w:szCs w:val="28"/>
        </w:rPr>
        <w:t>том разделяемой смеси азеотроп с иным соотношением компонентов, нежели в исходн</w:t>
      </w:r>
      <w:r w:rsidRPr="00833054">
        <w:rPr>
          <w:color w:val="000000"/>
          <w:spacing w:val="5"/>
          <w:sz w:val="28"/>
          <w:szCs w:val="28"/>
        </w:rPr>
        <w:t>ой смеси, если последняя является азеотропообразующей. В качестве разде</w:t>
      </w:r>
      <w:r w:rsidRPr="00833054">
        <w:rPr>
          <w:color w:val="000000"/>
          <w:spacing w:val="-2"/>
          <w:sz w:val="28"/>
          <w:szCs w:val="28"/>
        </w:rPr>
        <w:t xml:space="preserve">ляющих агентов могут применяться вещества, образующие гомоазеотропы с компонентами А и В (это могут быть азеотропы с максимумом или минимумом температур кипения), либо гетероазеотропы, представляющие собой тройные смеси разделяемых компонентов А и В с разделяющим агентом С. Во всех случаях один из компонентов разделяемой смеси в колонне азеотропной ректификации может быть </w:t>
      </w:r>
      <w:r w:rsidRPr="00833054">
        <w:rPr>
          <w:color w:val="000000"/>
          <w:spacing w:val="-1"/>
          <w:sz w:val="28"/>
          <w:szCs w:val="28"/>
        </w:rPr>
        <w:t>получен в практически чистом виде.</w:t>
      </w:r>
    </w:p>
    <w:p w:rsidR="006724D0" w:rsidRPr="00833054" w:rsidRDefault="006724D0" w:rsidP="00833054">
      <w:pPr>
        <w:shd w:val="clear" w:color="auto" w:fill="FFFFFF"/>
        <w:spacing w:line="360" w:lineRule="auto"/>
        <w:ind w:firstLine="709"/>
        <w:jc w:val="both"/>
        <w:rPr>
          <w:color w:val="000000"/>
          <w:spacing w:val="-1"/>
          <w:sz w:val="28"/>
          <w:szCs w:val="28"/>
        </w:rPr>
      </w:pPr>
      <w:r w:rsidRPr="00833054">
        <w:rPr>
          <w:color w:val="000000"/>
          <w:spacing w:val="-1"/>
          <w:sz w:val="28"/>
          <w:szCs w:val="28"/>
        </w:rPr>
        <w:t xml:space="preserve">На рис.1.3. изображена принципиальная схема установки азеотропной ректификации при работе с разделяющим агентом С, образующим с компонентом А гомоазеотроп с минимумом температуры кипения. Разделяющий (азеотропообразующий) агент С подается в колонну 1 не выше точки подачи исходной смеси А+В, чаще всего - вместе  с исходной смесью. Сверху колонны в виде гомоазеотропа отводятся пары смеси А+С, конденсируемые в конденсаторе 3, а снизу - в качестве кубового остатка - практически чистый компонент В. Гомоазеотроп из колонны азеотропной ректификации подлежит разделению (в особом узле 2) на компонент А необходимой чистоты и разделяющий агент С. Последний вновь возвращается в колонну азеотропной ректификации. </w:t>
      </w:r>
    </w:p>
    <w:p w:rsidR="006724D0" w:rsidRPr="00833054" w:rsidRDefault="00DB608F" w:rsidP="00833054">
      <w:pPr>
        <w:shd w:val="clear" w:color="auto" w:fill="FFFFFF"/>
        <w:spacing w:line="360" w:lineRule="auto"/>
        <w:ind w:firstLine="709"/>
        <w:jc w:val="both"/>
        <w:rPr>
          <w:color w:val="000000"/>
          <w:spacing w:val="-1"/>
          <w:sz w:val="28"/>
          <w:szCs w:val="28"/>
        </w:rPr>
      </w:pPr>
      <w:r>
        <w:rPr>
          <w:color w:val="000000"/>
          <w:spacing w:val="-1"/>
          <w:sz w:val="28"/>
          <w:szCs w:val="28"/>
        </w:rPr>
        <w:br w:type="page"/>
      </w:r>
      <w:r w:rsidR="00DA4508">
        <w:rPr>
          <w:noProof/>
        </w:rPr>
        <w:pict>
          <v:shape id="_x0000_s1028" type="#_x0000_t75" style="position:absolute;left:0;text-align:left;margin-left:138pt;margin-top:6.7pt;width:113.4pt;height:152.15pt;z-index:251658752">
            <v:imagedata r:id="rId11" o:title=""/>
            <w10:wrap type="square"/>
          </v:shape>
        </w:pict>
      </w:r>
    </w:p>
    <w:p w:rsidR="006724D0" w:rsidRPr="00833054" w:rsidRDefault="006724D0" w:rsidP="00833054">
      <w:pPr>
        <w:shd w:val="clear" w:color="auto" w:fill="FFFFFF"/>
        <w:spacing w:line="360" w:lineRule="auto"/>
        <w:ind w:firstLine="709"/>
        <w:jc w:val="both"/>
        <w:rPr>
          <w:color w:val="000000"/>
          <w:spacing w:val="-1"/>
          <w:sz w:val="28"/>
          <w:szCs w:val="28"/>
        </w:rPr>
      </w:pPr>
    </w:p>
    <w:p w:rsidR="006724D0" w:rsidRPr="00833054" w:rsidRDefault="006724D0" w:rsidP="00833054">
      <w:pPr>
        <w:shd w:val="clear" w:color="auto" w:fill="FFFFFF"/>
        <w:spacing w:line="360" w:lineRule="auto"/>
        <w:ind w:firstLine="709"/>
        <w:jc w:val="both"/>
        <w:rPr>
          <w:color w:val="000000"/>
          <w:spacing w:val="-1"/>
          <w:sz w:val="28"/>
          <w:szCs w:val="28"/>
        </w:rPr>
      </w:pPr>
    </w:p>
    <w:p w:rsidR="006724D0" w:rsidRPr="00833054" w:rsidRDefault="006724D0" w:rsidP="00833054">
      <w:pPr>
        <w:shd w:val="clear" w:color="auto" w:fill="FFFFFF"/>
        <w:spacing w:line="360" w:lineRule="auto"/>
        <w:ind w:firstLine="709"/>
        <w:jc w:val="both"/>
        <w:rPr>
          <w:color w:val="000000"/>
          <w:spacing w:val="-1"/>
          <w:sz w:val="28"/>
          <w:szCs w:val="28"/>
        </w:rPr>
      </w:pPr>
    </w:p>
    <w:p w:rsidR="006724D0" w:rsidRPr="00833054" w:rsidRDefault="006724D0" w:rsidP="00833054">
      <w:pPr>
        <w:shd w:val="clear" w:color="auto" w:fill="FFFFFF"/>
        <w:spacing w:line="360" w:lineRule="auto"/>
        <w:ind w:firstLine="709"/>
        <w:jc w:val="both"/>
        <w:rPr>
          <w:color w:val="000000"/>
          <w:spacing w:val="-1"/>
          <w:sz w:val="28"/>
          <w:szCs w:val="28"/>
        </w:rPr>
      </w:pPr>
    </w:p>
    <w:p w:rsidR="006724D0" w:rsidRPr="00833054" w:rsidRDefault="006724D0" w:rsidP="00833054">
      <w:pPr>
        <w:shd w:val="clear" w:color="auto" w:fill="FFFFFF"/>
        <w:spacing w:line="360" w:lineRule="auto"/>
        <w:ind w:firstLine="709"/>
        <w:jc w:val="both"/>
        <w:rPr>
          <w:color w:val="000000"/>
          <w:spacing w:val="-1"/>
          <w:sz w:val="28"/>
          <w:szCs w:val="28"/>
        </w:rPr>
      </w:pPr>
    </w:p>
    <w:p w:rsidR="006724D0" w:rsidRPr="00833054" w:rsidRDefault="006724D0" w:rsidP="00833054">
      <w:pPr>
        <w:shd w:val="clear" w:color="auto" w:fill="FFFFFF"/>
        <w:spacing w:line="360" w:lineRule="auto"/>
        <w:ind w:firstLine="709"/>
        <w:jc w:val="both"/>
        <w:rPr>
          <w:color w:val="000000"/>
          <w:spacing w:val="-1"/>
          <w:sz w:val="28"/>
          <w:szCs w:val="28"/>
        </w:rPr>
      </w:pPr>
    </w:p>
    <w:p w:rsidR="006724D0" w:rsidRPr="00833054" w:rsidRDefault="006724D0" w:rsidP="00833054">
      <w:pPr>
        <w:shd w:val="clear" w:color="auto" w:fill="FFFFFF"/>
        <w:spacing w:line="360" w:lineRule="auto"/>
        <w:ind w:firstLine="709"/>
        <w:jc w:val="both"/>
        <w:rPr>
          <w:sz w:val="28"/>
          <w:szCs w:val="28"/>
        </w:rPr>
      </w:pPr>
      <w:r w:rsidRPr="00833054">
        <w:rPr>
          <w:color w:val="000000"/>
          <w:spacing w:val="-1"/>
          <w:sz w:val="28"/>
          <w:szCs w:val="28"/>
        </w:rPr>
        <w:t xml:space="preserve">Рис.1.3. Схема установки для азеотропной ректификации: 1- колонна для азеотропной ректификации, 2- узел разделения компонентов А и С, 3- конденсатор, 4- кипятильник; </w:t>
      </w:r>
      <w:r w:rsidRPr="00833054">
        <w:rPr>
          <w:sz w:val="28"/>
          <w:szCs w:val="28"/>
          <w:lang w:val="en-US"/>
        </w:rPr>
        <w:t>I</w:t>
      </w:r>
      <w:r w:rsidRPr="00833054">
        <w:rPr>
          <w:sz w:val="28"/>
          <w:szCs w:val="28"/>
        </w:rPr>
        <w:t xml:space="preserve">- охлаждающая вода, </w:t>
      </w:r>
      <w:r w:rsidRPr="00833054">
        <w:rPr>
          <w:sz w:val="28"/>
          <w:szCs w:val="28"/>
          <w:lang w:val="en-US"/>
        </w:rPr>
        <w:t>II</w:t>
      </w:r>
      <w:r w:rsidRPr="00833054">
        <w:rPr>
          <w:sz w:val="28"/>
          <w:szCs w:val="28"/>
        </w:rPr>
        <w:t xml:space="preserve">- греющий пар, </w:t>
      </w:r>
      <w:r w:rsidRPr="00833054">
        <w:rPr>
          <w:sz w:val="28"/>
          <w:szCs w:val="28"/>
          <w:lang w:val="en-US"/>
        </w:rPr>
        <w:t>III</w:t>
      </w:r>
      <w:r w:rsidRPr="00833054">
        <w:rPr>
          <w:sz w:val="28"/>
          <w:szCs w:val="28"/>
        </w:rPr>
        <w:t xml:space="preserve">-конденсат, </w:t>
      </w:r>
      <w:r w:rsidRPr="00833054">
        <w:rPr>
          <w:sz w:val="28"/>
          <w:szCs w:val="28"/>
          <w:lang w:val="en-US"/>
        </w:rPr>
        <w:t>IV</w:t>
      </w:r>
      <w:r w:rsidRPr="00833054">
        <w:rPr>
          <w:sz w:val="28"/>
          <w:szCs w:val="28"/>
        </w:rPr>
        <w:t>- восполнение потерь разделяющего агента.</w:t>
      </w:r>
    </w:p>
    <w:p w:rsidR="00DB608F" w:rsidRPr="000B1B45" w:rsidRDefault="00DB608F" w:rsidP="00833054">
      <w:pPr>
        <w:shd w:val="clear" w:color="auto" w:fill="FFFFFF"/>
        <w:spacing w:line="360" w:lineRule="auto"/>
        <w:ind w:firstLine="709"/>
        <w:jc w:val="both"/>
        <w:rPr>
          <w:color w:val="000000"/>
          <w:spacing w:val="-2"/>
          <w:sz w:val="28"/>
          <w:szCs w:val="28"/>
        </w:rPr>
      </w:pPr>
    </w:p>
    <w:p w:rsidR="006724D0" w:rsidRPr="00833054" w:rsidRDefault="006724D0" w:rsidP="00833054">
      <w:pPr>
        <w:shd w:val="clear" w:color="auto" w:fill="FFFFFF"/>
        <w:spacing w:line="360" w:lineRule="auto"/>
        <w:ind w:firstLine="709"/>
        <w:jc w:val="both"/>
        <w:rPr>
          <w:sz w:val="28"/>
          <w:szCs w:val="28"/>
        </w:rPr>
      </w:pPr>
      <w:r w:rsidRPr="00833054">
        <w:rPr>
          <w:color w:val="000000"/>
          <w:spacing w:val="-2"/>
          <w:sz w:val="28"/>
          <w:szCs w:val="28"/>
        </w:rPr>
        <w:t>Наиболее сложным и энергоемким в схемах азеотропной ректификации яв</w:t>
      </w:r>
      <w:r w:rsidRPr="00833054">
        <w:rPr>
          <w:color w:val="000000"/>
          <w:spacing w:val="-1"/>
          <w:sz w:val="28"/>
          <w:szCs w:val="28"/>
        </w:rPr>
        <w:t>ляется узел разделения азеотропной смеси.</w:t>
      </w:r>
    </w:p>
    <w:p w:rsidR="006724D0" w:rsidRPr="00833054" w:rsidRDefault="006724D0" w:rsidP="00833054">
      <w:pPr>
        <w:shd w:val="clear" w:color="auto" w:fill="FFFFFF"/>
        <w:spacing w:line="360" w:lineRule="auto"/>
        <w:ind w:firstLine="709"/>
        <w:jc w:val="both"/>
        <w:rPr>
          <w:sz w:val="28"/>
          <w:szCs w:val="28"/>
        </w:rPr>
      </w:pPr>
      <w:r w:rsidRPr="00833054">
        <w:rPr>
          <w:color w:val="000000"/>
          <w:spacing w:val="-2"/>
          <w:sz w:val="28"/>
          <w:szCs w:val="28"/>
        </w:rPr>
        <w:t xml:space="preserve">Несколько проще разделение смеси А+В с помощью разделяющего агента, </w:t>
      </w:r>
      <w:r w:rsidRPr="00833054">
        <w:rPr>
          <w:color w:val="000000"/>
          <w:spacing w:val="-1"/>
          <w:sz w:val="28"/>
          <w:szCs w:val="28"/>
        </w:rPr>
        <w:t xml:space="preserve">образующего гетероазеотроп. Последний после его конденсации образует два жидких слоя с разными соотношениями разделяемых компонентов в них. Это различие </w:t>
      </w:r>
      <w:r w:rsidRPr="00833054">
        <w:rPr>
          <w:color w:val="000000"/>
          <w:spacing w:val="-2"/>
          <w:sz w:val="28"/>
          <w:szCs w:val="28"/>
        </w:rPr>
        <w:t>в составах двух слоев сопровождается уменьшением требуемой разделительной способности самой ректификационной колонны (и ее высоты) по сравнению с образованием гомоазеотропа. Температура кипения гетероазеотропа  всегда ниже, чем  у компонентов А и В.</w:t>
      </w:r>
    </w:p>
    <w:p w:rsidR="006724D0" w:rsidRPr="00833054" w:rsidRDefault="006724D0" w:rsidP="00833054">
      <w:pPr>
        <w:shd w:val="clear" w:color="auto" w:fill="FFFFFF"/>
        <w:spacing w:line="360" w:lineRule="auto"/>
        <w:ind w:firstLine="709"/>
        <w:jc w:val="both"/>
        <w:rPr>
          <w:sz w:val="28"/>
          <w:szCs w:val="28"/>
        </w:rPr>
      </w:pPr>
      <w:r w:rsidRPr="00833054">
        <w:rPr>
          <w:color w:val="000000"/>
          <w:sz w:val="28"/>
          <w:szCs w:val="28"/>
        </w:rPr>
        <w:t xml:space="preserve">Отличительная особенность гетероазеотропов - равенство состава пара и </w:t>
      </w:r>
      <w:r w:rsidRPr="00833054">
        <w:rPr>
          <w:color w:val="000000"/>
          <w:spacing w:val="-2"/>
          <w:sz w:val="28"/>
          <w:szCs w:val="28"/>
        </w:rPr>
        <w:t>брутто - состава жидкости.</w:t>
      </w:r>
    </w:p>
    <w:p w:rsidR="006724D0" w:rsidRPr="00833054" w:rsidRDefault="006724D0" w:rsidP="00833054">
      <w:pPr>
        <w:shd w:val="clear" w:color="auto" w:fill="FFFFFF"/>
        <w:spacing w:line="360" w:lineRule="auto"/>
        <w:ind w:firstLine="709"/>
        <w:jc w:val="both"/>
        <w:rPr>
          <w:sz w:val="28"/>
          <w:szCs w:val="28"/>
        </w:rPr>
      </w:pPr>
      <w:r w:rsidRPr="00833054">
        <w:rPr>
          <w:color w:val="000000"/>
          <w:spacing w:val="-2"/>
          <w:sz w:val="28"/>
          <w:szCs w:val="28"/>
        </w:rPr>
        <w:t>Расслаивание и декантацию гетероазеотропной смеси осуществляют во флорентийском сосуде, позволяющем раздельно выводить слои легкой и тяжелой жид</w:t>
      </w:r>
      <w:r w:rsidRPr="00833054">
        <w:rPr>
          <w:color w:val="000000"/>
          <w:spacing w:val="-3"/>
          <w:sz w:val="28"/>
          <w:szCs w:val="28"/>
        </w:rPr>
        <w:t>кости.</w:t>
      </w:r>
    </w:p>
    <w:p w:rsidR="006724D0" w:rsidRPr="00833054" w:rsidRDefault="006724D0" w:rsidP="00833054">
      <w:pPr>
        <w:shd w:val="clear" w:color="auto" w:fill="FFFFFF"/>
        <w:spacing w:line="360" w:lineRule="auto"/>
        <w:ind w:firstLine="709"/>
        <w:jc w:val="both"/>
        <w:rPr>
          <w:sz w:val="28"/>
          <w:szCs w:val="28"/>
        </w:rPr>
      </w:pPr>
      <w:r w:rsidRPr="00833054">
        <w:rPr>
          <w:color w:val="000000"/>
          <w:spacing w:val="-2"/>
          <w:sz w:val="28"/>
          <w:szCs w:val="28"/>
        </w:rPr>
        <w:t>На рис.1.4 представлена схема установки для гетероазеотропной ректи</w:t>
      </w:r>
      <w:r w:rsidRPr="00833054">
        <w:rPr>
          <w:color w:val="000000"/>
          <w:sz w:val="28"/>
          <w:szCs w:val="28"/>
        </w:rPr>
        <w:t>фикации, в качестве флегмы здесь используется слой жидкости после расслаива</w:t>
      </w:r>
      <w:r w:rsidRPr="00833054">
        <w:rPr>
          <w:color w:val="000000"/>
          <w:spacing w:val="-1"/>
          <w:sz w:val="28"/>
          <w:szCs w:val="28"/>
        </w:rPr>
        <w:t xml:space="preserve">ния конденсата во флорентийском сосуде. Исходная смесь А+В (поток 1) может быть и азеотропообразующей любого состава, в том числе и близкого к азеотропному, она подается в колонну 1. Если соотношение А/В в парах гетероазеотропной </w:t>
      </w:r>
      <w:r w:rsidRPr="00833054">
        <w:rPr>
          <w:color w:val="000000"/>
          <w:spacing w:val="-2"/>
          <w:sz w:val="28"/>
          <w:szCs w:val="28"/>
        </w:rPr>
        <w:t xml:space="preserve">смеси больше, чем в исходной, то снизу из этой колонны в качестве кубового продукта отводится высококипящий компонент В. Уходящие сверху колонны пары тройного азеотропа конденсируются в конденсаторе 3. Расслоение конденсата происходит во флорентийском сосуде 6. Это равновесное расслаивание наряду с ректификацией дает значительный вклад в общий процесс разделения бинарной смеси </w:t>
      </w:r>
      <w:r w:rsidRPr="00833054">
        <w:rPr>
          <w:color w:val="000000"/>
          <w:spacing w:val="-3"/>
          <w:sz w:val="28"/>
          <w:szCs w:val="28"/>
        </w:rPr>
        <w:t>на чистые компоненты.</w:t>
      </w:r>
    </w:p>
    <w:p w:rsidR="006724D0" w:rsidRPr="00833054" w:rsidRDefault="006724D0" w:rsidP="00833054">
      <w:pPr>
        <w:shd w:val="clear" w:color="auto" w:fill="FFFFFF"/>
        <w:spacing w:line="360" w:lineRule="auto"/>
        <w:ind w:firstLine="709"/>
        <w:jc w:val="both"/>
        <w:rPr>
          <w:color w:val="000000"/>
          <w:spacing w:val="-2"/>
          <w:sz w:val="28"/>
          <w:szCs w:val="28"/>
        </w:rPr>
      </w:pPr>
      <w:r w:rsidRPr="00833054">
        <w:rPr>
          <w:color w:val="000000"/>
          <w:spacing w:val="-2"/>
          <w:sz w:val="28"/>
          <w:szCs w:val="28"/>
        </w:rPr>
        <w:t xml:space="preserve">Один слой (верхний, с меньшим содержанием компонента А) возвращается в колонну 1 в качестве флегмы. Второй слой (на схеме - нижний, с большим содержанием компонента А) направляется в колонну 2. Поскольку температура кипения </w:t>
      </w:r>
      <w:r w:rsidRPr="00833054">
        <w:rPr>
          <w:color w:val="000000"/>
          <w:sz w:val="28"/>
          <w:szCs w:val="28"/>
        </w:rPr>
        <w:t>гетероазеотропа меньше, нежели компонента А, то сверху колонны 2 будут уходить пары гетероазеотропа. Они направляются в конденсатор 3' - нередко он об</w:t>
      </w:r>
      <w:r w:rsidRPr="00833054">
        <w:rPr>
          <w:color w:val="000000"/>
          <w:spacing w:val="-2"/>
          <w:sz w:val="28"/>
          <w:szCs w:val="28"/>
        </w:rPr>
        <w:t xml:space="preserve">щий для двух колонн. Снизу колонны 2 отводится продукт А заданной чистоты; последняя зависит от высоты колонны 2, представляющей собой по сути отгонную </w:t>
      </w:r>
      <w:r w:rsidRPr="00833054">
        <w:rPr>
          <w:color w:val="000000"/>
          <w:spacing w:val="-1"/>
          <w:sz w:val="28"/>
          <w:szCs w:val="28"/>
        </w:rPr>
        <w:t>колонну, в которой из жидкости отгоняется легколетучий гетероазеотроп.</w:t>
      </w:r>
    </w:p>
    <w:p w:rsidR="006724D0" w:rsidRPr="00833054" w:rsidRDefault="00DA4508" w:rsidP="00833054">
      <w:pPr>
        <w:shd w:val="clear" w:color="auto" w:fill="FFFFFF"/>
        <w:spacing w:line="360" w:lineRule="auto"/>
        <w:ind w:firstLine="709"/>
        <w:jc w:val="both"/>
        <w:rPr>
          <w:sz w:val="28"/>
          <w:szCs w:val="28"/>
        </w:rPr>
      </w:pPr>
      <w:r>
        <w:rPr>
          <w:sz w:val="28"/>
          <w:szCs w:val="28"/>
        </w:rPr>
        <w:pict>
          <v:shape id="_x0000_i1026" type="#_x0000_t75" style="width:170.25pt;height:150.75pt">
            <v:imagedata r:id="rId12" o:title=""/>
          </v:shape>
        </w:pict>
      </w:r>
    </w:p>
    <w:p w:rsidR="006724D0" w:rsidRPr="00833054" w:rsidRDefault="006724D0" w:rsidP="00833054">
      <w:pPr>
        <w:shd w:val="clear" w:color="auto" w:fill="FFFFFF"/>
        <w:spacing w:line="360" w:lineRule="auto"/>
        <w:ind w:firstLine="709"/>
        <w:jc w:val="both"/>
        <w:rPr>
          <w:sz w:val="28"/>
          <w:szCs w:val="28"/>
        </w:rPr>
      </w:pPr>
      <w:r w:rsidRPr="00833054">
        <w:rPr>
          <w:color w:val="000000"/>
          <w:spacing w:val="-2"/>
          <w:sz w:val="28"/>
          <w:szCs w:val="28"/>
        </w:rPr>
        <w:t>Рис. 1.4. Принципиальная схема установки гетероазеотропной ректификации. 1,2- колонны, 3,</w:t>
      </w:r>
      <w:r w:rsidRPr="00833054">
        <w:rPr>
          <w:color w:val="000000"/>
          <w:sz w:val="28"/>
          <w:szCs w:val="28"/>
        </w:rPr>
        <w:t xml:space="preserve"> 3'- конденсаторы, 4,5- кипятильники, 6- флорентийский сосуд, </w:t>
      </w:r>
      <w:r w:rsidRPr="00833054">
        <w:rPr>
          <w:sz w:val="28"/>
          <w:szCs w:val="28"/>
          <w:lang w:val="en-US"/>
        </w:rPr>
        <w:t>I</w:t>
      </w:r>
      <w:r w:rsidRPr="00833054">
        <w:rPr>
          <w:sz w:val="28"/>
          <w:szCs w:val="28"/>
        </w:rPr>
        <w:t xml:space="preserve">-исходная смесь; о, </w:t>
      </w:r>
      <w:r w:rsidRPr="00833054">
        <w:rPr>
          <w:sz w:val="28"/>
          <w:szCs w:val="28"/>
          <w:lang w:val="en-US"/>
        </w:rPr>
        <w:t>II</w:t>
      </w:r>
      <w:r w:rsidRPr="00833054">
        <w:rPr>
          <w:sz w:val="28"/>
          <w:szCs w:val="28"/>
        </w:rPr>
        <w:t xml:space="preserve">- кубовые остатки в колоннах 1 и 2 соответственно; </w:t>
      </w:r>
      <w:r w:rsidRPr="00833054">
        <w:rPr>
          <w:sz w:val="28"/>
          <w:szCs w:val="28"/>
          <w:lang w:val="en-US"/>
        </w:rPr>
        <w:t>III</w:t>
      </w:r>
      <w:r w:rsidRPr="00833054">
        <w:rPr>
          <w:sz w:val="28"/>
          <w:szCs w:val="28"/>
        </w:rPr>
        <w:t xml:space="preserve">, </w:t>
      </w:r>
      <w:r w:rsidRPr="00833054">
        <w:rPr>
          <w:sz w:val="28"/>
          <w:szCs w:val="28"/>
          <w:lang w:val="en-US"/>
        </w:rPr>
        <w:t>IV</w:t>
      </w:r>
      <w:r w:rsidRPr="00833054">
        <w:rPr>
          <w:sz w:val="28"/>
          <w:szCs w:val="28"/>
        </w:rPr>
        <w:t xml:space="preserve">- составы паров из колонн 1 и 2; </w:t>
      </w:r>
      <w:r w:rsidRPr="00833054">
        <w:rPr>
          <w:sz w:val="28"/>
          <w:szCs w:val="28"/>
          <w:lang w:val="en-US"/>
        </w:rPr>
        <w:t>V</w:t>
      </w:r>
      <w:r w:rsidRPr="00833054">
        <w:rPr>
          <w:sz w:val="28"/>
          <w:szCs w:val="28"/>
        </w:rPr>
        <w:t>,</w:t>
      </w:r>
      <w:r w:rsidRPr="00833054">
        <w:rPr>
          <w:sz w:val="28"/>
          <w:szCs w:val="28"/>
          <w:lang w:val="en-US"/>
        </w:rPr>
        <w:t>VI</w:t>
      </w:r>
      <w:r w:rsidRPr="00833054">
        <w:rPr>
          <w:sz w:val="28"/>
          <w:szCs w:val="28"/>
        </w:rPr>
        <w:t>- составы равновесных слоев жидкости.</w:t>
      </w:r>
    </w:p>
    <w:p w:rsidR="006724D0" w:rsidRPr="00833054" w:rsidRDefault="006724D0" w:rsidP="00833054">
      <w:pPr>
        <w:shd w:val="clear" w:color="auto" w:fill="FFFFFF"/>
        <w:spacing w:line="360" w:lineRule="auto"/>
        <w:ind w:firstLine="709"/>
        <w:jc w:val="both"/>
        <w:rPr>
          <w:color w:val="000000"/>
          <w:spacing w:val="-2"/>
          <w:sz w:val="28"/>
          <w:szCs w:val="28"/>
        </w:rPr>
      </w:pPr>
      <w:r w:rsidRPr="00833054">
        <w:rPr>
          <w:color w:val="000000"/>
          <w:sz w:val="28"/>
          <w:szCs w:val="28"/>
        </w:rPr>
        <w:t>Такой комплекс, в частности, используют для разделения гетероазеотропных смесей типа н-бутиловый спирт - вода, винилацетат - вода, масляный альде</w:t>
      </w:r>
      <w:r w:rsidRPr="00833054">
        <w:rPr>
          <w:color w:val="000000"/>
          <w:spacing w:val="-2"/>
          <w:sz w:val="28"/>
          <w:szCs w:val="28"/>
        </w:rPr>
        <w:t>гид - вода.</w:t>
      </w:r>
    </w:p>
    <w:p w:rsidR="006724D0" w:rsidRPr="00833054" w:rsidRDefault="006724D0" w:rsidP="00833054">
      <w:pPr>
        <w:pStyle w:val="3"/>
        <w:ind w:right="0" w:firstLine="709"/>
        <w:rPr>
          <w:sz w:val="28"/>
          <w:szCs w:val="28"/>
        </w:rPr>
      </w:pPr>
      <w:r w:rsidRPr="00833054">
        <w:rPr>
          <w:sz w:val="28"/>
          <w:szCs w:val="28"/>
        </w:rPr>
        <w:t>Такой же комплекс применяется и для разделения гомоазеотропных смесей с добавкой новых компонентов, образующих гетероазеотропы с компонентами исходной смеси. Примером такого разделения может служить гетероазеотропная осушка спиртов (этилового, изопропилового) в присутствии углеводородов (бензола, толуола, гексана). Например, при производстве изопропилового спирта его осушка может быть осуществлена на таком комплексе при сочетании гетероазеотропной ректификации с расслаиванием [4].</w:t>
      </w:r>
    </w:p>
    <w:p w:rsidR="006724D0" w:rsidRPr="00833054" w:rsidRDefault="006724D0" w:rsidP="00833054">
      <w:pPr>
        <w:pStyle w:val="3"/>
        <w:ind w:right="0" w:firstLine="709"/>
        <w:rPr>
          <w:sz w:val="28"/>
          <w:szCs w:val="28"/>
        </w:rPr>
      </w:pPr>
    </w:p>
    <w:p w:rsidR="006724D0" w:rsidRPr="00833054" w:rsidRDefault="006724D0" w:rsidP="00DB608F">
      <w:pPr>
        <w:pStyle w:val="23"/>
        <w:ind w:left="1276" w:hanging="567"/>
        <w:rPr>
          <w:b/>
          <w:bCs/>
          <w:sz w:val="28"/>
          <w:szCs w:val="28"/>
        </w:rPr>
      </w:pPr>
      <w:r w:rsidRPr="00833054">
        <w:rPr>
          <w:b/>
          <w:bCs/>
          <w:sz w:val="28"/>
          <w:szCs w:val="28"/>
        </w:rPr>
        <w:t>1.3. ПРИМЕНЕНИЕ СЛОЖНЫХ КОЛОНН ДЛЯ РАЗДЕЛЕНИЯ ЗЕТРОПНЫХ И АЗЕОТРОПНЫХ СМЕСЕЙ.</w:t>
      </w:r>
    </w:p>
    <w:p w:rsidR="00DB608F" w:rsidRPr="000B1B45" w:rsidRDefault="00DB608F" w:rsidP="00DB608F">
      <w:pPr>
        <w:spacing w:line="360" w:lineRule="auto"/>
        <w:ind w:left="1276" w:hanging="567"/>
        <w:jc w:val="both"/>
        <w:rPr>
          <w:sz w:val="28"/>
          <w:szCs w:val="28"/>
        </w:rPr>
      </w:pPr>
    </w:p>
    <w:p w:rsidR="006724D0" w:rsidRPr="00833054" w:rsidRDefault="006724D0" w:rsidP="00833054">
      <w:pPr>
        <w:spacing w:line="360" w:lineRule="auto"/>
        <w:ind w:firstLine="709"/>
        <w:jc w:val="both"/>
        <w:rPr>
          <w:sz w:val="28"/>
          <w:szCs w:val="28"/>
        </w:rPr>
      </w:pPr>
      <w:r w:rsidRPr="00833054">
        <w:rPr>
          <w:sz w:val="28"/>
          <w:szCs w:val="28"/>
        </w:rPr>
        <w:t>К сложным колоннам относятся колонны с боковыми отборами, колонны с несколькими питаниями, а также колонны с полностью или частично связанными (колонны с боковыми секциями) тепловыми и материальными потоками. Использование сложных колонн как элементов разделительного комплекса резко повышает число возможных вариантов организации процесса разделения.</w:t>
      </w:r>
    </w:p>
    <w:p w:rsidR="006724D0" w:rsidRPr="00833054" w:rsidRDefault="006724D0" w:rsidP="00833054">
      <w:pPr>
        <w:spacing w:line="360" w:lineRule="auto"/>
        <w:ind w:firstLine="709"/>
        <w:jc w:val="both"/>
        <w:rPr>
          <w:sz w:val="28"/>
          <w:szCs w:val="28"/>
        </w:rPr>
      </w:pPr>
      <w:r w:rsidRPr="00833054">
        <w:rPr>
          <w:sz w:val="28"/>
          <w:szCs w:val="28"/>
        </w:rPr>
        <w:t>Комплексы со связанными тепловыми потоками были исследованы применительно к разделению ряда промышленных смесей.</w:t>
      </w:r>
    </w:p>
    <w:p w:rsidR="006724D0" w:rsidRPr="00833054" w:rsidRDefault="006724D0" w:rsidP="00833054">
      <w:pPr>
        <w:spacing w:line="360" w:lineRule="auto"/>
        <w:ind w:firstLine="709"/>
        <w:jc w:val="both"/>
        <w:rPr>
          <w:sz w:val="28"/>
          <w:szCs w:val="28"/>
        </w:rPr>
      </w:pPr>
      <w:r w:rsidRPr="00833054">
        <w:rPr>
          <w:sz w:val="28"/>
          <w:szCs w:val="28"/>
        </w:rPr>
        <w:t>Их использование на установках газофракционирования для разделения смеси изо-С</w:t>
      </w:r>
      <w:r w:rsidRPr="00833054">
        <w:rPr>
          <w:sz w:val="28"/>
          <w:szCs w:val="28"/>
          <w:vertAlign w:val="subscript"/>
        </w:rPr>
        <w:t>4</w:t>
      </w:r>
      <w:r w:rsidRPr="00833054">
        <w:rPr>
          <w:sz w:val="28"/>
          <w:szCs w:val="28"/>
        </w:rPr>
        <w:t>, н-С</w:t>
      </w:r>
      <w:r w:rsidRPr="00833054">
        <w:rPr>
          <w:sz w:val="28"/>
          <w:szCs w:val="28"/>
          <w:vertAlign w:val="subscript"/>
        </w:rPr>
        <w:t>4</w:t>
      </w:r>
      <w:r w:rsidRPr="00833054">
        <w:rPr>
          <w:sz w:val="28"/>
          <w:szCs w:val="28"/>
        </w:rPr>
        <w:t>, изо-С</w:t>
      </w:r>
      <w:r w:rsidRPr="00833054">
        <w:rPr>
          <w:sz w:val="28"/>
          <w:szCs w:val="28"/>
          <w:vertAlign w:val="subscript"/>
        </w:rPr>
        <w:t>5</w:t>
      </w:r>
      <w:r w:rsidRPr="00833054">
        <w:rPr>
          <w:sz w:val="28"/>
          <w:szCs w:val="28"/>
        </w:rPr>
        <w:t>, н-С</w:t>
      </w:r>
      <w:r w:rsidRPr="00833054">
        <w:rPr>
          <w:sz w:val="28"/>
          <w:szCs w:val="28"/>
          <w:vertAlign w:val="subscript"/>
        </w:rPr>
        <w:t>5</w:t>
      </w:r>
      <w:r w:rsidRPr="00833054">
        <w:rPr>
          <w:sz w:val="28"/>
          <w:szCs w:val="28"/>
        </w:rPr>
        <w:t xml:space="preserve"> позволяет уменьшить энергозатраты на разделение приблизительно на 50 % [14].</w:t>
      </w:r>
    </w:p>
    <w:p w:rsidR="006724D0" w:rsidRPr="00833054" w:rsidRDefault="006724D0" w:rsidP="00833054">
      <w:pPr>
        <w:spacing w:line="360" w:lineRule="auto"/>
        <w:ind w:firstLine="709"/>
        <w:jc w:val="both"/>
        <w:rPr>
          <w:sz w:val="28"/>
          <w:szCs w:val="28"/>
        </w:rPr>
      </w:pPr>
      <w:r w:rsidRPr="00833054">
        <w:rPr>
          <w:sz w:val="28"/>
          <w:szCs w:val="28"/>
        </w:rPr>
        <w:t>Аналогичные результаты может дать применение комплексов со связанными тепловыми потоками в установках вторичной перегонки бензинов.</w:t>
      </w:r>
    </w:p>
    <w:p w:rsidR="006724D0" w:rsidRPr="00833054" w:rsidRDefault="006724D0" w:rsidP="00833054">
      <w:pPr>
        <w:spacing w:line="360" w:lineRule="auto"/>
        <w:ind w:firstLine="709"/>
        <w:jc w:val="both"/>
        <w:rPr>
          <w:sz w:val="28"/>
          <w:szCs w:val="28"/>
        </w:rPr>
      </w:pPr>
      <w:r w:rsidRPr="00833054">
        <w:rPr>
          <w:sz w:val="28"/>
          <w:szCs w:val="28"/>
        </w:rPr>
        <w:t>Колонны с выносными отпарными секциями, широко распространенные в нефтепереработке (установки первичной перегонки нефти, каталитического крекинга, разделения ароматических углеводородов, первичной перегонки бензинов и др.), и колонны с выносными укрепляющими секциями (например, комплексы для разделения воздуха с получением азота, аргона и кислорода) следует классифицировать, как комплексы с частично связанными тепловыми потоками. Промышленные комплексы с частично связанными тепловыми потоками показаны на рис.1.5. Эти комплексы занимают промежуточное место между комплексами со связанными тепловыми потоками и обычными схемами ректификации. По схеме разделения–это или схемы последовательного отделения тяжелых компонентов (колонны с выносными отпарными секциями) или схемы последовательного отделения легких компонентов (колонны с выносными укрепляющими секциями). Эти схемы имеют один общий дефлегматор и несколько кипятильников (вместо кипятильников на установках первичной перегонки нефти используют отпарку острым водяным паром) или один общий кипятильник и несколько дефлегматоров. Энергетические затраты на разделение в комплексах с частично связанными тепловыми потоками являются средними между затратами в комплексах с полностью связанными тепловыми потоками.</w:t>
      </w:r>
    </w:p>
    <w:p w:rsidR="006724D0" w:rsidRPr="00833054" w:rsidRDefault="00DA4508" w:rsidP="00833054">
      <w:pPr>
        <w:spacing w:line="360" w:lineRule="auto"/>
        <w:ind w:firstLine="709"/>
        <w:jc w:val="both"/>
        <w:rPr>
          <w:sz w:val="28"/>
          <w:szCs w:val="28"/>
        </w:rPr>
      </w:pPr>
      <w:r>
        <w:rPr>
          <w:sz w:val="28"/>
          <w:szCs w:val="28"/>
        </w:rPr>
        <w:pict>
          <v:shape id="_x0000_i1027" type="#_x0000_t75" style="width:305.25pt;height:175.5pt">
            <v:imagedata r:id="rId13" o:title=""/>
          </v:shape>
        </w:pict>
      </w:r>
    </w:p>
    <w:p w:rsidR="006724D0" w:rsidRPr="00833054" w:rsidRDefault="006724D0" w:rsidP="00833054">
      <w:pPr>
        <w:spacing w:line="360" w:lineRule="auto"/>
        <w:ind w:firstLine="709"/>
        <w:jc w:val="both"/>
        <w:rPr>
          <w:sz w:val="28"/>
          <w:szCs w:val="28"/>
        </w:rPr>
      </w:pPr>
      <w:r w:rsidRPr="00833054">
        <w:rPr>
          <w:sz w:val="28"/>
          <w:szCs w:val="28"/>
        </w:rPr>
        <w:t>Рис. 1.5. Схемы промышленных ректификационных комплексов с частично связанными тепловыми потоками: а – с боковыми отпарными секциями для разделения сырой нефти на фракции; б – с боковой укрепляющей секцией для разделения воздуха на кислород, азот и аргон [14].</w:t>
      </w:r>
    </w:p>
    <w:p w:rsidR="006724D0" w:rsidRPr="00833054" w:rsidRDefault="006724D0" w:rsidP="00833054">
      <w:pPr>
        <w:spacing w:line="360" w:lineRule="auto"/>
        <w:ind w:firstLine="709"/>
        <w:jc w:val="both"/>
        <w:rPr>
          <w:sz w:val="28"/>
          <w:szCs w:val="28"/>
        </w:rPr>
      </w:pPr>
      <w:r w:rsidRPr="00833054">
        <w:rPr>
          <w:sz w:val="28"/>
          <w:szCs w:val="28"/>
        </w:rPr>
        <w:t>Недавно в литературе появились сведения о возможности организации процесса экстрактивной ректификации бинарных азеотропных смесей в одной сложной колонне с боковым отбором. Этот способ позволяет уменьшить энергозатраты по сравнению с классической схемой, но одновременно наблюдается снижение качества продуктовых потоков.</w:t>
      </w:r>
    </w:p>
    <w:p w:rsidR="006724D0" w:rsidRPr="000B1B45" w:rsidRDefault="006724D0" w:rsidP="00833054">
      <w:pPr>
        <w:spacing w:line="360" w:lineRule="auto"/>
        <w:ind w:firstLine="709"/>
        <w:jc w:val="both"/>
        <w:rPr>
          <w:sz w:val="28"/>
          <w:szCs w:val="28"/>
        </w:rPr>
      </w:pPr>
      <w:r w:rsidRPr="00833054">
        <w:rPr>
          <w:sz w:val="28"/>
          <w:szCs w:val="28"/>
        </w:rPr>
        <w:t>В работе [15] предлагается разделять бинарные азеотропные смеси новым способом экстрактивной ректификации. В этом случае три компонента выделяются в различных частях экстрактивной колонны (см. рис.1.6). Среднекипящий компонент отбирают в паровой фазе в качестве бокового отбора. Этот способ может быть использован только в том случае, если растворитель является высококипящим, что является типичной ситуацией, с которой сталкиваются на практике. В качестве примера авторами [15] рассмотрен процесс разделения смеси этанол - вода с использованием в качестве экстрактивного агента этиленгликоля.</w:t>
      </w:r>
    </w:p>
    <w:p w:rsidR="00DB608F" w:rsidRPr="000B1B45" w:rsidRDefault="00DB608F" w:rsidP="00833054">
      <w:pPr>
        <w:spacing w:line="360" w:lineRule="auto"/>
        <w:ind w:firstLine="709"/>
        <w:jc w:val="both"/>
        <w:rPr>
          <w:sz w:val="28"/>
          <w:szCs w:val="28"/>
        </w:rPr>
      </w:pPr>
    </w:p>
    <w:p w:rsidR="006724D0" w:rsidRPr="00833054" w:rsidRDefault="00DA4508" w:rsidP="00833054">
      <w:pPr>
        <w:spacing w:line="360" w:lineRule="auto"/>
        <w:ind w:firstLine="709"/>
        <w:jc w:val="both"/>
        <w:rPr>
          <w:sz w:val="28"/>
          <w:szCs w:val="28"/>
        </w:rPr>
      </w:pPr>
      <w:r>
        <w:rPr>
          <w:sz w:val="28"/>
          <w:szCs w:val="28"/>
        </w:rPr>
        <w:pict>
          <v:shape id="_x0000_i1028" type="#_x0000_t75" style="width:280.5pt;height:122.25pt">
            <v:imagedata r:id="rId14" o:title=""/>
          </v:shape>
        </w:pict>
      </w:r>
    </w:p>
    <w:p w:rsidR="006724D0" w:rsidRPr="00833054" w:rsidRDefault="006724D0" w:rsidP="00833054">
      <w:pPr>
        <w:spacing w:line="360" w:lineRule="auto"/>
        <w:ind w:firstLine="709"/>
        <w:jc w:val="both"/>
        <w:rPr>
          <w:sz w:val="28"/>
          <w:szCs w:val="28"/>
        </w:rPr>
      </w:pPr>
      <w:r w:rsidRPr="00833054">
        <w:rPr>
          <w:sz w:val="28"/>
          <w:szCs w:val="28"/>
        </w:rPr>
        <w:t>а</w:t>
      </w:r>
      <w:r w:rsidRPr="00833054">
        <w:rPr>
          <w:sz w:val="28"/>
          <w:szCs w:val="28"/>
        </w:rPr>
        <w:tab/>
      </w:r>
      <w:r w:rsidRPr="00833054">
        <w:rPr>
          <w:sz w:val="28"/>
          <w:szCs w:val="28"/>
        </w:rPr>
        <w:tab/>
      </w:r>
      <w:r w:rsidRPr="00833054">
        <w:rPr>
          <w:sz w:val="28"/>
          <w:szCs w:val="28"/>
        </w:rPr>
        <w:tab/>
      </w:r>
      <w:r w:rsidRPr="00833054">
        <w:rPr>
          <w:sz w:val="28"/>
          <w:szCs w:val="28"/>
        </w:rPr>
        <w:tab/>
      </w:r>
      <w:r w:rsidRPr="00833054">
        <w:rPr>
          <w:sz w:val="28"/>
          <w:szCs w:val="28"/>
        </w:rPr>
        <w:tab/>
        <w:t>б</w:t>
      </w:r>
    </w:p>
    <w:p w:rsidR="006724D0" w:rsidRPr="00833054" w:rsidRDefault="006724D0" w:rsidP="00833054">
      <w:pPr>
        <w:spacing w:line="360" w:lineRule="auto"/>
        <w:ind w:firstLine="709"/>
        <w:jc w:val="both"/>
        <w:rPr>
          <w:sz w:val="28"/>
          <w:szCs w:val="28"/>
        </w:rPr>
      </w:pPr>
      <w:r w:rsidRPr="00833054">
        <w:rPr>
          <w:sz w:val="28"/>
          <w:szCs w:val="28"/>
        </w:rPr>
        <w:t>Рис. 1.6. Типичный процесс экстрактивной ректификации (а). Новый процесс экстрактивной ректификации (б).</w:t>
      </w:r>
    </w:p>
    <w:p w:rsidR="00DB608F" w:rsidRPr="000B1B45" w:rsidRDefault="00DB608F" w:rsidP="00833054">
      <w:pPr>
        <w:pStyle w:val="31"/>
        <w:ind w:firstLine="709"/>
        <w:rPr>
          <w:sz w:val="28"/>
          <w:szCs w:val="28"/>
        </w:rPr>
      </w:pPr>
    </w:p>
    <w:p w:rsidR="006724D0" w:rsidRPr="00833054" w:rsidRDefault="006724D0" w:rsidP="00833054">
      <w:pPr>
        <w:pStyle w:val="31"/>
        <w:ind w:firstLine="709"/>
        <w:rPr>
          <w:sz w:val="28"/>
          <w:szCs w:val="28"/>
        </w:rPr>
      </w:pPr>
      <w:r w:rsidRPr="00833054">
        <w:rPr>
          <w:sz w:val="28"/>
          <w:szCs w:val="28"/>
        </w:rPr>
        <w:t>Предполагается, что этот способ может быть использован для разделения других систем.</w:t>
      </w:r>
    </w:p>
    <w:p w:rsidR="006724D0" w:rsidRPr="00833054" w:rsidRDefault="006724D0" w:rsidP="00833054">
      <w:pPr>
        <w:spacing w:line="360" w:lineRule="auto"/>
        <w:ind w:firstLine="709"/>
        <w:jc w:val="both"/>
        <w:rPr>
          <w:sz w:val="28"/>
          <w:szCs w:val="28"/>
        </w:rPr>
      </w:pPr>
      <w:r w:rsidRPr="00833054">
        <w:rPr>
          <w:sz w:val="28"/>
          <w:szCs w:val="28"/>
        </w:rPr>
        <w:t>Методом вычислительного эксперимента авторы провели сопоставление традиционного и нового вариантов. Для расчета фазового равновесия они использовали уравнение NRTL. Число тарелок в новой экстрактивной колонне было равно числу тарелок в первой колонне традиционной схемы экстрактивной ректификации.</w:t>
      </w:r>
    </w:p>
    <w:p w:rsidR="006724D0" w:rsidRPr="00833054" w:rsidRDefault="006724D0" w:rsidP="00833054">
      <w:pPr>
        <w:spacing w:line="360" w:lineRule="auto"/>
        <w:ind w:firstLine="709"/>
        <w:jc w:val="both"/>
        <w:rPr>
          <w:sz w:val="28"/>
          <w:szCs w:val="28"/>
        </w:rPr>
      </w:pPr>
      <w:r w:rsidRPr="00833054">
        <w:rPr>
          <w:sz w:val="28"/>
          <w:szCs w:val="28"/>
        </w:rPr>
        <w:t>Авторами получены профили концентраций компонентов по высоте колонны, которые существенно отличаются от профилей в традиционной схеме.</w:t>
      </w:r>
    </w:p>
    <w:p w:rsidR="006724D0" w:rsidRPr="00833054" w:rsidRDefault="006724D0" w:rsidP="00833054">
      <w:pPr>
        <w:spacing w:line="360" w:lineRule="auto"/>
        <w:ind w:firstLine="709"/>
        <w:jc w:val="both"/>
        <w:rPr>
          <w:sz w:val="28"/>
          <w:szCs w:val="28"/>
        </w:rPr>
      </w:pPr>
      <w:r w:rsidRPr="00833054">
        <w:rPr>
          <w:sz w:val="28"/>
          <w:szCs w:val="28"/>
        </w:rPr>
        <w:t>Новый способ организации процесса позволяет несколько снизить энергетические затраты. Однако при этом снижается и качество продуктовых потоков, а при больших расходах ЭА содержание его в продукте, отбираемом в виде бокового потока, ещё увеличивается.</w:t>
      </w:r>
    </w:p>
    <w:p w:rsidR="006724D0" w:rsidRPr="00833054" w:rsidRDefault="006724D0" w:rsidP="00833054">
      <w:pPr>
        <w:spacing w:line="360" w:lineRule="auto"/>
        <w:ind w:firstLine="709"/>
        <w:jc w:val="both"/>
        <w:rPr>
          <w:sz w:val="28"/>
          <w:szCs w:val="28"/>
        </w:rPr>
      </w:pPr>
      <w:r w:rsidRPr="00833054">
        <w:rPr>
          <w:sz w:val="28"/>
          <w:szCs w:val="28"/>
        </w:rPr>
        <w:t>Авторами [16] рассмотрены схемы с полностью связанными тепловыми и материальными потоками.</w:t>
      </w:r>
    </w:p>
    <w:p w:rsidR="006724D0" w:rsidRPr="00833054" w:rsidRDefault="006724D0" w:rsidP="00833054">
      <w:pPr>
        <w:pStyle w:val="31"/>
        <w:ind w:firstLine="709"/>
        <w:rPr>
          <w:sz w:val="28"/>
          <w:szCs w:val="28"/>
        </w:rPr>
      </w:pPr>
      <w:r w:rsidRPr="00833054">
        <w:rPr>
          <w:sz w:val="28"/>
          <w:szCs w:val="28"/>
        </w:rPr>
        <w:t>Для осуществления тепловой связи между отдельными двухсекционными колоннами каждая из них в точке питания и в концевых точках соединяется со смежными колоннами противоположно направленными паровым и жидкостным потоками (см. рис. 1.7).</w:t>
      </w:r>
    </w:p>
    <w:p w:rsidR="006724D0" w:rsidRPr="00833054" w:rsidRDefault="00DA4508" w:rsidP="00833054">
      <w:pPr>
        <w:spacing w:line="360" w:lineRule="auto"/>
        <w:ind w:firstLine="709"/>
        <w:jc w:val="both"/>
        <w:rPr>
          <w:sz w:val="28"/>
          <w:szCs w:val="28"/>
        </w:rPr>
      </w:pPr>
      <w:r>
        <w:rPr>
          <w:sz w:val="28"/>
          <w:szCs w:val="28"/>
        </w:rPr>
        <w:pict>
          <v:shape id="_x0000_i1029" type="#_x0000_t75" style="width:318.75pt;height:156.75pt">
            <v:imagedata r:id="rId15" o:title=""/>
          </v:shape>
        </w:pict>
      </w:r>
    </w:p>
    <w:p w:rsidR="006724D0" w:rsidRPr="00833054" w:rsidRDefault="006724D0" w:rsidP="00833054">
      <w:pPr>
        <w:spacing w:line="360" w:lineRule="auto"/>
        <w:ind w:firstLine="709"/>
        <w:jc w:val="both"/>
        <w:rPr>
          <w:sz w:val="28"/>
          <w:szCs w:val="28"/>
        </w:rPr>
      </w:pPr>
      <w:r w:rsidRPr="00833054">
        <w:rPr>
          <w:sz w:val="28"/>
          <w:szCs w:val="28"/>
        </w:rPr>
        <w:t>Рис.1.7. Схемы со связанными тепловыми потоками и минимальным числом колонн для n=2-3.</w:t>
      </w:r>
    </w:p>
    <w:p w:rsidR="00DB608F" w:rsidRPr="000B1B45" w:rsidRDefault="00DB608F" w:rsidP="00833054">
      <w:pPr>
        <w:spacing w:line="360" w:lineRule="auto"/>
        <w:ind w:firstLine="709"/>
        <w:jc w:val="both"/>
        <w:rPr>
          <w:sz w:val="28"/>
          <w:szCs w:val="28"/>
        </w:rPr>
      </w:pPr>
    </w:p>
    <w:p w:rsidR="006724D0" w:rsidRPr="00833054" w:rsidRDefault="006724D0" w:rsidP="00833054">
      <w:pPr>
        <w:spacing w:line="360" w:lineRule="auto"/>
        <w:ind w:firstLine="709"/>
        <w:jc w:val="both"/>
        <w:rPr>
          <w:sz w:val="28"/>
          <w:szCs w:val="28"/>
        </w:rPr>
      </w:pPr>
      <w:r w:rsidRPr="00833054">
        <w:rPr>
          <w:sz w:val="28"/>
          <w:szCs w:val="28"/>
        </w:rPr>
        <w:t xml:space="preserve">При этом не только снижаются суммарные термодинамические потери при теплопередаче, но и уменьшается термодинамическая необратимость процесса (снижаются термодинамические потери при смешении потоков на концах колонн). Это также позволяет отказаться от всех дефлегматоров и кипятильников в точках вывода промежуточных по летучести продуктов. В то же время исключаются соответствующие затраты тепла и холода, при чем происходит не перенос этих нагрузок из одной точки схемы в другую, а их взаимное погашение. При всех своих термодинамических преимуществах способ ректификации с обратимым смешением потоков имеет один существенный недостаток: с увеличением числа разделяемых компонентов резко возрастает число секций. </w:t>
      </w:r>
    </w:p>
    <w:p w:rsidR="006724D0" w:rsidRPr="00833054" w:rsidRDefault="006724D0" w:rsidP="00833054">
      <w:pPr>
        <w:spacing w:line="360" w:lineRule="auto"/>
        <w:ind w:firstLine="709"/>
        <w:jc w:val="both"/>
        <w:rPr>
          <w:sz w:val="28"/>
          <w:szCs w:val="28"/>
        </w:rPr>
      </w:pPr>
      <w:r w:rsidRPr="00833054">
        <w:rPr>
          <w:sz w:val="28"/>
          <w:szCs w:val="28"/>
        </w:rPr>
        <w:t>Авторами рассмотрен ряд примеров разделения промышленных смесей, показана экономическая эффективность применения ректификационных систем со связанными тепловыми потоками:</w:t>
      </w:r>
    </w:p>
    <w:p w:rsidR="006724D0" w:rsidRPr="00833054" w:rsidRDefault="006724D0" w:rsidP="00833054">
      <w:pPr>
        <w:numPr>
          <w:ilvl w:val="0"/>
          <w:numId w:val="19"/>
        </w:numPr>
        <w:spacing w:line="360" w:lineRule="auto"/>
        <w:ind w:left="0" w:firstLine="709"/>
        <w:jc w:val="both"/>
        <w:rPr>
          <w:sz w:val="28"/>
          <w:szCs w:val="28"/>
        </w:rPr>
      </w:pPr>
      <w:r w:rsidRPr="00833054">
        <w:rPr>
          <w:sz w:val="28"/>
          <w:szCs w:val="28"/>
        </w:rPr>
        <w:t>смесь этилбензола и изомеров ксилола (орто-, мета-, пара-). Применение усовершенствованной схемы позволяет на 50% сократить расход тепла и на 10% – капиталовложения;</w:t>
      </w:r>
    </w:p>
    <w:p w:rsidR="006724D0" w:rsidRPr="00833054" w:rsidRDefault="006724D0" w:rsidP="00833054">
      <w:pPr>
        <w:numPr>
          <w:ilvl w:val="0"/>
          <w:numId w:val="19"/>
        </w:numPr>
        <w:spacing w:line="360" w:lineRule="auto"/>
        <w:ind w:left="0" w:firstLine="709"/>
        <w:jc w:val="both"/>
        <w:rPr>
          <w:sz w:val="28"/>
          <w:szCs w:val="28"/>
        </w:rPr>
      </w:pPr>
      <w:r w:rsidRPr="00833054">
        <w:rPr>
          <w:sz w:val="28"/>
          <w:szCs w:val="28"/>
        </w:rPr>
        <w:t>разделение ШФЛУ на ЦГФУ (С</w:t>
      </w:r>
      <w:r w:rsidRPr="00833054">
        <w:rPr>
          <w:sz w:val="28"/>
          <w:szCs w:val="28"/>
          <w:vertAlign w:val="subscript"/>
        </w:rPr>
        <w:t>2</w:t>
      </w:r>
      <w:r w:rsidRPr="00833054">
        <w:rPr>
          <w:sz w:val="28"/>
          <w:szCs w:val="28"/>
        </w:rPr>
        <w:t>-С</w:t>
      </w:r>
      <w:r w:rsidRPr="00833054">
        <w:rPr>
          <w:sz w:val="28"/>
          <w:szCs w:val="28"/>
          <w:vertAlign w:val="subscript"/>
        </w:rPr>
        <w:t>6</w:t>
      </w:r>
      <w:r w:rsidRPr="00833054">
        <w:rPr>
          <w:sz w:val="28"/>
          <w:szCs w:val="28"/>
        </w:rPr>
        <w:t>). Сокращение нагрузки на кипятильники и дефлегматоры на 48 и 38% соответственно и уменьшение числа кипятильников и дефлегматоров с 12 до 6 шт;</w:t>
      </w:r>
    </w:p>
    <w:p w:rsidR="006724D0" w:rsidRPr="00833054" w:rsidRDefault="006724D0" w:rsidP="00833054">
      <w:pPr>
        <w:numPr>
          <w:ilvl w:val="0"/>
          <w:numId w:val="19"/>
        </w:numPr>
        <w:spacing w:line="360" w:lineRule="auto"/>
        <w:ind w:left="0" w:firstLine="709"/>
        <w:jc w:val="both"/>
        <w:rPr>
          <w:sz w:val="28"/>
          <w:szCs w:val="28"/>
        </w:rPr>
      </w:pPr>
      <w:r w:rsidRPr="00833054">
        <w:rPr>
          <w:sz w:val="28"/>
          <w:szCs w:val="28"/>
        </w:rPr>
        <w:t>разделение диэтилбензола – сырца;</w:t>
      </w:r>
    </w:p>
    <w:p w:rsidR="006724D0" w:rsidRPr="00833054" w:rsidRDefault="006724D0" w:rsidP="00833054">
      <w:pPr>
        <w:numPr>
          <w:ilvl w:val="0"/>
          <w:numId w:val="19"/>
        </w:numPr>
        <w:spacing w:line="360" w:lineRule="auto"/>
        <w:ind w:left="0" w:firstLine="709"/>
        <w:jc w:val="both"/>
        <w:rPr>
          <w:sz w:val="28"/>
          <w:szCs w:val="28"/>
        </w:rPr>
      </w:pPr>
      <w:r w:rsidRPr="00833054">
        <w:rPr>
          <w:sz w:val="28"/>
          <w:szCs w:val="28"/>
        </w:rPr>
        <w:t>смесь хлорметанов;</w:t>
      </w:r>
    </w:p>
    <w:p w:rsidR="006724D0" w:rsidRPr="00833054" w:rsidRDefault="006724D0" w:rsidP="00833054">
      <w:pPr>
        <w:numPr>
          <w:ilvl w:val="0"/>
          <w:numId w:val="19"/>
        </w:numPr>
        <w:spacing w:line="360" w:lineRule="auto"/>
        <w:ind w:left="0" w:firstLine="709"/>
        <w:jc w:val="both"/>
        <w:rPr>
          <w:sz w:val="28"/>
          <w:szCs w:val="28"/>
        </w:rPr>
      </w:pPr>
      <w:r w:rsidRPr="00833054">
        <w:rPr>
          <w:sz w:val="28"/>
          <w:szCs w:val="28"/>
        </w:rPr>
        <w:t>смесь ароматических углеводородов С</w:t>
      </w:r>
      <w:r w:rsidRPr="00833054">
        <w:rPr>
          <w:sz w:val="28"/>
          <w:szCs w:val="28"/>
          <w:vertAlign w:val="subscript"/>
        </w:rPr>
        <w:t>9</w:t>
      </w:r>
      <w:r w:rsidRPr="00833054">
        <w:rPr>
          <w:sz w:val="28"/>
          <w:szCs w:val="28"/>
        </w:rPr>
        <w:t>.</w:t>
      </w:r>
    </w:p>
    <w:p w:rsidR="006724D0" w:rsidRPr="00833054" w:rsidRDefault="006724D0" w:rsidP="00833054">
      <w:pPr>
        <w:spacing w:line="360" w:lineRule="auto"/>
        <w:ind w:firstLine="709"/>
        <w:jc w:val="both"/>
        <w:rPr>
          <w:sz w:val="28"/>
          <w:szCs w:val="28"/>
        </w:rPr>
      </w:pPr>
      <w:r w:rsidRPr="00833054">
        <w:rPr>
          <w:sz w:val="28"/>
          <w:szCs w:val="28"/>
        </w:rPr>
        <w:t>В первых четырех примерах экономия энергии составляет 20-50%, причем в трех из них экономия близка к максимальной; только при разделении диэтилбензола - сырца, когда ректификационная система со связанными тепловыми потоками охватывает выделение лишь части продуктов разделения, она снижается до 20%.</w:t>
      </w:r>
    </w:p>
    <w:p w:rsidR="006724D0" w:rsidRPr="00833054" w:rsidRDefault="006724D0" w:rsidP="00833054">
      <w:pPr>
        <w:spacing w:line="360" w:lineRule="auto"/>
        <w:ind w:firstLine="709"/>
        <w:jc w:val="both"/>
        <w:rPr>
          <w:sz w:val="28"/>
          <w:szCs w:val="28"/>
        </w:rPr>
      </w:pPr>
      <w:r w:rsidRPr="00833054">
        <w:rPr>
          <w:sz w:val="28"/>
          <w:szCs w:val="28"/>
        </w:rPr>
        <w:t>Экономический эффект может быть значительно повышен, если объединить большее число двухсекционных колонн. Сравнительно небольшая экономия энергии (40%), полученная в последнем, пятом, примере при объединении в одну систему пяти двухсекционных колонн, объясняется малой относительной летучестью одной пары компонентов по сравнению с остальными.</w:t>
      </w:r>
    </w:p>
    <w:p w:rsidR="006724D0" w:rsidRPr="00833054" w:rsidRDefault="006724D0" w:rsidP="00833054">
      <w:pPr>
        <w:spacing w:line="360" w:lineRule="auto"/>
        <w:ind w:firstLine="709"/>
        <w:jc w:val="both"/>
        <w:rPr>
          <w:sz w:val="28"/>
          <w:szCs w:val="28"/>
        </w:rPr>
      </w:pPr>
      <w:r w:rsidRPr="00833054">
        <w:rPr>
          <w:sz w:val="28"/>
          <w:szCs w:val="28"/>
        </w:rPr>
        <w:t>В работе [17] исследовано разделение эквимассовых трех-, четырех-, и пятикомпонентных смесей предельных углеводородов С</w:t>
      </w:r>
      <w:r w:rsidRPr="00833054">
        <w:rPr>
          <w:sz w:val="28"/>
          <w:szCs w:val="28"/>
          <w:vertAlign w:val="subscript"/>
        </w:rPr>
        <w:t>5</w:t>
      </w:r>
      <w:r w:rsidRPr="00833054">
        <w:rPr>
          <w:sz w:val="28"/>
          <w:szCs w:val="28"/>
        </w:rPr>
        <w:t>-С</w:t>
      </w:r>
      <w:r w:rsidRPr="00833054">
        <w:rPr>
          <w:sz w:val="28"/>
          <w:szCs w:val="28"/>
          <w:vertAlign w:val="subscript"/>
        </w:rPr>
        <w:t>9</w:t>
      </w:r>
      <w:r w:rsidRPr="00833054">
        <w:rPr>
          <w:sz w:val="28"/>
          <w:szCs w:val="28"/>
        </w:rPr>
        <w:t xml:space="preserve"> при атмосферном давлении. Показано, что с ростом числа продуктов разделения при ограниченном числе тарелок в системе экономичность схем со связанными тепловыми и материальными потоками (СТМП) прогрессивно снижается по сравнению со схемами с частично связанными потоками и схемами с минимальным числом секций. Схемы с СТМП обладают наибольшей эффективностью по сравнению со схемами из простых колонн при относительно невысокой четкости разделения и содержании в исходной смеси не менее 20%мас. среднелетучего компонента. Так, при сравнении различных схем разделения смеси гексан–гептан–октан на три продукта (см. рис.1.8) в простых (схемы 1 и 2) и сложных – с частично связанными (схема 3) и полностью связанными (схема 4) потоками в при качестве продуктов 91,5 – 96,3%мас. обеспечивается экономия тепла, подводимого в кипятильники колонн, на 11,6 – 27,7%.</w:t>
      </w:r>
    </w:p>
    <w:p w:rsidR="006724D0" w:rsidRPr="00833054" w:rsidRDefault="00DA4508" w:rsidP="00833054">
      <w:pPr>
        <w:spacing w:line="360" w:lineRule="auto"/>
        <w:ind w:firstLine="709"/>
        <w:jc w:val="both"/>
        <w:rPr>
          <w:sz w:val="28"/>
          <w:szCs w:val="28"/>
        </w:rPr>
      </w:pPr>
      <w:r>
        <w:rPr>
          <w:sz w:val="28"/>
          <w:szCs w:val="28"/>
        </w:rPr>
        <w:pict>
          <v:shape id="_x0000_i1030" type="#_x0000_t75" style="width:261.75pt;height:134.25pt">
            <v:imagedata r:id="rId16" o:title=""/>
          </v:shape>
        </w:pict>
      </w:r>
    </w:p>
    <w:p w:rsidR="006724D0" w:rsidRPr="00833054" w:rsidRDefault="006724D0" w:rsidP="00DB608F">
      <w:pPr>
        <w:spacing w:line="360" w:lineRule="auto"/>
        <w:ind w:left="1985" w:hanging="1276"/>
        <w:jc w:val="both"/>
        <w:rPr>
          <w:sz w:val="28"/>
          <w:szCs w:val="28"/>
        </w:rPr>
      </w:pPr>
      <w:r w:rsidRPr="00833054">
        <w:rPr>
          <w:sz w:val="28"/>
          <w:szCs w:val="28"/>
        </w:rPr>
        <w:t xml:space="preserve">Рис. 1.8. Схемы разделения смеси на три продукта [17]. </w:t>
      </w:r>
      <w:r w:rsidRPr="00833054">
        <w:rPr>
          <w:sz w:val="28"/>
          <w:szCs w:val="28"/>
          <w:lang w:val="en-US"/>
        </w:rPr>
        <w:t>I</w:t>
      </w:r>
      <w:r w:rsidRPr="00833054">
        <w:rPr>
          <w:sz w:val="28"/>
          <w:szCs w:val="28"/>
        </w:rPr>
        <w:t>-</w:t>
      </w:r>
      <w:r w:rsidRPr="00833054">
        <w:rPr>
          <w:sz w:val="28"/>
          <w:szCs w:val="28"/>
          <w:lang w:val="en-US"/>
        </w:rPr>
        <w:t>III</w:t>
      </w:r>
      <w:r w:rsidRPr="00833054">
        <w:rPr>
          <w:sz w:val="28"/>
          <w:szCs w:val="28"/>
        </w:rPr>
        <w:t xml:space="preserve"> – продукты.</w:t>
      </w:r>
    </w:p>
    <w:p w:rsidR="00DB608F" w:rsidRPr="000B1B45" w:rsidRDefault="00DB608F" w:rsidP="00833054">
      <w:pPr>
        <w:pStyle w:val="ad"/>
        <w:ind w:firstLine="709"/>
        <w:rPr>
          <w:szCs w:val="28"/>
        </w:rPr>
      </w:pPr>
    </w:p>
    <w:p w:rsidR="006724D0" w:rsidRPr="00833054" w:rsidRDefault="006724D0" w:rsidP="00833054">
      <w:pPr>
        <w:pStyle w:val="ad"/>
        <w:ind w:firstLine="709"/>
        <w:rPr>
          <w:szCs w:val="28"/>
        </w:rPr>
      </w:pPr>
      <w:r w:rsidRPr="00833054">
        <w:rPr>
          <w:szCs w:val="28"/>
        </w:rPr>
        <w:t>На примере разделения смеси гексан–гептан–октан–нонан показано, что при одинаковой суммарной тепловой нагрузке кипятильников колонн схемы с полностью (схема 5 (см. рис. 1.9)) и частично связанными потоками (схема 4) обеспечивают четкость разделения на 4 – 9% выше, чем схемы из простых колонн (схемы 1 – 3 (см. рис. 1.9)).</w:t>
      </w:r>
    </w:p>
    <w:p w:rsidR="006724D0" w:rsidRPr="00833054" w:rsidRDefault="00DA4508" w:rsidP="00833054">
      <w:pPr>
        <w:spacing w:line="360" w:lineRule="auto"/>
        <w:ind w:firstLine="709"/>
        <w:jc w:val="both"/>
        <w:rPr>
          <w:sz w:val="28"/>
          <w:szCs w:val="28"/>
        </w:rPr>
      </w:pPr>
      <w:r>
        <w:rPr>
          <w:sz w:val="28"/>
          <w:szCs w:val="28"/>
        </w:rPr>
        <w:pict>
          <v:shape id="_x0000_i1031" type="#_x0000_t75" style="width:261pt;height:216.75pt">
            <v:imagedata r:id="rId17" o:title=""/>
          </v:shape>
        </w:pict>
      </w:r>
    </w:p>
    <w:p w:rsidR="006724D0" w:rsidRPr="00833054" w:rsidRDefault="006724D0" w:rsidP="00833054">
      <w:pPr>
        <w:spacing w:line="360" w:lineRule="auto"/>
        <w:ind w:firstLine="709"/>
        <w:jc w:val="both"/>
        <w:rPr>
          <w:sz w:val="28"/>
          <w:szCs w:val="28"/>
        </w:rPr>
      </w:pPr>
      <w:r w:rsidRPr="00833054">
        <w:rPr>
          <w:sz w:val="28"/>
          <w:szCs w:val="28"/>
        </w:rPr>
        <w:t>Рис. 1.9. Схемы разделения смеси на четыре продукта [17]. I – IV — продукты.</w:t>
      </w:r>
    </w:p>
    <w:p w:rsidR="006724D0" w:rsidRPr="00833054" w:rsidRDefault="00DB608F" w:rsidP="00DB608F">
      <w:pPr>
        <w:pStyle w:val="3"/>
        <w:ind w:right="0" w:firstLine="709"/>
        <w:rPr>
          <w:b/>
          <w:bCs/>
          <w:sz w:val="28"/>
          <w:szCs w:val="28"/>
        </w:rPr>
      </w:pPr>
      <w:r>
        <w:rPr>
          <w:b/>
          <w:bCs/>
          <w:sz w:val="28"/>
          <w:szCs w:val="28"/>
        </w:rPr>
        <w:br w:type="page"/>
      </w:r>
      <w:r w:rsidR="006724D0" w:rsidRPr="00833054">
        <w:rPr>
          <w:b/>
          <w:bCs/>
          <w:spacing w:val="-5"/>
          <w:sz w:val="28"/>
          <w:szCs w:val="28"/>
        </w:rPr>
        <w:t>2. ПОСТАНОВКА ЗАДАЧИ ИССЛЕДОВАНИЯ.</w:t>
      </w:r>
    </w:p>
    <w:p w:rsidR="00DB608F" w:rsidRPr="000B1B45" w:rsidRDefault="00DB608F" w:rsidP="00833054">
      <w:pPr>
        <w:shd w:val="clear" w:color="auto" w:fill="FFFFFF"/>
        <w:spacing w:line="360" w:lineRule="auto"/>
        <w:ind w:firstLine="709"/>
        <w:jc w:val="both"/>
        <w:rPr>
          <w:color w:val="000000"/>
          <w:spacing w:val="-6"/>
          <w:sz w:val="28"/>
          <w:szCs w:val="28"/>
        </w:rPr>
      </w:pPr>
    </w:p>
    <w:p w:rsidR="006724D0" w:rsidRPr="00833054" w:rsidRDefault="006724D0" w:rsidP="00833054">
      <w:pPr>
        <w:shd w:val="clear" w:color="auto" w:fill="FFFFFF"/>
        <w:spacing w:line="360" w:lineRule="auto"/>
        <w:ind w:firstLine="709"/>
        <w:jc w:val="both"/>
        <w:rPr>
          <w:sz w:val="28"/>
          <w:szCs w:val="28"/>
        </w:rPr>
      </w:pPr>
      <w:r w:rsidRPr="00833054">
        <w:rPr>
          <w:color w:val="000000"/>
          <w:spacing w:val="-6"/>
          <w:sz w:val="28"/>
          <w:szCs w:val="28"/>
        </w:rPr>
        <w:t xml:space="preserve">Целью настоящей работы является определение оптимальных рабочих </w:t>
      </w:r>
      <w:r w:rsidRPr="00833054">
        <w:rPr>
          <w:color w:val="000000"/>
          <w:spacing w:val="-5"/>
          <w:sz w:val="28"/>
          <w:szCs w:val="28"/>
        </w:rPr>
        <w:t xml:space="preserve">параметров процесса экстрактивной ректификации смеси ацетон-хлороформ </w:t>
      </w:r>
      <w:r w:rsidRPr="00833054">
        <w:rPr>
          <w:color w:val="000000"/>
          <w:spacing w:val="-3"/>
          <w:sz w:val="28"/>
          <w:szCs w:val="28"/>
        </w:rPr>
        <w:t>азеотропного состава</w:t>
      </w:r>
      <w:r w:rsidRPr="00833054">
        <w:rPr>
          <w:b/>
          <w:bCs/>
          <w:color w:val="000000"/>
          <w:spacing w:val="-3"/>
          <w:sz w:val="28"/>
          <w:szCs w:val="28"/>
        </w:rPr>
        <w:t xml:space="preserve"> </w:t>
      </w:r>
      <w:r w:rsidRPr="00833054">
        <w:rPr>
          <w:color w:val="000000"/>
          <w:spacing w:val="-3"/>
          <w:sz w:val="28"/>
          <w:szCs w:val="28"/>
        </w:rPr>
        <w:t xml:space="preserve">в сложной колонне с боковой укрепляющей секцией. </w:t>
      </w:r>
      <w:r w:rsidRPr="00833054">
        <w:rPr>
          <w:color w:val="000000"/>
          <w:spacing w:val="-5"/>
          <w:sz w:val="28"/>
          <w:szCs w:val="28"/>
        </w:rPr>
        <w:t xml:space="preserve">К таким параметрам относятся температура и расход разделяющего агента, тарелки подачи исходной смеси и экстрактивного агента, уровень отбора в </w:t>
      </w:r>
      <w:r w:rsidRPr="00833054">
        <w:rPr>
          <w:color w:val="000000"/>
          <w:spacing w:val="4"/>
          <w:sz w:val="28"/>
          <w:szCs w:val="28"/>
        </w:rPr>
        <w:t xml:space="preserve">боковую секцию и величина бокового отбора. В качестве критерия </w:t>
      </w:r>
      <w:r w:rsidRPr="00833054">
        <w:rPr>
          <w:color w:val="000000"/>
          <w:spacing w:val="-6"/>
          <w:sz w:val="28"/>
          <w:szCs w:val="28"/>
        </w:rPr>
        <w:t>оптимизации использовали энергетические затраты в кипятильнике колонны.</w:t>
      </w:r>
    </w:p>
    <w:p w:rsidR="006724D0" w:rsidRPr="00833054" w:rsidRDefault="006724D0" w:rsidP="00833054">
      <w:pPr>
        <w:shd w:val="clear" w:color="auto" w:fill="FFFFFF"/>
        <w:spacing w:line="360" w:lineRule="auto"/>
        <w:ind w:firstLine="709"/>
        <w:jc w:val="both"/>
        <w:rPr>
          <w:color w:val="000000"/>
          <w:spacing w:val="-7"/>
          <w:sz w:val="28"/>
          <w:szCs w:val="28"/>
        </w:rPr>
      </w:pPr>
      <w:r w:rsidRPr="00833054">
        <w:rPr>
          <w:color w:val="000000"/>
          <w:spacing w:val="-5"/>
          <w:sz w:val="28"/>
          <w:szCs w:val="28"/>
        </w:rPr>
        <w:t xml:space="preserve">Решение поставленной задачи осуществляли путем вычислительного </w:t>
      </w:r>
      <w:r w:rsidRPr="00833054">
        <w:rPr>
          <w:color w:val="000000"/>
          <w:spacing w:val="-7"/>
          <w:sz w:val="28"/>
          <w:szCs w:val="28"/>
        </w:rPr>
        <w:t>эксперимента с использованием программного комплекса Р</w:t>
      </w:r>
      <w:r w:rsidRPr="00833054">
        <w:rPr>
          <w:color w:val="000000"/>
          <w:spacing w:val="-7"/>
          <w:sz w:val="28"/>
          <w:szCs w:val="28"/>
          <w:lang w:val="en-US"/>
        </w:rPr>
        <w:t>R</w:t>
      </w:r>
      <w:r w:rsidRPr="00833054">
        <w:rPr>
          <w:color w:val="000000"/>
          <w:spacing w:val="-7"/>
          <w:sz w:val="28"/>
          <w:szCs w:val="28"/>
        </w:rPr>
        <w:t>О-П.</w:t>
      </w:r>
    </w:p>
    <w:p w:rsidR="006724D0" w:rsidRPr="00833054" w:rsidRDefault="006724D0" w:rsidP="00833054">
      <w:pPr>
        <w:shd w:val="clear" w:color="auto" w:fill="FFFFFF"/>
        <w:spacing w:line="360" w:lineRule="auto"/>
        <w:ind w:firstLine="709"/>
        <w:jc w:val="both"/>
        <w:rPr>
          <w:sz w:val="28"/>
          <w:szCs w:val="28"/>
        </w:rPr>
      </w:pPr>
      <w:r w:rsidRPr="00833054">
        <w:rPr>
          <w:color w:val="000000"/>
          <w:spacing w:val="-7"/>
          <w:sz w:val="28"/>
          <w:szCs w:val="28"/>
        </w:rPr>
        <w:br w:type="page"/>
      </w:r>
      <w:r w:rsidRPr="00833054">
        <w:rPr>
          <w:b/>
          <w:bCs/>
          <w:color w:val="000000"/>
          <w:spacing w:val="-7"/>
          <w:sz w:val="28"/>
          <w:szCs w:val="28"/>
        </w:rPr>
        <w:t>3. РАСЧЕТНО-ЭКСПЕРИМЕНТАЛЬНАЯ ЧАСТЬ.</w:t>
      </w:r>
    </w:p>
    <w:p w:rsidR="00DB608F" w:rsidRPr="000B1B45" w:rsidRDefault="00DB608F" w:rsidP="00833054">
      <w:pPr>
        <w:shd w:val="clear" w:color="auto" w:fill="FFFFFF"/>
        <w:tabs>
          <w:tab w:val="left" w:pos="389"/>
        </w:tabs>
        <w:spacing w:line="360" w:lineRule="auto"/>
        <w:ind w:firstLine="709"/>
        <w:jc w:val="both"/>
        <w:rPr>
          <w:b/>
          <w:bCs/>
          <w:color w:val="000000"/>
          <w:spacing w:val="5"/>
          <w:sz w:val="28"/>
          <w:szCs w:val="28"/>
        </w:rPr>
      </w:pPr>
    </w:p>
    <w:p w:rsidR="006724D0" w:rsidRPr="00833054" w:rsidRDefault="006724D0" w:rsidP="00833054">
      <w:pPr>
        <w:shd w:val="clear" w:color="auto" w:fill="FFFFFF"/>
        <w:tabs>
          <w:tab w:val="left" w:pos="389"/>
        </w:tabs>
        <w:spacing w:line="360" w:lineRule="auto"/>
        <w:ind w:firstLine="709"/>
        <w:jc w:val="both"/>
        <w:rPr>
          <w:b/>
          <w:bCs/>
          <w:color w:val="000000"/>
          <w:spacing w:val="5"/>
          <w:sz w:val="28"/>
          <w:szCs w:val="28"/>
        </w:rPr>
      </w:pPr>
      <w:r w:rsidRPr="00833054">
        <w:rPr>
          <w:b/>
          <w:bCs/>
          <w:color w:val="000000"/>
          <w:spacing w:val="5"/>
          <w:sz w:val="28"/>
          <w:szCs w:val="28"/>
        </w:rPr>
        <w:t>3.1. Критерий оптимизации.</w:t>
      </w:r>
    </w:p>
    <w:p w:rsidR="00DB608F" w:rsidRPr="000B1B45" w:rsidRDefault="00DB608F" w:rsidP="00833054">
      <w:pPr>
        <w:shd w:val="clear" w:color="auto" w:fill="FFFFFF"/>
        <w:tabs>
          <w:tab w:val="left" w:pos="389"/>
        </w:tabs>
        <w:spacing w:line="360" w:lineRule="auto"/>
        <w:ind w:firstLine="709"/>
        <w:jc w:val="both"/>
        <w:rPr>
          <w:color w:val="000000"/>
          <w:spacing w:val="5"/>
          <w:sz w:val="28"/>
          <w:szCs w:val="28"/>
        </w:rPr>
      </w:pPr>
    </w:p>
    <w:p w:rsidR="006724D0" w:rsidRPr="00833054" w:rsidRDefault="006724D0" w:rsidP="00833054">
      <w:pPr>
        <w:shd w:val="clear" w:color="auto" w:fill="FFFFFF"/>
        <w:tabs>
          <w:tab w:val="left" w:pos="389"/>
        </w:tabs>
        <w:spacing w:line="360" w:lineRule="auto"/>
        <w:ind w:firstLine="709"/>
        <w:jc w:val="both"/>
        <w:rPr>
          <w:color w:val="000000"/>
          <w:spacing w:val="5"/>
          <w:sz w:val="28"/>
          <w:szCs w:val="28"/>
        </w:rPr>
      </w:pPr>
      <w:r w:rsidRPr="00833054">
        <w:rPr>
          <w:color w:val="000000"/>
          <w:spacing w:val="5"/>
          <w:sz w:val="28"/>
          <w:szCs w:val="28"/>
        </w:rPr>
        <w:t>В качестве критерия оптимизации при подборе оптимальной совокупности рабочих параметров процесса мы использовали энергетические затраты в кубе колонны (</w:t>
      </w:r>
      <w:r w:rsidRPr="00833054">
        <w:rPr>
          <w:color w:val="000000"/>
          <w:spacing w:val="5"/>
          <w:sz w:val="28"/>
          <w:szCs w:val="28"/>
          <w:lang w:val="en-US"/>
        </w:rPr>
        <w:t>Q</w:t>
      </w:r>
      <w:r w:rsidRPr="00833054">
        <w:rPr>
          <w:color w:val="000000"/>
          <w:spacing w:val="5"/>
          <w:sz w:val="28"/>
          <w:szCs w:val="28"/>
          <w:vertAlign w:val="subscript"/>
        </w:rPr>
        <w:t>кип</w:t>
      </w:r>
      <w:r w:rsidRPr="00833054">
        <w:rPr>
          <w:color w:val="000000"/>
          <w:spacing w:val="5"/>
          <w:sz w:val="28"/>
          <w:szCs w:val="28"/>
        </w:rPr>
        <w:t xml:space="preserve">). При этом </w:t>
      </w:r>
      <w:r w:rsidRPr="00833054">
        <w:rPr>
          <w:color w:val="000000"/>
          <w:spacing w:val="5"/>
          <w:sz w:val="28"/>
          <w:szCs w:val="28"/>
          <w:lang w:val="en-US"/>
        </w:rPr>
        <w:t>Q</w:t>
      </w:r>
      <w:r w:rsidRPr="00833054">
        <w:rPr>
          <w:color w:val="000000"/>
          <w:spacing w:val="5"/>
          <w:sz w:val="28"/>
          <w:szCs w:val="28"/>
          <w:vertAlign w:val="subscript"/>
        </w:rPr>
        <w:t>кип</w:t>
      </w:r>
      <w:r w:rsidRPr="00833054">
        <w:rPr>
          <w:color w:val="000000"/>
          <w:spacing w:val="5"/>
          <w:sz w:val="28"/>
          <w:szCs w:val="28"/>
        </w:rPr>
        <w:t xml:space="preserve"> рассчитывались исходя из уравнения общего теплового баланса сложной колонны с боковой секцией, которое имеет вид следующий вид:</w:t>
      </w:r>
    </w:p>
    <w:p w:rsidR="006724D0" w:rsidRPr="00833054" w:rsidRDefault="006724D0" w:rsidP="00833054">
      <w:pPr>
        <w:shd w:val="clear" w:color="auto" w:fill="FFFFFF"/>
        <w:tabs>
          <w:tab w:val="left" w:pos="389"/>
        </w:tabs>
        <w:spacing w:line="360" w:lineRule="auto"/>
        <w:ind w:firstLine="709"/>
        <w:jc w:val="both"/>
        <w:rPr>
          <w:sz w:val="28"/>
          <w:szCs w:val="28"/>
        </w:rPr>
      </w:pPr>
      <w:r w:rsidRPr="00833054">
        <w:rPr>
          <w:sz w:val="28"/>
          <w:szCs w:val="28"/>
        </w:rPr>
        <w:t>Q</w:t>
      </w:r>
      <w:r w:rsidRPr="00833054">
        <w:rPr>
          <w:sz w:val="28"/>
          <w:szCs w:val="28"/>
          <w:vertAlign w:val="subscript"/>
        </w:rPr>
        <w:t>F</w:t>
      </w:r>
      <w:r w:rsidRPr="00833054">
        <w:rPr>
          <w:sz w:val="28"/>
          <w:szCs w:val="28"/>
        </w:rPr>
        <w:t xml:space="preserve"> + Q</w:t>
      </w:r>
      <w:r w:rsidRPr="00833054">
        <w:rPr>
          <w:sz w:val="28"/>
          <w:szCs w:val="28"/>
          <w:vertAlign w:val="subscript"/>
        </w:rPr>
        <w:t>ЭА</w:t>
      </w:r>
      <w:r w:rsidRPr="00833054">
        <w:rPr>
          <w:sz w:val="28"/>
          <w:szCs w:val="28"/>
        </w:rPr>
        <w:t xml:space="preserve"> + Q</w:t>
      </w:r>
      <w:r w:rsidRPr="00833054">
        <w:rPr>
          <w:sz w:val="28"/>
          <w:szCs w:val="28"/>
          <w:vertAlign w:val="subscript"/>
        </w:rPr>
        <w:t>кип</w:t>
      </w:r>
      <w:r w:rsidRPr="00833054">
        <w:rPr>
          <w:sz w:val="28"/>
          <w:szCs w:val="28"/>
        </w:rPr>
        <w:t xml:space="preserve"> = Q</w:t>
      </w:r>
      <w:r w:rsidRPr="00833054">
        <w:rPr>
          <w:sz w:val="28"/>
          <w:szCs w:val="28"/>
          <w:vertAlign w:val="subscript"/>
        </w:rPr>
        <w:t>D1</w:t>
      </w:r>
      <w:r w:rsidRPr="00833054">
        <w:rPr>
          <w:sz w:val="28"/>
          <w:szCs w:val="28"/>
        </w:rPr>
        <w:t xml:space="preserve"> + Q</w:t>
      </w:r>
      <w:r w:rsidRPr="00833054">
        <w:rPr>
          <w:sz w:val="28"/>
          <w:szCs w:val="28"/>
          <w:vertAlign w:val="subscript"/>
        </w:rPr>
        <w:t>D2</w:t>
      </w:r>
      <w:r w:rsidRPr="00833054">
        <w:rPr>
          <w:sz w:val="28"/>
          <w:szCs w:val="28"/>
        </w:rPr>
        <w:t xml:space="preserve"> + Q</w:t>
      </w:r>
      <w:r w:rsidRPr="00833054">
        <w:rPr>
          <w:sz w:val="28"/>
          <w:szCs w:val="28"/>
          <w:vertAlign w:val="subscript"/>
        </w:rPr>
        <w:t>W</w:t>
      </w:r>
      <w:r w:rsidRPr="00833054">
        <w:rPr>
          <w:sz w:val="28"/>
          <w:szCs w:val="28"/>
        </w:rPr>
        <w:t xml:space="preserve"> + Q</w:t>
      </w:r>
      <w:r w:rsidRPr="00833054">
        <w:rPr>
          <w:sz w:val="28"/>
          <w:szCs w:val="28"/>
          <w:vertAlign w:val="subscript"/>
        </w:rPr>
        <w:t>конд1</w:t>
      </w:r>
      <w:r w:rsidRPr="00833054">
        <w:rPr>
          <w:sz w:val="28"/>
          <w:szCs w:val="28"/>
        </w:rPr>
        <w:t xml:space="preserve"> + Q</w:t>
      </w:r>
      <w:r w:rsidRPr="00833054">
        <w:rPr>
          <w:sz w:val="28"/>
          <w:szCs w:val="28"/>
          <w:vertAlign w:val="subscript"/>
        </w:rPr>
        <w:t>конд2</w:t>
      </w:r>
      <w:r w:rsidRPr="00833054">
        <w:rPr>
          <w:sz w:val="28"/>
          <w:szCs w:val="28"/>
        </w:rPr>
        <w:t>,</w:t>
      </w:r>
      <w:r w:rsidRPr="00833054">
        <w:rPr>
          <w:sz w:val="28"/>
          <w:szCs w:val="28"/>
        </w:rPr>
        <w:tab/>
      </w:r>
      <w:r w:rsidRPr="00833054">
        <w:rPr>
          <w:sz w:val="28"/>
          <w:szCs w:val="28"/>
        </w:rPr>
        <w:tab/>
      </w:r>
      <w:r w:rsidRPr="00833054">
        <w:rPr>
          <w:sz w:val="28"/>
          <w:szCs w:val="28"/>
        </w:rPr>
        <w:tab/>
        <w:t>(3.1)</w:t>
      </w:r>
    </w:p>
    <w:p w:rsidR="006724D0" w:rsidRPr="00833054" w:rsidRDefault="006724D0" w:rsidP="00833054">
      <w:pPr>
        <w:spacing w:line="360" w:lineRule="auto"/>
        <w:ind w:firstLine="709"/>
        <w:jc w:val="both"/>
        <w:rPr>
          <w:sz w:val="28"/>
          <w:szCs w:val="28"/>
        </w:rPr>
      </w:pPr>
      <w:r w:rsidRPr="00833054">
        <w:rPr>
          <w:sz w:val="28"/>
          <w:szCs w:val="28"/>
        </w:rPr>
        <w:t>где Q</w:t>
      </w:r>
      <w:r w:rsidRPr="00833054">
        <w:rPr>
          <w:sz w:val="28"/>
          <w:szCs w:val="28"/>
          <w:vertAlign w:val="subscript"/>
        </w:rPr>
        <w:t>F</w:t>
      </w:r>
      <w:r w:rsidRPr="00833054">
        <w:rPr>
          <w:sz w:val="28"/>
          <w:szCs w:val="28"/>
        </w:rPr>
        <w:t xml:space="preserve"> = F*C</w:t>
      </w:r>
      <w:r w:rsidRPr="00833054">
        <w:rPr>
          <w:sz w:val="28"/>
          <w:szCs w:val="28"/>
          <w:vertAlign w:val="subscript"/>
        </w:rPr>
        <w:t>F</w:t>
      </w:r>
      <w:r w:rsidRPr="00833054">
        <w:rPr>
          <w:sz w:val="28"/>
          <w:szCs w:val="28"/>
        </w:rPr>
        <w:t>*T</w:t>
      </w:r>
      <w:r w:rsidRPr="00833054">
        <w:rPr>
          <w:sz w:val="28"/>
          <w:szCs w:val="28"/>
          <w:vertAlign w:val="subscript"/>
        </w:rPr>
        <w:t>F</w:t>
      </w:r>
      <w:r w:rsidRPr="00833054">
        <w:rPr>
          <w:sz w:val="28"/>
          <w:szCs w:val="28"/>
        </w:rPr>
        <w:t xml:space="preserve"> – количество тепла, поступающее с потоком исходной смеси;</w:t>
      </w:r>
    </w:p>
    <w:p w:rsidR="006724D0" w:rsidRPr="00833054" w:rsidRDefault="006724D0" w:rsidP="00833054">
      <w:pPr>
        <w:spacing w:line="360" w:lineRule="auto"/>
        <w:ind w:firstLine="709"/>
        <w:jc w:val="both"/>
        <w:rPr>
          <w:sz w:val="28"/>
          <w:szCs w:val="28"/>
        </w:rPr>
      </w:pPr>
      <w:r w:rsidRPr="00833054">
        <w:rPr>
          <w:sz w:val="28"/>
          <w:szCs w:val="28"/>
        </w:rPr>
        <w:t>Q</w:t>
      </w:r>
      <w:r w:rsidRPr="00833054">
        <w:rPr>
          <w:sz w:val="28"/>
          <w:szCs w:val="28"/>
          <w:vertAlign w:val="subscript"/>
        </w:rPr>
        <w:t>ЭА</w:t>
      </w:r>
      <w:r w:rsidRPr="00833054">
        <w:rPr>
          <w:sz w:val="28"/>
          <w:szCs w:val="28"/>
        </w:rPr>
        <w:t xml:space="preserve"> = Р</w:t>
      </w:r>
      <w:r w:rsidRPr="00833054">
        <w:rPr>
          <w:sz w:val="28"/>
          <w:szCs w:val="28"/>
          <w:vertAlign w:val="subscript"/>
        </w:rPr>
        <w:t>ЭА</w:t>
      </w:r>
      <w:r w:rsidRPr="00833054">
        <w:rPr>
          <w:sz w:val="28"/>
          <w:szCs w:val="28"/>
        </w:rPr>
        <w:t>*С</w:t>
      </w:r>
      <w:r w:rsidRPr="00833054">
        <w:rPr>
          <w:sz w:val="28"/>
          <w:szCs w:val="28"/>
          <w:vertAlign w:val="subscript"/>
        </w:rPr>
        <w:t>ЭА</w:t>
      </w:r>
      <w:r w:rsidRPr="00833054">
        <w:rPr>
          <w:sz w:val="28"/>
          <w:szCs w:val="28"/>
        </w:rPr>
        <w:t>*Т</w:t>
      </w:r>
      <w:r w:rsidRPr="00833054">
        <w:rPr>
          <w:sz w:val="28"/>
          <w:szCs w:val="28"/>
          <w:vertAlign w:val="subscript"/>
        </w:rPr>
        <w:t>ЭА</w:t>
      </w:r>
      <w:r w:rsidRPr="00833054">
        <w:rPr>
          <w:sz w:val="28"/>
          <w:szCs w:val="28"/>
        </w:rPr>
        <w:t xml:space="preserve"> – количество тепла, поступающее в колонну с потоком экстрактивного агента;</w:t>
      </w:r>
    </w:p>
    <w:p w:rsidR="006724D0" w:rsidRPr="00833054" w:rsidRDefault="006724D0" w:rsidP="00833054">
      <w:pPr>
        <w:spacing w:line="360" w:lineRule="auto"/>
        <w:ind w:firstLine="709"/>
        <w:jc w:val="both"/>
        <w:rPr>
          <w:sz w:val="28"/>
          <w:szCs w:val="28"/>
        </w:rPr>
      </w:pPr>
      <w:r w:rsidRPr="00833054">
        <w:rPr>
          <w:sz w:val="28"/>
          <w:szCs w:val="28"/>
        </w:rPr>
        <w:t>Q</w:t>
      </w:r>
      <w:r w:rsidRPr="00833054">
        <w:rPr>
          <w:sz w:val="28"/>
          <w:szCs w:val="28"/>
          <w:vertAlign w:val="subscript"/>
        </w:rPr>
        <w:t>D1</w:t>
      </w:r>
      <w:r w:rsidRPr="00833054">
        <w:rPr>
          <w:sz w:val="28"/>
          <w:szCs w:val="28"/>
        </w:rPr>
        <w:t xml:space="preserve"> = D</w:t>
      </w:r>
      <w:r w:rsidRPr="00833054">
        <w:rPr>
          <w:sz w:val="28"/>
          <w:szCs w:val="28"/>
          <w:vertAlign w:val="subscript"/>
        </w:rPr>
        <w:t>1</w:t>
      </w:r>
      <w:r w:rsidRPr="00833054">
        <w:rPr>
          <w:sz w:val="28"/>
          <w:szCs w:val="28"/>
        </w:rPr>
        <w:t>*C</w:t>
      </w:r>
      <w:r w:rsidRPr="00833054">
        <w:rPr>
          <w:sz w:val="28"/>
          <w:szCs w:val="28"/>
          <w:vertAlign w:val="subscript"/>
        </w:rPr>
        <w:t>D1</w:t>
      </w:r>
      <w:r w:rsidRPr="00833054">
        <w:rPr>
          <w:sz w:val="28"/>
          <w:szCs w:val="28"/>
        </w:rPr>
        <w:t>*T</w:t>
      </w:r>
      <w:r w:rsidRPr="00833054">
        <w:rPr>
          <w:sz w:val="28"/>
          <w:szCs w:val="28"/>
          <w:vertAlign w:val="subscript"/>
        </w:rPr>
        <w:t>D1</w:t>
      </w:r>
      <w:r w:rsidRPr="00833054">
        <w:rPr>
          <w:sz w:val="28"/>
          <w:szCs w:val="28"/>
        </w:rPr>
        <w:t xml:space="preserve"> – количество тепла, отводимое с потоком дистиллята основной колонны;</w:t>
      </w:r>
    </w:p>
    <w:p w:rsidR="006724D0" w:rsidRPr="00833054" w:rsidRDefault="006724D0" w:rsidP="00833054">
      <w:pPr>
        <w:spacing w:line="360" w:lineRule="auto"/>
        <w:ind w:firstLine="709"/>
        <w:jc w:val="both"/>
        <w:rPr>
          <w:sz w:val="28"/>
          <w:szCs w:val="28"/>
        </w:rPr>
      </w:pPr>
      <w:r w:rsidRPr="00833054">
        <w:rPr>
          <w:sz w:val="28"/>
          <w:szCs w:val="28"/>
        </w:rPr>
        <w:t>Q</w:t>
      </w:r>
      <w:r w:rsidRPr="00833054">
        <w:rPr>
          <w:sz w:val="28"/>
          <w:szCs w:val="28"/>
          <w:vertAlign w:val="subscript"/>
        </w:rPr>
        <w:t>D2</w:t>
      </w:r>
      <w:r w:rsidRPr="00833054">
        <w:rPr>
          <w:sz w:val="28"/>
          <w:szCs w:val="28"/>
        </w:rPr>
        <w:t xml:space="preserve"> = D</w:t>
      </w:r>
      <w:r w:rsidRPr="00833054">
        <w:rPr>
          <w:sz w:val="28"/>
          <w:szCs w:val="28"/>
          <w:vertAlign w:val="subscript"/>
        </w:rPr>
        <w:t>2</w:t>
      </w:r>
      <w:r w:rsidRPr="00833054">
        <w:rPr>
          <w:sz w:val="28"/>
          <w:szCs w:val="28"/>
        </w:rPr>
        <w:t>*C</w:t>
      </w:r>
      <w:r w:rsidRPr="00833054">
        <w:rPr>
          <w:sz w:val="28"/>
          <w:szCs w:val="28"/>
          <w:vertAlign w:val="subscript"/>
        </w:rPr>
        <w:t>D2</w:t>
      </w:r>
      <w:r w:rsidRPr="00833054">
        <w:rPr>
          <w:sz w:val="28"/>
          <w:szCs w:val="28"/>
        </w:rPr>
        <w:t>*T</w:t>
      </w:r>
      <w:r w:rsidRPr="00833054">
        <w:rPr>
          <w:sz w:val="28"/>
          <w:szCs w:val="28"/>
          <w:vertAlign w:val="subscript"/>
        </w:rPr>
        <w:t>D2</w:t>
      </w:r>
      <w:r w:rsidRPr="00833054">
        <w:rPr>
          <w:sz w:val="28"/>
          <w:szCs w:val="28"/>
        </w:rPr>
        <w:t xml:space="preserve"> – количество тепла, отводимое с потоком дистиллята боковой секции;</w:t>
      </w:r>
    </w:p>
    <w:p w:rsidR="006724D0" w:rsidRPr="00833054" w:rsidRDefault="006724D0" w:rsidP="00833054">
      <w:pPr>
        <w:spacing w:line="360" w:lineRule="auto"/>
        <w:ind w:firstLine="709"/>
        <w:jc w:val="both"/>
        <w:rPr>
          <w:sz w:val="28"/>
          <w:szCs w:val="28"/>
        </w:rPr>
      </w:pPr>
      <w:r w:rsidRPr="00833054">
        <w:rPr>
          <w:sz w:val="28"/>
          <w:szCs w:val="28"/>
        </w:rPr>
        <w:t>Q</w:t>
      </w:r>
      <w:r w:rsidRPr="00833054">
        <w:rPr>
          <w:sz w:val="28"/>
          <w:szCs w:val="28"/>
          <w:vertAlign w:val="subscript"/>
        </w:rPr>
        <w:t>W</w:t>
      </w:r>
      <w:r w:rsidRPr="00833054">
        <w:rPr>
          <w:sz w:val="28"/>
          <w:szCs w:val="28"/>
        </w:rPr>
        <w:t xml:space="preserve"> = W*C</w:t>
      </w:r>
      <w:r w:rsidRPr="00833054">
        <w:rPr>
          <w:sz w:val="28"/>
          <w:szCs w:val="28"/>
          <w:vertAlign w:val="subscript"/>
        </w:rPr>
        <w:t>W</w:t>
      </w:r>
      <w:r w:rsidRPr="00833054">
        <w:rPr>
          <w:sz w:val="28"/>
          <w:szCs w:val="28"/>
        </w:rPr>
        <w:t>*T</w:t>
      </w:r>
      <w:r w:rsidRPr="00833054">
        <w:rPr>
          <w:sz w:val="28"/>
          <w:szCs w:val="28"/>
          <w:vertAlign w:val="subscript"/>
        </w:rPr>
        <w:t>W</w:t>
      </w:r>
      <w:r w:rsidRPr="00833054">
        <w:rPr>
          <w:sz w:val="28"/>
          <w:szCs w:val="28"/>
        </w:rPr>
        <w:t xml:space="preserve"> – количество тепла, отводимое с кубовым потоком основной колонны;</w:t>
      </w:r>
    </w:p>
    <w:p w:rsidR="006724D0" w:rsidRPr="00833054" w:rsidRDefault="006724D0" w:rsidP="00833054">
      <w:pPr>
        <w:spacing w:line="360" w:lineRule="auto"/>
        <w:ind w:firstLine="709"/>
        <w:jc w:val="both"/>
        <w:rPr>
          <w:sz w:val="28"/>
          <w:szCs w:val="28"/>
        </w:rPr>
      </w:pPr>
      <w:r w:rsidRPr="00833054">
        <w:rPr>
          <w:sz w:val="28"/>
          <w:szCs w:val="28"/>
        </w:rPr>
        <w:t>Q</w:t>
      </w:r>
      <w:r w:rsidRPr="00833054">
        <w:rPr>
          <w:sz w:val="28"/>
          <w:szCs w:val="28"/>
          <w:vertAlign w:val="subscript"/>
        </w:rPr>
        <w:t>конд1</w:t>
      </w:r>
      <w:r w:rsidRPr="00833054">
        <w:rPr>
          <w:sz w:val="28"/>
          <w:szCs w:val="28"/>
        </w:rPr>
        <w:t xml:space="preserve"> = D</w:t>
      </w:r>
      <w:r w:rsidRPr="00833054">
        <w:rPr>
          <w:sz w:val="28"/>
          <w:szCs w:val="28"/>
          <w:vertAlign w:val="subscript"/>
        </w:rPr>
        <w:t>1</w:t>
      </w:r>
      <w:r w:rsidRPr="00833054">
        <w:rPr>
          <w:sz w:val="28"/>
          <w:szCs w:val="28"/>
        </w:rPr>
        <w:t>(R+1)r</w:t>
      </w:r>
      <w:r w:rsidRPr="00833054">
        <w:rPr>
          <w:sz w:val="28"/>
          <w:szCs w:val="28"/>
          <w:vertAlign w:val="subscript"/>
        </w:rPr>
        <w:t>1</w:t>
      </w:r>
      <w:r w:rsidRPr="00833054">
        <w:rPr>
          <w:sz w:val="28"/>
          <w:szCs w:val="28"/>
        </w:rPr>
        <w:t xml:space="preserve"> – количество тепла, отводимое при конденсации пара для создания потоков дистиллята и флегмы в основной колонне;</w:t>
      </w:r>
    </w:p>
    <w:p w:rsidR="006724D0" w:rsidRPr="00833054" w:rsidRDefault="006724D0" w:rsidP="00833054">
      <w:pPr>
        <w:spacing w:line="360" w:lineRule="auto"/>
        <w:ind w:firstLine="709"/>
        <w:jc w:val="both"/>
        <w:rPr>
          <w:sz w:val="28"/>
          <w:szCs w:val="28"/>
        </w:rPr>
      </w:pPr>
      <w:r w:rsidRPr="00833054">
        <w:rPr>
          <w:sz w:val="28"/>
          <w:szCs w:val="28"/>
        </w:rPr>
        <w:t>Q</w:t>
      </w:r>
      <w:r w:rsidRPr="00833054">
        <w:rPr>
          <w:sz w:val="28"/>
          <w:szCs w:val="28"/>
          <w:vertAlign w:val="subscript"/>
        </w:rPr>
        <w:t>конд2</w:t>
      </w:r>
      <w:r w:rsidRPr="00833054">
        <w:rPr>
          <w:sz w:val="28"/>
          <w:szCs w:val="28"/>
        </w:rPr>
        <w:t xml:space="preserve"> = D</w:t>
      </w:r>
      <w:r w:rsidRPr="00833054">
        <w:rPr>
          <w:sz w:val="28"/>
          <w:szCs w:val="28"/>
          <w:vertAlign w:val="subscript"/>
        </w:rPr>
        <w:t>2</w:t>
      </w:r>
      <w:r w:rsidRPr="00833054">
        <w:rPr>
          <w:sz w:val="28"/>
          <w:szCs w:val="28"/>
        </w:rPr>
        <w:t>(R+1)r</w:t>
      </w:r>
      <w:r w:rsidRPr="00833054">
        <w:rPr>
          <w:sz w:val="28"/>
          <w:szCs w:val="28"/>
          <w:vertAlign w:val="subscript"/>
        </w:rPr>
        <w:t>2</w:t>
      </w:r>
      <w:r w:rsidRPr="00833054">
        <w:rPr>
          <w:sz w:val="28"/>
          <w:szCs w:val="28"/>
        </w:rPr>
        <w:t xml:space="preserve"> – количество тепла, отводимое при конденсации пара для получения потоков дистиллята и флегмы в боковой секции.</w:t>
      </w:r>
    </w:p>
    <w:p w:rsidR="006724D0" w:rsidRPr="00833054" w:rsidRDefault="006724D0" w:rsidP="00833054">
      <w:pPr>
        <w:spacing w:line="360" w:lineRule="auto"/>
        <w:ind w:firstLine="709"/>
        <w:jc w:val="both"/>
        <w:rPr>
          <w:sz w:val="28"/>
          <w:szCs w:val="28"/>
        </w:rPr>
      </w:pPr>
      <w:r w:rsidRPr="00833054">
        <w:rPr>
          <w:sz w:val="28"/>
          <w:szCs w:val="28"/>
        </w:rPr>
        <w:t>Откуда затраты тепла в кипятильнике:</w:t>
      </w:r>
    </w:p>
    <w:p w:rsidR="006724D0" w:rsidRPr="00833054" w:rsidRDefault="006724D0" w:rsidP="00833054">
      <w:pPr>
        <w:shd w:val="clear" w:color="auto" w:fill="FFFFFF"/>
        <w:tabs>
          <w:tab w:val="left" w:pos="389"/>
        </w:tabs>
        <w:spacing w:line="360" w:lineRule="auto"/>
        <w:ind w:firstLine="709"/>
        <w:jc w:val="both"/>
        <w:rPr>
          <w:sz w:val="28"/>
          <w:szCs w:val="28"/>
        </w:rPr>
      </w:pPr>
      <w:r w:rsidRPr="00833054">
        <w:rPr>
          <w:sz w:val="28"/>
          <w:szCs w:val="28"/>
        </w:rPr>
        <w:t>Q</w:t>
      </w:r>
      <w:r w:rsidRPr="00833054">
        <w:rPr>
          <w:sz w:val="28"/>
          <w:szCs w:val="28"/>
          <w:vertAlign w:val="subscript"/>
        </w:rPr>
        <w:t>кип</w:t>
      </w:r>
      <w:r w:rsidRPr="00833054">
        <w:rPr>
          <w:sz w:val="28"/>
          <w:szCs w:val="28"/>
        </w:rPr>
        <w:t xml:space="preserve"> = Q</w:t>
      </w:r>
      <w:r w:rsidRPr="00833054">
        <w:rPr>
          <w:sz w:val="28"/>
          <w:szCs w:val="28"/>
          <w:vertAlign w:val="subscript"/>
        </w:rPr>
        <w:t>D1</w:t>
      </w:r>
      <w:r w:rsidRPr="00833054">
        <w:rPr>
          <w:sz w:val="28"/>
          <w:szCs w:val="28"/>
        </w:rPr>
        <w:t xml:space="preserve"> + Q</w:t>
      </w:r>
      <w:r w:rsidRPr="00833054">
        <w:rPr>
          <w:sz w:val="28"/>
          <w:szCs w:val="28"/>
          <w:vertAlign w:val="subscript"/>
        </w:rPr>
        <w:t>D2</w:t>
      </w:r>
      <w:r w:rsidRPr="00833054">
        <w:rPr>
          <w:sz w:val="28"/>
          <w:szCs w:val="28"/>
        </w:rPr>
        <w:t xml:space="preserve"> + Q</w:t>
      </w:r>
      <w:r w:rsidRPr="00833054">
        <w:rPr>
          <w:sz w:val="28"/>
          <w:szCs w:val="28"/>
          <w:vertAlign w:val="subscript"/>
        </w:rPr>
        <w:t>W</w:t>
      </w:r>
      <w:r w:rsidRPr="00833054">
        <w:rPr>
          <w:sz w:val="28"/>
          <w:szCs w:val="28"/>
        </w:rPr>
        <w:t xml:space="preserve"> + Q</w:t>
      </w:r>
      <w:r w:rsidRPr="00833054">
        <w:rPr>
          <w:sz w:val="28"/>
          <w:szCs w:val="28"/>
          <w:vertAlign w:val="subscript"/>
        </w:rPr>
        <w:t>конд1</w:t>
      </w:r>
      <w:r w:rsidRPr="00833054">
        <w:rPr>
          <w:sz w:val="28"/>
          <w:szCs w:val="28"/>
        </w:rPr>
        <w:t xml:space="preserve"> + Q</w:t>
      </w:r>
      <w:r w:rsidRPr="00833054">
        <w:rPr>
          <w:sz w:val="28"/>
          <w:szCs w:val="28"/>
          <w:vertAlign w:val="subscript"/>
        </w:rPr>
        <w:t>конд2</w:t>
      </w:r>
      <w:r w:rsidRPr="00833054">
        <w:rPr>
          <w:sz w:val="28"/>
          <w:szCs w:val="28"/>
        </w:rPr>
        <w:t xml:space="preserve"> – Q</w:t>
      </w:r>
      <w:r w:rsidRPr="00833054">
        <w:rPr>
          <w:sz w:val="28"/>
          <w:szCs w:val="28"/>
          <w:vertAlign w:val="subscript"/>
        </w:rPr>
        <w:t>F</w:t>
      </w:r>
      <w:r w:rsidRPr="00833054">
        <w:rPr>
          <w:sz w:val="28"/>
          <w:szCs w:val="28"/>
        </w:rPr>
        <w:t xml:space="preserve"> – Q</w:t>
      </w:r>
      <w:r w:rsidRPr="00833054">
        <w:rPr>
          <w:sz w:val="28"/>
          <w:szCs w:val="28"/>
          <w:vertAlign w:val="subscript"/>
        </w:rPr>
        <w:t>ЭА</w:t>
      </w:r>
      <w:r w:rsidR="00DB608F">
        <w:rPr>
          <w:sz w:val="28"/>
          <w:szCs w:val="28"/>
        </w:rPr>
        <w:tab/>
      </w:r>
      <w:r w:rsidR="00DB608F">
        <w:rPr>
          <w:sz w:val="28"/>
          <w:szCs w:val="28"/>
        </w:rPr>
        <w:tab/>
      </w:r>
      <w:r w:rsidRPr="00833054">
        <w:rPr>
          <w:sz w:val="28"/>
          <w:szCs w:val="28"/>
        </w:rPr>
        <w:tab/>
        <w:t>(3.2)</w:t>
      </w:r>
    </w:p>
    <w:p w:rsidR="006724D0" w:rsidRPr="00833054" w:rsidRDefault="006724D0" w:rsidP="00833054">
      <w:pPr>
        <w:spacing w:line="360" w:lineRule="auto"/>
        <w:ind w:firstLine="709"/>
        <w:jc w:val="both"/>
        <w:rPr>
          <w:sz w:val="28"/>
          <w:szCs w:val="28"/>
        </w:rPr>
      </w:pPr>
      <w:r w:rsidRPr="00833054">
        <w:rPr>
          <w:sz w:val="28"/>
          <w:szCs w:val="28"/>
        </w:rPr>
        <w:t>или в развернутом виде:</w:t>
      </w:r>
    </w:p>
    <w:p w:rsidR="006724D0" w:rsidRPr="00833054" w:rsidRDefault="006724D0" w:rsidP="00833054">
      <w:pPr>
        <w:spacing w:line="360" w:lineRule="auto"/>
        <w:ind w:firstLine="709"/>
        <w:jc w:val="both"/>
        <w:rPr>
          <w:sz w:val="28"/>
          <w:szCs w:val="28"/>
        </w:rPr>
      </w:pPr>
      <w:r w:rsidRPr="00833054">
        <w:rPr>
          <w:sz w:val="28"/>
          <w:szCs w:val="28"/>
        </w:rPr>
        <w:t>Q</w:t>
      </w:r>
      <w:r w:rsidRPr="00833054">
        <w:rPr>
          <w:sz w:val="28"/>
          <w:szCs w:val="28"/>
          <w:vertAlign w:val="subscript"/>
        </w:rPr>
        <w:t>кип</w:t>
      </w:r>
      <w:r w:rsidRPr="00833054">
        <w:rPr>
          <w:sz w:val="28"/>
          <w:szCs w:val="28"/>
        </w:rPr>
        <w:t xml:space="preserve"> = D</w:t>
      </w:r>
      <w:r w:rsidRPr="00833054">
        <w:rPr>
          <w:sz w:val="28"/>
          <w:szCs w:val="28"/>
          <w:vertAlign w:val="subscript"/>
        </w:rPr>
        <w:t>1</w:t>
      </w:r>
      <w:r w:rsidRPr="00833054">
        <w:rPr>
          <w:sz w:val="28"/>
          <w:szCs w:val="28"/>
        </w:rPr>
        <w:t>C</w:t>
      </w:r>
      <w:r w:rsidRPr="00833054">
        <w:rPr>
          <w:sz w:val="28"/>
          <w:szCs w:val="28"/>
          <w:vertAlign w:val="subscript"/>
        </w:rPr>
        <w:t>D1</w:t>
      </w:r>
      <w:r w:rsidRPr="00833054">
        <w:rPr>
          <w:sz w:val="28"/>
          <w:szCs w:val="28"/>
        </w:rPr>
        <w:t>T</w:t>
      </w:r>
      <w:r w:rsidRPr="00833054">
        <w:rPr>
          <w:sz w:val="28"/>
          <w:szCs w:val="28"/>
          <w:vertAlign w:val="subscript"/>
        </w:rPr>
        <w:t>D1</w:t>
      </w:r>
      <w:r w:rsidRPr="00833054">
        <w:rPr>
          <w:sz w:val="28"/>
          <w:szCs w:val="28"/>
        </w:rPr>
        <w:t xml:space="preserve"> + D</w:t>
      </w:r>
      <w:r w:rsidRPr="00833054">
        <w:rPr>
          <w:sz w:val="28"/>
          <w:szCs w:val="28"/>
          <w:vertAlign w:val="subscript"/>
        </w:rPr>
        <w:t>2</w:t>
      </w:r>
      <w:r w:rsidRPr="00833054">
        <w:rPr>
          <w:sz w:val="28"/>
          <w:szCs w:val="28"/>
        </w:rPr>
        <w:t>C</w:t>
      </w:r>
      <w:r w:rsidRPr="00833054">
        <w:rPr>
          <w:sz w:val="28"/>
          <w:szCs w:val="28"/>
          <w:vertAlign w:val="subscript"/>
        </w:rPr>
        <w:t>D2</w:t>
      </w:r>
      <w:r w:rsidRPr="00833054">
        <w:rPr>
          <w:sz w:val="28"/>
          <w:szCs w:val="28"/>
        </w:rPr>
        <w:t>T</w:t>
      </w:r>
      <w:r w:rsidRPr="00833054">
        <w:rPr>
          <w:sz w:val="28"/>
          <w:szCs w:val="28"/>
          <w:vertAlign w:val="subscript"/>
        </w:rPr>
        <w:t>D2</w:t>
      </w:r>
      <w:r w:rsidRPr="00833054">
        <w:rPr>
          <w:sz w:val="28"/>
          <w:szCs w:val="28"/>
        </w:rPr>
        <w:t xml:space="preserve"> + WC</w:t>
      </w:r>
      <w:r w:rsidRPr="00833054">
        <w:rPr>
          <w:sz w:val="28"/>
          <w:szCs w:val="28"/>
          <w:vertAlign w:val="subscript"/>
        </w:rPr>
        <w:t>W</w:t>
      </w:r>
      <w:r w:rsidRPr="00833054">
        <w:rPr>
          <w:sz w:val="28"/>
          <w:szCs w:val="28"/>
        </w:rPr>
        <w:t>T</w:t>
      </w:r>
      <w:r w:rsidRPr="00833054">
        <w:rPr>
          <w:sz w:val="28"/>
          <w:szCs w:val="28"/>
          <w:vertAlign w:val="subscript"/>
        </w:rPr>
        <w:t>W</w:t>
      </w:r>
      <w:r w:rsidRPr="00833054">
        <w:rPr>
          <w:sz w:val="28"/>
          <w:szCs w:val="28"/>
        </w:rPr>
        <w:t xml:space="preserve"> + D</w:t>
      </w:r>
      <w:r w:rsidRPr="00833054">
        <w:rPr>
          <w:sz w:val="28"/>
          <w:szCs w:val="28"/>
          <w:vertAlign w:val="subscript"/>
        </w:rPr>
        <w:t>1</w:t>
      </w:r>
      <w:r w:rsidRPr="00833054">
        <w:rPr>
          <w:sz w:val="28"/>
          <w:szCs w:val="28"/>
        </w:rPr>
        <w:t>(R</w:t>
      </w:r>
      <w:r w:rsidRPr="00833054">
        <w:rPr>
          <w:sz w:val="28"/>
          <w:szCs w:val="28"/>
          <w:vertAlign w:val="subscript"/>
        </w:rPr>
        <w:t>1</w:t>
      </w:r>
      <w:r w:rsidRPr="00833054">
        <w:rPr>
          <w:sz w:val="28"/>
          <w:szCs w:val="28"/>
        </w:rPr>
        <w:t>+1)r</w:t>
      </w:r>
      <w:r w:rsidRPr="00833054">
        <w:rPr>
          <w:sz w:val="28"/>
          <w:szCs w:val="28"/>
          <w:vertAlign w:val="subscript"/>
        </w:rPr>
        <w:t>1</w:t>
      </w:r>
      <w:r w:rsidRPr="00833054">
        <w:rPr>
          <w:sz w:val="28"/>
          <w:szCs w:val="28"/>
        </w:rPr>
        <w:t xml:space="preserve"> + D</w:t>
      </w:r>
      <w:r w:rsidRPr="00833054">
        <w:rPr>
          <w:sz w:val="28"/>
          <w:szCs w:val="28"/>
          <w:vertAlign w:val="subscript"/>
        </w:rPr>
        <w:t>2</w:t>
      </w:r>
      <w:r w:rsidRPr="00833054">
        <w:rPr>
          <w:sz w:val="28"/>
          <w:szCs w:val="28"/>
        </w:rPr>
        <w:t>(R</w:t>
      </w:r>
      <w:r w:rsidRPr="00833054">
        <w:rPr>
          <w:sz w:val="28"/>
          <w:szCs w:val="28"/>
          <w:vertAlign w:val="subscript"/>
        </w:rPr>
        <w:t>2</w:t>
      </w:r>
      <w:r w:rsidRPr="00833054">
        <w:rPr>
          <w:sz w:val="28"/>
          <w:szCs w:val="28"/>
        </w:rPr>
        <w:t>+1)r</w:t>
      </w:r>
      <w:r w:rsidRPr="00833054">
        <w:rPr>
          <w:sz w:val="28"/>
          <w:szCs w:val="28"/>
          <w:vertAlign w:val="subscript"/>
        </w:rPr>
        <w:t>2</w:t>
      </w:r>
      <w:r w:rsidRPr="00833054">
        <w:rPr>
          <w:sz w:val="28"/>
          <w:szCs w:val="28"/>
        </w:rPr>
        <w:t xml:space="preserve"> – </w:t>
      </w:r>
    </w:p>
    <w:p w:rsidR="006724D0" w:rsidRPr="00833054" w:rsidRDefault="006724D0" w:rsidP="00833054">
      <w:pPr>
        <w:shd w:val="clear" w:color="auto" w:fill="FFFFFF"/>
        <w:tabs>
          <w:tab w:val="left" w:pos="389"/>
        </w:tabs>
        <w:spacing w:line="360" w:lineRule="auto"/>
        <w:ind w:firstLine="709"/>
        <w:jc w:val="both"/>
        <w:rPr>
          <w:sz w:val="28"/>
          <w:szCs w:val="28"/>
        </w:rPr>
      </w:pPr>
      <w:r w:rsidRPr="00833054">
        <w:rPr>
          <w:sz w:val="28"/>
          <w:szCs w:val="28"/>
        </w:rPr>
        <w:t>– FC</w:t>
      </w:r>
      <w:r w:rsidRPr="00833054">
        <w:rPr>
          <w:sz w:val="28"/>
          <w:szCs w:val="28"/>
          <w:vertAlign w:val="subscript"/>
        </w:rPr>
        <w:t>F</w:t>
      </w:r>
      <w:r w:rsidRPr="00833054">
        <w:rPr>
          <w:sz w:val="28"/>
          <w:szCs w:val="28"/>
        </w:rPr>
        <w:t>T</w:t>
      </w:r>
      <w:r w:rsidRPr="00833054">
        <w:rPr>
          <w:sz w:val="28"/>
          <w:szCs w:val="28"/>
          <w:vertAlign w:val="subscript"/>
        </w:rPr>
        <w:t>F</w:t>
      </w:r>
      <w:r w:rsidRPr="00833054">
        <w:rPr>
          <w:sz w:val="28"/>
          <w:szCs w:val="28"/>
        </w:rPr>
        <w:t xml:space="preserve"> – P</w:t>
      </w:r>
      <w:r w:rsidRPr="00833054">
        <w:rPr>
          <w:sz w:val="28"/>
          <w:szCs w:val="28"/>
          <w:vertAlign w:val="subscript"/>
        </w:rPr>
        <w:t>ЭА</w:t>
      </w:r>
      <w:r w:rsidRPr="00833054">
        <w:rPr>
          <w:sz w:val="28"/>
          <w:szCs w:val="28"/>
        </w:rPr>
        <w:t>С</w:t>
      </w:r>
      <w:r w:rsidRPr="00833054">
        <w:rPr>
          <w:sz w:val="28"/>
          <w:szCs w:val="28"/>
          <w:vertAlign w:val="subscript"/>
        </w:rPr>
        <w:t>ЭА</w:t>
      </w:r>
      <w:r w:rsidRPr="00833054">
        <w:rPr>
          <w:sz w:val="28"/>
          <w:szCs w:val="28"/>
        </w:rPr>
        <w:t>Т</w:t>
      </w:r>
      <w:r w:rsidRPr="00833054">
        <w:rPr>
          <w:sz w:val="28"/>
          <w:szCs w:val="28"/>
          <w:vertAlign w:val="subscript"/>
        </w:rPr>
        <w:t>ЭА</w:t>
      </w:r>
      <w:r w:rsidR="00DB608F">
        <w:rPr>
          <w:sz w:val="28"/>
          <w:szCs w:val="28"/>
        </w:rPr>
        <w:t>.</w:t>
      </w:r>
      <w:r w:rsidR="00DB608F">
        <w:rPr>
          <w:sz w:val="28"/>
          <w:szCs w:val="28"/>
        </w:rPr>
        <w:tab/>
      </w:r>
      <w:r w:rsidR="00DB608F">
        <w:rPr>
          <w:sz w:val="28"/>
          <w:szCs w:val="28"/>
        </w:rPr>
        <w:tab/>
      </w:r>
      <w:r w:rsidR="00DB608F">
        <w:rPr>
          <w:sz w:val="28"/>
          <w:szCs w:val="28"/>
        </w:rPr>
        <w:tab/>
      </w:r>
      <w:r w:rsidR="00DB608F">
        <w:rPr>
          <w:sz w:val="28"/>
          <w:szCs w:val="28"/>
        </w:rPr>
        <w:tab/>
      </w:r>
      <w:r w:rsidR="00DB608F">
        <w:rPr>
          <w:sz w:val="28"/>
          <w:szCs w:val="28"/>
        </w:rPr>
        <w:tab/>
      </w:r>
      <w:r w:rsidR="00DB608F">
        <w:rPr>
          <w:sz w:val="28"/>
          <w:szCs w:val="28"/>
        </w:rPr>
        <w:tab/>
      </w:r>
      <w:r w:rsidR="00DB608F">
        <w:rPr>
          <w:sz w:val="28"/>
          <w:szCs w:val="28"/>
        </w:rPr>
        <w:tab/>
      </w:r>
      <w:r w:rsidRPr="00833054">
        <w:rPr>
          <w:sz w:val="28"/>
          <w:szCs w:val="28"/>
        </w:rPr>
        <w:tab/>
        <w:t>(3.3)</w:t>
      </w:r>
    </w:p>
    <w:p w:rsidR="006724D0" w:rsidRPr="00833054" w:rsidRDefault="006724D0" w:rsidP="00833054">
      <w:pPr>
        <w:shd w:val="clear" w:color="auto" w:fill="FFFFFF"/>
        <w:tabs>
          <w:tab w:val="left" w:pos="389"/>
        </w:tabs>
        <w:spacing w:line="360" w:lineRule="auto"/>
        <w:ind w:firstLine="709"/>
        <w:jc w:val="both"/>
        <w:rPr>
          <w:sz w:val="28"/>
          <w:szCs w:val="28"/>
        </w:rPr>
      </w:pPr>
      <w:r w:rsidRPr="00833054">
        <w:rPr>
          <w:color w:val="000000"/>
          <w:spacing w:val="5"/>
          <w:sz w:val="28"/>
          <w:szCs w:val="28"/>
        </w:rPr>
        <w:t xml:space="preserve">Потоки </w:t>
      </w:r>
      <w:r w:rsidRPr="00833054">
        <w:rPr>
          <w:color w:val="000000"/>
          <w:spacing w:val="5"/>
          <w:sz w:val="28"/>
          <w:szCs w:val="28"/>
          <w:lang w:val="en-US"/>
        </w:rPr>
        <w:t>D</w:t>
      </w:r>
      <w:r w:rsidRPr="00833054">
        <w:rPr>
          <w:color w:val="000000"/>
          <w:spacing w:val="5"/>
          <w:sz w:val="28"/>
          <w:szCs w:val="28"/>
          <w:vertAlign w:val="subscript"/>
        </w:rPr>
        <w:t>1</w:t>
      </w:r>
      <w:r w:rsidRPr="00833054">
        <w:rPr>
          <w:color w:val="000000"/>
          <w:spacing w:val="5"/>
          <w:sz w:val="28"/>
          <w:szCs w:val="28"/>
        </w:rPr>
        <w:t xml:space="preserve">, </w:t>
      </w:r>
      <w:r w:rsidRPr="00833054">
        <w:rPr>
          <w:color w:val="000000"/>
          <w:spacing w:val="5"/>
          <w:sz w:val="28"/>
          <w:szCs w:val="28"/>
          <w:lang w:val="en-US"/>
        </w:rPr>
        <w:t>D</w:t>
      </w:r>
      <w:r w:rsidRPr="00833054">
        <w:rPr>
          <w:color w:val="000000"/>
          <w:spacing w:val="5"/>
          <w:sz w:val="28"/>
          <w:szCs w:val="28"/>
          <w:vertAlign w:val="subscript"/>
        </w:rPr>
        <w:t>2</w:t>
      </w:r>
      <w:r w:rsidRPr="00833054">
        <w:rPr>
          <w:color w:val="000000"/>
          <w:spacing w:val="5"/>
          <w:sz w:val="28"/>
          <w:szCs w:val="28"/>
        </w:rPr>
        <w:t xml:space="preserve"> и </w:t>
      </w:r>
      <w:r w:rsidRPr="00833054">
        <w:rPr>
          <w:color w:val="000000"/>
          <w:spacing w:val="5"/>
          <w:sz w:val="28"/>
          <w:szCs w:val="28"/>
          <w:lang w:val="en-US"/>
        </w:rPr>
        <w:t>W</w:t>
      </w:r>
      <w:r w:rsidRPr="00833054">
        <w:rPr>
          <w:color w:val="000000"/>
          <w:spacing w:val="5"/>
          <w:sz w:val="28"/>
          <w:szCs w:val="28"/>
        </w:rPr>
        <w:t xml:space="preserve"> при заданном качестве продуктов определяются из общего материального баланса и зависят от количества и состава питания, а также от соотношения </w:t>
      </w:r>
      <w:r w:rsidRPr="00833054">
        <w:rPr>
          <w:sz w:val="28"/>
          <w:szCs w:val="28"/>
          <w:lang w:val="en-US"/>
        </w:rPr>
        <w:t>F</w:t>
      </w:r>
      <w:r w:rsidRPr="00833054">
        <w:rPr>
          <w:sz w:val="28"/>
          <w:szCs w:val="28"/>
        </w:rPr>
        <w:t>:ЭА. Следовательно, теплосодержание верхнего и нижнего продуктов основной колонны и дистиллята боковой секции также зависят от этих величин.</w:t>
      </w:r>
    </w:p>
    <w:p w:rsidR="006724D0" w:rsidRPr="000B1B45" w:rsidRDefault="006724D0" w:rsidP="00DB608F">
      <w:pPr>
        <w:shd w:val="clear" w:color="auto" w:fill="FFFFFF"/>
        <w:tabs>
          <w:tab w:val="left" w:pos="389"/>
        </w:tabs>
        <w:spacing w:line="360" w:lineRule="auto"/>
        <w:ind w:firstLine="709"/>
        <w:jc w:val="both"/>
        <w:rPr>
          <w:sz w:val="28"/>
          <w:szCs w:val="28"/>
        </w:rPr>
      </w:pPr>
      <w:r w:rsidRPr="00833054">
        <w:rPr>
          <w:sz w:val="28"/>
          <w:szCs w:val="28"/>
        </w:rPr>
        <w:t>Энергозатраты на проведение процесса будут определяться температурой и расходом экстрактивного агента, подаваемого в колонну, флегмовыми числами в основной колонне (</w:t>
      </w:r>
      <w:r w:rsidRPr="00833054">
        <w:rPr>
          <w:sz w:val="28"/>
          <w:szCs w:val="28"/>
          <w:lang w:val="en-US"/>
        </w:rPr>
        <w:t>R</w:t>
      </w:r>
      <w:r w:rsidRPr="00833054">
        <w:rPr>
          <w:sz w:val="28"/>
          <w:szCs w:val="28"/>
          <w:vertAlign w:val="subscript"/>
        </w:rPr>
        <w:t>1</w:t>
      </w:r>
      <w:r w:rsidRPr="00833054">
        <w:rPr>
          <w:sz w:val="28"/>
          <w:szCs w:val="28"/>
        </w:rPr>
        <w:t>) и в боковой секции (</w:t>
      </w:r>
      <w:r w:rsidRPr="00833054">
        <w:rPr>
          <w:sz w:val="28"/>
          <w:szCs w:val="28"/>
          <w:lang w:val="en-US"/>
        </w:rPr>
        <w:t>R</w:t>
      </w:r>
      <w:r w:rsidRPr="00833054">
        <w:rPr>
          <w:sz w:val="28"/>
          <w:szCs w:val="28"/>
          <w:vertAlign w:val="subscript"/>
        </w:rPr>
        <w:t>2</w:t>
      </w:r>
      <w:r w:rsidRPr="00833054">
        <w:rPr>
          <w:sz w:val="28"/>
          <w:szCs w:val="28"/>
        </w:rPr>
        <w:t xml:space="preserve">). Величины </w:t>
      </w:r>
      <w:r w:rsidRPr="00833054">
        <w:rPr>
          <w:sz w:val="28"/>
          <w:szCs w:val="28"/>
          <w:lang w:val="en-US"/>
        </w:rPr>
        <w:t>R</w:t>
      </w:r>
      <w:r w:rsidRPr="00833054">
        <w:rPr>
          <w:sz w:val="28"/>
          <w:szCs w:val="28"/>
          <w:vertAlign w:val="subscript"/>
        </w:rPr>
        <w:t>1</w:t>
      </w:r>
      <w:r w:rsidRPr="00833054">
        <w:rPr>
          <w:sz w:val="28"/>
          <w:szCs w:val="28"/>
        </w:rPr>
        <w:t xml:space="preserve"> и </w:t>
      </w:r>
      <w:r w:rsidRPr="00833054">
        <w:rPr>
          <w:sz w:val="28"/>
          <w:szCs w:val="28"/>
          <w:lang w:val="en-US"/>
        </w:rPr>
        <w:t>R</w:t>
      </w:r>
      <w:r w:rsidRPr="00833054">
        <w:rPr>
          <w:sz w:val="28"/>
          <w:szCs w:val="28"/>
          <w:vertAlign w:val="subscript"/>
        </w:rPr>
        <w:t>2</w:t>
      </w:r>
      <w:r w:rsidRPr="00833054">
        <w:rPr>
          <w:sz w:val="28"/>
          <w:szCs w:val="28"/>
        </w:rPr>
        <w:t xml:space="preserve"> зависят от профиля концентраций в колонне, на формирование которого в данном случае оказывает влияние не только положение тарелок подачи исходной смеси и ЭА, его температура и расход, но и положение тарелки отбора парового потока в боковую секцию и его количество.</w:t>
      </w:r>
    </w:p>
    <w:p w:rsidR="00DB608F" w:rsidRPr="000B1B45" w:rsidRDefault="00DB608F" w:rsidP="00DB608F">
      <w:pPr>
        <w:shd w:val="clear" w:color="auto" w:fill="FFFFFF"/>
        <w:tabs>
          <w:tab w:val="left" w:pos="389"/>
        </w:tabs>
        <w:spacing w:line="360" w:lineRule="auto"/>
        <w:ind w:firstLine="709"/>
        <w:jc w:val="both"/>
        <w:rPr>
          <w:sz w:val="28"/>
          <w:szCs w:val="28"/>
        </w:rPr>
      </w:pPr>
    </w:p>
    <w:p w:rsidR="006724D0" w:rsidRPr="00833054" w:rsidRDefault="006724D0" w:rsidP="00833054">
      <w:pPr>
        <w:shd w:val="clear" w:color="auto" w:fill="FFFFFF"/>
        <w:tabs>
          <w:tab w:val="left" w:pos="389"/>
        </w:tabs>
        <w:spacing w:line="360" w:lineRule="auto"/>
        <w:ind w:firstLine="709"/>
        <w:jc w:val="both"/>
        <w:rPr>
          <w:b/>
          <w:bCs/>
          <w:sz w:val="28"/>
          <w:szCs w:val="28"/>
        </w:rPr>
      </w:pPr>
      <w:r w:rsidRPr="00833054">
        <w:rPr>
          <w:b/>
          <w:bCs/>
          <w:sz w:val="28"/>
          <w:szCs w:val="28"/>
        </w:rPr>
        <w:t>3.2. Описание технологической схемы процесса.</w:t>
      </w:r>
    </w:p>
    <w:p w:rsidR="00DB608F" w:rsidRPr="000B1B45" w:rsidRDefault="00DB608F" w:rsidP="00833054">
      <w:pPr>
        <w:shd w:val="clear" w:color="auto" w:fill="FFFFFF"/>
        <w:tabs>
          <w:tab w:val="left" w:pos="389"/>
        </w:tabs>
        <w:spacing w:line="360" w:lineRule="auto"/>
        <w:ind w:firstLine="709"/>
        <w:jc w:val="both"/>
        <w:rPr>
          <w:sz w:val="28"/>
          <w:szCs w:val="28"/>
        </w:rPr>
      </w:pPr>
    </w:p>
    <w:p w:rsidR="006724D0" w:rsidRPr="00833054" w:rsidRDefault="006724D0" w:rsidP="00833054">
      <w:pPr>
        <w:shd w:val="clear" w:color="auto" w:fill="FFFFFF"/>
        <w:tabs>
          <w:tab w:val="left" w:pos="389"/>
        </w:tabs>
        <w:spacing w:line="360" w:lineRule="auto"/>
        <w:ind w:firstLine="709"/>
        <w:jc w:val="both"/>
        <w:rPr>
          <w:sz w:val="28"/>
          <w:szCs w:val="28"/>
        </w:rPr>
      </w:pPr>
      <w:r w:rsidRPr="00833054">
        <w:rPr>
          <w:sz w:val="28"/>
          <w:szCs w:val="28"/>
        </w:rPr>
        <w:t>Технологическая схема состоит из одной сложной колонны с боковой укрепляющей секцией (рис.3.1).</w:t>
      </w:r>
    </w:p>
    <w:p w:rsidR="006724D0" w:rsidRPr="00833054" w:rsidRDefault="006724D0" w:rsidP="00833054">
      <w:pPr>
        <w:shd w:val="clear" w:color="auto" w:fill="FFFFFF"/>
        <w:tabs>
          <w:tab w:val="left" w:pos="389"/>
        </w:tabs>
        <w:spacing w:line="360" w:lineRule="auto"/>
        <w:ind w:firstLine="709"/>
        <w:jc w:val="both"/>
        <w:rPr>
          <w:noProof/>
          <w:sz w:val="28"/>
          <w:szCs w:val="28"/>
        </w:rPr>
      </w:pPr>
    </w:p>
    <w:p w:rsidR="006724D0" w:rsidRPr="00833054" w:rsidRDefault="000B1B45" w:rsidP="00833054">
      <w:pPr>
        <w:shd w:val="clear" w:color="auto" w:fill="FFFFFF"/>
        <w:tabs>
          <w:tab w:val="left" w:pos="389"/>
        </w:tabs>
        <w:spacing w:line="360" w:lineRule="auto"/>
        <w:ind w:firstLine="709"/>
        <w:jc w:val="both"/>
        <w:rPr>
          <w:noProof/>
          <w:sz w:val="28"/>
          <w:szCs w:val="28"/>
        </w:rPr>
      </w:pPr>
      <w:r w:rsidRPr="00833054">
        <w:rPr>
          <w:noProof/>
          <w:sz w:val="28"/>
          <w:szCs w:val="28"/>
        </w:rPr>
        <w:object w:dxaOrig="9661" w:dyaOrig="8611">
          <v:shape id="_x0000_i1032" type="#_x0000_t75" style="width:207.75pt;height:185.25pt" o:ole="" fillcolor="window">
            <v:imagedata r:id="rId18" o:title=""/>
          </v:shape>
          <o:OLEObject Type="Embed" ProgID="Word.Picture.8" ShapeID="_x0000_i1032" DrawAspect="Content" ObjectID="_1469455897" r:id="rId19"/>
        </w:object>
      </w:r>
    </w:p>
    <w:p w:rsidR="006724D0" w:rsidRPr="00833054" w:rsidRDefault="006724D0" w:rsidP="00833054">
      <w:pPr>
        <w:spacing w:line="360" w:lineRule="auto"/>
        <w:ind w:firstLine="709"/>
        <w:jc w:val="both"/>
        <w:rPr>
          <w:sz w:val="28"/>
          <w:szCs w:val="28"/>
        </w:rPr>
      </w:pPr>
      <w:r w:rsidRPr="00833054">
        <w:rPr>
          <w:noProof/>
          <w:sz w:val="28"/>
          <w:szCs w:val="28"/>
        </w:rPr>
        <w:t>Рис.3.1. Э</w:t>
      </w:r>
      <w:r w:rsidRPr="00833054">
        <w:rPr>
          <w:sz w:val="28"/>
          <w:szCs w:val="28"/>
        </w:rPr>
        <w:t>кстрактивная ректификация смеси ацетон-хлороформ в одной сложной колонне с боковой укрепляющей секцией.</w:t>
      </w:r>
    </w:p>
    <w:p w:rsidR="006724D0" w:rsidRPr="00833054" w:rsidRDefault="000B1B45" w:rsidP="00833054">
      <w:pPr>
        <w:shd w:val="clear" w:color="auto" w:fill="FFFFFF"/>
        <w:tabs>
          <w:tab w:val="left" w:pos="389"/>
        </w:tabs>
        <w:spacing w:line="360" w:lineRule="auto"/>
        <w:ind w:firstLine="709"/>
        <w:jc w:val="both"/>
        <w:rPr>
          <w:color w:val="000000"/>
          <w:spacing w:val="2"/>
          <w:sz w:val="28"/>
          <w:szCs w:val="28"/>
        </w:rPr>
      </w:pPr>
      <w:r>
        <w:rPr>
          <w:sz w:val="28"/>
          <w:szCs w:val="28"/>
          <w:lang w:val="en-US"/>
        </w:rPr>
        <w:br w:type="page"/>
      </w:r>
      <w:r w:rsidR="006724D0" w:rsidRPr="00833054">
        <w:rPr>
          <w:sz w:val="28"/>
          <w:szCs w:val="28"/>
        </w:rPr>
        <w:t>В верхнюю часть сложной колонны подается ЭА, а в среднюю часть - исходная смесь ацетон–хлороформ. В качестве дистиллята основной колонны отбирается практически чистый ацетон. Ниже тарелки питания происходит отбор парового потока в боковую секцию. Поток жидкости из нижней части боковой секции возвращается в колонну на ту же тарелку. В дистилляте боковой секции выделяется хлороформ.</w:t>
      </w:r>
      <w:r w:rsidR="006724D0" w:rsidRPr="00833054">
        <w:rPr>
          <w:color w:val="000000"/>
          <w:sz w:val="28"/>
          <w:szCs w:val="28"/>
        </w:rPr>
        <w:t xml:space="preserve"> ДМФА </w:t>
      </w:r>
      <w:r w:rsidR="006724D0" w:rsidRPr="00833054">
        <w:rPr>
          <w:color w:val="000000"/>
          <w:spacing w:val="-5"/>
          <w:sz w:val="28"/>
          <w:szCs w:val="28"/>
        </w:rPr>
        <w:t xml:space="preserve">извлекается в кубе основной колонны и возвращается  рециклом в ее верхнее </w:t>
      </w:r>
      <w:r w:rsidR="006724D0" w:rsidRPr="00833054">
        <w:rPr>
          <w:color w:val="000000"/>
          <w:spacing w:val="2"/>
          <w:sz w:val="28"/>
          <w:szCs w:val="28"/>
        </w:rPr>
        <w:t>сечение. Для восполнения потерь ЭА предусмотрена подача некоторого свежего количества ДМФА.</w:t>
      </w:r>
    </w:p>
    <w:p w:rsidR="00DB608F" w:rsidRPr="000B1B45" w:rsidRDefault="00DB608F" w:rsidP="00833054">
      <w:pPr>
        <w:shd w:val="clear" w:color="auto" w:fill="FFFFFF"/>
        <w:tabs>
          <w:tab w:val="left" w:pos="389"/>
        </w:tabs>
        <w:spacing w:line="360" w:lineRule="auto"/>
        <w:ind w:firstLine="709"/>
        <w:jc w:val="both"/>
        <w:rPr>
          <w:b/>
          <w:bCs/>
          <w:color w:val="000000"/>
          <w:spacing w:val="2"/>
          <w:sz w:val="28"/>
          <w:szCs w:val="28"/>
        </w:rPr>
      </w:pPr>
    </w:p>
    <w:p w:rsidR="006724D0" w:rsidRPr="00833054" w:rsidRDefault="006724D0" w:rsidP="00DB608F">
      <w:pPr>
        <w:shd w:val="clear" w:color="auto" w:fill="FFFFFF"/>
        <w:tabs>
          <w:tab w:val="left" w:pos="389"/>
        </w:tabs>
        <w:spacing w:line="360" w:lineRule="auto"/>
        <w:ind w:left="1418" w:hanging="709"/>
        <w:jc w:val="both"/>
        <w:rPr>
          <w:b/>
          <w:bCs/>
          <w:color w:val="000000"/>
          <w:spacing w:val="2"/>
          <w:sz w:val="28"/>
          <w:szCs w:val="28"/>
        </w:rPr>
      </w:pPr>
      <w:r w:rsidRPr="00833054">
        <w:rPr>
          <w:b/>
          <w:bCs/>
          <w:color w:val="000000"/>
          <w:spacing w:val="2"/>
          <w:sz w:val="28"/>
          <w:szCs w:val="28"/>
        </w:rPr>
        <w:t>3.3. Моделирование фазового равновесия в системе ацетон – хлороформ – ДМФА.</w:t>
      </w:r>
    </w:p>
    <w:p w:rsidR="00DB608F" w:rsidRPr="000B1B45" w:rsidRDefault="00DB608F" w:rsidP="00833054">
      <w:pPr>
        <w:pStyle w:val="23"/>
        <w:tabs>
          <w:tab w:val="left" w:pos="389"/>
        </w:tabs>
        <w:ind w:firstLine="709"/>
        <w:rPr>
          <w:sz w:val="28"/>
          <w:szCs w:val="28"/>
        </w:rPr>
      </w:pPr>
    </w:p>
    <w:p w:rsidR="006724D0" w:rsidRPr="00833054" w:rsidRDefault="006724D0" w:rsidP="00833054">
      <w:pPr>
        <w:pStyle w:val="23"/>
        <w:tabs>
          <w:tab w:val="left" w:pos="389"/>
        </w:tabs>
        <w:ind w:firstLine="709"/>
        <w:rPr>
          <w:sz w:val="28"/>
          <w:szCs w:val="28"/>
        </w:rPr>
      </w:pPr>
      <w:r w:rsidRPr="00833054">
        <w:rPr>
          <w:sz w:val="28"/>
          <w:szCs w:val="28"/>
        </w:rPr>
        <w:t>Для расчета оптимальных рабочих параметров процесса необходимо иметь данные о фазовом равновесии в исследуемой системе. Физико – химические свойства чистых веществ приведены в таблице 3.1.</w:t>
      </w:r>
    </w:p>
    <w:p w:rsidR="006724D0" w:rsidRPr="00833054" w:rsidRDefault="006724D0" w:rsidP="00833054">
      <w:pPr>
        <w:shd w:val="clear" w:color="auto" w:fill="FFFFFF"/>
        <w:tabs>
          <w:tab w:val="left" w:pos="389"/>
        </w:tabs>
        <w:spacing w:line="360" w:lineRule="auto"/>
        <w:ind w:firstLine="709"/>
        <w:jc w:val="both"/>
        <w:rPr>
          <w:sz w:val="28"/>
          <w:szCs w:val="28"/>
        </w:rPr>
      </w:pPr>
      <w:r w:rsidRPr="00833054">
        <w:rPr>
          <w:sz w:val="28"/>
          <w:szCs w:val="28"/>
        </w:rPr>
        <w:t>Таблица 3.1.</w:t>
      </w:r>
    </w:p>
    <w:p w:rsidR="006724D0" w:rsidRPr="00833054" w:rsidRDefault="006724D0" w:rsidP="00833054">
      <w:pPr>
        <w:pStyle w:val="a5"/>
        <w:shd w:val="clear" w:color="auto" w:fill="FFFFFF"/>
        <w:tabs>
          <w:tab w:val="left" w:pos="389"/>
        </w:tabs>
        <w:ind w:firstLine="709"/>
        <w:rPr>
          <w:sz w:val="28"/>
          <w:szCs w:val="28"/>
        </w:rPr>
      </w:pPr>
      <w:r w:rsidRPr="00833054">
        <w:rPr>
          <w:sz w:val="28"/>
          <w:szCs w:val="28"/>
        </w:rPr>
        <w:t>Физико – химические свойства компонентов.</w:t>
      </w:r>
    </w:p>
    <w:tbl>
      <w:tblPr>
        <w:tblW w:w="5860" w:type="dxa"/>
        <w:tblInd w:w="654" w:type="dxa"/>
        <w:tblCellMar>
          <w:left w:w="0" w:type="dxa"/>
          <w:right w:w="0" w:type="dxa"/>
        </w:tblCellMar>
        <w:tblLook w:val="0000" w:firstRow="0" w:lastRow="0" w:firstColumn="0" w:lastColumn="0" w:noHBand="0" w:noVBand="0"/>
      </w:tblPr>
      <w:tblGrid>
        <w:gridCol w:w="1180"/>
        <w:gridCol w:w="1320"/>
        <w:gridCol w:w="1440"/>
        <w:gridCol w:w="960"/>
        <w:gridCol w:w="960"/>
      </w:tblGrid>
      <w:tr w:rsidR="006724D0" w:rsidRPr="00DB608F" w:rsidTr="00DB608F">
        <w:trPr>
          <w:trHeight w:val="255"/>
        </w:trPr>
        <w:tc>
          <w:tcPr>
            <w:tcW w:w="1180" w:type="dxa"/>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Компонент</w:t>
            </w:r>
          </w:p>
        </w:tc>
        <w:tc>
          <w:tcPr>
            <w:tcW w:w="1320" w:type="dxa"/>
            <w:tcBorders>
              <w:top w:val="single" w:sz="4" w:space="0" w:color="auto"/>
              <w:left w:val="nil"/>
              <w:bottom w:val="nil"/>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Структурная</w:t>
            </w:r>
          </w:p>
        </w:tc>
        <w:tc>
          <w:tcPr>
            <w:tcW w:w="1440" w:type="dxa"/>
            <w:tcBorders>
              <w:top w:val="single" w:sz="4" w:space="0" w:color="auto"/>
              <w:left w:val="nil"/>
              <w:bottom w:val="nil"/>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 xml:space="preserve">Молекулярная </w:t>
            </w:r>
          </w:p>
        </w:tc>
        <w:tc>
          <w:tcPr>
            <w:tcW w:w="960" w:type="dxa"/>
            <w:tcBorders>
              <w:top w:val="single" w:sz="4" w:space="0" w:color="auto"/>
              <w:left w:val="nil"/>
              <w:bottom w:val="nil"/>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Ткип,</w:t>
            </w:r>
          </w:p>
        </w:tc>
        <w:tc>
          <w:tcPr>
            <w:tcW w:w="960" w:type="dxa"/>
            <w:tcBorders>
              <w:top w:val="single" w:sz="4" w:space="0" w:color="auto"/>
              <w:left w:val="nil"/>
              <w:bottom w:val="nil"/>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Тпл,</w:t>
            </w:r>
          </w:p>
        </w:tc>
      </w:tr>
      <w:tr w:rsidR="006724D0" w:rsidRPr="00DB608F" w:rsidTr="00DB608F">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формула</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масса</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°C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°C  </w:t>
            </w:r>
          </w:p>
        </w:tc>
      </w:tr>
      <w:tr w:rsidR="006724D0" w:rsidRPr="00DB608F" w:rsidTr="00DB608F">
        <w:trPr>
          <w:trHeight w:val="31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Ацетон</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CH</w:t>
            </w:r>
            <w:r w:rsidRPr="00DB608F">
              <w:rPr>
                <w:sz w:val="20"/>
                <w:szCs w:val="20"/>
                <w:vertAlign w:val="subscript"/>
              </w:rPr>
              <w:t>3</w:t>
            </w:r>
            <w:r w:rsidRPr="00DB608F">
              <w:rPr>
                <w:sz w:val="20"/>
                <w:szCs w:val="20"/>
              </w:rPr>
              <w:t>COCH</w:t>
            </w:r>
            <w:r w:rsidRPr="00DB608F">
              <w:rPr>
                <w:sz w:val="20"/>
                <w:szCs w:val="20"/>
                <w:vertAlign w:val="subscript"/>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58,08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56,1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-94,6</w:t>
            </w:r>
          </w:p>
        </w:tc>
      </w:tr>
      <w:tr w:rsidR="006724D0" w:rsidRPr="00DB608F" w:rsidTr="00DB608F">
        <w:trPr>
          <w:trHeight w:val="31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Хлороформ</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lang w:val="en-US"/>
              </w:rPr>
            </w:pPr>
            <w:r w:rsidRPr="00DB608F">
              <w:rPr>
                <w:sz w:val="20"/>
                <w:szCs w:val="20"/>
                <w:lang w:val="en-US"/>
              </w:rPr>
              <w:t>CHCl</w:t>
            </w:r>
            <w:r w:rsidRPr="00DB608F">
              <w:rPr>
                <w:sz w:val="20"/>
                <w:szCs w:val="20"/>
                <w:vertAlign w:val="subscript"/>
                <w:lang w:val="en-US"/>
              </w:rPr>
              <w:t>3</w:t>
            </w:r>
            <w:r w:rsidRPr="00DB608F">
              <w:rPr>
                <w:sz w:val="20"/>
                <w:szCs w:val="20"/>
                <w:lang w:val="en-US"/>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lang w:val="en-US"/>
              </w:rPr>
            </w:pPr>
            <w:r w:rsidRPr="00DB608F">
              <w:rPr>
                <w:sz w:val="20"/>
                <w:szCs w:val="20"/>
                <w:lang w:val="en-US"/>
              </w:rPr>
              <w:t>119,38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lang w:val="en-US"/>
              </w:rPr>
            </w:pPr>
            <w:r w:rsidRPr="00DB608F">
              <w:rPr>
                <w:sz w:val="20"/>
                <w:szCs w:val="20"/>
                <w:lang w:val="en-US"/>
              </w:rPr>
              <w:t>61,1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lang w:val="en-US"/>
              </w:rPr>
            </w:pPr>
            <w:r w:rsidRPr="00DB608F">
              <w:rPr>
                <w:sz w:val="20"/>
                <w:szCs w:val="20"/>
                <w:lang w:val="en-US"/>
              </w:rPr>
              <w:t>-63,5</w:t>
            </w:r>
          </w:p>
        </w:tc>
      </w:tr>
      <w:tr w:rsidR="006724D0" w:rsidRPr="00DB608F" w:rsidTr="00DB608F">
        <w:trPr>
          <w:trHeight w:val="31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lang w:val="en-US"/>
              </w:rPr>
            </w:pPr>
            <w:r w:rsidRPr="00DB608F">
              <w:rPr>
                <w:sz w:val="20"/>
                <w:szCs w:val="20"/>
              </w:rPr>
              <w:t>ДМФА</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lang w:val="en-US"/>
              </w:rPr>
            </w:pPr>
            <w:r w:rsidRPr="00DB608F">
              <w:rPr>
                <w:sz w:val="20"/>
                <w:szCs w:val="20"/>
                <w:lang w:val="en-US"/>
              </w:rPr>
              <w:t>HCON(CH</w:t>
            </w:r>
            <w:r w:rsidRPr="00DB608F">
              <w:rPr>
                <w:sz w:val="20"/>
                <w:szCs w:val="20"/>
                <w:vertAlign w:val="subscript"/>
                <w:lang w:val="en-US"/>
              </w:rPr>
              <w:t>3</w:t>
            </w:r>
            <w:r w:rsidRPr="00DB608F">
              <w:rPr>
                <w:sz w:val="20"/>
                <w:szCs w:val="20"/>
                <w:lang w:val="en-US"/>
              </w:rPr>
              <w:t>)</w:t>
            </w:r>
            <w:r w:rsidRPr="00DB608F">
              <w:rPr>
                <w:sz w:val="20"/>
                <w:szCs w:val="20"/>
                <w:vertAlign w:val="subscript"/>
                <w:lang w:val="en-US"/>
              </w:rPr>
              <w:t>2</w:t>
            </w:r>
            <w:r w:rsidRPr="00DB608F">
              <w:rPr>
                <w:sz w:val="20"/>
                <w:szCs w:val="20"/>
                <w:lang w:val="en-US"/>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73,09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153,0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-61,0</w:t>
            </w:r>
          </w:p>
        </w:tc>
      </w:tr>
    </w:tbl>
    <w:p w:rsidR="00DB608F" w:rsidRDefault="00DB608F" w:rsidP="00833054">
      <w:pPr>
        <w:shd w:val="clear" w:color="auto" w:fill="FFFFFF"/>
        <w:tabs>
          <w:tab w:val="left" w:pos="389"/>
        </w:tabs>
        <w:spacing w:line="360" w:lineRule="auto"/>
        <w:ind w:firstLine="709"/>
        <w:jc w:val="both"/>
        <w:rPr>
          <w:sz w:val="28"/>
          <w:szCs w:val="28"/>
          <w:lang w:val="en-US"/>
        </w:rPr>
      </w:pPr>
    </w:p>
    <w:p w:rsidR="006724D0" w:rsidRPr="00833054" w:rsidRDefault="006724D0" w:rsidP="00833054">
      <w:pPr>
        <w:shd w:val="clear" w:color="auto" w:fill="FFFFFF"/>
        <w:tabs>
          <w:tab w:val="left" w:pos="389"/>
        </w:tabs>
        <w:spacing w:line="360" w:lineRule="auto"/>
        <w:ind w:firstLine="709"/>
        <w:jc w:val="both"/>
        <w:rPr>
          <w:sz w:val="28"/>
          <w:szCs w:val="28"/>
        </w:rPr>
      </w:pPr>
      <w:r w:rsidRPr="00833054">
        <w:rPr>
          <w:sz w:val="28"/>
          <w:szCs w:val="28"/>
        </w:rPr>
        <w:t>В смеси ацетон – хлороформ имеется азеотроп с максимумом температуры кипения (Т</w:t>
      </w:r>
      <w:r w:rsidRPr="00833054">
        <w:rPr>
          <w:sz w:val="28"/>
          <w:szCs w:val="28"/>
          <w:vertAlign w:val="superscript"/>
        </w:rPr>
        <w:t>аз</w:t>
      </w:r>
      <w:r w:rsidRPr="00833054">
        <w:rPr>
          <w:sz w:val="28"/>
          <w:szCs w:val="28"/>
          <w:vertAlign w:val="subscript"/>
        </w:rPr>
        <w:t>кип</w:t>
      </w:r>
      <w:r w:rsidRPr="00833054">
        <w:rPr>
          <w:sz w:val="28"/>
          <w:szCs w:val="28"/>
        </w:rPr>
        <w:t>=63,93º</w:t>
      </w:r>
      <w:r w:rsidRPr="00833054">
        <w:rPr>
          <w:sz w:val="28"/>
          <w:szCs w:val="28"/>
          <w:lang w:val="en-US"/>
        </w:rPr>
        <w:t>C</w:t>
      </w:r>
      <w:r w:rsidRPr="00833054">
        <w:rPr>
          <w:sz w:val="28"/>
          <w:szCs w:val="28"/>
        </w:rPr>
        <w:t xml:space="preserve">, содержание ацетона 22% мас.) [21]. Равновесие жидкость-пар в системе ацетон-ДМФА экспериментально исследовано в работе [22]. Для моделирования фазового равновесия использовали уравнение </w:t>
      </w:r>
      <w:r w:rsidRPr="00833054">
        <w:rPr>
          <w:sz w:val="28"/>
          <w:szCs w:val="28"/>
          <w:lang w:val="en-US"/>
        </w:rPr>
        <w:t>NRTL</w:t>
      </w:r>
      <w:r w:rsidRPr="00833054">
        <w:rPr>
          <w:sz w:val="28"/>
          <w:szCs w:val="28"/>
        </w:rPr>
        <w:t>, параметры которого приведены в [23].</w:t>
      </w:r>
    </w:p>
    <w:p w:rsidR="006724D0" w:rsidRPr="00833054" w:rsidRDefault="00DB608F" w:rsidP="00833054">
      <w:pPr>
        <w:spacing w:line="360" w:lineRule="auto"/>
        <w:ind w:firstLine="709"/>
        <w:jc w:val="both"/>
        <w:rPr>
          <w:b/>
          <w:bCs/>
          <w:sz w:val="28"/>
          <w:szCs w:val="28"/>
        </w:rPr>
      </w:pPr>
      <w:r w:rsidRPr="000B1B45">
        <w:rPr>
          <w:b/>
          <w:bCs/>
          <w:sz w:val="28"/>
          <w:szCs w:val="28"/>
        </w:rPr>
        <w:br w:type="page"/>
      </w:r>
      <w:r w:rsidR="006724D0" w:rsidRPr="00833054">
        <w:rPr>
          <w:b/>
          <w:bCs/>
          <w:sz w:val="28"/>
          <w:szCs w:val="28"/>
        </w:rPr>
        <w:t>3.4. Расчет оптимальных рабочих параметров.</w:t>
      </w:r>
    </w:p>
    <w:p w:rsidR="00DB608F" w:rsidRPr="000B1B45" w:rsidRDefault="00DB608F" w:rsidP="00833054">
      <w:pPr>
        <w:spacing w:line="360" w:lineRule="auto"/>
        <w:ind w:firstLine="709"/>
        <w:jc w:val="both"/>
        <w:rPr>
          <w:sz w:val="28"/>
          <w:szCs w:val="28"/>
        </w:rPr>
      </w:pPr>
    </w:p>
    <w:p w:rsidR="006724D0" w:rsidRPr="00833054" w:rsidRDefault="006724D0" w:rsidP="00833054">
      <w:pPr>
        <w:spacing w:line="360" w:lineRule="auto"/>
        <w:ind w:firstLine="709"/>
        <w:jc w:val="both"/>
        <w:rPr>
          <w:sz w:val="28"/>
          <w:szCs w:val="28"/>
        </w:rPr>
      </w:pPr>
      <w:r w:rsidRPr="00833054">
        <w:rPr>
          <w:sz w:val="28"/>
          <w:szCs w:val="28"/>
        </w:rPr>
        <w:t>При фиксированном количестве, составе, температуре исходной смеси энергозатраты в кубе сложной колонны с боковой секцией определяются несколькими параметрами, а именно: флегмовыми числами в основной колонне и боковой секции, температурой и расходом экстрактивного агента.</w:t>
      </w:r>
    </w:p>
    <w:p w:rsidR="006724D0" w:rsidRPr="00833054" w:rsidRDefault="006724D0" w:rsidP="00833054">
      <w:pPr>
        <w:spacing w:line="360" w:lineRule="auto"/>
        <w:ind w:firstLine="709"/>
        <w:jc w:val="both"/>
        <w:rPr>
          <w:sz w:val="28"/>
          <w:szCs w:val="28"/>
        </w:rPr>
      </w:pPr>
      <w:r w:rsidRPr="00833054">
        <w:rPr>
          <w:sz w:val="28"/>
          <w:szCs w:val="28"/>
        </w:rPr>
        <w:t>Флегмовые числа в основной колонне и боковой секции зависят от количества потока, отбираемого в боковую секцию и положения тарелок питания и отбора.</w:t>
      </w:r>
    </w:p>
    <w:p w:rsidR="006724D0" w:rsidRPr="00833054" w:rsidRDefault="006724D0" w:rsidP="00833054">
      <w:pPr>
        <w:spacing w:line="360" w:lineRule="auto"/>
        <w:ind w:firstLine="709"/>
        <w:jc w:val="both"/>
        <w:rPr>
          <w:sz w:val="28"/>
          <w:szCs w:val="28"/>
        </w:rPr>
      </w:pPr>
      <w:r w:rsidRPr="00833054">
        <w:rPr>
          <w:sz w:val="28"/>
          <w:szCs w:val="28"/>
        </w:rPr>
        <w:t>В колонну экстрактивный агент обычно подают при температуре, близкой к температуре кипения дистиллята, которым в нашем случае является практически чистый ацетон. Проведенные ранее расчеты для экстрактивной ректификации данной смеси промышленного состава показали, что с увеличением температуры подачи в колонну ДМФА энергозатраты в кипятильнике снижаются. Например, при увеличении Т</w:t>
      </w:r>
      <w:r w:rsidRPr="00833054">
        <w:rPr>
          <w:sz w:val="28"/>
          <w:szCs w:val="28"/>
          <w:vertAlign w:val="subscript"/>
        </w:rPr>
        <w:t>ЭА</w:t>
      </w:r>
      <w:r w:rsidRPr="00833054">
        <w:rPr>
          <w:sz w:val="28"/>
          <w:szCs w:val="28"/>
        </w:rPr>
        <w:t xml:space="preserve"> с 50 до 60º</w:t>
      </w:r>
      <w:r w:rsidRPr="00833054">
        <w:rPr>
          <w:sz w:val="28"/>
          <w:szCs w:val="28"/>
          <w:lang w:val="en-US"/>
        </w:rPr>
        <w:t>C</w:t>
      </w:r>
      <w:r w:rsidRPr="00833054">
        <w:rPr>
          <w:sz w:val="28"/>
          <w:szCs w:val="28"/>
        </w:rPr>
        <w:t xml:space="preserve"> сокращение энергозатрат составляет около 4%, а при увеличении Т</w:t>
      </w:r>
      <w:r w:rsidRPr="00833054">
        <w:rPr>
          <w:sz w:val="28"/>
          <w:szCs w:val="28"/>
          <w:vertAlign w:val="subscript"/>
        </w:rPr>
        <w:t>ЭА</w:t>
      </w:r>
      <w:r w:rsidRPr="00833054">
        <w:rPr>
          <w:sz w:val="28"/>
          <w:szCs w:val="28"/>
        </w:rPr>
        <w:t xml:space="preserve"> с 60 до 70º</w:t>
      </w:r>
      <w:r w:rsidRPr="00833054">
        <w:rPr>
          <w:sz w:val="28"/>
          <w:szCs w:val="28"/>
          <w:lang w:val="en-US"/>
        </w:rPr>
        <w:t>C</w:t>
      </w:r>
      <w:r w:rsidRPr="00833054">
        <w:rPr>
          <w:sz w:val="28"/>
          <w:szCs w:val="28"/>
        </w:rPr>
        <w:t>- уже около 3%. При дальнейшем росте Т</w:t>
      </w:r>
      <w:r w:rsidRPr="00833054">
        <w:rPr>
          <w:sz w:val="28"/>
          <w:szCs w:val="28"/>
          <w:vertAlign w:val="subscript"/>
        </w:rPr>
        <w:t>ДМФА</w:t>
      </w:r>
      <w:r w:rsidRPr="00833054">
        <w:rPr>
          <w:sz w:val="28"/>
          <w:szCs w:val="28"/>
        </w:rPr>
        <w:t xml:space="preserve"> снижение энергозатрат на каждые 10º</w:t>
      </w:r>
      <w:r w:rsidRPr="00833054">
        <w:rPr>
          <w:sz w:val="28"/>
          <w:szCs w:val="28"/>
          <w:lang w:val="en-US"/>
        </w:rPr>
        <w:t>C</w:t>
      </w:r>
      <w:r w:rsidRPr="00833054">
        <w:rPr>
          <w:sz w:val="28"/>
          <w:szCs w:val="28"/>
        </w:rPr>
        <w:t xml:space="preserve"> еще меньше. С другой стороны, чем при более высокой температуре ДМФА подается в экстрактивную колонну, тем меньше тепла можно получить за счет его охлаждения. Таким образом, для точного определения температуры подачи ДМФА в колонну необходимо провести технико-экономический расчет схемы. На данном этапе для снижения размерности задачи оптимизации мы приняли Т</w:t>
      </w:r>
      <w:r w:rsidRPr="00833054">
        <w:rPr>
          <w:sz w:val="28"/>
          <w:szCs w:val="28"/>
          <w:vertAlign w:val="subscript"/>
        </w:rPr>
        <w:t>ЭА</w:t>
      </w:r>
      <w:r w:rsidRPr="00833054">
        <w:rPr>
          <w:sz w:val="28"/>
          <w:szCs w:val="28"/>
        </w:rPr>
        <w:t>=60º</w:t>
      </w:r>
      <w:r w:rsidRPr="00833054">
        <w:rPr>
          <w:sz w:val="28"/>
          <w:szCs w:val="28"/>
          <w:lang w:val="en-US"/>
        </w:rPr>
        <w:t>C</w:t>
      </w:r>
      <w:r w:rsidRPr="00833054">
        <w:rPr>
          <w:sz w:val="28"/>
          <w:szCs w:val="28"/>
        </w:rPr>
        <w:t xml:space="preserve">, что позволит использовать его тепло в производственных нуждах, например для подогрева исходной смеси. </w:t>
      </w:r>
    </w:p>
    <w:p w:rsidR="006724D0" w:rsidRPr="00833054" w:rsidRDefault="006724D0" w:rsidP="00833054">
      <w:pPr>
        <w:spacing w:line="360" w:lineRule="auto"/>
        <w:ind w:firstLine="709"/>
        <w:jc w:val="both"/>
        <w:rPr>
          <w:sz w:val="28"/>
          <w:szCs w:val="28"/>
        </w:rPr>
      </w:pPr>
      <w:r w:rsidRPr="00833054">
        <w:rPr>
          <w:sz w:val="28"/>
          <w:szCs w:val="28"/>
        </w:rPr>
        <w:t>Таким образом, для обеспечения минимальных энергозатрат в кубе основной колонны нам необходимо найти оптимальное сочетание следующих рабочих параметров процесса:</w:t>
      </w:r>
    </w:p>
    <w:p w:rsidR="006724D0" w:rsidRPr="00833054" w:rsidRDefault="006724D0" w:rsidP="00833054">
      <w:pPr>
        <w:numPr>
          <w:ilvl w:val="0"/>
          <w:numId w:val="14"/>
        </w:numPr>
        <w:spacing w:line="360" w:lineRule="auto"/>
        <w:ind w:left="0" w:firstLine="709"/>
        <w:jc w:val="both"/>
        <w:rPr>
          <w:sz w:val="28"/>
          <w:szCs w:val="28"/>
        </w:rPr>
      </w:pPr>
      <w:r w:rsidRPr="00833054">
        <w:rPr>
          <w:sz w:val="28"/>
          <w:szCs w:val="28"/>
        </w:rPr>
        <w:t>удельного расхода экстрактивного агента;</w:t>
      </w:r>
    </w:p>
    <w:p w:rsidR="006724D0" w:rsidRPr="00833054" w:rsidRDefault="006724D0" w:rsidP="00833054">
      <w:pPr>
        <w:numPr>
          <w:ilvl w:val="0"/>
          <w:numId w:val="14"/>
        </w:numPr>
        <w:spacing w:line="360" w:lineRule="auto"/>
        <w:ind w:left="0" w:firstLine="709"/>
        <w:jc w:val="both"/>
        <w:rPr>
          <w:sz w:val="28"/>
          <w:szCs w:val="28"/>
        </w:rPr>
      </w:pPr>
      <w:r w:rsidRPr="00833054">
        <w:rPr>
          <w:sz w:val="28"/>
          <w:szCs w:val="28"/>
        </w:rPr>
        <w:t>положения тарелок питания и отбора в боковую секцию;</w:t>
      </w:r>
    </w:p>
    <w:p w:rsidR="006724D0" w:rsidRPr="00833054" w:rsidRDefault="006724D0" w:rsidP="00833054">
      <w:pPr>
        <w:numPr>
          <w:ilvl w:val="0"/>
          <w:numId w:val="14"/>
        </w:numPr>
        <w:spacing w:line="360" w:lineRule="auto"/>
        <w:ind w:left="0" w:firstLine="709"/>
        <w:jc w:val="both"/>
        <w:rPr>
          <w:sz w:val="28"/>
          <w:szCs w:val="28"/>
        </w:rPr>
      </w:pPr>
      <w:r w:rsidRPr="00833054">
        <w:rPr>
          <w:sz w:val="28"/>
          <w:szCs w:val="28"/>
        </w:rPr>
        <w:t xml:space="preserve"> количества потока, отбираемого в боковую секцию.</w:t>
      </w:r>
    </w:p>
    <w:p w:rsidR="006724D0" w:rsidRPr="00833054" w:rsidRDefault="006724D0" w:rsidP="00833054">
      <w:pPr>
        <w:spacing w:line="360" w:lineRule="auto"/>
        <w:ind w:firstLine="709"/>
        <w:jc w:val="both"/>
        <w:rPr>
          <w:sz w:val="28"/>
          <w:szCs w:val="28"/>
        </w:rPr>
      </w:pPr>
      <w:r w:rsidRPr="00833054">
        <w:rPr>
          <w:sz w:val="28"/>
          <w:szCs w:val="28"/>
        </w:rPr>
        <w:t xml:space="preserve">Так как все эти параметры взаимосвязаны между собой, мы проводили расчеты в несколько этапов. Количество исходной смеси составило 100 кг/ч, концентрация ацетона в питании 22% массовых ( азеотропный состав).  Эффективность основной колонны- 34 т.т., эффективность боковой секции- 10 т.т. Концентрация ацетона в продуктовом потоке - 99,5 % мас., хлороформа- 99,9 % мас., ДМФА- 99,9 % мас. Расчет фазового равновесия проводили по модели </w:t>
      </w:r>
      <w:r w:rsidRPr="00833054">
        <w:rPr>
          <w:sz w:val="28"/>
          <w:szCs w:val="28"/>
          <w:lang w:val="en-US"/>
        </w:rPr>
        <w:t>NRTL</w:t>
      </w:r>
      <w:r w:rsidRPr="00833054">
        <w:rPr>
          <w:sz w:val="28"/>
          <w:szCs w:val="28"/>
        </w:rPr>
        <w:t>, параметры которой приведены в [18].</w:t>
      </w:r>
    </w:p>
    <w:p w:rsidR="006724D0" w:rsidRPr="00833054" w:rsidRDefault="006724D0" w:rsidP="00833054">
      <w:pPr>
        <w:spacing w:line="360" w:lineRule="auto"/>
        <w:ind w:firstLine="709"/>
        <w:jc w:val="both"/>
        <w:rPr>
          <w:sz w:val="28"/>
          <w:szCs w:val="28"/>
        </w:rPr>
      </w:pPr>
      <w:r w:rsidRPr="00833054">
        <w:rPr>
          <w:sz w:val="28"/>
          <w:szCs w:val="28"/>
        </w:rPr>
        <w:t xml:space="preserve">Сначала мы провели расчет, целью которого было определение оптимального положения тарелок питания и отбора при соотношении </w:t>
      </w:r>
      <w:r w:rsidRPr="00833054">
        <w:rPr>
          <w:sz w:val="28"/>
          <w:szCs w:val="28"/>
          <w:lang w:val="en-US"/>
        </w:rPr>
        <w:t>F</w:t>
      </w:r>
      <w:r w:rsidRPr="00833054">
        <w:rPr>
          <w:sz w:val="28"/>
          <w:szCs w:val="28"/>
        </w:rPr>
        <w:t>:ЭА = 1:3,5 и количестве БО=150 кг/час.</w:t>
      </w:r>
    </w:p>
    <w:p w:rsidR="006724D0" w:rsidRPr="00833054" w:rsidRDefault="006724D0" w:rsidP="00833054">
      <w:pPr>
        <w:spacing w:line="360" w:lineRule="auto"/>
        <w:ind w:firstLine="709"/>
        <w:jc w:val="both"/>
        <w:rPr>
          <w:sz w:val="28"/>
          <w:szCs w:val="28"/>
        </w:rPr>
      </w:pPr>
      <w:r w:rsidRPr="00833054">
        <w:rPr>
          <w:sz w:val="28"/>
          <w:szCs w:val="28"/>
        </w:rPr>
        <w:t>Результаты расчета представлены в Приложении 1 и таблице 3.2.</w:t>
      </w:r>
    </w:p>
    <w:p w:rsidR="006724D0" w:rsidRPr="00833054" w:rsidRDefault="006724D0" w:rsidP="00833054">
      <w:pPr>
        <w:spacing w:line="360" w:lineRule="auto"/>
        <w:ind w:firstLine="709"/>
        <w:jc w:val="both"/>
        <w:rPr>
          <w:sz w:val="28"/>
          <w:szCs w:val="28"/>
        </w:rPr>
      </w:pPr>
      <w:r w:rsidRPr="00833054">
        <w:rPr>
          <w:sz w:val="28"/>
          <w:szCs w:val="28"/>
        </w:rPr>
        <w:t>Таблица 3.2.</w:t>
      </w:r>
    </w:p>
    <w:p w:rsidR="006724D0" w:rsidRPr="00833054" w:rsidRDefault="006724D0" w:rsidP="00833054">
      <w:pPr>
        <w:spacing w:line="360" w:lineRule="auto"/>
        <w:ind w:firstLine="709"/>
        <w:jc w:val="both"/>
        <w:rPr>
          <w:sz w:val="28"/>
          <w:szCs w:val="28"/>
        </w:rPr>
      </w:pPr>
      <w:r w:rsidRPr="00833054">
        <w:rPr>
          <w:sz w:val="28"/>
          <w:szCs w:val="28"/>
        </w:rPr>
        <w:t>Определение оптимального положения тарелок питания и отбора в сложной колонне.</w:t>
      </w:r>
    </w:p>
    <w:p w:rsidR="006724D0" w:rsidRPr="00833054" w:rsidRDefault="006724D0" w:rsidP="00833054">
      <w:pPr>
        <w:spacing w:line="360" w:lineRule="auto"/>
        <w:ind w:firstLine="709"/>
        <w:jc w:val="both"/>
        <w:rPr>
          <w:sz w:val="28"/>
          <w:szCs w:val="28"/>
        </w:rPr>
      </w:pPr>
      <w:r w:rsidRPr="00833054">
        <w:rPr>
          <w:sz w:val="28"/>
          <w:szCs w:val="28"/>
          <w:lang w:val="en-US"/>
        </w:rPr>
        <w:t>F</w:t>
      </w:r>
      <w:r w:rsidRPr="00833054">
        <w:rPr>
          <w:sz w:val="28"/>
          <w:szCs w:val="28"/>
        </w:rPr>
        <w:t xml:space="preserve">:ЭА = 1:3,5; БО=150 кг/ч; </w:t>
      </w:r>
      <w:r w:rsidRPr="00833054">
        <w:rPr>
          <w:sz w:val="28"/>
          <w:szCs w:val="28"/>
          <w:lang w:val="en-US"/>
        </w:rPr>
        <w:t>T</w:t>
      </w:r>
      <w:r w:rsidRPr="00833054">
        <w:rPr>
          <w:sz w:val="28"/>
          <w:szCs w:val="28"/>
          <w:vertAlign w:val="subscript"/>
        </w:rPr>
        <w:t>ЭА</w:t>
      </w:r>
      <w:r w:rsidRPr="00833054">
        <w:rPr>
          <w:sz w:val="28"/>
          <w:szCs w:val="28"/>
        </w:rPr>
        <w:t>=60º</w:t>
      </w:r>
      <w:r w:rsidRPr="00833054">
        <w:rPr>
          <w:sz w:val="28"/>
          <w:szCs w:val="28"/>
          <w:lang w:val="en-US"/>
        </w:rPr>
        <w:t>C</w:t>
      </w:r>
      <w:r w:rsidRPr="00833054">
        <w:rPr>
          <w:sz w:val="28"/>
          <w:szCs w:val="28"/>
        </w:rPr>
        <w:t>.</w:t>
      </w:r>
    </w:p>
    <w:tbl>
      <w:tblPr>
        <w:tblW w:w="6140" w:type="dxa"/>
        <w:tblInd w:w="489" w:type="dxa"/>
        <w:tblCellMar>
          <w:left w:w="0" w:type="dxa"/>
          <w:right w:w="0" w:type="dxa"/>
        </w:tblCellMar>
        <w:tblLook w:val="0000" w:firstRow="0" w:lastRow="0" w:firstColumn="0" w:lastColumn="0" w:noHBand="0" w:noVBand="0"/>
      </w:tblPr>
      <w:tblGrid>
        <w:gridCol w:w="1340"/>
        <w:gridCol w:w="960"/>
        <w:gridCol w:w="960"/>
        <w:gridCol w:w="975"/>
        <w:gridCol w:w="975"/>
        <w:gridCol w:w="930"/>
      </w:tblGrid>
      <w:tr w:rsidR="006724D0" w:rsidRPr="00DB608F" w:rsidTr="0059627F">
        <w:trPr>
          <w:trHeight w:val="375"/>
        </w:trPr>
        <w:tc>
          <w:tcPr>
            <w:tcW w:w="1340" w:type="dxa"/>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lang w:val="en-US"/>
              </w:rPr>
              <w:t>N</w:t>
            </w:r>
            <w:r w:rsidRPr="00DB608F">
              <w:rPr>
                <w:sz w:val="20"/>
                <w:szCs w:val="20"/>
                <w:vertAlign w:val="subscript"/>
              </w:rPr>
              <w:t>ЭА</w:t>
            </w:r>
            <w:r w:rsidRPr="00DB608F">
              <w:rPr>
                <w:sz w:val="20"/>
                <w:szCs w:val="20"/>
              </w:rPr>
              <w:t>/</w:t>
            </w:r>
            <w:r w:rsidRPr="00DB608F">
              <w:rPr>
                <w:sz w:val="20"/>
                <w:szCs w:val="20"/>
                <w:lang w:val="en-US"/>
              </w:rPr>
              <w:t>N</w:t>
            </w:r>
            <w:r w:rsidRPr="00DB608F">
              <w:rPr>
                <w:sz w:val="20"/>
                <w:szCs w:val="20"/>
                <w:vertAlign w:val="subscript"/>
                <w:lang w:val="en-US"/>
              </w:rPr>
              <w:t>F</w:t>
            </w:r>
            <w:r w:rsidRPr="00DB608F">
              <w:rPr>
                <w:sz w:val="20"/>
                <w:szCs w:val="20"/>
              </w:rPr>
              <w:t>/</w:t>
            </w:r>
            <w:r w:rsidRPr="00DB608F">
              <w:rPr>
                <w:sz w:val="20"/>
                <w:szCs w:val="20"/>
                <w:lang w:val="en-US"/>
              </w:rPr>
              <w:t>N</w:t>
            </w:r>
            <w:r w:rsidRPr="00DB608F">
              <w:rPr>
                <w:sz w:val="20"/>
                <w:szCs w:val="20"/>
                <w:vertAlign w:val="subscript"/>
              </w:rPr>
              <w:t>БО</w:t>
            </w:r>
          </w:p>
        </w:tc>
        <w:tc>
          <w:tcPr>
            <w:tcW w:w="960" w:type="dxa"/>
            <w:tcBorders>
              <w:top w:val="single" w:sz="4" w:space="0" w:color="auto"/>
              <w:left w:val="nil"/>
              <w:bottom w:val="nil"/>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R</w:t>
            </w:r>
            <w:r w:rsidRPr="00DB608F">
              <w:rPr>
                <w:sz w:val="20"/>
                <w:szCs w:val="20"/>
                <w:vertAlign w:val="subscript"/>
              </w:rPr>
              <w:t>1</w:t>
            </w:r>
          </w:p>
        </w:tc>
        <w:tc>
          <w:tcPr>
            <w:tcW w:w="960" w:type="dxa"/>
            <w:tcBorders>
              <w:top w:val="single" w:sz="4" w:space="0" w:color="auto"/>
              <w:left w:val="nil"/>
              <w:bottom w:val="nil"/>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R</w:t>
            </w:r>
            <w:r w:rsidRPr="00DB608F">
              <w:rPr>
                <w:sz w:val="20"/>
                <w:szCs w:val="20"/>
                <w:vertAlign w:val="subscript"/>
              </w:rPr>
              <w:t>2</w:t>
            </w:r>
          </w:p>
        </w:tc>
        <w:tc>
          <w:tcPr>
            <w:tcW w:w="2880" w:type="dxa"/>
            <w:gridSpan w:val="3"/>
            <w:tcBorders>
              <w:top w:val="single" w:sz="4" w:space="0" w:color="auto"/>
              <w:left w:val="nil"/>
              <w:bottom w:val="single" w:sz="4" w:space="0" w:color="auto"/>
              <w:right w:val="single" w:sz="4" w:space="0" w:color="000000"/>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Тепловые нагрузки,МДж/ч</w:t>
            </w:r>
          </w:p>
        </w:tc>
      </w:tr>
      <w:tr w:rsidR="006724D0" w:rsidRPr="00DB608F" w:rsidTr="0059627F">
        <w:trPr>
          <w:trHeight w:val="37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pStyle w:val="xl32"/>
              <w:pBdr>
                <w:left w:val="none" w:sz="0" w:space="0" w:color="auto"/>
                <w:bottom w:val="none" w:sz="0" w:space="0" w:color="auto"/>
              </w:pBdr>
              <w:spacing w:before="0" w:beforeAutospacing="0" w:after="0" w:afterAutospacing="0"/>
              <w:jc w:val="both"/>
              <w:rPr>
                <w:sz w:val="20"/>
                <w:szCs w:val="20"/>
              </w:rPr>
            </w:pPr>
            <w:r w:rsidRPr="00DB608F">
              <w:rP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Q</w:t>
            </w:r>
            <w:r w:rsidRPr="00DB608F">
              <w:rPr>
                <w:sz w:val="20"/>
                <w:szCs w:val="20"/>
                <w:vertAlign w:val="subscript"/>
              </w:rPr>
              <w:t>конд1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Q</w:t>
            </w:r>
            <w:r w:rsidRPr="00DB608F">
              <w:rPr>
                <w:sz w:val="20"/>
                <w:szCs w:val="20"/>
                <w:vertAlign w:val="subscript"/>
              </w:rPr>
              <w:t>конд2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Q</w:t>
            </w:r>
            <w:r w:rsidRPr="00DB608F">
              <w:rPr>
                <w:sz w:val="20"/>
                <w:szCs w:val="20"/>
                <w:vertAlign w:val="subscript"/>
              </w:rPr>
              <w:t>кип</w:t>
            </w:r>
          </w:p>
        </w:tc>
      </w:tr>
      <w:tr w:rsidR="006724D0" w:rsidRPr="00DB608F" w:rsidTr="0059627F">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4/11/23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1,96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1,50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-32,6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-48,2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153,3</w:t>
            </w:r>
          </w:p>
        </w:tc>
      </w:tr>
      <w:tr w:rsidR="006724D0" w:rsidRPr="00DB608F" w:rsidTr="0059627F">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b/>
                <w:bCs/>
                <w:sz w:val="20"/>
                <w:szCs w:val="20"/>
              </w:rPr>
            </w:pPr>
            <w:r w:rsidRPr="00DB608F">
              <w:rPr>
                <w:b/>
                <w:bCs/>
                <w:sz w:val="20"/>
                <w:szCs w:val="20"/>
              </w:rPr>
              <w:t>4/11/24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b/>
                <w:bCs/>
                <w:sz w:val="20"/>
                <w:szCs w:val="20"/>
              </w:rPr>
            </w:pPr>
            <w:r w:rsidRPr="00DB608F">
              <w:rPr>
                <w:b/>
                <w:bCs/>
                <w:sz w:val="20"/>
                <w:szCs w:val="20"/>
              </w:rPr>
              <w:t>1,42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b/>
                <w:bCs/>
                <w:sz w:val="20"/>
                <w:szCs w:val="20"/>
              </w:rPr>
            </w:pPr>
            <w:r w:rsidRPr="00DB608F">
              <w:rPr>
                <w:b/>
                <w:bCs/>
                <w:sz w:val="20"/>
                <w:szCs w:val="20"/>
              </w:rPr>
              <w:t>1,74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b/>
                <w:bCs/>
                <w:sz w:val="20"/>
                <w:szCs w:val="20"/>
              </w:rPr>
            </w:pPr>
            <w:r w:rsidRPr="00DB608F">
              <w:rPr>
                <w:b/>
                <w:bCs/>
                <w:sz w:val="20"/>
                <w:szCs w:val="20"/>
              </w:rPr>
              <w:t>-26,8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b/>
                <w:bCs/>
                <w:sz w:val="20"/>
                <w:szCs w:val="20"/>
              </w:rPr>
            </w:pPr>
            <w:r w:rsidRPr="00DB608F">
              <w:rPr>
                <w:b/>
                <w:bCs/>
                <w:sz w:val="20"/>
                <w:szCs w:val="20"/>
              </w:rPr>
              <w:t>-52,9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b/>
                <w:bCs/>
                <w:sz w:val="20"/>
                <w:szCs w:val="20"/>
              </w:rPr>
            </w:pPr>
            <w:r w:rsidRPr="00DB608F">
              <w:rPr>
                <w:b/>
                <w:bCs/>
                <w:sz w:val="20"/>
                <w:szCs w:val="20"/>
              </w:rPr>
              <w:t>152,1</w:t>
            </w:r>
          </w:p>
        </w:tc>
      </w:tr>
      <w:tr w:rsidR="006724D0" w:rsidRPr="00DB608F" w:rsidTr="0059627F">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4/11/25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1,23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1,99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-24,7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-57,7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154,8</w:t>
            </w:r>
          </w:p>
        </w:tc>
      </w:tr>
      <w:tr w:rsidR="006724D0" w:rsidRPr="00DB608F" w:rsidTr="0059627F">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4/12/24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1,55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1,72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-28,1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-52,5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153,1</w:t>
            </w:r>
          </w:p>
        </w:tc>
      </w:tr>
      <w:tr w:rsidR="006724D0" w:rsidRPr="00DB608F" w:rsidTr="0059627F">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5/10/24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1,82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1,69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-31,1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-51,8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155,3</w:t>
            </w:r>
          </w:p>
        </w:tc>
      </w:tr>
      <w:tr w:rsidR="006724D0" w:rsidRPr="00DB608F" w:rsidTr="0059627F">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5/10/25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1,54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1,95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-27,6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-56,9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157,3</w:t>
            </w:r>
          </w:p>
        </w:tc>
      </w:tr>
      <w:tr w:rsidR="006724D0" w:rsidRPr="00DB608F" w:rsidTr="0059627F">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b/>
                <w:bCs/>
                <w:sz w:val="20"/>
                <w:szCs w:val="20"/>
              </w:rPr>
            </w:pPr>
            <w:r w:rsidRPr="00DB608F">
              <w:rPr>
                <w:b/>
                <w:bCs/>
                <w:sz w:val="20"/>
                <w:szCs w:val="20"/>
              </w:rPr>
              <w:t>5/11/24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b/>
                <w:bCs/>
                <w:sz w:val="20"/>
                <w:szCs w:val="20"/>
              </w:rPr>
            </w:pPr>
            <w:r w:rsidRPr="00DB608F">
              <w:rPr>
                <w:b/>
                <w:bCs/>
                <w:sz w:val="20"/>
                <w:szCs w:val="20"/>
              </w:rPr>
              <w:t>1,58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b/>
                <w:bCs/>
                <w:sz w:val="20"/>
                <w:szCs w:val="20"/>
              </w:rPr>
            </w:pPr>
            <w:r w:rsidRPr="00DB608F">
              <w:rPr>
                <w:b/>
                <w:bCs/>
                <w:sz w:val="20"/>
                <w:szCs w:val="20"/>
              </w:rPr>
              <w:t>1,72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b/>
                <w:bCs/>
                <w:sz w:val="20"/>
                <w:szCs w:val="20"/>
              </w:rPr>
            </w:pPr>
            <w:r w:rsidRPr="00DB608F">
              <w:rPr>
                <w:b/>
                <w:bCs/>
                <w:sz w:val="20"/>
                <w:szCs w:val="20"/>
              </w:rPr>
              <w:t>-28,4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b/>
                <w:bCs/>
                <w:sz w:val="20"/>
                <w:szCs w:val="20"/>
              </w:rPr>
            </w:pPr>
            <w:r w:rsidRPr="00DB608F">
              <w:rPr>
                <w:b/>
                <w:bCs/>
                <w:sz w:val="20"/>
                <w:szCs w:val="20"/>
              </w:rPr>
              <w:t>-52,4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b/>
                <w:bCs/>
                <w:sz w:val="20"/>
                <w:szCs w:val="20"/>
              </w:rPr>
            </w:pPr>
            <w:r w:rsidRPr="00DB608F">
              <w:rPr>
                <w:b/>
                <w:bCs/>
                <w:sz w:val="20"/>
                <w:szCs w:val="20"/>
              </w:rPr>
              <w:t>153,3</w:t>
            </w:r>
          </w:p>
        </w:tc>
      </w:tr>
      <w:tr w:rsidR="006724D0" w:rsidRPr="00DB608F" w:rsidTr="0059627F">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5/11/25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1,26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1,99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-24,9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-57,6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155,0</w:t>
            </w:r>
          </w:p>
        </w:tc>
      </w:tr>
      <w:tr w:rsidR="006724D0" w:rsidRPr="00DB608F" w:rsidTr="0059627F">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5/12/25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1,22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2,00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-24,4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-57,7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sz w:val="20"/>
                <w:szCs w:val="20"/>
              </w:rPr>
            </w:pPr>
            <w:r w:rsidRPr="00DB608F">
              <w:rPr>
                <w:sz w:val="20"/>
                <w:szCs w:val="20"/>
              </w:rPr>
              <w:t>154,6</w:t>
            </w:r>
          </w:p>
        </w:tc>
      </w:tr>
      <w:tr w:rsidR="006724D0" w:rsidRPr="00DB608F" w:rsidTr="0059627F">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b/>
                <w:bCs/>
                <w:sz w:val="20"/>
                <w:szCs w:val="20"/>
              </w:rPr>
            </w:pPr>
            <w:r w:rsidRPr="00DB608F">
              <w:rPr>
                <w:b/>
                <w:bCs/>
                <w:sz w:val="20"/>
                <w:szCs w:val="20"/>
              </w:rPr>
              <w:t>6/11/24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b/>
                <w:bCs/>
                <w:sz w:val="20"/>
                <w:szCs w:val="20"/>
              </w:rPr>
            </w:pPr>
            <w:r w:rsidRPr="00DB608F">
              <w:rPr>
                <w:b/>
                <w:bCs/>
                <w:sz w:val="20"/>
                <w:szCs w:val="20"/>
              </w:rPr>
              <w:t>2,07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b/>
                <w:bCs/>
                <w:sz w:val="20"/>
                <w:szCs w:val="20"/>
              </w:rPr>
            </w:pPr>
            <w:r w:rsidRPr="00DB608F">
              <w:rPr>
                <w:b/>
                <w:bCs/>
                <w:sz w:val="20"/>
                <w:szCs w:val="20"/>
              </w:rPr>
              <w:t>1,65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b/>
                <w:bCs/>
                <w:sz w:val="20"/>
                <w:szCs w:val="20"/>
              </w:rPr>
            </w:pPr>
            <w:r w:rsidRPr="00DB608F">
              <w:rPr>
                <w:b/>
                <w:bCs/>
                <w:sz w:val="20"/>
                <w:szCs w:val="20"/>
              </w:rPr>
              <w:t>-33,9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b/>
                <w:bCs/>
                <w:sz w:val="20"/>
                <w:szCs w:val="20"/>
              </w:rPr>
            </w:pPr>
            <w:r w:rsidRPr="00DB608F">
              <w:rPr>
                <w:b/>
                <w:bCs/>
                <w:sz w:val="20"/>
                <w:szCs w:val="20"/>
              </w:rPr>
              <w:t>-51,1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DB608F" w:rsidRDefault="006724D0" w:rsidP="00DB608F">
            <w:pPr>
              <w:jc w:val="both"/>
              <w:rPr>
                <w:b/>
                <w:bCs/>
                <w:sz w:val="20"/>
                <w:szCs w:val="20"/>
              </w:rPr>
            </w:pPr>
            <w:r w:rsidRPr="00DB608F">
              <w:rPr>
                <w:b/>
                <w:bCs/>
                <w:sz w:val="20"/>
                <w:szCs w:val="20"/>
              </w:rPr>
              <w:t>157,4</w:t>
            </w:r>
          </w:p>
        </w:tc>
      </w:tr>
    </w:tbl>
    <w:p w:rsidR="0059627F" w:rsidRDefault="0059627F" w:rsidP="00833054">
      <w:pPr>
        <w:spacing w:line="360" w:lineRule="auto"/>
        <w:ind w:firstLine="709"/>
        <w:jc w:val="both"/>
        <w:rPr>
          <w:sz w:val="28"/>
          <w:szCs w:val="28"/>
          <w:lang w:val="en-US"/>
        </w:rPr>
      </w:pPr>
    </w:p>
    <w:p w:rsidR="006724D0" w:rsidRPr="00833054" w:rsidRDefault="006724D0" w:rsidP="00833054">
      <w:pPr>
        <w:spacing w:line="360" w:lineRule="auto"/>
        <w:ind w:firstLine="709"/>
        <w:jc w:val="both"/>
        <w:rPr>
          <w:sz w:val="28"/>
          <w:szCs w:val="28"/>
        </w:rPr>
      </w:pPr>
      <w:r w:rsidRPr="00833054">
        <w:rPr>
          <w:sz w:val="28"/>
          <w:szCs w:val="28"/>
        </w:rPr>
        <w:t xml:space="preserve">Видно, что флегмовое число в  основной колонне зависит как от протяженности экстрактивной зоны, так и от положения тарелки отбора в БС. Флегмовое число в БС определяется главным образом уровнем отбора в нее потока из основной колонны. Причем, чем ниже осуществляется отбор, тем больше </w:t>
      </w:r>
      <w:r w:rsidRPr="00833054">
        <w:rPr>
          <w:sz w:val="28"/>
          <w:szCs w:val="28"/>
          <w:lang w:val="en-US"/>
        </w:rPr>
        <w:t>R</w:t>
      </w:r>
      <w:r w:rsidRPr="00833054">
        <w:rPr>
          <w:sz w:val="28"/>
          <w:szCs w:val="28"/>
        </w:rPr>
        <w:t xml:space="preserve"> в боковой колонне. Таким образом, из таблицы 3.2 видно, что наименьшие энергозатраты обеспечиваются при </w:t>
      </w:r>
      <w:r w:rsidRPr="00833054">
        <w:rPr>
          <w:sz w:val="28"/>
          <w:szCs w:val="28"/>
          <w:lang w:val="en-US"/>
        </w:rPr>
        <w:t>N</w:t>
      </w:r>
      <w:r w:rsidRPr="00833054">
        <w:rPr>
          <w:sz w:val="28"/>
          <w:szCs w:val="28"/>
          <w:vertAlign w:val="subscript"/>
        </w:rPr>
        <w:t>ЭА</w:t>
      </w:r>
      <w:r w:rsidRPr="00833054">
        <w:rPr>
          <w:sz w:val="28"/>
          <w:szCs w:val="28"/>
        </w:rPr>
        <w:t>/</w:t>
      </w:r>
      <w:r w:rsidRPr="00833054">
        <w:rPr>
          <w:sz w:val="28"/>
          <w:szCs w:val="28"/>
          <w:lang w:val="en-US"/>
        </w:rPr>
        <w:t>N</w:t>
      </w:r>
      <w:r w:rsidRPr="00833054">
        <w:rPr>
          <w:sz w:val="28"/>
          <w:szCs w:val="28"/>
          <w:vertAlign w:val="subscript"/>
          <w:lang w:val="en-US"/>
        </w:rPr>
        <w:t>F</w:t>
      </w:r>
      <w:r w:rsidRPr="00833054">
        <w:rPr>
          <w:sz w:val="28"/>
          <w:szCs w:val="28"/>
        </w:rPr>
        <w:t>/</w:t>
      </w:r>
      <w:r w:rsidRPr="00833054">
        <w:rPr>
          <w:sz w:val="28"/>
          <w:szCs w:val="28"/>
          <w:lang w:val="en-US"/>
        </w:rPr>
        <w:t>N</w:t>
      </w:r>
      <w:r w:rsidRPr="00833054">
        <w:rPr>
          <w:sz w:val="28"/>
          <w:szCs w:val="28"/>
          <w:vertAlign w:val="subscript"/>
        </w:rPr>
        <w:t>БО</w:t>
      </w:r>
      <w:r w:rsidRPr="00833054">
        <w:rPr>
          <w:sz w:val="28"/>
          <w:szCs w:val="28"/>
        </w:rPr>
        <w:t>= 4/11/24.</w:t>
      </w:r>
    </w:p>
    <w:p w:rsidR="006724D0" w:rsidRPr="00833054" w:rsidRDefault="006724D0" w:rsidP="00833054">
      <w:pPr>
        <w:spacing w:line="360" w:lineRule="auto"/>
        <w:ind w:firstLine="709"/>
        <w:jc w:val="both"/>
        <w:rPr>
          <w:sz w:val="28"/>
          <w:szCs w:val="28"/>
        </w:rPr>
      </w:pPr>
      <w:r w:rsidRPr="00833054">
        <w:rPr>
          <w:sz w:val="28"/>
          <w:szCs w:val="28"/>
        </w:rPr>
        <w:t xml:space="preserve">Далее мы исследовали влияние на энергозатраты количества отбираемого в боковую секцию потока при фиксированном соотношении </w:t>
      </w:r>
      <w:r w:rsidRPr="00833054">
        <w:rPr>
          <w:sz w:val="28"/>
          <w:szCs w:val="28"/>
          <w:lang w:val="en-US"/>
        </w:rPr>
        <w:t>F</w:t>
      </w:r>
      <w:r w:rsidRPr="00833054">
        <w:rPr>
          <w:sz w:val="28"/>
          <w:szCs w:val="28"/>
        </w:rPr>
        <w:t xml:space="preserve">:ЭА=1:3,5, причем мы рассмотрели несколько наборов </w:t>
      </w:r>
      <w:r w:rsidRPr="00833054">
        <w:rPr>
          <w:sz w:val="28"/>
          <w:szCs w:val="28"/>
          <w:lang w:val="en-US"/>
        </w:rPr>
        <w:t>N</w:t>
      </w:r>
      <w:r w:rsidRPr="00833054">
        <w:rPr>
          <w:sz w:val="28"/>
          <w:szCs w:val="28"/>
          <w:vertAlign w:val="subscript"/>
        </w:rPr>
        <w:t>ЭА</w:t>
      </w:r>
      <w:r w:rsidRPr="00833054">
        <w:rPr>
          <w:sz w:val="28"/>
          <w:szCs w:val="28"/>
        </w:rPr>
        <w:t>/</w:t>
      </w:r>
      <w:r w:rsidRPr="00833054">
        <w:rPr>
          <w:sz w:val="28"/>
          <w:szCs w:val="28"/>
          <w:lang w:val="en-US"/>
        </w:rPr>
        <w:t>N</w:t>
      </w:r>
      <w:r w:rsidRPr="00833054">
        <w:rPr>
          <w:sz w:val="28"/>
          <w:szCs w:val="28"/>
          <w:vertAlign w:val="subscript"/>
          <w:lang w:val="en-US"/>
        </w:rPr>
        <w:t>F</w:t>
      </w:r>
      <w:r w:rsidRPr="00833054">
        <w:rPr>
          <w:sz w:val="28"/>
          <w:szCs w:val="28"/>
        </w:rPr>
        <w:t>/</w:t>
      </w:r>
      <w:r w:rsidRPr="00833054">
        <w:rPr>
          <w:sz w:val="28"/>
          <w:szCs w:val="28"/>
          <w:lang w:val="en-US"/>
        </w:rPr>
        <w:t>N</w:t>
      </w:r>
      <w:r w:rsidRPr="00833054">
        <w:rPr>
          <w:sz w:val="28"/>
          <w:szCs w:val="28"/>
          <w:vertAlign w:val="subscript"/>
        </w:rPr>
        <w:t>БО</w:t>
      </w:r>
      <w:r w:rsidRPr="00833054">
        <w:rPr>
          <w:sz w:val="28"/>
          <w:szCs w:val="28"/>
        </w:rPr>
        <w:t xml:space="preserve">. Результаты расчетов представлены в Приложении 2, таблицах 3.3 и 3.4. </w:t>
      </w:r>
    </w:p>
    <w:p w:rsidR="006724D0" w:rsidRPr="00833054" w:rsidRDefault="006724D0" w:rsidP="00833054">
      <w:pPr>
        <w:spacing w:line="360" w:lineRule="auto"/>
        <w:ind w:firstLine="709"/>
        <w:jc w:val="both"/>
        <w:rPr>
          <w:sz w:val="28"/>
          <w:szCs w:val="28"/>
        </w:rPr>
      </w:pPr>
      <w:r w:rsidRPr="00833054">
        <w:rPr>
          <w:sz w:val="28"/>
          <w:szCs w:val="28"/>
        </w:rPr>
        <w:t>Таблица 3.3.</w:t>
      </w:r>
    </w:p>
    <w:p w:rsidR="006724D0" w:rsidRPr="00833054" w:rsidRDefault="006724D0" w:rsidP="00833054">
      <w:pPr>
        <w:spacing w:line="360" w:lineRule="auto"/>
        <w:ind w:firstLine="709"/>
        <w:jc w:val="both"/>
        <w:rPr>
          <w:sz w:val="28"/>
          <w:szCs w:val="28"/>
        </w:rPr>
      </w:pPr>
      <w:r w:rsidRPr="00833054">
        <w:rPr>
          <w:sz w:val="28"/>
          <w:szCs w:val="28"/>
        </w:rPr>
        <w:t>Влияние количества потока, отбираемого в боковую секцию на энергозатраты.</w:t>
      </w:r>
    </w:p>
    <w:p w:rsidR="006724D0" w:rsidRPr="00833054" w:rsidRDefault="006724D0" w:rsidP="00833054">
      <w:pPr>
        <w:spacing w:line="360" w:lineRule="auto"/>
        <w:ind w:firstLine="709"/>
        <w:jc w:val="both"/>
        <w:rPr>
          <w:sz w:val="28"/>
          <w:szCs w:val="28"/>
        </w:rPr>
      </w:pPr>
      <w:r w:rsidRPr="00833054">
        <w:rPr>
          <w:sz w:val="28"/>
          <w:szCs w:val="28"/>
          <w:lang w:val="en-US"/>
        </w:rPr>
        <w:t>T</w:t>
      </w:r>
      <w:r w:rsidRPr="00833054">
        <w:rPr>
          <w:sz w:val="28"/>
          <w:szCs w:val="28"/>
          <w:vertAlign w:val="subscript"/>
        </w:rPr>
        <w:t>ЭА</w:t>
      </w:r>
      <w:r w:rsidRPr="00833054">
        <w:rPr>
          <w:sz w:val="28"/>
          <w:szCs w:val="28"/>
        </w:rPr>
        <w:t>= 60º</w:t>
      </w:r>
      <w:r w:rsidRPr="00833054">
        <w:rPr>
          <w:sz w:val="28"/>
          <w:szCs w:val="28"/>
          <w:lang w:val="en-US"/>
        </w:rPr>
        <w:t>C</w:t>
      </w:r>
      <w:r w:rsidRPr="00833054">
        <w:rPr>
          <w:sz w:val="28"/>
          <w:szCs w:val="28"/>
        </w:rPr>
        <w:t xml:space="preserve">, </w:t>
      </w:r>
      <w:r w:rsidRPr="00833054">
        <w:rPr>
          <w:sz w:val="28"/>
          <w:szCs w:val="28"/>
          <w:lang w:val="en-US"/>
        </w:rPr>
        <w:t>F</w:t>
      </w:r>
      <w:r w:rsidRPr="00833054">
        <w:rPr>
          <w:sz w:val="28"/>
          <w:szCs w:val="28"/>
        </w:rPr>
        <w:t xml:space="preserve">: ЭА = 1: 3,5, </w:t>
      </w:r>
      <w:r w:rsidRPr="00833054">
        <w:rPr>
          <w:sz w:val="28"/>
          <w:szCs w:val="28"/>
          <w:lang w:val="en-US"/>
        </w:rPr>
        <w:t>N</w:t>
      </w:r>
      <w:r w:rsidRPr="00833054">
        <w:rPr>
          <w:sz w:val="28"/>
          <w:szCs w:val="28"/>
          <w:vertAlign w:val="subscript"/>
        </w:rPr>
        <w:t>ЭА</w:t>
      </w:r>
      <w:r w:rsidRPr="00833054">
        <w:rPr>
          <w:sz w:val="28"/>
          <w:szCs w:val="28"/>
        </w:rPr>
        <w:t>/</w:t>
      </w:r>
      <w:r w:rsidRPr="00833054">
        <w:rPr>
          <w:sz w:val="28"/>
          <w:szCs w:val="28"/>
          <w:lang w:val="en-US"/>
        </w:rPr>
        <w:t>N</w:t>
      </w:r>
      <w:r w:rsidRPr="00833054">
        <w:rPr>
          <w:sz w:val="28"/>
          <w:szCs w:val="28"/>
          <w:vertAlign w:val="subscript"/>
          <w:lang w:val="en-US"/>
        </w:rPr>
        <w:t>F</w:t>
      </w:r>
      <w:r w:rsidRPr="00833054">
        <w:rPr>
          <w:sz w:val="28"/>
          <w:szCs w:val="28"/>
        </w:rPr>
        <w:t>/</w:t>
      </w:r>
      <w:r w:rsidRPr="00833054">
        <w:rPr>
          <w:sz w:val="28"/>
          <w:szCs w:val="28"/>
          <w:lang w:val="en-US"/>
        </w:rPr>
        <w:t>N</w:t>
      </w:r>
      <w:r w:rsidRPr="00833054">
        <w:rPr>
          <w:sz w:val="28"/>
          <w:szCs w:val="28"/>
          <w:vertAlign w:val="subscript"/>
        </w:rPr>
        <w:t>БО</w:t>
      </w:r>
      <w:r w:rsidRPr="00833054">
        <w:rPr>
          <w:sz w:val="28"/>
          <w:szCs w:val="28"/>
        </w:rPr>
        <w:t>= 4/12/24.</w:t>
      </w:r>
    </w:p>
    <w:tbl>
      <w:tblPr>
        <w:tblW w:w="6020" w:type="dxa"/>
        <w:tblInd w:w="699" w:type="dxa"/>
        <w:tblCellMar>
          <w:left w:w="0" w:type="dxa"/>
          <w:right w:w="0" w:type="dxa"/>
        </w:tblCellMar>
        <w:tblLook w:val="0000" w:firstRow="0" w:lastRow="0" w:firstColumn="0" w:lastColumn="0" w:noHBand="0" w:noVBand="0"/>
      </w:tblPr>
      <w:tblGrid>
        <w:gridCol w:w="1220"/>
        <w:gridCol w:w="960"/>
        <w:gridCol w:w="960"/>
        <w:gridCol w:w="975"/>
        <w:gridCol w:w="975"/>
        <w:gridCol w:w="930"/>
      </w:tblGrid>
      <w:tr w:rsidR="006724D0" w:rsidRPr="0059627F" w:rsidTr="0059627F">
        <w:trPr>
          <w:trHeight w:val="375"/>
        </w:trPr>
        <w:tc>
          <w:tcPr>
            <w:tcW w:w="1220" w:type="dxa"/>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Количество</w:t>
            </w:r>
          </w:p>
        </w:tc>
        <w:tc>
          <w:tcPr>
            <w:tcW w:w="960" w:type="dxa"/>
            <w:tcBorders>
              <w:top w:val="single" w:sz="4" w:space="0" w:color="auto"/>
              <w:left w:val="nil"/>
              <w:bottom w:val="nil"/>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R</w:t>
            </w:r>
            <w:r w:rsidRPr="0059627F">
              <w:rPr>
                <w:sz w:val="20"/>
                <w:szCs w:val="20"/>
                <w:vertAlign w:val="subscript"/>
              </w:rPr>
              <w:t>1</w:t>
            </w:r>
          </w:p>
        </w:tc>
        <w:tc>
          <w:tcPr>
            <w:tcW w:w="960" w:type="dxa"/>
            <w:tcBorders>
              <w:top w:val="single" w:sz="4" w:space="0" w:color="auto"/>
              <w:left w:val="nil"/>
              <w:bottom w:val="nil"/>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R</w:t>
            </w:r>
            <w:r w:rsidRPr="0059627F">
              <w:rPr>
                <w:sz w:val="20"/>
                <w:szCs w:val="20"/>
                <w:vertAlign w:val="subscript"/>
              </w:rPr>
              <w:t>2</w:t>
            </w:r>
          </w:p>
        </w:tc>
        <w:tc>
          <w:tcPr>
            <w:tcW w:w="2880"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Тепловые нагрузки,МДж/ч</w:t>
            </w:r>
          </w:p>
        </w:tc>
      </w:tr>
      <w:tr w:rsidR="006724D0" w:rsidRPr="0059627F" w:rsidTr="0059627F">
        <w:trPr>
          <w:trHeight w:val="27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БО, кг/ч</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Q</w:t>
            </w:r>
            <w:r w:rsidRPr="0059627F">
              <w:rPr>
                <w:sz w:val="20"/>
                <w:szCs w:val="20"/>
                <w:vertAlign w:val="subscript"/>
              </w:rPr>
              <w:t>конд1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Q</w:t>
            </w:r>
            <w:r w:rsidRPr="0059627F">
              <w:rPr>
                <w:sz w:val="20"/>
                <w:szCs w:val="20"/>
                <w:vertAlign w:val="subscript"/>
              </w:rPr>
              <w:t>конд2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Q</w:t>
            </w:r>
            <w:r w:rsidRPr="0059627F">
              <w:rPr>
                <w:sz w:val="20"/>
                <w:szCs w:val="20"/>
                <w:vertAlign w:val="subscript"/>
              </w:rPr>
              <w:t>кип</w:t>
            </w:r>
          </w:p>
        </w:tc>
      </w:tr>
      <w:tr w:rsidR="006724D0" w:rsidRPr="0059627F" w:rsidTr="0059627F">
        <w:trPr>
          <w:trHeight w:val="34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1,72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-28,1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-52,5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153,1</w:t>
            </w:r>
          </w:p>
        </w:tc>
      </w:tr>
      <w:tr w:rsidR="006724D0" w:rsidRPr="0059627F" w:rsidTr="0059627F">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1,69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1,63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-29,7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-50,7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152,9</w:t>
            </w:r>
          </w:p>
        </w:tc>
      </w:tr>
      <w:tr w:rsidR="006724D0" w:rsidRPr="0059627F" w:rsidTr="0059627F">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140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1,85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1,54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-31,5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-48,9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152,8</w:t>
            </w:r>
          </w:p>
        </w:tc>
      </w:tr>
      <w:tr w:rsidR="006724D0" w:rsidRPr="0059627F" w:rsidTr="0059627F">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2,03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1,44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-33,4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-47,0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152,9</w:t>
            </w:r>
          </w:p>
        </w:tc>
      </w:tr>
      <w:tr w:rsidR="006724D0" w:rsidRPr="0059627F" w:rsidTr="0059627F">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2,25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1,34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-35,9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-45,0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153,4</w:t>
            </w:r>
          </w:p>
        </w:tc>
      </w:tr>
      <w:tr w:rsidR="006724D0" w:rsidRPr="0059627F" w:rsidTr="0059627F">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2,52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1,23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pStyle w:val="xl35"/>
              <w:pBdr>
                <w:left w:val="none" w:sz="0" w:space="0" w:color="auto"/>
                <w:bottom w:val="none" w:sz="0" w:space="0" w:color="auto"/>
                <w:right w:val="none" w:sz="0" w:space="0" w:color="auto"/>
              </w:pBdr>
              <w:spacing w:before="0" w:beforeAutospacing="0" w:after="0" w:afterAutospacing="0"/>
              <w:jc w:val="both"/>
              <w:rPr>
                <w:sz w:val="20"/>
                <w:szCs w:val="20"/>
              </w:rPr>
            </w:pPr>
            <w:r w:rsidRPr="0059627F">
              <w:rPr>
                <w:sz w:val="20"/>
                <w:szCs w:val="20"/>
              </w:rPr>
              <w:t>-38,8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-42,9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154,3</w:t>
            </w:r>
          </w:p>
        </w:tc>
      </w:tr>
      <w:tr w:rsidR="006724D0" w:rsidRPr="0059627F" w:rsidTr="0059627F">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3,27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1,07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-47,1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-39,9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159,5</w:t>
            </w:r>
          </w:p>
        </w:tc>
      </w:tr>
    </w:tbl>
    <w:p w:rsidR="006724D0" w:rsidRPr="00833054" w:rsidRDefault="006724D0" w:rsidP="00833054">
      <w:pPr>
        <w:spacing w:line="360" w:lineRule="auto"/>
        <w:ind w:firstLine="709"/>
        <w:jc w:val="both"/>
        <w:rPr>
          <w:sz w:val="28"/>
          <w:szCs w:val="28"/>
        </w:rPr>
      </w:pPr>
    </w:p>
    <w:p w:rsidR="006724D0" w:rsidRPr="00833054" w:rsidRDefault="006724D0" w:rsidP="00833054">
      <w:pPr>
        <w:spacing w:line="360" w:lineRule="auto"/>
        <w:ind w:firstLine="709"/>
        <w:jc w:val="both"/>
        <w:rPr>
          <w:sz w:val="28"/>
          <w:szCs w:val="28"/>
        </w:rPr>
      </w:pPr>
      <w:r w:rsidRPr="00833054">
        <w:rPr>
          <w:sz w:val="28"/>
          <w:szCs w:val="28"/>
        </w:rPr>
        <w:t>Из таблицы 3.3 видно, что с уменьшением количества потока, отбираемого в боковую секцию, энергозатраты в кубе колонны уменьшаются и достигают минимального значения при БО=140 кг/ч, а затем начинают возрастать. При уменьшении БО со 150 до 140 кг/ч происходит незначительное увеличение флегмового числа в основной колонне и Q</w:t>
      </w:r>
      <w:r w:rsidRPr="00833054">
        <w:rPr>
          <w:sz w:val="28"/>
          <w:szCs w:val="28"/>
          <w:vertAlign w:val="subscript"/>
        </w:rPr>
        <w:t>конд1</w:t>
      </w:r>
      <w:r w:rsidRPr="00833054">
        <w:rPr>
          <w:sz w:val="28"/>
          <w:szCs w:val="28"/>
        </w:rPr>
        <w:t xml:space="preserve"> и уменьшение флегмового числа в боковой секции и Q</w:t>
      </w:r>
      <w:r w:rsidRPr="00833054">
        <w:rPr>
          <w:sz w:val="28"/>
          <w:szCs w:val="28"/>
          <w:vertAlign w:val="subscript"/>
        </w:rPr>
        <w:t>конд2</w:t>
      </w:r>
      <w:r w:rsidRPr="00833054">
        <w:rPr>
          <w:sz w:val="28"/>
          <w:szCs w:val="28"/>
        </w:rPr>
        <w:t>. И в результате мы имеем снижение энергозатрат в кубе основной колонны.</w:t>
      </w:r>
    </w:p>
    <w:p w:rsidR="006724D0" w:rsidRPr="00833054" w:rsidRDefault="006724D0" w:rsidP="00833054">
      <w:pPr>
        <w:spacing w:line="360" w:lineRule="auto"/>
        <w:ind w:firstLine="709"/>
        <w:jc w:val="both"/>
        <w:rPr>
          <w:sz w:val="28"/>
          <w:szCs w:val="28"/>
        </w:rPr>
      </w:pPr>
      <w:r w:rsidRPr="00833054">
        <w:rPr>
          <w:sz w:val="28"/>
          <w:szCs w:val="28"/>
        </w:rPr>
        <w:t>При дальнейшем уменьшении количества БО со 140 до 120 кг/ч происходит значительный рост флегмового числа в основной колонне, и Q</w:t>
      </w:r>
      <w:r w:rsidRPr="00833054">
        <w:rPr>
          <w:sz w:val="28"/>
          <w:szCs w:val="28"/>
          <w:vertAlign w:val="subscript"/>
        </w:rPr>
        <w:t>конд1</w:t>
      </w:r>
      <w:r w:rsidRPr="00833054">
        <w:rPr>
          <w:sz w:val="28"/>
          <w:szCs w:val="28"/>
        </w:rPr>
        <w:t xml:space="preserve"> увеличивается на 15,6 МДж/ч. Q</w:t>
      </w:r>
      <w:r w:rsidRPr="00833054">
        <w:rPr>
          <w:sz w:val="28"/>
          <w:szCs w:val="28"/>
          <w:vertAlign w:val="subscript"/>
        </w:rPr>
        <w:t>конд2</w:t>
      </w:r>
      <w:r w:rsidRPr="00833054">
        <w:rPr>
          <w:sz w:val="28"/>
          <w:szCs w:val="28"/>
        </w:rPr>
        <w:t xml:space="preserve"> при этом снижается всего лишь на 9 МДж/ч. В результате мы имеем увеличение Q</w:t>
      </w:r>
      <w:r w:rsidRPr="00833054">
        <w:rPr>
          <w:sz w:val="28"/>
          <w:szCs w:val="28"/>
          <w:vertAlign w:val="subscript"/>
        </w:rPr>
        <w:t>кип</w:t>
      </w:r>
      <w:r w:rsidRPr="00833054">
        <w:rPr>
          <w:sz w:val="28"/>
          <w:szCs w:val="28"/>
        </w:rPr>
        <w:t xml:space="preserve"> на 6,7 МДж/ч. Для большей наглядности по результатам расчетов, представленных в предыдущей таблице, построен график зависимости энергозатрат от количества потока, отбираемого в боковую секцию (см. рис.3.2.)</w:t>
      </w:r>
    </w:p>
    <w:p w:rsidR="006724D0" w:rsidRPr="00833054" w:rsidRDefault="000B1B45" w:rsidP="00833054">
      <w:pPr>
        <w:spacing w:line="360" w:lineRule="auto"/>
        <w:ind w:firstLine="709"/>
        <w:jc w:val="both"/>
        <w:rPr>
          <w:sz w:val="28"/>
          <w:szCs w:val="28"/>
        </w:rPr>
      </w:pPr>
      <w:r>
        <w:rPr>
          <w:sz w:val="28"/>
          <w:szCs w:val="28"/>
        </w:rPr>
        <w:br w:type="page"/>
      </w:r>
      <w:r w:rsidRPr="00833054">
        <w:rPr>
          <w:sz w:val="28"/>
          <w:szCs w:val="28"/>
        </w:rPr>
        <w:object w:dxaOrig="5895" w:dyaOrig="4395">
          <v:shape id="_x0000_i1033" type="#_x0000_t75" style="width:294.75pt;height:219.75pt" o:ole="">
            <v:imagedata r:id="rId20" o:title=""/>
          </v:shape>
          <o:OLEObject Type="Embed" ProgID="Excel.Sheet.8" ShapeID="_x0000_i1033" DrawAspect="Content" ObjectID="_1469455898" r:id="rId21">
            <o:FieldCodes>\s</o:FieldCodes>
          </o:OLEObject>
        </w:object>
      </w:r>
    </w:p>
    <w:p w:rsidR="006724D0" w:rsidRPr="00833054" w:rsidRDefault="006724D0" w:rsidP="00833054">
      <w:pPr>
        <w:spacing w:line="360" w:lineRule="auto"/>
        <w:ind w:firstLine="709"/>
        <w:jc w:val="both"/>
        <w:rPr>
          <w:sz w:val="28"/>
          <w:szCs w:val="28"/>
        </w:rPr>
      </w:pPr>
      <w:r w:rsidRPr="00833054">
        <w:rPr>
          <w:sz w:val="28"/>
          <w:szCs w:val="28"/>
        </w:rPr>
        <w:t>Рис.3.2. Зависимость энергозатрат от количества потока, отбираемого в боковую секцию.</w:t>
      </w:r>
    </w:p>
    <w:p w:rsidR="006724D0" w:rsidRPr="00833054" w:rsidRDefault="006724D0" w:rsidP="00833054">
      <w:pPr>
        <w:spacing w:line="360" w:lineRule="auto"/>
        <w:ind w:firstLine="709"/>
        <w:jc w:val="both"/>
        <w:rPr>
          <w:sz w:val="28"/>
          <w:szCs w:val="28"/>
        </w:rPr>
      </w:pPr>
      <w:r w:rsidRPr="00833054">
        <w:rPr>
          <w:sz w:val="28"/>
          <w:szCs w:val="28"/>
          <w:lang w:val="en-US"/>
        </w:rPr>
        <w:t>T</w:t>
      </w:r>
      <w:r w:rsidRPr="00833054">
        <w:rPr>
          <w:sz w:val="28"/>
          <w:szCs w:val="28"/>
          <w:vertAlign w:val="subscript"/>
        </w:rPr>
        <w:t>ЭА</w:t>
      </w:r>
      <w:r w:rsidRPr="00833054">
        <w:rPr>
          <w:sz w:val="28"/>
          <w:szCs w:val="28"/>
        </w:rPr>
        <w:t>= 60º</w:t>
      </w:r>
      <w:r w:rsidRPr="00833054">
        <w:rPr>
          <w:sz w:val="28"/>
          <w:szCs w:val="28"/>
          <w:lang w:val="en-US"/>
        </w:rPr>
        <w:t>C</w:t>
      </w:r>
      <w:r w:rsidRPr="00833054">
        <w:rPr>
          <w:sz w:val="28"/>
          <w:szCs w:val="28"/>
        </w:rPr>
        <w:t xml:space="preserve">, </w:t>
      </w:r>
      <w:r w:rsidRPr="00833054">
        <w:rPr>
          <w:sz w:val="28"/>
          <w:szCs w:val="28"/>
          <w:lang w:val="en-US"/>
        </w:rPr>
        <w:t>F</w:t>
      </w:r>
      <w:r w:rsidRPr="00833054">
        <w:rPr>
          <w:sz w:val="28"/>
          <w:szCs w:val="28"/>
        </w:rPr>
        <w:t xml:space="preserve">: ЭА = 1: 3,5, </w:t>
      </w:r>
      <w:r w:rsidRPr="00833054">
        <w:rPr>
          <w:sz w:val="28"/>
          <w:szCs w:val="28"/>
          <w:lang w:val="en-US"/>
        </w:rPr>
        <w:t>N</w:t>
      </w:r>
      <w:r w:rsidRPr="00833054">
        <w:rPr>
          <w:sz w:val="28"/>
          <w:szCs w:val="28"/>
          <w:vertAlign w:val="subscript"/>
        </w:rPr>
        <w:t>ЭА</w:t>
      </w:r>
      <w:r w:rsidRPr="00833054">
        <w:rPr>
          <w:sz w:val="28"/>
          <w:szCs w:val="28"/>
        </w:rPr>
        <w:t>/</w:t>
      </w:r>
      <w:r w:rsidRPr="00833054">
        <w:rPr>
          <w:sz w:val="28"/>
          <w:szCs w:val="28"/>
          <w:lang w:val="en-US"/>
        </w:rPr>
        <w:t>N</w:t>
      </w:r>
      <w:r w:rsidRPr="00833054">
        <w:rPr>
          <w:sz w:val="28"/>
          <w:szCs w:val="28"/>
          <w:vertAlign w:val="subscript"/>
          <w:lang w:val="en-US"/>
        </w:rPr>
        <w:t>F</w:t>
      </w:r>
      <w:r w:rsidRPr="00833054">
        <w:rPr>
          <w:sz w:val="28"/>
          <w:szCs w:val="28"/>
        </w:rPr>
        <w:t>/</w:t>
      </w:r>
      <w:r w:rsidRPr="00833054">
        <w:rPr>
          <w:sz w:val="28"/>
          <w:szCs w:val="28"/>
          <w:lang w:val="en-US"/>
        </w:rPr>
        <w:t>N</w:t>
      </w:r>
      <w:r w:rsidRPr="00833054">
        <w:rPr>
          <w:sz w:val="28"/>
          <w:szCs w:val="28"/>
          <w:vertAlign w:val="subscript"/>
        </w:rPr>
        <w:t>БО</w:t>
      </w:r>
      <w:r w:rsidRPr="00833054">
        <w:rPr>
          <w:sz w:val="28"/>
          <w:szCs w:val="28"/>
        </w:rPr>
        <w:t>= 4/12/24.</w:t>
      </w:r>
    </w:p>
    <w:p w:rsidR="006724D0" w:rsidRPr="00833054" w:rsidRDefault="006724D0" w:rsidP="00833054">
      <w:pPr>
        <w:spacing w:line="360" w:lineRule="auto"/>
        <w:ind w:firstLine="709"/>
        <w:jc w:val="both"/>
        <w:rPr>
          <w:sz w:val="28"/>
          <w:szCs w:val="28"/>
        </w:rPr>
      </w:pPr>
    </w:p>
    <w:p w:rsidR="006724D0" w:rsidRPr="00833054" w:rsidRDefault="006724D0" w:rsidP="00833054">
      <w:pPr>
        <w:spacing w:line="360" w:lineRule="auto"/>
        <w:ind w:firstLine="709"/>
        <w:jc w:val="both"/>
        <w:rPr>
          <w:sz w:val="28"/>
          <w:szCs w:val="28"/>
        </w:rPr>
      </w:pPr>
      <w:r w:rsidRPr="00833054">
        <w:rPr>
          <w:sz w:val="28"/>
          <w:szCs w:val="28"/>
        </w:rPr>
        <w:t>Таблица 3.4.</w:t>
      </w:r>
    </w:p>
    <w:p w:rsidR="006724D0" w:rsidRPr="00833054" w:rsidRDefault="006724D0" w:rsidP="00833054">
      <w:pPr>
        <w:spacing w:line="360" w:lineRule="auto"/>
        <w:ind w:firstLine="709"/>
        <w:jc w:val="both"/>
        <w:rPr>
          <w:sz w:val="28"/>
          <w:szCs w:val="28"/>
        </w:rPr>
      </w:pPr>
      <w:r w:rsidRPr="00833054">
        <w:rPr>
          <w:sz w:val="28"/>
          <w:szCs w:val="28"/>
        </w:rPr>
        <w:t>Оптимальное количество БО в зависимости от положения тарелок питания и отбора.</w:t>
      </w:r>
    </w:p>
    <w:p w:rsidR="006724D0" w:rsidRPr="00833054" w:rsidRDefault="006724D0" w:rsidP="00833054">
      <w:pPr>
        <w:spacing w:line="360" w:lineRule="auto"/>
        <w:ind w:firstLine="709"/>
        <w:jc w:val="both"/>
        <w:rPr>
          <w:sz w:val="28"/>
          <w:szCs w:val="28"/>
        </w:rPr>
      </w:pPr>
      <w:r w:rsidRPr="00833054">
        <w:rPr>
          <w:sz w:val="28"/>
          <w:szCs w:val="28"/>
          <w:lang w:val="en-US"/>
        </w:rPr>
        <w:t>T</w:t>
      </w:r>
      <w:r w:rsidRPr="00833054">
        <w:rPr>
          <w:sz w:val="28"/>
          <w:szCs w:val="28"/>
          <w:vertAlign w:val="subscript"/>
        </w:rPr>
        <w:t>ЭА</w:t>
      </w:r>
      <w:r w:rsidRPr="00833054">
        <w:rPr>
          <w:sz w:val="28"/>
          <w:szCs w:val="28"/>
        </w:rPr>
        <w:t>=60º</w:t>
      </w:r>
      <w:r w:rsidRPr="00833054">
        <w:rPr>
          <w:sz w:val="28"/>
          <w:szCs w:val="28"/>
          <w:lang w:val="en-US"/>
        </w:rPr>
        <w:t>C</w:t>
      </w:r>
      <w:r w:rsidRPr="00833054">
        <w:rPr>
          <w:sz w:val="28"/>
          <w:szCs w:val="28"/>
        </w:rPr>
        <w:t xml:space="preserve">, </w:t>
      </w:r>
      <w:r w:rsidRPr="00833054">
        <w:rPr>
          <w:sz w:val="28"/>
          <w:szCs w:val="28"/>
          <w:lang w:val="en-US"/>
        </w:rPr>
        <w:t>F</w:t>
      </w:r>
      <w:r w:rsidRPr="00833054">
        <w:rPr>
          <w:sz w:val="28"/>
          <w:szCs w:val="28"/>
        </w:rPr>
        <w:t>:ЭА=1:3,5.</w:t>
      </w:r>
    </w:p>
    <w:tbl>
      <w:tblPr>
        <w:tblW w:w="7540" w:type="dxa"/>
        <w:jc w:val="center"/>
        <w:tblCellMar>
          <w:left w:w="0" w:type="dxa"/>
          <w:right w:w="0" w:type="dxa"/>
        </w:tblCellMar>
        <w:tblLook w:val="0000" w:firstRow="0" w:lastRow="0" w:firstColumn="0" w:lastColumn="0" w:noHBand="0" w:noVBand="0"/>
      </w:tblPr>
      <w:tblGrid>
        <w:gridCol w:w="1300"/>
        <w:gridCol w:w="1440"/>
        <w:gridCol w:w="960"/>
        <w:gridCol w:w="960"/>
        <w:gridCol w:w="976"/>
        <w:gridCol w:w="976"/>
        <w:gridCol w:w="928"/>
      </w:tblGrid>
      <w:tr w:rsidR="006724D0" w:rsidRPr="0059627F">
        <w:trPr>
          <w:trHeight w:val="315"/>
          <w:jc w:val="center"/>
        </w:trPr>
        <w:tc>
          <w:tcPr>
            <w:tcW w:w="1300" w:type="dxa"/>
            <w:tcBorders>
              <w:top w:val="single" w:sz="4" w:space="0" w:color="auto"/>
              <w:left w:val="single" w:sz="4" w:space="0" w:color="auto"/>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1440" w:type="dxa"/>
            <w:tcBorders>
              <w:top w:val="single" w:sz="4" w:space="0" w:color="auto"/>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Оптимальное</w:t>
            </w:r>
          </w:p>
        </w:tc>
        <w:tc>
          <w:tcPr>
            <w:tcW w:w="960" w:type="dxa"/>
            <w:tcBorders>
              <w:top w:val="single" w:sz="4" w:space="0" w:color="auto"/>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960" w:type="dxa"/>
            <w:tcBorders>
              <w:top w:val="single" w:sz="4" w:space="0" w:color="auto"/>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2880" w:type="dxa"/>
            <w:gridSpan w:val="3"/>
            <w:tcBorders>
              <w:top w:val="single" w:sz="4" w:space="0" w:color="auto"/>
              <w:left w:val="nil"/>
              <w:bottom w:val="single" w:sz="4" w:space="0" w:color="auto"/>
              <w:right w:val="single" w:sz="4" w:space="0" w:color="000000"/>
            </w:tcBorders>
            <w:noWrap/>
            <w:vAlign w:val="bottom"/>
          </w:tcPr>
          <w:p w:rsidR="006724D0" w:rsidRPr="0059627F" w:rsidRDefault="006724D0" w:rsidP="0059627F">
            <w:pPr>
              <w:jc w:val="both"/>
              <w:rPr>
                <w:sz w:val="20"/>
                <w:szCs w:val="20"/>
              </w:rPr>
            </w:pPr>
            <w:r w:rsidRPr="0059627F">
              <w:rPr>
                <w:sz w:val="20"/>
                <w:szCs w:val="20"/>
              </w:rPr>
              <w:t>Тепловые нагрузки,МДж/ч</w:t>
            </w:r>
          </w:p>
        </w:tc>
      </w:tr>
      <w:tr w:rsidR="006724D0" w:rsidRPr="0059627F">
        <w:trPr>
          <w:trHeight w:val="375"/>
          <w:jc w:val="center"/>
        </w:trPr>
        <w:tc>
          <w:tcPr>
            <w:tcW w:w="0" w:type="auto"/>
            <w:tcBorders>
              <w:top w:val="nil"/>
              <w:left w:val="single" w:sz="4" w:space="0" w:color="auto"/>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N</w:t>
            </w:r>
            <w:r w:rsidRPr="0059627F">
              <w:rPr>
                <w:sz w:val="20"/>
                <w:szCs w:val="20"/>
                <w:vertAlign w:val="subscript"/>
              </w:rPr>
              <w:t>ЭА</w:t>
            </w:r>
            <w:r w:rsidRPr="0059627F">
              <w:rPr>
                <w:sz w:val="20"/>
                <w:szCs w:val="20"/>
              </w:rPr>
              <w:t>/N</w:t>
            </w:r>
            <w:r w:rsidRPr="0059627F">
              <w:rPr>
                <w:sz w:val="20"/>
                <w:szCs w:val="20"/>
                <w:vertAlign w:val="subscript"/>
              </w:rPr>
              <w:t>F</w:t>
            </w:r>
            <w:r w:rsidRPr="0059627F">
              <w:rPr>
                <w:sz w:val="20"/>
                <w:szCs w:val="20"/>
              </w:rPr>
              <w:t>/N</w:t>
            </w:r>
            <w:r w:rsidRPr="0059627F">
              <w:rPr>
                <w:sz w:val="20"/>
                <w:szCs w:val="20"/>
                <w:vertAlign w:val="subscript"/>
              </w:rPr>
              <w:t>БО</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количество</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R</w:t>
            </w:r>
            <w:r w:rsidRPr="0059627F">
              <w:rPr>
                <w:sz w:val="20"/>
                <w:szCs w:val="20"/>
                <w:vertAlign w:val="subscript"/>
              </w:rPr>
              <w:t>1</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R</w:t>
            </w:r>
            <w:r w:rsidRPr="0059627F">
              <w:rPr>
                <w:sz w:val="20"/>
                <w:szCs w:val="20"/>
                <w:vertAlign w:val="subscript"/>
              </w:rPr>
              <w:t>2</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Q</w:t>
            </w:r>
            <w:r w:rsidRPr="0059627F">
              <w:rPr>
                <w:sz w:val="20"/>
                <w:szCs w:val="20"/>
                <w:vertAlign w:val="subscript"/>
              </w:rPr>
              <w:t>конд1</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Q</w:t>
            </w:r>
            <w:r w:rsidRPr="0059627F">
              <w:rPr>
                <w:sz w:val="20"/>
                <w:szCs w:val="20"/>
                <w:vertAlign w:val="subscript"/>
              </w:rPr>
              <w:t>конд2</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Q</w:t>
            </w:r>
            <w:r w:rsidRPr="0059627F">
              <w:rPr>
                <w:sz w:val="20"/>
                <w:szCs w:val="20"/>
                <w:vertAlign w:val="subscript"/>
              </w:rPr>
              <w:t>кип</w:t>
            </w:r>
          </w:p>
        </w:tc>
      </w:tr>
      <w:tr w:rsidR="006724D0" w:rsidRPr="0059627F">
        <w:trPr>
          <w:trHeight w:val="315"/>
          <w:jc w:val="center"/>
        </w:trPr>
        <w:tc>
          <w:tcPr>
            <w:tcW w:w="0" w:type="auto"/>
            <w:tcBorders>
              <w:top w:val="nil"/>
              <w:left w:val="single" w:sz="4" w:space="0" w:color="auto"/>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БО, кг/ч</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4/10/24</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120</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1,91</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1,22</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-32,1</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-42,7</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147,3</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4/11/23</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160</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1,65</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1,67</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-29,2</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-51,5</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153,2</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4/11/24</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120</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1,91</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1,22</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-32,1</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-42,7</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147,3</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4/11/25</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142</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1,24</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1,85</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-24,8</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-55,0</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152,3</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4/12/24</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140</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1,85</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1,54</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-31,5</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-48,9</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152,8</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5/10/24</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115</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2,56</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1,06</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-39,3</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-39,7</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151,5</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5/10/25</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138</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1,57</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1,74</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-28,4</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-52,9</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153,7</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5/11/23</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160</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1,88</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1,64</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-31,8</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-50,9</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155,2</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5/11/24</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118</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2,25</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1,15</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-35,8</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-41,3</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149,6</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5/11/25</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141</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1,29</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1,83</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-25,2</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-54,6</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152,2</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5/12/25</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141</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1,28</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1,83</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-25,2</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-54,6</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152,2</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6/11/24</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150</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2,07</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1,65</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-33,9</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-51,1</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157,4</w:t>
            </w:r>
          </w:p>
        </w:tc>
      </w:tr>
    </w:tbl>
    <w:p w:rsidR="000B1B45" w:rsidRDefault="000B1B45" w:rsidP="00833054">
      <w:pPr>
        <w:spacing w:line="360" w:lineRule="auto"/>
        <w:ind w:firstLine="709"/>
        <w:jc w:val="both"/>
        <w:rPr>
          <w:sz w:val="28"/>
          <w:szCs w:val="28"/>
          <w:lang w:val="en-US"/>
        </w:rPr>
      </w:pPr>
    </w:p>
    <w:p w:rsidR="006724D0" w:rsidRPr="00833054" w:rsidRDefault="006724D0" w:rsidP="00833054">
      <w:pPr>
        <w:spacing w:line="360" w:lineRule="auto"/>
        <w:ind w:firstLine="709"/>
        <w:jc w:val="both"/>
        <w:rPr>
          <w:sz w:val="28"/>
          <w:szCs w:val="28"/>
        </w:rPr>
      </w:pPr>
      <w:r w:rsidRPr="00833054">
        <w:rPr>
          <w:sz w:val="28"/>
          <w:szCs w:val="28"/>
        </w:rPr>
        <w:t>Из таблицы 3.4 видно, что оптимальная величина БО в значительной степени зависит от уровня отбора в БС. При фиксированном положении тарелок подачи питания и ЭА наименьшая оптимальная величина БО наблюдается при отборе парового потока с 24 т. т.</w:t>
      </w:r>
    </w:p>
    <w:p w:rsidR="006724D0" w:rsidRPr="00833054" w:rsidRDefault="006724D0" w:rsidP="00833054">
      <w:pPr>
        <w:spacing w:line="360" w:lineRule="auto"/>
        <w:ind w:firstLine="709"/>
        <w:jc w:val="both"/>
        <w:rPr>
          <w:sz w:val="28"/>
          <w:szCs w:val="28"/>
        </w:rPr>
      </w:pPr>
      <w:r w:rsidRPr="00833054">
        <w:rPr>
          <w:sz w:val="28"/>
          <w:szCs w:val="28"/>
        </w:rPr>
        <w:t xml:space="preserve">На последнем этапе мы исследовали влияние количества потока, отбираемого в боковую секцию, на величину оптимального расхода ДМФА и на энергозатраты для тех же наборов </w:t>
      </w:r>
      <w:r w:rsidRPr="00833054">
        <w:rPr>
          <w:sz w:val="28"/>
          <w:szCs w:val="28"/>
          <w:lang w:val="en-US"/>
        </w:rPr>
        <w:t>N</w:t>
      </w:r>
      <w:r w:rsidRPr="00833054">
        <w:rPr>
          <w:sz w:val="28"/>
          <w:szCs w:val="28"/>
          <w:vertAlign w:val="subscript"/>
        </w:rPr>
        <w:t>ЭА</w:t>
      </w:r>
      <w:r w:rsidRPr="00833054">
        <w:rPr>
          <w:sz w:val="28"/>
          <w:szCs w:val="28"/>
        </w:rPr>
        <w:t>/</w:t>
      </w:r>
      <w:r w:rsidRPr="00833054">
        <w:rPr>
          <w:sz w:val="28"/>
          <w:szCs w:val="28"/>
          <w:lang w:val="en-US"/>
        </w:rPr>
        <w:t>N</w:t>
      </w:r>
      <w:r w:rsidRPr="00833054">
        <w:rPr>
          <w:sz w:val="28"/>
          <w:szCs w:val="28"/>
          <w:vertAlign w:val="subscript"/>
          <w:lang w:val="en-US"/>
        </w:rPr>
        <w:t>F</w:t>
      </w:r>
      <w:r w:rsidRPr="00833054">
        <w:rPr>
          <w:sz w:val="28"/>
          <w:szCs w:val="28"/>
        </w:rPr>
        <w:t>/</w:t>
      </w:r>
      <w:r w:rsidRPr="00833054">
        <w:rPr>
          <w:sz w:val="28"/>
          <w:szCs w:val="28"/>
          <w:lang w:val="en-US"/>
        </w:rPr>
        <w:t>N</w:t>
      </w:r>
      <w:r w:rsidRPr="00833054">
        <w:rPr>
          <w:sz w:val="28"/>
          <w:szCs w:val="28"/>
          <w:vertAlign w:val="subscript"/>
        </w:rPr>
        <w:t>БО</w:t>
      </w:r>
      <w:r w:rsidRPr="00833054">
        <w:rPr>
          <w:sz w:val="28"/>
          <w:szCs w:val="28"/>
        </w:rPr>
        <w:t>. Результаты расчетов представлены в Приложении 3 и таблице 3.5.</w:t>
      </w:r>
    </w:p>
    <w:p w:rsidR="000B1B45" w:rsidRDefault="000B1B45" w:rsidP="00833054">
      <w:pPr>
        <w:spacing w:line="360" w:lineRule="auto"/>
        <w:ind w:firstLine="709"/>
        <w:jc w:val="both"/>
        <w:rPr>
          <w:sz w:val="28"/>
          <w:szCs w:val="28"/>
          <w:lang w:val="en-US"/>
        </w:rPr>
      </w:pPr>
    </w:p>
    <w:p w:rsidR="006724D0" w:rsidRPr="00833054" w:rsidRDefault="006724D0" w:rsidP="00833054">
      <w:pPr>
        <w:spacing w:line="360" w:lineRule="auto"/>
        <w:ind w:firstLine="709"/>
        <w:jc w:val="both"/>
        <w:rPr>
          <w:sz w:val="28"/>
          <w:szCs w:val="28"/>
        </w:rPr>
      </w:pPr>
      <w:r w:rsidRPr="00833054">
        <w:rPr>
          <w:sz w:val="28"/>
          <w:szCs w:val="28"/>
        </w:rPr>
        <w:t>Таблица 3.5.</w:t>
      </w:r>
    </w:p>
    <w:p w:rsidR="006724D0" w:rsidRPr="00833054" w:rsidRDefault="006724D0" w:rsidP="00833054">
      <w:pPr>
        <w:spacing w:line="360" w:lineRule="auto"/>
        <w:ind w:firstLine="709"/>
        <w:jc w:val="both"/>
        <w:rPr>
          <w:sz w:val="28"/>
          <w:szCs w:val="28"/>
        </w:rPr>
      </w:pPr>
      <w:r w:rsidRPr="00833054">
        <w:rPr>
          <w:sz w:val="28"/>
          <w:szCs w:val="28"/>
        </w:rPr>
        <w:t xml:space="preserve">Влияние количества БО на величину оптимального расхода ЭА при </w:t>
      </w:r>
      <w:r w:rsidRPr="00833054">
        <w:rPr>
          <w:sz w:val="28"/>
          <w:szCs w:val="28"/>
          <w:lang w:val="en-US"/>
        </w:rPr>
        <w:t>T</w:t>
      </w:r>
      <w:r w:rsidRPr="00833054">
        <w:rPr>
          <w:sz w:val="28"/>
          <w:szCs w:val="28"/>
          <w:vertAlign w:val="subscript"/>
        </w:rPr>
        <w:t>ЭА</w:t>
      </w:r>
      <w:r w:rsidRPr="00833054">
        <w:rPr>
          <w:sz w:val="28"/>
          <w:szCs w:val="28"/>
        </w:rPr>
        <w:t>= 60º</w:t>
      </w:r>
      <w:r w:rsidRPr="00833054">
        <w:rPr>
          <w:sz w:val="28"/>
          <w:szCs w:val="28"/>
          <w:lang w:val="en-US"/>
        </w:rPr>
        <w:t>C</w:t>
      </w:r>
      <w:r w:rsidRPr="00833054">
        <w:rPr>
          <w:sz w:val="28"/>
          <w:szCs w:val="28"/>
        </w:rPr>
        <w:t>.</w:t>
      </w:r>
    </w:p>
    <w:tbl>
      <w:tblPr>
        <w:tblW w:w="7906" w:type="dxa"/>
        <w:jc w:val="center"/>
        <w:tblCellMar>
          <w:left w:w="0" w:type="dxa"/>
          <w:right w:w="0" w:type="dxa"/>
        </w:tblCellMar>
        <w:tblLook w:val="0000" w:firstRow="0" w:lastRow="0" w:firstColumn="0" w:lastColumn="0" w:noHBand="0" w:noVBand="0"/>
      </w:tblPr>
      <w:tblGrid>
        <w:gridCol w:w="1360"/>
        <w:gridCol w:w="1586"/>
        <w:gridCol w:w="960"/>
        <w:gridCol w:w="960"/>
        <w:gridCol w:w="1030"/>
        <w:gridCol w:w="1030"/>
        <w:gridCol w:w="981"/>
      </w:tblGrid>
      <w:tr w:rsidR="006724D0" w:rsidRPr="0059627F">
        <w:trPr>
          <w:trHeight w:val="315"/>
          <w:jc w:val="center"/>
        </w:trPr>
        <w:tc>
          <w:tcPr>
            <w:tcW w:w="1360" w:type="dxa"/>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Количество</w:t>
            </w:r>
          </w:p>
        </w:tc>
        <w:tc>
          <w:tcPr>
            <w:tcW w:w="1586" w:type="dxa"/>
            <w:tcBorders>
              <w:top w:val="single" w:sz="4" w:space="0" w:color="auto"/>
              <w:left w:val="nil"/>
              <w:bottom w:val="nil"/>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Оптимальный</w:t>
            </w:r>
          </w:p>
        </w:tc>
        <w:tc>
          <w:tcPr>
            <w:tcW w:w="960" w:type="dxa"/>
            <w:tcBorders>
              <w:top w:val="single" w:sz="4" w:space="0" w:color="auto"/>
              <w:left w:val="nil"/>
              <w:bottom w:val="nil"/>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 </w:t>
            </w:r>
          </w:p>
        </w:tc>
        <w:tc>
          <w:tcPr>
            <w:tcW w:w="960" w:type="dxa"/>
            <w:tcBorders>
              <w:top w:val="single" w:sz="4" w:space="0" w:color="auto"/>
              <w:left w:val="nil"/>
              <w:bottom w:val="nil"/>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 </w:t>
            </w:r>
          </w:p>
        </w:tc>
        <w:tc>
          <w:tcPr>
            <w:tcW w:w="3040" w:type="dxa"/>
            <w:gridSpan w:val="3"/>
            <w:tcBorders>
              <w:top w:val="single" w:sz="4" w:space="0" w:color="auto"/>
              <w:left w:val="nil"/>
              <w:bottom w:val="single" w:sz="4" w:space="0" w:color="auto"/>
              <w:right w:val="single" w:sz="4" w:space="0" w:color="000000"/>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Тепловые нагрузки,МДж/ч</w:t>
            </w:r>
          </w:p>
        </w:tc>
      </w:tr>
      <w:tr w:rsidR="006724D0" w:rsidRPr="0059627F">
        <w:trPr>
          <w:trHeight w:val="375"/>
          <w:jc w:val="center"/>
        </w:trPr>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БО,</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расход ДМФА,</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R</w:t>
            </w:r>
            <w:r w:rsidRPr="0059627F">
              <w:rPr>
                <w:sz w:val="20"/>
                <w:szCs w:val="20"/>
                <w:vertAlign w:val="subscript"/>
              </w:rPr>
              <w:t>1</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R</w:t>
            </w:r>
            <w:r w:rsidRPr="0059627F">
              <w:rPr>
                <w:sz w:val="20"/>
                <w:szCs w:val="20"/>
                <w:vertAlign w:val="subscript"/>
              </w:rPr>
              <w:t>2</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Q</w:t>
            </w:r>
            <w:r w:rsidRPr="0059627F">
              <w:rPr>
                <w:sz w:val="20"/>
                <w:szCs w:val="20"/>
                <w:vertAlign w:val="subscript"/>
              </w:rPr>
              <w:t>конд1</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Q</w:t>
            </w:r>
            <w:r w:rsidRPr="0059627F">
              <w:rPr>
                <w:sz w:val="20"/>
                <w:szCs w:val="20"/>
                <w:vertAlign w:val="subscript"/>
              </w:rPr>
              <w:t>конд2</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Q</w:t>
            </w:r>
            <w:r w:rsidRPr="0059627F">
              <w:rPr>
                <w:sz w:val="20"/>
                <w:szCs w:val="20"/>
                <w:vertAlign w:val="subscript"/>
              </w:rPr>
              <w:t>кип</w:t>
            </w:r>
          </w:p>
        </w:tc>
      </w:tr>
      <w:tr w:rsidR="006724D0" w:rsidRPr="0059627F">
        <w:trPr>
          <w:trHeight w:val="315"/>
          <w:jc w:val="center"/>
        </w:trPr>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кг/ч</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кг/ч</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 </w:t>
            </w:r>
          </w:p>
        </w:tc>
      </w:tr>
      <w:tr w:rsidR="006724D0" w:rsidRPr="0059627F">
        <w:trPr>
          <w:trHeight w:val="345"/>
          <w:jc w:val="center"/>
        </w:trPr>
        <w:tc>
          <w:tcPr>
            <w:tcW w:w="0" w:type="auto"/>
            <w:gridSpan w:val="7"/>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N</w:t>
            </w:r>
            <w:r w:rsidRPr="0059627F">
              <w:rPr>
                <w:b/>
                <w:bCs/>
                <w:sz w:val="20"/>
                <w:szCs w:val="20"/>
                <w:vertAlign w:val="subscript"/>
              </w:rPr>
              <w:t>ЭА</w:t>
            </w:r>
            <w:r w:rsidRPr="0059627F">
              <w:rPr>
                <w:b/>
                <w:bCs/>
                <w:sz w:val="20"/>
                <w:szCs w:val="20"/>
              </w:rPr>
              <w:t>/N</w:t>
            </w:r>
            <w:r w:rsidRPr="0059627F">
              <w:rPr>
                <w:b/>
                <w:bCs/>
                <w:sz w:val="20"/>
                <w:szCs w:val="20"/>
                <w:vertAlign w:val="subscript"/>
              </w:rPr>
              <w:t>F</w:t>
            </w:r>
            <w:r w:rsidRPr="0059627F">
              <w:rPr>
                <w:b/>
                <w:bCs/>
                <w:sz w:val="20"/>
                <w:szCs w:val="20"/>
              </w:rPr>
              <w:t>/N</w:t>
            </w:r>
            <w:r w:rsidRPr="0059627F">
              <w:rPr>
                <w:b/>
                <w:bCs/>
                <w:sz w:val="20"/>
                <w:szCs w:val="20"/>
                <w:vertAlign w:val="subscript"/>
              </w:rPr>
              <w:t>БО</w:t>
            </w:r>
            <w:r w:rsidRPr="0059627F">
              <w:rPr>
                <w:b/>
                <w:bCs/>
                <w:sz w:val="20"/>
                <w:szCs w:val="20"/>
              </w:rPr>
              <w:t xml:space="preserve"> = 4/10/24</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120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1,91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1,22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-32,1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-42,7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147,3</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1,88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1,37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-45,6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149,9</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2,27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-36,0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-48,8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151,0</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2,03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1,79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-33,4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-53,8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151,4</w:t>
            </w:r>
          </w:p>
        </w:tc>
      </w:tr>
      <w:tr w:rsidR="006724D0" w:rsidRPr="0059627F">
        <w:trPr>
          <w:trHeight w:val="345"/>
          <w:jc w:val="center"/>
        </w:trPr>
        <w:tc>
          <w:tcPr>
            <w:tcW w:w="0" w:type="auto"/>
            <w:gridSpan w:val="7"/>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N</w:t>
            </w:r>
            <w:r w:rsidRPr="0059627F">
              <w:rPr>
                <w:b/>
                <w:bCs/>
                <w:sz w:val="20"/>
                <w:szCs w:val="20"/>
                <w:vertAlign w:val="subscript"/>
              </w:rPr>
              <w:t>ЭА</w:t>
            </w:r>
            <w:r w:rsidRPr="0059627F">
              <w:rPr>
                <w:b/>
                <w:bCs/>
                <w:sz w:val="20"/>
                <w:szCs w:val="20"/>
              </w:rPr>
              <w:t>/N</w:t>
            </w:r>
            <w:r w:rsidRPr="0059627F">
              <w:rPr>
                <w:b/>
                <w:bCs/>
                <w:sz w:val="20"/>
                <w:szCs w:val="20"/>
                <w:vertAlign w:val="subscript"/>
              </w:rPr>
              <w:t>F</w:t>
            </w:r>
            <w:r w:rsidRPr="0059627F">
              <w:rPr>
                <w:b/>
                <w:bCs/>
                <w:sz w:val="20"/>
                <w:szCs w:val="20"/>
              </w:rPr>
              <w:t>/N</w:t>
            </w:r>
            <w:r w:rsidRPr="0059627F">
              <w:rPr>
                <w:b/>
                <w:bCs/>
                <w:sz w:val="20"/>
                <w:szCs w:val="20"/>
                <w:vertAlign w:val="subscript"/>
              </w:rPr>
              <w:t>БО</w:t>
            </w:r>
            <w:r w:rsidRPr="0059627F">
              <w:rPr>
                <w:b/>
                <w:bCs/>
                <w:sz w:val="20"/>
                <w:szCs w:val="20"/>
              </w:rPr>
              <w:t xml:space="preserve"> = 4/11/23</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160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1,94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1,61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-32,4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-50,3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153,1</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1,89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1,72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-52,4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152,6</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180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1,65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1,88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-29,3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-55,4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153,0</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1,69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1,98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-29,6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-57,3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153,2</w:t>
            </w:r>
          </w:p>
        </w:tc>
      </w:tr>
      <w:tr w:rsidR="006724D0" w:rsidRPr="0059627F">
        <w:trPr>
          <w:trHeight w:val="345"/>
          <w:jc w:val="center"/>
        </w:trPr>
        <w:tc>
          <w:tcPr>
            <w:tcW w:w="0" w:type="auto"/>
            <w:gridSpan w:val="7"/>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N</w:t>
            </w:r>
            <w:r w:rsidRPr="0059627F">
              <w:rPr>
                <w:b/>
                <w:bCs/>
                <w:sz w:val="20"/>
                <w:szCs w:val="20"/>
                <w:vertAlign w:val="subscript"/>
              </w:rPr>
              <w:t>ЭА</w:t>
            </w:r>
            <w:r w:rsidRPr="0059627F">
              <w:rPr>
                <w:b/>
                <w:bCs/>
                <w:sz w:val="20"/>
                <w:szCs w:val="20"/>
              </w:rPr>
              <w:t>/N</w:t>
            </w:r>
            <w:r w:rsidRPr="0059627F">
              <w:rPr>
                <w:b/>
                <w:bCs/>
                <w:sz w:val="20"/>
                <w:szCs w:val="20"/>
                <w:vertAlign w:val="subscript"/>
              </w:rPr>
              <w:t>F</w:t>
            </w:r>
            <w:r w:rsidRPr="0059627F">
              <w:rPr>
                <w:b/>
                <w:bCs/>
                <w:sz w:val="20"/>
                <w:szCs w:val="20"/>
              </w:rPr>
              <w:t>/N</w:t>
            </w:r>
            <w:r w:rsidRPr="0059627F">
              <w:rPr>
                <w:b/>
                <w:bCs/>
                <w:sz w:val="20"/>
                <w:szCs w:val="20"/>
                <w:vertAlign w:val="subscript"/>
              </w:rPr>
              <w:t>БО</w:t>
            </w:r>
            <w:r w:rsidRPr="0059627F">
              <w:rPr>
                <w:b/>
                <w:bCs/>
                <w:sz w:val="20"/>
                <w:szCs w:val="20"/>
              </w:rPr>
              <w:t xml:space="preserve"> = 4/11/24</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120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1,91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1,22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-32,1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-42,7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147,3</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1,76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-46,2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149,2</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1,84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-48,4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150,1</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1,84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1,62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-50,5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150,1</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1,85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1,82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-54,3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149,9</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1,91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-32,1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-55,9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150,1</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200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290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2,14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-30,9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-60,4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151,2</w:t>
            </w:r>
          </w:p>
        </w:tc>
      </w:tr>
      <w:tr w:rsidR="006724D0" w:rsidRPr="0059627F">
        <w:trPr>
          <w:trHeight w:val="345"/>
          <w:jc w:val="center"/>
        </w:trPr>
        <w:tc>
          <w:tcPr>
            <w:tcW w:w="0" w:type="auto"/>
            <w:gridSpan w:val="7"/>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N</w:t>
            </w:r>
            <w:r w:rsidRPr="0059627F">
              <w:rPr>
                <w:b/>
                <w:bCs/>
                <w:sz w:val="20"/>
                <w:szCs w:val="20"/>
                <w:vertAlign w:val="subscript"/>
              </w:rPr>
              <w:t>ЭА</w:t>
            </w:r>
            <w:r w:rsidRPr="0059627F">
              <w:rPr>
                <w:b/>
                <w:bCs/>
                <w:sz w:val="20"/>
                <w:szCs w:val="20"/>
              </w:rPr>
              <w:t>/N</w:t>
            </w:r>
            <w:r w:rsidRPr="0059627F">
              <w:rPr>
                <w:b/>
                <w:bCs/>
                <w:sz w:val="20"/>
                <w:szCs w:val="20"/>
                <w:vertAlign w:val="subscript"/>
              </w:rPr>
              <w:t>F</w:t>
            </w:r>
            <w:r w:rsidRPr="0059627F">
              <w:rPr>
                <w:b/>
                <w:bCs/>
                <w:sz w:val="20"/>
                <w:szCs w:val="20"/>
              </w:rPr>
              <w:t>/N</w:t>
            </w:r>
            <w:r w:rsidRPr="0059627F">
              <w:rPr>
                <w:b/>
                <w:bCs/>
                <w:sz w:val="20"/>
                <w:szCs w:val="20"/>
                <w:vertAlign w:val="subscript"/>
              </w:rPr>
              <w:t>БО</w:t>
            </w:r>
            <w:r w:rsidRPr="0059627F">
              <w:rPr>
                <w:b/>
                <w:bCs/>
                <w:sz w:val="20"/>
                <w:szCs w:val="20"/>
              </w:rPr>
              <w:t xml:space="preserve"> = 4/11/25</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142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320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1,82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1,69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31,1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51,9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149,2</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160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1,98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1,86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-32,9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55,2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150,1</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280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2,14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2,02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-34,6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-58,2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150,7</w:t>
            </w:r>
          </w:p>
        </w:tc>
      </w:tr>
      <w:tr w:rsidR="006724D0" w:rsidRPr="0059627F">
        <w:trPr>
          <w:trHeight w:val="255"/>
          <w:jc w:val="center"/>
        </w:trPr>
        <w:tc>
          <w:tcPr>
            <w:tcW w:w="0" w:type="auto"/>
            <w:tcBorders>
              <w:top w:val="nil"/>
              <w:left w:val="single" w:sz="4" w:space="0" w:color="auto"/>
              <w:bottom w:val="single" w:sz="4" w:space="0" w:color="auto"/>
              <w:right w:val="nil"/>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200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270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2,03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2,24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-33,4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-62,5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151,6</w:t>
            </w:r>
          </w:p>
        </w:tc>
      </w:tr>
      <w:tr w:rsidR="006724D0" w:rsidRPr="0059627F">
        <w:trPr>
          <w:trHeight w:val="345"/>
          <w:jc w:val="center"/>
        </w:trPr>
        <w:tc>
          <w:tcPr>
            <w:tcW w:w="0" w:type="auto"/>
            <w:gridSpan w:val="7"/>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N</w:t>
            </w:r>
            <w:r w:rsidRPr="0059627F">
              <w:rPr>
                <w:b/>
                <w:bCs/>
                <w:sz w:val="20"/>
                <w:szCs w:val="20"/>
                <w:vertAlign w:val="subscript"/>
              </w:rPr>
              <w:t>ЭА</w:t>
            </w:r>
            <w:r w:rsidRPr="0059627F">
              <w:rPr>
                <w:b/>
                <w:bCs/>
                <w:sz w:val="20"/>
                <w:szCs w:val="20"/>
              </w:rPr>
              <w:t>/N</w:t>
            </w:r>
            <w:r w:rsidRPr="0059627F">
              <w:rPr>
                <w:b/>
                <w:bCs/>
                <w:sz w:val="20"/>
                <w:szCs w:val="20"/>
                <w:vertAlign w:val="subscript"/>
              </w:rPr>
              <w:t>F</w:t>
            </w:r>
            <w:r w:rsidRPr="0059627F">
              <w:rPr>
                <w:b/>
                <w:bCs/>
                <w:sz w:val="20"/>
                <w:szCs w:val="20"/>
              </w:rPr>
              <w:t>/N</w:t>
            </w:r>
            <w:r w:rsidRPr="0059627F">
              <w:rPr>
                <w:b/>
                <w:bCs/>
                <w:sz w:val="20"/>
                <w:szCs w:val="20"/>
                <w:vertAlign w:val="subscript"/>
              </w:rPr>
              <w:t>БО</w:t>
            </w:r>
            <w:r w:rsidRPr="0059627F">
              <w:rPr>
                <w:b/>
                <w:bCs/>
                <w:sz w:val="20"/>
                <w:szCs w:val="20"/>
              </w:rPr>
              <w:t xml:space="preserve"> = 4/12/24</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1,85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-48,9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152,8</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1,66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-30,9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-51,2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152,5</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160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1,74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1,77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-30,3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-53,3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152,0</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1,72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1,87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-55,3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151,5</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180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310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1,72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1,96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-30,1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-57,1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151,3</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1,79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2,04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-30,8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-58,7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151,5</w:t>
            </w:r>
          </w:p>
        </w:tc>
      </w:tr>
      <w:tr w:rsidR="006724D0" w:rsidRPr="0059627F">
        <w:trPr>
          <w:trHeight w:val="345"/>
          <w:jc w:val="center"/>
        </w:trPr>
        <w:tc>
          <w:tcPr>
            <w:tcW w:w="0" w:type="auto"/>
            <w:gridSpan w:val="7"/>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N</w:t>
            </w:r>
            <w:r w:rsidRPr="0059627F">
              <w:rPr>
                <w:b/>
                <w:bCs/>
                <w:sz w:val="20"/>
                <w:szCs w:val="20"/>
                <w:vertAlign w:val="subscript"/>
              </w:rPr>
              <w:t>ЭА</w:t>
            </w:r>
            <w:r w:rsidRPr="0059627F">
              <w:rPr>
                <w:b/>
                <w:bCs/>
                <w:sz w:val="20"/>
                <w:szCs w:val="20"/>
              </w:rPr>
              <w:t>/N</w:t>
            </w:r>
            <w:r w:rsidRPr="0059627F">
              <w:rPr>
                <w:b/>
                <w:bCs/>
                <w:sz w:val="20"/>
                <w:szCs w:val="20"/>
                <w:vertAlign w:val="subscript"/>
              </w:rPr>
              <w:t>F</w:t>
            </w:r>
            <w:r w:rsidRPr="0059627F">
              <w:rPr>
                <w:b/>
                <w:bCs/>
                <w:sz w:val="20"/>
                <w:szCs w:val="20"/>
              </w:rPr>
              <w:t>/N</w:t>
            </w:r>
            <w:r w:rsidRPr="0059627F">
              <w:rPr>
                <w:b/>
                <w:bCs/>
                <w:sz w:val="20"/>
                <w:szCs w:val="20"/>
                <w:vertAlign w:val="subscript"/>
              </w:rPr>
              <w:t>БО</w:t>
            </w:r>
            <w:r w:rsidRPr="0059627F">
              <w:rPr>
                <w:b/>
                <w:bCs/>
                <w:sz w:val="20"/>
                <w:szCs w:val="20"/>
              </w:rPr>
              <w:t xml:space="preserve"> = 5/10/24</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115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2,52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1,07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-38,8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-39,8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151,1</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360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2,01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1,31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-33,2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-44,5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152,3</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2,37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-37,1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-49,1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154,5</w:t>
            </w:r>
          </w:p>
        </w:tc>
      </w:tr>
      <w:tr w:rsidR="006724D0" w:rsidRPr="0059627F">
        <w:trPr>
          <w:trHeight w:val="345"/>
          <w:jc w:val="center"/>
        </w:trPr>
        <w:tc>
          <w:tcPr>
            <w:tcW w:w="0" w:type="auto"/>
            <w:gridSpan w:val="7"/>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N</w:t>
            </w:r>
            <w:r w:rsidRPr="0059627F">
              <w:rPr>
                <w:b/>
                <w:bCs/>
                <w:sz w:val="20"/>
                <w:szCs w:val="20"/>
                <w:vertAlign w:val="subscript"/>
              </w:rPr>
              <w:t>ЭА</w:t>
            </w:r>
            <w:r w:rsidRPr="0059627F">
              <w:rPr>
                <w:b/>
                <w:bCs/>
                <w:sz w:val="20"/>
                <w:szCs w:val="20"/>
              </w:rPr>
              <w:t>/N</w:t>
            </w:r>
            <w:r w:rsidRPr="0059627F">
              <w:rPr>
                <w:b/>
                <w:bCs/>
                <w:sz w:val="20"/>
                <w:szCs w:val="20"/>
                <w:vertAlign w:val="subscript"/>
              </w:rPr>
              <w:t>F</w:t>
            </w:r>
            <w:r w:rsidRPr="0059627F">
              <w:rPr>
                <w:b/>
                <w:bCs/>
                <w:sz w:val="20"/>
                <w:szCs w:val="20"/>
              </w:rPr>
              <w:t>/N</w:t>
            </w:r>
            <w:r w:rsidRPr="0059627F">
              <w:rPr>
                <w:b/>
                <w:bCs/>
                <w:sz w:val="20"/>
                <w:szCs w:val="20"/>
                <w:vertAlign w:val="subscript"/>
              </w:rPr>
              <w:t>БО</w:t>
            </w:r>
            <w:r w:rsidRPr="0059627F">
              <w:rPr>
                <w:b/>
                <w:bCs/>
                <w:sz w:val="20"/>
                <w:szCs w:val="20"/>
              </w:rPr>
              <w:t xml:space="preserve"> = 5/10/25</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138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2,10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1,63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-34,1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-50,6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153,0</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148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2,21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1,74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-35,4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-52,7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154,3</w:t>
            </w:r>
          </w:p>
        </w:tc>
      </w:tr>
      <w:tr w:rsidR="006724D0" w:rsidRPr="0059627F">
        <w:trPr>
          <w:trHeight w:val="345"/>
          <w:jc w:val="center"/>
        </w:trPr>
        <w:tc>
          <w:tcPr>
            <w:tcW w:w="0" w:type="auto"/>
            <w:gridSpan w:val="7"/>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N</w:t>
            </w:r>
            <w:r w:rsidRPr="0059627F">
              <w:rPr>
                <w:b/>
                <w:bCs/>
                <w:sz w:val="20"/>
                <w:szCs w:val="20"/>
                <w:vertAlign w:val="subscript"/>
              </w:rPr>
              <w:t>ЭА</w:t>
            </w:r>
            <w:r w:rsidRPr="0059627F">
              <w:rPr>
                <w:b/>
                <w:bCs/>
                <w:sz w:val="20"/>
                <w:szCs w:val="20"/>
              </w:rPr>
              <w:t>/N</w:t>
            </w:r>
            <w:r w:rsidRPr="0059627F">
              <w:rPr>
                <w:b/>
                <w:bCs/>
                <w:sz w:val="20"/>
                <w:szCs w:val="20"/>
                <w:vertAlign w:val="subscript"/>
              </w:rPr>
              <w:t>F</w:t>
            </w:r>
            <w:r w:rsidRPr="0059627F">
              <w:rPr>
                <w:b/>
                <w:bCs/>
                <w:sz w:val="20"/>
                <w:szCs w:val="20"/>
              </w:rPr>
              <w:t>/N</w:t>
            </w:r>
            <w:r w:rsidRPr="0059627F">
              <w:rPr>
                <w:b/>
                <w:bCs/>
                <w:sz w:val="20"/>
                <w:szCs w:val="20"/>
                <w:vertAlign w:val="subscript"/>
              </w:rPr>
              <w:t>БО</w:t>
            </w:r>
            <w:r w:rsidRPr="0059627F">
              <w:rPr>
                <w:b/>
                <w:bCs/>
                <w:sz w:val="20"/>
                <w:szCs w:val="20"/>
              </w:rPr>
              <w:t xml:space="preserve"> = 5/11/24</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118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2,25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1,15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-35,8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-41,3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149,6</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128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360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1,74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1,39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-30,2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-46,1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150,9</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138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1,87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-48,3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152,5</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2,12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-34,4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-49,8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152,5</w:t>
            </w:r>
          </w:p>
        </w:tc>
      </w:tr>
      <w:tr w:rsidR="006724D0" w:rsidRPr="0059627F">
        <w:trPr>
          <w:trHeight w:val="345"/>
          <w:jc w:val="center"/>
        </w:trPr>
        <w:tc>
          <w:tcPr>
            <w:tcW w:w="0" w:type="auto"/>
            <w:gridSpan w:val="7"/>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N</w:t>
            </w:r>
            <w:r w:rsidRPr="0059627F">
              <w:rPr>
                <w:b/>
                <w:bCs/>
                <w:sz w:val="20"/>
                <w:szCs w:val="20"/>
                <w:vertAlign w:val="subscript"/>
              </w:rPr>
              <w:t>ЭА</w:t>
            </w:r>
            <w:r w:rsidRPr="0059627F">
              <w:rPr>
                <w:b/>
                <w:bCs/>
                <w:sz w:val="20"/>
                <w:szCs w:val="20"/>
              </w:rPr>
              <w:t>/N</w:t>
            </w:r>
            <w:r w:rsidRPr="0059627F">
              <w:rPr>
                <w:b/>
                <w:bCs/>
                <w:sz w:val="20"/>
                <w:szCs w:val="20"/>
                <w:vertAlign w:val="subscript"/>
              </w:rPr>
              <w:t>F</w:t>
            </w:r>
            <w:r w:rsidRPr="0059627F">
              <w:rPr>
                <w:b/>
                <w:bCs/>
                <w:sz w:val="20"/>
                <w:szCs w:val="20"/>
              </w:rPr>
              <w:t>/N</w:t>
            </w:r>
            <w:r w:rsidRPr="0059627F">
              <w:rPr>
                <w:b/>
                <w:bCs/>
                <w:sz w:val="20"/>
                <w:szCs w:val="20"/>
                <w:vertAlign w:val="subscript"/>
              </w:rPr>
              <w:t>БО</w:t>
            </w:r>
            <w:r w:rsidRPr="0059627F">
              <w:rPr>
                <w:b/>
                <w:bCs/>
                <w:sz w:val="20"/>
                <w:szCs w:val="20"/>
              </w:rPr>
              <w:t xml:space="preserve"> = 5/11/25</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141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1,77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1,72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-30,5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-52,3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151,1</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160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1,91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1,92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-32,1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-56,1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152,3</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290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2,00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2,08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-33,1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-59,4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152,5</w:t>
            </w:r>
          </w:p>
        </w:tc>
      </w:tr>
      <w:tr w:rsidR="006724D0" w:rsidRPr="0059627F">
        <w:trPr>
          <w:trHeight w:val="345"/>
          <w:jc w:val="center"/>
        </w:trPr>
        <w:tc>
          <w:tcPr>
            <w:tcW w:w="0" w:type="auto"/>
            <w:gridSpan w:val="7"/>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N</w:t>
            </w:r>
            <w:r w:rsidRPr="0059627F">
              <w:rPr>
                <w:b/>
                <w:bCs/>
                <w:sz w:val="20"/>
                <w:szCs w:val="20"/>
                <w:vertAlign w:val="subscript"/>
              </w:rPr>
              <w:t>ЭА</w:t>
            </w:r>
            <w:r w:rsidRPr="0059627F">
              <w:rPr>
                <w:b/>
                <w:bCs/>
                <w:sz w:val="20"/>
                <w:szCs w:val="20"/>
              </w:rPr>
              <w:t>/N</w:t>
            </w:r>
            <w:r w:rsidRPr="0059627F">
              <w:rPr>
                <w:b/>
                <w:bCs/>
                <w:sz w:val="20"/>
                <w:szCs w:val="20"/>
                <w:vertAlign w:val="subscript"/>
              </w:rPr>
              <w:t>F</w:t>
            </w:r>
            <w:r w:rsidRPr="0059627F">
              <w:rPr>
                <w:b/>
                <w:bCs/>
                <w:sz w:val="20"/>
                <w:szCs w:val="20"/>
              </w:rPr>
              <w:t>/N</w:t>
            </w:r>
            <w:r w:rsidRPr="0059627F">
              <w:rPr>
                <w:b/>
                <w:bCs/>
                <w:sz w:val="20"/>
                <w:szCs w:val="20"/>
                <w:vertAlign w:val="subscript"/>
              </w:rPr>
              <w:t>БО</w:t>
            </w:r>
            <w:r w:rsidRPr="0059627F">
              <w:rPr>
                <w:b/>
                <w:bCs/>
                <w:sz w:val="20"/>
                <w:szCs w:val="20"/>
              </w:rPr>
              <w:t xml:space="preserve"> = 5/12/25</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141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1,52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1,78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-27,8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-53,5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151,6</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1,99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1,81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-54,1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153,3</w:t>
            </w:r>
          </w:p>
        </w:tc>
      </w:tr>
      <w:tr w:rsidR="006724D0" w:rsidRPr="0059627F">
        <w:trPr>
          <w:trHeight w:val="345"/>
          <w:jc w:val="center"/>
        </w:trPr>
        <w:tc>
          <w:tcPr>
            <w:tcW w:w="0" w:type="auto"/>
            <w:gridSpan w:val="7"/>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N</w:t>
            </w:r>
            <w:r w:rsidRPr="0059627F">
              <w:rPr>
                <w:b/>
                <w:bCs/>
                <w:sz w:val="20"/>
                <w:szCs w:val="20"/>
                <w:vertAlign w:val="subscript"/>
              </w:rPr>
              <w:t>ЭА</w:t>
            </w:r>
            <w:r w:rsidRPr="0059627F">
              <w:rPr>
                <w:b/>
                <w:bCs/>
                <w:sz w:val="20"/>
                <w:szCs w:val="20"/>
              </w:rPr>
              <w:t>/N</w:t>
            </w:r>
            <w:r w:rsidRPr="0059627F">
              <w:rPr>
                <w:b/>
                <w:bCs/>
                <w:sz w:val="20"/>
                <w:szCs w:val="20"/>
                <w:vertAlign w:val="subscript"/>
              </w:rPr>
              <w:t>F</w:t>
            </w:r>
            <w:r w:rsidRPr="0059627F">
              <w:rPr>
                <w:b/>
                <w:bCs/>
                <w:sz w:val="20"/>
                <w:szCs w:val="20"/>
              </w:rPr>
              <w:t>/N</w:t>
            </w:r>
            <w:r w:rsidRPr="0059627F">
              <w:rPr>
                <w:b/>
                <w:bCs/>
                <w:sz w:val="20"/>
                <w:szCs w:val="20"/>
                <w:vertAlign w:val="subscript"/>
              </w:rPr>
              <w:t>БО</w:t>
            </w:r>
            <w:r w:rsidRPr="0059627F">
              <w:rPr>
                <w:b/>
                <w:bCs/>
                <w:sz w:val="20"/>
                <w:szCs w:val="20"/>
              </w:rPr>
              <w:t xml:space="preserve"> = 6/11/24</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2,39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-37,4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-49,7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157,4</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160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2,34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1,69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-36,8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-51,8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156,9</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2,33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1,79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-36,6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-53,7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156,6</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180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320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2,03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1,96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-33,4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-56,9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b/>
                <w:bCs/>
                <w:sz w:val="20"/>
                <w:szCs w:val="20"/>
              </w:rPr>
            </w:pPr>
            <w:r w:rsidRPr="0059627F">
              <w:rPr>
                <w:b/>
                <w:bCs/>
                <w:sz w:val="20"/>
                <w:szCs w:val="20"/>
              </w:rPr>
              <w:t>156,5</w:t>
            </w:r>
          </w:p>
        </w:tc>
      </w:tr>
      <w:tr w:rsidR="006724D0" w:rsidRPr="0059627F">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2,08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2,04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-33,9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-58,6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59627F" w:rsidRDefault="006724D0" w:rsidP="0059627F">
            <w:pPr>
              <w:jc w:val="both"/>
              <w:rPr>
                <w:sz w:val="20"/>
                <w:szCs w:val="20"/>
              </w:rPr>
            </w:pPr>
            <w:r w:rsidRPr="0059627F">
              <w:rPr>
                <w:sz w:val="20"/>
                <w:szCs w:val="20"/>
              </w:rPr>
              <w:t>156,7</w:t>
            </w:r>
          </w:p>
        </w:tc>
      </w:tr>
    </w:tbl>
    <w:p w:rsidR="0059627F" w:rsidRDefault="0059627F" w:rsidP="00833054">
      <w:pPr>
        <w:spacing w:line="360" w:lineRule="auto"/>
        <w:ind w:firstLine="709"/>
        <w:jc w:val="both"/>
        <w:rPr>
          <w:sz w:val="28"/>
          <w:szCs w:val="28"/>
          <w:lang w:val="en-US"/>
        </w:rPr>
      </w:pPr>
    </w:p>
    <w:p w:rsidR="006724D0" w:rsidRPr="00833054" w:rsidRDefault="006724D0" w:rsidP="00833054">
      <w:pPr>
        <w:spacing w:line="360" w:lineRule="auto"/>
        <w:ind w:firstLine="709"/>
        <w:jc w:val="both"/>
        <w:rPr>
          <w:sz w:val="28"/>
          <w:szCs w:val="28"/>
        </w:rPr>
      </w:pPr>
      <w:r w:rsidRPr="00833054">
        <w:rPr>
          <w:sz w:val="28"/>
          <w:szCs w:val="28"/>
        </w:rPr>
        <w:t xml:space="preserve">Расчеты показали, что оптимальный расход ДМФА уменьшается с увеличением количества потока, отбираемого в БС. Однако это не снижает энергозатраты в кипятильнике, а наоборот, приводит к некоторому их росту. Для того, чтобы объяснить этот факт, рассмотрим в качестве примера как изменяется вклад различных составляющих в величину критерия оптимизации при увеличении БО для </w:t>
      </w:r>
      <w:r w:rsidRPr="00833054">
        <w:rPr>
          <w:sz w:val="28"/>
          <w:szCs w:val="28"/>
          <w:lang w:val="en-US"/>
        </w:rPr>
        <w:t>N</w:t>
      </w:r>
      <w:r w:rsidRPr="00833054">
        <w:rPr>
          <w:sz w:val="28"/>
          <w:szCs w:val="28"/>
          <w:vertAlign w:val="subscript"/>
        </w:rPr>
        <w:t>ЭА</w:t>
      </w:r>
      <w:r w:rsidRPr="00833054">
        <w:rPr>
          <w:sz w:val="28"/>
          <w:szCs w:val="28"/>
        </w:rPr>
        <w:t>/</w:t>
      </w:r>
      <w:r w:rsidRPr="00833054">
        <w:rPr>
          <w:sz w:val="28"/>
          <w:szCs w:val="28"/>
          <w:lang w:val="en-US"/>
        </w:rPr>
        <w:t>N</w:t>
      </w:r>
      <w:r w:rsidRPr="00833054">
        <w:rPr>
          <w:sz w:val="28"/>
          <w:szCs w:val="28"/>
          <w:vertAlign w:val="subscript"/>
          <w:lang w:val="en-US"/>
        </w:rPr>
        <w:t>F</w:t>
      </w:r>
      <w:r w:rsidRPr="00833054">
        <w:rPr>
          <w:sz w:val="28"/>
          <w:szCs w:val="28"/>
        </w:rPr>
        <w:t>/</w:t>
      </w:r>
      <w:r w:rsidRPr="00833054">
        <w:rPr>
          <w:sz w:val="28"/>
          <w:szCs w:val="28"/>
          <w:lang w:val="en-US"/>
        </w:rPr>
        <w:t>N</w:t>
      </w:r>
      <w:r w:rsidRPr="00833054">
        <w:rPr>
          <w:sz w:val="28"/>
          <w:szCs w:val="28"/>
          <w:vertAlign w:val="subscript"/>
        </w:rPr>
        <w:t>БО</w:t>
      </w:r>
      <w:r w:rsidRPr="00833054">
        <w:rPr>
          <w:sz w:val="28"/>
          <w:szCs w:val="28"/>
        </w:rPr>
        <w:t>= 4/11/24. Данные представлены в таблице 3.6.</w:t>
      </w:r>
    </w:p>
    <w:p w:rsidR="006724D0" w:rsidRPr="00833054" w:rsidRDefault="0059627F" w:rsidP="00833054">
      <w:pPr>
        <w:spacing w:line="360" w:lineRule="auto"/>
        <w:ind w:firstLine="709"/>
        <w:jc w:val="both"/>
        <w:rPr>
          <w:sz w:val="28"/>
          <w:szCs w:val="28"/>
        </w:rPr>
      </w:pPr>
      <w:r w:rsidRPr="000B1B45">
        <w:rPr>
          <w:sz w:val="28"/>
          <w:szCs w:val="28"/>
        </w:rPr>
        <w:br w:type="page"/>
      </w:r>
      <w:r w:rsidR="006724D0" w:rsidRPr="00833054">
        <w:rPr>
          <w:sz w:val="28"/>
          <w:szCs w:val="28"/>
        </w:rPr>
        <w:t>Таблица 3.6.</w:t>
      </w:r>
    </w:p>
    <w:p w:rsidR="006724D0" w:rsidRPr="00833054" w:rsidRDefault="006724D0" w:rsidP="00833054">
      <w:pPr>
        <w:spacing w:line="360" w:lineRule="auto"/>
        <w:ind w:firstLine="709"/>
        <w:jc w:val="both"/>
        <w:rPr>
          <w:sz w:val="28"/>
          <w:szCs w:val="28"/>
        </w:rPr>
      </w:pPr>
      <w:r w:rsidRPr="00833054">
        <w:rPr>
          <w:sz w:val="28"/>
          <w:szCs w:val="28"/>
        </w:rPr>
        <w:t xml:space="preserve">Значение слагаемых в критерии оптимизации в зависимости от величины БО при </w:t>
      </w:r>
      <w:r w:rsidRPr="00833054">
        <w:rPr>
          <w:sz w:val="28"/>
          <w:szCs w:val="28"/>
          <w:lang w:val="en-US"/>
        </w:rPr>
        <w:t>N</w:t>
      </w:r>
      <w:r w:rsidRPr="00833054">
        <w:rPr>
          <w:sz w:val="28"/>
          <w:szCs w:val="28"/>
          <w:vertAlign w:val="subscript"/>
        </w:rPr>
        <w:t>ЭА</w:t>
      </w:r>
      <w:r w:rsidRPr="00833054">
        <w:rPr>
          <w:sz w:val="28"/>
          <w:szCs w:val="28"/>
        </w:rPr>
        <w:t>/</w:t>
      </w:r>
      <w:r w:rsidRPr="00833054">
        <w:rPr>
          <w:sz w:val="28"/>
          <w:szCs w:val="28"/>
          <w:lang w:val="en-US"/>
        </w:rPr>
        <w:t>N</w:t>
      </w:r>
      <w:r w:rsidRPr="00833054">
        <w:rPr>
          <w:sz w:val="28"/>
          <w:szCs w:val="28"/>
          <w:vertAlign w:val="subscript"/>
          <w:lang w:val="en-US"/>
        </w:rPr>
        <w:t>F</w:t>
      </w:r>
      <w:r w:rsidRPr="00833054">
        <w:rPr>
          <w:sz w:val="28"/>
          <w:szCs w:val="28"/>
        </w:rPr>
        <w:t>/</w:t>
      </w:r>
      <w:r w:rsidRPr="00833054">
        <w:rPr>
          <w:sz w:val="28"/>
          <w:szCs w:val="28"/>
          <w:lang w:val="en-US"/>
        </w:rPr>
        <w:t>N</w:t>
      </w:r>
      <w:r w:rsidRPr="00833054">
        <w:rPr>
          <w:sz w:val="28"/>
          <w:szCs w:val="28"/>
          <w:vertAlign w:val="subscript"/>
        </w:rPr>
        <w:t>БО</w:t>
      </w:r>
      <w:r w:rsidRPr="00833054">
        <w:rPr>
          <w:sz w:val="28"/>
          <w:szCs w:val="28"/>
        </w:rPr>
        <w:t>= 4/11/24.</w:t>
      </w:r>
    </w:p>
    <w:tbl>
      <w:tblPr>
        <w:tblW w:w="8938" w:type="dxa"/>
        <w:jc w:val="center"/>
        <w:tblCellMar>
          <w:left w:w="0" w:type="dxa"/>
          <w:right w:w="0" w:type="dxa"/>
        </w:tblCellMar>
        <w:tblLook w:val="0000" w:firstRow="0" w:lastRow="0" w:firstColumn="0" w:lastColumn="0" w:noHBand="0" w:noVBand="0"/>
      </w:tblPr>
      <w:tblGrid>
        <w:gridCol w:w="1040"/>
        <w:gridCol w:w="1344"/>
        <w:gridCol w:w="636"/>
        <w:gridCol w:w="636"/>
        <w:gridCol w:w="636"/>
        <w:gridCol w:w="636"/>
        <w:gridCol w:w="636"/>
        <w:gridCol w:w="636"/>
        <w:gridCol w:w="636"/>
        <w:gridCol w:w="830"/>
        <w:gridCol w:w="636"/>
        <w:gridCol w:w="636"/>
      </w:tblGrid>
      <w:tr w:rsidR="006724D0" w:rsidRPr="0059627F" w:rsidTr="0059627F">
        <w:trPr>
          <w:trHeight w:val="322"/>
          <w:jc w:val="center"/>
        </w:trPr>
        <w:tc>
          <w:tcPr>
            <w:tcW w:w="1040" w:type="dxa"/>
            <w:tcBorders>
              <w:top w:val="single" w:sz="4" w:space="0" w:color="auto"/>
              <w:left w:val="single" w:sz="4" w:space="0" w:color="auto"/>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Количество</w:t>
            </w:r>
          </w:p>
        </w:tc>
        <w:tc>
          <w:tcPr>
            <w:tcW w:w="1344" w:type="dxa"/>
            <w:tcBorders>
              <w:top w:val="single" w:sz="4" w:space="0" w:color="auto"/>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Оптимальный</w:t>
            </w:r>
          </w:p>
        </w:tc>
        <w:tc>
          <w:tcPr>
            <w:tcW w:w="636" w:type="dxa"/>
            <w:tcBorders>
              <w:top w:val="single" w:sz="4" w:space="0" w:color="auto"/>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Q</w:t>
            </w:r>
            <w:r w:rsidRPr="0059627F">
              <w:rPr>
                <w:sz w:val="20"/>
                <w:szCs w:val="20"/>
                <w:vertAlign w:val="subscript"/>
              </w:rPr>
              <w:t>,D1</w:t>
            </w:r>
          </w:p>
        </w:tc>
        <w:tc>
          <w:tcPr>
            <w:tcW w:w="636" w:type="dxa"/>
            <w:tcBorders>
              <w:top w:val="single" w:sz="4" w:space="0" w:color="auto"/>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Q</w:t>
            </w:r>
            <w:r w:rsidRPr="0059627F">
              <w:rPr>
                <w:sz w:val="20"/>
                <w:szCs w:val="20"/>
                <w:vertAlign w:val="subscript"/>
              </w:rPr>
              <w:t>D2,</w:t>
            </w:r>
          </w:p>
        </w:tc>
        <w:tc>
          <w:tcPr>
            <w:tcW w:w="636" w:type="dxa"/>
            <w:tcBorders>
              <w:top w:val="single" w:sz="4" w:space="0" w:color="auto"/>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Q</w:t>
            </w:r>
            <w:r w:rsidRPr="0059627F">
              <w:rPr>
                <w:sz w:val="20"/>
                <w:szCs w:val="20"/>
                <w:vertAlign w:val="subscript"/>
              </w:rPr>
              <w:t>конд1</w:t>
            </w:r>
            <w:r w:rsidRPr="0059627F">
              <w:rPr>
                <w:sz w:val="20"/>
                <w:szCs w:val="20"/>
              </w:rPr>
              <w:t xml:space="preserve">, </w:t>
            </w:r>
          </w:p>
        </w:tc>
        <w:tc>
          <w:tcPr>
            <w:tcW w:w="636" w:type="dxa"/>
            <w:tcBorders>
              <w:top w:val="single" w:sz="4" w:space="0" w:color="auto"/>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Q</w:t>
            </w:r>
            <w:r w:rsidRPr="0059627F">
              <w:rPr>
                <w:sz w:val="20"/>
                <w:szCs w:val="20"/>
                <w:vertAlign w:val="subscript"/>
              </w:rPr>
              <w:t>конд2</w:t>
            </w:r>
            <w:r w:rsidRPr="0059627F">
              <w:rPr>
                <w:sz w:val="20"/>
                <w:szCs w:val="20"/>
              </w:rPr>
              <w:t xml:space="preserve">, </w:t>
            </w:r>
          </w:p>
        </w:tc>
        <w:tc>
          <w:tcPr>
            <w:tcW w:w="636" w:type="dxa"/>
            <w:tcBorders>
              <w:top w:val="single" w:sz="4" w:space="0" w:color="auto"/>
              <w:left w:val="nil"/>
              <w:bottom w:val="nil"/>
              <w:right w:val="single" w:sz="4" w:space="0" w:color="auto"/>
            </w:tcBorders>
            <w:noWrap/>
            <w:vAlign w:val="bottom"/>
          </w:tcPr>
          <w:p w:rsidR="006724D0" w:rsidRPr="0059627F" w:rsidRDefault="006724D0" w:rsidP="0059627F">
            <w:pPr>
              <w:jc w:val="both"/>
              <w:rPr>
                <w:sz w:val="20"/>
                <w:szCs w:val="20"/>
                <w:lang w:val="en-US"/>
              </w:rPr>
            </w:pPr>
            <w:r w:rsidRPr="0059627F">
              <w:rPr>
                <w:sz w:val="20"/>
                <w:szCs w:val="20"/>
                <w:lang w:val="en-US"/>
              </w:rPr>
              <w:t>Q</w:t>
            </w:r>
            <w:r w:rsidRPr="0059627F">
              <w:rPr>
                <w:sz w:val="20"/>
                <w:szCs w:val="20"/>
                <w:vertAlign w:val="subscript"/>
                <w:lang w:val="en-US"/>
              </w:rPr>
              <w:t>W</w:t>
            </w:r>
            <w:r w:rsidRPr="0059627F">
              <w:rPr>
                <w:sz w:val="20"/>
                <w:szCs w:val="20"/>
                <w:lang w:val="en-US"/>
              </w:rPr>
              <w:t xml:space="preserve">, </w:t>
            </w:r>
          </w:p>
        </w:tc>
        <w:tc>
          <w:tcPr>
            <w:tcW w:w="636" w:type="dxa"/>
            <w:tcBorders>
              <w:top w:val="single" w:sz="4" w:space="0" w:color="auto"/>
              <w:left w:val="nil"/>
              <w:bottom w:val="nil"/>
              <w:right w:val="single" w:sz="4" w:space="0" w:color="auto"/>
            </w:tcBorders>
            <w:noWrap/>
            <w:vAlign w:val="bottom"/>
          </w:tcPr>
          <w:p w:rsidR="006724D0" w:rsidRPr="0059627F" w:rsidRDefault="006724D0" w:rsidP="0059627F">
            <w:pPr>
              <w:jc w:val="both"/>
              <w:rPr>
                <w:sz w:val="20"/>
                <w:szCs w:val="20"/>
                <w:lang w:val="en-US"/>
              </w:rPr>
            </w:pPr>
            <w:r w:rsidRPr="0059627F">
              <w:rPr>
                <w:sz w:val="20"/>
                <w:szCs w:val="20"/>
                <w:lang w:val="en-US"/>
              </w:rPr>
              <w:t>Q</w:t>
            </w:r>
            <w:r w:rsidRPr="0059627F">
              <w:rPr>
                <w:sz w:val="20"/>
                <w:szCs w:val="20"/>
                <w:vertAlign w:val="subscript"/>
                <w:lang w:val="en-US"/>
              </w:rPr>
              <w:t>F,</w:t>
            </w:r>
          </w:p>
        </w:tc>
        <w:tc>
          <w:tcPr>
            <w:tcW w:w="636" w:type="dxa"/>
            <w:tcBorders>
              <w:top w:val="single" w:sz="4" w:space="0" w:color="auto"/>
              <w:left w:val="nil"/>
              <w:bottom w:val="nil"/>
              <w:right w:val="single" w:sz="4" w:space="0" w:color="auto"/>
            </w:tcBorders>
            <w:noWrap/>
            <w:vAlign w:val="bottom"/>
          </w:tcPr>
          <w:p w:rsidR="006724D0" w:rsidRPr="0059627F" w:rsidRDefault="006724D0" w:rsidP="0059627F">
            <w:pPr>
              <w:jc w:val="both"/>
              <w:rPr>
                <w:sz w:val="20"/>
                <w:szCs w:val="20"/>
                <w:lang w:val="en-US"/>
              </w:rPr>
            </w:pPr>
            <w:r w:rsidRPr="0059627F">
              <w:rPr>
                <w:sz w:val="20"/>
                <w:szCs w:val="20"/>
                <w:lang w:val="en-US"/>
              </w:rPr>
              <w:t>Q</w:t>
            </w:r>
            <w:r w:rsidRPr="0059627F">
              <w:rPr>
                <w:sz w:val="20"/>
                <w:szCs w:val="20"/>
                <w:vertAlign w:val="subscript"/>
              </w:rPr>
              <w:t>ЭА</w:t>
            </w:r>
            <w:r w:rsidRPr="0059627F">
              <w:rPr>
                <w:sz w:val="20"/>
                <w:szCs w:val="20"/>
                <w:vertAlign w:val="subscript"/>
                <w:lang w:val="en-US"/>
              </w:rPr>
              <w:t>,</w:t>
            </w:r>
          </w:p>
        </w:tc>
        <w:tc>
          <w:tcPr>
            <w:tcW w:w="830" w:type="dxa"/>
            <w:tcBorders>
              <w:top w:val="single" w:sz="4" w:space="0" w:color="auto"/>
              <w:left w:val="nil"/>
              <w:bottom w:val="nil"/>
              <w:right w:val="single" w:sz="4" w:space="0" w:color="auto"/>
            </w:tcBorders>
            <w:noWrap/>
            <w:vAlign w:val="bottom"/>
          </w:tcPr>
          <w:p w:rsidR="006724D0" w:rsidRPr="0059627F" w:rsidRDefault="006724D0" w:rsidP="0059627F">
            <w:pPr>
              <w:jc w:val="both"/>
              <w:rPr>
                <w:sz w:val="20"/>
                <w:szCs w:val="20"/>
                <w:lang w:val="en-US"/>
              </w:rPr>
            </w:pPr>
            <w:r w:rsidRPr="0059627F">
              <w:rPr>
                <w:sz w:val="20"/>
                <w:szCs w:val="20"/>
                <w:lang w:val="en-US"/>
              </w:rPr>
              <w:t>|∆Q</w:t>
            </w:r>
            <w:r w:rsidRPr="0059627F">
              <w:rPr>
                <w:sz w:val="20"/>
                <w:szCs w:val="20"/>
                <w:vertAlign w:val="subscript"/>
              </w:rPr>
              <w:t>конд</w:t>
            </w:r>
            <w:r w:rsidRPr="0059627F">
              <w:rPr>
                <w:sz w:val="20"/>
                <w:szCs w:val="20"/>
                <w:vertAlign w:val="subscript"/>
                <w:lang w:val="en-US"/>
              </w:rPr>
              <w:t>2</w:t>
            </w:r>
            <w:r w:rsidRPr="0059627F">
              <w:rPr>
                <w:sz w:val="20"/>
                <w:szCs w:val="20"/>
                <w:lang w:val="en-US"/>
              </w:rPr>
              <w:t>|+</w:t>
            </w:r>
          </w:p>
        </w:tc>
        <w:tc>
          <w:tcPr>
            <w:tcW w:w="636" w:type="dxa"/>
            <w:tcBorders>
              <w:top w:val="single" w:sz="4" w:space="0" w:color="auto"/>
              <w:left w:val="nil"/>
              <w:bottom w:val="nil"/>
              <w:right w:val="single" w:sz="4" w:space="0" w:color="auto"/>
            </w:tcBorders>
            <w:noWrap/>
            <w:vAlign w:val="bottom"/>
          </w:tcPr>
          <w:p w:rsidR="006724D0" w:rsidRPr="0059627F" w:rsidRDefault="006724D0" w:rsidP="0059627F">
            <w:pPr>
              <w:jc w:val="both"/>
              <w:rPr>
                <w:sz w:val="20"/>
                <w:szCs w:val="20"/>
                <w:lang w:val="en-US"/>
              </w:rPr>
            </w:pPr>
            <w:r w:rsidRPr="0059627F">
              <w:rPr>
                <w:sz w:val="20"/>
                <w:szCs w:val="20"/>
                <w:lang w:val="en-US"/>
              </w:rPr>
              <w:t>|∆Q</w:t>
            </w:r>
            <w:r w:rsidRPr="0059627F">
              <w:rPr>
                <w:sz w:val="20"/>
                <w:szCs w:val="20"/>
                <w:vertAlign w:val="subscript"/>
                <w:lang w:val="en-US"/>
              </w:rPr>
              <w:t>W</w:t>
            </w:r>
            <w:r w:rsidRPr="0059627F">
              <w:rPr>
                <w:sz w:val="20"/>
                <w:szCs w:val="20"/>
                <w:lang w:val="en-US"/>
              </w:rPr>
              <w:t xml:space="preserve">|, </w:t>
            </w:r>
          </w:p>
        </w:tc>
        <w:tc>
          <w:tcPr>
            <w:tcW w:w="636" w:type="dxa"/>
            <w:tcBorders>
              <w:top w:val="single" w:sz="4" w:space="0" w:color="auto"/>
              <w:left w:val="nil"/>
              <w:bottom w:val="nil"/>
              <w:right w:val="single" w:sz="4" w:space="0" w:color="auto"/>
            </w:tcBorders>
            <w:noWrap/>
            <w:vAlign w:val="bottom"/>
          </w:tcPr>
          <w:p w:rsidR="006724D0" w:rsidRPr="0059627F" w:rsidRDefault="006724D0" w:rsidP="0059627F">
            <w:pPr>
              <w:jc w:val="both"/>
              <w:rPr>
                <w:sz w:val="20"/>
                <w:szCs w:val="20"/>
                <w:lang w:val="en-US"/>
              </w:rPr>
            </w:pPr>
            <w:r w:rsidRPr="0059627F">
              <w:rPr>
                <w:sz w:val="20"/>
                <w:szCs w:val="20"/>
                <w:lang w:val="en-US"/>
              </w:rPr>
              <w:t>Q</w:t>
            </w:r>
            <w:r w:rsidRPr="0059627F">
              <w:rPr>
                <w:sz w:val="20"/>
                <w:szCs w:val="20"/>
                <w:vertAlign w:val="subscript"/>
              </w:rPr>
              <w:t>кип</w:t>
            </w:r>
            <w:r w:rsidRPr="0059627F">
              <w:rPr>
                <w:sz w:val="20"/>
                <w:szCs w:val="20"/>
                <w:vertAlign w:val="subscript"/>
                <w:lang w:val="en-US"/>
              </w:rPr>
              <w:t>,</w:t>
            </w:r>
          </w:p>
        </w:tc>
      </w:tr>
      <w:tr w:rsidR="006724D0" w:rsidRPr="0059627F" w:rsidTr="0059627F">
        <w:trPr>
          <w:trHeight w:val="353"/>
          <w:jc w:val="center"/>
        </w:trPr>
        <w:tc>
          <w:tcPr>
            <w:tcW w:w="0" w:type="auto"/>
            <w:tcBorders>
              <w:top w:val="nil"/>
              <w:left w:val="single" w:sz="4" w:space="0" w:color="auto"/>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БО,</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расход ДМФА,</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МДж/ч</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МДж/ч</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МДж/ч</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МДж/ч</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МДж/ч</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МДж/ч</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МДж/ч</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 xml:space="preserve">  +|∆Q</w:t>
            </w:r>
            <w:r w:rsidRPr="0059627F">
              <w:rPr>
                <w:sz w:val="20"/>
                <w:szCs w:val="20"/>
                <w:vertAlign w:val="subscript"/>
              </w:rPr>
              <w:t>ЭА</w:t>
            </w:r>
            <w:r w:rsidRPr="0059627F">
              <w:rPr>
                <w:sz w:val="20"/>
                <w:szCs w:val="20"/>
              </w:rPr>
              <w:t xml:space="preserve">|, </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МДж/ч</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МДж/ч</w:t>
            </w:r>
          </w:p>
        </w:tc>
      </w:tr>
      <w:tr w:rsidR="006724D0" w:rsidRPr="0059627F" w:rsidTr="0059627F">
        <w:trPr>
          <w:trHeight w:val="261"/>
          <w:jc w:val="center"/>
        </w:trPr>
        <w:tc>
          <w:tcPr>
            <w:tcW w:w="0" w:type="auto"/>
            <w:tcBorders>
              <w:top w:val="nil"/>
              <w:left w:val="single" w:sz="4" w:space="0" w:color="auto"/>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кг/ч</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кг/ч</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МДж/ч</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r>
      <w:tr w:rsidR="006724D0" w:rsidRPr="0059627F" w:rsidTr="0059627F">
        <w:trPr>
          <w:trHeight w:val="261"/>
          <w:jc w:val="center"/>
        </w:trPr>
        <w:tc>
          <w:tcPr>
            <w:tcW w:w="0" w:type="auto"/>
            <w:tcBorders>
              <w:top w:val="single" w:sz="4" w:space="0" w:color="auto"/>
              <w:left w:val="single" w:sz="4" w:space="0" w:color="auto"/>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120</w:t>
            </w:r>
          </w:p>
        </w:tc>
        <w:tc>
          <w:tcPr>
            <w:tcW w:w="0" w:type="auto"/>
            <w:tcBorders>
              <w:top w:val="single" w:sz="4" w:space="0" w:color="auto"/>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350</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2,7</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4,6</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32,1</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42,7</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116,2</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8,0</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43,4</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r>
      <w:tr w:rsidR="006724D0" w:rsidRPr="0059627F" w:rsidTr="0059627F">
        <w:trPr>
          <w:trHeight w:val="261"/>
          <w:jc w:val="center"/>
        </w:trPr>
        <w:tc>
          <w:tcPr>
            <w:tcW w:w="0" w:type="auto"/>
            <w:tcBorders>
              <w:top w:val="nil"/>
              <w:left w:val="single" w:sz="4" w:space="0" w:color="auto"/>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6,9</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3,0</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147,3</w:t>
            </w:r>
          </w:p>
        </w:tc>
      </w:tr>
      <w:tr w:rsidR="006724D0" w:rsidRPr="0059627F" w:rsidTr="0059627F">
        <w:trPr>
          <w:trHeight w:val="261"/>
          <w:jc w:val="center"/>
        </w:trPr>
        <w:tc>
          <w:tcPr>
            <w:tcW w:w="0" w:type="auto"/>
            <w:tcBorders>
              <w:top w:val="nil"/>
              <w:left w:val="single" w:sz="4" w:space="0" w:color="auto"/>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140</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340</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2,7</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4,6</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31,3</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48,4</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113,2</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8,0</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42,2</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r>
      <w:tr w:rsidR="006724D0" w:rsidRPr="0059627F" w:rsidTr="0059627F">
        <w:trPr>
          <w:trHeight w:val="261"/>
          <w:jc w:val="center"/>
        </w:trPr>
        <w:tc>
          <w:tcPr>
            <w:tcW w:w="0" w:type="auto"/>
            <w:tcBorders>
              <w:top w:val="nil"/>
              <w:left w:val="single" w:sz="4" w:space="0" w:color="auto"/>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150,1</w:t>
            </w:r>
          </w:p>
        </w:tc>
      </w:tr>
      <w:tr w:rsidR="006724D0" w:rsidRPr="0059627F" w:rsidTr="0059627F">
        <w:trPr>
          <w:trHeight w:val="261"/>
          <w:jc w:val="center"/>
        </w:trPr>
        <w:tc>
          <w:tcPr>
            <w:tcW w:w="0" w:type="auto"/>
            <w:tcBorders>
              <w:top w:val="nil"/>
              <w:left w:val="single" w:sz="4" w:space="0" w:color="auto"/>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170</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310</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2,7</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4,6</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31,5</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54,3</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103,2</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8,0</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38,5</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9,6</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10,0</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r>
      <w:tr w:rsidR="006724D0" w:rsidRPr="0059627F" w:rsidTr="0059627F">
        <w:trPr>
          <w:trHeight w:val="261"/>
          <w:jc w:val="center"/>
        </w:trPr>
        <w:tc>
          <w:tcPr>
            <w:tcW w:w="0" w:type="auto"/>
            <w:tcBorders>
              <w:top w:val="nil"/>
              <w:left w:val="single" w:sz="4" w:space="0" w:color="auto"/>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149,9</w:t>
            </w:r>
          </w:p>
        </w:tc>
      </w:tr>
      <w:tr w:rsidR="006724D0" w:rsidRPr="0059627F" w:rsidTr="0059627F">
        <w:trPr>
          <w:trHeight w:val="353"/>
          <w:jc w:val="center"/>
        </w:trPr>
        <w:tc>
          <w:tcPr>
            <w:tcW w:w="0" w:type="auto"/>
            <w:tcBorders>
              <w:top w:val="nil"/>
              <w:left w:val="single" w:sz="4" w:space="0" w:color="auto"/>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200</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290</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2,7</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4,6</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30,9</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60,4</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96,5</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8,0</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36,0</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8,6</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6,7</w:t>
            </w:r>
          </w:p>
        </w:tc>
        <w:tc>
          <w:tcPr>
            <w:tcW w:w="0" w:type="auto"/>
            <w:tcBorders>
              <w:top w:val="nil"/>
              <w:left w:val="nil"/>
              <w:bottom w:val="nil"/>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r>
      <w:tr w:rsidR="006724D0" w:rsidRPr="0059627F" w:rsidTr="0059627F">
        <w:trPr>
          <w:trHeight w:val="261"/>
          <w:jc w:val="center"/>
        </w:trPr>
        <w:tc>
          <w:tcPr>
            <w:tcW w:w="0" w:type="auto"/>
            <w:tcBorders>
              <w:top w:val="nil"/>
              <w:left w:val="single" w:sz="4" w:space="0" w:color="auto"/>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151,2</w:t>
            </w:r>
          </w:p>
        </w:tc>
      </w:tr>
    </w:tbl>
    <w:p w:rsidR="0059627F" w:rsidRDefault="0059627F" w:rsidP="00833054">
      <w:pPr>
        <w:spacing w:line="360" w:lineRule="auto"/>
        <w:ind w:firstLine="709"/>
        <w:jc w:val="both"/>
        <w:rPr>
          <w:sz w:val="28"/>
          <w:szCs w:val="28"/>
          <w:lang w:val="en-US"/>
        </w:rPr>
      </w:pPr>
    </w:p>
    <w:p w:rsidR="006724D0" w:rsidRPr="00833054" w:rsidRDefault="006724D0" w:rsidP="00833054">
      <w:pPr>
        <w:spacing w:line="360" w:lineRule="auto"/>
        <w:ind w:firstLine="709"/>
        <w:jc w:val="both"/>
        <w:rPr>
          <w:sz w:val="28"/>
          <w:szCs w:val="28"/>
        </w:rPr>
      </w:pPr>
      <w:r w:rsidRPr="00833054">
        <w:rPr>
          <w:sz w:val="28"/>
          <w:szCs w:val="28"/>
        </w:rPr>
        <w:t xml:space="preserve">Запишем еще раз критерий оптимизации и определим факторы, влияющие на </w:t>
      </w:r>
      <w:r w:rsidRPr="00833054">
        <w:rPr>
          <w:sz w:val="28"/>
          <w:szCs w:val="28"/>
          <w:lang w:val="en-US"/>
        </w:rPr>
        <w:t>Q</w:t>
      </w:r>
      <w:r w:rsidRPr="00833054">
        <w:rPr>
          <w:sz w:val="28"/>
          <w:szCs w:val="28"/>
          <w:vertAlign w:val="subscript"/>
        </w:rPr>
        <w:t>кип</w:t>
      </w:r>
      <w:r w:rsidRPr="00833054">
        <w:rPr>
          <w:sz w:val="28"/>
          <w:szCs w:val="28"/>
        </w:rPr>
        <w:t xml:space="preserve"> при изменении БО и расхода ДМФА.</w:t>
      </w:r>
    </w:p>
    <w:p w:rsidR="006724D0" w:rsidRPr="00833054" w:rsidRDefault="00822B42" w:rsidP="00833054">
      <w:pPr>
        <w:spacing w:line="360" w:lineRule="auto"/>
        <w:ind w:firstLine="709"/>
        <w:jc w:val="both"/>
        <w:rPr>
          <w:sz w:val="28"/>
          <w:szCs w:val="28"/>
        </w:rPr>
      </w:pPr>
      <w:r w:rsidRPr="00833054">
        <w:rPr>
          <w:position w:val="-12"/>
          <w:sz w:val="28"/>
          <w:szCs w:val="28"/>
        </w:rPr>
        <w:object w:dxaOrig="5380" w:dyaOrig="360">
          <v:shape id="_x0000_i1034" type="#_x0000_t75" style="width:269.25pt;height:18pt" o:ole="">
            <v:imagedata r:id="rId22" o:title=""/>
          </v:shape>
          <o:OLEObject Type="Embed" ProgID="Equation.3" ShapeID="_x0000_i1034" DrawAspect="Content" ObjectID="_1469455899" r:id="rId23"/>
        </w:object>
      </w:r>
    </w:p>
    <w:p w:rsidR="006724D0" w:rsidRPr="00833054" w:rsidRDefault="006724D0" w:rsidP="00833054">
      <w:pPr>
        <w:spacing w:line="360" w:lineRule="auto"/>
        <w:ind w:firstLine="709"/>
        <w:jc w:val="both"/>
        <w:rPr>
          <w:sz w:val="28"/>
          <w:szCs w:val="28"/>
        </w:rPr>
      </w:pPr>
      <w:r w:rsidRPr="00833054">
        <w:rPr>
          <w:sz w:val="28"/>
          <w:szCs w:val="28"/>
        </w:rPr>
        <w:t xml:space="preserve">Поскольку состав, количество и температура исходной смеси у нас фиксированы, то ее теплосодержание </w:t>
      </w:r>
      <w:r w:rsidRPr="00833054">
        <w:rPr>
          <w:sz w:val="28"/>
          <w:szCs w:val="28"/>
          <w:lang w:val="en-US"/>
        </w:rPr>
        <w:t>Q</w:t>
      </w:r>
      <w:r w:rsidRPr="00833054">
        <w:rPr>
          <w:sz w:val="28"/>
          <w:szCs w:val="28"/>
          <w:vertAlign w:val="subscript"/>
          <w:lang w:val="en-US"/>
        </w:rPr>
        <w:t>F</w:t>
      </w:r>
      <w:r w:rsidRPr="00833054">
        <w:rPr>
          <w:sz w:val="28"/>
          <w:szCs w:val="28"/>
        </w:rPr>
        <w:t xml:space="preserve"> является величиной постоянной. Качество продуктовых потоков у нас также задано. Их величина определяется материальным балансом и является постоянной величиной при заданном составе и количестве исходной смеси. Поэтому теплосодержание дистиллятных потоков основной и боковой колонн ( </w:t>
      </w:r>
      <w:r w:rsidRPr="00833054">
        <w:rPr>
          <w:sz w:val="28"/>
          <w:szCs w:val="28"/>
          <w:lang w:val="en-US"/>
        </w:rPr>
        <w:t>Q</w:t>
      </w:r>
      <w:r w:rsidRPr="00833054">
        <w:rPr>
          <w:sz w:val="28"/>
          <w:szCs w:val="28"/>
          <w:vertAlign w:val="subscript"/>
          <w:lang w:val="en-US"/>
        </w:rPr>
        <w:t>D</w:t>
      </w:r>
      <w:r w:rsidRPr="00833054">
        <w:rPr>
          <w:sz w:val="28"/>
          <w:szCs w:val="28"/>
          <w:vertAlign w:val="subscript"/>
        </w:rPr>
        <w:t>1</w:t>
      </w:r>
      <w:r w:rsidRPr="00833054">
        <w:rPr>
          <w:sz w:val="28"/>
          <w:szCs w:val="28"/>
        </w:rPr>
        <w:t xml:space="preserve"> и </w:t>
      </w:r>
      <w:r w:rsidRPr="00833054">
        <w:rPr>
          <w:sz w:val="28"/>
          <w:szCs w:val="28"/>
          <w:lang w:val="en-US"/>
        </w:rPr>
        <w:t>Q</w:t>
      </w:r>
      <w:r w:rsidRPr="00833054">
        <w:rPr>
          <w:sz w:val="28"/>
          <w:szCs w:val="28"/>
          <w:vertAlign w:val="subscript"/>
          <w:lang w:val="en-US"/>
        </w:rPr>
        <w:t>D</w:t>
      </w:r>
      <w:r w:rsidRPr="00833054">
        <w:rPr>
          <w:sz w:val="28"/>
          <w:szCs w:val="28"/>
          <w:vertAlign w:val="subscript"/>
        </w:rPr>
        <w:t>2</w:t>
      </w:r>
      <w:r w:rsidRPr="00833054">
        <w:rPr>
          <w:sz w:val="28"/>
          <w:szCs w:val="28"/>
        </w:rPr>
        <w:t xml:space="preserve">) не зависит от величины БО и удельного расхода ДМФА. Флегмовое число и, соответственно тепловая нагрузка на конденсатор основной колонны </w:t>
      </w:r>
      <w:r w:rsidRPr="00833054">
        <w:rPr>
          <w:sz w:val="28"/>
          <w:szCs w:val="28"/>
          <w:lang w:val="en-US"/>
        </w:rPr>
        <w:t>Q</w:t>
      </w:r>
      <w:r w:rsidRPr="00833054">
        <w:rPr>
          <w:sz w:val="28"/>
          <w:szCs w:val="28"/>
          <w:vertAlign w:val="subscript"/>
        </w:rPr>
        <w:t>конд1</w:t>
      </w:r>
      <w:r w:rsidRPr="00833054">
        <w:rPr>
          <w:sz w:val="28"/>
          <w:szCs w:val="28"/>
        </w:rPr>
        <w:t xml:space="preserve"> практически не изменяются.</w:t>
      </w:r>
    </w:p>
    <w:p w:rsidR="006724D0" w:rsidRPr="00833054" w:rsidRDefault="006724D0" w:rsidP="00833054">
      <w:pPr>
        <w:spacing w:line="360" w:lineRule="auto"/>
        <w:ind w:firstLine="709"/>
        <w:jc w:val="both"/>
        <w:rPr>
          <w:sz w:val="28"/>
          <w:szCs w:val="28"/>
        </w:rPr>
      </w:pPr>
      <w:r w:rsidRPr="00833054">
        <w:rPr>
          <w:sz w:val="28"/>
          <w:szCs w:val="28"/>
        </w:rPr>
        <w:t xml:space="preserve">Флегмовое число и тепловая нагрузка на конденсатор БС </w:t>
      </w:r>
      <w:r w:rsidRPr="00833054">
        <w:rPr>
          <w:sz w:val="28"/>
          <w:szCs w:val="28"/>
          <w:lang w:val="en-US"/>
        </w:rPr>
        <w:t>Q</w:t>
      </w:r>
      <w:r w:rsidRPr="00833054">
        <w:rPr>
          <w:sz w:val="28"/>
          <w:szCs w:val="28"/>
          <w:vertAlign w:val="subscript"/>
        </w:rPr>
        <w:t>конд2</w:t>
      </w:r>
      <w:r w:rsidRPr="00833054">
        <w:rPr>
          <w:sz w:val="28"/>
          <w:szCs w:val="28"/>
        </w:rPr>
        <w:t xml:space="preserve"> увеличиваются с ростом величины отбора в БС. </w:t>
      </w:r>
    </w:p>
    <w:p w:rsidR="006724D0" w:rsidRPr="00833054" w:rsidRDefault="006724D0" w:rsidP="00833054">
      <w:pPr>
        <w:spacing w:line="360" w:lineRule="auto"/>
        <w:ind w:firstLine="709"/>
        <w:jc w:val="both"/>
        <w:rPr>
          <w:sz w:val="28"/>
          <w:szCs w:val="28"/>
        </w:rPr>
      </w:pPr>
      <w:r w:rsidRPr="00833054">
        <w:rPr>
          <w:sz w:val="28"/>
          <w:szCs w:val="28"/>
        </w:rPr>
        <w:t xml:space="preserve">При увеличении БО уменьшается величина оптимального расхода ЭА, а следовательно, уменьшается количество тепла </w:t>
      </w:r>
      <w:r w:rsidRPr="00833054">
        <w:rPr>
          <w:sz w:val="28"/>
          <w:szCs w:val="28"/>
          <w:lang w:val="en-US"/>
        </w:rPr>
        <w:t>Q</w:t>
      </w:r>
      <w:r w:rsidRPr="00833054">
        <w:rPr>
          <w:sz w:val="28"/>
          <w:szCs w:val="28"/>
          <w:vertAlign w:val="subscript"/>
        </w:rPr>
        <w:t>ЭА</w:t>
      </w:r>
      <w:r w:rsidRPr="00833054">
        <w:rPr>
          <w:sz w:val="28"/>
          <w:szCs w:val="28"/>
        </w:rPr>
        <w:t>, которое он приносит в колонну.</w:t>
      </w:r>
    </w:p>
    <w:p w:rsidR="006724D0" w:rsidRPr="00833054" w:rsidRDefault="006724D0" w:rsidP="00833054">
      <w:pPr>
        <w:spacing w:line="360" w:lineRule="auto"/>
        <w:ind w:firstLine="709"/>
        <w:jc w:val="both"/>
        <w:rPr>
          <w:sz w:val="28"/>
          <w:szCs w:val="28"/>
        </w:rPr>
      </w:pPr>
      <w:r w:rsidRPr="00833054">
        <w:rPr>
          <w:sz w:val="28"/>
          <w:szCs w:val="28"/>
        </w:rPr>
        <w:t xml:space="preserve">Таким образом, </w:t>
      </w:r>
      <w:r w:rsidRPr="00833054">
        <w:rPr>
          <w:sz w:val="28"/>
          <w:szCs w:val="28"/>
          <w:lang w:val="en-US"/>
        </w:rPr>
        <w:t>Q</w:t>
      </w:r>
      <w:r w:rsidRPr="00833054">
        <w:rPr>
          <w:sz w:val="28"/>
          <w:szCs w:val="28"/>
          <w:vertAlign w:val="subscript"/>
        </w:rPr>
        <w:t>конд2</w:t>
      </w:r>
      <w:r w:rsidRPr="00833054">
        <w:rPr>
          <w:sz w:val="28"/>
          <w:szCs w:val="28"/>
        </w:rPr>
        <w:t xml:space="preserve"> и </w:t>
      </w:r>
      <w:r w:rsidRPr="00833054">
        <w:rPr>
          <w:sz w:val="28"/>
          <w:szCs w:val="28"/>
          <w:lang w:val="en-US"/>
        </w:rPr>
        <w:t>Q</w:t>
      </w:r>
      <w:r w:rsidRPr="00833054">
        <w:rPr>
          <w:sz w:val="28"/>
          <w:szCs w:val="28"/>
          <w:vertAlign w:val="subscript"/>
        </w:rPr>
        <w:t>ЭА</w:t>
      </w:r>
      <w:r w:rsidRPr="00833054">
        <w:rPr>
          <w:sz w:val="28"/>
          <w:szCs w:val="28"/>
        </w:rPr>
        <w:t xml:space="preserve">- это два фактора, которые способствуют увеличению </w:t>
      </w:r>
      <w:r w:rsidRPr="00833054">
        <w:rPr>
          <w:sz w:val="28"/>
          <w:szCs w:val="28"/>
          <w:lang w:val="en-US"/>
        </w:rPr>
        <w:t>Q</w:t>
      </w:r>
      <w:r w:rsidRPr="00833054">
        <w:rPr>
          <w:sz w:val="28"/>
          <w:szCs w:val="28"/>
          <w:vertAlign w:val="subscript"/>
        </w:rPr>
        <w:t>кип</w:t>
      </w:r>
      <w:r w:rsidRPr="00833054">
        <w:rPr>
          <w:sz w:val="28"/>
          <w:szCs w:val="28"/>
        </w:rPr>
        <w:t>.</w:t>
      </w:r>
    </w:p>
    <w:p w:rsidR="006724D0" w:rsidRPr="00833054" w:rsidRDefault="006724D0" w:rsidP="00833054">
      <w:pPr>
        <w:spacing w:line="360" w:lineRule="auto"/>
        <w:ind w:firstLine="709"/>
        <w:jc w:val="both"/>
        <w:rPr>
          <w:sz w:val="28"/>
          <w:szCs w:val="28"/>
        </w:rPr>
      </w:pPr>
      <w:r w:rsidRPr="00833054">
        <w:rPr>
          <w:sz w:val="28"/>
          <w:szCs w:val="28"/>
        </w:rPr>
        <w:t xml:space="preserve">Вместе с тем, при уменьшении расхода ДМФА уменьшается величина кубового потока, а следовательно, уменьшается количество тепла, которое он уносит с собой из колонны </w:t>
      </w:r>
      <w:r w:rsidRPr="00833054">
        <w:rPr>
          <w:sz w:val="28"/>
          <w:szCs w:val="28"/>
          <w:lang w:val="en-US"/>
        </w:rPr>
        <w:t>Q</w:t>
      </w:r>
      <w:r w:rsidRPr="00833054">
        <w:rPr>
          <w:sz w:val="28"/>
          <w:szCs w:val="28"/>
          <w:vertAlign w:val="subscript"/>
          <w:lang w:val="en-US"/>
        </w:rPr>
        <w:t>W</w:t>
      </w:r>
      <w:r w:rsidRPr="00833054">
        <w:rPr>
          <w:sz w:val="28"/>
          <w:szCs w:val="28"/>
        </w:rPr>
        <w:t xml:space="preserve">. Этот фактор способствует снижению </w:t>
      </w:r>
      <w:r w:rsidRPr="00833054">
        <w:rPr>
          <w:sz w:val="28"/>
          <w:szCs w:val="28"/>
          <w:lang w:val="en-US"/>
        </w:rPr>
        <w:t>Q</w:t>
      </w:r>
      <w:r w:rsidRPr="00833054">
        <w:rPr>
          <w:sz w:val="28"/>
          <w:szCs w:val="28"/>
          <w:vertAlign w:val="subscript"/>
        </w:rPr>
        <w:t>кип</w:t>
      </w:r>
      <w:r w:rsidRPr="00833054">
        <w:rPr>
          <w:sz w:val="28"/>
          <w:szCs w:val="28"/>
        </w:rPr>
        <w:t>.</w:t>
      </w:r>
    </w:p>
    <w:p w:rsidR="006724D0" w:rsidRPr="00833054" w:rsidRDefault="006724D0" w:rsidP="00833054">
      <w:pPr>
        <w:spacing w:line="360" w:lineRule="auto"/>
        <w:ind w:firstLine="709"/>
        <w:jc w:val="both"/>
        <w:rPr>
          <w:sz w:val="28"/>
          <w:szCs w:val="28"/>
        </w:rPr>
      </w:pPr>
      <w:r w:rsidRPr="00833054">
        <w:rPr>
          <w:sz w:val="28"/>
          <w:szCs w:val="28"/>
        </w:rPr>
        <w:t xml:space="preserve">При увеличении БО со 120 до 140 кг/ч суммарное изменение первых двух факторов составляет 6,9 МДж/ч, а уменьшение </w:t>
      </w:r>
      <w:r w:rsidRPr="00833054">
        <w:rPr>
          <w:sz w:val="28"/>
          <w:szCs w:val="28"/>
          <w:lang w:val="en-US"/>
        </w:rPr>
        <w:t>Q</w:t>
      </w:r>
      <w:r w:rsidRPr="00833054">
        <w:rPr>
          <w:sz w:val="28"/>
          <w:szCs w:val="28"/>
          <w:vertAlign w:val="subscript"/>
          <w:lang w:val="en-US"/>
        </w:rPr>
        <w:t>W</w:t>
      </w:r>
      <w:r w:rsidRPr="00833054">
        <w:rPr>
          <w:sz w:val="28"/>
          <w:szCs w:val="28"/>
        </w:rPr>
        <w:t xml:space="preserve"> – 3,0 МДж/ч. В результате </w:t>
      </w:r>
      <w:r w:rsidRPr="00833054">
        <w:rPr>
          <w:sz w:val="28"/>
          <w:szCs w:val="28"/>
          <w:lang w:val="en-US"/>
        </w:rPr>
        <w:t>Q</w:t>
      </w:r>
      <w:r w:rsidRPr="00833054">
        <w:rPr>
          <w:sz w:val="28"/>
          <w:szCs w:val="28"/>
          <w:vertAlign w:val="subscript"/>
        </w:rPr>
        <w:t>кип</w:t>
      </w:r>
      <w:r w:rsidRPr="00833054">
        <w:rPr>
          <w:sz w:val="28"/>
          <w:szCs w:val="28"/>
        </w:rPr>
        <w:t xml:space="preserve"> увеличивается. При увеличении БО со 140 до 170 кг/ч суммарное изменение </w:t>
      </w:r>
      <w:r w:rsidRPr="00833054">
        <w:rPr>
          <w:sz w:val="28"/>
          <w:szCs w:val="28"/>
          <w:lang w:val="en-US"/>
        </w:rPr>
        <w:t>Q</w:t>
      </w:r>
      <w:r w:rsidRPr="00833054">
        <w:rPr>
          <w:sz w:val="28"/>
          <w:szCs w:val="28"/>
          <w:vertAlign w:val="subscript"/>
        </w:rPr>
        <w:t>конд2</w:t>
      </w:r>
      <w:r w:rsidRPr="00833054">
        <w:rPr>
          <w:sz w:val="28"/>
          <w:szCs w:val="28"/>
        </w:rPr>
        <w:t xml:space="preserve"> и </w:t>
      </w:r>
      <w:r w:rsidRPr="00833054">
        <w:rPr>
          <w:sz w:val="28"/>
          <w:szCs w:val="28"/>
          <w:lang w:val="en-US"/>
        </w:rPr>
        <w:t>Q</w:t>
      </w:r>
      <w:r w:rsidRPr="00833054">
        <w:rPr>
          <w:sz w:val="28"/>
          <w:szCs w:val="28"/>
          <w:vertAlign w:val="subscript"/>
        </w:rPr>
        <w:t>ЭА</w:t>
      </w:r>
      <w:r w:rsidRPr="00833054">
        <w:rPr>
          <w:sz w:val="28"/>
          <w:szCs w:val="28"/>
        </w:rPr>
        <w:t xml:space="preserve"> приблизительно равно уменьшению </w:t>
      </w:r>
      <w:r w:rsidRPr="00833054">
        <w:rPr>
          <w:sz w:val="28"/>
          <w:szCs w:val="28"/>
          <w:lang w:val="en-US"/>
        </w:rPr>
        <w:t>Q</w:t>
      </w:r>
      <w:r w:rsidRPr="00833054">
        <w:rPr>
          <w:sz w:val="28"/>
          <w:szCs w:val="28"/>
          <w:vertAlign w:val="subscript"/>
          <w:lang w:val="en-US"/>
        </w:rPr>
        <w:t>W</w:t>
      </w:r>
      <w:r w:rsidRPr="00833054">
        <w:rPr>
          <w:sz w:val="28"/>
          <w:szCs w:val="28"/>
        </w:rPr>
        <w:t xml:space="preserve">, поэтому </w:t>
      </w:r>
      <w:r w:rsidRPr="00833054">
        <w:rPr>
          <w:sz w:val="28"/>
          <w:szCs w:val="28"/>
          <w:lang w:val="en-US"/>
        </w:rPr>
        <w:t>Q</w:t>
      </w:r>
      <w:r w:rsidRPr="00833054">
        <w:rPr>
          <w:sz w:val="28"/>
          <w:szCs w:val="28"/>
          <w:vertAlign w:val="subscript"/>
        </w:rPr>
        <w:t>кип</w:t>
      </w:r>
      <w:r w:rsidRPr="00833054">
        <w:rPr>
          <w:sz w:val="28"/>
          <w:szCs w:val="28"/>
        </w:rPr>
        <w:t xml:space="preserve"> практически не изменяется. Далее при увеличении БО со 170 до 200 кг/ч происходит незначительное увеличение </w:t>
      </w:r>
      <w:r w:rsidRPr="00833054">
        <w:rPr>
          <w:sz w:val="28"/>
          <w:szCs w:val="28"/>
          <w:lang w:val="en-US"/>
        </w:rPr>
        <w:t>Q</w:t>
      </w:r>
      <w:r w:rsidRPr="00833054">
        <w:rPr>
          <w:sz w:val="28"/>
          <w:szCs w:val="28"/>
          <w:vertAlign w:val="subscript"/>
        </w:rPr>
        <w:t>кип</w:t>
      </w:r>
      <w:r w:rsidRPr="00833054">
        <w:rPr>
          <w:sz w:val="28"/>
          <w:szCs w:val="28"/>
        </w:rPr>
        <w:t xml:space="preserve">, так как суммарное изменение </w:t>
      </w:r>
      <w:r w:rsidRPr="00833054">
        <w:rPr>
          <w:sz w:val="28"/>
          <w:szCs w:val="28"/>
          <w:lang w:val="en-US"/>
        </w:rPr>
        <w:t>Q</w:t>
      </w:r>
      <w:r w:rsidRPr="00833054">
        <w:rPr>
          <w:sz w:val="28"/>
          <w:szCs w:val="28"/>
          <w:vertAlign w:val="subscript"/>
        </w:rPr>
        <w:t>конд2</w:t>
      </w:r>
      <w:r w:rsidRPr="00833054">
        <w:rPr>
          <w:sz w:val="28"/>
          <w:szCs w:val="28"/>
        </w:rPr>
        <w:t xml:space="preserve"> и </w:t>
      </w:r>
      <w:r w:rsidRPr="00833054">
        <w:rPr>
          <w:sz w:val="28"/>
          <w:szCs w:val="28"/>
          <w:lang w:val="en-US"/>
        </w:rPr>
        <w:t>Q</w:t>
      </w:r>
      <w:r w:rsidRPr="00833054">
        <w:rPr>
          <w:sz w:val="28"/>
          <w:szCs w:val="28"/>
          <w:vertAlign w:val="subscript"/>
        </w:rPr>
        <w:t>ЭА</w:t>
      </w:r>
      <w:r w:rsidRPr="00833054">
        <w:rPr>
          <w:sz w:val="28"/>
          <w:szCs w:val="28"/>
        </w:rPr>
        <w:t xml:space="preserve"> несколько больше снижения </w:t>
      </w:r>
      <w:r w:rsidRPr="00833054">
        <w:rPr>
          <w:sz w:val="28"/>
          <w:szCs w:val="28"/>
          <w:lang w:val="en-US"/>
        </w:rPr>
        <w:t>Q</w:t>
      </w:r>
      <w:r w:rsidRPr="00833054">
        <w:rPr>
          <w:sz w:val="28"/>
          <w:szCs w:val="28"/>
          <w:vertAlign w:val="subscript"/>
          <w:lang w:val="en-US"/>
        </w:rPr>
        <w:t>W</w:t>
      </w:r>
      <w:r w:rsidRPr="00833054">
        <w:rPr>
          <w:sz w:val="28"/>
          <w:szCs w:val="28"/>
        </w:rPr>
        <w:t>.</w:t>
      </w:r>
    </w:p>
    <w:p w:rsidR="006724D0" w:rsidRPr="00833054" w:rsidRDefault="006724D0" w:rsidP="00833054">
      <w:pPr>
        <w:pStyle w:val="xl32"/>
        <w:pBdr>
          <w:left w:val="none" w:sz="0" w:space="0" w:color="auto"/>
          <w:bottom w:val="none" w:sz="0" w:space="0" w:color="auto"/>
        </w:pBdr>
        <w:spacing w:before="0" w:beforeAutospacing="0" w:after="0" w:afterAutospacing="0" w:line="360" w:lineRule="auto"/>
        <w:ind w:firstLine="709"/>
        <w:jc w:val="both"/>
        <w:rPr>
          <w:sz w:val="28"/>
          <w:szCs w:val="28"/>
        </w:rPr>
      </w:pPr>
      <w:r w:rsidRPr="00833054">
        <w:rPr>
          <w:sz w:val="28"/>
          <w:szCs w:val="28"/>
        </w:rPr>
        <w:t>Из проведенных нами расчетов видно, что минимальное энергопотребление обеспечивается при следующих значениях рабочих параметров:</w:t>
      </w:r>
    </w:p>
    <w:p w:rsidR="006724D0" w:rsidRPr="00833054" w:rsidRDefault="006724D0" w:rsidP="00833054">
      <w:pPr>
        <w:pStyle w:val="xl32"/>
        <w:numPr>
          <w:ilvl w:val="0"/>
          <w:numId w:val="13"/>
        </w:numPr>
        <w:pBdr>
          <w:left w:val="none" w:sz="0" w:space="0" w:color="auto"/>
          <w:bottom w:val="none" w:sz="0" w:space="0" w:color="auto"/>
        </w:pBdr>
        <w:spacing w:before="0" w:beforeAutospacing="0" w:after="0" w:afterAutospacing="0" w:line="360" w:lineRule="auto"/>
        <w:ind w:left="0" w:firstLine="709"/>
        <w:jc w:val="both"/>
        <w:rPr>
          <w:sz w:val="28"/>
          <w:szCs w:val="28"/>
        </w:rPr>
      </w:pPr>
      <w:r w:rsidRPr="00833054">
        <w:rPr>
          <w:sz w:val="28"/>
          <w:szCs w:val="28"/>
        </w:rPr>
        <w:t xml:space="preserve">оптимальное положение тарелок питания и отбора </w:t>
      </w:r>
      <w:r w:rsidRPr="00833054">
        <w:rPr>
          <w:sz w:val="28"/>
          <w:szCs w:val="28"/>
          <w:lang w:val="en-US"/>
        </w:rPr>
        <w:t>N</w:t>
      </w:r>
      <w:r w:rsidRPr="00833054">
        <w:rPr>
          <w:sz w:val="28"/>
          <w:szCs w:val="28"/>
          <w:vertAlign w:val="subscript"/>
        </w:rPr>
        <w:t>ЭА</w:t>
      </w:r>
      <w:r w:rsidRPr="00833054">
        <w:rPr>
          <w:sz w:val="28"/>
          <w:szCs w:val="28"/>
        </w:rPr>
        <w:t>/</w:t>
      </w:r>
      <w:r w:rsidRPr="00833054">
        <w:rPr>
          <w:sz w:val="28"/>
          <w:szCs w:val="28"/>
          <w:lang w:val="en-US"/>
        </w:rPr>
        <w:t>N</w:t>
      </w:r>
      <w:r w:rsidRPr="00833054">
        <w:rPr>
          <w:sz w:val="28"/>
          <w:szCs w:val="28"/>
          <w:vertAlign w:val="subscript"/>
          <w:lang w:val="en-US"/>
        </w:rPr>
        <w:t>F</w:t>
      </w:r>
      <w:r w:rsidRPr="00833054">
        <w:rPr>
          <w:sz w:val="28"/>
          <w:szCs w:val="28"/>
        </w:rPr>
        <w:t>/</w:t>
      </w:r>
      <w:r w:rsidRPr="00833054">
        <w:rPr>
          <w:sz w:val="28"/>
          <w:szCs w:val="28"/>
          <w:lang w:val="en-US"/>
        </w:rPr>
        <w:t>N</w:t>
      </w:r>
      <w:r w:rsidRPr="00833054">
        <w:rPr>
          <w:sz w:val="28"/>
          <w:szCs w:val="28"/>
          <w:vertAlign w:val="subscript"/>
        </w:rPr>
        <w:t>БО</w:t>
      </w:r>
      <w:r w:rsidRPr="00833054">
        <w:rPr>
          <w:sz w:val="28"/>
          <w:szCs w:val="28"/>
        </w:rPr>
        <w:t xml:space="preserve"> = 4/11/24;</w:t>
      </w:r>
    </w:p>
    <w:p w:rsidR="006724D0" w:rsidRPr="00833054" w:rsidRDefault="006724D0" w:rsidP="00833054">
      <w:pPr>
        <w:pStyle w:val="xl32"/>
        <w:numPr>
          <w:ilvl w:val="0"/>
          <w:numId w:val="13"/>
        </w:numPr>
        <w:pBdr>
          <w:left w:val="none" w:sz="0" w:space="0" w:color="auto"/>
          <w:bottom w:val="none" w:sz="0" w:space="0" w:color="auto"/>
        </w:pBdr>
        <w:spacing w:before="0" w:beforeAutospacing="0" w:after="0" w:afterAutospacing="0" w:line="360" w:lineRule="auto"/>
        <w:ind w:left="0" w:firstLine="709"/>
        <w:jc w:val="both"/>
        <w:rPr>
          <w:sz w:val="28"/>
          <w:szCs w:val="28"/>
        </w:rPr>
      </w:pPr>
      <w:r w:rsidRPr="00833054">
        <w:rPr>
          <w:sz w:val="28"/>
          <w:szCs w:val="28"/>
        </w:rPr>
        <w:t>количество потока, отбираемого в боковую секцию 120 кг/ч;</w:t>
      </w:r>
    </w:p>
    <w:p w:rsidR="006724D0" w:rsidRPr="00833054" w:rsidRDefault="006724D0" w:rsidP="00833054">
      <w:pPr>
        <w:pStyle w:val="xl32"/>
        <w:numPr>
          <w:ilvl w:val="0"/>
          <w:numId w:val="13"/>
        </w:numPr>
        <w:pBdr>
          <w:left w:val="none" w:sz="0" w:space="0" w:color="auto"/>
          <w:bottom w:val="none" w:sz="0" w:space="0" w:color="auto"/>
        </w:pBdr>
        <w:spacing w:before="0" w:beforeAutospacing="0" w:after="0" w:afterAutospacing="0" w:line="360" w:lineRule="auto"/>
        <w:ind w:left="0" w:firstLine="709"/>
        <w:jc w:val="both"/>
        <w:rPr>
          <w:sz w:val="28"/>
          <w:szCs w:val="28"/>
        </w:rPr>
      </w:pPr>
      <w:r w:rsidRPr="00833054">
        <w:rPr>
          <w:sz w:val="28"/>
          <w:szCs w:val="28"/>
        </w:rPr>
        <w:t xml:space="preserve">соотношение </w:t>
      </w:r>
      <w:r w:rsidRPr="00833054">
        <w:rPr>
          <w:sz w:val="28"/>
          <w:szCs w:val="28"/>
          <w:lang w:val="en-US"/>
        </w:rPr>
        <w:t>F</w:t>
      </w:r>
      <w:r w:rsidRPr="00833054">
        <w:rPr>
          <w:sz w:val="28"/>
          <w:szCs w:val="28"/>
        </w:rPr>
        <w:t>:ЭА = 1:3,5;</w:t>
      </w:r>
    </w:p>
    <w:p w:rsidR="006724D0" w:rsidRPr="00833054" w:rsidRDefault="006724D0" w:rsidP="00833054">
      <w:pPr>
        <w:pStyle w:val="xl32"/>
        <w:numPr>
          <w:ilvl w:val="0"/>
          <w:numId w:val="13"/>
        </w:numPr>
        <w:pBdr>
          <w:left w:val="none" w:sz="0" w:space="0" w:color="auto"/>
          <w:bottom w:val="none" w:sz="0" w:space="0" w:color="auto"/>
        </w:pBdr>
        <w:spacing w:before="0" w:beforeAutospacing="0" w:after="0" w:afterAutospacing="0" w:line="360" w:lineRule="auto"/>
        <w:ind w:left="0" w:firstLine="709"/>
        <w:jc w:val="both"/>
        <w:rPr>
          <w:sz w:val="28"/>
          <w:szCs w:val="28"/>
        </w:rPr>
      </w:pPr>
      <w:r w:rsidRPr="00833054">
        <w:rPr>
          <w:sz w:val="28"/>
          <w:szCs w:val="28"/>
        </w:rPr>
        <w:t>флегмовое число в основной колонне 1,9;</w:t>
      </w:r>
    </w:p>
    <w:p w:rsidR="006724D0" w:rsidRPr="00833054" w:rsidRDefault="006724D0" w:rsidP="00833054">
      <w:pPr>
        <w:pStyle w:val="xl32"/>
        <w:numPr>
          <w:ilvl w:val="0"/>
          <w:numId w:val="13"/>
        </w:numPr>
        <w:pBdr>
          <w:left w:val="none" w:sz="0" w:space="0" w:color="auto"/>
          <w:bottom w:val="none" w:sz="0" w:space="0" w:color="auto"/>
        </w:pBdr>
        <w:spacing w:before="0" w:beforeAutospacing="0" w:after="0" w:afterAutospacing="0" w:line="360" w:lineRule="auto"/>
        <w:ind w:left="0" w:firstLine="709"/>
        <w:jc w:val="both"/>
        <w:rPr>
          <w:sz w:val="28"/>
          <w:szCs w:val="28"/>
        </w:rPr>
      </w:pPr>
      <w:r w:rsidRPr="00833054">
        <w:rPr>
          <w:sz w:val="28"/>
          <w:szCs w:val="28"/>
        </w:rPr>
        <w:t>флегмовое число в боковой секции 1,2.</w:t>
      </w:r>
    </w:p>
    <w:p w:rsidR="006724D0" w:rsidRPr="00833054" w:rsidRDefault="006724D0" w:rsidP="00833054">
      <w:pPr>
        <w:pStyle w:val="xl32"/>
        <w:pBdr>
          <w:left w:val="none" w:sz="0" w:space="0" w:color="auto"/>
          <w:bottom w:val="none" w:sz="0" w:space="0" w:color="auto"/>
        </w:pBdr>
        <w:spacing w:before="0" w:beforeAutospacing="0" w:after="0" w:afterAutospacing="0" w:line="360" w:lineRule="auto"/>
        <w:ind w:firstLine="709"/>
        <w:jc w:val="both"/>
        <w:rPr>
          <w:sz w:val="28"/>
          <w:szCs w:val="28"/>
        </w:rPr>
      </w:pPr>
      <w:r w:rsidRPr="00833054">
        <w:rPr>
          <w:sz w:val="28"/>
          <w:szCs w:val="28"/>
        </w:rPr>
        <w:t>Энергозатраты на разделение 100 кг/ч исходной смеси составляют 147,3 МДж/ч, потери ДМФА 0,22 г/кг исх. смеси.</w:t>
      </w:r>
    </w:p>
    <w:p w:rsidR="006724D0" w:rsidRPr="00833054" w:rsidRDefault="006724D0" w:rsidP="00833054">
      <w:pPr>
        <w:pStyle w:val="xl32"/>
        <w:pBdr>
          <w:left w:val="none" w:sz="0" w:space="0" w:color="auto"/>
          <w:bottom w:val="none" w:sz="0" w:space="0" w:color="auto"/>
        </w:pBdr>
        <w:spacing w:before="0" w:beforeAutospacing="0" w:after="0" w:afterAutospacing="0" w:line="360" w:lineRule="auto"/>
        <w:ind w:firstLine="709"/>
        <w:jc w:val="both"/>
        <w:rPr>
          <w:sz w:val="28"/>
          <w:szCs w:val="28"/>
        </w:rPr>
      </w:pPr>
      <w:r w:rsidRPr="00833054">
        <w:rPr>
          <w:sz w:val="28"/>
          <w:szCs w:val="28"/>
        </w:rPr>
        <w:t>В таблице 3.7 приведены оптимальные рабочие параметры и энергопотребление двухколонного комплекса (традиционная схема) ЭР смеси ацетон - хлороформ азеотропного состава и сложной колонны с боковой секцией.</w:t>
      </w:r>
    </w:p>
    <w:p w:rsidR="006724D0" w:rsidRPr="00833054" w:rsidRDefault="0059627F" w:rsidP="00833054">
      <w:pPr>
        <w:spacing w:line="360" w:lineRule="auto"/>
        <w:ind w:firstLine="709"/>
        <w:jc w:val="both"/>
        <w:rPr>
          <w:sz w:val="28"/>
          <w:szCs w:val="28"/>
        </w:rPr>
      </w:pPr>
      <w:r w:rsidRPr="000B1B45">
        <w:rPr>
          <w:sz w:val="28"/>
          <w:szCs w:val="28"/>
        </w:rPr>
        <w:br w:type="page"/>
      </w:r>
      <w:r w:rsidR="006724D0" w:rsidRPr="00833054">
        <w:rPr>
          <w:sz w:val="28"/>
          <w:szCs w:val="28"/>
        </w:rPr>
        <w:t>Таблица 3.7.</w:t>
      </w:r>
    </w:p>
    <w:p w:rsidR="006724D0" w:rsidRPr="00833054" w:rsidRDefault="006724D0" w:rsidP="00833054">
      <w:pPr>
        <w:pStyle w:val="xl32"/>
        <w:pBdr>
          <w:left w:val="none" w:sz="0" w:space="0" w:color="auto"/>
          <w:bottom w:val="none" w:sz="0" w:space="0" w:color="auto"/>
        </w:pBdr>
        <w:spacing w:before="0" w:beforeAutospacing="0" w:after="0" w:afterAutospacing="0" w:line="360" w:lineRule="auto"/>
        <w:ind w:firstLine="709"/>
        <w:jc w:val="both"/>
        <w:rPr>
          <w:sz w:val="28"/>
          <w:szCs w:val="28"/>
        </w:rPr>
      </w:pPr>
      <w:r w:rsidRPr="00833054">
        <w:rPr>
          <w:sz w:val="28"/>
          <w:szCs w:val="28"/>
        </w:rPr>
        <w:t>Оптимальные рабочие параметры и энергопотребление двухколонного комплекса ЭР смеси ацетон - хлороформ азеотропного состава и СК с БС.</w:t>
      </w:r>
    </w:p>
    <w:tbl>
      <w:tblPr>
        <w:tblW w:w="5113" w:type="dxa"/>
        <w:jc w:val="center"/>
        <w:tblCellMar>
          <w:left w:w="0" w:type="dxa"/>
          <w:right w:w="0" w:type="dxa"/>
        </w:tblCellMar>
        <w:tblLook w:val="0000" w:firstRow="0" w:lastRow="0" w:firstColumn="0" w:lastColumn="0" w:noHBand="0" w:noVBand="0"/>
      </w:tblPr>
      <w:tblGrid>
        <w:gridCol w:w="2720"/>
        <w:gridCol w:w="2393"/>
      </w:tblGrid>
      <w:tr w:rsidR="006724D0" w:rsidRPr="0059627F">
        <w:trPr>
          <w:trHeight w:val="255"/>
          <w:jc w:val="center"/>
        </w:trPr>
        <w:tc>
          <w:tcPr>
            <w:tcW w:w="2720" w:type="dxa"/>
            <w:tcBorders>
              <w:top w:val="single" w:sz="4" w:space="0" w:color="auto"/>
              <w:left w:val="single" w:sz="4" w:space="0" w:color="auto"/>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Двухколонный комплекс</w:t>
            </w:r>
          </w:p>
        </w:tc>
        <w:tc>
          <w:tcPr>
            <w:tcW w:w="2393" w:type="dxa"/>
            <w:tcBorders>
              <w:top w:val="single" w:sz="4" w:space="0" w:color="auto"/>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СК с БС</w:t>
            </w:r>
          </w:p>
        </w:tc>
      </w:tr>
      <w:tr w:rsidR="006724D0" w:rsidRPr="0059627F">
        <w:trPr>
          <w:trHeight w:val="315"/>
          <w:jc w:val="center"/>
        </w:trPr>
        <w:tc>
          <w:tcPr>
            <w:tcW w:w="0" w:type="auto"/>
            <w:tcBorders>
              <w:top w:val="nil"/>
              <w:left w:val="single" w:sz="4" w:space="0" w:color="auto"/>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F:ЭА = 1: 3,5</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F:ЭА = 1: 3,5</w:t>
            </w:r>
          </w:p>
        </w:tc>
      </w:tr>
      <w:tr w:rsidR="006724D0" w:rsidRPr="0059627F">
        <w:trPr>
          <w:trHeight w:val="315"/>
          <w:jc w:val="center"/>
        </w:trPr>
        <w:tc>
          <w:tcPr>
            <w:tcW w:w="0" w:type="auto"/>
            <w:tcBorders>
              <w:top w:val="nil"/>
              <w:left w:val="single" w:sz="4" w:space="0" w:color="auto"/>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N</w:t>
            </w:r>
            <w:r w:rsidRPr="0059627F">
              <w:rPr>
                <w:sz w:val="20"/>
                <w:szCs w:val="20"/>
                <w:vertAlign w:val="subscript"/>
              </w:rPr>
              <w:t>ЭА</w:t>
            </w:r>
            <w:r w:rsidRPr="0059627F">
              <w:rPr>
                <w:sz w:val="20"/>
                <w:szCs w:val="20"/>
              </w:rPr>
              <w:t>/N</w:t>
            </w:r>
            <w:r w:rsidRPr="0059627F">
              <w:rPr>
                <w:sz w:val="20"/>
                <w:szCs w:val="20"/>
                <w:vertAlign w:val="subscript"/>
              </w:rPr>
              <w:t xml:space="preserve">F  </w:t>
            </w:r>
            <w:r w:rsidRPr="0059627F">
              <w:rPr>
                <w:sz w:val="20"/>
                <w:szCs w:val="20"/>
              </w:rPr>
              <w:t xml:space="preserve"> = 4/10</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N</w:t>
            </w:r>
            <w:r w:rsidRPr="0059627F">
              <w:rPr>
                <w:sz w:val="20"/>
                <w:szCs w:val="20"/>
                <w:vertAlign w:val="subscript"/>
              </w:rPr>
              <w:t>ЭА</w:t>
            </w:r>
            <w:r w:rsidRPr="0059627F">
              <w:rPr>
                <w:sz w:val="20"/>
                <w:szCs w:val="20"/>
              </w:rPr>
              <w:t>/N</w:t>
            </w:r>
            <w:r w:rsidRPr="0059627F">
              <w:rPr>
                <w:sz w:val="20"/>
                <w:szCs w:val="20"/>
                <w:vertAlign w:val="subscript"/>
              </w:rPr>
              <w:t>F</w:t>
            </w:r>
            <w:r w:rsidRPr="0059627F">
              <w:rPr>
                <w:sz w:val="20"/>
                <w:szCs w:val="20"/>
              </w:rPr>
              <w:t>/N</w:t>
            </w:r>
            <w:r w:rsidRPr="0059627F">
              <w:rPr>
                <w:sz w:val="20"/>
                <w:szCs w:val="20"/>
                <w:vertAlign w:val="subscript"/>
              </w:rPr>
              <w:t>БО</w:t>
            </w:r>
            <w:r w:rsidRPr="0059627F">
              <w:rPr>
                <w:sz w:val="20"/>
                <w:szCs w:val="20"/>
              </w:rPr>
              <w:t xml:space="preserve"> = 4/11/24</w:t>
            </w:r>
          </w:p>
        </w:tc>
      </w:tr>
      <w:tr w:rsidR="006724D0" w:rsidRPr="0059627F">
        <w:trPr>
          <w:trHeight w:val="315"/>
          <w:jc w:val="center"/>
        </w:trPr>
        <w:tc>
          <w:tcPr>
            <w:tcW w:w="0" w:type="auto"/>
            <w:tcBorders>
              <w:top w:val="nil"/>
              <w:left w:val="single" w:sz="4" w:space="0" w:color="auto"/>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R в экстр. колонне 2,2</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R в основной колонне 1,9</w:t>
            </w:r>
          </w:p>
        </w:tc>
      </w:tr>
      <w:tr w:rsidR="006724D0" w:rsidRPr="0059627F">
        <w:trPr>
          <w:trHeight w:val="315"/>
          <w:jc w:val="center"/>
        </w:trPr>
        <w:tc>
          <w:tcPr>
            <w:tcW w:w="0" w:type="auto"/>
            <w:tcBorders>
              <w:top w:val="nil"/>
              <w:left w:val="single" w:sz="4" w:space="0" w:color="auto"/>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R в колонне регенерации 3,6</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R в боковой колонне 1,2</w:t>
            </w:r>
          </w:p>
        </w:tc>
      </w:tr>
      <w:tr w:rsidR="006724D0" w:rsidRPr="0059627F">
        <w:trPr>
          <w:trHeight w:val="315"/>
          <w:jc w:val="center"/>
        </w:trPr>
        <w:tc>
          <w:tcPr>
            <w:tcW w:w="0" w:type="auto"/>
            <w:tcBorders>
              <w:top w:val="nil"/>
              <w:left w:val="single" w:sz="4" w:space="0" w:color="auto"/>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Q</w:t>
            </w:r>
            <w:r w:rsidRPr="0059627F">
              <w:rPr>
                <w:sz w:val="20"/>
                <w:szCs w:val="20"/>
                <w:vertAlign w:val="subscript"/>
              </w:rPr>
              <w:t>кип</w:t>
            </w:r>
            <w:r w:rsidRPr="0059627F">
              <w:rPr>
                <w:sz w:val="20"/>
                <w:szCs w:val="20"/>
                <w:vertAlign w:val="superscript"/>
              </w:rPr>
              <w:t>сум</w:t>
            </w:r>
            <w:r w:rsidRPr="0059627F">
              <w:rPr>
                <w:sz w:val="20"/>
                <w:szCs w:val="20"/>
              </w:rPr>
              <w:t>=198,9 МДж/ч</w:t>
            </w:r>
          </w:p>
        </w:tc>
        <w:tc>
          <w:tcPr>
            <w:tcW w:w="0" w:type="auto"/>
            <w:tcBorders>
              <w:top w:val="nil"/>
              <w:left w:val="nil"/>
              <w:bottom w:val="single" w:sz="4" w:space="0" w:color="auto"/>
              <w:right w:val="single" w:sz="4" w:space="0" w:color="auto"/>
            </w:tcBorders>
            <w:noWrap/>
            <w:vAlign w:val="bottom"/>
          </w:tcPr>
          <w:p w:rsidR="006724D0" w:rsidRPr="0059627F" w:rsidRDefault="006724D0" w:rsidP="0059627F">
            <w:pPr>
              <w:jc w:val="both"/>
              <w:rPr>
                <w:sz w:val="20"/>
                <w:szCs w:val="20"/>
              </w:rPr>
            </w:pPr>
            <w:r w:rsidRPr="0059627F">
              <w:rPr>
                <w:sz w:val="20"/>
                <w:szCs w:val="20"/>
              </w:rPr>
              <w:t> Q</w:t>
            </w:r>
            <w:r w:rsidRPr="0059627F">
              <w:rPr>
                <w:sz w:val="20"/>
                <w:szCs w:val="20"/>
                <w:vertAlign w:val="subscript"/>
              </w:rPr>
              <w:t>кип</w:t>
            </w:r>
            <w:r w:rsidRPr="0059627F">
              <w:rPr>
                <w:sz w:val="20"/>
                <w:szCs w:val="20"/>
              </w:rPr>
              <w:t>=147,3 МДж/ч</w:t>
            </w:r>
          </w:p>
        </w:tc>
      </w:tr>
      <w:tr w:rsidR="006724D0" w:rsidRPr="0059627F">
        <w:trPr>
          <w:trHeight w:val="315"/>
          <w:jc w:val="center"/>
        </w:trPr>
        <w:tc>
          <w:tcPr>
            <w:tcW w:w="0" w:type="auto"/>
            <w:gridSpan w:val="2"/>
            <w:tcBorders>
              <w:top w:val="single" w:sz="4" w:space="0" w:color="auto"/>
              <w:left w:val="single" w:sz="4" w:space="0" w:color="auto"/>
              <w:bottom w:val="single" w:sz="4" w:space="0" w:color="auto"/>
              <w:right w:val="single" w:sz="4" w:space="0" w:color="000000"/>
            </w:tcBorders>
            <w:noWrap/>
            <w:vAlign w:val="bottom"/>
          </w:tcPr>
          <w:p w:rsidR="006724D0" w:rsidRPr="0059627F" w:rsidRDefault="006724D0" w:rsidP="0059627F">
            <w:pPr>
              <w:jc w:val="both"/>
              <w:rPr>
                <w:sz w:val="20"/>
                <w:szCs w:val="20"/>
              </w:rPr>
            </w:pPr>
            <w:r w:rsidRPr="0059627F">
              <w:rPr>
                <w:sz w:val="20"/>
                <w:szCs w:val="20"/>
              </w:rPr>
              <w:t>∆Q</w:t>
            </w:r>
            <w:r w:rsidRPr="0059627F">
              <w:rPr>
                <w:sz w:val="20"/>
                <w:szCs w:val="20"/>
                <w:vertAlign w:val="subscript"/>
              </w:rPr>
              <w:t>кип</w:t>
            </w:r>
            <w:r w:rsidRPr="0059627F">
              <w:rPr>
                <w:sz w:val="20"/>
                <w:szCs w:val="20"/>
              </w:rPr>
              <w:t>=25,9 % </w:t>
            </w:r>
          </w:p>
        </w:tc>
      </w:tr>
    </w:tbl>
    <w:p w:rsidR="0059627F" w:rsidRDefault="0059627F" w:rsidP="00833054">
      <w:pPr>
        <w:pStyle w:val="xl32"/>
        <w:pBdr>
          <w:left w:val="none" w:sz="0" w:space="0" w:color="auto"/>
          <w:bottom w:val="none" w:sz="0" w:space="0" w:color="auto"/>
        </w:pBdr>
        <w:spacing w:before="0" w:beforeAutospacing="0" w:after="0" w:afterAutospacing="0" w:line="360" w:lineRule="auto"/>
        <w:ind w:firstLine="709"/>
        <w:jc w:val="both"/>
        <w:rPr>
          <w:sz w:val="28"/>
          <w:szCs w:val="28"/>
          <w:lang w:val="en-US"/>
        </w:rPr>
      </w:pPr>
    </w:p>
    <w:p w:rsidR="006724D0" w:rsidRPr="00833054" w:rsidRDefault="006724D0" w:rsidP="00833054">
      <w:pPr>
        <w:pStyle w:val="xl32"/>
        <w:pBdr>
          <w:left w:val="none" w:sz="0" w:space="0" w:color="auto"/>
          <w:bottom w:val="none" w:sz="0" w:space="0" w:color="auto"/>
        </w:pBdr>
        <w:spacing w:before="0" w:beforeAutospacing="0" w:after="0" w:afterAutospacing="0" w:line="360" w:lineRule="auto"/>
        <w:ind w:firstLine="709"/>
        <w:jc w:val="both"/>
        <w:rPr>
          <w:sz w:val="28"/>
          <w:szCs w:val="28"/>
        </w:rPr>
      </w:pPr>
      <w:r w:rsidRPr="00833054">
        <w:rPr>
          <w:sz w:val="28"/>
          <w:szCs w:val="28"/>
        </w:rPr>
        <w:t xml:space="preserve">Видно, что оптимальный удельный расход ДМФА и положение тарелок подачи питания и ЭА практически совпадают для обеих схем. Следовательно, результаты параметрической оптимизации экстрактивной колонны традиционной схемы, могут служить хорошим начальным приближением при подборе оптимальных рабочих параметров СК с БС. Флегмовое число в основной колонне несколько меньше, чем в экстрактивной колонне традиционной схемы. Вероятно, это связано с тем, что роль дополнительной флегмы выполняет поток жидкости, возвращаемый из БС в основную колонну. Выделение хлороформа в боковой секции СК требует существенно меньшего количества флегмы, чем в колонне регенерации традиционной схемы. Это связано с тем, что в БС поступает паровой поток с высокой концентрацией хлороформа (≈75% мас.), а в колонну регенерации поступает его сильно разбавленная смесь с ЭА (концентрация ЭА &gt; 80% мас.). </w:t>
      </w:r>
    </w:p>
    <w:p w:rsidR="006724D0" w:rsidRPr="00833054" w:rsidRDefault="006724D0" w:rsidP="00833054">
      <w:pPr>
        <w:pStyle w:val="xl32"/>
        <w:pBdr>
          <w:left w:val="none" w:sz="0" w:space="0" w:color="auto"/>
          <w:bottom w:val="none" w:sz="0" w:space="0" w:color="auto"/>
        </w:pBdr>
        <w:spacing w:before="0" w:beforeAutospacing="0" w:after="0" w:afterAutospacing="0" w:line="360" w:lineRule="auto"/>
        <w:ind w:firstLine="709"/>
        <w:jc w:val="both"/>
        <w:rPr>
          <w:sz w:val="28"/>
          <w:szCs w:val="28"/>
        </w:rPr>
      </w:pPr>
      <w:r w:rsidRPr="00833054">
        <w:rPr>
          <w:sz w:val="28"/>
          <w:szCs w:val="28"/>
        </w:rPr>
        <w:t>Видно, что затраты тепла в кубе сложной колонны меньше суммарных энергозатрат в кипятильниках двухколонного комплекса. Снижение энергоемкости составляет 25,9%.</w:t>
      </w:r>
    </w:p>
    <w:p w:rsidR="006724D0" w:rsidRPr="00833054" w:rsidRDefault="006724D0" w:rsidP="00833054">
      <w:pPr>
        <w:pStyle w:val="xl32"/>
        <w:pBdr>
          <w:left w:val="none" w:sz="0" w:space="0" w:color="auto"/>
          <w:bottom w:val="none" w:sz="0" w:space="0" w:color="auto"/>
        </w:pBdr>
        <w:spacing w:before="0" w:beforeAutospacing="0" w:after="0" w:afterAutospacing="0" w:line="360" w:lineRule="auto"/>
        <w:ind w:firstLine="709"/>
        <w:jc w:val="both"/>
        <w:rPr>
          <w:b/>
          <w:bCs/>
          <w:sz w:val="28"/>
          <w:szCs w:val="28"/>
        </w:rPr>
      </w:pPr>
      <w:r w:rsidRPr="00833054">
        <w:rPr>
          <w:sz w:val="28"/>
          <w:szCs w:val="28"/>
        </w:rPr>
        <w:br w:type="page"/>
      </w:r>
      <w:r w:rsidRPr="00833054">
        <w:rPr>
          <w:b/>
          <w:bCs/>
          <w:sz w:val="28"/>
          <w:szCs w:val="28"/>
        </w:rPr>
        <w:t>4. ВЫВОДЫ.</w:t>
      </w:r>
    </w:p>
    <w:p w:rsidR="0059627F" w:rsidRDefault="0059627F" w:rsidP="00833054">
      <w:pPr>
        <w:pStyle w:val="xl32"/>
        <w:pBdr>
          <w:left w:val="none" w:sz="0" w:space="0" w:color="auto"/>
          <w:bottom w:val="none" w:sz="0" w:space="0" w:color="auto"/>
        </w:pBdr>
        <w:spacing w:before="0" w:beforeAutospacing="0" w:after="0" w:afterAutospacing="0" w:line="360" w:lineRule="auto"/>
        <w:ind w:firstLine="709"/>
        <w:jc w:val="both"/>
        <w:rPr>
          <w:sz w:val="28"/>
          <w:szCs w:val="28"/>
          <w:lang w:val="en-US"/>
        </w:rPr>
      </w:pPr>
    </w:p>
    <w:p w:rsidR="006724D0" w:rsidRPr="00833054" w:rsidRDefault="006724D0" w:rsidP="00833054">
      <w:pPr>
        <w:pStyle w:val="xl32"/>
        <w:pBdr>
          <w:left w:val="none" w:sz="0" w:space="0" w:color="auto"/>
          <w:bottom w:val="none" w:sz="0" w:space="0" w:color="auto"/>
        </w:pBdr>
        <w:spacing w:before="0" w:beforeAutospacing="0" w:after="0" w:afterAutospacing="0" w:line="360" w:lineRule="auto"/>
        <w:ind w:firstLine="709"/>
        <w:jc w:val="both"/>
        <w:rPr>
          <w:sz w:val="28"/>
          <w:szCs w:val="28"/>
        </w:rPr>
      </w:pPr>
      <w:r w:rsidRPr="00833054">
        <w:rPr>
          <w:sz w:val="28"/>
          <w:szCs w:val="28"/>
        </w:rPr>
        <w:t>Таким образом:</w:t>
      </w:r>
    </w:p>
    <w:p w:rsidR="006724D0" w:rsidRPr="00833054" w:rsidRDefault="006724D0" w:rsidP="00833054">
      <w:pPr>
        <w:pStyle w:val="xl32"/>
        <w:numPr>
          <w:ilvl w:val="0"/>
          <w:numId w:val="15"/>
        </w:numPr>
        <w:pBdr>
          <w:left w:val="none" w:sz="0" w:space="0" w:color="auto"/>
          <w:bottom w:val="none" w:sz="0" w:space="0" w:color="auto"/>
        </w:pBdr>
        <w:spacing w:before="0" w:beforeAutospacing="0" w:after="0" w:afterAutospacing="0" w:line="360" w:lineRule="auto"/>
        <w:ind w:left="0" w:firstLine="709"/>
        <w:jc w:val="both"/>
        <w:rPr>
          <w:sz w:val="28"/>
          <w:szCs w:val="28"/>
        </w:rPr>
      </w:pPr>
      <w:r w:rsidRPr="00833054">
        <w:rPr>
          <w:sz w:val="28"/>
          <w:szCs w:val="28"/>
        </w:rPr>
        <w:t xml:space="preserve">определены оптимальные по критерию энергозатрат рабочие параметры ЭР смеси ацетон - хлороформ азеотропного состава в СК с боковой укрепляющей секцией; </w:t>
      </w:r>
    </w:p>
    <w:p w:rsidR="006724D0" w:rsidRPr="00833054" w:rsidRDefault="006724D0" w:rsidP="00833054">
      <w:pPr>
        <w:pStyle w:val="xl32"/>
        <w:numPr>
          <w:ilvl w:val="0"/>
          <w:numId w:val="15"/>
        </w:numPr>
        <w:pBdr>
          <w:left w:val="none" w:sz="0" w:space="0" w:color="auto"/>
          <w:bottom w:val="none" w:sz="0" w:space="0" w:color="auto"/>
        </w:pBdr>
        <w:spacing w:before="0" w:beforeAutospacing="0" w:after="0" w:afterAutospacing="0" w:line="360" w:lineRule="auto"/>
        <w:ind w:left="0" w:firstLine="709"/>
        <w:jc w:val="both"/>
        <w:rPr>
          <w:sz w:val="28"/>
          <w:szCs w:val="28"/>
        </w:rPr>
      </w:pPr>
      <w:r w:rsidRPr="00833054">
        <w:rPr>
          <w:sz w:val="28"/>
          <w:szCs w:val="28"/>
        </w:rPr>
        <w:t>установлено, что результаты параметрической оптимизации экстрактивной колонны традиционной схемы являются хорошим приближением для параметрической оптимизации СК с БС;</w:t>
      </w:r>
    </w:p>
    <w:p w:rsidR="006724D0" w:rsidRPr="00833054" w:rsidRDefault="006724D0" w:rsidP="00833054">
      <w:pPr>
        <w:pStyle w:val="xl32"/>
        <w:numPr>
          <w:ilvl w:val="0"/>
          <w:numId w:val="15"/>
        </w:numPr>
        <w:pBdr>
          <w:left w:val="none" w:sz="0" w:space="0" w:color="auto"/>
          <w:bottom w:val="none" w:sz="0" w:space="0" w:color="auto"/>
        </w:pBdr>
        <w:spacing w:before="0" w:beforeAutospacing="0" w:after="0" w:afterAutospacing="0" w:line="360" w:lineRule="auto"/>
        <w:ind w:left="0" w:firstLine="709"/>
        <w:jc w:val="both"/>
        <w:rPr>
          <w:sz w:val="28"/>
          <w:szCs w:val="28"/>
        </w:rPr>
      </w:pPr>
      <w:r w:rsidRPr="00833054">
        <w:rPr>
          <w:sz w:val="28"/>
          <w:szCs w:val="28"/>
        </w:rPr>
        <w:t xml:space="preserve">показано, что проведение ЭР смеси ацетон – хлороформ азеотропного состава в сложной колонне с боковой укрепляющей секцией обеспечивает снижение энергоемкости процесса на 25,9% по сравнению с двухколонным комплексом. </w:t>
      </w:r>
    </w:p>
    <w:p w:rsidR="006724D0" w:rsidRDefault="006724D0" w:rsidP="0059627F">
      <w:pPr>
        <w:spacing w:line="360" w:lineRule="auto"/>
        <w:ind w:firstLine="1418"/>
        <w:jc w:val="both"/>
        <w:rPr>
          <w:b/>
          <w:bCs/>
          <w:sz w:val="28"/>
          <w:szCs w:val="28"/>
          <w:lang w:val="en-US"/>
        </w:rPr>
      </w:pPr>
      <w:r w:rsidRPr="00833054">
        <w:rPr>
          <w:sz w:val="28"/>
          <w:szCs w:val="28"/>
        </w:rPr>
        <w:br w:type="page"/>
      </w:r>
      <w:r w:rsidRPr="00833054">
        <w:rPr>
          <w:b/>
          <w:bCs/>
          <w:sz w:val="28"/>
          <w:szCs w:val="28"/>
        </w:rPr>
        <w:t>5.</w:t>
      </w:r>
      <w:r w:rsidR="00726C7B">
        <w:rPr>
          <w:b/>
          <w:bCs/>
          <w:sz w:val="28"/>
          <w:szCs w:val="28"/>
          <w:lang w:val="en-US"/>
        </w:rPr>
        <w:t xml:space="preserve"> </w:t>
      </w:r>
      <w:r w:rsidRPr="00833054">
        <w:rPr>
          <w:b/>
          <w:bCs/>
          <w:sz w:val="28"/>
          <w:szCs w:val="28"/>
        </w:rPr>
        <w:t>СПИСОК ИСПОЛЬЗОВАННОЙ ЛИТЕРАТУРЫ.</w:t>
      </w:r>
    </w:p>
    <w:p w:rsidR="0059627F" w:rsidRPr="0059627F" w:rsidRDefault="0059627F" w:rsidP="00833054">
      <w:pPr>
        <w:spacing w:line="360" w:lineRule="auto"/>
        <w:ind w:firstLine="709"/>
        <w:jc w:val="both"/>
        <w:rPr>
          <w:b/>
          <w:bCs/>
          <w:sz w:val="28"/>
          <w:szCs w:val="28"/>
          <w:lang w:val="en-US"/>
        </w:rPr>
      </w:pPr>
    </w:p>
    <w:p w:rsidR="006724D0" w:rsidRPr="00833054" w:rsidRDefault="006724D0" w:rsidP="000B1B45">
      <w:pPr>
        <w:numPr>
          <w:ilvl w:val="0"/>
          <w:numId w:val="18"/>
        </w:numPr>
        <w:spacing w:line="360" w:lineRule="auto"/>
        <w:ind w:left="0" w:firstLine="0"/>
        <w:jc w:val="both"/>
        <w:rPr>
          <w:sz w:val="28"/>
          <w:szCs w:val="28"/>
        </w:rPr>
      </w:pPr>
      <w:r w:rsidRPr="00833054">
        <w:rPr>
          <w:color w:val="000000"/>
          <w:spacing w:val="-7"/>
          <w:sz w:val="28"/>
          <w:szCs w:val="28"/>
        </w:rPr>
        <w:t>А.с. №1366173 Способ разделения смеси ацетон-хлороформ азеотропного</w:t>
      </w:r>
      <w:r w:rsidR="0059627F" w:rsidRPr="0059627F">
        <w:rPr>
          <w:color w:val="000000"/>
          <w:spacing w:val="-7"/>
          <w:sz w:val="28"/>
          <w:szCs w:val="28"/>
        </w:rPr>
        <w:t xml:space="preserve"> </w:t>
      </w:r>
      <w:r w:rsidRPr="00833054">
        <w:rPr>
          <w:color w:val="000000"/>
          <w:spacing w:val="-6"/>
          <w:sz w:val="28"/>
          <w:szCs w:val="28"/>
        </w:rPr>
        <w:t>состава /Павленко Т.Г., Фролкова А.К., Пирог Л.А., Кареева В.М., Тимофеев</w:t>
      </w:r>
      <w:r w:rsidR="0059627F" w:rsidRPr="0059627F">
        <w:rPr>
          <w:color w:val="000000"/>
          <w:spacing w:val="-6"/>
          <w:sz w:val="28"/>
          <w:szCs w:val="28"/>
        </w:rPr>
        <w:t xml:space="preserve"> </w:t>
      </w:r>
      <w:r w:rsidRPr="00833054">
        <w:rPr>
          <w:color w:val="000000"/>
          <w:spacing w:val="6"/>
          <w:sz w:val="28"/>
          <w:szCs w:val="28"/>
        </w:rPr>
        <w:t>В.С. -1988 г.</w:t>
      </w:r>
      <w:r w:rsidRPr="00833054">
        <w:rPr>
          <w:sz w:val="28"/>
          <w:szCs w:val="28"/>
        </w:rPr>
        <w:t xml:space="preserve"> </w:t>
      </w:r>
    </w:p>
    <w:p w:rsidR="006724D0" w:rsidRPr="00833054" w:rsidRDefault="006724D0" w:rsidP="000B1B45">
      <w:pPr>
        <w:numPr>
          <w:ilvl w:val="0"/>
          <w:numId w:val="18"/>
        </w:numPr>
        <w:spacing w:line="360" w:lineRule="auto"/>
        <w:ind w:left="0" w:firstLine="0"/>
        <w:jc w:val="both"/>
        <w:rPr>
          <w:sz w:val="28"/>
          <w:szCs w:val="28"/>
        </w:rPr>
      </w:pPr>
      <w:r w:rsidRPr="00833054">
        <w:rPr>
          <w:color w:val="000000"/>
          <w:spacing w:val="-2"/>
          <w:sz w:val="28"/>
          <w:szCs w:val="28"/>
        </w:rPr>
        <w:t>Патент №2207896 Способ разделения смеси ацетон-хлороформ</w:t>
      </w:r>
      <w:r w:rsidR="0059627F" w:rsidRPr="0059627F">
        <w:rPr>
          <w:color w:val="000000"/>
          <w:spacing w:val="-2"/>
          <w:sz w:val="28"/>
          <w:szCs w:val="28"/>
        </w:rPr>
        <w:t xml:space="preserve"> </w:t>
      </w:r>
      <w:r w:rsidRPr="00833054">
        <w:rPr>
          <w:color w:val="000000"/>
          <w:spacing w:val="-4"/>
          <w:sz w:val="28"/>
          <w:szCs w:val="28"/>
        </w:rPr>
        <w:t>азеотропного состава экстрактивной ректификацией / Тимошенко А.В.,</w:t>
      </w:r>
      <w:r w:rsidR="0059627F" w:rsidRPr="0059627F">
        <w:rPr>
          <w:color w:val="000000"/>
          <w:spacing w:val="-4"/>
          <w:sz w:val="28"/>
          <w:szCs w:val="28"/>
        </w:rPr>
        <w:t xml:space="preserve"> </w:t>
      </w:r>
      <w:r w:rsidRPr="00833054">
        <w:rPr>
          <w:color w:val="000000"/>
          <w:sz w:val="28"/>
          <w:szCs w:val="28"/>
        </w:rPr>
        <w:t>Анохина Е.А., Тимофеев В.С. — Приоритет от 21.03.2002, опубл. 10.07.2003,</w:t>
      </w:r>
      <w:r w:rsidR="0059627F">
        <w:rPr>
          <w:color w:val="000000"/>
          <w:sz w:val="28"/>
          <w:szCs w:val="28"/>
          <w:lang w:val="en-US"/>
        </w:rPr>
        <w:t xml:space="preserve"> </w:t>
      </w:r>
      <w:r w:rsidRPr="00833054">
        <w:rPr>
          <w:color w:val="000000"/>
          <w:spacing w:val="-8"/>
          <w:sz w:val="28"/>
          <w:szCs w:val="28"/>
        </w:rPr>
        <w:t>бюл. № 19.</w:t>
      </w:r>
    </w:p>
    <w:p w:rsidR="006724D0" w:rsidRPr="00833054" w:rsidRDefault="006724D0" w:rsidP="000B1B45">
      <w:pPr>
        <w:numPr>
          <w:ilvl w:val="0"/>
          <w:numId w:val="18"/>
        </w:numPr>
        <w:spacing w:line="360" w:lineRule="auto"/>
        <w:ind w:left="0" w:firstLine="0"/>
        <w:jc w:val="both"/>
        <w:rPr>
          <w:sz w:val="28"/>
          <w:szCs w:val="28"/>
        </w:rPr>
      </w:pPr>
      <w:r w:rsidRPr="00833054">
        <w:rPr>
          <w:sz w:val="28"/>
          <w:szCs w:val="28"/>
        </w:rPr>
        <w:t>Айнштейн В.Г., Захаров М.К., Носов Г. А. и др. Общий курс процессов и аппаратов химической технологии, в 2 книгах, книга 2. Под ред. проф. Айнштейна  В.Г. М.: Химия, 2000. 1760 с.</w:t>
      </w:r>
    </w:p>
    <w:p w:rsidR="006724D0" w:rsidRPr="00833054" w:rsidRDefault="006724D0" w:rsidP="000B1B45">
      <w:pPr>
        <w:numPr>
          <w:ilvl w:val="0"/>
          <w:numId w:val="18"/>
        </w:numPr>
        <w:spacing w:line="360" w:lineRule="auto"/>
        <w:ind w:left="0" w:firstLine="0"/>
        <w:jc w:val="both"/>
        <w:rPr>
          <w:sz w:val="28"/>
          <w:szCs w:val="28"/>
        </w:rPr>
      </w:pPr>
      <w:r w:rsidRPr="00833054">
        <w:rPr>
          <w:sz w:val="28"/>
          <w:szCs w:val="28"/>
        </w:rPr>
        <w:t>Тимофеев В.С., Серафимов Л.А. Принципы и технологии основного органического и нефтехимического синтеза.</w:t>
      </w:r>
      <w:r w:rsidR="00726C7B" w:rsidRPr="00726C7B">
        <w:rPr>
          <w:sz w:val="28"/>
          <w:szCs w:val="28"/>
        </w:rPr>
        <w:t xml:space="preserve"> </w:t>
      </w:r>
      <w:r w:rsidR="00726C7B">
        <w:rPr>
          <w:sz w:val="28"/>
          <w:szCs w:val="28"/>
        </w:rPr>
        <w:t>М.</w:t>
      </w:r>
      <w:r w:rsidRPr="00833054">
        <w:rPr>
          <w:sz w:val="28"/>
          <w:szCs w:val="28"/>
        </w:rPr>
        <w:t>: «Высшая школа» 2003. –536 с.</w:t>
      </w:r>
    </w:p>
    <w:p w:rsidR="006724D0" w:rsidRPr="00833054" w:rsidRDefault="006724D0" w:rsidP="000B1B45">
      <w:pPr>
        <w:numPr>
          <w:ilvl w:val="0"/>
          <w:numId w:val="18"/>
        </w:numPr>
        <w:spacing w:line="360" w:lineRule="auto"/>
        <w:ind w:left="0" w:firstLine="0"/>
        <w:jc w:val="both"/>
        <w:rPr>
          <w:sz w:val="28"/>
          <w:szCs w:val="28"/>
        </w:rPr>
      </w:pPr>
      <w:r w:rsidRPr="00833054">
        <w:rPr>
          <w:sz w:val="28"/>
          <w:szCs w:val="28"/>
        </w:rPr>
        <w:t>Коган В.Б. Азеотропная и экстрактивная ректификация. - Л.: Химия, 1971, 432 с.</w:t>
      </w:r>
    </w:p>
    <w:p w:rsidR="006724D0" w:rsidRPr="00833054" w:rsidRDefault="006724D0" w:rsidP="000B1B45">
      <w:pPr>
        <w:numPr>
          <w:ilvl w:val="0"/>
          <w:numId w:val="18"/>
        </w:numPr>
        <w:spacing w:line="360" w:lineRule="auto"/>
        <w:ind w:left="0" w:firstLine="0"/>
        <w:jc w:val="both"/>
        <w:rPr>
          <w:sz w:val="28"/>
          <w:szCs w:val="28"/>
        </w:rPr>
      </w:pPr>
      <w:r w:rsidRPr="00833054">
        <w:rPr>
          <w:sz w:val="28"/>
          <w:szCs w:val="28"/>
        </w:rPr>
        <w:t>Патент №2091362 Способ получения изопрена / Чуркин В.Н., Павлов С.Ю., Суровцев А.А., Карпов О.П., Бубенков В.П., Павлов О.С., Тульчинский Э.А., БИ №27, 1997.</w:t>
      </w:r>
    </w:p>
    <w:p w:rsidR="006724D0" w:rsidRPr="00833054" w:rsidRDefault="006724D0" w:rsidP="000B1B45">
      <w:pPr>
        <w:numPr>
          <w:ilvl w:val="0"/>
          <w:numId w:val="18"/>
        </w:numPr>
        <w:spacing w:line="360" w:lineRule="auto"/>
        <w:ind w:left="0" w:firstLine="0"/>
        <w:jc w:val="both"/>
        <w:rPr>
          <w:sz w:val="28"/>
          <w:szCs w:val="28"/>
        </w:rPr>
      </w:pPr>
      <w:r w:rsidRPr="00833054">
        <w:rPr>
          <w:sz w:val="28"/>
          <w:szCs w:val="28"/>
        </w:rPr>
        <w:t>Патент 976630 Способ очистки изопрена / Чуркин В.Н., Горшков В.А., Елифантьева Н.В., Бутин В.И., №2986343/04; Заявл. 20.06.1980; опубл.27.07.2000</w:t>
      </w:r>
    </w:p>
    <w:p w:rsidR="006724D0" w:rsidRPr="00833054" w:rsidRDefault="006724D0" w:rsidP="000B1B45">
      <w:pPr>
        <w:numPr>
          <w:ilvl w:val="0"/>
          <w:numId w:val="18"/>
        </w:numPr>
        <w:spacing w:line="360" w:lineRule="auto"/>
        <w:ind w:left="0" w:firstLine="0"/>
        <w:jc w:val="both"/>
        <w:rPr>
          <w:sz w:val="28"/>
          <w:szCs w:val="28"/>
        </w:rPr>
      </w:pPr>
      <w:r w:rsidRPr="00833054">
        <w:rPr>
          <w:sz w:val="28"/>
          <w:szCs w:val="28"/>
        </w:rPr>
        <w:t>Балашов А.Л., Чубаров С.М., Авдошин Г.А. Способ выделения и очистки 1,3-диоксолана. Нижегородский технический университет-1997, № 1.</w:t>
      </w:r>
    </w:p>
    <w:p w:rsidR="006724D0" w:rsidRPr="00833054" w:rsidRDefault="006724D0" w:rsidP="000B1B45">
      <w:pPr>
        <w:numPr>
          <w:ilvl w:val="0"/>
          <w:numId w:val="18"/>
        </w:numPr>
        <w:spacing w:line="360" w:lineRule="auto"/>
        <w:ind w:left="0" w:firstLine="0"/>
        <w:jc w:val="both"/>
        <w:rPr>
          <w:sz w:val="28"/>
          <w:szCs w:val="28"/>
        </w:rPr>
      </w:pPr>
      <w:r w:rsidRPr="00833054">
        <w:rPr>
          <w:sz w:val="28"/>
          <w:szCs w:val="28"/>
        </w:rPr>
        <w:t>А.с. №686266, Горшков В.А., Кузнецов С.Г., Павлов С.Ю., Беляев В.А., Серова Н.В., Васильев Г.И., Шестовский Г.П., Малов Е.А. Способ разделения смесей близкокипящих углеводородов, БИ № 26, 1996.</w:t>
      </w:r>
    </w:p>
    <w:p w:rsidR="006724D0" w:rsidRPr="00833054" w:rsidRDefault="006724D0" w:rsidP="000B1B45">
      <w:pPr>
        <w:numPr>
          <w:ilvl w:val="0"/>
          <w:numId w:val="18"/>
        </w:numPr>
        <w:spacing w:line="360" w:lineRule="auto"/>
        <w:ind w:left="0" w:firstLine="0"/>
        <w:jc w:val="both"/>
        <w:rPr>
          <w:sz w:val="28"/>
          <w:szCs w:val="28"/>
        </w:rPr>
      </w:pPr>
      <w:r w:rsidRPr="00833054">
        <w:rPr>
          <w:sz w:val="28"/>
          <w:szCs w:val="28"/>
        </w:rPr>
        <w:t>А.с. № 726821, Горшков В.А., Кузнецов С.Г., Павлов С.Ю., Беляев В.А., Серова Н.В., Васильев Г.И., Шестовский Г.П., Малов Е.А. Способ разделения углеводородов С</w:t>
      </w:r>
      <w:r w:rsidRPr="00833054">
        <w:rPr>
          <w:sz w:val="28"/>
          <w:szCs w:val="28"/>
          <w:vertAlign w:val="subscript"/>
        </w:rPr>
        <w:t>4</w:t>
      </w:r>
      <w:r w:rsidRPr="00833054">
        <w:rPr>
          <w:sz w:val="28"/>
          <w:szCs w:val="28"/>
        </w:rPr>
        <w:t>-С</w:t>
      </w:r>
      <w:r w:rsidRPr="00833054">
        <w:rPr>
          <w:sz w:val="28"/>
          <w:szCs w:val="28"/>
          <w:vertAlign w:val="subscript"/>
        </w:rPr>
        <w:t>5</w:t>
      </w:r>
      <w:r w:rsidRPr="00833054">
        <w:rPr>
          <w:sz w:val="28"/>
          <w:szCs w:val="28"/>
        </w:rPr>
        <w:t>, БИ № 26, 1996.</w:t>
      </w:r>
    </w:p>
    <w:p w:rsidR="006724D0" w:rsidRPr="00833054" w:rsidRDefault="006724D0" w:rsidP="000B1B45">
      <w:pPr>
        <w:numPr>
          <w:ilvl w:val="0"/>
          <w:numId w:val="18"/>
        </w:numPr>
        <w:spacing w:line="360" w:lineRule="auto"/>
        <w:ind w:left="0" w:firstLine="0"/>
        <w:jc w:val="both"/>
        <w:rPr>
          <w:sz w:val="28"/>
          <w:szCs w:val="28"/>
        </w:rPr>
      </w:pPr>
      <w:r w:rsidRPr="00833054">
        <w:rPr>
          <w:sz w:val="28"/>
          <w:szCs w:val="28"/>
        </w:rPr>
        <w:t>Процесс извлечени</w:t>
      </w:r>
      <w:r w:rsidR="0059627F">
        <w:rPr>
          <w:sz w:val="28"/>
          <w:szCs w:val="28"/>
        </w:rPr>
        <w:t>я пентафторэтана, № 6-19 3066 (</w:t>
      </w:r>
      <w:r w:rsidRPr="00833054">
        <w:rPr>
          <w:sz w:val="28"/>
          <w:szCs w:val="28"/>
        </w:rPr>
        <w:t>Япония), НПК 203/57, 1999.</w:t>
      </w:r>
    </w:p>
    <w:p w:rsidR="006724D0" w:rsidRPr="00833054" w:rsidRDefault="006724D0" w:rsidP="000B1B45">
      <w:pPr>
        <w:numPr>
          <w:ilvl w:val="0"/>
          <w:numId w:val="18"/>
        </w:numPr>
        <w:spacing w:line="360" w:lineRule="auto"/>
        <w:ind w:left="0" w:firstLine="0"/>
        <w:jc w:val="both"/>
        <w:rPr>
          <w:sz w:val="28"/>
          <w:szCs w:val="28"/>
        </w:rPr>
      </w:pPr>
      <w:r w:rsidRPr="00833054">
        <w:rPr>
          <w:sz w:val="28"/>
          <w:szCs w:val="28"/>
        </w:rPr>
        <w:t>Патент № 2157360, Трофимов В.Н., Пантук Б.И., Деревцов В.И. Способ очистки бензола от непредельных углеводородов, № 99118148, 2000.</w:t>
      </w:r>
    </w:p>
    <w:p w:rsidR="006724D0" w:rsidRPr="00833054" w:rsidRDefault="006724D0" w:rsidP="000B1B45">
      <w:pPr>
        <w:numPr>
          <w:ilvl w:val="0"/>
          <w:numId w:val="18"/>
        </w:numPr>
        <w:spacing w:line="360" w:lineRule="auto"/>
        <w:ind w:left="0" w:firstLine="0"/>
        <w:jc w:val="both"/>
        <w:rPr>
          <w:sz w:val="28"/>
          <w:szCs w:val="28"/>
        </w:rPr>
      </w:pPr>
      <w:r w:rsidRPr="00833054">
        <w:rPr>
          <w:sz w:val="28"/>
          <w:szCs w:val="28"/>
        </w:rPr>
        <w:t>Патент № 2145590, Голубев Ю.Д., Рыбаков И.И., Спорова Л.Г., Орехов О.В., Пирогова Н.Л., Шеин А.В. Способ выделения ароматических углеводородов из смесей с неароматическими. БИ № 5,2000.</w:t>
      </w:r>
    </w:p>
    <w:p w:rsidR="006724D0" w:rsidRPr="00833054" w:rsidRDefault="006724D0" w:rsidP="000B1B45">
      <w:pPr>
        <w:numPr>
          <w:ilvl w:val="0"/>
          <w:numId w:val="18"/>
        </w:numPr>
        <w:spacing w:line="360" w:lineRule="auto"/>
        <w:ind w:left="0" w:firstLine="0"/>
        <w:jc w:val="both"/>
        <w:rPr>
          <w:sz w:val="28"/>
          <w:szCs w:val="28"/>
        </w:rPr>
      </w:pPr>
      <w:r w:rsidRPr="00833054">
        <w:rPr>
          <w:sz w:val="28"/>
          <w:szCs w:val="28"/>
        </w:rPr>
        <w:t>Петлюк Ф.Б.,Серафимов Л.А. Многокомпонентная ректификация. Теория и расчет: М., Химия, 1983. Серия «Процессы и аппараты химической и нефтехимической технологии». 304 с.</w:t>
      </w:r>
    </w:p>
    <w:p w:rsidR="006724D0" w:rsidRPr="00833054" w:rsidRDefault="006724D0" w:rsidP="000B1B45">
      <w:pPr>
        <w:numPr>
          <w:ilvl w:val="0"/>
          <w:numId w:val="18"/>
        </w:numPr>
        <w:spacing w:line="360" w:lineRule="auto"/>
        <w:ind w:left="0" w:firstLine="0"/>
        <w:jc w:val="both"/>
        <w:rPr>
          <w:sz w:val="28"/>
          <w:szCs w:val="28"/>
        </w:rPr>
      </w:pPr>
      <w:r w:rsidRPr="00833054">
        <w:rPr>
          <w:sz w:val="28"/>
          <w:szCs w:val="28"/>
        </w:rPr>
        <w:t>Рудавин В.С. Разработка технологии разделения ароматических изомеров на примере получения монитрохлорбензолов. Дисс. канд. техн. наук. М.: МИТХТ, 1988.</w:t>
      </w:r>
    </w:p>
    <w:p w:rsidR="006724D0" w:rsidRPr="00833054" w:rsidRDefault="006724D0" w:rsidP="000B1B45">
      <w:pPr>
        <w:numPr>
          <w:ilvl w:val="0"/>
          <w:numId w:val="18"/>
        </w:numPr>
        <w:spacing w:line="360" w:lineRule="auto"/>
        <w:ind w:left="0" w:firstLine="0"/>
        <w:jc w:val="both"/>
        <w:rPr>
          <w:sz w:val="28"/>
          <w:szCs w:val="28"/>
        </w:rPr>
      </w:pPr>
      <w:r w:rsidRPr="00833054">
        <w:rPr>
          <w:sz w:val="28"/>
          <w:szCs w:val="28"/>
        </w:rPr>
        <w:t>Петлюк Ф.Б., Платонов В.М., Аветьян В.С. Оптимальные схемы ректификации многокомпонентных смесей, ХП, №11,1966, с.65-68.</w:t>
      </w:r>
    </w:p>
    <w:p w:rsidR="006724D0" w:rsidRPr="00833054" w:rsidRDefault="006724D0" w:rsidP="000B1B45">
      <w:pPr>
        <w:numPr>
          <w:ilvl w:val="0"/>
          <w:numId w:val="18"/>
        </w:numPr>
        <w:spacing w:line="360" w:lineRule="auto"/>
        <w:ind w:left="0" w:firstLine="0"/>
        <w:jc w:val="both"/>
        <w:rPr>
          <w:sz w:val="28"/>
          <w:szCs w:val="28"/>
        </w:rPr>
      </w:pPr>
      <w:r w:rsidRPr="00833054">
        <w:rPr>
          <w:sz w:val="28"/>
          <w:szCs w:val="28"/>
        </w:rPr>
        <w:t>Деменков В.Н. Схемы фракционирования смесей в сложных колоннах. // Химия и технология топлив и масел. – 1997, №2, с.6–8.</w:t>
      </w:r>
    </w:p>
    <w:p w:rsidR="006724D0" w:rsidRPr="00833054" w:rsidRDefault="006724D0" w:rsidP="000B1B45">
      <w:pPr>
        <w:numPr>
          <w:ilvl w:val="0"/>
          <w:numId w:val="18"/>
        </w:numPr>
        <w:spacing w:line="360" w:lineRule="auto"/>
        <w:ind w:left="0" w:firstLine="0"/>
        <w:jc w:val="both"/>
        <w:rPr>
          <w:sz w:val="28"/>
          <w:szCs w:val="28"/>
        </w:rPr>
      </w:pPr>
      <w:r w:rsidRPr="00833054">
        <w:rPr>
          <w:sz w:val="28"/>
          <w:szCs w:val="28"/>
        </w:rPr>
        <w:t>Рид Р., Шервуд Т., Праусниц Дж. Свойства газов и жидкостей. Л, Химия,1982, 592 с.</w:t>
      </w:r>
    </w:p>
    <w:p w:rsidR="006724D0" w:rsidRPr="00833054" w:rsidRDefault="006724D0" w:rsidP="000B1B45">
      <w:pPr>
        <w:numPr>
          <w:ilvl w:val="0"/>
          <w:numId w:val="18"/>
        </w:numPr>
        <w:spacing w:line="360" w:lineRule="auto"/>
        <w:ind w:left="0" w:firstLine="0"/>
        <w:jc w:val="both"/>
        <w:rPr>
          <w:sz w:val="28"/>
          <w:szCs w:val="28"/>
        </w:rPr>
      </w:pPr>
      <w:r w:rsidRPr="00833054">
        <w:rPr>
          <w:sz w:val="28"/>
          <w:szCs w:val="28"/>
        </w:rPr>
        <w:t>Термодинамика равновесия жидкость-пар/ под ред. А.Г. Морачевского- Л., Химия, 1989, 344 с.</w:t>
      </w:r>
    </w:p>
    <w:p w:rsidR="006724D0" w:rsidRPr="00833054" w:rsidRDefault="006724D0" w:rsidP="000B1B45">
      <w:pPr>
        <w:numPr>
          <w:ilvl w:val="0"/>
          <w:numId w:val="18"/>
        </w:numPr>
        <w:spacing w:line="360" w:lineRule="auto"/>
        <w:ind w:left="0" w:firstLine="0"/>
        <w:jc w:val="both"/>
        <w:rPr>
          <w:sz w:val="28"/>
          <w:szCs w:val="28"/>
        </w:rPr>
      </w:pPr>
      <w:r w:rsidRPr="00833054">
        <w:rPr>
          <w:sz w:val="28"/>
          <w:szCs w:val="28"/>
        </w:rPr>
        <w:t>Химическая энциклопедия в пяти томах, 1, 2, 5. М: Изд. «Советская энциклопедия», 1990.</w:t>
      </w:r>
    </w:p>
    <w:p w:rsidR="006724D0" w:rsidRPr="00833054" w:rsidRDefault="006724D0" w:rsidP="000B1B45">
      <w:pPr>
        <w:numPr>
          <w:ilvl w:val="0"/>
          <w:numId w:val="18"/>
        </w:numPr>
        <w:spacing w:line="360" w:lineRule="auto"/>
        <w:ind w:left="0" w:firstLine="0"/>
        <w:jc w:val="both"/>
        <w:rPr>
          <w:sz w:val="28"/>
          <w:szCs w:val="28"/>
        </w:rPr>
      </w:pPr>
      <w:r w:rsidRPr="00833054">
        <w:rPr>
          <w:sz w:val="28"/>
          <w:szCs w:val="28"/>
        </w:rPr>
        <w:t>Огородников С.К., Лестева Т.М., Коган В.Б. Азеотропные смеси. Справочник. Под ред. проф. Когана В.Б. Изд. «Химия», Л. 1971.</w:t>
      </w:r>
    </w:p>
    <w:p w:rsidR="006724D0" w:rsidRPr="00833054" w:rsidRDefault="006724D0" w:rsidP="000B1B45">
      <w:pPr>
        <w:numPr>
          <w:ilvl w:val="0"/>
          <w:numId w:val="18"/>
        </w:numPr>
        <w:spacing w:line="360" w:lineRule="auto"/>
        <w:ind w:left="0" w:firstLine="0"/>
        <w:jc w:val="both"/>
        <w:rPr>
          <w:sz w:val="28"/>
          <w:szCs w:val="28"/>
        </w:rPr>
      </w:pPr>
      <w:r w:rsidRPr="00833054">
        <w:rPr>
          <w:sz w:val="28"/>
          <w:szCs w:val="28"/>
        </w:rPr>
        <w:t>Пирог Л.А. Оценка эффективности агентов при разделении неидеальных смесей экстрактивной ректификацией. Дисс. …канд. …техн. наук. – М.: МИТХТ, 1987.</w:t>
      </w:r>
    </w:p>
    <w:p w:rsidR="006724D0" w:rsidRPr="00833054" w:rsidRDefault="006724D0" w:rsidP="000B1B45">
      <w:pPr>
        <w:numPr>
          <w:ilvl w:val="0"/>
          <w:numId w:val="18"/>
        </w:numPr>
        <w:spacing w:line="360" w:lineRule="auto"/>
        <w:ind w:left="0" w:firstLine="0"/>
        <w:jc w:val="both"/>
        <w:rPr>
          <w:sz w:val="28"/>
          <w:szCs w:val="28"/>
        </w:rPr>
      </w:pPr>
      <w:r w:rsidRPr="00833054">
        <w:rPr>
          <w:sz w:val="28"/>
          <w:szCs w:val="28"/>
        </w:rPr>
        <w:t>Хассиба Бюннес Закономерности разделения азеотропных смесей в присутствии селективных разделяющих агентов. Дисс. … к.т.н. – Москва, МИТХТ, 2002.</w:t>
      </w:r>
    </w:p>
    <w:p w:rsidR="006724D0" w:rsidRDefault="006724D0" w:rsidP="000B1B45">
      <w:pPr>
        <w:spacing w:line="360" w:lineRule="auto"/>
        <w:ind w:left="1418" w:hanging="709"/>
        <w:jc w:val="both"/>
        <w:rPr>
          <w:b/>
          <w:bCs/>
          <w:sz w:val="28"/>
          <w:szCs w:val="28"/>
          <w:lang w:val="en-US"/>
        </w:rPr>
      </w:pPr>
      <w:r w:rsidRPr="00833054">
        <w:rPr>
          <w:sz w:val="28"/>
          <w:szCs w:val="28"/>
        </w:rPr>
        <w:br w:type="page"/>
      </w:r>
      <w:r w:rsidRPr="00833054">
        <w:rPr>
          <w:b/>
          <w:bCs/>
          <w:sz w:val="28"/>
          <w:szCs w:val="28"/>
        </w:rPr>
        <w:t>ПРИЛОЖЕНИЯ.</w:t>
      </w:r>
    </w:p>
    <w:p w:rsidR="000B1B45" w:rsidRPr="000B1B45" w:rsidRDefault="000B1B45" w:rsidP="000B1B45">
      <w:pPr>
        <w:spacing w:line="360" w:lineRule="auto"/>
        <w:ind w:left="1418" w:hanging="709"/>
        <w:jc w:val="both"/>
        <w:rPr>
          <w:b/>
          <w:bCs/>
          <w:sz w:val="28"/>
          <w:szCs w:val="28"/>
          <w:lang w:val="en-US"/>
        </w:rPr>
      </w:pPr>
    </w:p>
    <w:p w:rsidR="006724D0" w:rsidRPr="00833054" w:rsidRDefault="006724D0" w:rsidP="00833054">
      <w:pPr>
        <w:spacing w:line="360" w:lineRule="auto"/>
        <w:ind w:firstLine="709"/>
        <w:jc w:val="both"/>
        <w:rPr>
          <w:sz w:val="28"/>
          <w:szCs w:val="28"/>
        </w:rPr>
      </w:pPr>
      <w:r w:rsidRPr="00833054">
        <w:rPr>
          <w:b/>
          <w:bCs/>
          <w:sz w:val="28"/>
          <w:szCs w:val="28"/>
        </w:rPr>
        <w:t>Приложение 1.</w:t>
      </w:r>
    </w:p>
    <w:p w:rsidR="006724D0" w:rsidRPr="00833054" w:rsidRDefault="006724D0" w:rsidP="00833054">
      <w:pPr>
        <w:spacing w:line="360" w:lineRule="auto"/>
        <w:ind w:firstLine="709"/>
        <w:jc w:val="both"/>
        <w:rPr>
          <w:sz w:val="28"/>
          <w:szCs w:val="28"/>
        </w:rPr>
      </w:pPr>
      <w:r w:rsidRPr="00833054">
        <w:rPr>
          <w:sz w:val="28"/>
          <w:szCs w:val="28"/>
        </w:rPr>
        <w:t>Определение оптимального положения тарелок питания и отбора.</w:t>
      </w:r>
    </w:p>
    <w:p w:rsidR="006724D0" w:rsidRPr="00833054" w:rsidRDefault="006724D0" w:rsidP="00833054">
      <w:pPr>
        <w:spacing w:line="360" w:lineRule="auto"/>
        <w:ind w:firstLine="709"/>
        <w:jc w:val="both"/>
        <w:rPr>
          <w:sz w:val="28"/>
          <w:szCs w:val="28"/>
        </w:rPr>
      </w:pPr>
      <w:r w:rsidRPr="00833054">
        <w:rPr>
          <w:sz w:val="28"/>
          <w:szCs w:val="28"/>
          <w:lang w:val="en-US"/>
        </w:rPr>
        <w:t>F</w:t>
      </w:r>
      <w:r w:rsidRPr="00833054">
        <w:rPr>
          <w:sz w:val="28"/>
          <w:szCs w:val="28"/>
        </w:rPr>
        <w:t>:ЭА=1:3,5; Количество БО=150 кг/час</w:t>
      </w:r>
    </w:p>
    <w:tbl>
      <w:tblPr>
        <w:tblW w:w="5860" w:type="dxa"/>
        <w:jc w:val="center"/>
        <w:tblCellMar>
          <w:left w:w="0" w:type="dxa"/>
          <w:right w:w="0" w:type="dxa"/>
        </w:tblCellMar>
        <w:tblLook w:val="0000" w:firstRow="0" w:lastRow="0" w:firstColumn="0" w:lastColumn="0" w:noHBand="0" w:noVBand="0"/>
      </w:tblPr>
      <w:tblGrid>
        <w:gridCol w:w="1060"/>
        <w:gridCol w:w="960"/>
        <w:gridCol w:w="960"/>
        <w:gridCol w:w="975"/>
        <w:gridCol w:w="975"/>
        <w:gridCol w:w="930"/>
      </w:tblGrid>
      <w:tr w:rsidR="006724D0" w:rsidRPr="000B1B45">
        <w:trPr>
          <w:trHeight w:val="255"/>
          <w:jc w:val="center"/>
        </w:trPr>
        <w:tc>
          <w:tcPr>
            <w:tcW w:w="1060" w:type="dxa"/>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lang w:val="en-US"/>
              </w:rPr>
              <w:t>N</w:t>
            </w:r>
            <w:r w:rsidRPr="000B1B45">
              <w:rPr>
                <w:sz w:val="20"/>
                <w:szCs w:val="20"/>
                <w:vertAlign w:val="subscript"/>
              </w:rPr>
              <w:t>ЭА</w:t>
            </w:r>
            <w:r w:rsidRPr="000B1B45">
              <w:rPr>
                <w:sz w:val="20"/>
                <w:szCs w:val="20"/>
              </w:rPr>
              <w:t>/</w:t>
            </w:r>
            <w:r w:rsidRPr="000B1B45">
              <w:rPr>
                <w:sz w:val="20"/>
                <w:szCs w:val="20"/>
                <w:lang w:val="en-US"/>
              </w:rPr>
              <w:t>N</w:t>
            </w:r>
            <w:r w:rsidRPr="000B1B45">
              <w:rPr>
                <w:sz w:val="20"/>
                <w:szCs w:val="20"/>
                <w:vertAlign w:val="subscript"/>
                <w:lang w:val="en-US"/>
              </w:rPr>
              <w:t>F</w:t>
            </w:r>
            <w:r w:rsidRPr="000B1B45">
              <w:rPr>
                <w:sz w:val="20"/>
                <w:szCs w:val="20"/>
              </w:rPr>
              <w:t>/</w:t>
            </w:r>
            <w:r w:rsidRPr="000B1B45">
              <w:rPr>
                <w:sz w:val="20"/>
                <w:szCs w:val="20"/>
                <w:lang w:val="en-US"/>
              </w:rPr>
              <w:t>N</w:t>
            </w:r>
            <w:r w:rsidRPr="000B1B45">
              <w:rPr>
                <w:sz w:val="20"/>
                <w:szCs w:val="20"/>
                <w:vertAlign w:val="subscript"/>
              </w:rPr>
              <w:t>БО</w:t>
            </w:r>
          </w:p>
        </w:tc>
        <w:tc>
          <w:tcPr>
            <w:tcW w:w="960" w:type="dxa"/>
            <w:tcBorders>
              <w:top w:val="single" w:sz="4" w:space="0" w:color="auto"/>
              <w:left w:val="nil"/>
              <w:bottom w:val="nil"/>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vertAlign w:val="subscript"/>
              </w:rPr>
            </w:pPr>
            <w:r w:rsidRPr="000B1B45">
              <w:rPr>
                <w:sz w:val="20"/>
                <w:szCs w:val="20"/>
              </w:rPr>
              <w:t>R</w:t>
            </w:r>
            <w:r w:rsidRPr="000B1B45">
              <w:rPr>
                <w:sz w:val="20"/>
                <w:szCs w:val="20"/>
                <w:vertAlign w:val="subscript"/>
              </w:rPr>
              <w:t>1</w:t>
            </w:r>
          </w:p>
        </w:tc>
        <w:tc>
          <w:tcPr>
            <w:tcW w:w="960" w:type="dxa"/>
            <w:tcBorders>
              <w:top w:val="single" w:sz="4" w:space="0" w:color="auto"/>
              <w:left w:val="nil"/>
              <w:bottom w:val="nil"/>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vertAlign w:val="subscript"/>
              </w:rPr>
            </w:pPr>
            <w:r w:rsidRPr="000B1B45">
              <w:rPr>
                <w:sz w:val="20"/>
                <w:szCs w:val="20"/>
              </w:rPr>
              <w:t>R</w:t>
            </w:r>
            <w:r w:rsidRPr="000B1B45">
              <w:rPr>
                <w:sz w:val="20"/>
                <w:szCs w:val="20"/>
                <w:vertAlign w:val="subscript"/>
              </w:rPr>
              <w:t>2</w:t>
            </w:r>
          </w:p>
        </w:tc>
        <w:tc>
          <w:tcPr>
            <w:tcW w:w="2880" w:type="dxa"/>
            <w:gridSpan w:val="3"/>
            <w:tcBorders>
              <w:top w:val="single" w:sz="4" w:space="0" w:color="auto"/>
              <w:left w:val="nil"/>
              <w:bottom w:val="single" w:sz="4" w:space="0" w:color="auto"/>
              <w:right w:val="single" w:sz="4" w:space="0" w:color="000000"/>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Тепловые нагрузки,МДж/ч</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vertAlign w:val="subscript"/>
              </w:rPr>
            </w:pPr>
            <w:r w:rsidRPr="000B1B45">
              <w:rPr>
                <w:sz w:val="20"/>
                <w:szCs w:val="20"/>
              </w:rPr>
              <w:t>Q</w:t>
            </w:r>
            <w:r w:rsidRPr="000B1B45">
              <w:rPr>
                <w:sz w:val="20"/>
                <w:szCs w:val="20"/>
                <w:vertAlign w:val="subscript"/>
              </w:rPr>
              <w:t>конд1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vertAlign w:val="subscript"/>
              </w:rPr>
            </w:pPr>
            <w:r w:rsidRPr="000B1B45">
              <w:rPr>
                <w:sz w:val="20"/>
                <w:szCs w:val="20"/>
              </w:rPr>
              <w:t>Q</w:t>
            </w:r>
            <w:r w:rsidRPr="000B1B45">
              <w:rPr>
                <w:sz w:val="20"/>
                <w:szCs w:val="20"/>
                <w:vertAlign w:val="subscript"/>
              </w:rPr>
              <w:t>конд2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vertAlign w:val="subscript"/>
              </w:rPr>
            </w:pPr>
            <w:r w:rsidRPr="000B1B45">
              <w:rPr>
                <w:sz w:val="20"/>
                <w:szCs w:val="20"/>
              </w:rPr>
              <w:t>Q</w:t>
            </w:r>
            <w:r w:rsidRPr="000B1B45">
              <w:rPr>
                <w:sz w:val="20"/>
                <w:szCs w:val="20"/>
                <w:vertAlign w:val="subscript"/>
              </w:rPr>
              <w:t>кип</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4/10/23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153,7</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4/10/24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1,59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1,72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-28,6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-52,4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153,5</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4/10/25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1,97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-57,2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156,2</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4/11/23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1,96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-32,6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-48,2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153,3</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4/11/24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1,42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1,74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-26,8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-52,9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152,1</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4/11/25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1,23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1,99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-24,7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-57,7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154,8</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4/12/23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2,71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-40,9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-46,6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159,9</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4/12/24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1,55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1,72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-28,1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-52,5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153,1</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4/12/25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1,21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-24,4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-57,7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154,6</w:t>
            </w:r>
          </w:p>
        </w:tc>
      </w:tr>
      <w:tr w:rsidR="006724D0" w:rsidRPr="000B1B45">
        <w:trPr>
          <w:trHeight w:val="255"/>
          <w:jc w:val="center"/>
        </w:trPr>
        <w:tc>
          <w:tcPr>
            <w:tcW w:w="0" w:type="auto"/>
            <w:tcBorders>
              <w:top w:val="nil"/>
              <w:left w:val="single" w:sz="4" w:space="0" w:color="auto"/>
              <w:bottom w:val="single" w:sz="4" w:space="0" w:color="auto"/>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5/10/23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2,51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-38,7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158,1</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5/10/24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1,82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1,69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-31,1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-51,8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155,3</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5/10/25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1,54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1,95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-27,6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-56,9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157,3</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5/11/23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1,99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-25,4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-57,5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155,3</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5/11/24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1,58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1,72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-28,4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-52,4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153,3</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5/11/25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1,26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1,99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-24,9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-57,6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155,0</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5/12/25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1,22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2,00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-24,4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-57,7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154,6</w:t>
            </w:r>
          </w:p>
        </w:tc>
      </w:tr>
      <w:tr w:rsidR="006724D0" w:rsidRPr="000B1B45">
        <w:trPr>
          <w:trHeight w:val="255"/>
          <w:jc w:val="center"/>
        </w:trPr>
        <w:tc>
          <w:tcPr>
            <w:tcW w:w="0" w:type="auto"/>
            <w:tcBorders>
              <w:top w:val="nil"/>
              <w:left w:val="single" w:sz="4" w:space="0" w:color="auto"/>
              <w:bottom w:val="single" w:sz="4" w:space="0" w:color="auto"/>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6/10/24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-38,5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161,0</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6/10/25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2,08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1,88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-55,5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161,9</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6/11/24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2,07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-33,9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-51,1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157,4</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6/11/25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1,94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-29,4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-56,6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158,4</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6/12/24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2,09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157,6</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6/12/25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1,95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-28,2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-56,8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157,5</w:t>
            </w:r>
          </w:p>
        </w:tc>
      </w:tr>
    </w:tbl>
    <w:p w:rsidR="006724D0" w:rsidRPr="00833054" w:rsidRDefault="006724D0" w:rsidP="00833054">
      <w:pPr>
        <w:spacing w:line="360" w:lineRule="auto"/>
        <w:ind w:firstLine="709"/>
        <w:jc w:val="both"/>
        <w:rPr>
          <w:sz w:val="28"/>
          <w:szCs w:val="28"/>
        </w:rPr>
      </w:pPr>
    </w:p>
    <w:p w:rsidR="006724D0" w:rsidRPr="00833054" w:rsidRDefault="006724D0" w:rsidP="00833054">
      <w:pPr>
        <w:spacing w:line="360" w:lineRule="auto"/>
        <w:ind w:firstLine="709"/>
        <w:jc w:val="both"/>
        <w:rPr>
          <w:b/>
          <w:bCs/>
          <w:sz w:val="28"/>
          <w:szCs w:val="28"/>
        </w:rPr>
      </w:pPr>
      <w:r w:rsidRPr="00833054">
        <w:rPr>
          <w:sz w:val="28"/>
          <w:szCs w:val="28"/>
        </w:rPr>
        <w:br w:type="page"/>
      </w:r>
      <w:r w:rsidRPr="00833054">
        <w:rPr>
          <w:b/>
          <w:bCs/>
          <w:sz w:val="28"/>
          <w:szCs w:val="28"/>
        </w:rPr>
        <w:t>Приложение 2.</w:t>
      </w:r>
    </w:p>
    <w:p w:rsidR="006724D0" w:rsidRPr="00833054" w:rsidRDefault="006724D0" w:rsidP="00833054">
      <w:pPr>
        <w:pStyle w:val="xl32"/>
        <w:pBdr>
          <w:left w:val="none" w:sz="0" w:space="0" w:color="auto"/>
          <w:bottom w:val="none" w:sz="0" w:space="0" w:color="auto"/>
        </w:pBdr>
        <w:spacing w:before="0" w:beforeAutospacing="0" w:after="0" w:afterAutospacing="0" w:line="360" w:lineRule="auto"/>
        <w:ind w:firstLine="709"/>
        <w:jc w:val="both"/>
        <w:rPr>
          <w:sz w:val="28"/>
          <w:szCs w:val="28"/>
        </w:rPr>
      </w:pPr>
      <w:r w:rsidRPr="00833054">
        <w:rPr>
          <w:sz w:val="28"/>
          <w:szCs w:val="28"/>
        </w:rPr>
        <w:t>Влияние количества потока, отбираемого в боковую секцию на энергозатраты.</w:t>
      </w:r>
    </w:p>
    <w:p w:rsidR="006724D0" w:rsidRDefault="006724D0" w:rsidP="00833054">
      <w:pPr>
        <w:spacing w:line="360" w:lineRule="auto"/>
        <w:ind w:firstLine="709"/>
        <w:jc w:val="both"/>
        <w:rPr>
          <w:sz w:val="28"/>
          <w:szCs w:val="28"/>
          <w:lang w:val="en-US"/>
        </w:rPr>
      </w:pPr>
      <w:r w:rsidRPr="00833054">
        <w:rPr>
          <w:sz w:val="28"/>
          <w:szCs w:val="28"/>
          <w:lang w:val="en-US"/>
        </w:rPr>
        <w:t>T</w:t>
      </w:r>
      <w:r w:rsidRPr="00833054">
        <w:rPr>
          <w:sz w:val="28"/>
          <w:szCs w:val="28"/>
          <w:vertAlign w:val="subscript"/>
        </w:rPr>
        <w:t>ЭА</w:t>
      </w:r>
      <w:r w:rsidRPr="00833054">
        <w:rPr>
          <w:sz w:val="28"/>
          <w:szCs w:val="28"/>
        </w:rPr>
        <w:t>= 60º</w:t>
      </w:r>
      <w:r w:rsidRPr="00833054">
        <w:rPr>
          <w:sz w:val="28"/>
          <w:szCs w:val="28"/>
          <w:lang w:val="en-US"/>
        </w:rPr>
        <w:t>C</w:t>
      </w:r>
      <w:r w:rsidRPr="00833054">
        <w:rPr>
          <w:sz w:val="28"/>
          <w:szCs w:val="28"/>
        </w:rPr>
        <w:t xml:space="preserve">, </w:t>
      </w:r>
      <w:r w:rsidRPr="00833054">
        <w:rPr>
          <w:sz w:val="28"/>
          <w:szCs w:val="28"/>
          <w:lang w:val="en-US"/>
        </w:rPr>
        <w:t>F</w:t>
      </w:r>
      <w:r w:rsidRPr="00833054">
        <w:rPr>
          <w:sz w:val="28"/>
          <w:szCs w:val="28"/>
        </w:rPr>
        <w:t>:ЭА = 1:3,5.</w:t>
      </w:r>
    </w:p>
    <w:p w:rsidR="000B1B45" w:rsidRPr="000B1B45" w:rsidRDefault="000B1B45" w:rsidP="00833054">
      <w:pPr>
        <w:spacing w:line="360" w:lineRule="auto"/>
        <w:ind w:firstLine="709"/>
        <w:jc w:val="both"/>
        <w:rPr>
          <w:sz w:val="28"/>
          <w:szCs w:val="28"/>
          <w:lang w:val="en-US"/>
        </w:rPr>
      </w:pPr>
    </w:p>
    <w:tbl>
      <w:tblPr>
        <w:tblW w:w="6080" w:type="dxa"/>
        <w:jc w:val="center"/>
        <w:tblCellMar>
          <w:left w:w="0" w:type="dxa"/>
          <w:right w:w="0" w:type="dxa"/>
        </w:tblCellMar>
        <w:tblLook w:val="0000" w:firstRow="0" w:lastRow="0" w:firstColumn="0" w:lastColumn="0" w:noHBand="0" w:noVBand="0"/>
      </w:tblPr>
      <w:tblGrid>
        <w:gridCol w:w="1280"/>
        <w:gridCol w:w="960"/>
        <w:gridCol w:w="960"/>
        <w:gridCol w:w="976"/>
        <w:gridCol w:w="976"/>
        <w:gridCol w:w="928"/>
      </w:tblGrid>
      <w:tr w:rsidR="006724D0" w:rsidRPr="000B1B45">
        <w:trPr>
          <w:trHeight w:val="375"/>
          <w:jc w:val="center"/>
        </w:trPr>
        <w:tc>
          <w:tcPr>
            <w:tcW w:w="1280" w:type="dxa"/>
            <w:tcBorders>
              <w:top w:val="single" w:sz="4" w:space="0" w:color="auto"/>
              <w:left w:val="single" w:sz="4" w:space="0" w:color="auto"/>
              <w:bottom w:val="nil"/>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Количество</w:t>
            </w:r>
          </w:p>
        </w:tc>
        <w:tc>
          <w:tcPr>
            <w:tcW w:w="960" w:type="dxa"/>
            <w:tcBorders>
              <w:top w:val="single" w:sz="4" w:space="0" w:color="auto"/>
              <w:left w:val="nil"/>
              <w:bottom w:val="nil"/>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R</w:t>
            </w:r>
            <w:r w:rsidRPr="000B1B45">
              <w:rPr>
                <w:sz w:val="20"/>
                <w:szCs w:val="20"/>
                <w:vertAlign w:val="subscript"/>
              </w:rPr>
              <w:t>1</w:t>
            </w:r>
          </w:p>
        </w:tc>
        <w:tc>
          <w:tcPr>
            <w:tcW w:w="960" w:type="dxa"/>
            <w:tcBorders>
              <w:top w:val="single" w:sz="4" w:space="0" w:color="auto"/>
              <w:left w:val="nil"/>
              <w:bottom w:val="nil"/>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R</w:t>
            </w:r>
            <w:r w:rsidRPr="000B1B45">
              <w:rPr>
                <w:sz w:val="20"/>
                <w:szCs w:val="20"/>
                <w:vertAlign w:val="subscript"/>
              </w:rPr>
              <w:t>2</w:t>
            </w:r>
          </w:p>
        </w:tc>
        <w:tc>
          <w:tcPr>
            <w:tcW w:w="2880" w:type="dxa"/>
            <w:gridSpan w:val="3"/>
            <w:tcBorders>
              <w:top w:val="single" w:sz="4" w:space="0" w:color="auto"/>
              <w:left w:val="nil"/>
              <w:bottom w:val="single" w:sz="4" w:space="0" w:color="auto"/>
              <w:right w:val="single" w:sz="4" w:space="0" w:color="000000"/>
            </w:tcBorders>
            <w:noWrap/>
            <w:vAlign w:val="bottom"/>
          </w:tcPr>
          <w:p w:rsidR="006724D0" w:rsidRPr="000B1B45" w:rsidRDefault="006724D0" w:rsidP="000B1B45">
            <w:pPr>
              <w:pStyle w:val="xl35"/>
              <w:pBdr>
                <w:left w:val="none" w:sz="0" w:space="0" w:color="auto"/>
                <w:bottom w:val="none" w:sz="0" w:space="0" w:color="auto"/>
                <w:right w:val="none" w:sz="0" w:space="0" w:color="auto"/>
              </w:pBdr>
              <w:spacing w:before="0" w:beforeAutospacing="0" w:after="0" w:afterAutospacing="0" w:line="360" w:lineRule="auto"/>
              <w:jc w:val="left"/>
              <w:rPr>
                <w:sz w:val="20"/>
                <w:szCs w:val="20"/>
              </w:rPr>
            </w:pPr>
            <w:r w:rsidRPr="000B1B45">
              <w:rPr>
                <w:sz w:val="20"/>
                <w:szCs w:val="20"/>
              </w:rPr>
              <w:t>Тепловые нагрузки,МДж/ч</w:t>
            </w:r>
          </w:p>
        </w:tc>
      </w:tr>
      <w:tr w:rsidR="006724D0" w:rsidRPr="000B1B45">
        <w:trPr>
          <w:trHeight w:val="270"/>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БО, кг/ч</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Q</w:t>
            </w:r>
            <w:r w:rsidRPr="000B1B45">
              <w:rPr>
                <w:sz w:val="20"/>
                <w:szCs w:val="20"/>
                <w:vertAlign w:val="subscript"/>
              </w:rPr>
              <w:t>конд1</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Q</w:t>
            </w:r>
            <w:r w:rsidRPr="000B1B45">
              <w:rPr>
                <w:sz w:val="20"/>
                <w:szCs w:val="20"/>
                <w:vertAlign w:val="subscript"/>
              </w:rPr>
              <w:t>конд2</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Q</w:t>
            </w:r>
            <w:r w:rsidRPr="000B1B45">
              <w:rPr>
                <w:sz w:val="20"/>
                <w:szCs w:val="20"/>
                <w:vertAlign w:val="subscript"/>
              </w:rPr>
              <w:t>кип</w:t>
            </w:r>
          </w:p>
        </w:tc>
      </w:tr>
      <w:tr w:rsidR="006724D0" w:rsidRPr="000B1B45">
        <w:trPr>
          <w:trHeight w:val="345"/>
          <w:jc w:val="center"/>
        </w:trPr>
        <w:tc>
          <w:tcPr>
            <w:tcW w:w="0" w:type="auto"/>
            <w:gridSpan w:val="6"/>
            <w:tcBorders>
              <w:top w:val="single" w:sz="4" w:space="0" w:color="auto"/>
              <w:left w:val="single" w:sz="4" w:space="0" w:color="auto"/>
              <w:bottom w:val="single" w:sz="4" w:space="0" w:color="auto"/>
              <w:right w:val="single" w:sz="4" w:space="0" w:color="000000"/>
            </w:tcBorders>
            <w:noWrap/>
            <w:vAlign w:val="bottom"/>
          </w:tcPr>
          <w:p w:rsidR="006724D0" w:rsidRPr="000B1B45" w:rsidRDefault="006724D0" w:rsidP="000B1B45">
            <w:pPr>
              <w:spacing w:line="360" w:lineRule="auto"/>
              <w:rPr>
                <w:b/>
                <w:bCs/>
                <w:sz w:val="20"/>
                <w:szCs w:val="20"/>
              </w:rPr>
            </w:pPr>
            <w:r w:rsidRPr="000B1B45">
              <w:rPr>
                <w:b/>
                <w:bCs/>
                <w:sz w:val="20"/>
                <w:szCs w:val="20"/>
              </w:rPr>
              <w:t>N</w:t>
            </w:r>
            <w:r w:rsidRPr="000B1B45">
              <w:rPr>
                <w:b/>
                <w:bCs/>
                <w:sz w:val="20"/>
                <w:szCs w:val="20"/>
                <w:vertAlign w:val="subscript"/>
              </w:rPr>
              <w:t>ЭА</w:t>
            </w:r>
            <w:r w:rsidRPr="000B1B45">
              <w:rPr>
                <w:b/>
                <w:bCs/>
                <w:sz w:val="20"/>
                <w:szCs w:val="20"/>
              </w:rPr>
              <w:t>/N</w:t>
            </w:r>
            <w:r w:rsidRPr="000B1B45">
              <w:rPr>
                <w:b/>
                <w:bCs/>
                <w:sz w:val="20"/>
                <w:szCs w:val="20"/>
                <w:vertAlign w:val="subscript"/>
              </w:rPr>
              <w:t>F</w:t>
            </w:r>
            <w:r w:rsidRPr="000B1B45">
              <w:rPr>
                <w:b/>
                <w:bCs/>
                <w:sz w:val="20"/>
                <w:szCs w:val="20"/>
              </w:rPr>
              <w:t>/N</w:t>
            </w:r>
            <w:r w:rsidRPr="000B1B45">
              <w:rPr>
                <w:b/>
                <w:bCs/>
                <w:sz w:val="20"/>
                <w:szCs w:val="20"/>
                <w:vertAlign w:val="subscript"/>
              </w:rPr>
              <w:t>БО</w:t>
            </w:r>
            <w:r w:rsidRPr="000B1B45">
              <w:rPr>
                <w:b/>
                <w:bCs/>
                <w:sz w:val="20"/>
                <w:szCs w:val="20"/>
              </w:rPr>
              <w:t xml:space="preserve"> = 4/10/24</w:t>
            </w:r>
          </w:p>
        </w:tc>
      </w:tr>
      <w:tr w:rsidR="006724D0" w:rsidRPr="000B1B45">
        <w:trPr>
          <w:trHeight w:val="31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1,59</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1,72</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-28,6</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-52,4</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153,5</w:t>
            </w:r>
          </w:p>
        </w:tc>
      </w:tr>
      <w:tr w:rsidR="006724D0" w:rsidRPr="000B1B45">
        <w:trPr>
          <w:trHeight w:val="31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140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1,71</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1,55</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-30,2</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-49,2</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151,9</w:t>
            </w:r>
          </w:p>
        </w:tc>
      </w:tr>
      <w:tr w:rsidR="006724D0" w:rsidRPr="000B1B45">
        <w:trPr>
          <w:trHeight w:val="31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130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1,87</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1,38</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-31,7</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-45,9</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150,1</w:t>
            </w:r>
          </w:p>
        </w:tc>
      </w:tr>
      <w:tr w:rsidR="006724D0" w:rsidRPr="000B1B45">
        <w:trPr>
          <w:trHeight w:val="31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125</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1,91</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1,30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-32,1</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-44,3</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148,9</w:t>
            </w:r>
          </w:p>
        </w:tc>
      </w:tr>
      <w:tr w:rsidR="006724D0" w:rsidRPr="000B1B45">
        <w:trPr>
          <w:trHeight w:val="31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120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1,91</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1,22</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-32,1</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-42,7</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147,3</w:t>
            </w:r>
          </w:p>
        </w:tc>
      </w:tr>
      <w:tr w:rsidR="006724D0" w:rsidRPr="000B1B45">
        <w:trPr>
          <w:trHeight w:val="31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119</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2,02</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1,19</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-33,3</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-42,1</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147,9</w:t>
            </w:r>
          </w:p>
        </w:tc>
      </w:tr>
      <w:tr w:rsidR="006724D0" w:rsidRPr="000B1B45">
        <w:trPr>
          <w:trHeight w:val="345"/>
          <w:jc w:val="center"/>
        </w:trPr>
        <w:tc>
          <w:tcPr>
            <w:tcW w:w="0" w:type="auto"/>
            <w:gridSpan w:val="6"/>
            <w:tcBorders>
              <w:top w:val="single" w:sz="4" w:space="0" w:color="auto"/>
              <w:left w:val="single" w:sz="4" w:space="0" w:color="auto"/>
              <w:bottom w:val="single" w:sz="4" w:space="0" w:color="auto"/>
              <w:right w:val="single" w:sz="4" w:space="0" w:color="000000"/>
            </w:tcBorders>
            <w:noWrap/>
            <w:vAlign w:val="bottom"/>
          </w:tcPr>
          <w:p w:rsidR="006724D0" w:rsidRPr="000B1B45" w:rsidRDefault="006724D0" w:rsidP="000B1B45">
            <w:pPr>
              <w:spacing w:line="360" w:lineRule="auto"/>
              <w:rPr>
                <w:b/>
                <w:bCs/>
                <w:sz w:val="20"/>
                <w:szCs w:val="20"/>
              </w:rPr>
            </w:pPr>
            <w:r w:rsidRPr="000B1B45">
              <w:rPr>
                <w:b/>
                <w:bCs/>
                <w:sz w:val="20"/>
                <w:szCs w:val="20"/>
              </w:rPr>
              <w:t>N</w:t>
            </w:r>
            <w:r w:rsidRPr="000B1B45">
              <w:rPr>
                <w:b/>
                <w:bCs/>
                <w:sz w:val="20"/>
                <w:szCs w:val="20"/>
                <w:vertAlign w:val="subscript"/>
              </w:rPr>
              <w:t>ЭА</w:t>
            </w:r>
            <w:r w:rsidRPr="000B1B45">
              <w:rPr>
                <w:b/>
                <w:bCs/>
                <w:sz w:val="20"/>
                <w:szCs w:val="20"/>
              </w:rPr>
              <w:t>/N</w:t>
            </w:r>
            <w:r w:rsidRPr="000B1B45">
              <w:rPr>
                <w:b/>
                <w:bCs/>
                <w:sz w:val="20"/>
                <w:szCs w:val="20"/>
                <w:vertAlign w:val="subscript"/>
              </w:rPr>
              <w:t>F</w:t>
            </w:r>
            <w:r w:rsidRPr="000B1B45">
              <w:rPr>
                <w:b/>
                <w:bCs/>
                <w:sz w:val="20"/>
                <w:szCs w:val="20"/>
              </w:rPr>
              <w:t>/N</w:t>
            </w:r>
            <w:r w:rsidRPr="000B1B45">
              <w:rPr>
                <w:b/>
                <w:bCs/>
                <w:sz w:val="20"/>
                <w:szCs w:val="20"/>
                <w:vertAlign w:val="subscript"/>
              </w:rPr>
              <w:t>БО</w:t>
            </w:r>
            <w:r w:rsidRPr="000B1B45">
              <w:rPr>
                <w:b/>
                <w:bCs/>
                <w:sz w:val="20"/>
                <w:szCs w:val="20"/>
              </w:rPr>
              <w:t xml:space="preserve"> = 4/11/23</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170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1,44</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1,83</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-27,0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-54,5</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154,0</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160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1,65</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1,67</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-29,2</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-51,5</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153,2</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1,96</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-32,6</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-48,2</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153,3</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145</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2,17</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1,41</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-35,0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-46,4</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153,8</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140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2,48</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1,30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-38,4</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-44,4</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155,3</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135</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3,15</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1,17</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-45,8</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-41,8</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160,1</w:t>
            </w:r>
          </w:p>
        </w:tc>
      </w:tr>
      <w:tr w:rsidR="006724D0" w:rsidRPr="000B1B45">
        <w:trPr>
          <w:trHeight w:val="345"/>
          <w:jc w:val="center"/>
        </w:trPr>
        <w:tc>
          <w:tcPr>
            <w:tcW w:w="0" w:type="auto"/>
            <w:gridSpan w:val="6"/>
            <w:tcBorders>
              <w:top w:val="single" w:sz="4" w:space="0" w:color="auto"/>
              <w:left w:val="single" w:sz="4" w:space="0" w:color="auto"/>
              <w:bottom w:val="single" w:sz="4" w:space="0" w:color="auto"/>
              <w:right w:val="single" w:sz="4" w:space="0" w:color="000000"/>
            </w:tcBorders>
            <w:noWrap/>
            <w:vAlign w:val="bottom"/>
          </w:tcPr>
          <w:p w:rsidR="006724D0" w:rsidRPr="000B1B45" w:rsidRDefault="006724D0" w:rsidP="000B1B45">
            <w:pPr>
              <w:spacing w:line="360" w:lineRule="auto"/>
              <w:rPr>
                <w:b/>
                <w:bCs/>
                <w:sz w:val="20"/>
                <w:szCs w:val="20"/>
              </w:rPr>
            </w:pPr>
            <w:r w:rsidRPr="000B1B45">
              <w:rPr>
                <w:b/>
                <w:bCs/>
                <w:sz w:val="20"/>
                <w:szCs w:val="20"/>
              </w:rPr>
              <w:t>N</w:t>
            </w:r>
            <w:r w:rsidRPr="000B1B45">
              <w:rPr>
                <w:b/>
                <w:bCs/>
                <w:sz w:val="20"/>
                <w:szCs w:val="20"/>
                <w:vertAlign w:val="subscript"/>
              </w:rPr>
              <w:t>ЭА</w:t>
            </w:r>
            <w:r w:rsidRPr="000B1B45">
              <w:rPr>
                <w:b/>
                <w:bCs/>
                <w:sz w:val="20"/>
                <w:szCs w:val="20"/>
              </w:rPr>
              <w:t>/N</w:t>
            </w:r>
            <w:r w:rsidRPr="000B1B45">
              <w:rPr>
                <w:b/>
                <w:bCs/>
                <w:sz w:val="20"/>
                <w:szCs w:val="20"/>
                <w:vertAlign w:val="subscript"/>
              </w:rPr>
              <w:t>F</w:t>
            </w:r>
            <w:r w:rsidRPr="000B1B45">
              <w:rPr>
                <w:b/>
                <w:bCs/>
                <w:sz w:val="20"/>
                <w:szCs w:val="20"/>
              </w:rPr>
              <w:t>/N</w:t>
            </w:r>
            <w:r w:rsidRPr="000B1B45">
              <w:rPr>
                <w:b/>
                <w:bCs/>
                <w:sz w:val="20"/>
                <w:szCs w:val="20"/>
                <w:vertAlign w:val="subscript"/>
              </w:rPr>
              <w:t>БО</w:t>
            </w:r>
            <w:r w:rsidRPr="000B1B45">
              <w:rPr>
                <w:b/>
                <w:bCs/>
                <w:sz w:val="20"/>
                <w:szCs w:val="20"/>
              </w:rPr>
              <w:t xml:space="preserve"> = 4/11/24</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180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1,17</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2,18</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-24,0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-61,4</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157,9</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1,42</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1,74</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-26,8</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-52,9</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152,1</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140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1,61</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1,57</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-28,8</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-49,5</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150,9</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130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1,76</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1,40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-30,5</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-46,2</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149,2</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125</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1,80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1,31</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-30,9</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-44,5</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148,0</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120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1,91</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1,22</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-32,1</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-42,7</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147,3</w:t>
            </w:r>
          </w:p>
        </w:tc>
      </w:tr>
      <w:tr w:rsidR="006724D0" w:rsidRPr="000B1B45">
        <w:trPr>
          <w:trHeight w:val="345"/>
          <w:jc w:val="center"/>
        </w:trPr>
        <w:tc>
          <w:tcPr>
            <w:tcW w:w="0" w:type="auto"/>
            <w:gridSpan w:val="6"/>
            <w:tcBorders>
              <w:top w:val="single" w:sz="4" w:space="0" w:color="auto"/>
              <w:left w:val="single" w:sz="4" w:space="0" w:color="auto"/>
              <w:bottom w:val="single" w:sz="4" w:space="0" w:color="auto"/>
              <w:right w:val="single" w:sz="4" w:space="0" w:color="000000"/>
            </w:tcBorders>
            <w:noWrap/>
            <w:vAlign w:val="bottom"/>
          </w:tcPr>
          <w:p w:rsidR="006724D0" w:rsidRPr="000B1B45" w:rsidRDefault="006724D0" w:rsidP="000B1B45">
            <w:pPr>
              <w:spacing w:line="360" w:lineRule="auto"/>
              <w:rPr>
                <w:b/>
                <w:bCs/>
                <w:sz w:val="20"/>
                <w:szCs w:val="20"/>
              </w:rPr>
            </w:pPr>
            <w:r w:rsidRPr="000B1B45">
              <w:rPr>
                <w:b/>
                <w:bCs/>
                <w:sz w:val="20"/>
                <w:szCs w:val="20"/>
              </w:rPr>
              <w:t>N</w:t>
            </w:r>
            <w:r w:rsidRPr="000B1B45">
              <w:rPr>
                <w:b/>
                <w:bCs/>
                <w:sz w:val="20"/>
                <w:szCs w:val="20"/>
                <w:vertAlign w:val="subscript"/>
              </w:rPr>
              <w:t>ЭА</w:t>
            </w:r>
            <w:r w:rsidRPr="000B1B45">
              <w:rPr>
                <w:b/>
                <w:bCs/>
                <w:sz w:val="20"/>
                <w:szCs w:val="20"/>
              </w:rPr>
              <w:t>/N</w:t>
            </w:r>
            <w:r w:rsidRPr="000B1B45">
              <w:rPr>
                <w:b/>
                <w:bCs/>
                <w:sz w:val="20"/>
                <w:szCs w:val="20"/>
                <w:vertAlign w:val="subscript"/>
              </w:rPr>
              <w:t>F</w:t>
            </w:r>
            <w:r w:rsidRPr="000B1B45">
              <w:rPr>
                <w:b/>
                <w:bCs/>
                <w:sz w:val="20"/>
                <w:szCs w:val="20"/>
              </w:rPr>
              <w:t>/N</w:t>
            </w:r>
            <w:r w:rsidRPr="000B1B45">
              <w:rPr>
                <w:b/>
                <w:bCs/>
                <w:sz w:val="20"/>
                <w:szCs w:val="20"/>
                <w:vertAlign w:val="subscript"/>
              </w:rPr>
              <w:t>БО</w:t>
            </w:r>
            <w:r w:rsidRPr="000B1B45">
              <w:rPr>
                <w:b/>
                <w:bCs/>
                <w:sz w:val="20"/>
                <w:szCs w:val="20"/>
              </w:rPr>
              <w:t xml:space="preserve"> = 4/11/25</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1,23</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1,99</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-24,7</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-57,7</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154,8</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145</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1,24</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1,90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-24,8</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-56,0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153,3</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144</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1,25</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1,89</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-24,8</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-55,6</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153,0</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143</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1,25</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1,87</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-24,8</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-55,3</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152,6</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142</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1,24</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1,85</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-24,8</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-55,0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152,3</w:t>
            </w:r>
          </w:p>
        </w:tc>
      </w:tr>
      <w:tr w:rsidR="006724D0" w:rsidRPr="000B1B45">
        <w:trPr>
          <w:trHeight w:val="345"/>
          <w:jc w:val="center"/>
        </w:trPr>
        <w:tc>
          <w:tcPr>
            <w:tcW w:w="0" w:type="auto"/>
            <w:gridSpan w:val="6"/>
            <w:tcBorders>
              <w:top w:val="single" w:sz="4" w:space="0" w:color="auto"/>
              <w:left w:val="single" w:sz="4" w:space="0" w:color="auto"/>
              <w:bottom w:val="single" w:sz="4" w:space="0" w:color="auto"/>
              <w:right w:val="single" w:sz="4" w:space="0" w:color="000000"/>
            </w:tcBorders>
            <w:noWrap/>
            <w:vAlign w:val="bottom"/>
          </w:tcPr>
          <w:p w:rsidR="006724D0" w:rsidRPr="000B1B45" w:rsidRDefault="006724D0" w:rsidP="000B1B45">
            <w:pPr>
              <w:spacing w:line="360" w:lineRule="auto"/>
              <w:rPr>
                <w:b/>
                <w:bCs/>
                <w:sz w:val="20"/>
                <w:szCs w:val="20"/>
              </w:rPr>
            </w:pPr>
            <w:r w:rsidRPr="000B1B45">
              <w:rPr>
                <w:b/>
                <w:bCs/>
                <w:sz w:val="20"/>
                <w:szCs w:val="20"/>
              </w:rPr>
              <w:t>N</w:t>
            </w:r>
            <w:r w:rsidRPr="000B1B45">
              <w:rPr>
                <w:b/>
                <w:bCs/>
                <w:sz w:val="20"/>
                <w:szCs w:val="20"/>
                <w:vertAlign w:val="subscript"/>
              </w:rPr>
              <w:t>ЭА</w:t>
            </w:r>
            <w:r w:rsidRPr="000B1B45">
              <w:rPr>
                <w:b/>
                <w:bCs/>
                <w:sz w:val="20"/>
                <w:szCs w:val="20"/>
              </w:rPr>
              <w:t>/N</w:t>
            </w:r>
            <w:r w:rsidRPr="000B1B45">
              <w:rPr>
                <w:b/>
                <w:bCs/>
                <w:sz w:val="20"/>
                <w:szCs w:val="20"/>
                <w:vertAlign w:val="subscript"/>
              </w:rPr>
              <w:t>F</w:t>
            </w:r>
            <w:r w:rsidRPr="000B1B45">
              <w:rPr>
                <w:b/>
                <w:bCs/>
                <w:sz w:val="20"/>
                <w:szCs w:val="20"/>
              </w:rPr>
              <w:t>/N</w:t>
            </w:r>
            <w:r w:rsidRPr="000B1B45">
              <w:rPr>
                <w:b/>
                <w:bCs/>
                <w:sz w:val="20"/>
                <w:szCs w:val="20"/>
                <w:vertAlign w:val="subscript"/>
              </w:rPr>
              <w:t>БО</w:t>
            </w:r>
            <w:r w:rsidRPr="000B1B45">
              <w:rPr>
                <w:b/>
                <w:bCs/>
                <w:sz w:val="20"/>
                <w:szCs w:val="20"/>
              </w:rPr>
              <w:t xml:space="preserve"> = 4/12/24</w:t>
            </w:r>
          </w:p>
        </w:tc>
      </w:tr>
      <w:tr w:rsidR="006724D0" w:rsidRPr="000B1B45">
        <w:trPr>
          <w:trHeight w:val="31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1,55</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1,72</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-28,1</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-52,5</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153,1</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140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1,85</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1,54</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-31,5</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-48,9</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152,8</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135</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2,03</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1,44</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-33,4</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-47,0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152,9</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130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2,25</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1,34</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-35,9</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-45,0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153,4</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125</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2,52</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1,23</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-38,8</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-42,9</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154,3</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120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3,27</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1,07</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-47,1</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-39,9</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159,5</w:t>
            </w:r>
          </w:p>
        </w:tc>
      </w:tr>
      <w:tr w:rsidR="006724D0" w:rsidRPr="000B1B45">
        <w:trPr>
          <w:trHeight w:val="345"/>
          <w:jc w:val="center"/>
        </w:trPr>
        <w:tc>
          <w:tcPr>
            <w:tcW w:w="0" w:type="auto"/>
            <w:gridSpan w:val="6"/>
            <w:tcBorders>
              <w:top w:val="single" w:sz="4" w:space="0" w:color="auto"/>
              <w:left w:val="single" w:sz="4" w:space="0" w:color="auto"/>
              <w:bottom w:val="single" w:sz="4" w:space="0" w:color="auto"/>
              <w:right w:val="single" w:sz="4" w:space="0" w:color="000000"/>
            </w:tcBorders>
            <w:noWrap/>
            <w:vAlign w:val="bottom"/>
          </w:tcPr>
          <w:p w:rsidR="006724D0" w:rsidRPr="000B1B45" w:rsidRDefault="006724D0" w:rsidP="000B1B45">
            <w:pPr>
              <w:spacing w:line="360" w:lineRule="auto"/>
              <w:rPr>
                <w:b/>
                <w:bCs/>
                <w:sz w:val="20"/>
                <w:szCs w:val="20"/>
              </w:rPr>
            </w:pPr>
            <w:r w:rsidRPr="000B1B45">
              <w:rPr>
                <w:b/>
                <w:bCs/>
                <w:sz w:val="20"/>
                <w:szCs w:val="20"/>
              </w:rPr>
              <w:t>N</w:t>
            </w:r>
            <w:r w:rsidRPr="000B1B45">
              <w:rPr>
                <w:b/>
                <w:bCs/>
                <w:sz w:val="20"/>
                <w:szCs w:val="20"/>
                <w:vertAlign w:val="subscript"/>
              </w:rPr>
              <w:t>ЭА</w:t>
            </w:r>
            <w:r w:rsidRPr="000B1B45">
              <w:rPr>
                <w:b/>
                <w:bCs/>
                <w:sz w:val="20"/>
                <w:szCs w:val="20"/>
              </w:rPr>
              <w:t>/N</w:t>
            </w:r>
            <w:r w:rsidRPr="000B1B45">
              <w:rPr>
                <w:b/>
                <w:bCs/>
                <w:sz w:val="20"/>
                <w:szCs w:val="20"/>
                <w:vertAlign w:val="subscript"/>
              </w:rPr>
              <w:t>F</w:t>
            </w:r>
            <w:r w:rsidRPr="000B1B45">
              <w:rPr>
                <w:b/>
                <w:bCs/>
                <w:sz w:val="20"/>
                <w:szCs w:val="20"/>
              </w:rPr>
              <w:t>/N</w:t>
            </w:r>
            <w:r w:rsidRPr="000B1B45">
              <w:rPr>
                <w:b/>
                <w:bCs/>
                <w:sz w:val="20"/>
                <w:szCs w:val="20"/>
                <w:vertAlign w:val="subscript"/>
              </w:rPr>
              <w:t>БО</w:t>
            </w:r>
            <w:r w:rsidRPr="000B1B45">
              <w:rPr>
                <w:b/>
                <w:bCs/>
                <w:sz w:val="20"/>
                <w:szCs w:val="20"/>
              </w:rPr>
              <w:t xml:space="preserve"> = 5/10/24</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1,82</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1,69</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-31,1</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-51,8</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155,3</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140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2,05</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1,51</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-33,6</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-48,4</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154,5</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130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2,31</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1,33</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-36,5</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-44,9</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153,8</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120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2,54</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1,15</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-39,0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-41,4</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152,9</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115</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2,56</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1,06</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-39,3</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-39,7</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151,5</w:t>
            </w:r>
          </w:p>
        </w:tc>
      </w:tr>
      <w:tr w:rsidR="006724D0" w:rsidRPr="000B1B45">
        <w:trPr>
          <w:trHeight w:val="345"/>
          <w:jc w:val="center"/>
        </w:trPr>
        <w:tc>
          <w:tcPr>
            <w:tcW w:w="0" w:type="auto"/>
            <w:gridSpan w:val="6"/>
            <w:tcBorders>
              <w:top w:val="single" w:sz="4" w:space="0" w:color="auto"/>
              <w:left w:val="single" w:sz="4" w:space="0" w:color="auto"/>
              <w:bottom w:val="single" w:sz="4" w:space="0" w:color="auto"/>
              <w:right w:val="single" w:sz="4" w:space="0" w:color="000000"/>
            </w:tcBorders>
            <w:noWrap/>
            <w:vAlign w:val="bottom"/>
          </w:tcPr>
          <w:p w:rsidR="006724D0" w:rsidRPr="000B1B45" w:rsidRDefault="006724D0" w:rsidP="000B1B45">
            <w:pPr>
              <w:spacing w:line="360" w:lineRule="auto"/>
              <w:rPr>
                <w:b/>
                <w:bCs/>
                <w:sz w:val="20"/>
                <w:szCs w:val="20"/>
              </w:rPr>
            </w:pPr>
            <w:r w:rsidRPr="000B1B45">
              <w:rPr>
                <w:b/>
                <w:bCs/>
                <w:sz w:val="20"/>
                <w:szCs w:val="20"/>
              </w:rPr>
              <w:t>N</w:t>
            </w:r>
            <w:r w:rsidRPr="000B1B45">
              <w:rPr>
                <w:b/>
                <w:bCs/>
                <w:sz w:val="20"/>
                <w:szCs w:val="20"/>
                <w:vertAlign w:val="subscript"/>
              </w:rPr>
              <w:t>ЭА</w:t>
            </w:r>
            <w:r w:rsidRPr="000B1B45">
              <w:rPr>
                <w:b/>
                <w:bCs/>
                <w:sz w:val="20"/>
                <w:szCs w:val="20"/>
              </w:rPr>
              <w:t>/N</w:t>
            </w:r>
            <w:r w:rsidRPr="000B1B45">
              <w:rPr>
                <w:b/>
                <w:bCs/>
                <w:sz w:val="20"/>
                <w:szCs w:val="20"/>
                <w:vertAlign w:val="subscript"/>
              </w:rPr>
              <w:t>F</w:t>
            </w:r>
            <w:r w:rsidRPr="000B1B45">
              <w:rPr>
                <w:b/>
                <w:bCs/>
                <w:sz w:val="20"/>
                <w:szCs w:val="20"/>
              </w:rPr>
              <w:t>/N</w:t>
            </w:r>
            <w:r w:rsidRPr="000B1B45">
              <w:rPr>
                <w:b/>
                <w:bCs/>
                <w:sz w:val="20"/>
                <w:szCs w:val="20"/>
                <w:vertAlign w:val="subscript"/>
              </w:rPr>
              <w:t>БО</w:t>
            </w:r>
            <w:r w:rsidRPr="000B1B45">
              <w:rPr>
                <w:b/>
                <w:bCs/>
                <w:sz w:val="20"/>
                <w:szCs w:val="20"/>
              </w:rPr>
              <w:t xml:space="preserve"> = 5/10/25</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1,54</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1,95</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-27,6</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-56,9</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157,3</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140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1,57</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1,78</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-28,3</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-53,5</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154,3</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138</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1,57</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1,74</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-28,4</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-52,9</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153,7</w:t>
            </w:r>
          </w:p>
        </w:tc>
      </w:tr>
      <w:tr w:rsidR="006724D0" w:rsidRPr="000B1B45">
        <w:trPr>
          <w:trHeight w:val="345"/>
          <w:jc w:val="center"/>
        </w:trPr>
        <w:tc>
          <w:tcPr>
            <w:tcW w:w="0" w:type="auto"/>
            <w:gridSpan w:val="6"/>
            <w:tcBorders>
              <w:top w:val="single" w:sz="4" w:space="0" w:color="auto"/>
              <w:left w:val="single" w:sz="4" w:space="0" w:color="auto"/>
              <w:bottom w:val="single" w:sz="4" w:space="0" w:color="auto"/>
              <w:right w:val="single" w:sz="4" w:space="0" w:color="000000"/>
            </w:tcBorders>
            <w:noWrap/>
            <w:vAlign w:val="bottom"/>
          </w:tcPr>
          <w:p w:rsidR="006724D0" w:rsidRPr="000B1B45" w:rsidRDefault="006724D0" w:rsidP="000B1B45">
            <w:pPr>
              <w:spacing w:line="360" w:lineRule="auto"/>
              <w:rPr>
                <w:b/>
                <w:bCs/>
                <w:sz w:val="20"/>
                <w:szCs w:val="20"/>
              </w:rPr>
            </w:pPr>
            <w:r w:rsidRPr="000B1B45">
              <w:rPr>
                <w:b/>
                <w:bCs/>
                <w:sz w:val="20"/>
                <w:szCs w:val="20"/>
              </w:rPr>
              <w:t>N</w:t>
            </w:r>
            <w:r w:rsidRPr="000B1B45">
              <w:rPr>
                <w:b/>
                <w:bCs/>
                <w:sz w:val="20"/>
                <w:szCs w:val="20"/>
                <w:vertAlign w:val="subscript"/>
              </w:rPr>
              <w:t>ЭА</w:t>
            </w:r>
            <w:r w:rsidRPr="000B1B45">
              <w:rPr>
                <w:b/>
                <w:bCs/>
                <w:sz w:val="20"/>
                <w:szCs w:val="20"/>
              </w:rPr>
              <w:t>/N</w:t>
            </w:r>
            <w:r w:rsidRPr="000B1B45">
              <w:rPr>
                <w:b/>
                <w:bCs/>
                <w:sz w:val="20"/>
                <w:szCs w:val="20"/>
                <w:vertAlign w:val="subscript"/>
              </w:rPr>
              <w:t>F</w:t>
            </w:r>
            <w:r w:rsidRPr="000B1B45">
              <w:rPr>
                <w:b/>
                <w:bCs/>
                <w:sz w:val="20"/>
                <w:szCs w:val="20"/>
              </w:rPr>
              <w:t>/N</w:t>
            </w:r>
            <w:r w:rsidRPr="000B1B45">
              <w:rPr>
                <w:b/>
                <w:bCs/>
                <w:sz w:val="20"/>
                <w:szCs w:val="20"/>
                <w:vertAlign w:val="subscript"/>
              </w:rPr>
              <w:t>БО</w:t>
            </w:r>
            <w:r w:rsidRPr="000B1B45">
              <w:rPr>
                <w:b/>
                <w:bCs/>
                <w:sz w:val="20"/>
                <w:szCs w:val="20"/>
              </w:rPr>
              <w:t xml:space="preserve"> = 5/11/24</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1,58</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1,72</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-28,4</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-52,4</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153,3</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140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1,82</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1,54</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-31,1</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-49,0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152,6</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130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2,09</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1,36</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-34,0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-45,4</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151,9</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120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2,27</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1,18</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-36,0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-41,9</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150,5</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119</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2,32</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1,16</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-36,6</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-41,5</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150,6</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118</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2,25</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1,15</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-35,8</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-41,3</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149,6</w:t>
            </w:r>
          </w:p>
        </w:tc>
      </w:tr>
      <w:tr w:rsidR="006724D0" w:rsidRPr="000B1B45">
        <w:trPr>
          <w:trHeight w:val="345"/>
          <w:jc w:val="center"/>
        </w:trPr>
        <w:tc>
          <w:tcPr>
            <w:tcW w:w="0" w:type="auto"/>
            <w:gridSpan w:val="6"/>
            <w:tcBorders>
              <w:top w:val="single" w:sz="4" w:space="0" w:color="auto"/>
              <w:left w:val="single" w:sz="4" w:space="0" w:color="auto"/>
              <w:bottom w:val="single" w:sz="4" w:space="0" w:color="auto"/>
              <w:right w:val="single" w:sz="4" w:space="0" w:color="000000"/>
            </w:tcBorders>
            <w:noWrap/>
            <w:vAlign w:val="bottom"/>
          </w:tcPr>
          <w:p w:rsidR="006724D0" w:rsidRPr="000B1B45" w:rsidRDefault="006724D0" w:rsidP="000B1B45">
            <w:pPr>
              <w:spacing w:line="360" w:lineRule="auto"/>
              <w:rPr>
                <w:b/>
                <w:bCs/>
                <w:sz w:val="20"/>
                <w:szCs w:val="20"/>
              </w:rPr>
            </w:pPr>
            <w:r w:rsidRPr="000B1B45">
              <w:rPr>
                <w:b/>
                <w:bCs/>
                <w:sz w:val="20"/>
                <w:szCs w:val="20"/>
              </w:rPr>
              <w:t>N</w:t>
            </w:r>
            <w:r w:rsidRPr="000B1B45">
              <w:rPr>
                <w:b/>
                <w:bCs/>
                <w:sz w:val="20"/>
                <w:szCs w:val="20"/>
                <w:vertAlign w:val="subscript"/>
              </w:rPr>
              <w:t>ЭА</w:t>
            </w:r>
            <w:r w:rsidRPr="000B1B45">
              <w:rPr>
                <w:b/>
                <w:bCs/>
                <w:sz w:val="20"/>
                <w:szCs w:val="20"/>
              </w:rPr>
              <w:t>/N</w:t>
            </w:r>
            <w:r w:rsidRPr="000B1B45">
              <w:rPr>
                <w:b/>
                <w:bCs/>
                <w:sz w:val="20"/>
                <w:szCs w:val="20"/>
                <w:vertAlign w:val="subscript"/>
              </w:rPr>
              <w:t>F</w:t>
            </w:r>
            <w:r w:rsidRPr="000B1B45">
              <w:rPr>
                <w:b/>
                <w:bCs/>
                <w:sz w:val="20"/>
                <w:szCs w:val="20"/>
              </w:rPr>
              <w:t>/N</w:t>
            </w:r>
            <w:r w:rsidRPr="000B1B45">
              <w:rPr>
                <w:b/>
                <w:bCs/>
                <w:sz w:val="20"/>
                <w:szCs w:val="20"/>
                <w:vertAlign w:val="subscript"/>
              </w:rPr>
              <w:t>БО</w:t>
            </w:r>
            <w:r w:rsidRPr="000B1B45">
              <w:rPr>
                <w:b/>
                <w:bCs/>
                <w:sz w:val="20"/>
                <w:szCs w:val="20"/>
              </w:rPr>
              <w:t xml:space="preserve"> = 5/11/25</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150</w:t>
            </w:r>
          </w:p>
        </w:tc>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1,26</w:t>
            </w:r>
          </w:p>
        </w:tc>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1,99</w:t>
            </w:r>
          </w:p>
        </w:tc>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-24,9</w:t>
            </w:r>
          </w:p>
        </w:tc>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-57,6</w:t>
            </w:r>
          </w:p>
        </w:tc>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155,0</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145</w:t>
            </w:r>
          </w:p>
        </w:tc>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1,27</w:t>
            </w:r>
          </w:p>
        </w:tc>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1,90</w:t>
            </w:r>
          </w:p>
        </w:tc>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-25,1</w:t>
            </w:r>
          </w:p>
        </w:tc>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-55,9</w:t>
            </w:r>
          </w:p>
        </w:tc>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153,5</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143</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1,27</w:t>
            </w:r>
          </w:p>
        </w:tc>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1,87</w:t>
            </w:r>
          </w:p>
        </w:tc>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-25,1</w:t>
            </w:r>
          </w:p>
        </w:tc>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-55,3</w:t>
            </w:r>
          </w:p>
        </w:tc>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152,8</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142</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1,27</w:t>
            </w:r>
          </w:p>
        </w:tc>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1,85</w:t>
            </w:r>
          </w:p>
        </w:tc>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-25,0</w:t>
            </w:r>
          </w:p>
        </w:tc>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-54,9</w:t>
            </w:r>
          </w:p>
        </w:tc>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152,4</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141</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1,29</w:t>
            </w:r>
          </w:p>
        </w:tc>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1,83</w:t>
            </w:r>
          </w:p>
        </w:tc>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-25,2</w:t>
            </w:r>
          </w:p>
        </w:tc>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-54,6</w:t>
            </w:r>
          </w:p>
        </w:tc>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152,2</w:t>
            </w:r>
          </w:p>
        </w:tc>
      </w:tr>
      <w:tr w:rsidR="006724D0" w:rsidRPr="000B1B45">
        <w:trPr>
          <w:trHeight w:val="345"/>
          <w:jc w:val="center"/>
        </w:trPr>
        <w:tc>
          <w:tcPr>
            <w:tcW w:w="0" w:type="auto"/>
            <w:gridSpan w:val="6"/>
            <w:tcBorders>
              <w:top w:val="single" w:sz="4" w:space="0" w:color="auto"/>
              <w:left w:val="single" w:sz="4" w:space="0" w:color="auto"/>
              <w:bottom w:val="single" w:sz="4" w:space="0" w:color="auto"/>
              <w:right w:val="single" w:sz="4" w:space="0" w:color="000000"/>
            </w:tcBorders>
            <w:noWrap/>
            <w:vAlign w:val="bottom"/>
          </w:tcPr>
          <w:p w:rsidR="006724D0" w:rsidRPr="000B1B45" w:rsidRDefault="006724D0" w:rsidP="000B1B45">
            <w:pPr>
              <w:spacing w:line="360" w:lineRule="auto"/>
              <w:rPr>
                <w:b/>
                <w:bCs/>
                <w:sz w:val="20"/>
                <w:szCs w:val="20"/>
              </w:rPr>
            </w:pPr>
            <w:r w:rsidRPr="000B1B45">
              <w:rPr>
                <w:b/>
                <w:bCs/>
                <w:sz w:val="20"/>
                <w:szCs w:val="20"/>
              </w:rPr>
              <w:t>N</w:t>
            </w:r>
            <w:r w:rsidRPr="000B1B45">
              <w:rPr>
                <w:b/>
                <w:bCs/>
                <w:sz w:val="20"/>
                <w:szCs w:val="20"/>
                <w:vertAlign w:val="subscript"/>
              </w:rPr>
              <w:t>ЭА</w:t>
            </w:r>
            <w:r w:rsidRPr="000B1B45">
              <w:rPr>
                <w:b/>
                <w:bCs/>
                <w:sz w:val="20"/>
                <w:szCs w:val="20"/>
              </w:rPr>
              <w:t>/N</w:t>
            </w:r>
            <w:r w:rsidRPr="000B1B45">
              <w:rPr>
                <w:b/>
                <w:bCs/>
                <w:sz w:val="20"/>
                <w:szCs w:val="20"/>
                <w:vertAlign w:val="subscript"/>
              </w:rPr>
              <w:t>F</w:t>
            </w:r>
            <w:r w:rsidRPr="000B1B45">
              <w:rPr>
                <w:b/>
                <w:bCs/>
                <w:sz w:val="20"/>
                <w:szCs w:val="20"/>
              </w:rPr>
              <w:t>/N</w:t>
            </w:r>
            <w:r w:rsidRPr="000B1B45">
              <w:rPr>
                <w:b/>
                <w:bCs/>
                <w:sz w:val="20"/>
                <w:szCs w:val="20"/>
                <w:vertAlign w:val="subscript"/>
              </w:rPr>
              <w:t>БО</w:t>
            </w:r>
            <w:r w:rsidRPr="000B1B45">
              <w:rPr>
                <w:b/>
                <w:bCs/>
                <w:sz w:val="20"/>
                <w:szCs w:val="20"/>
              </w:rPr>
              <w:t xml:space="preserve"> = 5/12/25</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1,22</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2,00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-24,4</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-57,7</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154,6</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145</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1,23</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1,91</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-24,6</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-56,0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153,1</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143</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1,23</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1,87</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-24,6</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-55,4</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152,4</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141</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1,28</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1,83</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-25,2</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-54,6</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152,2</w:t>
            </w:r>
          </w:p>
        </w:tc>
      </w:tr>
      <w:tr w:rsidR="006724D0" w:rsidRPr="000B1B45">
        <w:trPr>
          <w:trHeight w:val="345"/>
          <w:jc w:val="center"/>
        </w:trPr>
        <w:tc>
          <w:tcPr>
            <w:tcW w:w="0" w:type="auto"/>
            <w:gridSpan w:val="6"/>
            <w:tcBorders>
              <w:top w:val="single" w:sz="4" w:space="0" w:color="auto"/>
              <w:left w:val="single" w:sz="4" w:space="0" w:color="auto"/>
              <w:bottom w:val="single" w:sz="4" w:space="0" w:color="auto"/>
              <w:right w:val="single" w:sz="4" w:space="0" w:color="000000"/>
            </w:tcBorders>
            <w:noWrap/>
            <w:vAlign w:val="bottom"/>
          </w:tcPr>
          <w:p w:rsidR="006724D0" w:rsidRPr="000B1B45" w:rsidRDefault="006724D0" w:rsidP="000B1B45">
            <w:pPr>
              <w:spacing w:line="360" w:lineRule="auto"/>
              <w:rPr>
                <w:b/>
                <w:bCs/>
                <w:sz w:val="20"/>
                <w:szCs w:val="20"/>
              </w:rPr>
            </w:pPr>
            <w:r w:rsidRPr="000B1B45">
              <w:rPr>
                <w:b/>
                <w:bCs/>
                <w:sz w:val="20"/>
                <w:szCs w:val="20"/>
              </w:rPr>
              <w:t>N</w:t>
            </w:r>
            <w:r w:rsidRPr="000B1B45">
              <w:rPr>
                <w:b/>
                <w:bCs/>
                <w:sz w:val="20"/>
                <w:szCs w:val="20"/>
                <w:vertAlign w:val="subscript"/>
              </w:rPr>
              <w:t>ЭА</w:t>
            </w:r>
            <w:r w:rsidRPr="000B1B45">
              <w:rPr>
                <w:b/>
                <w:bCs/>
                <w:sz w:val="20"/>
                <w:szCs w:val="20"/>
              </w:rPr>
              <w:t>/N</w:t>
            </w:r>
            <w:r w:rsidRPr="000B1B45">
              <w:rPr>
                <w:b/>
                <w:bCs/>
                <w:sz w:val="20"/>
                <w:szCs w:val="20"/>
                <w:vertAlign w:val="subscript"/>
              </w:rPr>
              <w:t>F</w:t>
            </w:r>
            <w:r w:rsidRPr="000B1B45">
              <w:rPr>
                <w:b/>
                <w:bCs/>
                <w:sz w:val="20"/>
                <w:szCs w:val="20"/>
              </w:rPr>
              <w:t>/N</w:t>
            </w:r>
            <w:r w:rsidRPr="000B1B45">
              <w:rPr>
                <w:b/>
                <w:bCs/>
                <w:sz w:val="20"/>
                <w:szCs w:val="20"/>
                <w:vertAlign w:val="subscript"/>
              </w:rPr>
              <w:t>БО</w:t>
            </w:r>
            <w:r w:rsidRPr="000B1B45">
              <w:rPr>
                <w:b/>
                <w:bCs/>
                <w:sz w:val="20"/>
                <w:szCs w:val="20"/>
              </w:rPr>
              <w:t xml:space="preserve"> = 6/11/24</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160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1,81</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1,83</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-31,0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-54,4</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157,9</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150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2,07</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1,65</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-33,9</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-51,1</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b/>
                <w:bCs/>
                <w:sz w:val="20"/>
                <w:szCs w:val="20"/>
              </w:rPr>
            </w:pPr>
            <w:r w:rsidRPr="000B1B45">
              <w:rPr>
                <w:b/>
                <w:bCs/>
                <w:sz w:val="20"/>
                <w:szCs w:val="20"/>
              </w:rPr>
              <w:t>157,4</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140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2,45</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1,46</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-38,0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-47,4</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157,9</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130</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3,12</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1,24</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-45,3</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-43,1</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160,9</w:t>
            </w:r>
          </w:p>
        </w:tc>
      </w:tr>
      <w:tr w:rsidR="006724D0" w:rsidRPr="000B1B45">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127</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3,55</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1,15</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-50,1</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-41,4</w:t>
            </w:r>
          </w:p>
        </w:tc>
        <w:tc>
          <w:tcPr>
            <w:tcW w:w="0" w:type="auto"/>
            <w:tcBorders>
              <w:top w:val="nil"/>
              <w:left w:val="nil"/>
              <w:bottom w:val="single" w:sz="4" w:space="0" w:color="auto"/>
              <w:right w:val="single" w:sz="4" w:space="0" w:color="auto"/>
            </w:tcBorders>
            <w:noWrap/>
            <w:vAlign w:val="bottom"/>
          </w:tcPr>
          <w:p w:rsidR="006724D0" w:rsidRPr="000B1B45" w:rsidRDefault="006724D0" w:rsidP="000B1B45">
            <w:pPr>
              <w:spacing w:line="360" w:lineRule="auto"/>
              <w:rPr>
                <w:sz w:val="20"/>
                <w:szCs w:val="20"/>
              </w:rPr>
            </w:pPr>
            <w:r w:rsidRPr="000B1B45">
              <w:rPr>
                <w:sz w:val="20"/>
                <w:szCs w:val="20"/>
              </w:rPr>
              <w:t>164,0</w:t>
            </w:r>
          </w:p>
        </w:tc>
      </w:tr>
    </w:tbl>
    <w:p w:rsidR="006724D0" w:rsidRPr="00833054" w:rsidRDefault="006724D0" w:rsidP="00833054">
      <w:pPr>
        <w:spacing w:line="360" w:lineRule="auto"/>
        <w:ind w:firstLine="709"/>
        <w:jc w:val="both"/>
        <w:rPr>
          <w:sz w:val="28"/>
          <w:szCs w:val="28"/>
        </w:rPr>
      </w:pPr>
    </w:p>
    <w:p w:rsidR="006724D0" w:rsidRDefault="006724D0" w:rsidP="00833054">
      <w:pPr>
        <w:spacing w:line="360" w:lineRule="auto"/>
        <w:ind w:firstLine="709"/>
        <w:jc w:val="both"/>
        <w:rPr>
          <w:b/>
          <w:bCs/>
          <w:sz w:val="28"/>
          <w:szCs w:val="28"/>
          <w:lang w:val="en-US"/>
        </w:rPr>
      </w:pPr>
      <w:r w:rsidRPr="00833054">
        <w:rPr>
          <w:sz w:val="28"/>
          <w:szCs w:val="28"/>
        </w:rPr>
        <w:br w:type="page"/>
      </w:r>
      <w:r w:rsidRPr="00833054">
        <w:rPr>
          <w:b/>
          <w:bCs/>
          <w:sz w:val="28"/>
          <w:szCs w:val="28"/>
        </w:rPr>
        <w:t>Приложение 3.</w:t>
      </w:r>
    </w:p>
    <w:p w:rsidR="000B1B45" w:rsidRPr="000B1B45" w:rsidRDefault="000B1B45" w:rsidP="00833054">
      <w:pPr>
        <w:spacing w:line="360" w:lineRule="auto"/>
        <w:ind w:firstLine="709"/>
        <w:jc w:val="both"/>
        <w:rPr>
          <w:sz w:val="28"/>
          <w:szCs w:val="28"/>
          <w:lang w:val="en-US"/>
        </w:rPr>
      </w:pPr>
    </w:p>
    <w:p w:rsidR="006724D0" w:rsidRPr="00833054" w:rsidRDefault="006724D0" w:rsidP="00833054">
      <w:pPr>
        <w:spacing w:line="360" w:lineRule="auto"/>
        <w:ind w:firstLine="709"/>
        <w:jc w:val="both"/>
        <w:rPr>
          <w:sz w:val="28"/>
          <w:szCs w:val="28"/>
        </w:rPr>
      </w:pPr>
      <w:r w:rsidRPr="00833054">
        <w:rPr>
          <w:sz w:val="28"/>
          <w:szCs w:val="28"/>
        </w:rPr>
        <w:t xml:space="preserve">Влияние количества потока, отбираемого в боковую секцию, на величину расхода экстрактивного агента. </w:t>
      </w:r>
      <w:r w:rsidRPr="00833054">
        <w:rPr>
          <w:sz w:val="28"/>
          <w:szCs w:val="28"/>
          <w:lang w:val="en-US"/>
        </w:rPr>
        <w:t>T</w:t>
      </w:r>
      <w:r w:rsidRPr="00833054">
        <w:rPr>
          <w:sz w:val="28"/>
          <w:szCs w:val="28"/>
          <w:vertAlign w:val="subscript"/>
        </w:rPr>
        <w:t>ЭА</w:t>
      </w:r>
      <w:r w:rsidRPr="00833054">
        <w:rPr>
          <w:sz w:val="28"/>
          <w:szCs w:val="28"/>
        </w:rPr>
        <w:t>= 60º</w:t>
      </w:r>
      <w:r w:rsidRPr="00833054">
        <w:rPr>
          <w:sz w:val="28"/>
          <w:szCs w:val="28"/>
          <w:lang w:val="en-US"/>
        </w:rPr>
        <w:t>C</w:t>
      </w:r>
      <w:r w:rsidRPr="00833054">
        <w:rPr>
          <w:sz w:val="28"/>
          <w:szCs w:val="28"/>
        </w:rPr>
        <w:t>.</w:t>
      </w:r>
    </w:p>
    <w:tbl>
      <w:tblPr>
        <w:tblW w:w="7240" w:type="dxa"/>
        <w:jc w:val="center"/>
        <w:tblCellMar>
          <w:left w:w="0" w:type="dxa"/>
          <w:right w:w="0" w:type="dxa"/>
        </w:tblCellMar>
        <w:tblLook w:val="0000" w:firstRow="0" w:lastRow="0" w:firstColumn="0" w:lastColumn="0" w:noHBand="0" w:noVBand="0"/>
      </w:tblPr>
      <w:tblGrid>
        <w:gridCol w:w="1431"/>
        <w:gridCol w:w="1000"/>
        <w:gridCol w:w="980"/>
        <w:gridCol w:w="820"/>
        <w:gridCol w:w="1061"/>
        <w:gridCol w:w="1061"/>
        <w:gridCol w:w="1018"/>
      </w:tblGrid>
      <w:tr w:rsidR="006724D0" w:rsidRPr="000B1B45">
        <w:trPr>
          <w:trHeight w:val="315"/>
          <w:jc w:val="center"/>
        </w:trPr>
        <w:tc>
          <w:tcPr>
            <w:tcW w:w="1300" w:type="dxa"/>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Количество</w:t>
            </w:r>
          </w:p>
        </w:tc>
        <w:tc>
          <w:tcPr>
            <w:tcW w:w="1000" w:type="dxa"/>
            <w:tcBorders>
              <w:top w:val="single" w:sz="4" w:space="0" w:color="auto"/>
              <w:left w:val="nil"/>
              <w:bottom w:val="nil"/>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Расход</w:t>
            </w:r>
          </w:p>
        </w:tc>
        <w:tc>
          <w:tcPr>
            <w:tcW w:w="980" w:type="dxa"/>
            <w:tcBorders>
              <w:top w:val="single" w:sz="4" w:space="0" w:color="auto"/>
              <w:left w:val="nil"/>
              <w:bottom w:val="nil"/>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820" w:type="dxa"/>
            <w:tcBorders>
              <w:top w:val="single" w:sz="4" w:space="0" w:color="auto"/>
              <w:left w:val="nil"/>
              <w:bottom w:val="nil"/>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3140" w:type="dxa"/>
            <w:gridSpan w:val="3"/>
            <w:tcBorders>
              <w:top w:val="single" w:sz="4" w:space="0" w:color="auto"/>
              <w:left w:val="nil"/>
              <w:bottom w:val="single" w:sz="4" w:space="0" w:color="auto"/>
              <w:right w:val="single" w:sz="4" w:space="0" w:color="000000"/>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Тепловые нагрузки,МДж/ч</w:t>
            </w:r>
          </w:p>
        </w:tc>
      </w:tr>
      <w:tr w:rsidR="006724D0" w:rsidRPr="000B1B45">
        <w:trPr>
          <w:trHeight w:val="375"/>
          <w:jc w:val="center"/>
        </w:trPr>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БО,</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ДМФА,</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R</w:t>
            </w:r>
            <w:r w:rsidRPr="000B1B45">
              <w:rPr>
                <w:sz w:val="20"/>
                <w:szCs w:val="20"/>
                <w:vertAlign w:val="subscript"/>
              </w:rPr>
              <w:t>1</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R</w:t>
            </w:r>
            <w:r w:rsidRPr="000B1B45">
              <w:rPr>
                <w:sz w:val="20"/>
                <w:szCs w:val="20"/>
                <w:vertAlign w:val="subscript"/>
              </w:rPr>
              <w:t>2</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Q</w:t>
            </w:r>
            <w:r w:rsidRPr="000B1B45">
              <w:rPr>
                <w:sz w:val="20"/>
                <w:szCs w:val="20"/>
                <w:vertAlign w:val="subscript"/>
              </w:rPr>
              <w:t>конд1</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Q</w:t>
            </w:r>
            <w:r w:rsidRPr="000B1B45">
              <w:rPr>
                <w:sz w:val="20"/>
                <w:szCs w:val="20"/>
                <w:vertAlign w:val="subscript"/>
              </w:rPr>
              <w:t>конд2</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Q</w:t>
            </w:r>
            <w:r w:rsidRPr="000B1B45">
              <w:rPr>
                <w:sz w:val="20"/>
                <w:szCs w:val="20"/>
                <w:vertAlign w:val="subscript"/>
              </w:rPr>
              <w:t>кип</w:t>
            </w:r>
          </w:p>
        </w:tc>
      </w:tr>
      <w:tr w:rsidR="006724D0" w:rsidRPr="000B1B45">
        <w:trPr>
          <w:trHeight w:val="315"/>
          <w:jc w:val="center"/>
        </w:trPr>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кг/ч</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кг/ч</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r>
      <w:tr w:rsidR="006724D0" w:rsidRPr="000B1B45">
        <w:trPr>
          <w:trHeight w:val="345"/>
          <w:jc w:val="center"/>
        </w:trPr>
        <w:tc>
          <w:tcPr>
            <w:tcW w:w="0" w:type="auto"/>
            <w:gridSpan w:val="7"/>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N</w:t>
            </w:r>
            <w:r w:rsidRPr="000B1B45">
              <w:rPr>
                <w:b/>
                <w:bCs/>
                <w:sz w:val="20"/>
                <w:szCs w:val="20"/>
                <w:vertAlign w:val="subscript"/>
              </w:rPr>
              <w:t>ЭА</w:t>
            </w:r>
            <w:r w:rsidRPr="000B1B45">
              <w:rPr>
                <w:b/>
                <w:bCs/>
                <w:sz w:val="20"/>
                <w:szCs w:val="20"/>
              </w:rPr>
              <w:t>/N</w:t>
            </w:r>
            <w:r w:rsidRPr="000B1B45">
              <w:rPr>
                <w:b/>
                <w:bCs/>
                <w:sz w:val="20"/>
                <w:szCs w:val="20"/>
                <w:vertAlign w:val="subscript"/>
              </w:rPr>
              <w:t>F</w:t>
            </w:r>
            <w:r w:rsidRPr="000B1B45">
              <w:rPr>
                <w:b/>
                <w:bCs/>
                <w:sz w:val="20"/>
                <w:szCs w:val="20"/>
              </w:rPr>
              <w:t>/N</w:t>
            </w:r>
            <w:r w:rsidRPr="000B1B45">
              <w:rPr>
                <w:b/>
                <w:bCs/>
                <w:sz w:val="20"/>
                <w:szCs w:val="20"/>
                <w:vertAlign w:val="subscript"/>
              </w:rPr>
              <w:t>БО</w:t>
            </w:r>
            <w:r w:rsidRPr="000B1B45">
              <w:rPr>
                <w:b/>
                <w:bCs/>
                <w:sz w:val="20"/>
                <w:szCs w:val="20"/>
              </w:rPr>
              <w:t xml:space="preserve"> = 4/10/24</w:t>
            </w:r>
          </w:p>
        </w:tc>
      </w:tr>
      <w:tr w:rsidR="006724D0" w:rsidRPr="000B1B45">
        <w:trPr>
          <w:cantSplit/>
          <w:trHeight w:val="255"/>
          <w:jc w:val="center"/>
        </w:trPr>
        <w:tc>
          <w:tcPr>
            <w:tcW w:w="0" w:type="auto"/>
            <w:vMerge w:val="restart"/>
            <w:tcBorders>
              <w:top w:val="nil"/>
              <w:left w:val="single" w:sz="4" w:space="0" w:color="auto"/>
              <w:bottom w:val="single" w:sz="8" w:space="0" w:color="000000"/>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1,91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1,22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-32,1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-42,7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147,3</w:t>
            </w:r>
          </w:p>
        </w:tc>
      </w:tr>
      <w:tr w:rsidR="006724D0" w:rsidRPr="000B1B45">
        <w:trPr>
          <w:cantSplit/>
          <w:trHeight w:val="270"/>
          <w:jc w:val="center"/>
        </w:trPr>
        <w:tc>
          <w:tcPr>
            <w:tcW w:w="0" w:type="auto"/>
            <w:vMerge/>
            <w:tcBorders>
              <w:top w:val="nil"/>
              <w:left w:val="single" w:sz="4" w:space="0" w:color="auto"/>
              <w:bottom w:val="single" w:sz="8" w:space="0" w:color="000000"/>
              <w:right w:val="single" w:sz="4" w:space="0" w:color="auto"/>
            </w:tcBorders>
            <w:vAlign w:val="center"/>
          </w:tcPr>
          <w:p w:rsidR="006724D0" w:rsidRPr="000B1B45" w:rsidRDefault="006724D0" w:rsidP="000B1B45">
            <w:pPr>
              <w:spacing w:line="360" w:lineRule="auto"/>
              <w:rPr>
                <w:b/>
                <w:bCs/>
                <w:sz w:val="20"/>
                <w:szCs w:val="20"/>
              </w:rPr>
            </w:pP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2,38</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1,14</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-37,3</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-41,3</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149,0</w:t>
            </w:r>
          </w:p>
        </w:tc>
      </w:tr>
      <w:tr w:rsidR="006724D0" w:rsidRPr="000B1B45">
        <w:trPr>
          <w:trHeight w:val="255"/>
          <w:jc w:val="center"/>
        </w:trPr>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-27,6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-47,4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151,6</w:t>
            </w:r>
          </w:p>
        </w:tc>
      </w:tr>
      <w:tr w:rsidR="006724D0" w:rsidRPr="000B1B45">
        <w:trPr>
          <w:cantSplit/>
          <w:trHeight w:val="255"/>
          <w:jc w:val="center"/>
        </w:trPr>
        <w:tc>
          <w:tcPr>
            <w:tcW w:w="0" w:type="auto"/>
            <w:vMerge w:val="restart"/>
            <w:tcBorders>
              <w:top w:val="nil"/>
              <w:left w:val="single" w:sz="4" w:space="0" w:color="auto"/>
              <w:bottom w:val="nil"/>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360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-29,4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-46,6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150,5</w:t>
            </w:r>
          </w:p>
        </w:tc>
      </w:tr>
      <w:tr w:rsidR="006724D0" w:rsidRPr="000B1B45">
        <w:trPr>
          <w:cantSplit/>
          <w:trHeight w:val="255"/>
          <w:jc w:val="center"/>
        </w:trPr>
        <w:tc>
          <w:tcPr>
            <w:tcW w:w="0" w:type="auto"/>
            <w:vMerge/>
            <w:tcBorders>
              <w:top w:val="nil"/>
              <w:left w:val="single" w:sz="4" w:space="0" w:color="auto"/>
              <w:bottom w:val="nil"/>
              <w:right w:val="single" w:sz="4" w:space="0" w:color="auto"/>
            </w:tcBorders>
            <w:vAlign w:val="center"/>
          </w:tcPr>
          <w:p w:rsidR="006724D0" w:rsidRPr="000B1B45" w:rsidRDefault="006724D0" w:rsidP="000B1B45">
            <w:pPr>
              <w:spacing w:line="360" w:lineRule="auto"/>
              <w:rPr>
                <w:sz w:val="20"/>
                <w:szCs w:val="20"/>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1,88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1,37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-45,6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149,9</w:t>
            </w:r>
          </w:p>
        </w:tc>
      </w:tr>
      <w:tr w:rsidR="006724D0" w:rsidRPr="000B1B45">
        <w:trPr>
          <w:trHeight w:val="255"/>
          <w:jc w:val="center"/>
        </w:trPr>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-44,4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150,1</w:t>
            </w:r>
          </w:p>
        </w:tc>
      </w:tr>
      <w:tr w:rsidR="006724D0" w:rsidRPr="000B1B45">
        <w:trPr>
          <w:trHeight w:val="270"/>
          <w:jc w:val="center"/>
        </w:trPr>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2,75</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1,21</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-41,3</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-42,6</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152,3</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1,72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-28,6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-52,4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153,5</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1,75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-30,3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152,1</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1,95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-32,6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-50,2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151,1</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2,27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-36,0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-48,8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151,0</w:t>
            </w:r>
          </w:p>
        </w:tc>
      </w:tr>
      <w:tr w:rsidR="006724D0" w:rsidRPr="000B1B45">
        <w:trPr>
          <w:trHeight w:val="270"/>
          <w:jc w:val="center"/>
        </w:trPr>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310</w:t>
            </w:r>
          </w:p>
        </w:tc>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2,84</w:t>
            </w:r>
          </w:p>
        </w:tc>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1,43</w:t>
            </w:r>
          </w:p>
        </w:tc>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-42,4</w:t>
            </w:r>
          </w:p>
        </w:tc>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-46,9</w:t>
            </w:r>
          </w:p>
        </w:tc>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153,4</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1,36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2,03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-26,1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-58,3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156,9</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1,97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-27,4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-57,3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155,1</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170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1,92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-28,8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-56,3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153,3</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1,78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1,86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-30,7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-55,1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152,1</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2,03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1,79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-53,8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151,4</w:t>
            </w:r>
          </w:p>
        </w:tc>
      </w:tr>
      <w:tr w:rsidR="006724D0" w:rsidRPr="000B1B45">
        <w:trPr>
          <w:trHeight w:val="270"/>
          <w:jc w:val="center"/>
        </w:trPr>
        <w:tc>
          <w:tcPr>
            <w:tcW w:w="0" w:type="auto"/>
            <w:tcBorders>
              <w:top w:val="nil"/>
              <w:left w:val="single" w:sz="4" w:space="0" w:color="auto"/>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300</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2,40</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1,72</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-37,5</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-52,3</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151,9</w:t>
            </w:r>
          </w:p>
        </w:tc>
      </w:tr>
      <w:tr w:rsidR="006724D0" w:rsidRPr="000B1B45">
        <w:trPr>
          <w:trHeight w:val="360"/>
          <w:jc w:val="center"/>
        </w:trPr>
        <w:tc>
          <w:tcPr>
            <w:tcW w:w="0" w:type="auto"/>
            <w:gridSpan w:val="7"/>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N</w:t>
            </w:r>
            <w:r w:rsidRPr="000B1B45">
              <w:rPr>
                <w:b/>
                <w:bCs/>
                <w:sz w:val="20"/>
                <w:szCs w:val="20"/>
                <w:vertAlign w:val="subscript"/>
              </w:rPr>
              <w:t>ЭА</w:t>
            </w:r>
            <w:r w:rsidRPr="000B1B45">
              <w:rPr>
                <w:b/>
                <w:bCs/>
                <w:sz w:val="20"/>
                <w:szCs w:val="20"/>
              </w:rPr>
              <w:t>/N</w:t>
            </w:r>
            <w:r w:rsidRPr="000B1B45">
              <w:rPr>
                <w:b/>
                <w:bCs/>
                <w:sz w:val="20"/>
                <w:szCs w:val="20"/>
                <w:vertAlign w:val="subscript"/>
              </w:rPr>
              <w:t>F</w:t>
            </w:r>
            <w:r w:rsidRPr="000B1B45">
              <w:rPr>
                <w:b/>
                <w:bCs/>
                <w:sz w:val="20"/>
                <w:szCs w:val="20"/>
              </w:rPr>
              <w:t>/N</w:t>
            </w:r>
            <w:r w:rsidRPr="000B1B45">
              <w:rPr>
                <w:b/>
                <w:bCs/>
                <w:sz w:val="20"/>
                <w:szCs w:val="20"/>
                <w:vertAlign w:val="subscript"/>
              </w:rPr>
              <w:t>БО</w:t>
            </w:r>
            <w:r w:rsidRPr="000B1B45">
              <w:rPr>
                <w:b/>
                <w:bCs/>
                <w:sz w:val="20"/>
                <w:szCs w:val="20"/>
              </w:rPr>
              <w:t xml:space="preserve"> = 4/11/23</w:t>
            </w:r>
          </w:p>
        </w:tc>
      </w:tr>
      <w:tr w:rsidR="006724D0" w:rsidRPr="000B1B45">
        <w:trPr>
          <w:cantSplit/>
          <w:trHeight w:val="255"/>
          <w:jc w:val="center"/>
        </w:trPr>
        <w:tc>
          <w:tcPr>
            <w:tcW w:w="0" w:type="auto"/>
            <w:vMerge w:val="restart"/>
            <w:tcBorders>
              <w:top w:val="nil"/>
              <w:left w:val="single" w:sz="4" w:space="0" w:color="auto"/>
              <w:bottom w:val="nil"/>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-29,2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153,2</w:t>
            </w:r>
          </w:p>
        </w:tc>
      </w:tr>
      <w:tr w:rsidR="006724D0" w:rsidRPr="000B1B45">
        <w:trPr>
          <w:cantSplit/>
          <w:trHeight w:val="255"/>
          <w:jc w:val="center"/>
        </w:trPr>
        <w:tc>
          <w:tcPr>
            <w:tcW w:w="0" w:type="auto"/>
            <w:vMerge/>
            <w:tcBorders>
              <w:top w:val="nil"/>
              <w:left w:val="single" w:sz="4" w:space="0" w:color="auto"/>
              <w:bottom w:val="nil"/>
              <w:right w:val="single" w:sz="4" w:space="0" w:color="auto"/>
            </w:tcBorders>
            <w:vAlign w:val="center"/>
          </w:tcPr>
          <w:p w:rsidR="006724D0" w:rsidRPr="000B1B45" w:rsidRDefault="006724D0" w:rsidP="000B1B45">
            <w:pPr>
              <w:spacing w:line="360" w:lineRule="auto"/>
              <w:rPr>
                <w:sz w:val="20"/>
                <w:szCs w:val="20"/>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1,94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-32,4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-50,3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153,1</w:t>
            </w:r>
          </w:p>
        </w:tc>
      </w:tr>
      <w:tr w:rsidR="006724D0" w:rsidRPr="000B1B45">
        <w:trPr>
          <w:trHeight w:val="255"/>
          <w:jc w:val="center"/>
        </w:trPr>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2,31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153,9</w:t>
            </w:r>
          </w:p>
        </w:tc>
      </w:tr>
      <w:tr w:rsidR="006724D0" w:rsidRPr="000B1B45">
        <w:trPr>
          <w:trHeight w:val="270"/>
          <w:jc w:val="center"/>
        </w:trPr>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1,46</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1,83</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-27,2</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-54,4</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154,1</w:t>
            </w:r>
          </w:p>
        </w:tc>
      </w:tr>
      <w:tr w:rsidR="006724D0" w:rsidRPr="000B1B45">
        <w:trPr>
          <w:cantSplit/>
          <w:trHeight w:val="255"/>
          <w:jc w:val="center"/>
        </w:trPr>
        <w:tc>
          <w:tcPr>
            <w:tcW w:w="0" w:type="auto"/>
            <w:vMerge w:val="restart"/>
            <w:tcBorders>
              <w:top w:val="nil"/>
              <w:left w:val="single" w:sz="4" w:space="0" w:color="auto"/>
              <w:bottom w:val="nil"/>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1,78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-29,1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153,0</w:t>
            </w:r>
          </w:p>
        </w:tc>
      </w:tr>
      <w:tr w:rsidR="006724D0" w:rsidRPr="000B1B45">
        <w:trPr>
          <w:cantSplit/>
          <w:trHeight w:val="255"/>
          <w:jc w:val="center"/>
        </w:trPr>
        <w:tc>
          <w:tcPr>
            <w:tcW w:w="0" w:type="auto"/>
            <w:vMerge/>
            <w:tcBorders>
              <w:top w:val="nil"/>
              <w:left w:val="single" w:sz="4" w:space="0" w:color="auto"/>
              <w:bottom w:val="nil"/>
              <w:right w:val="single" w:sz="4" w:space="0" w:color="auto"/>
            </w:tcBorders>
            <w:vAlign w:val="center"/>
          </w:tcPr>
          <w:p w:rsidR="006724D0" w:rsidRPr="000B1B45" w:rsidRDefault="006724D0" w:rsidP="000B1B45">
            <w:pPr>
              <w:spacing w:line="360" w:lineRule="auto"/>
              <w:rPr>
                <w:b/>
                <w:bCs/>
                <w:sz w:val="20"/>
                <w:szCs w:val="20"/>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1,89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1,72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-31,9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-52,4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152,6</w:t>
            </w:r>
          </w:p>
        </w:tc>
      </w:tr>
      <w:tr w:rsidR="006724D0" w:rsidRPr="000B1B45">
        <w:trPr>
          <w:trHeight w:val="255"/>
          <w:jc w:val="center"/>
        </w:trPr>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2,32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-36,6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153,9</w:t>
            </w:r>
          </w:p>
        </w:tc>
      </w:tr>
      <w:tr w:rsidR="006724D0" w:rsidRPr="000B1B45">
        <w:trPr>
          <w:trHeight w:val="270"/>
          <w:jc w:val="center"/>
        </w:trPr>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1,34</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1,97</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-25,8</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-57,2</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155,6</w:t>
            </w:r>
          </w:p>
        </w:tc>
      </w:tr>
      <w:tr w:rsidR="006724D0" w:rsidRPr="000B1B45">
        <w:trPr>
          <w:cantSplit/>
          <w:trHeight w:val="255"/>
          <w:jc w:val="center"/>
        </w:trPr>
        <w:tc>
          <w:tcPr>
            <w:tcW w:w="0" w:type="auto"/>
            <w:vMerge w:val="restart"/>
            <w:tcBorders>
              <w:top w:val="nil"/>
              <w:left w:val="single" w:sz="4" w:space="0" w:color="auto"/>
              <w:bottom w:val="nil"/>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1,93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-27,1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-56,4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153,9</w:t>
            </w:r>
          </w:p>
        </w:tc>
      </w:tr>
      <w:tr w:rsidR="006724D0" w:rsidRPr="000B1B45">
        <w:trPr>
          <w:cantSplit/>
          <w:trHeight w:val="255"/>
          <w:jc w:val="center"/>
        </w:trPr>
        <w:tc>
          <w:tcPr>
            <w:tcW w:w="0" w:type="auto"/>
            <w:vMerge/>
            <w:tcBorders>
              <w:top w:val="nil"/>
              <w:left w:val="single" w:sz="4" w:space="0" w:color="auto"/>
              <w:bottom w:val="nil"/>
              <w:right w:val="single" w:sz="4" w:space="0" w:color="auto"/>
            </w:tcBorders>
            <w:vAlign w:val="center"/>
          </w:tcPr>
          <w:p w:rsidR="006724D0" w:rsidRPr="000B1B45" w:rsidRDefault="006724D0" w:rsidP="000B1B45">
            <w:pPr>
              <w:spacing w:line="360" w:lineRule="auto"/>
              <w:rPr>
                <w:sz w:val="20"/>
                <w:szCs w:val="20"/>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1,88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-29,3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-55,4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153,0</w:t>
            </w:r>
          </w:p>
        </w:tc>
      </w:tr>
      <w:tr w:rsidR="006724D0" w:rsidRPr="000B1B45">
        <w:trPr>
          <w:trHeight w:val="255"/>
          <w:jc w:val="center"/>
        </w:trPr>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1,95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1,82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-54,3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153,0</w:t>
            </w:r>
          </w:p>
        </w:tc>
      </w:tr>
      <w:tr w:rsidR="006724D0" w:rsidRPr="000B1B45">
        <w:trPr>
          <w:trHeight w:val="270"/>
          <w:jc w:val="center"/>
        </w:trPr>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310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2,41</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1,75</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-37,6</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-53,0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154,8</w:t>
            </w:r>
          </w:p>
        </w:tc>
      </w:tr>
      <w:tr w:rsidR="006724D0" w:rsidRPr="000B1B45">
        <w:trPr>
          <w:trHeight w:val="255"/>
          <w:jc w:val="center"/>
        </w:trPr>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-24,9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-59,9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157,3</w:t>
            </w:r>
          </w:p>
        </w:tc>
      </w:tr>
      <w:tr w:rsidR="006724D0" w:rsidRPr="000B1B45">
        <w:trPr>
          <w:cantSplit/>
          <w:trHeight w:val="255"/>
          <w:jc w:val="center"/>
        </w:trPr>
        <w:tc>
          <w:tcPr>
            <w:tcW w:w="0" w:type="auto"/>
            <w:vMerge w:val="restart"/>
            <w:tcBorders>
              <w:top w:val="nil"/>
              <w:left w:val="single" w:sz="4" w:space="0" w:color="auto"/>
              <w:bottom w:val="nil"/>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2,07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-25,9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-59,1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155,5</w:t>
            </w:r>
          </w:p>
        </w:tc>
      </w:tr>
      <w:tr w:rsidR="006724D0" w:rsidRPr="000B1B45">
        <w:trPr>
          <w:cantSplit/>
          <w:trHeight w:val="255"/>
          <w:jc w:val="center"/>
        </w:trPr>
        <w:tc>
          <w:tcPr>
            <w:tcW w:w="0" w:type="auto"/>
            <w:vMerge/>
            <w:tcBorders>
              <w:top w:val="nil"/>
              <w:left w:val="single" w:sz="4" w:space="0" w:color="auto"/>
              <w:bottom w:val="nil"/>
              <w:right w:val="single" w:sz="4" w:space="0" w:color="auto"/>
            </w:tcBorders>
            <w:vAlign w:val="center"/>
          </w:tcPr>
          <w:p w:rsidR="006724D0" w:rsidRPr="000B1B45" w:rsidRDefault="006724D0" w:rsidP="000B1B45">
            <w:pPr>
              <w:spacing w:line="360" w:lineRule="auto"/>
              <w:rPr>
                <w:sz w:val="20"/>
                <w:szCs w:val="20"/>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2,02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-27,4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-58,3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154,0</w:t>
            </w:r>
          </w:p>
        </w:tc>
      </w:tr>
      <w:tr w:rsidR="006724D0" w:rsidRPr="000B1B45">
        <w:trPr>
          <w:trHeight w:val="255"/>
          <w:jc w:val="center"/>
        </w:trPr>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1,98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-29,6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-57,3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153,2</w:t>
            </w:r>
          </w:p>
        </w:tc>
      </w:tr>
      <w:tr w:rsidR="006724D0" w:rsidRPr="000B1B45">
        <w:trPr>
          <w:trHeight w:val="270"/>
          <w:jc w:val="center"/>
        </w:trPr>
        <w:tc>
          <w:tcPr>
            <w:tcW w:w="0" w:type="auto"/>
            <w:tcBorders>
              <w:top w:val="nil"/>
              <w:left w:val="single" w:sz="4" w:space="0" w:color="auto"/>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310</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1,99</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1,92</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-33,0</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-56,3</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153,4</w:t>
            </w:r>
          </w:p>
        </w:tc>
      </w:tr>
      <w:tr w:rsidR="006724D0" w:rsidRPr="000B1B45">
        <w:trPr>
          <w:trHeight w:val="360"/>
          <w:jc w:val="center"/>
        </w:trPr>
        <w:tc>
          <w:tcPr>
            <w:tcW w:w="0" w:type="auto"/>
            <w:gridSpan w:val="7"/>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N</w:t>
            </w:r>
            <w:r w:rsidRPr="000B1B45">
              <w:rPr>
                <w:b/>
                <w:bCs/>
                <w:sz w:val="20"/>
                <w:szCs w:val="20"/>
                <w:vertAlign w:val="subscript"/>
              </w:rPr>
              <w:t>ЭА</w:t>
            </w:r>
            <w:r w:rsidRPr="000B1B45">
              <w:rPr>
                <w:b/>
                <w:bCs/>
                <w:sz w:val="20"/>
                <w:szCs w:val="20"/>
              </w:rPr>
              <w:t>/N</w:t>
            </w:r>
            <w:r w:rsidRPr="000B1B45">
              <w:rPr>
                <w:b/>
                <w:bCs/>
                <w:sz w:val="20"/>
                <w:szCs w:val="20"/>
                <w:vertAlign w:val="subscript"/>
              </w:rPr>
              <w:t>F</w:t>
            </w:r>
            <w:r w:rsidRPr="000B1B45">
              <w:rPr>
                <w:b/>
                <w:bCs/>
                <w:sz w:val="20"/>
                <w:szCs w:val="20"/>
              </w:rPr>
              <w:t>/N</w:t>
            </w:r>
            <w:r w:rsidRPr="000B1B45">
              <w:rPr>
                <w:b/>
                <w:bCs/>
                <w:sz w:val="20"/>
                <w:szCs w:val="20"/>
                <w:vertAlign w:val="subscript"/>
              </w:rPr>
              <w:t>БО</w:t>
            </w:r>
            <w:r w:rsidRPr="000B1B45">
              <w:rPr>
                <w:b/>
                <w:bCs/>
                <w:sz w:val="20"/>
                <w:szCs w:val="20"/>
              </w:rPr>
              <w:t xml:space="preserve"> = 4/11/24</w:t>
            </w:r>
          </w:p>
        </w:tc>
      </w:tr>
      <w:tr w:rsidR="006724D0" w:rsidRPr="000B1B45">
        <w:trPr>
          <w:trHeight w:val="31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360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1,21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-42,7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151,5</w:t>
            </w:r>
          </w:p>
        </w:tc>
      </w:tr>
      <w:tr w:rsidR="006724D0" w:rsidRPr="000B1B45">
        <w:trPr>
          <w:trHeight w:val="255"/>
          <w:jc w:val="center"/>
        </w:trPr>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1,21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-42,7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149,4</w:t>
            </w:r>
          </w:p>
        </w:tc>
      </w:tr>
      <w:tr w:rsidR="006724D0" w:rsidRPr="000B1B45">
        <w:trPr>
          <w:trHeight w:val="255"/>
          <w:jc w:val="center"/>
        </w:trPr>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1,91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1,22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-32,1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-42,7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147,3</w:t>
            </w:r>
          </w:p>
        </w:tc>
      </w:tr>
      <w:tr w:rsidR="006724D0" w:rsidRPr="000B1B45">
        <w:trPr>
          <w:trHeight w:val="270"/>
          <w:jc w:val="center"/>
        </w:trPr>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2,44</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1,14</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-37,9</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-41,1</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149,4</w:t>
            </w:r>
          </w:p>
        </w:tc>
      </w:tr>
      <w:tr w:rsidR="006724D0" w:rsidRPr="000B1B45">
        <w:trPr>
          <w:trHeight w:val="255"/>
          <w:jc w:val="center"/>
        </w:trPr>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-25,9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-48,1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150,7</w:t>
            </w:r>
          </w:p>
        </w:tc>
      </w:tr>
      <w:tr w:rsidR="006724D0" w:rsidRPr="000B1B45">
        <w:trPr>
          <w:cantSplit/>
          <w:trHeight w:val="255"/>
          <w:jc w:val="center"/>
        </w:trPr>
        <w:tc>
          <w:tcPr>
            <w:tcW w:w="0" w:type="auto"/>
            <w:vMerge w:val="restart"/>
            <w:tcBorders>
              <w:top w:val="nil"/>
              <w:left w:val="single" w:sz="4" w:space="0" w:color="auto"/>
              <w:bottom w:val="nil"/>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360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-27,8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-47,2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149,6</w:t>
            </w:r>
          </w:p>
        </w:tc>
      </w:tr>
      <w:tr w:rsidR="006724D0" w:rsidRPr="000B1B45">
        <w:trPr>
          <w:cantSplit/>
          <w:trHeight w:val="255"/>
          <w:jc w:val="center"/>
        </w:trPr>
        <w:tc>
          <w:tcPr>
            <w:tcW w:w="0" w:type="auto"/>
            <w:vMerge/>
            <w:tcBorders>
              <w:top w:val="nil"/>
              <w:left w:val="single" w:sz="4" w:space="0" w:color="auto"/>
              <w:bottom w:val="nil"/>
              <w:right w:val="single" w:sz="4" w:space="0" w:color="auto"/>
            </w:tcBorders>
            <w:vAlign w:val="center"/>
          </w:tcPr>
          <w:p w:rsidR="006724D0" w:rsidRPr="000B1B45" w:rsidRDefault="006724D0" w:rsidP="000B1B45">
            <w:pPr>
              <w:spacing w:line="360" w:lineRule="auto"/>
              <w:rPr>
                <w:sz w:val="20"/>
                <w:szCs w:val="20"/>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1,76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-46,2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149,2</w:t>
            </w:r>
          </w:p>
        </w:tc>
      </w:tr>
      <w:tr w:rsidR="006724D0" w:rsidRPr="000B1B45">
        <w:trPr>
          <w:trHeight w:val="255"/>
          <w:jc w:val="center"/>
        </w:trPr>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-44,8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149,7</w:t>
            </w:r>
          </w:p>
        </w:tc>
      </w:tr>
      <w:tr w:rsidR="006724D0" w:rsidRPr="000B1B45">
        <w:trPr>
          <w:trHeight w:val="270"/>
          <w:jc w:val="center"/>
        </w:trPr>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2,84</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1,22</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-42,4</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-42,7</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153,4</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-28,8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-49,5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150,8</w:t>
            </w:r>
          </w:p>
        </w:tc>
      </w:tr>
      <w:tr w:rsidR="006724D0" w:rsidRPr="000B1B45">
        <w:trPr>
          <w:cantSplit/>
          <w:trHeight w:val="255"/>
          <w:jc w:val="center"/>
        </w:trPr>
        <w:tc>
          <w:tcPr>
            <w:tcW w:w="0" w:type="auto"/>
            <w:vMerge w:val="restart"/>
            <w:tcBorders>
              <w:top w:val="nil"/>
              <w:left w:val="single" w:sz="4" w:space="0" w:color="auto"/>
              <w:bottom w:val="single" w:sz="8" w:space="0" w:color="000000"/>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1,84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-48,4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150,1</w:t>
            </w:r>
          </w:p>
        </w:tc>
      </w:tr>
      <w:tr w:rsidR="006724D0" w:rsidRPr="000B1B45">
        <w:trPr>
          <w:cantSplit/>
          <w:trHeight w:val="270"/>
          <w:jc w:val="center"/>
        </w:trPr>
        <w:tc>
          <w:tcPr>
            <w:tcW w:w="0" w:type="auto"/>
            <w:vMerge/>
            <w:tcBorders>
              <w:top w:val="nil"/>
              <w:left w:val="single" w:sz="4" w:space="0" w:color="auto"/>
              <w:bottom w:val="single" w:sz="8" w:space="0" w:color="000000"/>
              <w:right w:val="single" w:sz="4" w:space="0" w:color="auto"/>
            </w:tcBorders>
            <w:vAlign w:val="center"/>
          </w:tcPr>
          <w:p w:rsidR="006724D0" w:rsidRPr="000B1B45" w:rsidRDefault="006724D0" w:rsidP="000B1B45">
            <w:pPr>
              <w:spacing w:line="360" w:lineRule="auto"/>
              <w:rPr>
                <w:sz w:val="20"/>
                <w:szCs w:val="20"/>
              </w:rPr>
            </w:pP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2,19</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1,44</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-35,2</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-46,9</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150,4</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1,74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-26,8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-52,9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152,1</w:t>
            </w:r>
          </w:p>
        </w:tc>
      </w:tr>
      <w:tr w:rsidR="006724D0" w:rsidRPr="000B1B45">
        <w:trPr>
          <w:cantSplit/>
          <w:trHeight w:val="255"/>
          <w:jc w:val="center"/>
        </w:trPr>
        <w:tc>
          <w:tcPr>
            <w:tcW w:w="0" w:type="auto"/>
            <w:vMerge w:val="restart"/>
            <w:tcBorders>
              <w:top w:val="nil"/>
              <w:left w:val="single" w:sz="4" w:space="0" w:color="auto"/>
              <w:bottom w:val="nil"/>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-28,8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150,9</w:t>
            </w:r>
          </w:p>
        </w:tc>
      </w:tr>
      <w:tr w:rsidR="006724D0" w:rsidRPr="000B1B45">
        <w:trPr>
          <w:cantSplit/>
          <w:trHeight w:val="255"/>
          <w:jc w:val="center"/>
        </w:trPr>
        <w:tc>
          <w:tcPr>
            <w:tcW w:w="0" w:type="auto"/>
            <w:vMerge/>
            <w:tcBorders>
              <w:top w:val="nil"/>
              <w:left w:val="single" w:sz="4" w:space="0" w:color="auto"/>
              <w:bottom w:val="nil"/>
              <w:right w:val="single" w:sz="4" w:space="0" w:color="auto"/>
            </w:tcBorders>
            <w:vAlign w:val="center"/>
          </w:tcPr>
          <w:p w:rsidR="006724D0" w:rsidRPr="000B1B45" w:rsidRDefault="006724D0" w:rsidP="000B1B45">
            <w:pPr>
              <w:spacing w:line="360" w:lineRule="auto"/>
              <w:rPr>
                <w:sz w:val="20"/>
                <w:szCs w:val="20"/>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1,84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150,1</w:t>
            </w:r>
          </w:p>
        </w:tc>
      </w:tr>
      <w:tr w:rsidR="006724D0" w:rsidRPr="000B1B45">
        <w:trPr>
          <w:trHeight w:val="270"/>
          <w:jc w:val="center"/>
        </w:trPr>
        <w:tc>
          <w:tcPr>
            <w:tcW w:w="0" w:type="auto"/>
            <w:tcBorders>
              <w:top w:val="nil"/>
              <w:left w:val="single" w:sz="4" w:space="0" w:color="auto"/>
              <w:bottom w:val="single" w:sz="8" w:space="0" w:color="auto"/>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320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2,20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1,54</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-35,3</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-49,0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150,5</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1,22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-58,8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155,8</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1,32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-25,6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-57,8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153,8</w:t>
            </w:r>
          </w:p>
        </w:tc>
      </w:tr>
      <w:tr w:rsidR="006724D0" w:rsidRPr="000B1B45">
        <w:trPr>
          <w:cantSplit/>
          <w:trHeight w:val="255"/>
          <w:jc w:val="center"/>
        </w:trPr>
        <w:tc>
          <w:tcPr>
            <w:tcW w:w="0" w:type="auto"/>
            <w:vMerge w:val="restart"/>
            <w:tcBorders>
              <w:top w:val="nil"/>
              <w:left w:val="single" w:sz="4" w:space="0" w:color="auto"/>
              <w:bottom w:val="nil"/>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1,95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-26,9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-56,8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152,0</w:t>
            </w:r>
          </w:p>
        </w:tc>
      </w:tr>
      <w:tr w:rsidR="006724D0" w:rsidRPr="000B1B45">
        <w:trPr>
          <w:cantSplit/>
          <w:trHeight w:val="255"/>
          <w:jc w:val="center"/>
        </w:trPr>
        <w:tc>
          <w:tcPr>
            <w:tcW w:w="0" w:type="auto"/>
            <w:vMerge/>
            <w:tcBorders>
              <w:top w:val="nil"/>
              <w:left w:val="single" w:sz="4" w:space="0" w:color="auto"/>
              <w:bottom w:val="nil"/>
              <w:right w:val="single" w:sz="4" w:space="0" w:color="auto"/>
            </w:tcBorders>
            <w:vAlign w:val="center"/>
          </w:tcPr>
          <w:p w:rsidR="006724D0" w:rsidRPr="000B1B45" w:rsidRDefault="006724D0" w:rsidP="000B1B45">
            <w:pPr>
              <w:spacing w:line="360" w:lineRule="auto"/>
              <w:rPr>
                <w:sz w:val="20"/>
                <w:szCs w:val="20"/>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1,89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-28,7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-55,6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150,6</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1,85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1,82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-54,3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149,9</w:t>
            </w:r>
          </w:p>
        </w:tc>
      </w:tr>
      <w:tr w:rsidR="006724D0" w:rsidRPr="000B1B45">
        <w:trPr>
          <w:trHeight w:val="270"/>
          <w:jc w:val="center"/>
        </w:trPr>
        <w:tc>
          <w:tcPr>
            <w:tcW w:w="0" w:type="auto"/>
            <w:tcBorders>
              <w:top w:val="nil"/>
              <w:left w:val="single" w:sz="4" w:space="0" w:color="auto"/>
              <w:bottom w:val="single" w:sz="8" w:space="0" w:color="auto"/>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300</w:t>
            </w:r>
          </w:p>
        </w:tc>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2,25</w:t>
            </w:r>
          </w:p>
        </w:tc>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1,73</w:t>
            </w:r>
          </w:p>
        </w:tc>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-35,8</w:t>
            </w:r>
          </w:p>
        </w:tc>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-52,7</w:t>
            </w:r>
          </w:p>
        </w:tc>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150,5</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-23,9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-61,4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157,9</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1,23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-24,7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-60,5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155,6</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1,32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2,09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-25,7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-59,6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153,5</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180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2,04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-27,1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-58,5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151,8</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1,97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-29,1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-57,3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150,5</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300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1,91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-32,1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-55,9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150,1</w:t>
            </w:r>
          </w:p>
        </w:tc>
      </w:tr>
      <w:tr w:rsidR="006724D0" w:rsidRPr="000B1B45">
        <w:trPr>
          <w:trHeight w:val="270"/>
          <w:jc w:val="center"/>
        </w:trPr>
        <w:tc>
          <w:tcPr>
            <w:tcW w:w="0" w:type="auto"/>
            <w:tcBorders>
              <w:top w:val="nil"/>
              <w:left w:val="single" w:sz="4" w:space="0" w:color="auto"/>
              <w:bottom w:val="single" w:sz="8" w:space="0" w:color="auto"/>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290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2,38</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1,82</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-37,3</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-54,2</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151,5</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1,09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-23,2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-66,5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162,2</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2,41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-23,6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-65,7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159,7</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2,36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-24,2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-64,8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157,3</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200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1,27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2,31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-25,1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-63,8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155,1</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1,38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2,26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-26,3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-62,8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153,3</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-28,1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-61,7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151,8</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290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2,14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-30,9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-60,4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151,2</w:t>
            </w:r>
          </w:p>
        </w:tc>
      </w:tr>
      <w:tr w:rsidR="006724D0" w:rsidRPr="000B1B45">
        <w:trPr>
          <w:trHeight w:val="270"/>
          <w:jc w:val="center"/>
        </w:trPr>
        <w:tc>
          <w:tcPr>
            <w:tcW w:w="0" w:type="auto"/>
            <w:tcBorders>
              <w:top w:val="nil"/>
              <w:left w:val="single" w:sz="4" w:space="0" w:color="auto"/>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280</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2,20</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2,06</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-35,3</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-58,9</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152,1</w:t>
            </w:r>
          </w:p>
        </w:tc>
      </w:tr>
      <w:tr w:rsidR="006724D0" w:rsidRPr="000B1B45">
        <w:trPr>
          <w:trHeight w:val="360"/>
          <w:jc w:val="center"/>
        </w:trPr>
        <w:tc>
          <w:tcPr>
            <w:tcW w:w="0" w:type="auto"/>
            <w:gridSpan w:val="7"/>
            <w:tcBorders>
              <w:top w:val="nil"/>
              <w:left w:val="single" w:sz="4" w:space="0" w:color="auto"/>
              <w:bottom w:val="single" w:sz="4" w:space="0" w:color="auto"/>
              <w:right w:val="single" w:sz="4" w:space="0" w:color="000000"/>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N</w:t>
            </w:r>
            <w:r w:rsidRPr="000B1B45">
              <w:rPr>
                <w:b/>
                <w:bCs/>
                <w:sz w:val="20"/>
                <w:szCs w:val="20"/>
                <w:vertAlign w:val="subscript"/>
              </w:rPr>
              <w:t>ЭА</w:t>
            </w:r>
            <w:r w:rsidRPr="000B1B45">
              <w:rPr>
                <w:b/>
                <w:bCs/>
                <w:sz w:val="20"/>
                <w:szCs w:val="20"/>
              </w:rPr>
              <w:t>/N</w:t>
            </w:r>
            <w:r w:rsidRPr="000B1B45">
              <w:rPr>
                <w:b/>
                <w:bCs/>
                <w:sz w:val="20"/>
                <w:szCs w:val="20"/>
                <w:vertAlign w:val="subscript"/>
              </w:rPr>
              <w:t>F</w:t>
            </w:r>
            <w:r w:rsidRPr="000B1B45">
              <w:rPr>
                <w:b/>
                <w:bCs/>
                <w:sz w:val="20"/>
                <w:szCs w:val="20"/>
              </w:rPr>
              <w:t>/N</w:t>
            </w:r>
            <w:r w:rsidRPr="000B1B45">
              <w:rPr>
                <w:b/>
                <w:bCs/>
                <w:sz w:val="20"/>
                <w:szCs w:val="20"/>
                <w:vertAlign w:val="subscript"/>
              </w:rPr>
              <w:t>БО</w:t>
            </w:r>
            <w:r w:rsidRPr="000B1B45">
              <w:rPr>
                <w:b/>
                <w:bCs/>
                <w:sz w:val="20"/>
                <w:szCs w:val="20"/>
              </w:rPr>
              <w:t xml:space="preserve"> = 4/11/25</w:t>
            </w:r>
          </w:p>
        </w:tc>
      </w:tr>
      <w:tr w:rsidR="006724D0" w:rsidRPr="000B1B45">
        <w:trPr>
          <w:trHeight w:val="315"/>
          <w:jc w:val="center"/>
        </w:trPr>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1,24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1,85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-24,8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152,3</w:t>
            </w:r>
          </w:p>
        </w:tc>
      </w:tr>
      <w:tr w:rsidR="006724D0" w:rsidRPr="000B1B45">
        <w:trPr>
          <w:trHeight w:val="315"/>
          <w:jc w:val="center"/>
        </w:trPr>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1,37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1,81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-26,2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-54,2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150,8</w:t>
            </w:r>
          </w:p>
        </w:tc>
      </w:tr>
      <w:tr w:rsidR="006724D0" w:rsidRPr="000B1B45">
        <w:trPr>
          <w:trHeight w:val="315"/>
          <w:jc w:val="center"/>
        </w:trPr>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1,76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-28,2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-53,2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149,7</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142</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320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1,82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1,69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-31,1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-51,9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149,2</w:t>
            </w:r>
          </w:p>
        </w:tc>
      </w:tr>
      <w:tr w:rsidR="006724D0" w:rsidRPr="000B1B45">
        <w:trPr>
          <w:trHeight w:val="315"/>
          <w:jc w:val="center"/>
        </w:trPr>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-50,3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149,7</w:t>
            </w:r>
          </w:p>
        </w:tc>
      </w:tr>
      <w:tr w:rsidR="006724D0" w:rsidRPr="000B1B45">
        <w:trPr>
          <w:trHeight w:val="330"/>
          <w:jc w:val="center"/>
        </w:trPr>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300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2,96</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1,48</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-43,6</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-47,8</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153,5</w:t>
            </w:r>
          </w:p>
        </w:tc>
      </w:tr>
      <w:tr w:rsidR="006724D0" w:rsidRPr="000B1B45">
        <w:trPr>
          <w:trHeight w:val="31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1,22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2,03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-24,6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-58,3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155,4</w:t>
            </w:r>
          </w:p>
        </w:tc>
      </w:tr>
      <w:tr w:rsidR="006724D0" w:rsidRPr="000B1B45">
        <w:trPr>
          <w:trHeight w:val="31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1,31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1,98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-25,5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-57,5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153,4</w:t>
            </w:r>
          </w:p>
        </w:tc>
      </w:tr>
      <w:tr w:rsidR="006724D0" w:rsidRPr="000B1B45">
        <w:trPr>
          <w:trHeight w:val="31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1,93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-27,2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152,0</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152</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1,87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-29,1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-55,4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150,7</w:t>
            </w:r>
          </w:p>
        </w:tc>
      </w:tr>
      <w:tr w:rsidR="006724D0" w:rsidRPr="000B1B45">
        <w:trPr>
          <w:trHeight w:val="31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150,1</w:t>
            </w:r>
          </w:p>
        </w:tc>
      </w:tr>
      <w:tr w:rsidR="006724D0" w:rsidRPr="000B1B45">
        <w:trPr>
          <w:trHeight w:val="31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2,27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1,71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-36,1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-52,2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150,4</w:t>
            </w:r>
          </w:p>
        </w:tc>
      </w:tr>
      <w:tr w:rsidR="006724D0" w:rsidRPr="000B1B45">
        <w:trPr>
          <w:trHeight w:val="330"/>
          <w:jc w:val="center"/>
        </w:trPr>
        <w:tc>
          <w:tcPr>
            <w:tcW w:w="0" w:type="auto"/>
            <w:tcBorders>
              <w:top w:val="nil"/>
              <w:left w:val="single" w:sz="4" w:space="0" w:color="auto"/>
              <w:bottom w:val="single" w:sz="8" w:space="0" w:color="auto"/>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290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3,19</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1,55</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-46,2</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-49,2</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155,4</w:t>
            </w:r>
          </w:p>
        </w:tc>
      </w:tr>
      <w:tr w:rsidR="006724D0" w:rsidRPr="000B1B45">
        <w:trPr>
          <w:trHeight w:val="31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-24,2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-60,9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157,6</w:t>
            </w:r>
          </w:p>
        </w:tc>
      </w:tr>
      <w:tr w:rsidR="006724D0" w:rsidRPr="000B1B45">
        <w:trPr>
          <w:trHeight w:val="31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1,27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-25,2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-60,0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155,6</w:t>
            </w:r>
          </w:p>
        </w:tc>
      </w:tr>
      <w:tr w:rsidR="006724D0" w:rsidRPr="000B1B45">
        <w:trPr>
          <w:trHeight w:val="31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1,37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2,07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-26,2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-59,1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153,6</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-27,7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152,0</w:t>
            </w:r>
          </w:p>
        </w:tc>
      </w:tr>
      <w:tr w:rsidR="006724D0" w:rsidRPr="000B1B45">
        <w:trPr>
          <w:trHeight w:val="31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1,94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-29,8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-56,7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150,7</w:t>
            </w:r>
          </w:p>
        </w:tc>
      </w:tr>
      <w:tr w:rsidR="006724D0" w:rsidRPr="000B1B45">
        <w:trPr>
          <w:trHeight w:val="31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1,98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1,86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-32,9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55,2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150,1</w:t>
            </w:r>
          </w:p>
        </w:tc>
      </w:tr>
      <w:tr w:rsidR="006724D0" w:rsidRPr="000B1B45">
        <w:trPr>
          <w:trHeight w:val="330"/>
          <w:jc w:val="center"/>
        </w:trPr>
        <w:tc>
          <w:tcPr>
            <w:tcW w:w="0" w:type="auto"/>
            <w:tcBorders>
              <w:top w:val="nil"/>
              <w:left w:val="single" w:sz="4" w:space="0" w:color="auto"/>
              <w:bottom w:val="single" w:sz="8" w:space="0" w:color="auto"/>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290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2,44</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1,76</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-37,9</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-53,2</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151,0</w:t>
            </w:r>
          </w:p>
        </w:tc>
      </w:tr>
      <w:tr w:rsidR="006724D0" w:rsidRPr="000B1B45">
        <w:trPr>
          <w:trHeight w:val="31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2,48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-67,0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162,8</w:t>
            </w:r>
          </w:p>
        </w:tc>
      </w:tr>
      <w:tr w:rsidR="006724D0" w:rsidRPr="000B1B45">
        <w:trPr>
          <w:trHeight w:val="31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2,43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-23,8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-66,1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160,3</w:t>
            </w:r>
          </w:p>
        </w:tc>
      </w:tr>
      <w:tr w:rsidR="006724D0" w:rsidRPr="000B1B45">
        <w:trPr>
          <w:trHeight w:val="31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2,38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-24,4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-65,2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157,8</w:t>
            </w:r>
          </w:p>
        </w:tc>
      </w:tr>
      <w:tr w:rsidR="006724D0" w:rsidRPr="000B1B45">
        <w:trPr>
          <w:trHeight w:val="31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1,28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-25,2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-64,1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155,6</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180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1,39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2,27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-62,9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153,5</w:t>
            </w:r>
          </w:p>
        </w:tc>
      </w:tr>
      <w:tr w:rsidR="006724D0" w:rsidRPr="000B1B45">
        <w:trPr>
          <w:trHeight w:val="31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-28,2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-61,6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151,8</w:t>
            </w:r>
          </w:p>
        </w:tc>
      </w:tr>
      <w:tr w:rsidR="006724D0" w:rsidRPr="000B1B45">
        <w:trPr>
          <w:trHeight w:val="31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1,78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-30,7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-60,1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150,7</w:t>
            </w:r>
          </w:p>
        </w:tc>
      </w:tr>
      <w:tr w:rsidR="006724D0" w:rsidRPr="000B1B45">
        <w:trPr>
          <w:trHeight w:val="31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2,02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-58,2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150,7</w:t>
            </w:r>
          </w:p>
        </w:tc>
      </w:tr>
      <w:tr w:rsidR="006724D0" w:rsidRPr="000B1B45">
        <w:trPr>
          <w:trHeight w:val="330"/>
          <w:jc w:val="center"/>
        </w:trPr>
        <w:tc>
          <w:tcPr>
            <w:tcW w:w="0" w:type="auto"/>
            <w:tcBorders>
              <w:top w:val="nil"/>
              <w:left w:val="single" w:sz="4" w:space="0" w:color="auto"/>
              <w:bottom w:val="single" w:sz="8" w:space="0" w:color="auto"/>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270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2,86</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1,88</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-42,6</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-55,5</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153,9</w:t>
            </w:r>
          </w:p>
        </w:tc>
      </w:tr>
      <w:tr w:rsidR="006724D0" w:rsidRPr="000B1B45">
        <w:trPr>
          <w:trHeight w:val="31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1,06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2,76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-22,8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-72,5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167,7</w:t>
            </w:r>
          </w:p>
        </w:tc>
      </w:tr>
      <w:tr w:rsidR="006724D0" w:rsidRPr="000B1B45">
        <w:trPr>
          <w:trHeight w:val="31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1,08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2,71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-23,1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-71,6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165,0</w:t>
            </w:r>
          </w:p>
        </w:tc>
      </w:tr>
      <w:tr w:rsidR="006724D0" w:rsidRPr="000B1B45">
        <w:trPr>
          <w:trHeight w:val="31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2,66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-23,4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-70,6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162,3</w:t>
            </w:r>
          </w:p>
        </w:tc>
      </w:tr>
      <w:tr w:rsidR="006724D0" w:rsidRPr="000B1B45">
        <w:trPr>
          <w:trHeight w:val="31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2,61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-69,6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159,8</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200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1,23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2,55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-24,7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-68,4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157,3</w:t>
            </w:r>
          </w:p>
        </w:tc>
      </w:tr>
      <w:tr w:rsidR="006724D0" w:rsidRPr="000B1B45">
        <w:trPr>
          <w:trHeight w:val="31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1,34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2,49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-25,9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-67,2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155,1</w:t>
            </w:r>
          </w:p>
        </w:tc>
      </w:tr>
      <w:tr w:rsidR="006724D0" w:rsidRPr="000B1B45">
        <w:trPr>
          <w:trHeight w:val="31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2,42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-27,4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-65,8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153,2</w:t>
            </w:r>
          </w:p>
        </w:tc>
      </w:tr>
      <w:tr w:rsidR="006724D0" w:rsidRPr="000B1B45">
        <w:trPr>
          <w:trHeight w:val="31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2,34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-29,8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-64,3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152,0</w:t>
            </w:r>
          </w:p>
        </w:tc>
      </w:tr>
      <w:tr w:rsidR="006724D0" w:rsidRPr="000B1B45">
        <w:trPr>
          <w:trHeight w:val="31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270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2,03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2,24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-33,4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-62,5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151,6</w:t>
            </w:r>
          </w:p>
        </w:tc>
      </w:tr>
      <w:tr w:rsidR="006724D0" w:rsidRPr="000B1B45">
        <w:trPr>
          <w:trHeight w:val="330"/>
          <w:jc w:val="center"/>
        </w:trPr>
        <w:tc>
          <w:tcPr>
            <w:tcW w:w="0" w:type="auto"/>
            <w:tcBorders>
              <w:top w:val="nil"/>
              <w:left w:val="single" w:sz="4" w:space="0" w:color="auto"/>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260</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2,64</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2,12</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-40,1</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-60,1</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153,9</w:t>
            </w:r>
          </w:p>
        </w:tc>
      </w:tr>
      <w:tr w:rsidR="006724D0" w:rsidRPr="000B1B45">
        <w:trPr>
          <w:trHeight w:val="360"/>
          <w:jc w:val="center"/>
        </w:trPr>
        <w:tc>
          <w:tcPr>
            <w:tcW w:w="0" w:type="auto"/>
            <w:gridSpan w:val="7"/>
            <w:tcBorders>
              <w:top w:val="nil"/>
              <w:left w:val="single" w:sz="4" w:space="0" w:color="auto"/>
              <w:bottom w:val="single" w:sz="4" w:space="0" w:color="auto"/>
              <w:right w:val="single" w:sz="4" w:space="0" w:color="000000"/>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N</w:t>
            </w:r>
            <w:r w:rsidRPr="000B1B45">
              <w:rPr>
                <w:b/>
                <w:bCs/>
                <w:sz w:val="20"/>
                <w:szCs w:val="20"/>
                <w:vertAlign w:val="subscript"/>
              </w:rPr>
              <w:t>ЭА</w:t>
            </w:r>
            <w:r w:rsidRPr="000B1B45">
              <w:rPr>
                <w:b/>
                <w:bCs/>
                <w:sz w:val="20"/>
                <w:szCs w:val="20"/>
              </w:rPr>
              <w:t>/N</w:t>
            </w:r>
            <w:r w:rsidRPr="000B1B45">
              <w:rPr>
                <w:b/>
                <w:bCs/>
                <w:sz w:val="20"/>
                <w:szCs w:val="20"/>
                <w:vertAlign w:val="subscript"/>
              </w:rPr>
              <w:t>F</w:t>
            </w:r>
            <w:r w:rsidRPr="000B1B45">
              <w:rPr>
                <w:b/>
                <w:bCs/>
                <w:sz w:val="20"/>
                <w:szCs w:val="20"/>
              </w:rPr>
              <w:t>/N</w:t>
            </w:r>
            <w:r w:rsidRPr="000B1B45">
              <w:rPr>
                <w:b/>
                <w:bCs/>
                <w:sz w:val="20"/>
                <w:szCs w:val="20"/>
                <w:vertAlign w:val="subscript"/>
              </w:rPr>
              <w:t>БО</w:t>
            </w:r>
            <w:r w:rsidRPr="000B1B45">
              <w:rPr>
                <w:b/>
                <w:bCs/>
                <w:sz w:val="20"/>
                <w:szCs w:val="20"/>
              </w:rPr>
              <w:t xml:space="preserve"> = 4/12/24</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1,38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-26,3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154,1</w:t>
            </w:r>
          </w:p>
        </w:tc>
      </w:tr>
      <w:tr w:rsidR="006724D0" w:rsidRPr="000B1B45">
        <w:trPr>
          <w:cantSplit/>
          <w:trHeight w:val="255"/>
          <w:jc w:val="center"/>
        </w:trPr>
        <w:tc>
          <w:tcPr>
            <w:tcW w:w="0" w:type="auto"/>
            <w:vMerge w:val="restart"/>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360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-28,5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153,2</w:t>
            </w:r>
          </w:p>
        </w:tc>
      </w:tr>
      <w:tr w:rsidR="006724D0" w:rsidRPr="000B1B45">
        <w:trPr>
          <w:cantSplit/>
          <w:trHeight w:val="255"/>
          <w:jc w:val="center"/>
        </w:trPr>
        <w:tc>
          <w:tcPr>
            <w:tcW w:w="0" w:type="auto"/>
            <w:vMerge/>
            <w:tcBorders>
              <w:top w:val="nil"/>
              <w:left w:val="single" w:sz="4" w:space="0" w:color="auto"/>
              <w:bottom w:val="nil"/>
              <w:right w:val="nil"/>
            </w:tcBorders>
            <w:vAlign w:val="center"/>
          </w:tcPr>
          <w:p w:rsidR="006724D0" w:rsidRPr="000B1B45" w:rsidRDefault="006724D0" w:rsidP="000B1B45">
            <w:pPr>
              <w:spacing w:line="360" w:lineRule="auto"/>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1,85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-48,9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152,8</w:t>
            </w:r>
          </w:p>
        </w:tc>
      </w:tr>
      <w:tr w:rsidR="006724D0" w:rsidRPr="000B1B45">
        <w:trPr>
          <w:trHeight w:val="270"/>
          <w:jc w:val="center"/>
        </w:trPr>
        <w:tc>
          <w:tcPr>
            <w:tcW w:w="0" w:type="auto"/>
            <w:tcBorders>
              <w:top w:val="nil"/>
              <w:left w:val="single" w:sz="4" w:space="0" w:color="auto"/>
              <w:bottom w:val="single" w:sz="8" w:space="0" w:color="auto"/>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2,26</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1,46</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-36,0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-47,3</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153,7</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1,72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-28,2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153,1</w:t>
            </w:r>
          </w:p>
        </w:tc>
      </w:tr>
      <w:tr w:rsidR="006724D0" w:rsidRPr="000B1B45">
        <w:trPr>
          <w:cantSplit/>
          <w:trHeight w:val="255"/>
          <w:jc w:val="center"/>
        </w:trPr>
        <w:tc>
          <w:tcPr>
            <w:tcW w:w="0" w:type="auto"/>
            <w:vMerge w:val="restart"/>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-30,9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152,5</w:t>
            </w:r>
          </w:p>
        </w:tc>
      </w:tr>
      <w:tr w:rsidR="006724D0" w:rsidRPr="000B1B45">
        <w:trPr>
          <w:cantSplit/>
          <w:trHeight w:val="255"/>
          <w:jc w:val="center"/>
        </w:trPr>
        <w:tc>
          <w:tcPr>
            <w:tcW w:w="0" w:type="auto"/>
            <w:vMerge/>
            <w:tcBorders>
              <w:top w:val="nil"/>
              <w:left w:val="single" w:sz="4" w:space="0" w:color="auto"/>
              <w:bottom w:val="nil"/>
              <w:right w:val="nil"/>
            </w:tcBorders>
            <w:vAlign w:val="center"/>
          </w:tcPr>
          <w:p w:rsidR="006724D0" w:rsidRPr="000B1B45" w:rsidRDefault="006724D0" w:rsidP="000B1B45">
            <w:pPr>
              <w:spacing w:line="360" w:lineRule="auto"/>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-49,6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153,0</w:t>
            </w:r>
          </w:p>
        </w:tc>
      </w:tr>
      <w:tr w:rsidR="006724D0" w:rsidRPr="000B1B45">
        <w:trPr>
          <w:trHeight w:val="270"/>
          <w:jc w:val="center"/>
        </w:trPr>
        <w:tc>
          <w:tcPr>
            <w:tcW w:w="0" w:type="auto"/>
            <w:tcBorders>
              <w:top w:val="nil"/>
              <w:left w:val="single" w:sz="4" w:space="0" w:color="auto"/>
              <w:bottom w:val="single" w:sz="8" w:space="0" w:color="auto"/>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320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3,00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1,45</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-44,1</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-47,1</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157,4</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1,34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1,89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-25,9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-55,8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154,1</w:t>
            </w:r>
          </w:p>
        </w:tc>
      </w:tr>
      <w:tr w:rsidR="006724D0" w:rsidRPr="000B1B45">
        <w:trPr>
          <w:cantSplit/>
          <w:trHeight w:val="255"/>
          <w:jc w:val="center"/>
        </w:trPr>
        <w:tc>
          <w:tcPr>
            <w:tcW w:w="0" w:type="auto"/>
            <w:vMerge w:val="restart"/>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1,84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-27,7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-54,7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152,7</w:t>
            </w:r>
          </w:p>
        </w:tc>
      </w:tr>
      <w:tr w:rsidR="006724D0" w:rsidRPr="000B1B45">
        <w:trPr>
          <w:cantSplit/>
          <w:trHeight w:val="255"/>
          <w:jc w:val="center"/>
        </w:trPr>
        <w:tc>
          <w:tcPr>
            <w:tcW w:w="0" w:type="auto"/>
            <w:vMerge/>
            <w:tcBorders>
              <w:top w:val="nil"/>
              <w:left w:val="single" w:sz="4" w:space="0" w:color="auto"/>
              <w:bottom w:val="nil"/>
              <w:right w:val="nil"/>
            </w:tcBorders>
            <w:vAlign w:val="center"/>
          </w:tcPr>
          <w:p w:rsidR="006724D0" w:rsidRPr="000B1B45" w:rsidRDefault="006724D0" w:rsidP="000B1B45">
            <w:pPr>
              <w:spacing w:line="360" w:lineRule="auto"/>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1,74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1,77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-30,3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152,0</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152,3</w:t>
            </w:r>
          </w:p>
        </w:tc>
      </w:tr>
      <w:tr w:rsidR="006724D0" w:rsidRPr="000B1B45">
        <w:trPr>
          <w:trHeight w:val="270"/>
          <w:jc w:val="center"/>
        </w:trPr>
        <w:tc>
          <w:tcPr>
            <w:tcW w:w="0" w:type="auto"/>
            <w:tcBorders>
              <w:top w:val="nil"/>
              <w:left w:val="single" w:sz="4" w:space="0" w:color="auto"/>
              <w:bottom w:val="single" w:sz="8" w:space="0" w:color="auto"/>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310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2,89</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1,56</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-42,9</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-49,3</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156,4</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1,21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-24,4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-58,8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155,7</w:t>
            </w:r>
          </w:p>
        </w:tc>
      </w:tr>
      <w:tr w:rsidR="006724D0" w:rsidRPr="000B1B45">
        <w:trPr>
          <w:cantSplit/>
          <w:trHeight w:val="255"/>
          <w:jc w:val="center"/>
        </w:trPr>
        <w:tc>
          <w:tcPr>
            <w:tcW w:w="0" w:type="auto"/>
            <w:vMerge w:val="restart"/>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170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1,31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-25,6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-57,8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153,8</w:t>
            </w:r>
          </w:p>
        </w:tc>
      </w:tr>
      <w:tr w:rsidR="006724D0" w:rsidRPr="000B1B45">
        <w:trPr>
          <w:cantSplit/>
          <w:trHeight w:val="255"/>
          <w:jc w:val="center"/>
        </w:trPr>
        <w:tc>
          <w:tcPr>
            <w:tcW w:w="0" w:type="auto"/>
            <w:vMerge/>
            <w:tcBorders>
              <w:top w:val="nil"/>
              <w:left w:val="single" w:sz="4" w:space="0" w:color="auto"/>
              <w:bottom w:val="nil"/>
              <w:right w:val="nil"/>
            </w:tcBorders>
            <w:vAlign w:val="center"/>
          </w:tcPr>
          <w:p w:rsidR="006724D0" w:rsidRPr="000B1B45" w:rsidRDefault="006724D0" w:rsidP="000B1B45">
            <w:pPr>
              <w:spacing w:line="360" w:lineRule="auto"/>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1,94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-27,4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-56,6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152,3</w:t>
            </w:r>
          </w:p>
        </w:tc>
      </w:tr>
      <w:tr w:rsidR="006724D0" w:rsidRPr="000B1B45">
        <w:trPr>
          <w:trHeight w:val="270"/>
          <w:jc w:val="center"/>
        </w:trPr>
        <w:tc>
          <w:tcPr>
            <w:tcW w:w="0" w:type="auto"/>
            <w:tcBorders>
              <w:top w:val="nil"/>
              <w:left w:val="single" w:sz="4" w:space="0" w:color="auto"/>
              <w:bottom w:val="single" w:sz="8" w:space="0" w:color="auto"/>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320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1,72</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1,87</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-30,0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-55,3</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151,5</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-23,6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-61,6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157,6</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-24,3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-60,6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155,3</w:t>
            </w:r>
          </w:p>
        </w:tc>
      </w:tr>
      <w:tr w:rsidR="006724D0" w:rsidRPr="000B1B45">
        <w:trPr>
          <w:cantSplit/>
          <w:trHeight w:val="255"/>
          <w:jc w:val="center"/>
        </w:trPr>
        <w:tc>
          <w:tcPr>
            <w:tcW w:w="0" w:type="auto"/>
            <w:vMerge w:val="restart"/>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180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1,31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2,09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-25,5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-59,6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153,4</w:t>
            </w:r>
          </w:p>
        </w:tc>
      </w:tr>
      <w:tr w:rsidR="006724D0" w:rsidRPr="000B1B45">
        <w:trPr>
          <w:cantSplit/>
          <w:trHeight w:val="255"/>
          <w:jc w:val="center"/>
        </w:trPr>
        <w:tc>
          <w:tcPr>
            <w:tcW w:w="0" w:type="auto"/>
            <w:vMerge/>
            <w:tcBorders>
              <w:top w:val="nil"/>
              <w:left w:val="single" w:sz="4" w:space="0" w:color="auto"/>
              <w:bottom w:val="nil"/>
              <w:right w:val="nil"/>
            </w:tcBorders>
            <w:vAlign w:val="center"/>
          </w:tcPr>
          <w:p w:rsidR="006724D0" w:rsidRPr="000B1B45" w:rsidRDefault="006724D0" w:rsidP="000B1B45">
            <w:pPr>
              <w:spacing w:line="360" w:lineRule="auto"/>
              <w:rPr>
                <w:b/>
                <w:bCs/>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2,03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-27,4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-58,4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152,0</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310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1,72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1,96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-30,1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-57,1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151,3</w:t>
            </w:r>
          </w:p>
        </w:tc>
      </w:tr>
      <w:tr w:rsidR="006724D0" w:rsidRPr="000B1B45">
        <w:trPr>
          <w:trHeight w:val="270"/>
          <w:jc w:val="center"/>
        </w:trPr>
        <w:tc>
          <w:tcPr>
            <w:tcW w:w="0" w:type="auto"/>
            <w:tcBorders>
              <w:top w:val="nil"/>
              <w:left w:val="single" w:sz="4" w:space="0" w:color="auto"/>
              <w:bottom w:val="single" w:sz="8" w:space="0" w:color="auto"/>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300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2,15</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1,87</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-34,8</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-55,3</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152,2</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1,07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-64,2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159,6</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2,29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-23,4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-63,3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157,1</w:t>
            </w:r>
          </w:p>
        </w:tc>
      </w:tr>
      <w:tr w:rsidR="006724D0" w:rsidRPr="000B1B45">
        <w:trPr>
          <w:cantSplit/>
          <w:trHeight w:val="255"/>
          <w:jc w:val="center"/>
        </w:trPr>
        <w:tc>
          <w:tcPr>
            <w:tcW w:w="0" w:type="auto"/>
            <w:vMerge w:val="restart"/>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190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2,24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-24,3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-62,4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155,0</w:t>
            </w:r>
          </w:p>
        </w:tc>
      </w:tr>
      <w:tr w:rsidR="006724D0" w:rsidRPr="000B1B45">
        <w:trPr>
          <w:cantSplit/>
          <w:trHeight w:val="255"/>
          <w:jc w:val="center"/>
        </w:trPr>
        <w:tc>
          <w:tcPr>
            <w:tcW w:w="0" w:type="auto"/>
            <w:vMerge/>
            <w:tcBorders>
              <w:top w:val="nil"/>
              <w:left w:val="single" w:sz="4" w:space="0" w:color="auto"/>
              <w:bottom w:val="nil"/>
              <w:right w:val="nil"/>
            </w:tcBorders>
            <w:vAlign w:val="center"/>
          </w:tcPr>
          <w:p w:rsidR="006724D0" w:rsidRPr="000B1B45" w:rsidRDefault="006724D0" w:rsidP="000B1B45">
            <w:pPr>
              <w:spacing w:line="360" w:lineRule="auto"/>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1,32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-25,6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-61,3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153,2</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-27,7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-60,1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151,9</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1,79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2,04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-30,8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-58,7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151,5</w:t>
            </w:r>
          </w:p>
        </w:tc>
      </w:tr>
      <w:tr w:rsidR="006724D0" w:rsidRPr="000B1B45">
        <w:trPr>
          <w:trHeight w:val="270"/>
          <w:jc w:val="center"/>
        </w:trPr>
        <w:tc>
          <w:tcPr>
            <w:tcW w:w="0" w:type="auto"/>
            <w:tcBorders>
              <w:top w:val="nil"/>
              <w:left w:val="single" w:sz="4" w:space="0" w:color="auto"/>
              <w:bottom w:val="double" w:sz="6" w:space="0" w:color="auto"/>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290</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2,29</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1,95</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-36,3</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-56,9</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153,1</w:t>
            </w:r>
          </w:p>
        </w:tc>
      </w:tr>
      <w:tr w:rsidR="006724D0" w:rsidRPr="000B1B45">
        <w:trPr>
          <w:trHeight w:val="360"/>
          <w:jc w:val="center"/>
        </w:trPr>
        <w:tc>
          <w:tcPr>
            <w:tcW w:w="0" w:type="auto"/>
            <w:gridSpan w:val="7"/>
            <w:tcBorders>
              <w:top w:val="nil"/>
              <w:left w:val="single" w:sz="4" w:space="0" w:color="auto"/>
              <w:bottom w:val="single" w:sz="4" w:space="0" w:color="auto"/>
              <w:right w:val="single" w:sz="4" w:space="0" w:color="000000"/>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N</w:t>
            </w:r>
            <w:r w:rsidRPr="000B1B45">
              <w:rPr>
                <w:b/>
                <w:bCs/>
                <w:sz w:val="20"/>
                <w:szCs w:val="20"/>
                <w:vertAlign w:val="subscript"/>
              </w:rPr>
              <w:t>ЭА</w:t>
            </w:r>
            <w:r w:rsidRPr="000B1B45">
              <w:rPr>
                <w:b/>
                <w:bCs/>
                <w:sz w:val="20"/>
                <w:szCs w:val="20"/>
              </w:rPr>
              <w:t>/N</w:t>
            </w:r>
            <w:r w:rsidRPr="000B1B45">
              <w:rPr>
                <w:b/>
                <w:bCs/>
                <w:sz w:val="20"/>
                <w:szCs w:val="20"/>
                <w:vertAlign w:val="subscript"/>
              </w:rPr>
              <w:t>F</w:t>
            </w:r>
            <w:r w:rsidRPr="000B1B45">
              <w:rPr>
                <w:b/>
                <w:bCs/>
                <w:sz w:val="20"/>
                <w:szCs w:val="20"/>
              </w:rPr>
              <w:t>/N</w:t>
            </w:r>
            <w:r w:rsidRPr="000B1B45">
              <w:rPr>
                <w:b/>
                <w:bCs/>
                <w:sz w:val="20"/>
                <w:szCs w:val="20"/>
                <w:vertAlign w:val="subscript"/>
              </w:rPr>
              <w:t>БО</w:t>
            </w:r>
            <w:r w:rsidRPr="000B1B45">
              <w:rPr>
                <w:b/>
                <w:bCs/>
                <w:sz w:val="20"/>
                <w:szCs w:val="20"/>
              </w:rPr>
              <w:t xml:space="preserve"> = 5/10/24</w:t>
            </w:r>
          </w:p>
        </w:tc>
      </w:tr>
      <w:tr w:rsidR="006724D0" w:rsidRPr="000B1B45">
        <w:trPr>
          <w:trHeight w:val="270"/>
          <w:jc w:val="center"/>
        </w:trPr>
        <w:tc>
          <w:tcPr>
            <w:tcW w:w="0" w:type="auto"/>
            <w:tcBorders>
              <w:top w:val="nil"/>
              <w:left w:val="single" w:sz="4" w:space="0" w:color="auto"/>
              <w:bottom w:val="single" w:sz="8" w:space="0" w:color="auto"/>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115</w:t>
            </w:r>
          </w:p>
        </w:tc>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350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2,52</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1,07</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-38,8</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-39,8</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151,1</w:t>
            </w:r>
          </w:p>
        </w:tc>
      </w:tr>
      <w:tr w:rsidR="006724D0" w:rsidRPr="000B1B45">
        <w:trPr>
          <w:cantSplit/>
          <w:trHeight w:val="255"/>
          <w:jc w:val="center"/>
        </w:trPr>
        <w:tc>
          <w:tcPr>
            <w:tcW w:w="0" w:type="auto"/>
            <w:vMerge w:val="restart"/>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125</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360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1,31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152,3</w:t>
            </w:r>
          </w:p>
        </w:tc>
      </w:tr>
      <w:tr w:rsidR="006724D0" w:rsidRPr="000B1B45">
        <w:trPr>
          <w:cantSplit/>
          <w:trHeight w:val="255"/>
          <w:jc w:val="center"/>
        </w:trPr>
        <w:tc>
          <w:tcPr>
            <w:tcW w:w="0" w:type="auto"/>
            <w:vMerge/>
            <w:tcBorders>
              <w:top w:val="nil"/>
              <w:left w:val="single" w:sz="4" w:space="0" w:color="auto"/>
              <w:bottom w:val="nil"/>
              <w:right w:val="nil"/>
            </w:tcBorders>
            <w:vAlign w:val="center"/>
          </w:tcPr>
          <w:p w:rsidR="006724D0" w:rsidRPr="000B1B45" w:rsidRDefault="006724D0" w:rsidP="000B1B45">
            <w:pPr>
              <w:spacing w:line="360" w:lineRule="auto"/>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2,44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1,24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-37,9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-43,1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153,5</w:t>
            </w:r>
          </w:p>
        </w:tc>
      </w:tr>
      <w:tr w:rsidR="006724D0" w:rsidRPr="000B1B45">
        <w:trPr>
          <w:trHeight w:val="270"/>
          <w:jc w:val="center"/>
        </w:trPr>
        <w:tc>
          <w:tcPr>
            <w:tcW w:w="0" w:type="auto"/>
            <w:tcBorders>
              <w:top w:val="nil"/>
              <w:left w:val="single" w:sz="4" w:space="0" w:color="auto"/>
              <w:bottom w:val="double" w:sz="6" w:space="0" w:color="auto"/>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340</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3,43</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1,11</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-48,8</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-40,6</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159,8</w:t>
            </w:r>
          </w:p>
        </w:tc>
      </w:tr>
      <w:tr w:rsidR="006724D0" w:rsidRPr="000B1B45">
        <w:trPr>
          <w:trHeight w:val="270"/>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1,82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155,3</w:t>
            </w:r>
          </w:p>
        </w:tc>
      </w:tr>
      <w:tr w:rsidR="006724D0" w:rsidRPr="000B1B45">
        <w:trPr>
          <w:cantSplit/>
          <w:trHeight w:val="255"/>
          <w:jc w:val="center"/>
        </w:trPr>
        <w:tc>
          <w:tcPr>
            <w:tcW w:w="0" w:type="auto"/>
            <w:vMerge w:val="restart"/>
            <w:tcBorders>
              <w:top w:val="nil"/>
              <w:left w:val="single" w:sz="4" w:space="0" w:color="auto"/>
              <w:bottom w:val="nil"/>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154,5</w:t>
            </w:r>
          </w:p>
        </w:tc>
      </w:tr>
      <w:tr w:rsidR="006724D0" w:rsidRPr="000B1B45">
        <w:trPr>
          <w:cantSplit/>
          <w:trHeight w:val="255"/>
          <w:jc w:val="center"/>
        </w:trPr>
        <w:tc>
          <w:tcPr>
            <w:tcW w:w="0" w:type="auto"/>
            <w:vMerge/>
            <w:tcBorders>
              <w:top w:val="nil"/>
              <w:left w:val="single" w:sz="4" w:space="0" w:color="auto"/>
              <w:bottom w:val="nil"/>
              <w:right w:val="single" w:sz="4" w:space="0" w:color="auto"/>
            </w:tcBorders>
            <w:vAlign w:val="center"/>
          </w:tcPr>
          <w:p w:rsidR="006724D0" w:rsidRPr="000B1B45" w:rsidRDefault="006724D0" w:rsidP="000B1B45">
            <w:pPr>
              <w:spacing w:line="360" w:lineRule="auto"/>
              <w:rPr>
                <w:sz w:val="20"/>
                <w:szCs w:val="20"/>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2,37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-37,1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-49,1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154,5</w:t>
            </w:r>
          </w:p>
        </w:tc>
      </w:tr>
      <w:tr w:rsidR="006724D0" w:rsidRPr="000B1B45">
        <w:trPr>
          <w:trHeight w:val="270"/>
          <w:jc w:val="center"/>
        </w:trPr>
        <w:tc>
          <w:tcPr>
            <w:tcW w:w="0" w:type="auto"/>
            <w:tcBorders>
              <w:top w:val="nil"/>
              <w:left w:val="single" w:sz="4" w:space="0" w:color="auto"/>
              <w:bottom w:val="double" w:sz="6" w:space="0" w:color="auto"/>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320</w:t>
            </w:r>
          </w:p>
        </w:tc>
        <w:tc>
          <w:tcPr>
            <w:tcW w:w="0" w:type="auto"/>
            <w:tcBorders>
              <w:top w:val="nil"/>
              <w:left w:val="single" w:sz="4" w:space="0" w:color="auto"/>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2,91</w:t>
            </w:r>
          </w:p>
        </w:tc>
        <w:tc>
          <w:tcPr>
            <w:tcW w:w="0" w:type="auto"/>
            <w:tcBorders>
              <w:top w:val="nil"/>
              <w:left w:val="single" w:sz="4" w:space="0" w:color="auto"/>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1,46</w:t>
            </w:r>
          </w:p>
        </w:tc>
        <w:tc>
          <w:tcPr>
            <w:tcW w:w="0" w:type="auto"/>
            <w:tcBorders>
              <w:top w:val="nil"/>
              <w:left w:val="single" w:sz="4" w:space="0" w:color="auto"/>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-43,1</w:t>
            </w:r>
          </w:p>
        </w:tc>
        <w:tc>
          <w:tcPr>
            <w:tcW w:w="0" w:type="auto"/>
            <w:tcBorders>
              <w:top w:val="nil"/>
              <w:left w:val="single" w:sz="4" w:space="0" w:color="auto"/>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-47,3</w:t>
            </w:r>
          </w:p>
        </w:tc>
        <w:tc>
          <w:tcPr>
            <w:tcW w:w="0" w:type="auto"/>
            <w:tcBorders>
              <w:top w:val="nil"/>
              <w:left w:val="single" w:sz="4" w:space="0" w:color="auto"/>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156,6</w:t>
            </w:r>
          </w:p>
        </w:tc>
      </w:tr>
      <w:tr w:rsidR="006724D0" w:rsidRPr="000B1B45">
        <w:trPr>
          <w:trHeight w:val="360"/>
          <w:jc w:val="center"/>
        </w:trPr>
        <w:tc>
          <w:tcPr>
            <w:tcW w:w="0" w:type="auto"/>
            <w:gridSpan w:val="7"/>
            <w:tcBorders>
              <w:top w:val="nil"/>
              <w:left w:val="single" w:sz="4" w:space="0" w:color="auto"/>
              <w:bottom w:val="single" w:sz="4" w:space="0" w:color="auto"/>
              <w:right w:val="single" w:sz="4" w:space="0" w:color="000000"/>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N</w:t>
            </w:r>
            <w:r w:rsidRPr="000B1B45">
              <w:rPr>
                <w:b/>
                <w:bCs/>
                <w:sz w:val="20"/>
                <w:szCs w:val="20"/>
                <w:vertAlign w:val="subscript"/>
              </w:rPr>
              <w:t>ЭА</w:t>
            </w:r>
            <w:r w:rsidRPr="000B1B45">
              <w:rPr>
                <w:b/>
                <w:bCs/>
                <w:sz w:val="20"/>
                <w:szCs w:val="20"/>
              </w:rPr>
              <w:t>/N</w:t>
            </w:r>
            <w:r w:rsidRPr="000B1B45">
              <w:rPr>
                <w:b/>
                <w:bCs/>
                <w:sz w:val="20"/>
                <w:szCs w:val="20"/>
                <w:vertAlign w:val="subscript"/>
              </w:rPr>
              <w:t>F</w:t>
            </w:r>
            <w:r w:rsidRPr="000B1B45">
              <w:rPr>
                <w:b/>
                <w:bCs/>
                <w:sz w:val="20"/>
                <w:szCs w:val="20"/>
              </w:rPr>
              <w:t>/N</w:t>
            </w:r>
            <w:r w:rsidRPr="000B1B45">
              <w:rPr>
                <w:b/>
                <w:bCs/>
                <w:sz w:val="20"/>
                <w:szCs w:val="20"/>
                <w:vertAlign w:val="subscript"/>
              </w:rPr>
              <w:t>БО</w:t>
            </w:r>
            <w:r w:rsidRPr="000B1B45">
              <w:rPr>
                <w:b/>
                <w:bCs/>
                <w:sz w:val="20"/>
                <w:szCs w:val="20"/>
              </w:rPr>
              <w:t xml:space="preserve"> = 5/10/25</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1,74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-28,4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-52,9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153,7</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-30,8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153,1</w:t>
            </w:r>
          </w:p>
        </w:tc>
      </w:tr>
      <w:tr w:rsidR="006724D0" w:rsidRPr="000B1B45">
        <w:trPr>
          <w:cantSplit/>
          <w:trHeight w:val="270"/>
          <w:jc w:val="center"/>
        </w:trPr>
        <w:tc>
          <w:tcPr>
            <w:tcW w:w="0" w:type="auto"/>
            <w:vMerge w:val="restart"/>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138</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2,10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1,63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-34,1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-50,6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153,0</w:t>
            </w:r>
          </w:p>
        </w:tc>
      </w:tr>
      <w:tr w:rsidR="006724D0" w:rsidRPr="000B1B45">
        <w:trPr>
          <w:cantSplit/>
          <w:trHeight w:val="270"/>
          <w:jc w:val="center"/>
        </w:trPr>
        <w:tc>
          <w:tcPr>
            <w:tcW w:w="0" w:type="auto"/>
            <w:vMerge/>
            <w:tcBorders>
              <w:top w:val="nil"/>
              <w:left w:val="single" w:sz="4" w:space="0" w:color="auto"/>
              <w:bottom w:val="nil"/>
              <w:right w:val="nil"/>
            </w:tcBorders>
            <w:vAlign w:val="center"/>
          </w:tcPr>
          <w:p w:rsidR="006724D0" w:rsidRPr="000B1B45" w:rsidRDefault="006724D0" w:rsidP="000B1B45">
            <w:pPr>
              <w:spacing w:line="360" w:lineRule="auto"/>
              <w:rPr>
                <w:b/>
                <w:bCs/>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2,52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-38,8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154,0</w:t>
            </w:r>
          </w:p>
        </w:tc>
      </w:tr>
      <w:tr w:rsidR="006724D0" w:rsidRPr="000B1B45">
        <w:trPr>
          <w:trHeight w:val="270"/>
          <w:jc w:val="center"/>
        </w:trPr>
        <w:tc>
          <w:tcPr>
            <w:tcW w:w="0" w:type="auto"/>
            <w:tcBorders>
              <w:top w:val="nil"/>
              <w:left w:val="single" w:sz="4" w:space="0" w:color="auto"/>
              <w:bottom w:val="single" w:sz="8" w:space="0" w:color="auto"/>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310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3,39</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-48,3</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-46,3</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158,8</w:t>
            </w:r>
          </w:p>
        </w:tc>
      </w:tr>
      <w:tr w:rsidR="006724D0" w:rsidRPr="000B1B45">
        <w:trPr>
          <w:trHeight w:val="270"/>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1,92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-28,1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-56,2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156,8</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1,72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1,87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-55,2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155,6</w:t>
            </w:r>
          </w:p>
        </w:tc>
      </w:tr>
      <w:tr w:rsidR="006724D0" w:rsidRPr="000B1B45">
        <w:trPr>
          <w:cantSplit/>
          <w:trHeight w:val="255"/>
          <w:jc w:val="center"/>
        </w:trPr>
        <w:tc>
          <w:tcPr>
            <w:tcW w:w="0" w:type="auto"/>
            <w:vMerge w:val="restart"/>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148</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1,94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1,81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-32,4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154,7</w:t>
            </w:r>
          </w:p>
        </w:tc>
      </w:tr>
      <w:tr w:rsidR="006724D0" w:rsidRPr="000B1B45">
        <w:trPr>
          <w:cantSplit/>
          <w:trHeight w:val="255"/>
          <w:jc w:val="center"/>
        </w:trPr>
        <w:tc>
          <w:tcPr>
            <w:tcW w:w="0" w:type="auto"/>
            <w:vMerge/>
            <w:tcBorders>
              <w:top w:val="nil"/>
              <w:left w:val="single" w:sz="4" w:space="0" w:color="auto"/>
              <w:bottom w:val="nil"/>
              <w:right w:val="nil"/>
            </w:tcBorders>
            <w:vAlign w:val="center"/>
          </w:tcPr>
          <w:p w:rsidR="006724D0" w:rsidRPr="000B1B45" w:rsidRDefault="006724D0" w:rsidP="000B1B45">
            <w:pPr>
              <w:spacing w:line="360" w:lineRule="auto"/>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2,21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1,74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-52,7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154,3</w:t>
            </w:r>
          </w:p>
        </w:tc>
      </w:tr>
      <w:tr w:rsidR="006724D0" w:rsidRPr="000B1B45">
        <w:trPr>
          <w:trHeight w:val="270"/>
          <w:jc w:val="center"/>
        </w:trPr>
        <w:tc>
          <w:tcPr>
            <w:tcW w:w="0" w:type="auto"/>
            <w:tcBorders>
              <w:top w:val="nil"/>
              <w:left w:val="single" w:sz="4" w:space="0" w:color="auto"/>
              <w:bottom w:val="double" w:sz="6" w:space="0" w:color="auto"/>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310</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2,61</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1,65</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-39,8</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-51,0</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154,9</w:t>
            </w:r>
          </w:p>
        </w:tc>
      </w:tr>
      <w:tr w:rsidR="006724D0" w:rsidRPr="000B1B45">
        <w:trPr>
          <w:trHeight w:val="360"/>
          <w:jc w:val="center"/>
        </w:trPr>
        <w:tc>
          <w:tcPr>
            <w:tcW w:w="0" w:type="auto"/>
            <w:gridSpan w:val="7"/>
            <w:tcBorders>
              <w:top w:val="nil"/>
              <w:left w:val="single" w:sz="4" w:space="0" w:color="auto"/>
              <w:bottom w:val="single" w:sz="4" w:space="0" w:color="auto"/>
              <w:right w:val="single" w:sz="4" w:space="0" w:color="000000"/>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N</w:t>
            </w:r>
            <w:r w:rsidRPr="000B1B45">
              <w:rPr>
                <w:b/>
                <w:bCs/>
                <w:sz w:val="20"/>
                <w:szCs w:val="20"/>
                <w:vertAlign w:val="subscript"/>
              </w:rPr>
              <w:t>ЭА</w:t>
            </w:r>
            <w:r w:rsidRPr="000B1B45">
              <w:rPr>
                <w:b/>
                <w:bCs/>
                <w:sz w:val="20"/>
                <w:szCs w:val="20"/>
              </w:rPr>
              <w:t>/N</w:t>
            </w:r>
            <w:r w:rsidRPr="000B1B45">
              <w:rPr>
                <w:b/>
                <w:bCs/>
                <w:sz w:val="20"/>
                <w:szCs w:val="20"/>
                <w:vertAlign w:val="subscript"/>
              </w:rPr>
              <w:t>F</w:t>
            </w:r>
            <w:r w:rsidRPr="000B1B45">
              <w:rPr>
                <w:b/>
                <w:bCs/>
                <w:sz w:val="20"/>
                <w:szCs w:val="20"/>
              </w:rPr>
              <w:t>/N</w:t>
            </w:r>
            <w:r w:rsidRPr="000B1B45">
              <w:rPr>
                <w:b/>
                <w:bCs/>
                <w:sz w:val="20"/>
                <w:szCs w:val="20"/>
                <w:vertAlign w:val="subscript"/>
              </w:rPr>
              <w:t>БО</w:t>
            </w:r>
            <w:r w:rsidRPr="000B1B45">
              <w:rPr>
                <w:b/>
                <w:bCs/>
                <w:sz w:val="20"/>
                <w:szCs w:val="20"/>
              </w:rPr>
              <w:t xml:space="preserve"> = 5/11/24</w:t>
            </w:r>
          </w:p>
        </w:tc>
      </w:tr>
      <w:tr w:rsidR="006724D0" w:rsidRPr="000B1B45">
        <w:trPr>
          <w:trHeight w:val="270"/>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2,52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-38,8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157,1</w:t>
            </w:r>
          </w:p>
        </w:tc>
      </w:tr>
      <w:tr w:rsidR="006724D0" w:rsidRPr="000B1B45">
        <w:trPr>
          <w:cantSplit/>
          <w:trHeight w:val="270"/>
          <w:jc w:val="center"/>
        </w:trPr>
        <w:tc>
          <w:tcPr>
            <w:tcW w:w="0" w:type="auto"/>
            <w:vMerge w:val="restart"/>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118</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360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-36,7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152,8</w:t>
            </w:r>
          </w:p>
        </w:tc>
      </w:tr>
      <w:tr w:rsidR="006724D0" w:rsidRPr="000B1B45">
        <w:trPr>
          <w:cantSplit/>
          <w:trHeight w:val="255"/>
          <w:jc w:val="center"/>
        </w:trPr>
        <w:tc>
          <w:tcPr>
            <w:tcW w:w="0" w:type="auto"/>
            <w:vMerge/>
            <w:tcBorders>
              <w:top w:val="nil"/>
              <w:left w:val="single" w:sz="4" w:space="0" w:color="auto"/>
              <w:bottom w:val="nil"/>
              <w:right w:val="nil"/>
            </w:tcBorders>
            <w:vAlign w:val="center"/>
          </w:tcPr>
          <w:p w:rsidR="006724D0" w:rsidRPr="000B1B45" w:rsidRDefault="006724D0" w:rsidP="000B1B45">
            <w:pPr>
              <w:spacing w:line="360" w:lineRule="auto"/>
              <w:rPr>
                <w:b/>
                <w:bCs/>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2,25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-35,8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-41,3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149,6</w:t>
            </w:r>
          </w:p>
        </w:tc>
      </w:tr>
      <w:tr w:rsidR="006724D0" w:rsidRPr="000B1B45">
        <w:trPr>
          <w:trHeight w:val="270"/>
          <w:jc w:val="center"/>
        </w:trPr>
        <w:tc>
          <w:tcPr>
            <w:tcW w:w="0" w:type="auto"/>
            <w:tcBorders>
              <w:top w:val="nil"/>
              <w:left w:val="single" w:sz="4" w:space="0" w:color="auto"/>
              <w:bottom w:val="single" w:sz="8" w:space="0" w:color="auto"/>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345</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3,08</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1,05</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-45,0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-39,4</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155,9</w:t>
            </w:r>
          </w:p>
        </w:tc>
      </w:tr>
      <w:tr w:rsidR="006724D0" w:rsidRPr="000B1B45">
        <w:trPr>
          <w:trHeight w:val="270"/>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-47,2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150,9</w:t>
            </w:r>
          </w:p>
        </w:tc>
      </w:tr>
      <w:tr w:rsidR="006724D0" w:rsidRPr="000B1B45">
        <w:trPr>
          <w:cantSplit/>
          <w:trHeight w:val="255"/>
          <w:jc w:val="center"/>
        </w:trPr>
        <w:tc>
          <w:tcPr>
            <w:tcW w:w="0" w:type="auto"/>
            <w:vMerge w:val="restart"/>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128</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360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1,74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1,39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-30,2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-46,1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150,9</w:t>
            </w:r>
          </w:p>
        </w:tc>
      </w:tr>
      <w:tr w:rsidR="006724D0" w:rsidRPr="000B1B45">
        <w:trPr>
          <w:cantSplit/>
          <w:trHeight w:val="255"/>
          <w:jc w:val="center"/>
        </w:trPr>
        <w:tc>
          <w:tcPr>
            <w:tcW w:w="0" w:type="auto"/>
            <w:vMerge/>
            <w:tcBorders>
              <w:top w:val="nil"/>
              <w:left w:val="single" w:sz="4" w:space="0" w:color="auto"/>
              <w:bottom w:val="nil"/>
              <w:right w:val="nil"/>
            </w:tcBorders>
            <w:vAlign w:val="center"/>
          </w:tcPr>
          <w:p w:rsidR="006724D0" w:rsidRPr="000B1B45" w:rsidRDefault="006724D0" w:rsidP="000B1B45">
            <w:pPr>
              <w:spacing w:line="360" w:lineRule="auto"/>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1,32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-44,7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151,8</w:t>
            </w:r>
          </w:p>
        </w:tc>
      </w:tr>
      <w:tr w:rsidR="006724D0" w:rsidRPr="000B1B45">
        <w:trPr>
          <w:trHeight w:val="270"/>
          <w:jc w:val="center"/>
        </w:trPr>
        <w:tc>
          <w:tcPr>
            <w:tcW w:w="0" w:type="auto"/>
            <w:tcBorders>
              <w:top w:val="nil"/>
              <w:left w:val="single" w:sz="4" w:space="0" w:color="auto"/>
              <w:bottom w:val="single" w:sz="8" w:space="0" w:color="auto"/>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2,84</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1,21</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-42,3</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-42,6</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155,3</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-26,7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153,8</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360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-28,9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-49,5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152,9</w:t>
            </w:r>
          </w:p>
        </w:tc>
      </w:tr>
      <w:tr w:rsidR="006724D0" w:rsidRPr="000B1B45">
        <w:trPr>
          <w:cantSplit/>
          <w:trHeight w:val="255"/>
          <w:jc w:val="center"/>
        </w:trPr>
        <w:tc>
          <w:tcPr>
            <w:tcW w:w="0" w:type="auto"/>
            <w:vMerge w:val="restart"/>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138</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1,87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-48,3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152,5</w:t>
            </w:r>
          </w:p>
        </w:tc>
      </w:tr>
      <w:tr w:rsidR="006724D0" w:rsidRPr="000B1B45">
        <w:trPr>
          <w:cantSplit/>
          <w:trHeight w:val="255"/>
          <w:jc w:val="center"/>
        </w:trPr>
        <w:tc>
          <w:tcPr>
            <w:tcW w:w="0" w:type="auto"/>
            <w:vMerge/>
            <w:tcBorders>
              <w:top w:val="nil"/>
              <w:left w:val="single" w:sz="4" w:space="0" w:color="auto"/>
              <w:bottom w:val="nil"/>
              <w:right w:val="nil"/>
            </w:tcBorders>
            <w:vAlign w:val="center"/>
          </w:tcPr>
          <w:p w:rsidR="006724D0" w:rsidRPr="000B1B45" w:rsidRDefault="006724D0" w:rsidP="000B1B45">
            <w:pPr>
              <w:spacing w:line="360" w:lineRule="auto"/>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2,23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-46,9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152,8</w:t>
            </w:r>
          </w:p>
        </w:tc>
      </w:tr>
      <w:tr w:rsidR="006724D0" w:rsidRPr="000B1B45">
        <w:trPr>
          <w:trHeight w:val="270"/>
          <w:jc w:val="center"/>
        </w:trPr>
        <w:tc>
          <w:tcPr>
            <w:tcW w:w="0" w:type="auto"/>
            <w:tcBorders>
              <w:top w:val="nil"/>
              <w:left w:val="single" w:sz="4" w:space="0" w:color="auto"/>
              <w:bottom w:val="single" w:sz="8" w:space="0" w:color="auto"/>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2,88</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1,32</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-42,8</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-44,8</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155,9</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1,72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-28,4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-52,4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153,3</w:t>
            </w:r>
          </w:p>
        </w:tc>
      </w:tr>
      <w:tr w:rsidR="006724D0" w:rsidRPr="000B1B45">
        <w:trPr>
          <w:cantSplit/>
          <w:trHeight w:val="255"/>
          <w:jc w:val="center"/>
        </w:trPr>
        <w:tc>
          <w:tcPr>
            <w:tcW w:w="0" w:type="auto"/>
            <w:vMerge w:val="restart"/>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1,81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-30,9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152,5</w:t>
            </w:r>
          </w:p>
        </w:tc>
      </w:tr>
      <w:tr w:rsidR="006724D0" w:rsidRPr="000B1B45">
        <w:trPr>
          <w:cantSplit/>
          <w:trHeight w:val="255"/>
          <w:jc w:val="center"/>
        </w:trPr>
        <w:tc>
          <w:tcPr>
            <w:tcW w:w="0" w:type="auto"/>
            <w:vMerge/>
            <w:tcBorders>
              <w:top w:val="nil"/>
              <w:left w:val="single" w:sz="4" w:space="0" w:color="auto"/>
              <w:bottom w:val="nil"/>
              <w:right w:val="nil"/>
            </w:tcBorders>
            <w:vAlign w:val="center"/>
          </w:tcPr>
          <w:p w:rsidR="006724D0" w:rsidRPr="000B1B45" w:rsidRDefault="006724D0" w:rsidP="000B1B45">
            <w:pPr>
              <w:spacing w:line="360" w:lineRule="auto"/>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-49,8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152,5</w:t>
            </w:r>
          </w:p>
        </w:tc>
      </w:tr>
      <w:tr w:rsidR="006724D0" w:rsidRPr="000B1B45">
        <w:trPr>
          <w:trHeight w:val="270"/>
          <w:jc w:val="center"/>
        </w:trPr>
        <w:tc>
          <w:tcPr>
            <w:tcW w:w="0" w:type="auto"/>
            <w:tcBorders>
              <w:top w:val="nil"/>
              <w:left w:val="single" w:sz="4" w:space="0" w:color="auto"/>
              <w:bottom w:val="double" w:sz="6" w:space="0" w:color="auto"/>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320</w:t>
            </w:r>
          </w:p>
        </w:tc>
        <w:tc>
          <w:tcPr>
            <w:tcW w:w="0" w:type="auto"/>
            <w:tcBorders>
              <w:top w:val="nil"/>
              <w:left w:val="single" w:sz="4" w:space="0" w:color="auto"/>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2,65</w:t>
            </w:r>
          </w:p>
        </w:tc>
        <w:tc>
          <w:tcPr>
            <w:tcW w:w="0" w:type="auto"/>
            <w:tcBorders>
              <w:top w:val="nil"/>
              <w:left w:val="single" w:sz="4" w:space="0" w:color="auto"/>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1,47</w:t>
            </w:r>
          </w:p>
        </w:tc>
        <w:tc>
          <w:tcPr>
            <w:tcW w:w="0" w:type="auto"/>
            <w:tcBorders>
              <w:top w:val="nil"/>
              <w:left w:val="single" w:sz="4" w:space="0" w:color="auto"/>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-40,2</w:t>
            </w:r>
          </w:p>
        </w:tc>
        <w:tc>
          <w:tcPr>
            <w:tcW w:w="0" w:type="auto"/>
            <w:tcBorders>
              <w:top w:val="nil"/>
              <w:left w:val="single" w:sz="4" w:space="0" w:color="auto"/>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-47,9</w:t>
            </w:r>
          </w:p>
        </w:tc>
        <w:tc>
          <w:tcPr>
            <w:tcW w:w="0" w:type="auto"/>
            <w:tcBorders>
              <w:top w:val="nil"/>
              <w:left w:val="single" w:sz="4" w:space="0" w:color="auto"/>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154,3</w:t>
            </w:r>
          </w:p>
        </w:tc>
      </w:tr>
      <w:tr w:rsidR="006724D0" w:rsidRPr="000B1B45">
        <w:trPr>
          <w:trHeight w:val="360"/>
          <w:jc w:val="center"/>
        </w:trPr>
        <w:tc>
          <w:tcPr>
            <w:tcW w:w="0" w:type="auto"/>
            <w:gridSpan w:val="7"/>
            <w:tcBorders>
              <w:top w:val="nil"/>
              <w:left w:val="single" w:sz="4" w:space="0" w:color="auto"/>
              <w:bottom w:val="single" w:sz="4" w:space="0" w:color="auto"/>
              <w:right w:val="single" w:sz="4" w:space="0" w:color="000000"/>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N</w:t>
            </w:r>
            <w:r w:rsidRPr="000B1B45">
              <w:rPr>
                <w:b/>
                <w:bCs/>
                <w:sz w:val="20"/>
                <w:szCs w:val="20"/>
                <w:vertAlign w:val="subscript"/>
              </w:rPr>
              <w:t>ЭА</w:t>
            </w:r>
            <w:r w:rsidRPr="000B1B45">
              <w:rPr>
                <w:b/>
                <w:bCs/>
                <w:sz w:val="20"/>
                <w:szCs w:val="20"/>
              </w:rPr>
              <w:t>/N</w:t>
            </w:r>
            <w:r w:rsidRPr="000B1B45">
              <w:rPr>
                <w:b/>
                <w:bCs/>
                <w:sz w:val="20"/>
                <w:szCs w:val="20"/>
                <w:vertAlign w:val="subscript"/>
              </w:rPr>
              <w:t>F</w:t>
            </w:r>
            <w:r w:rsidRPr="000B1B45">
              <w:rPr>
                <w:b/>
                <w:bCs/>
                <w:sz w:val="20"/>
                <w:szCs w:val="20"/>
              </w:rPr>
              <w:t>/N</w:t>
            </w:r>
            <w:r w:rsidRPr="000B1B45">
              <w:rPr>
                <w:b/>
                <w:bCs/>
                <w:sz w:val="20"/>
                <w:szCs w:val="20"/>
                <w:vertAlign w:val="subscript"/>
              </w:rPr>
              <w:t>БО</w:t>
            </w:r>
            <w:r w:rsidRPr="000B1B45">
              <w:rPr>
                <w:b/>
                <w:bCs/>
                <w:sz w:val="20"/>
                <w:szCs w:val="20"/>
              </w:rPr>
              <w:t xml:space="preserve"> = 5/11/25</w:t>
            </w:r>
          </w:p>
        </w:tc>
      </w:tr>
      <w:tr w:rsidR="006724D0" w:rsidRPr="000B1B45">
        <w:trPr>
          <w:trHeight w:val="31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1,29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1,83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-25,2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-54,6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152,2</w:t>
            </w:r>
          </w:p>
        </w:tc>
      </w:tr>
      <w:tr w:rsidR="006724D0" w:rsidRPr="000B1B45">
        <w:trPr>
          <w:trHeight w:val="31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1,78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-27,4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-53,6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151,4</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141</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1,77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1,72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-30,5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-52,3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151,1</w:t>
            </w:r>
          </w:p>
        </w:tc>
      </w:tr>
      <w:tr w:rsidR="006724D0" w:rsidRPr="000B1B45">
        <w:trPr>
          <w:trHeight w:val="31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-50,8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151,6</w:t>
            </w:r>
          </w:p>
        </w:tc>
      </w:tr>
      <w:tr w:rsidR="006724D0" w:rsidRPr="000B1B45">
        <w:trPr>
          <w:trHeight w:val="330"/>
          <w:jc w:val="center"/>
        </w:trPr>
        <w:tc>
          <w:tcPr>
            <w:tcW w:w="0" w:type="auto"/>
            <w:tcBorders>
              <w:top w:val="nil"/>
              <w:left w:val="single" w:sz="4" w:space="0" w:color="auto"/>
              <w:bottom w:val="single" w:sz="8" w:space="0" w:color="auto"/>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310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2,72</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1,53</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-41,0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-48,7</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153,9</w:t>
            </w:r>
          </w:p>
        </w:tc>
      </w:tr>
      <w:tr w:rsidR="006724D0" w:rsidRPr="000B1B45">
        <w:trPr>
          <w:trHeight w:val="31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-24,8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-57,9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155,3</w:t>
            </w:r>
          </w:p>
        </w:tc>
      </w:tr>
      <w:tr w:rsidR="006724D0" w:rsidRPr="000B1B45">
        <w:trPr>
          <w:trHeight w:val="31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1,96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-26,6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-56,9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154,0</w:t>
            </w:r>
          </w:p>
        </w:tc>
      </w:tr>
      <w:tr w:rsidR="006724D0" w:rsidRPr="000B1B45">
        <w:trPr>
          <w:trHeight w:val="31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-28,8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-55,8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152,9</w:t>
            </w:r>
          </w:p>
        </w:tc>
      </w:tr>
      <w:tr w:rsidR="006724D0" w:rsidRPr="000B1B45">
        <w:trPr>
          <w:trHeight w:val="270"/>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151</w:t>
            </w:r>
          </w:p>
        </w:tc>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320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1,86</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1,83</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-31,5</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-54,5</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152,2</w:t>
            </w:r>
          </w:p>
        </w:tc>
      </w:tr>
      <w:tr w:rsidR="006724D0" w:rsidRPr="000B1B45">
        <w:trPr>
          <w:trHeight w:val="31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2,20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1,74</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-35,3</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-52,9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152,3</w:t>
            </w:r>
          </w:p>
        </w:tc>
      </w:tr>
      <w:tr w:rsidR="006724D0" w:rsidRPr="000B1B45">
        <w:trPr>
          <w:trHeight w:val="330"/>
          <w:jc w:val="center"/>
        </w:trPr>
        <w:tc>
          <w:tcPr>
            <w:tcW w:w="0" w:type="auto"/>
            <w:tcBorders>
              <w:top w:val="nil"/>
              <w:left w:val="single" w:sz="4" w:space="0" w:color="auto"/>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-50,6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154,5</w:t>
            </w:r>
          </w:p>
        </w:tc>
      </w:tr>
      <w:tr w:rsidR="006724D0" w:rsidRPr="000B1B45">
        <w:trPr>
          <w:trHeight w:val="330"/>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double" w:sz="6"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350</w:t>
            </w:r>
          </w:p>
        </w:tc>
        <w:tc>
          <w:tcPr>
            <w:tcW w:w="0" w:type="auto"/>
            <w:tcBorders>
              <w:top w:val="double" w:sz="6" w:space="0" w:color="auto"/>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1,18</w:t>
            </w:r>
          </w:p>
        </w:tc>
        <w:tc>
          <w:tcPr>
            <w:tcW w:w="0" w:type="auto"/>
            <w:tcBorders>
              <w:top w:val="double" w:sz="6" w:space="0" w:color="auto"/>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2,17</w:t>
            </w:r>
          </w:p>
        </w:tc>
        <w:tc>
          <w:tcPr>
            <w:tcW w:w="0" w:type="auto"/>
            <w:tcBorders>
              <w:top w:val="double" w:sz="6" w:space="0" w:color="auto"/>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-24,0</w:t>
            </w:r>
          </w:p>
        </w:tc>
        <w:tc>
          <w:tcPr>
            <w:tcW w:w="0" w:type="auto"/>
            <w:tcBorders>
              <w:top w:val="double" w:sz="6" w:space="0" w:color="auto"/>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-61,0</w:t>
            </w:r>
          </w:p>
        </w:tc>
        <w:tc>
          <w:tcPr>
            <w:tcW w:w="0" w:type="auto"/>
            <w:tcBorders>
              <w:top w:val="double" w:sz="6" w:space="0" w:color="auto"/>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157,5</w:t>
            </w:r>
          </w:p>
        </w:tc>
      </w:tr>
      <w:tr w:rsidR="006724D0" w:rsidRPr="000B1B45">
        <w:trPr>
          <w:trHeight w:val="31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1,31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-25,5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-60,0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155,8</w:t>
            </w:r>
          </w:p>
        </w:tc>
      </w:tr>
      <w:tr w:rsidR="006724D0" w:rsidRPr="000B1B45">
        <w:trPr>
          <w:trHeight w:val="31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2,06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-27,1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-58,9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154,3</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1,99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-29,3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-57,6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153,1</w:t>
            </w:r>
          </w:p>
        </w:tc>
      </w:tr>
      <w:tr w:rsidR="006724D0" w:rsidRPr="000B1B45">
        <w:trPr>
          <w:trHeight w:val="31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1,91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1,92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-32,1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-56,1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152,3</w:t>
            </w:r>
          </w:p>
        </w:tc>
      </w:tr>
      <w:tr w:rsidR="006724D0" w:rsidRPr="000B1B45">
        <w:trPr>
          <w:trHeight w:val="330"/>
          <w:jc w:val="center"/>
        </w:trPr>
        <w:tc>
          <w:tcPr>
            <w:tcW w:w="0" w:type="auto"/>
            <w:tcBorders>
              <w:top w:val="nil"/>
              <w:left w:val="single" w:sz="4" w:space="0" w:color="auto"/>
              <w:bottom w:val="single" w:sz="8" w:space="0" w:color="auto"/>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300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2,28</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1,82</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-36,1</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-54,4</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152,5</w:t>
            </w:r>
          </w:p>
        </w:tc>
      </w:tr>
      <w:tr w:rsidR="006724D0" w:rsidRPr="000B1B45">
        <w:trPr>
          <w:trHeight w:val="31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-22,1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-67,3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161,9</w:t>
            </w:r>
          </w:p>
        </w:tc>
      </w:tr>
      <w:tr w:rsidR="006724D0" w:rsidRPr="000B1B45">
        <w:trPr>
          <w:trHeight w:val="31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2,44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-23,1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-66,3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159,8</w:t>
            </w:r>
          </w:p>
        </w:tc>
      </w:tr>
      <w:tr w:rsidR="006724D0" w:rsidRPr="000B1B45">
        <w:trPr>
          <w:trHeight w:val="31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2,38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-24,3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-65,2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157,8</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180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2,32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-25,7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-64,0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155,9</w:t>
            </w:r>
          </w:p>
        </w:tc>
      </w:tr>
      <w:tr w:rsidR="006724D0" w:rsidRPr="000B1B45">
        <w:trPr>
          <w:trHeight w:val="31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-27,5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-62,6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154,3</w:t>
            </w:r>
          </w:p>
        </w:tc>
      </w:tr>
      <w:tr w:rsidR="006724D0" w:rsidRPr="000B1B45">
        <w:trPr>
          <w:trHeight w:val="31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1,71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-29,8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-61,1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153,0</w:t>
            </w:r>
          </w:p>
        </w:tc>
      </w:tr>
      <w:tr w:rsidR="006724D0" w:rsidRPr="000B1B45">
        <w:trPr>
          <w:trHeight w:val="31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2,08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-59,4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152,5</w:t>
            </w:r>
          </w:p>
        </w:tc>
      </w:tr>
      <w:tr w:rsidR="006724D0" w:rsidRPr="000B1B45">
        <w:trPr>
          <w:trHeight w:val="330"/>
          <w:jc w:val="center"/>
        </w:trPr>
        <w:tc>
          <w:tcPr>
            <w:tcW w:w="0" w:type="auto"/>
            <w:tcBorders>
              <w:top w:val="nil"/>
              <w:left w:val="single" w:sz="4" w:space="0" w:color="auto"/>
              <w:bottom w:val="double" w:sz="6" w:space="0" w:color="auto"/>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 </w:t>
            </w:r>
          </w:p>
        </w:tc>
        <w:tc>
          <w:tcPr>
            <w:tcW w:w="0" w:type="auto"/>
            <w:tcBorders>
              <w:top w:val="nil"/>
              <w:left w:val="single" w:sz="4" w:space="0" w:color="auto"/>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280</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2,48</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1,97</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-38,3</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-57,3</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153,4</w:t>
            </w:r>
          </w:p>
        </w:tc>
      </w:tr>
      <w:tr w:rsidR="006724D0" w:rsidRPr="000B1B45">
        <w:trPr>
          <w:trHeight w:val="360"/>
          <w:jc w:val="center"/>
        </w:trPr>
        <w:tc>
          <w:tcPr>
            <w:tcW w:w="0" w:type="auto"/>
            <w:gridSpan w:val="7"/>
            <w:tcBorders>
              <w:top w:val="nil"/>
              <w:left w:val="single" w:sz="4" w:space="0" w:color="auto"/>
              <w:bottom w:val="single" w:sz="4" w:space="0" w:color="auto"/>
              <w:right w:val="single" w:sz="4" w:space="0" w:color="000000"/>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N</w:t>
            </w:r>
            <w:r w:rsidRPr="000B1B45">
              <w:rPr>
                <w:b/>
                <w:bCs/>
                <w:sz w:val="20"/>
                <w:szCs w:val="20"/>
                <w:vertAlign w:val="subscript"/>
              </w:rPr>
              <w:t>ЭА</w:t>
            </w:r>
            <w:r w:rsidRPr="000B1B45">
              <w:rPr>
                <w:b/>
                <w:bCs/>
                <w:sz w:val="20"/>
                <w:szCs w:val="20"/>
              </w:rPr>
              <w:t>/N</w:t>
            </w:r>
            <w:r w:rsidRPr="000B1B45">
              <w:rPr>
                <w:b/>
                <w:bCs/>
                <w:sz w:val="20"/>
                <w:szCs w:val="20"/>
                <w:vertAlign w:val="subscript"/>
              </w:rPr>
              <w:t>F</w:t>
            </w:r>
            <w:r w:rsidRPr="000B1B45">
              <w:rPr>
                <w:b/>
                <w:bCs/>
                <w:sz w:val="20"/>
                <w:szCs w:val="20"/>
              </w:rPr>
              <w:t>/N</w:t>
            </w:r>
            <w:r w:rsidRPr="000B1B45">
              <w:rPr>
                <w:b/>
                <w:bCs/>
                <w:sz w:val="20"/>
                <w:szCs w:val="20"/>
                <w:vertAlign w:val="subscript"/>
              </w:rPr>
              <w:t>БО</w:t>
            </w:r>
            <w:r w:rsidRPr="000B1B45">
              <w:rPr>
                <w:b/>
                <w:bCs/>
                <w:sz w:val="20"/>
                <w:szCs w:val="20"/>
              </w:rPr>
              <w:t xml:space="preserve"> = 5/12/25</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1,28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1,83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-25,2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-54,6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152,2</w:t>
            </w:r>
          </w:p>
        </w:tc>
      </w:tr>
      <w:tr w:rsidR="006724D0" w:rsidRPr="000B1B45">
        <w:trPr>
          <w:cantSplit/>
          <w:trHeight w:val="255"/>
          <w:jc w:val="center"/>
        </w:trPr>
        <w:tc>
          <w:tcPr>
            <w:tcW w:w="0" w:type="auto"/>
            <w:vMerge w:val="restart"/>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141</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1,52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1,78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-27,8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-53,5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151,6</w:t>
            </w:r>
          </w:p>
        </w:tc>
      </w:tr>
      <w:tr w:rsidR="006724D0" w:rsidRPr="000B1B45">
        <w:trPr>
          <w:cantSplit/>
          <w:trHeight w:val="255"/>
          <w:jc w:val="center"/>
        </w:trPr>
        <w:tc>
          <w:tcPr>
            <w:tcW w:w="0" w:type="auto"/>
            <w:vMerge/>
            <w:tcBorders>
              <w:top w:val="nil"/>
              <w:left w:val="single" w:sz="4" w:space="0" w:color="auto"/>
              <w:bottom w:val="nil"/>
              <w:right w:val="nil"/>
            </w:tcBorders>
            <w:vAlign w:val="center"/>
          </w:tcPr>
          <w:p w:rsidR="006724D0" w:rsidRPr="000B1B45" w:rsidRDefault="006724D0" w:rsidP="000B1B45">
            <w:pPr>
              <w:spacing w:line="360" w:lineRule="auto"/>
              <w:rPr>
                <w:b/>
                <w:bCs/>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1,91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-32,1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152,4</w:t>
            </w:r>
          </w:p>
        </w:tc>
      </w:tr>
      <w:tr w:rsidR="006724D0" w:rsidRPr="000B1B45">
        <w:trPr>
          <w:trHeight w:val="270"/>
          <w:jc w:val="center"/>
        </w:trPr>
        <w:tc>
          <w:tcPr>
            <w:tcW w:w="0" w:type="auto"/>
            <w:tcBorders>
              <w:top w:val="nil"/>
              <w:left w:val="single" w:sz="4" w:space="0" w:color="auto"/>
              <w:bottom w:val="single" w:sz="8" w:space="0" w:color="auto"/>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320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2,46</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-38,1</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-50,0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154,4</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1,21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-24,3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-58,1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154,9</w:t>
            </w:r>
          </w:p>
        </w:tc>
      </w:tr>
      <w:tr w:rsidR="006724D0" w:rsidRPr="000B1B45">
        <w:trPr>
          <w:cantSplit/>
          <w:trHeight w:val="255"/>
          <w:jc w:val="center"/>
        </w:trPr>
        <w:tc>
          <w:tcPr>
            <w:tcW w:w="0" w:type="auto"/>
            <w:vMerge w:val="restart"/>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151</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1,96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-26,6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153,9</w:t>
            </w:r>
          </w:p>
        </w:tc>
      </w:tr>
      <w:tr w:rsidR="006724D0" w:rsidRPr="000B1B45">
        <w:trPr>
          <w:cantSplit/>
          <w:trHeight w:val="255"/>
          <w:jc w:val="center"/>
        </w:trPr>
        <w:tc>
          <w:tcPr>
            <w:tcW w:w="0" w:type="auto"/>
            <w:vMerge/>
            <w:tcBorders>
              <w:top w:val="nil"/>
              <w:left w:val="single" w:sz="4" w:space="0" w:color="auto"/>
              <w:bottom w:val="nil"/>
              <w:right w:val="nil"/>
            </w:tcBorders>
            <w:vAlign w:val="center"/>
          </w:tcPr>
          <w:p w:rsidR="006724D0" w:rsidRPr="000B1B45" w:rsidRDefault="006724D0" w:rsidP="000B1B45">
            <w:pPr>
              <w:spacing w:line="360" w:lineRule="auto"/>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1,89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-29,4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-55,7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153,3</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1,99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1,81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-54,1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153,3</w:t>
            </w:r>
          </w:p>
        </w:tc>
      </w:tr>
      <w:tr w:rsidR="006724D0" w:rsidRPr="000B1B45">
        <w:trPr>
          <w:trHeight w:val="270"/>
          <w:jc w:val="center"/>
        </w:trPr>
        <w:tc>
          <w:tcPr>
            <w:tcW w:w="0" w:type="auto"/>
            <w:tcBorders>
              <w:top w:val="nil"/>
              <w:left w:val="single" w:sz="4" w:space="0" w:color="auto"/>
              <w:bottom w:val="double" w:sz="6" w:space="0" w:color="auto"/>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310</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2,49</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1,70</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-38,5</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-52,1</w:t>
            </w:r>
          </w:p>
        </w:tc>
        <w:tc>
          <w:tcPr>
            <w:tcW w:w="0" w:type="auto"/>
            <w:tcBorders>
              <w:top w:val="nil"/>
              <w:left w:val="nil"/>
              <w:bottom w:val="double" w:sz="6"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154,7</w:t>
            </w:r>
          </w:p>
        </w:tc>
      </w:tr>
      <w:tr w:rsidR="006724D0" w:rsidRPr="000B1B45">
        <w:trPr>
          <w:trHeight w:val="360"/>
          <w:jc w:val="center"/>
        </w:trPr>
        <w:tc>
          <w:tcPr>
            <w:tcW w:w="0" w:type="auto"/>
            <w:gridSpan w:val="7"/>
            <w:tcBorders>
              <w:top w:val="nil"/>
              <w:left w:val="single" w:sz="4" w:space="0" w:color="auto"/>
              <w:bottom w:val="single" w:sz="4" w:space="0" w:color="auto"/>
              <w:right w:val="single" w:sz="4" w:space="0" w:color="000000"/>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N</w:t>
            </w:r>
            <w:r w:rsidRPr="000B1B45">
              <w:rPr>
                <w:b/>
                <w:bCs/>
                <w:sz w:val="20"/>
                <w:szCs w:val="20"/>
                <w:vertAlign w:val="subscript"/>
              </w:rPr>
              <w:t>ЭА</w:t>
            </w:r>
            <w:r w:rsidRPr="000B1B45">
              <w:rPr>
                <w:b/>
                <w:bCs/>
                <w:sz w:val="20"/>
                <w:szCs w:val="20"/>
              </w:rPr>
              <w:t>/N</w:t>
            </w:r>
            <w:r w:rsidRPr="000B1B45">
              <w:rPr>
                <w:b/>
                <w:bCs/>
                <w:sz w:val="20"/>
                <w:szCs w:val="20"/>
                <w:vertAlign w:val="subscript"/>
              </w:rPr>
              <w:t>F</w:t>
            </w:r>
            <w:r w:rsidRPr="000B1B45">
              <w:rPr>
                <w:b/>
                <w:bCs/>
                <w:sz w:val="20"/>
                <w:szCs w:val="20"/>
              </w:rPr>
              <w:t>/N</w:t>
            </w:r>
            <w:r w:rsidRPr="000B1B45">
              <w:rPr>
                <w:b/>
                <w:bCs/>
                <w:sz w:val="20"/>
                <w:szCs w:val="20"/>
                <w:vertAlign w:val="subscript"/>
              </w:rPr>
              <w:t>БО</w:t>
            </w:r>
            <w:r w:rsidRPr="000B1B45">
              <w:rPr>
                <w:b/>
                <w:bCs/>
                <w:sz w:val="20"/>
                <w:szCs w:val="20"/>
              </w:rPr>
              <w:t xml:space="preserve"> = 6/11/24</w:t>
            </w:r>
          </w:p>
        </w:tc>
      </w:tr>
      <w:tr w:rsidR="006724D0" w:rsidRPr="000B1B45">
        <w:trPr>
          <w:cantSplit/>
          <w:trHeight w:val="255"/>
          <w:jc w:val="center"/>
        </w:trPr>
        <w:tc>
          <w:tcPr>
            <w:tcW w:w="0" w:type="auto"/>
            <w:vMerge w:val="restart"/>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2,07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157,4</w:t>
            </w:r>
          </w:p>
        </w:tc>
      </w:tr>
      <w:tr w:rsidR="006724D0" w:rsidRPr="000B1B45">
        <w:trPr>
          <w:cantSplit/>
          <w:trHeight w:val="255"/>
          <w:jc w:val="center"/>
        </w:trPr>
        <w:tc>
          <w:tcPr>
            <w:tcW w:w="0" w:type="auto"/>
            <w:vMerge/>
            <w:tcBorders>
              <w:top w:val="nil"/>
              <w:left w:val="single" w:sz="4" w:space="0" w:color="auto"/>
              <w:bottom w:val="nil"/>
              <w:right w:val="nil"/>
            </w:tcBorders>
            <w:vAlign w:val="center"/>
          </w:tcPr>
          <w:p w:rsidR="006724D0" w:rsidRPr="000B1B45" w:rsidRDefault="006724D0" w:rsidP="000B1B45">
            <w:pPr>
              <w:spacing w:line="360" w:lineRule="auto"/>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2,39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-37,4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-49,7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157,4</w:t>
            </w:r>
          </w:p>
        </w:tc>
      </w:tr>
      <w:tr w:rsidR="006724D0" w:rsidRPr="000B1B45">
        <w:trPr>
          <w:trHeight w:val="270"/>
          <w:jc w:val="center"/>
        </w:trPr>
        <w:tc>
          <w:tcPr>
            <w:tcW w:w="0" w:type="auto"/>
            <w:tcBorders>
              <w:top w:val="nil"/>
              <w:left w:val="single" w:sz="4" w:space="0" w:color="auto"/>
              <w:bottom w:val="single" w:sz="8" w:space="0" w:color="auto"/>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2,95</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1,48</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-43,5</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-47,8</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159,6</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1,81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1,83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-54,4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157,9</w:t>
            </w:r>
          </w:p>
        </w:tc>
      </w:tr>
      <w:tr w:rsidR="006724D0" w:rsidRPr="000B1B45">
        <w:trPr>
          <w:cantSplit/>
          <w:trHeight w:val="255"/>
          <w:jc w:val="center"/>
        </w:trPr>
        <w:tc>
          <w:tcPr>
            <w:tcW w:w="0" w:type="auto"/>
            <w:vMerge w:val="restart"/>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2,04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1,76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-53,2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157,0</w:t>
            </w:r>
          </w:p>
        </w:tc>
      </w:tr>
      <w:tr w:rsidR="006724D0" w:rsidRPr="000B1B45">
        <w:trPr>
          <w:cantSplit/>
          <w:trHeight w:val="255"/>
          <w:jc w:val="center"/>
        </w:trPr>
        <w:tc>
          <w:tcPr>
            <w:tcW w:w="0" w:type="auto"/>
            <w:vMerge/>
            <w:tcBorders>
              <w:top w:val="nil"/>
              <w:left w:val="single" w:sz="4" w:space="0" w:color="auto"/>
              <w:bottom w:val="nil"/>
              <w:right w:val="nil"/>
            </w:tcBorders>
            <w:vAlign w:val="center"/>
          </w:tcPr>
          <w:p w:rsidR="006724D0" w:rsidRPr="000B1B45" w:rsidRDefault="006724D0" w:rsidP="000B1B45">
            <w:pPr>
              <w:spacing w:line="360" w:lineRule="auto"/>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2,34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-36,8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156,9</w:t>
            </w:r>
          </w:p>
        </w:tc>
      </w:tr>
      <w:tr w:rsidR="006724D0" w:rsidRPr="000B1B45">
        <w:trPr>
          <w:trHeight w:val="270"/>
          <w:jc w:val="center"/>
        </w:trPr>
        <w:tc>
          <w:tcPr>
            <w:tcW w:w="0" w:type="auto"/>
            <w:tcBorders>
              <w:top w:val="nil"/>
              <w:left w:val="single" w:sz="4" w:space="0" w:color="auto"/>
              <w:bottom w:val="single" w:sz="8" w:space="0" w:color="auto"/>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320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2,85</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1,59</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-42,4</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-50,0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158,7</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1,99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-28,8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-57,6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158,9</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1,79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1,93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-30,7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-56,4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157,6</w:t>
            </w:r>
          </w:p>
        </w:tc>
      </w:tr>
      <w:tr w:rsidR="006724D0" w:rsidRPr="000B1B45">
        <w:trPr>
          <w:cantSplit/>
          <w:trHeight w:val="255"/>
          <w:jc w:val="center"/>
        </w:trPr>
        <w:tc>
          <w:tcPr>
            <w:tcW w:w="0" w:type="auto"/>
            <w:vMerge w:val="restart"/>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170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1,86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-52,2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156,7</w:t>
            </w:r>
          </w:p>
        </w:tc>
      </w:tr>
      <w:tr w:rsidR="006724D0" w:rsidRPr="000B1B45">
        <w:trPr>
          <w:cantSplit/>
          <w:trHeight w:val="255"/>
          <w:jc w:val="center"/>
        </w:trPr>
        <w:tc>
          <w:tcPr>
            <w:tcW w:w="0" w:type="auto"/>
            <w:vMerge/>
            <w:tcBorders>
              <w:top w:val="nil"/>
              <w:left w:val="single" w:sz="4" w:space="0" w:color="auto"/>
              <w:bottom w:val="nil"/>
              <w:right w:val="nil"/>
            </w:tcBorders>
            <w:vAlign w:val="center"/>
          </w:tcPr>
          <w:p w:rsidR="006724D0" w:rsidRPr="000B1B45" w:rsidRDefault="006724D0" w:rsidP="000B1B45">
            <w:pPr>
              <w:spacing w:line="360" w:lineRule="auto"/>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1,79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-36,6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-53,7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156,6</w:t>
            </w:r>
          </w:p>
        </w:tc>
      </w:tr>
      <w:tr w:rsidR="006724D0" w:rsidRPr="000B1B45">
        <w:trPr>
          <w:trHeight w:val="270"/>
          <w:jc w:val="center"/>
        </w:trPr>
        <w:tc>
          <w:tcPr>
            <w:tcW w:w="0" w:type="auto"/>
            <w:tcBorders>
              <w:top w:val="nil"/>
              <w:left w:val="single" w:sz="4" w:space="0" w:color="auto"/>
              <w:bottom w:val="single" w:sz="8" w:space="0" w:color="auto"/>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310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2,88</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1,69</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-42,8</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-51,9</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158,8</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-27,2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-60,5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160,3</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2,09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-28,8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-59,4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158,6</w:t>
            </w:r>
          </w:p>
        </w:tc>
      </w:tr>
      <w:tr w:rsidR="006724D0" w:rsidRPr="000B1B45">
        <w:trPr>
          <w:cantSplit/>
          <w:trHeight w:val="255"/>
          <w:jc w:val="center"/>
        </w:trPr>
        <w:tc>
          <w:tcPr>
            <w:tcW w:w="0" w:type="auto"/>
            <w:vMerge w:val="restart"/>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180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1,79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2,02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-30,8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-58,2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157,3</w:t>
            </w:r>
          </w:p>
        </w:tc>
      </w:tr>
      <w:tr w:rsidR="006724D0" w:rsidRPr="000B1B45">
        <w:trPr>
          <w:cantSplit/>
          <w:trHeight w:val="255"/>
          <w:jc w:val="center"/>
        </w:trPr>
        <w:tc>
          <w:tcPr>
            <w:tcW w:w="0" w:type="auto"/>
            <w:vMerge/>
            <w:tcBorders>
              <w:top w:val="nil"/>
              <w:left w:val="single" w:sz="4" w:space="0" w:color="auto"/>
              <w:bottom w:val="nil"/>
              <w:right w:val="nil"/>
            </w:tcBorders>
            <w:vAlign w:val="center"/>
          </w:tcPr>
          <w:p w:rsidR="006724D0" w:rsidRPr="000B1B45" w:rsidRDefault="006724D0" w:rsidP="000B1B45">
            <w:pPr>
              <w:spacing w:line="360" w:lineRule="auto"/>
              <w:rPr>
                <w:b/>
                <w:bCs/>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320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2,03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1,96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-33,4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-56,9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b/>
                <w:bCs/>
                <w:sz w:val="20"/>
                <w:szCs w:val="20"/>
              </w:rPr>
            </w:pPr>
            <w:r w:rsidRPr="000B1B45">
              <w:rPr>
                <w:b/>
                <w:bCs/>
                <w:sz w:val="20"/>
                <w:szCs w:val="20"/>
              </w:rPr>
              <w:t>156,5</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2,37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1,88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-37,1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-55,5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156,7</w:t>
            </w:r>
          </w:p>
        </w:tc>
      </w:tr>
      <w:tr w:rsidR="006724D0" w:rsidRPr="000B1B45">
        <w:trPr>
          <w:trHeight w:val="270"/>
          <w:jc w:val="center"/>
        </w:trPr>
        <w:tc>
          <w:tcPr>
            <w:tcW w:w="0" w:type="auto"/>
            <w:tcBorders>
              <w:top w:val="nil"/>
              <w:left w:val="single" w:sz="4" w:space="0" w:color="auto"/>
              <w:bottom w:val="single" w:sz="8" w:space="0" w:color="auto"/>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300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3,07</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1,78</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-44,8</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-53,5</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160,3</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2,29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-25,9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-63,4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161,7</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1,48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2,23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-27,4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-62,3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160,0</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-61,1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158,4</w:t>
            </w:r>
          </w:p>
        </w:tc>
      </w:tr>
      <w:tr w:rsidR="006724D0" w:rsidRPr="000B1B45">
        <w:trPr>
          <w:cantSplit/>
          <w:trHeight w:val="255"/>
          <w:jc w:val="center"/>
        </w:trPr>
        <w:tc>
          <w:tcPr>
            <w:tcW w:w="0" w:type="auto"/>
            <w:vMerge w:val="restart"/>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190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1,82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-59,9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157,2</w:t>
            </w:r>
          </w:p>
        </w:tc>
      </w:tr>
      <w:tr w:rsidR="006724D0" w:rsidRPr="000B1B45">
        <w:trPr>
          <w:cantSplit/>
          <w:trHeight w:val="255"/>
          <w:jc w:val="center"/>
        </w:trPr>
        <w:tc>
          <w:tcPr>
            <w:tcW w:w="0" w:type="auto"/>
            <w:vMerge/>
            <w:tcBorders>
              <w:top w:val="nil"/>
              <w:left w:val="single" w:sz="4" w:space="0" w:color="auto"/>
              <w:bottom w:val="nil"/>
              <w:right w:val="nil"/>
            </w:tcBorders>
            <w:vAlign w:val="center"/>
          </w:tcPr>
          <w:p w:rsidR="006724D0" w:rsidRPr="000B1B45" w:rsidRDefault="006724D0" w:rsidP="000B1B45">
            <w:pPr>
              <w:spacing w:line="360" w:lineRule="auto"/>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2,08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2,04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-33,9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-58,6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156,7</w:t>
            </w:r>
          </w:p>
        </w:tc>
      </w:tr>
      <w:tr w:rsidR="006724D0" w:rsidRPr="000B1B45">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2,47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1,97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-38,2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-57,1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157,4</w:t>
            </w:r>
          </w:p>
        </w:tc>
      </w:tr>
      <w:tr w:rsidR="006724D0" w:rsidRPr="000B1B45">
        <w:trPr>
          <w:trHeight w:val="255"/>
          <w:jc w:val="center"/>
        </w:trPr>
        <w:tc>
          <w:tcPr>
            <w:tcW w:w="0" w:type="auto"/>
            <w:tcBorders>
              <w:top w:val="nil"/>
              <w:left w:val="single" w:sz="4" w:space="0" w:color="auto"/>
              <w:bottom w:val="single" w:sz="4" w:space="0" w:color="auto"/>
              <w:right w:val="nil"/>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290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3,58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1,84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-54,7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724D0" w:rsidRPr="000B1B45" w:rsidRDefault="006724D0" w:rsidP="000B1B45">
            <w:pPr>
              <w:spacing w:line="360" w:lineRule="auto"/>
              <w:rPr>
                <w:sz w:val="20"/>
                <w:szCs w:val="20"/>
              </w:rPr>
            </w:pPr>
            <w:r w:rsidRPr="000B1B45">
              <w:rPr>
                <w:sz w:val="20"/>
                <w:szCs w:val="20"/>
              </w:rPr>
              <w:t>165,1</w:t>
            </w:r>
          </w:p>
        </w:tc>
      </w:tr>
    </w:tbl>
    <w:p w:rsidR="006724D0" w:rsidRPr="00833054" w:rsidRDefault="006724D0" w:rsidP="00833054">
      <w:pPr>
        <w:shd w:val="clear" w:color="auto" w:fill="FFFFFF"/>
        <w:tabs>
          <w:tab w:val="left" w:pos="389"/>
        </w:tabs>
        <w:spacing w:line="360" w:lineRule="auto"/>
        <w:ind w:firstLine="709"/>
        <w:jc w:val="both"/>
        <w:rPr>
          <w:sz w:val="28"/>
          <w:szCs w:val="28"/>
        </w:rPr>
      </w:pPr>
      <w:bookmarkStart w:id="0" w:name="_GoBack"/>
      <w:bookmarkEnd w:id="0"/>
    </w:p>
    <w:sectPr w:rsidR="006724D0" w:rsidRPr="00833054" w:rsidSect="00833054">
      <w:footerReference w:type="even" r:id="rId24"/>
      <w:pgSz w:w="11906" w:h="16838" w:code="9"/>
      <w:pgMar w:top="1134" w:right="851" w:bottom="1134" w:left="1701" w:header="0"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536D" w:rsidRDefault="00B5536D">
      <w:r>
        <w:separator/>
      </w:r>
    </w:p>
  </w:endnote>
  <w:endnote w:type="continuationSeparator" w:id="0">
    <w:p w:rsidR="00B5536D" w:rsidRDefault="00B55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3054" w:rsidRDefault="00833054">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33054" w:rsidRDefault="00833054">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536D" w:rsidRDefault="00B5536D">
      <w:r>
        <w:separator/>
      </w:r>
    </w:p>
  </w:footnote>
  <w:footnote w:type="continuationSeparator" w:id="0">
    <w:p w:rsidR="00B5536D" w:rsidRDefault="00B553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6BAD228"/>
    <w:lvl w:ilvl="0">
      <w:numFmt w:val="decimal"/>
      <w:lvlText w:val="*"/>
      <w:lvlJc w:val="left"/>
      <w:rPr>
        <w:rFonts w:cs="Times New Roman"/>
      </w:rPr>
    </w:lvl>
  </w:abstractNum>
  <w:abstractNum w:abstractNumId="1">
    <w:nsid w:val="00766C5F"/>
    <w:multiLevelType w:val="hybridMultilevel"/>
    <w:tmpl w:val="BB622544"/>
    <w:lvl w:ilvl="0" w:tplc="51E8885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09C92659"/>
    <w:multiLevelType w:val="hybridMultilevel"/>
    <w:tmpl w:val="6AFCBFE6"/>
    <w:lvl w:ilvl="0" w:tplc="BE707936">
      <w:start w:val="1"/>
      <w:numFmt w:val="decimal"/>
      <w:lvlText w:val="%1)"/>
      <w:lvlJc w:val="left"/>
      <w:pPr>
        <w:tabs>
          <w:tab w:val="num" w:pos="2010"/>
        </w:tabs>
        <w:ind w:left="2010" w:hanging="129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0CBC2ECC"/>
    <w:multiLevelType w:val="hybridMultilevel"/>
    <w:tmpl w:val="9C0ABB20"/>
    <w:lvl w:ilvl="0" w:tplc="72FCCF70">
      <w:start w:val="1"/>
      <w:numFmt w:val="decimal"/>
      <w:lvlText w:val="%1)"/>
      <w:lvlJc w:val="left"/>
      <w:pPr>
        <w:tabs>
          <w:tab w:val="num" w:pos="615"/>
        </w:tabs>
        <w:ind w:left="615" w:hanging="360"/>
      </w:pPr>
      <w:rPr>
        <w:rFonts w:cs="Times New Roman" w:hint="default"/>
      </w:rPr>
    </w:lvl>
    <w:lvl w:ilvl="1" w:tplc="04190019" w:tentative="1">
      <w:start w:val="1"/>
      <w:numFmt w:val="lowerLetter"/>
      <w:lvlText w:val="%2."/>
      <w:lvlJc w:val="left"/>
      <w:pPr>
        <w:tabs>
          <w:tab w:val="num" w:pos="1335"/>
        </w:tabs>
        <w:ind w:left="1335" w:hanging="360"/>
      </w:pPr>
      <w:rPr>
        <w:rFonts w:cs="Times New Roman"/>
      </w:rPr>
    </w:lvl>
    <w:lvl w:ilvl="2" w:tplc="0419001B" w:tentative="1">
      <w:start w:val="1"/>
      <w:numFmt w:val="lowerRoman"/>
      <w:lvlText w:val="%3."/>
      <w:lvlJc w:val="right"/>
      <w:pPr>
        <w:tabs>
          <w:tab w:val="num" w:pos="2055"/>
        </w:tabs>
        <w:ind w:left="2055" w:hanging="180"/>
      </w:pPr>
      <w:rPr>
        <w:rFonts w:cs="Times New Roman"/>
      </w:rPr>
    </w:lvl>
    <w:lvl w:ilvl="3" w:tplc="0419000F" w:tentative="1">
      <w:start w:val="1"/>
      <w:numFmt w:val="decimal"/>
      <w:lvlText w:val="%4."/>
      <w:lvlJc w:val="left"/>
      <w:pPr>
        <w:tabs>
          <w:tab w:val="num" w:pos="2775"/>
        </w:tabs>
        <w:ind w:left="2775" w:hanging="360"/>
      </w:pPr>
      <w:rPr>
        <w:rFonts w:cs="Times New Roman"/>
      </w:rPr>
    </w:lvl>
    <w:lvl w:ilvl="4" w:tplc="04190019" w:tentative="1">
      <w:start w:val="1"/>
      <w:numFmt w:val="lowerLetter"/>
      <w:lvlText w:val="%5."/>
      <w:lvlJc w:val="left"/>
      <w:pPr>
        <w:tabs>
          <w:tab w:val="num" w:pos="3495"/>
        </w:tabs>
        <w:ind w:left="3495" w:hanging="360"/>
      </w:pPr>
      <w:rPr>
        <w:rFonts w:cs="Times New Roman"/>
      </w:rPr>
    </w:lvl>
    <w:lvl w:ilvl="5" w:tplc="0419001B" w:tentative="1">
      <w:start w:val="1"/>
      <w:numFmt w:val="lowerRoman"/>
      <w:lvlText w:val="%6."/>
      <w:lvlJc w:val="right"/>
      <w:pPr>
        <w:tabs>
          <w:tab w:val="num" w:pos="4215"/>
        </w:tabs>
        <w:ind w:left="4215" w:hanging="180"/>
      </w:pPr>
      <w:rPr>
        <w:rFonts w:cs="Times New Roman"/>
      </w:rPr>
    </w:lvl>
    <w:lvl w:ilvl="6" w:tplc="0419000F" w:tentative="1">
      <w:start w:val="1"/>
      <w:numFmt w:val="decimal"/>
      <w:lvlText w:val="%7."/>
      <w:lvlJc w:val="left"/>
      <w:pPr>
        <w:tabs>
          <w:tab w:val="num" w:pos="4935"/>
        </w:tabs>
        <w:ind w:left="4935" w:hanging="360"/>
      </w:pPr>
      <w:rPr>
        <w:rFonts w:cs="Times New Roman"/>
      </w:rPr>
    </w:lvl>
    <w:lvl w:ilvl="7" w:tplc="04190019" w:tentative="1">
      <w:start w:val="1"/>
      <w:numFmt w:val="lowerLetter"/>
      <w:lvlText w:val="%8."/>
      <w:lvlJc w:val="left"/>
      <w:pPr>
        <w:tabs>
          <w:tab w:val="num" w:pos="5655"/>
        </w:tabs>
        <w:ind w:left="5655" w:hanging="360"/>
      </w:pPr>
      <w:rPr>
        <w:rFonts w:cs="Times New Roman"/>
      </w:rPr>
    </w:lvl>
    <w:lvl w:ilvl="8" w:tplc="0419001B" w:tentative="1">
      <w:start w:val="1"/>
      <w:numFmt w:val="lowerRoman"/>
      <w:lvlText w:val="%9."/>
      <w:lvlJc w:val="right"/>
      <w:pPr>
        <w:tabs>
          <w:tab w:val="num" w:pos="6375"/>
        </w:tabs>
        <w:ind w:left="6375" w:hanging="180"/>
      </w:pPr>
      <w:rPr>
        <w:rFonts w:cs="Times New Roman"/>
      </w:rPr>
    </w:lvl>
  </w:abstractNum>
  <w:abstractNum w:abstractNumId="4">
    <w:nsid w:val="1F843670"/>
    <w:multiLevelType w:val="hybridMultilevel"/>
    <w:tmpl w:val="722C97DA"/>
    <w:lvl w:ilvl="0" w:tplc="760AC392">
      <w:start w:val="1"/>
      <w:numFmt w:val="decimal"/>
      <w:lvlText w:val="%1)"/>
      <w:lvlJc w:val="left"/>
      <w:pPr>
        <w:tabs>
          <w:tab w:val="num" w:pos="927"/>
        </w:tabs>
        <w:ind w:left="927" w:hanging="360"/>
      </w:pPr>
      <w:rPr>
        <w:rFonts w:cs="Times New Roman" w:hint="default"/>
        <w:b/>
        <w:color w:val="auto"/>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5">
    <w:nsid w:val="2262307A"/>
    <w:multiLevelType w:val="singleLevel"/>
    <w:tmpl w:val="CECE4ABC"/>
    <w:lvl w:ilvl="0">
      <w:start w:val="2"/>
      <w:numFmt w:val="decimal"/>
      <w:lvlText w:val="%1."/>
      <w:legacy w:legacy="1" w:legacySpace="0" w:legacyIndent="154"/>
      <w:lvlJc w:val="left"/>
      <w:rPr>
        <w:rFonts w:ascii="Arial" w:hAnsi="Arial" w:cs="Times New Roman" w:hint="default"/>
      </w:rPr>
    </w:lvl>
  </w:abstractNum>
  <w:abstractNum w:abstractNumId="6">
    <w:nsid w:val="26FB30C1"/>
    <w:multiLevelType w:val="singleLevel"/>
    <w:tmpl w:val="469ACE86"/>
    <w:lvl w:ilvl="0">
      <w:start w:val="1"/>
      <w:numFmt w:val="decimal"/>
      <w:lvlText w:val="%1."/>
      <w:legacy w:legacy="1" w:legacySpace="0" w:legacyIndent="317"/>
      <w:lvlJc w:val="left"/>
      <w:rPr>
        <w:rFonts w:ascii="Times New Roman" w:hAnsi="Times New Roman" w:cs="Times New Roman" w:hint="default"/>
      </w:rPr>
    </w:lvl>
  </w:abstractNum>
  <w:abstractNum w:abstractNumId="7">
    <w:nsid w:val="287267B7"/>
    <w:multiLevelType w:val="hybridMultilevel"/>
    <w:tmpl w:val="482895B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8">
    <w:nsid w:val="289518DE"/>
    <w:multiLevelType w:val="hybridMultilevel"/>
    <w:tmpl w:val="088C373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A937C9D"/>
    <w:multiLevelType w:val="hybridMultilevel"/>
    <w:tmpl w:val="ACA85D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CD06A26"/>
    <w:multiLevelType w:val="hybridMultilevel"/>
    <w:tmpl w:val="0F60294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1">
    <w:nsid w:val="2FD11992"/>
    <w:multiLevelType w:val="hybridMultilevel"/>
    <w:tmpl w:val="3E98C9A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0BE24EB"/>
    <w:multiLevelType w:val="singleLevel"/>
    <w:tmpl w:val="1B365E04"/>
    <w:lvl w:ilvl="0">
      <w:start w:val="1"/>
      <w:numFmt w:val="decimal"/>
      <w:lvlText w:val="%1."/>
      <w:legacy w:legacy="1" w:legacySpace="0" w:legacyIndent="101"/>
      <w:lvlJc w:val="left"/>
      <w:rPr>
        <w:rFonts w:ascii="Times New Roman" w:hAnsi="Times New Roman" w:cs="Times New Roman" w:hint="default"/>
      </w:rPr>
    </w:lvl>
  </w:abstractNum>
  <w:abstractNum w:abstractNumId="13">
    <w:nsid w:val="43A3188F"/>
    <w:multiLevelType w:val="hybridMultilevel"/>
    <w:tmpl w:val="0F9A000A"/>
    <w:lvl w:ilvl="0" w:tplc="B18256BE">
      <w:start w:val="1"/>
      <w:numFmt w:val="decimal"/>
      <w:lvlText w:val="%1)"/>
      <w:lvlJc w:val="left"/>
      <w:pPr>
        <w:tabs>
          <w:tab w:val="num" w:pos="696"/>
        </w:tabs>
        <w:ind w:left="696" w:hanging="360"/>
      </w:pPr>
      <w:rPr>
        <w:rFonts w:cs="Times New Roman" w:hint="default"/>
      </w:rPr>
    </w:lvl>
    <w:lvl w:ilvl="1" w:tplc="04190019" w:tentative="1">
      <w:start w:val="1"/>
      <w:numFmt w:val="lowerLetter"/>
      <w:lvlText w:val="%2."/>
      <w:lvlJc w:val="left"/>
      <w:pPr>
        <w:tabs>
          <w:tab w:val="num" w:pos="1416"/>
        </w:tabs>
        <w:ind w:left="1416" w:hanging="360"/>
      </w:pPr>
      <w:rPr>
        <w:rFonts w:cs="Times New Roman"/>
      </w:rPr>
    </w:lvl>
    <w:lvl w:ilvl="2" w:tplc="0419001B" w:tentative="1">
      <w:start w:val="1"/>
      <w:numFmt w:val="lowerRoman"/>
      <w:lvlText w:val="%3."/>
      <w:lvlJc w:val="right"/>
      <w:pPr>
        <w:tabs>
          <w:tab w:val="num" w:pos="2136"/>
        </w:tabs>
        <w:ind w:left="2136" w:hanging="180"/>
      </w:pPr>
      <w:rPr>
        <w:rFonts w:cs="Times New Roman"/>
      </w:rPr>
    </w:lvl>
    <w:lvl w:ilvl="3" w:tplc="0419000F" w:tentative="1">
      <w:start w:val="1"/>
      <w:numFmt w:val="decimal"/>
      <w:lvlText w:val="%4."/>
      <w:lvlJc w:val="left"/>
      <w:pPr>
        <w:tabs>
          <w:tab w:val="num" w:pos="2856"/>
        </w:tabs>
        <w:ind w:left="2856" w:hanging="360"/>
      </w:pPr>
      <w:rPr>
        <w:rFonts w:cs="Times New Roman"/>
      </w:rPr>
    </w:lvl>
    <w:lvl w:ilvl="4" w:tplc="04190019" w:tentative="1">
      <w:start w:val="1"/>
      <w:numFmt w:val="lowerLetter"/>
      <w:lvlText w:val="%5."/>
      <w:lvlJc w:val="left"/>
      <w:pPr>
        <w:tabs>
          <w:tab w:val="num" w:pos="3576"/>
        </w:tabs>
        <w:ind w:left="3576" w:hanging="360"/>
      </w:pPr>
      <w:rPr>
        <w:rFonts w:cs="Times New Roman"/>
      </w:rPr>
    </w:lvl>
    <w:lvl w:ilvl="5" w:tplc="0419001B" w:tentative="1">
      <w:start w:val="1"/>
      <w:numFmt w:val="lowerRoman"/>
      <w:lvlText w:val="%6."/>
      <w:lvlJc w:val="right"/>
      <w:pPr>
        <w:tabs>
          <w:tab w:val="num" w:pos="4296"/>
        </w:tabs>
        <w:ind w:left="4296" w:hanging="180"/>
      </w:pPr>
      <w:rPr>
        <w:rFonts w:cs="Times New Roman"/>
      </w:rPr>
    </w:lvl>
    <w:lvl w:ilvl="6" w:tplc="0419000F" w:tentative="1">
      <w:start w:val="1"/>
      <w:numFmt w:val="decimal"/>
      <w:lvlText w:val="%7."/>
      <w:lvlJc w:val="left"/>
      <w:pPr>
        <w:tabs>
          <w:tab w:val="num" w:pos="5016"/>
        </w:tabs>
        <w:ind w:left="5016" w:hanging="360"/>
      </w:pPr>
      <w:rPr>
        <w:rFonts w:cs="Times New Roman"/>
      </w:rPr>
    </w:lvl>
    <w:lvl w:ilvl="7" w:tplc="04190019" w:tentative="1">
      <w:start w:val="1"/>
      <w:numFmt w:val="lowerLetter"/>
      <w:lvlText w:val="%8."/>
      <w:lvlJc w:val="left"/>
      <w:pPr>
        <w:tabs>
          <w:tab w:val="num" w:pos="5736"/>
        </w:tabs>
        <w:ind w:left="5736" w:hanging="360"/>
      </w:pPr>
      <w:rPr>
        <w:rFonts w:cs="Times New Roman"/>
      </w:rPr>
    </w:lvl>
    <w:lvl w:ilvl="8" w:tplc="0419001B" w:tentative="1">
      <w:start w:val="1"/>
      <w:numFmt w:val="lowerRoman"/>
      <w:lvlText w:val="%9."/>
      <w:lvlJc w:val="right"/>
      <w:pPr>
        <w:tabs>
          <w:tab w:val="num" w:pos="6456"/>
        </w:tabs>
        <w:ind w:left="6456" w:hanging="180"/>
      </w:pPr>
      <w:rPr>
        <w:rFonts w:cs="Times New Roman"/>
      </w:rPr>
    </w:lvl>
  </w:abstractNum>
  <w:abstractNum w:abstractNumId="14">
    <w:nsid w:val="48F92FE2"/>
    <w:multiLevelType w:val="hybridMultilevel"/>
    <w:tmpl w:val="FFF2876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5B854BE5"/>
    <w:multiLevelType w:val="hybridMultilevel"/>
    <w:tmpl w:val="7B782D72"/>
    <w:lvl w:ilvl="0" w:tplc="300E124E">
      <w:start w:val="1"/>
      <w:numFmt w:val="decimal"/>
      <w:lvlText w:val="%1)"/>
      <w:lvlJc w:val="left"/>
      <w:pPr>
        <w:tabs>
          <w:tab w:val="num" w:pos="562"/>
        </w:tabs>
        <w:ind w:left="562" w:hanging="360"/>
      </w:pPr>
      <w:rPr>
        <w:rFonts w:cs="Times New Roman" w:hint="default"/>
      </w:rPr>
    </w:lvl>
    <w:lvl w:ilvl="1" w:tplc="04190019" w:tentative="1">
      <w:start w:val="1"/>
      <w:numFmt w:val="lowerLetter"/>
      <w:lvlText w:val="%2."/>
      <w:lvlJc w:val="left"/>
      <w:pPr>
        <w:tabs>
          <w:tab w:val="num" w:pos="1282"/>
        </w:tabs>
        <w:ind w:left="1282" w:hanging="360"/>
      </w:pPr>
      <w:rPr>
        <w:rFonts w:cs="Times New Roman"/>
      </w:rPr>
    </w:lvl>
    <w:lvl w:ilvl="2" w:tplc="0419001B" w:tentative="1">
      <w:start w:val="1"/>
      <w:numFmt w:val="lowerRoman"/>
      <w:lvlText w:val="%3."/>
      <w:lvlJc w:val="right"/>
      <w:pPr>
        <w:tabs>
          <w:tab w:val="num" w:pos="2002"/>
        </w:tabs>
        <w:ind w:left="2002" w:hanging="180"/>
      </w:pPr>
      <w:rPr>
        <w:rFonts w:cs="Times New Roman"/>
      </w:rPr>
    </w:lvl>
    <w:lvl w:ilvl="3" w:tplc="0419000F" w:tentative="1">
      <w:start w:val="1"/>
      <w:numFmt w:val="decimal"/>
      <w:lvlText w:val="%4."/>
      <w:lvlJc w:val="left"/>
      <w:pPr>
        <w:tabs>
          <w:tab w:val="num" w:pos="2722"/>
        </w:tabs>
        <w:ind w:left="2722" w:hanging="360"/>
      </w:pPr>
      <w:rPr>
        <w:rFonts w:cs="Times New Roman"/>
      </w:rPr>
    </w:lvl>
    <w:lvl w:ilvl="4" w:tplc="04190019" w:tentative="1">
      <w:start w:val="1"/>
      <w:numFmt w:val="lowerLetter"/>
      <w:lvlText w:val="%5."/>
      <w:lvlJc w:val="left"/>
      <w:pPr>
        <w:tabs>
          <w:tab w:val="num" w:pos="3442"/>
        </w:tabs>
        <w:ind w:left="3442" w:hanging="360"/>
      </w:pPr>
      <w:rPr>
        <w:rFonts w:cs="Times New Roman"/>
      </w:rPr>
    </w:lvl>
    <w:lvl w:ilvl="5" w:tplc="0419001B" w:tentative="1">
      <w:start w:val="1"/>
      <w:numFmt w:val="lowerRoman"/>
      <w:lvlText w:val="%6."/>
      <w:lvlJc w:val="right"/>
      <w:pPr>
        <w:tabs>
          <w:tab w:val="num" w:pos="4162"/>
        </w:tabs>
        <w:ind w:left="4162" w:hanging="180"/>
      </w:pPr>
      <w:rPr>
        <w:rFonts w:cs="Times New Roman"/>
      </w:rPr>
    </w:lvl>
    <w:lvl w:ilvl="6" w:tplc="0419000F" w:tentative="1">
      <w:start w:val="1"/>
      <w:numFmt w:val="decimal"/>
      <w:lvlText w:val="%7."/>
      <w:lvlJc w:val="left"/>
      <w:pPr>
        <w:tabs>
          <w:tab w:val="num" w:pos="4882"/>
        </w:tabs>
        <w:ind w:left="4882" w:hanging="360"/>
      </w:pPr>
      <w:rPr>
        <w:rFonts w:cs="Times New Roman"/>
      </w:rPr>
    </w:lvl>
    <w:lvl w:ilvl="7" w:tplc="04190019" w:tentative="1">
      <w:start w:val="1"/>
      <w:numFmt w:val="lowerLetter"/>
      <w:lvlText w:val="%8."/>
      <w:lvlJc w:val="left"/>
      <w:pPr>
        <w:tabs>
          <w:tab w:val="num" w:pos="5602"/>
        </w:tabs>
        <w:ind w:left="5602" w:hanging="360"/>
      </w:pPr>
      <w:rPr>
        <w:rFonts w:cs="Times New Roman"/>
      </w:rPr>
    </w:lvl>
    <w:lvl w:ilvl="8" w:tplc="0419001B" w:tentative="1">
      <w:start w:val="1"/>
      <w:numFmt w:val="lowerRoman"/>
      <w:lvlText w:val="%9."/>
      <w:lvlJc w:val="right"/>
      <w:pPr>
        <w:tabs>
          <w:tab w:val="num" w:pos="6322"/>
        </w:tabs>
        <w:ind w:left="6322" w:hanging="180"/>
      </w:pPr>
      <w:rPr>
        <w:rFonts w:cs="Times New Roman"/>
      </w:rPr>
    </w:lvl>
  </w:abstractNum>
  <w:abstractNum w:abstractNumId="16">
    <w:nsid w:val="5ED600F5"/>
    <w:multiLevelType w:val="hybridMultilevel"/>
    <w:tmpl w:val="0ACA38AE"/>
    <w:lvl w:ilvl="0" w:tplc="0EF2C988">
      <w:start w:val="1"/>
      <w:numFmt w:val="decimal"/>
      <w:lvlText w:val="%1)"/>
      <w:lvlJc w:val="left"/>
      <w:pPr>
        <w:tabs>
          <w:tab w:val="num" w:pos="730"/>
        </w:tabs>
        <w:ind w:left="730" w:hanging="360"/>
      </w:pPr>
      <w:rPr>
        <w:rFonts w:cs="Times New Roman" w:hint="default"/>
      </w:rPr>
    </w:lvl>
    <w:lvl w:ilvl="1" w:tplc="04190019" w:tentative="1">
      <w:start w:val="1"/>
      <w:numFmt w:val="lowerLetter"/>
      <w:lvlText w:val="%2."/>
      <w:lvlJc w:val="left"/>
      <w:pPr>
        <w:tabs>
          <w:tab w:val="num" w:pos="1450"/>
        </w:tabs>
        <w:ind w:left="1450" w:hanging="360"/>
      </w:pPr>
      <w:rPr>
        <w:rFonts w:cs="Times New Roman"/>
      </w:rPr>
    </w:lvl>
    <w:lvl w:ilvl="2" w:tplc="0419001B" w:tentative="1">
      <w:start w:val="1"/>
      <w:numFmt w:val="lowerRoman"/>
      <w:lvlText w:val="%3."/>
      <w:lvlJc w:val="right"/>
      <w:pPr>
        <w:tabs>
          <w:tab w:val="num" w:pos="2170"/>
        </w:tabs>
        <w:ind w:left="2170" w:hanging="180"/>
      </w:pPr>
      <w:rPr>
        <w:rFonts w:cs="Times New Roman"/>
      </w:rPr>
    </w:lvl>
    <w:lvl w:ilvl="3" w:tplc="0419000F" w:tentative="1">
      <w:start w:val="1"/>
      <w:numFmt w:val="decimal"/>
      <w:lvlText w:val="%4."/>
      <w:lvlJc w:val="left"/>
      <w:pPr>
        <w:tabs>
          <w:tab w:val="num" w:pos="2890"/>
        </w:tabs>
        <w:ind w:left="2890" w:hanging="360"/>
      </w:pPr>
      <w:rPr>
        <w:rFonts w:cs="Times New Roman"/>
      </w:rPr>
    </w:lvl>
    <w:lvl w:ilvl="4" w:tplc="04190019" w:tentative="1">
      <w:start w:val="1"/>
      <w:numFmt w:val="lowerLetter"/>
      <w:lvlText w:val="%5."/>
      <w:lvlJc w:val="left"/>
      <w:pPr>
        <w:tabs>
          <w:tab w:val="num" w:pos="3610"/>
        </w:tabs>
        <w:ind w:left="3610" w:hanging="360"/>
      </w:pPr>
      <w:rPr>
        <w:rFonts w:cs="Times New Roman"/>
      </w:rPr>
    </w:lvl>
    <w:lvl w:ilvl="5" w:tplc="0419001B" w:tentative="1">
      <w:start w:val="1"/>
      <w:numFmt w:val="lowerRoman"/>
      <w:lvlText w:val="%6."/>
      <w:lvlJc w:val="right"/>
      <w:pPr>
        <w:tabs>
          <w:tab w:val="num" w:pos="4330"/>
        </w:tabs>
        <w:ind w:left="4330" w:hanging="180"/>
      </w:pPr>
      <w:rPr>
        <w:rFonts w:cs="Times New Roman"/>
      </w:rPr>
    </w:lvl>
    <w:lvl w:ilvl="6" w:tplc="0419000F" w:tentative="1">
      <w:start w:val="1"/>
      <w:numFmt w:val="decimal"/>
      <w:lvlText w:val="%7."/>
      <w:lvlJc w:val="left"/>
      <w:pPr>
        <w:tabs>
          <w:tab w:val="num" w:pos="5050"/>
        </w:tabs>
        <w:ind w:left="5050" w:hanging="360"/>
      </w:pPr>
      <w:rPr>
        <w:rFonts w:cs="Times New Roman"/>
      </w:rPr>
    </w:lvl>
    <w:lvl w:ilvl="7" w:tplc="04190019" w:tentative="1">
      <w:start w:val="1"/>
      <w:numFmt w:val="lowerLetter"/>
      <w:lvlText w:val="%8."/>
      <w:lvlJc w:val="left"/>
      <w:pPr>
        <w:tabs>
          <w:tab w:val="num" w:pos="5770"/>
        </w:tabs>
        <w:ind w:left="5770" w:hanging="360"/>
      </w:pPr>
      <w:rPr>
        <w:rFonts w:cs="Times New Roman"/>
      </w:rPr>
    </w:lvl>
    <w:lvl w:ilvl="8" w:tplc="0419001B" w:tentative="1">
      <w:start w:val="1"/>
      <w:numFmt w:val="lowerRoman"/>
      <w:lvlText w:val="%9."/>
      <w:lvlJc w:val="right"/>
      <w:pPr>
        <w:tabs>
          <w:tab w:val="num" w:pos="6490"/>
        </w:tabs>
        <w:ind w:left="6490" w:hanging="180"/>
      </w:pPr>
      <w:rPr>
        <w:rFonts w:cs="Times New Roman"/>
      </w:rPr>
    </w:lvl>
  </w:abstractNum>
  <w:abstractNum w:abstractNumId="17">
    <w:nsid w:val="67C539F5"/>
    <w:multiLevelType w:val="hybridMultilevel"/>
    <w:tmpl w:val="AEC2F3E8"/>
    <w:lvl w:ilvl="0" w:tplc="A0882368">
      <w:start w:val="1"/>
      <w:numFmt w:val="decimal"/>
      <w:lvlText w:val="%1)"/>
      <w:lvlJc w:val="left"/>
      <w:pPr>
        <w:tabs>
          <w:tab w:val="num" w:pos="562"/>
        </w:tabs>
        <w:ind w:left="562" w:hanging="360"/>
      </w:pPr>
      <w:rPr>
        <w:rFonts w:cs="Times New Roman" w:hint="default"/>
      </w:rPr>
    </w:lvl>
    <w:lvl w:ilvl="1" w:tplc="04190019" w:tentative="1">
      <w:start w:val="1"/>
      <w:numFmt w:val="lowerLetter"/>
      <w:lvlText w:val="%2."/>
      <w:lvlJc w:val="left"/>
      <w:pPr>
        <w:tabs>
          <w:tab w:val="num" w:pos="1282"/>
        </w:tabs>
        <w:ind w:left="1282" w:hanging="360"/>
      </w:pPr>
      <w:rPr>
        <w:rFonts w:cs="Times New Roman"/>
      </w:rPr>
    </w:lvl>
    <w:lvl w:ilvl="2" w:tplc="0419001B" w:tentative="1">
      <w:start w:val="1"/>
      <w:numFmt w:val="lowerRoman"/>
      <w:lvlText w:val="%3."/>
      <w:lvlJc w:val="right"/>
      <w:pPr>
        <w:tabs>
          <w:tab w:val="num" w:pos="2002"/>
        </w:tabs>
        <w:ind w:left="2002" w:hanging="180"/>
      </w:pPr>
      <w:rPr>
        <w:rFonts w:cs="Times New Roman"/>
      </w:rPr>
    </w:lvl>
    <w:lvl w:ilvl="3" w:tplc="0419000F" w:tentative="1">
      <w:start w:val="1"/>
      <w:numFmt w:val="decimal"/>
      <w:lvlText w:val="%4."/>
      <w:lvlJc w:val="left"/>
      <w:pPr>
        <w:tabs>
          <w:tab w:val="num" w:pos="2722"/>
        </w:tabs>
        <w:ind w:left="2722" w:hanging="360"/>
      </w:pPr>
      <w:rPr>
        <w:rFonts w:cs="Times New Roman"/>
      </w:rPr>
    </w:lvl>
    <w:lvl w:ilvl="4" w:tplc="04190019" w:tentative="1">
      <w:start w:val="1"/>
      <w:numFmt w:val="lowerLetter"/>
      <w:lvlText w:val="%5."/>
      <w:lvlJc w:val="left"/>
      <w:pPr>
        <w:tabs>
          <w:tab w:val="num" w:pos="3442"/>
        </w:tabs>
        <w:ind w:left="3442" w:hanging="360"/>
      </w:pPr>
      <w:rPr>
        <w:rFonts w:cs="Times New Roman"/>
      </w:rPr>
    </w:lvl>
    <w:lvl w:ilvl="5" w:tplc="0419001B" w:tentative="1">
      <w:start w:val="1"/>
      <w:numFmt w:val="lowerRoman"/>
      <w:lvlText w:val="%6."/>
      <w:lvlJc w:val="right"/>
      <w:pPr>
        <w:tabs>
          <w:tab w:val="num" w:pos="4162"/>
        </w:tabs>
        <w:ind w:left="4162" w:hanging="180"/>
      </w:pPr>
      <w:rPr>
        <w:rFonts w:cs="Times New Roman"/>
      </w:rPr>
    </w:lvl>
    <w:lvl w:ilvl="6" w:tplc="0419000F" w:tentative="1">
      <w:start w:val="1"/>
      <w:numFmt w:val="decimal"/>
      <w:lvlText w:val="%7."/>
      <w:lvlJc w:val="left"/>
      <w:pPr>
        <w:tabs>
          <w:tab w:val="num" w:pos="4882"/>
        </w:tabs>
        <w:ind w:left="4882" w:hanging="360"/>
      </w:pPr>
      <w:rPr>
        <w:rFonts w:cs="Times New Roman"/>
      </w:rPr>
    </w:lvl>
    <w:lvl w:ilvl="7" w:tplc="04190019" w:tentative="1">
      <w:start w:val="1"/>
      <w:numFmt w:val="lowerLetter"/>
      <w:lvlText w:val="%8."/>
      <w:lvlJc w:val="left"/>
      <w:pPr>
        <w:tabs>
          <w:tab w:val="num" w:pos="5602"/>
        </w:tabs>
        <w:ind w:left="5602" w:hanging="360"/>
      </w:pPr>
      <w:rPr>
        <w:rFonts w:cs="Times New Roman"/>
      </w:rPr>
    </w:lvl>
    <w:lvl w:ilvl="8" w:tplc="0419001B" w:tentative="1">
      <w:start w:val="1"/>
      <w:numFmt w:val="lowerRoman"/>
      <w:lvlText w:val="%9."/>
      <w:lvlJc w:val="right"/>
      <w:pPr>
        <w:tabs>
          <w:tab w:val="num" w:pos="6322"/>
        </w:tabs>
        <w:ind w:left="6322" w:hanging="180"/>
      </w:pPr>
      <w:rPr>
        <w:rFonts w:cs="Times New Roman"/>
      </w:rPr>
    </w:lvl>
  </w:abstractNum>
  <w:abstractNum w:abstractNumId="18">
    <w:nsid w:val="7021754B"/>
    <w:multiLevelType w:val="hybridMultilevel"/>
    <w:tmpl w:val="0D0840C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70995FD6"/>
    <w:multiLevelType w:val="hybridMultilevel"/>
    <w:tmpl w:val="89C4929C"/>
    <w:lvl w:ilvl="0" w:tplc="D98C7128">
      <w:start w:val="1"/>
      <w:numFmt w:val="decimal"/>
      <w:lvlText w:val="%1)"/>
      <w:lvlJc w:val="left"/>
      <w:pPr>
        <w:tabs>
          <w:tab w:val="num" w:pos="626"/>
        </w:tabs>
        <w:ind w:left="626" w:hanging="360"/>
      </w:pPr>
      <w:rPr>
        <w:rFonts w:cs="Times New Roman" w:hint="default"/>
      </w:rPr>
    </w:lvl>
    <w:lvl w:ilvl="1" w:tplc="04190019" w:tentative="1">
      <w:start w:val="1"/>
      <w:numFmt w:val="lowerLetter"/>
      <w:lvlText w:val="%2."/>
      <w:lvlJc w:val="left"/>
      <w:pPr>
        <w:tabs>
          <w:tab w:val="num" w:pos="1346"/>
        </w:tabs>
        <w:ind w:left="1346" w:hanging="360"/>
      </w:pPr>
      <w:rPr>
        <w:rFonts w:cs="Times New Roman"/>
      </w:rPr>
    </w:lvl>
    <w:lvl w:ilvl="2" w:tplc="0419001B" w:tentative="1">
      <w:start w:val="1"/>
      <w:numFmt w:val="lowerRoman"/>
      <w:lvlText w:val="%3."/>
      <w:lvlJc w:val="right"/>
      <w:pPr>
        <w:tabs>
          <w:tab w:val="num" w:pos="2066"/>
        </w:tabs>
        <w:ind w:left="2066" w:hanging="180"/>
      </w:pPr>
      <w:rPr>
        <w:rFonts w:cs="Times New Roman"/>
      </w:rPr>
    </w:lvl>
    <w:lvl w:ilvl="3" w:tplc="0419000F" w:tentative="1">
      <w:start w:val="1"/>
      <w:numFmt w:val="decimal"/>
      <w:lvlText w:val="%4."/>
      <w:lvlJc w:val="left"/>
      <w:pPr>
        <w:tabs>
          <w:tab w:val="num" w:pos="2786"/>
        </w:tabs>
        <w:ind w:left="2786" w:hanging="360"/>
      </w:pPr>
      <w:rPr>
        <w:rFonts w:cs="Times New Roman"/>
      </w:rPr>
    </w:lvl>
    <w:lvl w:ilvl="4" w:tplc="04190019" w:tentative="1">
      <w:start w:val="1"/>
      <w:numFmt w:val="lowerLetter"/>
      <w:lvlText w:val="%5."/>
      <w:lvlJc w:val="left"/>
      <w:pPr>
        <w:tabs>
          <w:tab w:val="num" w:pos="3506"/>
        </w:tabs>
        <w:ind w:left="3506" w:hanging="360"/>
      </w:pPr>
      <w:rPr>
        <w:rFonts w:cs="Times New Roman"/>
      </w:rPr>
    </w:lvl>
    <w:lvl w:ilvl="5" w:tplc="0419001B" w:tentative="1">
      <w:start w:val="1"/>
      <w:numFmt w:val="lowerRoman"/>
      <w:lvlText w:val="%6."/>
      <w:lvlJc w:val="right"/>
      <w:pPr>
        <w:tabs>
          <w:tab w:val="num" w:pos="4226"/>
        </w:tabs>
        <w:ind w:left="4226" w:hanging="180"/>
      </w:pPr>
      <w:rPr>
        <w:rFonts w:cs="Times New Roman"/>
      </w:rPr>
    </w:lvl>
    <w:lvl w:ilvl="6" w:tplc="0419000F" w:tentative="1">
      <w:start w:val="1"/>
      <w:numFmt w:val="decimal"/>
      <w:lvlText w:val="%7."/>
      <w:lvlJc w:val="left"/>
      <w:pPr>
        <w:tabs>
          <w:tab w:val="num" w:pos="4946"/>
        </w:tabs>
        <w:ind w:left="4946" w:hanging="360"/>
      </w:pPr>
      <w:rPr>
        <w:rFonts w:cs="Times New Roman"/>
      </w:rPr>
    </w:lvl>
    <w:lvl w:ilvl="7" w:tplc="04190019" w:tentative="1">
      <w:start w:val="1"/>
      <w:numFmt w:val="lowerLetter"/>
      <w:lvlText w:val="%8."/>
      <w:lvlJc w:val="left"/>
      <w:pPr>
        <w:tabs>
          <w:tab w:val="num" w:pos="5666"/>
        </w:tabs>
        <w:ind w:left="5666" w:hanging="360"/>
      </w:pPr>
      <w:rPr>
        <w:rFonts w:cs="Times New Roman"/>
      </w:rPr>
    </w:lvl>
    <w:lvl w:ilvl="8" w:tplc="0419001B" w:tentative="1">
      <w:start w:val="1"/>
      <w:numFmt w:val="lowerRoman"/>
      <w:lvlText w:val="%9."/>
      <w:lvlJc w:val="right"/>
      <w:pPr>
        <w:tabs>
          <w:tab w:val="num" w:pos="6386"/>
        </w:tabs>
        <w:ind w:left="6386" w:hanging="180"/>
      </w:pPr>
      <w:rPr>
        <w:rFonts w:cs="Times New Roman"/>
      </w:rPr>
    </w:lvl>
  </w:abstractNum>
  <w:num w:numId="1">
    <w:abstractNumId w:val="5"/>
  </w:num>
  <w:num w:numId="2">
    <w:abstractNumId w:val="16"/>
  </w:num>
  <w:num w:numId="3">
    <w:abstractNumId w:val="10"/>
  </w:num>
  <w:num w:numId="4">
    <w:abstractNumId w:val="1"/>
  </w:num>
  <w:num w:numId="5">
    <w:abstractNumId w:val="0"/>
    <w:lvlOverride w:ilvl="0">
      <w:lvl w:ilvl="0">
        <w:numFmt w:val="bullet"/>
        <w:lvlText w:val="—"/>
        <w:legacy w:legacy="1" w:legacySpace="0" w:legacyIndent="295"/>
        <w:lvlJc w:val="left"/>
        <w:rPr>
          <w:rFonts w:ascii="Times New Roman" w:hAnsi="Times New Roman" w:hint="default"/>
        </w:rPr>
      </w:lvl>
    </w:lvlOverride>
  </w:num>
  <w:num w:numId="6">
    <w:abstractNumId w:val="19"/>
  </w:num>
  <w:num w:numId="7">
    <w:abstractNumId w:val="6"/>
  </w:num>
  <w:num w:numId="8">
    <w:abstractNumId w:val="13"/>
  </w:num>
  <w:num w:numId="9">
    <w:abstractNumId w:val="12"/>
  </w:num>
  <w:num w:numId="10">
    <w:abstractNumId w:val="17"/>
  </w:num>
  <w:num w:numId="11">
    <w:abstractNumId w:val="15"/>
  </w:num>
  <w:num w:numId="12">
    <w:abstractNumId w:val="3"/>
  </w:num>
  <w:num w:numId="13">
    <w:abstractNumId w:val="18"/>
  </w:num>
  <w:num w:numId="14">
    <w:abstractNumId w:val="8"/>
  </w:num>
  <w:num w:numId="15">
    <w:abstractNumId w:val="14"/>
  </w:num>
  <w:num w:numId="16">
    <w:abstractNumId w:val="4"/>
  </w:num>
  <w:num w:numId="17">
    <w:abstractNumId w:val="2"/>
  </w:num>
  <w:num w:numId="18">
    <w:abstractNumId w:val="9"/>
  </w:num>
  <w:num w:numId="19">
    <w:abstractNumId w:val="11"/>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494C"/>
    <w:rsid w:val="000B1B45"/>
    <w:rsid w:val="00156C54"/>
    <w:rsid w:val="0028628C"/>
    <w:rsid w:val="002A3D8A"/>
    <w:rsid w:val="004E494C"/>
    <w:rsid w:val="0059627F"/>
    <w:rsid w:val="0063758A"/>
    <w:rsid w:val="006724D0"/>
    <w:rsid w:val="006F274A"/>
    <w:rsid w:val="00726C7B"/>
    <w:rsid w:val="007D262F"/>
    <w:rsid w:val="007D7A0C"/>
    <w:rsid w:val="00822B42"/>
    <w:rsid w:val="00833054"/>
    <w:rsid w:val="00B5536D"/>
    <w:rsid w:val="00DA4508"/>
    <w:rsid w:val="00DA7271"/>
    <w:rsid w:val="00DB608F"/>
    <w:rsid w:val="00DC42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15:docId w15:val="{943A3AE8-2133-49A5-83A1-60113997E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outlineLvl w:val="0"/>
    </w:pPr>
    <w:rPr>
      <w:sz w:val="40"/>
    </w:rPr>
  </w:style>
  <w:style w:type="paragraph" w:styleId="2">
    <w:name w:val="heading 2"/>
    <w:basedOn w:val="a"/>
    <w:next w:val="a"/>
    <w:link w:val="20"/>
    <w:uiPriority w:val="9"/>
    <w:qFormat/>
    <w:pPr>
      <w:keepNext/>
      <w:spacing w:line="360" w:lineRule="auto"/>
      <w:ind w:firstLine="720"/>
      <w:jc w:val="center"/>
      <w:outlineLvl w:val="1"/>
    </w:pPr>
    <w:rPr>
      <w:sz w:val="28"/>
    </w:rPr>
  </w:style>
  <w:style w:type="paragraph" w:styleId="4">
    <w:name w:val="heading 4"/>
    <w:basedOn w:val="a"/>
    <w:next w:val="a"/>
    <w:link w:val="40"/>
    <w:uiPriority w:val="9"/>
    <w:qFormat/>
    <w:pPr>
      <w:keepNext/>
      <w:spacing w:before="240" w:after="60"/>
      <w:outlineLvl w:val="3"/>
    </w:pPr>
    <w:rPr>
      <w:b/>
      <w:bCs/>
      <w:sz w:val="28"/>
      <w:szCs w:val="28"/>
    </w:rPr>
  </w:style>
  <w:style w:type="paragraph" w:styleId="5">
    <w:name w:val="heading 5"/>
    <w:basedOn w:val="a"/>
    <w:next w:val="a"/>
    <w:link w:val="50"/>
    <w:uiPriority w:val="9"/>
    <w:qFormat/>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Cambria" w:hAnsi="Cambria" w:cs="Times New Roman"/>
      <w:b/>
      <w:bCs/>
      <w:kern w:val="32"/>
      <w:sz w:val="32"/>
      <w:szCs w:val="32"/>
    </w:rPr>
  </w:style>
  <w:style w:type="character" w:customStyle="1" w:styleId="20">
    <w:name w:val="Заголовок 2 Знак"/>
    <w:basedOn w:val="a0"/>
    <w:link w:val="2"/>
    <w:uiPriority w:val="9"/>
    <w:semiHidden/>
    <w:locked/>
    <w:rPr>
      <w:rFonts w:ascii="Cambria" w:hAnsi="Cambria" w:cs="Times New Roman"/>
      <w:b/>
      <w:bCs/>
      <w:i/>
      <w:iCs/>
      <w:sz w:val="28"/>
      <w:szCs w:val="28"/>
    </w:rPr>
  </w:style>
  <w:style w:type="character" w:customStyle="1" w:styleId="40">
    <w:name w:val="Заголовок 4 Знак"/>
    <w:basedOn w:val="a0"/>
    <w:link w:val="4"/>
    <w:uiPriority w:val="9"/>
    <w:semiHidden/>
    <w:locked/>
    <w:rPr>
      <w:rFonts w:ascii="Calibri" w:hAnsi="Calibri" w:cs="Times New Roman"/>
      <w:b/>
      <w:bCs/>
      <w:sz w:val="28"/>
      <w:szCs w:val="28"/>
    </w:rPr>
  </w:style>
  <w:style w:type="character" w:customStyle="1" w:styleId="50">
    <w:name w:val="Заголовок 5 Знак"/>
    <w:basedOn w:val="a0"/>
    <w:link w:val="5"/>
    <w:uiPriority w:val="9"/>
    <w:semiHidden/>
    <w:locked/>
    <w:rPr>
      <w:rFonts w:ascii="Calibri" w:hAnsi="Calibri" w:cs="Times New Roman"/>
      <w:b/>
      <w:bCs/>
      <w:i/>
      <w:iCs/>
      <w:sz w:val="26"/>
      <w:szCs w:val="26"/>
    </w:rPr>
  </w:style>
  <w:style w:type="paragraph" w:styleId="a3">
    <w:name w:val="Body Text Indent"/>
    <w:basedOn w:val="a"/>
    <w:link w:val="a4"/>
    <w:uiPriority w:val="99"/>
    <w:pPr>
      <w:shd w:val="clear" w:color="auto" w:fill="FFFFFF"/>
      <w:spacing w:before="7" w:line="360" w:lineRule="auto"/>
      <w:ind w:right="7" w:firstLine="720"/>
      <w:jc w:val="center"/>
    </w:pPr>
    <w:rPr>
      <w:b/>
      <w:bCs/>
      <w:color w:val="000000"/>
      <w:spacing w:val="-6"/>
      <w:szCs w:val="29"/>
    </w:rPr>
  </w:style>
  <w:style w:type="paragraph" w:styleId="a5">
    <w:name w:val="Body Text"/>
    <w:basedOn w:val="a"/>
    <w:link w:val="a6"/>
    <w:uiPriority w:val="99"/>
    <w:pPr>
      <w:spacing w:line="360" w:lineRule="auto"/>
      <w:ind w:firstLine="720"/>
      <w:jc w:val="both"/>
    </w:pPr>
    <w:rPr>
      <w:sz w:val="26"/>
      <w:szCs w:val="20"/>
    </w:rPr>
  </w:style>
  <w:style w:type="character" w:customStyle="1" w:styleId="a4">
    <w:name w:val="Основний текст з відступом Знак"/>
    <w:basedOn w:val="a0"/>
    <w:link w:val="a3"/>
    <w:uiPriority w:val="99"/>
    <w:semiHidden/>
    <w:locked/>
    <w:rPr>
      <w:rFonts w:cs="Times New Roman"/>
      <w:sz w:val="24"/>
      <w:szCs w:val="24"/>
    </w:rPr>
  </w:style>
  <w:style w:type="paragraph" w:styleId="21">
    <w:name w:val="Body Text 2"/>
    <w:basedOn w:val="a"/>
    <w:link w:val="22"/>
    <w:uiPriority w:val="99"/>
    <w:pPr>
      <w:spacing w:line="360" w:lineRule="auto"/>
    </w:pPr>
    <w:rPr>
      <w:color w:val="000000"/>
      <w:spacing w:val="5"/>
      <w:szCs w:val="12"/>
    </w:rPr>
  </w:style>
  <w:style w:type="character" w:customStyle="1" w:styleId="a6">
    <w:name w:val="Основний текст Знак"/>
    <w:basedOn w:val="a0"/>
    <w:link w:val="a5"/>
    <w:uiPriority w:val="99"/>
    <w:semiHidden/>
    <w:locked/>
    <w:rPr>
      <w:rFonts w:cs="Times New Roman"/>
      <w:sz w:val="24"/>
      <w:szCs w:val="24"/>
    </w:rPr>
  </w:style>
  <w:style w:type="paragraph" w:customStyle="1" w:styleId="xl24">
    <w:name w:val="xl24"/>
    <w:basedOn w:val="a"/>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customStyle="1" w:styleId="22">
    <w:name w:val="Основний текст 2 Знак"/>
    <w:basedOn w:val="a0"/>
    <w:link w:val="21"/>
    <w:uiPriority w:val="99"/>
    <w:semiHidden/>
    <w:locked/>
    <w:rPr>
      <w:rFonts w:cs="Times New Roman"/>
      <w:sz w:val="24"/>
      <w:szCs w:val="24"/>
    </w:rPr>
  </w:style>
  <w:style w:type="paragraph" w:customStyle="1" w:styleId="xl25">
    <w:name w:val="xl25"/>
    <w:basedOn w:val="a"/>
    <w:pPr>
      <w:pBdr>
        <w:top w:val="single" w:sz="4" w:space="0" w:color="auto"/>
        <w:bottom w:val="single" w:sz="4" w:space="0" w:color="auto"/>
      </w:pBdr>
      <w:spacing w:before="100" w:beforeAutospacing="1" w:after="100" w:afterAutospacing="1"/>
    </w:pPr>
  </w:style>
  <w:style w:type="paragraph" w:customStyle="1" w:styleId="xl26">
    <w:name w:val="xl26"/>
    <w:basedOn w:val="a"/>
    <w:pPr>
      <w:pBdr>
        <w:top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a"/>
    <w:pPr>
      <w:pBdr>
        <w:top w:val="single" w:sz="4" w:space="0" w:color="auto"/>
        <w:left w:val="single" w:sz="4" w:space="0" w:color="auto"/>
        <w:bottom w:val="single" w:sz="4" w:space="0" w:color="auto"/>
      </w:pBdr>
      <w:spacing w:before="100" w:beforeAutospacing="1" w:after="100" w:afterAutospacing="1"/>
    </w:pPr>
  </w:style>
  <w:style w:type="paragraph" w:customStyle="1" w:styleId="xl28">
    <w:name w:val="xl28"/>
    <w:basedOn w:val="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
    <w:name w:val="xl29"/>
    <w:basedOn w:val="a"/>
    <w:pPr>
      <w:pBdr>
        <w:top w:val="single" w:sz="4" w:space="0" w:color="auto"/>
        <w:left w:val="single" w:sz="4" w:space="0" w:color="auto"/>
      </w:pBdr>
      <w:spacing w:before="100" w:beforeAutospacing="1" w:after="100" w:afterAutospacing="1"/>
    </w:pPr>
  </w:style>
  <w:style w:type="paragraph" w:customStyle="1" w:styleId="xl30">
    <w:name w:val="xl30"/>
    <w:basedOn w:val="a"/>
    <w:pPr>
      <w:pBdr>
        <w:top w:val="single" w:sz="4" w:space="0" w:color="auto"/>
      </w:pBdr>
      <w:spacing w:before="100" w:beforeAutospacing="1" w:after="100" w:afterAutospacing="1"/>
    </w:pPr>
  </w:style>
  <w:style w:type="paragraph" w:customStyle="1" w:styleId="xl31">
    <w:name w:val="xl31"/>
    <w:basedOn w:val="a"/>
    <w:pPr>
      <w:pBdr>
        <w:top w:val="single" w:sz="4" w:space="0" w:color="auto"/>
        <w:right w:val="single" w:sz="4" w:space="0" w:color="auto"/>
      </w:pBdr>
      <w:spacing w:before="100" w:beforeAutospacing="1" w:after="100" w:afterAutospacing="1"/>
    </w:pPr>
  </w:style>
  <w:style w:type="paragraph" w:customStyle="1" w:styleId="xl32">
    <w:name w:val="xl32"/>
    <w:basedOn w:val="a"/>
    <w:pPr>
      <w:pBdr>
        <w:left w:val="single" w:sz="4" w:space="0" w:color="auto"/>
        <w:bottom w:val="single" w:sz="4" w:space="0" w:color="auto"/>
      </w:pBdr>
      <w:spacing w:before="100" w:beforeAutospacing="1" w:after="100" w:afterAutospacing="1"/>
    </w:pPr>
  </w:style>
  <w:style w:type="paragraph" w:customStyle="1" w:styleId="xl33">
    <w:name w:val="xl33"/>
    <w:basedOn w:val="a"/>
    <w:pPr>
      <w:pBdr>
        <w:bottom w:val="single" w:sz="4" w:space="0" w:color="auto"/>
      </w:pBdr>
      <w:spacing w:before="100" w:beforeAutospacing="1" w:after="100" w:afterAutospacing="1"/>
    </w:pPr>
  </w:style>
  <w:style w:type="paragraph" w:customStyle="1" w:styleId="xl34">
    <w:name w:val="xl34"/>
    <w:basedOn w:val="a"/>
    <w:pPr>
      <w:pBdr>
        <w:bottom w:val="single" w:sz="4" w:space="0" w:color="auto"/>
        <w:right w:val="single" w:sz="4" w:space="0" w:color="auto"/>
      </w:pBdr>
      <w:spacing w:before="100" w:beforeAutospacing="1" w:after="100" w:afterAutospacing="1"/>
    </w:pPr>
  </w:style>
  <w:style w:type="paragraph" w:customStyle="1" w:styleId="xl35">
    <w:name w:val="xl35"/>
    <w:basedOn w:val="a"/>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36">
    <w:name w:val="xl36"/>
    <w:basedOn w:val="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37">
    <w:name w:val="xl37"/>
    <w:basedOn w:val="a"/>
    <w:pPr>
      <w:pBdr>
        <w:right w:val="single" w:sz="4" w:space="0" w:color="auto"/>
      </w:pBdr>
      <w:spacing w:before="100" w:beforeAutospacing="1" w:after="100" w:afterAutospacing="1"/>
      <w:jc w:val="center"/>
    </w:pPr>
  </w:style>
  <w:style w:type="paragraph" w:customStyle="1" w:styleId="xl38">
    <w:name w:val="xl38"/>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rPr>
  </w:style>
  <w:style w:type="paragraph" w:customStyle="1" w:styleId="xl39">
    <w:name w:val="xl39"/>
    <w:basedOn w:val="a"/>
    <w:pPr>
      <w:pBdr>
        <w:left w:val="single" w:sz="4" w:space="0" w:color="auto"/>
      </w:pBdr>
      <w:spacing w:before="100" w:beforeAutospacing="1" w:after="100" w:afterAutospacing="1"/>
      <w:jc w:val="center"/>
    </w:pPr>
  </w:style>
  <w:style w:type="paragraph" w:customStyle="1" w:styleId="xl40">
    <w:name w:val="xl40"/>
    <w:basedOn w:val="a"/>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41">
    <w:name w:val="xl41"/>
    <w:basedOn w:val="a"/>
    <w:pPr>
      <w:pBdr>
        <w:top w:val="single" w:sz="4" w:space="0" w:color="auto"/>
        <w:bottom w:val="single" w:sz="4" w:space="0" w:color="auto"/>
      </w:pBdr>
      <w:spacing w:before="100" w:beforeAutospacing="1" w:after="100" w:afterAutospacing="1"/>
      <w:jc w:val="center"/>
    </w:pPr>
  </w:style>
  <w:style w:type="paragraph" w:customStyle="1" w:styleId="xl42">
    <w:name w:val="xl42"/>
    <w:basedOn w:val="a"/>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43">
    <w:name w:val="xl43"/>
    <w:basedOn w:val="a"/>
    <w:pPr>
      <w:pBdr>
        <w:top w:val="single" w:sz="4" w:space="0" w:color="auto"/>
        <w:left w:val="single" w:sz="4" w:space="0" w:color="auto"/>
      </w:pBdr>
      <w:spacing w:before="100" w:beforeAutospacing="1" w:after="100" w:afterAutospacing="1"/>
      <w:jc w:val="center"/>
    </w:pPr>
  </w:style>
  <w:style w:type="paragraph" w:customStyle="1" w:styleId="xl44">
    <w:name w:val="xl44"/>
    <w:basedOn w:val="a"/>
    <w:pPr>
      <w:pBdr>
        <w:top w:val="single" w:sz="4" w:space="0" w:color="auto"/>
        <w:right w:val="single" w:sz="4" w:space="0" w:color="auto"/>
      </w:pBdr>
      <w:spacing w:before="100" w:beforeAutospacing="1" w:after="100" w:afterAutospacing="1"/>
      <w:jc w:val="center"/>
    </w:pPr>
  </w:style>
  <w:style w:type="paragraph" w:customStyle="1" w:styleId="xl45">
    <w:name w:val="xl45"/>
    <w:basedOn w:val="a"/>
    <w:pPr>
      <w:pBdr>
        <w:left w:val="single" w:sz="4" w:space="0" w:color="auto"/>
      </w:pBdr>
      <w:spacing w:before="100" w:beforeAutospacing="1" w:after="100" w:afterAutospacing="1"/>
      <w:jc w:val="center"/>
    </w:pPr>
  </w:style>
  <w:style w:type="paragraph" w:customStyle="1" w:styleId="xl46">
    <w:name w:val="xl46"/>
    <w:basedOn w:val="a"/>
    <w:pPr>
      <w:pBdr>
        <w:left w:val="single" w:sz="4" w:space="0" w:color="auto"/>
        <w:bottom w:val="single" w:sz="4" w:space="0" w:color="auto"/>
      </w:pBdr>
      <w:spacing w:before="100" w:beforeAutospacing="1" w:after="100" w:afterAutospacing="1"/>
      <w:jc w:val="center"/>
    </w:pPr>
  </w:style>
  <w:style w:type="paragraph" w:customStyle="1" w:styleId="xl47">
    <w:name w:val="xl47"/>
    <w:basedOn w:val="a"/>
    <w:pPr>
      <w:pBdr>
        <w:bottom w:val="single" w:sz="4" w:space="0" w:color="auto"/>
        <w:right w:val="single" w:sz="4" w:space="0" w:color="auto"/>
      </w:pBdr>
      <w:spacing w:before="100" w:beforeAutospacing="1" w:after="100" w:afterAutospacing="1"/>
      <w:jc w:val="center"/>
    </w:pPr>
  </w:style>
  <w:style w:type="paragraph" w:customStyle="1" w:styleId="xl48">
    <w:name w:val="xl48"/>
    <w:basedOn w:val="a"/>
    <w:pPr>
      <w:pBdr>
        <w:bottom w:val="single" w:sz="4" w:space="0" w:color="auto"/>
      </w:pBdr>
      <w:spacing w:before="100" w:beforeAutospacing="1" w:after="100" w:afterAutospacing="1"/>
      <w:jc w:val="center"/>
    </w:pPr>
    <w:rPr>
      <w:rFonts w:ascii="Arial CYR" w:hAnsi="Arial CYR" w:cs="Arial CYR"/>
    </w:rPr>
  </w:style>
  <w:style w:type="paragraph" w:customStyle="1" w:styleId="xl49">
    <w:name w:val="xl49"/>
    <w:basedOn w:val="a"/>
    <w:pPr>
      <w:pBdr>
        <w:top w:val="single" w:sz="4" w:space="0" w:color="auto"/>
        <w:bottom w:val="single" w:sz="4" w:space="0" w:color="auto"/>
      </w:pBdr>
      <w:spacing w:before="100" w:beforeAutospacing="1" w:after="100" w:afterAutospacing="1"/>
      <w:jc w:val="center"/>
    </w:pPr>
    <w:rPr>
      <w:rFonts w:ascii="Arial CYR" w:hAnsi="Arial CYR" w:cs="Arial CYR"/>
    </w:rPr>
  </w:style>
  <w:style w:type="paragraph" w:customStyle="1" w:styleId="xl50">
    <w:name w:val="xl50"/>
    <w:basedOn w:val="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rPr>
  </w:style>
  <w:style w:type="paragraph" w:customStyle="1" w:styleId="font5">
    <w:name w:val="font5"/>
    <w:basedOn w:val="a"/>
    <w:pPr>
      <w:spacing w:before="100" w:beforeAutospacing="1" w:after="100" w:afterAutospacing="1"/>
    </w:pPr>
  </w:style>
  <w:style w:type="paragraph" w:customStyle="1" w:styleId="font6">
    <w:name w:val="font6"/>
    <w:basedOn w:val="a"/>
    <w:pPr>
      <w:spacing w:before="100" w:beforeAutospacing="1" w:after="100" w:afterAutospacing="1"/>
    </w:pPr>
    <w:rPr>
      <w:b/>
      <w:bCs/>
    </w:rPr>
  </w:style>
  <w:style w:type="paragraph" w:customStyle="1" w:styleId="font7">
    <w:name w:val="font7"/>
    <w:basedOn w:val="a"/>
    <w:pPr>
      <w:spacing w:before="100" w:beforeAutospacing="1" w:after="100" w:afterAutospacing="1"/>
    </w:pPr>
    <w:rPr>
      <w:b/>
      <w:bCs/>
    </w:rPr>
  </w:style>
  <w:style w:type="paragraph" w:styleId="23">
    <w:name w:val="Body Text Indent 2"/>
    <w:basedOn w:val="a"/>
    <w:link w:val="24"/>
    <w:uiPriority w:val="99"/>
    <w:pPr>
      <w:shd w:val="clear" w:color="auto" w:fill="FFFFFF"/>
      <w:spacing w:line="360" w:lineRule="auto"/>
      <w:ind w:firstLine="720"/>
      <w:jc w:val="both"/>
    </w:pPr>
  </w:style>
  <w:style w:type="paragraph" w:styleId="3">
    <w:name w:val="Body Text 3"/>
    <w:basedOn w:val="a"/>
    <w:link w:val="30"/>
    <w:uiPriority w:val="99"/>
    <w:pPr>
      <w:shd w:val="clear" w:color="auto" w:fill="FFFFFF"/>
      <w:spacing w:line="360" w:lineRule="auto"/>
      <w:ind w:right="7"/>
      <w:jc w:val="both"/>
    </w:pPr>
    <w:rPr>
      <w:color w:val="000000"/>
      <w:spacing w:val="-2"/>
      <w:szCs w:val="12"/>
    </w:rPr>
  </w:style>
  <w:style w:type="character" w:customStyle="1" w:styleId="24">
    <w:name w:val="Основний текст з відступом 2 Знак"/>
    <w:basedOn w:val="a0"/>
    <w:link w:val="23"/>
    <w:uiPriority w:val="99"/>
    <w:semiHidden/>
    <w:locked/>
    <w:rPr>
      <w:rFonts w:cs="Times New Roman"/>
      <w:sz w:val="24"/>
      <w:szCs w:val="24"/>
    </w:rPr>
  </w:style>
  <w:style w:type="paragraph" w:styleId="31">
    <w:name w:val="Body Text Indent 3"/>
    <w:basedOn w:val="a"/>
    <w:link w:val="32"/>
    <w:uiPriority w:val="99"/>
    <w:pPr>
      <w:spacing w:line="360" w:lineRule="auto"/>
      <w:ind w:firstLine="708"/>
      <w:jc w:val="both"/>
    </w:pPr>
  </w:style>
  <w:style w:type="character" w:customStyle="1" w:styleId="30">
    <w:name w:val="Основний текст 3 Знак"/>
    <w:basedOn w:val="a0"/>
    <w:link w:val="3"/>
    <w:uiPriority w:val="99"/>
    <w:semiHidden/>
    <w:locked/>
    <w:rPr>
      <w:rFonts w:cs="Times New Roman"/>
      <w:sz w:val="16"/>
      <w:szCs w:val="16"/>
    </w:rPr>
  </w:style>
  <w:style w:type="paragraph" w:styleId="a7">
    <w:name w:val="footer"/>
    <w:basedOn w:val="a"/>
    <w:link w:val="a8"/>
    <w:uiPriority w:val="99"/>
    <w:pPr>
      <w:tabs>
        <w:tab w:val="center" w:pos="4677"/>
        <w:tab w:val="right" w:pos="9355"/>
      </w:tabs>
    </w:pPr>
  </w:style>
  <w:style w:type="character" w:customStyle="1" w:styleId="32">
    <w:name w:val="Основний текст з відступом 3 Знак"/>
    <w:basedOn w:val="a0"/>
    <w:link w:val="31"/>
    <w:uiPriority w:val="99"/>
    <w:semiHidden/>
    <w:locked/>
    <w:rPr>
      <w:rFonts w:cs="Times New Roman"/>
      <w:sz w:val="16"/>
      <w:szCs w:val="16"/>
    </w:rPr>
  </w:style>
  <w:style w:type="character" w:styleId="a9">
    <w:name w:val="page number"/>
    <w:basedOn w:val="a0"/>
    <w:uiPriority w:val="99"/>
    <w:rPr>
      <w:rFonts w:cs="Times New Roman"/>
    </w:rPr>
  </w:style>
  <w:style w:type="character" w:customStyle="1" w:styleId="a8">
    <w:name w:val="Нижній колонтитул Знак"/>
    <w:basedOn w:val="a0"/>
    <w:link w:val="a7"/>
    <w:uiPriority w:val="99"/>
    <w:semiHidden/>
    <w:locked/>
    <w:rPr>
      <w:rFonts w:cs="Times New Roman"/>
      <w:sz w:val="24"/>
      <w:szCs w:val="24"/>
    </w:rPr>
  </w:style>
  <w:style w:type="paragraph" w:styleId="aa">
    <w:name w:val="header"/>
    <w:basedOn w:val="a"/>
    <w:link w:val="ab"/>
    <w:uiPriority w:val="99"/>
    <w:pPr>
      <w:tabs>
        <w:tab w:val="center" w:pos="4677"/>
        <w:tab w:val="right" w:pos="9355"/>
      </w:tabs>
    </w:pPr>
  </w:style>
  <w:style w:type="paragraph" w:customStyle="1" w:styleId="ac">
    <w:name w:val="Литература"/>
    <w:pPr>
      <w:tabs>
        <w:tab w:val="left" w:pos="426"/>
      </w:tabs>
      <w:spacing w:after="80"/>
      <w:ind w:left="284" w:hanging="284"/>
      <w:jc w:val="both"/>
    </w:pPr>
    <w:rPr>
      <w:sz w:val="28"/>
    </w:rPr>
  </w:style>
  <w:style w:type="character" w:customStyle="1" w:styleId="ab">
    <w:name w:val="Верхній колонтитул Знак"/>
    <w:basedOn w:val="a0"/>
    <w:link w:val="aa"/>
    <w:uiPriority w:val="99"/>
    <w:semiHidden/>
    <w:locked/>
    <w:rPr>
      <w:rFonts w:cs="Times New Roman"/>
      <w:sz w:val="24"/>
      <w:szCs w:val="24"/>
    </w:rPr>
  </w:style>
  <w:style w:type="paragraph" w:customStyle="1" w:styleId="ad">
    <w:name w:val="Обычный.Текст диссертации"/>
    <w:pPr>
      <w:widowControl w:val="0"/>
      <w:spacing w:line="360" w:lineRule="auto"/>
      <w:ind w:firstLine="567"/>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png"/><Relationship Id="rId18" Type="http://schemas.openxmlformats.org/officeDocument/2006/relationships/image" Target="media/image11.wmf"/><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oleObject" Target="embeddings/______Microsoft_Excel_97-20031.xls"/><Relationship Id="rId7" Type="http://schemas.openxmlformats.org/officeDocument/2006/relationships/image" Target="media/image1.wmf"/><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oleObject" Target="embeddings/oleObject3.bin"/><Relationship Id="rId10" Type="http://schemas.openxmlformats.org/officeDocument/2006/relationships/image" Target="media/image3.png"/><Relationship Id="rId19"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emf"/><Relationship Id="rId22" Type="http://schemas.openxmlformats.org/officeDocument/2006/relationships/image" Target="media/image1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10232</Words>
  <Characters>58327</Characters>
  <Application>Microsoft Office Word</Application>
  <DocSecurity>0</DocSecurity>
  <Lines>486</Lines>
  <Paragraphs>136</Paragraphs>
  <ScaleCrop>false</ScaleCrop>
  <Company>Dom</Company>
  <LinksUpToDate>false</LinksUpToDate>
  <CharactersWithSpaces>68423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Drug</dc:creator>
  <cp:keywords/>
  <dc:description/>
  <cp:lastModifiedBy>Irina</cp:lastModifiedBy>
  <cp:revision>2</cp:revision>
  <cp:lastPrinted>2006-06-19T17:43:00Z</cp:lastPrinted>
  <dcterms:created xsi:type="dcterms:W3CDTF">2014-08-13T14:25:00Z</dcterms:created>
  <dcterms:modified xsi:type="dcterms:W3CDTF">2014-08-13T14:25:00Z</dcterms:modified>
</cp:coreProperties>
</file>