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9" w:rsidRPr="00026E90" w:rsidRDefault="00096515" w:rsidP="00026E90">
      <w:pPr>
        <w:pStyle w:val="a9"/>
        <w:rPr>
          <w:lang w:val="uk-UA"/>
        </w:rPr>
      </w:pPr>
      <w:r w:rsidRPr="00026E90">
        <w:rPr>
          <w:lang w:val="uk-UA"/>
        </w:rPr>
        <w:t>План</w:t>
      </w:r>
    </w:p>
    <w:p w:rsidR="00826919" w:rsidRPr="00026E90" w:rsidRDefault="00826919" w:rsidP="00026E90">
      <w:pPr>
        <w:pStyle w:val="a9"/>
        <w:rPr>
          <w:lang w:val="uk-UA"/>
        </w:rPr>
      </w:pP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1. Химический состав и биологическая роль углеводов</w:t>
      </w: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2. Характеристика классов углеводов</w:t>
      </w: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3. Обмен углеводов в организме человека</w:t>
      </w: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4. Расщепление углеводов в процессе пищеварения и их всасывание в кровь</w:t>
      </w: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5. Уровень глюкозы в крови и его регуляция</w:t>
      </w:r>
    </w:p>
    <w:p w:rsidR="00254F1F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6. Внутриклеточный обмен углеводов</w:t>
      </w:r>
    </w:p>
    <w:p w:rsidR="00826919" w:rsidRPr="00026E90" w:rsidRDefault="00254F1F" w:rsidP="00026E90">
      <w:pPr>
        <w:pStyle w:val="a9"/>
        <w:ind w:firstLine="0"/>
        <w:jc w:val="left"/>
        <w:rPr>
          <w:lang w:val="uk-UA"/>
        </w:rPr>
      </w:pPr>
      <w:r w:rsidRPr="00026E90">
        <w:rPr>
          <w:lang w:val="uk-UA"/>
        </w:rPr>
        <w:t>7. Обмен углеводов при мышечной деятельности</w:t>
      </w:r>
    </w:p>
    <w:p w:rsidR="00826919" w:rsidRPr="00026E90" w:rsidRDefault="00826919" w:rsidP="00026E90">
      <w:pPr>
        <w:pStyle w:val="a9"/>
        <w:rPr>
          <w:lang w:val="uk-UA"/>
        </w:rPr>
      </w:pPr>
    </w:p>
    <w:p w:rsidR="007446A6" w:rsidRPr="00026E90" w:rsidRDefault="00826919" w:rsidP="00026E90">
      <w:pPr>
        <w:pStyle w:val="a9"/>
        <w:rPr>
          <w:lang w:val="uk-UA"/>
        </w:rPr>
      </w:pPr>
      <w:r w:rsidRPr="00026E90">
        <w:rPr>
          <w:lang w:val="uk-UA"/>
        </w:rPr>
        <w:br w:type="page"/>
      </w:r>
      <w:r w:rsidR="007446A6" w:rsidRPr="00026E90">
        <w:rPr>
          <w:lang w:val="uk-UA"/>
        </w:rPr>
        <w:t>1. Химический состав и биологическая роль углеводов</w:t>
      </w:r>
    </w:p>
    <w:p w:rsidR="007446A6" w:rsidRPr="00026E90" w:rsidRDefault="007446A6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Углеводы — главные энергетические субстраты для реси</w:t>
      </w:r>
      <w:r w:rsidR="005E32E2" w:rsidRPr="00026E90">
        <w:rPr>
          <w:lang w:val="uk-UA"/>
        </w:rPr>
        <w:t>нтеза АТФ при интенсивных и дли</w:t>
      </w:r>
      <w:r w:rsidRPr="00026E90">
        <w:rPr>
          <w:lang w:val="uk-UA"/>
        </w:rPr>
        <w:t>тельных физических нагрузках. От их содержания в скелетных мышцах</w:t>
      </w:r>
      <w:r w:rsidR="005E32E2" w:rsidRPr="00026E90">
        <w:rPr>
          <w:lang w:val="uk-UA"/>
        </w:rPr>
        <w:t xml:space="preserve"> и печени зависит физическая ра</w:t>
      </w:r>
      <w:r w:rsidRPr="00026E90">
        <w:rPr>
          <w:lang w:val="uk-UA"/>
        </w:rPr>
        <w:t>ботоспособность, р</w:t>
      </w:r>
      <w:r w:rsidR="005E32E2" w:rsidRPr="00026E90">
        <w:rPr>
          <w:lang w:val="uk-UA"/>
        </w:rPr>
        <w:t>азвитие процессов утомления. Уг</w:t>
      </w:r>
      <w:r w:rsidRPr="00026E90">
        <w:rPr>
          <w:lang w:val="uk-UA"/>
        </w:rPr>
        <w:t>леводы занимают важное место в питании спорт</w:t>
      </w:r>
      <w:r w:rsidR="00412C7D" w:rsidRPr="00026E90">
        <w:rPr>
          <w:lang w:val="uk-UA"/>
        </w:rPr>
        <w:t>сме</w:t>
      </w:r>
      <w:r w:rsidRPr="00026E90">
        <w:rPr>
          <w:lang w:val="uk-UA"/>
        </w:rPr>
        <w:t>нов, поскольку до</w:t>
      </w:r>
      <w:r w:rsidR="00412C7D" w:rsidRPr="00026E90">
        <w:rPr>
          <w:lang w:val="uk-UA"/>
        </w:rPr>
        <w:t>лжны постоянно поступать в орга</w:t>
      </w:r>
      <w:r w:rsidRPr="00026E90">
        <w:rPr>
          <w:lang w:val="uk-UA"/>
        </w:rPr>
        <w:t xml:space="preserve">низм. </w:t>
      </w:r>
      <w:r w:rsidR="007446A6" w:rsidRPr="00026E90">
        <w:rPr>
          <w:lang w:val="uk-UA"/>
        </w:rPr>
        <w:t>Р</w:t>
      </w:r>
      <w:r w:rsidRPr="00026E90">
        <w:rPr>
          <w:lang w:val="uk-UA"/>
        </w:rPr>
        <w:t>ассмотр</w:t>
      </w:r>
      <w:r w:rsidR="007446A6" w:rsidRPr="00026E90">
        <w:rPr>
          <w:lang w:val="uk-UA"/>
        </w:rPr>
        <w:t>им</w:t>
      </w:r>
      <w:r w:rsidR="00412C7D" w:rsidRPr="00026E90">
        <w:rPr>
          <w:lang w:val="uk-UA"/>
        </w:rPr>
        <w:t xml:space="preserve"> строе</w:t>
      </w:r>
      <w:r w:rsidRPr="00026E90">
        <w:rPr>
          <w:lang w:val="uk-UA"/>
        </w:rPr>
        <w:t>ние и функции отдельных классов углеводов, их внутритканевой обмен и влияние на энергетику мышечной деятельности.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Углеводы — это класс органических веществ, в состав которых входят атомы углерода (С), водорода (Н) и кислорода (О) в соотношении 1:2:1. Общая формула углеводов — С</w:t>
      </w:r>
      <w:r w:rsidR="007446A6" w:rsidRPr="00026E90">
        <w:rPr>
          <w:lang w:val="uk-UA"/>
        </w:rPr>
        <w:t>n</w:t>
      </w:r>
      <w:r w:rsidRPr="00026E90">
        <w:rPr>
          <w:lang w:val="uk-UA"/>
        </w:rPr>
        <w:t>Н2</w:t>
      </w:r>
      <w:r w:rsidR="007446A6" w:rsidRPr="00026E90">
        <w:rPr>
          <w:lang w:val="uk-UA"/>
        </w:rPr>
        <w:t>n</w:t>
      </w:r>
      <w:r w:rsidRPr="00026E90">
        <w:rPr>
          <w:lang w:val="uk-UA"/>
        </w:rPr>
        <w:t>О</w:t>
      </w:r>
      <w:r w:rsidR="007446A6" w:rsidRPr="00026E90">
        <w:rPr>
          <w:lang w:val="uk-UA"/>
        </w:rPr>
        <w:t>n</w:t>
      </w:r>
      <w:r w:rsidRPr="00026E90">
        <w:rPr>
          <w:lang w:val="uk-UA"/>
        </w:rPr>
        <w:t xml:space="preserve"> или (СН2О)</w:t>
      </w:r>
      <w:r w:rsidR="007446A6" w:rsidRPr="00026E90">
        <w:rPr>
          <w:lang w:val="uk-UA"/>
        </w:rPr>
        <w:t>n,</w:t>
      </w:r>
      <w:r w:rsidRPr="00026E90">
        <w:rPr>
          <w:lang w:val="uk-UA"/>
        </w:rPr>
        <w:t xml:space="preserve"> где </w:t>
      </w:r>
      <w:r w:rsidR="007446A6" w:rsidRPr="00026E90">
        <w:rPr>
          <w:lang w:val="uk-UA"/>
        </w:rPr>
        <w:t>n</w:t>
      </w:r>
      <w:r w:rsidRPr="00026E90">
        <w:rPr>
          <w:lang w:val="uk-UA"/>
        </w:rPr>
        <w:t xml:space="preserve"> — 3—9 атомов углерода. Согласно Международной классификации, углеводы называются глицидами, </w:t>
      </w:r>
      <w:r w:rsidR="00412C7D" w:rsidRPr="00026E90">
        <w:rPr>
          <w:lang w:val="uk-UA"/>
        </w:rPr>
        <w:t>однако такое назва</w:t>
      </w:r>
      <w:r w:rsidRPr="00026E90">
        <w:rPr>
          <w:lang w:val="uk-UA"/>
        </w:rPr>
        <w:t>ние употребляется ред</w:t>
      </w:r>
      <w:r w:rsidR="00412C7D" w:rsidRPr="00026E90">
        <w:rPr>
          <w:lang w:val="uk-UA"/>
        </w:rPr>
        <w:t>ко. В состав отдельных углево</w:t>
      </w:r>
      <w:r w:rsidRPr="00026E90">
        <w:rPr>
          <w:lang w:val="uk-UA"/>
        </w:rPr>
        <w:t>дов могут входить и другие химические элементы, например азот, сера, фосфор.</w:t>
      </w:r>
    </w:p>
    <w:p w:rsid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По химическому строению углеводы являются альдегидоспиртами (альдозы) или кетоспиртами (кетозы). Альдозы содержат одну альдегидную функциональную группу</w:t>
      </w:r>
    </w:p>
    <w:p w:rsidR="00096515" w:rsidRPr="00026E90" w:rsidRDefault="00096515" w:rsidP="00026E90">
      <w:pPr>
        <w:pStyle w:val="a9"/>
        <w:rPr>
          <w:lang w:val="uk-UA"/>
        </w:rPr>
      </w:pPr>
    </w:p>
    <w:p w:rsidR="007446A6" w:rsidRPr="00026E90" w:rsidRDefault="007446A6" w:rsidP="00096515">
      <w:pPr>
        <w:pStyle w:val="a9"/>
        <w:ind w:firstLine="1134"/>
        <w:rPr>
          <w:lang w:val="uk-UA"/>
        </w:rPr>
      </w:pPr>
      <w:r w:rsidRPr="00026E90">
        <w:rPr>
          <w:lang w:val="uk-UA"/>
        </w:rPr>
        <w:t>О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-С-Н</w:t>
      </w:r>
    </w:p>
    <w:p w:rsidR="00096515" w:rsidRDefault="00096515" w:rsidP="00026E90">
      <w:pPr>
        <w:pStyle w:val="a9"/>
        <w:rPr>
          <w:lang w:val="uk-UA"/>
        </w:rPr>
      </w:pP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первом углеродном атоме и несколько гидроксильных групп (-ОН) при других атомах углерода. Кетозы содержат одну кетогруппу</w:t>
      </w:r>
    </w:p>
    <w:p w:rsidR="00096515" w:rsidRDefault="00096515" w:rsidP="00026E90">
      <w:pPr>
        <w:pStyle w:val="a9"/>
        <w:rPr>
          <w:lang w:val="uk-UA"/>
        </w:rPr>
      </w:pPr>
    </w:p>
    <w:p w:rsidR="007446A6" w:rsidRPr="00026E90" w:rsidRDefault="007446A6" w:rsidP="00096515">
      <w:pPr>
        <w:pStyle w:val="a9"/>
        <w:ind w:firstLine="1134"/>
        <w:rPr>
          <w:lang w:val="uk-UA"/>
        </w:rPr>
      </w:pPr>
      <w:r w:rsidRPr="00026E90">
        <w:rPr>
          <w:lang w:val="uk-UA"/>
        </w:rPr>
        <w:t>О</w:t>
      </w:r>
    </w:p>
    <w:p w:rsidR="007446A6" w:rsidRPr="00026E90" w:rsidRDefault="007446A6" w:rsidP="00026E90">
      <w:pPr>
        <w:pStyle w:val="a9"/>
        <w:rPr>
          <w:lang w:val="uk-UA"/>
        </w:rPr>
      </w:pPr>
      <w:r w:rsidRPr="00026E90">
        <w:rPr>
          <w:lang w:val="uk-UA"/>
        </w:rPr>
        <w:t>--С---</w:t>
      </w:r>
    </w:p>
    <w:p w:rsidR="00A335AF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A335AF" w:rsidRPr="00026E90">
        <w:rPr>
          <w:lang w:val="uk-UA"/>
        </w:rPr>
        <w:t>при втором углеродном атоме и гидроксильные группы. Примером альдоз является глюкоза, а кетоз — фруктоза.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Содержание углеводов в организме человека относительно небольшое и составляет до 2—3 % общей массы тел</w:t>
      </w:r>
      <w:r w:rsidR="007446A6" w:rsidRPr="00026E90">
        <w:rPr>
          <w:lang w:val="uk-UA"/>
        </w:rPr>
        <w:t>а. Они откладываются в виде гли</w:t>
      </w:r>
      <w:r w:rsidRPr="00026E90">
        <w:rPr>
          <w:lang w:val="uk-UA"/>
        </w:rPr>
        <w:t xml:space="preserve">когена в печени (от 5 до 10 % общей массы), скелетных мышцах (1—3 %) и сердце (до 0,5 %). Запасы гликогена в организме взрослого человека с массой тела </w:t>
      </w:r>
      <w:smartTag w:uri="urn:schemas-microsoft-com:office:smarttags" w:element="metricconverter">
        <w:smartTagPr>
          <w:attr w:name="ProductID" w:val="70 кг"/>
        </w:smartTagPr>
        <w:r w:rsidRPr="00026E90">
          <w:rPr>
            <w:lang w:val="uk-UA"/>
          </w:rPr>
          <w:t>70 кг</w:t>
        </w:r>
      </w:smartTag>
      <w:r w:rsidRPr="00026E90">
        <w:rPr>
          <w:lang w:val="uk-UA"/>
        </w:rPr>
        <w:t xml:space="preserve"> составляют в среднем </w:t>
      </w:r>
      <w:smartTag w:uri="urn:schemas-microsoft-com:office:smarttags" w:element="metricconverter">
        <w:smartTagPr>
          <w:attr w:name="ProductID" w:val="500 г"/>
        </w:smartTagPr>
        <w:r w:rsidRPr="00026E90">
          <w:rPr>
            <w:lang w:val="uk-UA"/>
          </w:rPr>
          <w:t>500 г</w:t>
        </w:r>
      </w:smartTag>
      <w:r w:rsidRPr="00026E90">
        <w:rPr>
          <w:lang w:val="uk-UA"/>
        </w:rPr>
        <w:t>. Кроме гликогена, в организме присутствует свободная глюкоза, содерж</w:t>
      </w:r>
      <w:r w:rsidR="00412C7D" w:rsidRPr="00026E90">
        <w:rPr>
          <w:lang w:val="uk-UA"/>
        </w:rPr>
        <w:t>ание которой в крови относитель</w:t>
      </w:r>
      <w:r w:rsidRPr="00026E90">
        <w:rPr>
          <w:lang w:val="uk-UA"/>
        </w:rPr>
        <w:t xml:space="preserve">но невелико — около </w:t>
      </w:r>
      <w:smartTag w:uri="urn:schemas-microsoft-com:office:smarttags" w:element="metricconverter">
        <w:smartTagPr>
          <w:attr w:name="ProductID" w:val="5 г"/>
        </w:smartTagPr>
        <w:r w:rsidRPr="00026E90">
          <w:rPr>
            <w:lang w:val="uk-UA"/>
          </w:rPr>
          <w:t>5 г</w:t>
        </w:r>
      </w:smartTag>
      <w:r w:rsidRPr="00026E90">
        <w:rPr>
          <w:lang w:val="uk-UA"/>
        </w:rPr>
        <w:t>. В углеводах запасается примерно 2000 ккал энергии, за счет которой организм может физически интенсивно работать в течение 30 мин — 1 ч, а не интенсивно — в течение нескольких часов (до 12).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организме человека углеводы син</w:t>
      </w:r>
      <w:r w:rsidR="00412C7D" w:rsidRPr="00026E90">
        <w:rPr>
          <w:lang w:val="uk-UA"/>
        </w:rPr>
        <w:t>тезируются только в незначитель</w:t>
      </w:r>
      <w:r w:rsidRPr="00026E90">
        <w:rPr>
          <w:lang w:val="uk-UA"/>
        </w:rPr>
        <w:t>ном количестве в процессе глюконеогенеза, поэтому основное</w:t>
      </w:r>
      <w:r w:rsidR="00412C7D" w:rsidRPr="00026E90">
        <w:rPr>
          <w:lang w:val="uk-UA"/>
        </w:rPr>
        <w:t xml:space="preserve"> их количес</w:t>
      </w:r>
      <w:r w:rsidRPr="00026E90">
        <w:rPr>
          <w:lang w:val="uk-UA"/>
        </w:rPr>
        <w:t>тво поступает в организм с продуктами питания. Углеводы находятся преимущественно в продуктах растительного происхождения, так как их первичный синтез осуществляется в зеленых растениях в процессе фотосинтеза:</w:t>
      </w:r>
    </w:p>
    <w:p w:rsidR="00096515" w:rsidRDefault="00096515" w:rsidP="00026E90">
      <w:pPr>
        <w:pStyle w:val="a9"/>
        <w:rPr>
          <w:lang w:val="uk-UA"/>
        </w:rPr>
      </w:pPr>
    </w:p>
    <w:p w:rsidR="007446A6" w:rsidRPr="00026E90" w:rsidRDefault="007446A6" w:rsidP="00026E90">
      <w:pPr>
        <w:pStyle w:val="a9"/>
        <w:rPr>
          <w:lang w:val="uk-UA"/>
        </w:rPr>
      </w:pPr>
      <w:r w:rsidRPr="00026E90">
        <w:rPr>
          <w:lang w:val="uk-UA"/>
        </w:rPr>
        <w:t>6СО2 + 6Н2О -----------------С6Н12О6 + 6О2</w:t>
      </w:r>
    </w:p>
    <w:p w:rsidR="007446A6" w:rsidRPr="00026E90" w:rsidRDefault="007446A6" w:rsidP="00096515">
      <w:pPr>
        <w:pStyle w:val="a9"/>
        <w:ind w:firstLine="2552"/>
        <w:rPr>
          <w:lang w:val="uk-UA"/>
        </w:rPr>
      </w:pPr>
      <w:r w:rsidRPr="00026E90">
        <w:rPr>
          <w:lang w:val="uk-UA"/>
        </w:rPr>
        <w:t>Хлорофилл</w:t>
      </w:r>
    </w:p>
    <w:p w:rsidR="00096515" w:rsidRDefault="00096515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отдельных растениях, например в злаках, содержание углеводов достигает 80 % их сухой массы. Суточная потребность человека в углеводах составляет 300—400 г, а спортсменов — 400—700 г.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организме человека углеводы выполняют следующие биологические функции: энергетическую, пластическую, питательную, специфическую, защитную, регуляторную.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 xml:space="preserve">Энергетическая. При распаде углеводов высвобождаемая энергия рассеивается в виде тепла или накапливается в молекулах АТФ. Углеводы обеспечивают около 50—60 % суточного энергопотребления организма, а при мышечной деятельности на выносливость — до 70 %. При окислении </w:t>
      </w:r>
      <w:smartTag w:uri="urn:schemas-microsoft-com:office:smarttags" w:element="metricconverter">
        <w:smartTagPr>
          <w:attr w:name="ProductID" w:val="1 г"/>
        </w:smartTagPr>
        <w:r w:rsidRPr="00026E90">
          <w:rPr>
            <w:lang w:val="uk-UA"/>
          </w:rPr>
          <w:t>1 г</w:t>
        </w:r>
      </w:smartTag>
      <w:r w:rsidRPr="00026E90">
        <w:rPr>
          <w:lang w:val="uk-UA"/>
        </w:rPr>
        <w:t xml:space="preserve"> углеводов выделяется 17 кДж энергии (4,1 ккал). В качестве основного энергетического источника в организме используется свободная глюкоза или запасенные углеводы в виде гликогена.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Пластическая. Углеводы (рибоза, дезоксирибоза) используются для построения АТФ, АДФ и других нуклеотидов, а также нуклеиновых кислот. Они входят в состав некоторых ферментов. Отдельные углеводы являются структурными компонентами клеточных мембран. Продукты превращения глюкозы (глюкуроновая кислота, глюкоза</w:t>
      </w:r>
      <w:r w:rsidR="00412C7D" w:rsidRPr="00026E90">
        <w:rPr>
          <w:lang w:val="uk-UA"/>
        </w:rPr>
        <w:t>мин и др.) входят в состав поли</w:t>
      </w:r>
      <w:r w:rsidRPr="00026E90">
        <w:rPr>
          <w:lang w:val="uk-UA"/>
        </w:rPr>
        <w:t>сахаридов и сложных белков хрящевой и других тканей.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Запас питательных веществ. Углеводы накапливаются (запасаются) в скелетных мышцах, печени и других тканях в виде гликогена. Запасы гликогена зависят от массы тела, функционального состояния организма, характера питания. При мышечной деятельности запасы гликогена существенно снижаются, а в период отдыха после работы восстанавливаются в основном за счет продуктов питания. Систематическая мышечная деятельность приводит к увеличению запасов гликогена, что повышает энергетические возможности организма.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Специфическая. Отдельные углев</w:t>
      </w:r>
      <w:r w:rsidR="00412C7D" w:rsidRPr="00026E90">
        <w:rPr>
          <w:lang w:val="uk-UA"/>
        </w:rPr>
        <w:t>оды участвуют в обеспечении спе</w:t>
      </w:r>
      <w:r w:rsidRPr="00026E90">
        <w:rPr>
          <w:lang w:val="uk-UA"/>
        </w:rPr>
        <w:t>цифичности групп крови, выполняют ро</w:t>
      </w:r>
      <w:r w:rsidR="00412C7D" w:rsidRPr="00026E90">
        <w:rPr>
          <w:lang w:val="uk-UA"/>
        </w:rPr>
        <w:t>ль антикоагулянтов, являются ре</w:t>
      </w:r>
      <w:r w:rsidRPr="00026E90">
        <w:rPr>
          <w:lang w:val="uk-UA"/>
        </w:rPr>
        <w:t>цепторами ряда гормонов или фармакологических веществ, оказывают противоопухолевое действие.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Защитная. Сложные углеводы вх</w:t>
      </w:r>
      <w:r w:rsidR="00412C7D" w:rsidRPr="00026E90">
        <w:rPr>
          <w:lang w:val="uk-UA"/>
        </w:rPr>
        <w:t>одят в состав компонентов иммун</w:t>
      </w:r>
      <w:r w:rsidRPr="00026E90">
        <w:rPr>
          <w:lang w:val="uk-UA"/>
        </w:rPr>
        <w:t>ной системы; мукополисахариды находятся в сли</w:t>
      </w:r>
      <w:r w:rsidR="00412C7D" w:rsidRPr="00026E90">
        <w:rPr>
          <w:lang w:val="uk-UA"/>
        </w:rPr>
        <w:t>зистых веществах, кото</w:t>
      </w:r>
      <w:r w:rsidRPr="00026E90">
        <w:rPr>
          <w:lang w:val="uk-UA"/>
        </w:rPr>
        <w:t>рые покрывают поверхность сосудов носа, бронхов, пищеварительного тракта, мочеполовых путей и защищают</w:t>
      </w:r>
      <w:r w:rsidR="00412C7D" w:rsidRPr="00026E90">
        <w:rPr>
          <w:lang w:val="uk-UA"/>
        </w:rPr>
        <w:t xml:space="preserve"> от проникновения бактерий и ви</w:t>
      </w:r>
      <w:r w:rsidRPr="00026E90">
        <w:rPr>
          <w:lang w:val="uk-UA"/>
        </w:rPr>
        <w:t>русов, а также от механических повреждений.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•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Регуляторная. Клетчатка пищи не расщепляется в кишеч</w:t>
      </w:r>
      <w:r w:rsidR="00412C7D" w:rsidRPr="00026E90">
        <w:rPr>
          <w:lang w:val="uk-UA"/>
        </w:rPr>
        <w:t>нике, но ак</w:t>
      </w:r>
      <w:r w:rsidRPr="00026E90">
        <w:rPr>
          <w:lang w:val="uk-UA"/>
        </w:rPr>
        <w:t>тивирует перистальтику кишечника, ферменты пищеварительного тракта, улучшает пищеварение, усвоение питательных веществ.</w:t>
      </w:r>
    </w:p>
    <w:p w:rsidR="00A335AF" w:rsidRPr="00026E90" w:rsidRDefault="00096515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A335AF" w:rsidRPr="00026E90">
        <w:rPr>
          <w:lang w:val="uk-UA"/>
        </w:rPr>
        <w:t>2. Характеристика классов углеводов</w:t>
      </w:r>
    </w:p>
    <w:p w:rsidR="00922A33" w:rsidRPr="00026E90" w:rsidRDefault="00922A33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зависимости от сложности строения молекул углеводы классифицируются на три основных класса: моносахариды, олисахариды (в основном дисахариды) и полисахариды. Общая характеристика их представлена в табл. 1.</w:t>
      </w:r>
    </w:p>
    <w:p w:rsidR="00096515" w:rsidRDefault="00096515" w:rsidP="00026E90">
      <w:pPr>
        <w:pStyle w:val="a9"/>
        <w:rPr>
          <w:lang w:val="uk-UA"/>
        </w:rPr>
      </w:pPr>
    </w:p>
    <w:p w:rsidR="00026E90" w:rsidRPr="00026E90" w:rsidRDefault="00F6496A" w:rsidP="00026E90">
      <w:pPr>
        <w:pStyle w:val="a9"/>
        <w:rPr>
          <w:lang w:val="uk-UA"/>
        </w:rPr>
      </w:pPr>
      <w:r w:rsidRPr="00026E90">
        <w:rPr>
          <w:lang w:val="uk-UA"/>
        </w:rPr>
        <w:t>ТАБЛИЦА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1</w:t>
      </w:r>
    </w:p>
    <w:p w:rsidR="00F6496A" w:rsidRPr="00026E90" w:rsidRDefault="00F6496A" w:rsidP="00026E90">
      <w:pPr>
        <w:pStyle w:val="a9"/>
        <w:rPr>
          <w:lang w:val="uk-UA"/>
        </w:rPr>
      </w:pPr>
      <w:r w:rsidRPr="00026E90">
        <w:rPr>
          <w:lang w:val="uk-UA"/>
        </w:rPr>
        <w:t>Классы углеводов и их основные характеристики</w:t>
      </w:r>
    </w:p>
    <w:p w:rsidR="00F6496A" w:rsidRPr="00026E90" w:rsidRDefault="00F6496A" w:rsidP="00026E90">
      <w:pPr>
        <w:pStyle w:val="a9"/>
        <w:rPr>
          <w:lang w:val="uk-UA"/>
        </w:rPr>
      </w:pPr>
    </w:p>
    <w:p w:rsidR="00922A33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48.75pt">
            <v:imagedata r:id="rId7" o:title=""/>
          </v:shape>
        </w:pict>
      </w:r>
      <w:r w:rsidR="00026E90" w:rsidRPr="00026E90">
        <w:rPr>
          <w:lang w:val="uk-UA"/>
        </w:rPr>
        <w:t xml:space="preserve"> </w:t>
      </w:r>
      <w:r w:rsidR="00F6496A" w:rsidRPr="00026E90">
        <w:rPr>
          <w:lang w:val="uk-UA"/>
        </w:rPr>
        <w:t>Полисахариды</w:t>
      </w:r>
      <w:r w:rsidR="00096515">
        <w:rPr>
          <w:lang w:val="uk-UA"/>
        </w:rPr>
        <w:t xml:space="preserve"> </w:t>
      </w:r>
      <w:r w:rsidR="00F6496A" w:rsidRPr="00026E90">
        <w:rPr>
          <w:lang w:val="uk-UA"/>
        </w:rPr>
        <w:t>(С6Н10О5)</w:t>
      </w:r>
    </w:p>
    <w:p w:rsidR="00F6496A" w:rsidRPr="00026E90" w:rsidRDefault="00F6496A" w:rsidP="00026E90">
      <w:pPr>
        <w:pStyle w:val="a9"/>
        <w:rPr>
          <w:lang w:val="uk-UA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2125"/>
        <w:gridCol w:w="3686"/>
      </w:tblGrid>
      <w:tr w:rsidR="00F6496A" w:rsidRPr="00096515" w:rsidTr="00096515">
        <w:trPr>
          <w:trHeight w:val="45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Простые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Образованные двумя моносахаридами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Образованные многими моносахаридами</w:t>
            </w:r>
          </w:p>
        </w:tc>
      </w:tr>
      <w:tr w:rsidR="00F6496A" w:rsidRPr="00096515" w:rsidTr="00096515">
        <w:trPr>
          <w:trHeight w:val="451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Основные представители</w:t>
            </w:r>
          </w:p>
        </w:tc>
      </w:tr>
      <w:tr w:rsidR="00F6496A" w:rsidRPr="00096515" w:rsidTr="00096515">
        <w:trPr>
          <w:trHeight w:val="45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Глюкоза и фруктоза</w:t>
            </w:r>
            <w:r w:rsidR="00096515">
              <w:rPr>
                <w:sz w:val="20"/>
                <w:lang w:val="uk-UA"/>
              </w:rPr>
              <w:t xml:space="preserve"> </w:t>
            </w:r>
            <w:r w:rsidRPr="00096515">
              <w:rPr>
                <w:sz w:val="20"/>
                <w:lang w:val="uk-UA"/>
              </w:rPr>
              <w:t>(С6)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Сахароза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Крахмал и клетчатка в растениях</w:t>
            </w:r>
          </w:p>
        </w:tc>
      </w:tr>
      <w:tr w:rsidR="00F6496A" w:rsidRPr="00096515" w:rsidTr="00096515">
        <w:trPr>
          <w:trHeight w:val="45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Рибоза и дезоксирибоза (С5)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Мальтоза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Гликоген в тканях человека и животных</w:t>
            </w:r>
          </w:p>
        </w:tc>
      </w:tr>
      <w:tr w:rsidR="00F6496A" w:rsidRPr="00096515" w:rsidTr="00096515">
        <w:trPr>
          <w:trHeight w:val="566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Глицериновый альдегид и диоксиацетон</w:t>
            </w:r>
            <w:r w:rsidR="00096515">
              <w:rPr>
                <w:sz w:val="20"/>
                <w:lang w:val="uk-UA"/>
              </w:rPr>
              <w:t xml:space="preserve"> </w:t>
            </w:r>
            <w:r w:rsidRPr="00096515">
              <w:rPr>
                <w:sz w:val="20"/>
                <w:lang w:val="uk-UA"/>
              </w:rPr>
              <w:t xml:space="preserve">(С3)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Лактоза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496A" w:rsidRPr="00096515" w:rsidRDefault="00F6496A" w:rsidP="00096515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096515">
              <w:rPr>
                <w:sz w:val="20"/>
                <w:lang w:val="uk-UA"/>
              </w:rPr>
              <w:t>Гиалуроновая кислота Гепарин</w:t>
            </w:r>
          </w:p>
        </w:tc>
      </w:tr>
    </w:tbl>
    <w:p w:rsidR="00922A33" w:rsidRPr="00026E90" w:rsidRDefault="00922A33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Моносахариды</w:t>
      </w: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К моносахаридам относятся простые углеводы, которые при гидролизе не распадаются на более простые молекулы. В</w:t>
      </w:r>
      <w:r w:rsidR="00412C7D" w:rsidRPr="00026E90">
        <w:rPr>
          <w:lang w:val="uk-UA"/>
        </w:rPr>
        <w:t xml:space="preserve"> зависимости от числа атомов уг</w:t>
      </w:r>
      <w:r w:rsidRPr="00026E90">
        <w:rPr>
          <w:lang w:val="uk-UA"/>
        </w:rPr>
        <w:t>лерода в молекуле моносахариды делятся на триозы (С3Н6О3), тетрозы (С4Н8О4), пентозы (С5Н10О5), гексозы (С6Н12О6) и гептозы (С7Н14О7). Другие моносахариды в природе не встречаются, но могут быть получены синтетически.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Наиболее важную роль в организме</w:t>
      </w:r>
      <w:r w:rsidR="00412C7D" w:rsidRPr="00026E90">
        <w:rPr>
          <w:lang w:val="uk-UA"/>
        </w:rPr>
        <w:t xml:space="preserve"> человека выполняют представите</w:t>
      </w:r>
      <w:r w:rsidRPr="00026E90">
        <w:rPr>
          <w:lang w:val="uk-UA"/>
        </w:rPr>
        <w:t>ли гексоз — глюкоза и фруктоза, пентоз — рибоза и дезоксирибоза и триоз — глицериновый альдегид и диоксиацетон.</w:t>
      </w: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Глюкоза и фруктоза. Это основные э</w:t>
      </w:r>
      <w:r w:rsidR="00412C7D" w:rsidRPr="00026E90">
        <w:rPr>
          <w:lang w:val="uk-UA"/>
        </w:rPr>
        <w:t>нергетические субстраты организ</w:t>
      </w:r>
      <w:r w:rsidRPr="00026E90">
        <w:rPr>
          <w:lang w:val="uk-UA"/>
        </w:rPr>
        <w:t>ма человека. Они имеют одинаковый молекулярный состав (С6Н12О6</w:t>
      </w:r>
      <w:r w:rsidR="00412C7D" w:rsidRPr="00026E90">
        <w:rPr>
          <w:lang w:val="uk-UA"/>
        </w:rPr>
        <w:t>), но раз</w:t>
      </w:r>
      <w:r w:rsidRPr="00026E90">
        <w:rPr>
          <w:lang w:val="uk-UA"/>
        </w:rPr>
        <w:t>ную структуру молекулы, так как различаются наличием функциональных групп. Глюкоза содержит альдегидную группу, а фруктоза — кетогруппу, т. е.</w:t>
      </w:r>
      <w:r w:rsidR="00F6496A" w:rsidRPr="00026E90">
        <w:rPr>
          <w:lang w:val="uk-UA"/>
        </w:rPr>
        <w:t xml:space="preserve"> </w:t>
      </w:r>
      <w:r w:rsidRPr="00026E90">
        <w:rPr>
          <w:lang w:val="uk-UA"/>
        </w:rPr>
        <w:t>они являются изомерами по положению карбонильной группы</w:t>
      </w:r>
    </w:p>
    <w:p w:rsidR="00096515" w:rsidRDefault="00096515" w:rsidP="00026E90">
      <w:pPr>
        <w:pStyle w:val="a9"/>
        <w:rPr>
          <w:lang w:val="uk-UA"/>
        </w:rPr>
      </w:pPr>
    </w:p>
    <w:p w:rsidR="00F6496A" w:rsidRPr="00026E90" w:rsidRDefault="00F6496A" w:rsidP="00096515">
      <w:pPr>
        <w:pStyle w:val="a9"/>
        <w:ind w:firstLine="1134"/>
        <w:rPr>
          <w:lang w:val="uk-UA"/>
        </w:rPr>
      </w:pPr>
      <w:r w:rsidRPr="00026E90">
        <w:rPr>
          <w:lang w:val="uk-UA"/>
        </w:rPr>
        <w:t>О</w:t>
      </w:r>
    </w:p>
    <w:p w:rsidR="00026E90" w:rsidRPr="00026E90" w:rsidRDefault="00F6496A" w:rsidP="00026E90">
      <w:pPr>
        <w:pStyle w:val="a9"/>
        <w:rPr>
          <w:lang w:val="uk-UA"/>
        </w:rPr>
      </w:pPr>
      <w:r w:rsidRPr="00026E90">
        <w:rPr>
          <w:lang w:val="uk-UA"/>
        </w:rPr>
        <w:t>--С---</w:t>
      </w:r>
    </w:p>
    <w:p w:rsidR="007F3376" w:rsidRDefault="007F3376" w:rsidP="00026E90">
      <w:pPr>
        <w:pStyle w:val="a9"/>
        <w:rPr>
          <w:lang w:val="uk-UA"/>
        </w:rPr>
      </w:pP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Альдегидная</w:t>
      </w:r>
      <w:r w:rsidR="007F3376">
        <w:rPr>
          <w:lang w:val="uk-UA"/>
        </w:rPr>
        <w:t xml:space="preserve"> </w:t>
      </w:r>
      <w:r w:rsidR="007F3376" w:rsidRPr="00026E90">
        <w:rPr>
          <w:lang w:val="uk-UA"/>
        </w:rPr>
        <w:t>группа</w:t>
      </w:r>
    </w:p>
    <w:p w:rsidR="007F3376" w:rsidRDefault="007F3376" w:rsidP="00026E90">
      <w:pPr>
        <w:pStyle w:val="a9"/>
        <w:rPr>
          <w:lang w:val="uk-UA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2693"/>
      </w:tblGrid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С=О Кетогруппа</w:t>
            </w:r>
          </w:p>
        </w:tc>
      </w:tr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 С-Н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НО-С-Н</w:t>
            </w:r>
          </w:p>
        </w:tc>
      </w:tr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7F3376" w:rsidRPr="00AC65D2" w:rsidTr="00AC65D2">
        <w:tc>
          <w:tcPr>
            <w:tcW w:w="1701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693" w:type="dxa"/>
          </w:tcPr>
          <w:p w:rsidR="007F3376" w:rsidRPr="00AC65D2" w:rsidRDefault="007F3376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</w:tbl>
    <w:p w:rsidR="00026E90" w:rsidRPr="00026E90" w:rsidRDefault="00026E90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Глюкоза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Фруктоза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Для моносахаридов характерна также пространственная изомерия, или стереоизомерия, поскольку они со</w:t>
      </w:r>
      <w:r w:rsidR="00412C7D" w:rsidRPr="00026E90">
        <w:rPr>
          <w:lang w:val="uk-UA"/>
        </w:rPr>
        <w:t>держат асимметрические атомы уг</w:t>
      </w:r>
      <w:r w:rsidRPr="00026E90">
        <w:rPr>
          <w:lang w:val="uk-UA"/>
        </w:rPr>
        <w:t>лерода (отмечены *), которые связаны с четырьмя различными атомами или группами атомов. Выделяют D-форму и L-форму изомеров глюкозы и других моносахаридов. В них гидроксильная группа при четвертом атоме углерода занимает разное пространственное положение:</w:t>
      </w:r>
    </w:p>
    <w:p w:rsidR="00026E90" w:rsidRPr="00026E90" w:rsidRDefault="00026E90" w:rsidP="00026E90">
      <w:pPr>
        <w:pStyle w:val="a9"/>
        <w:rPr>
          <w:lang w:val="uk-UA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С=О Кетогруппа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 С-Н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НО-С-Н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 С-ОН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Н-С-ОН</w:t>
            </w:r>
          </w:p>
        </w:tc>
      </w:tr>
      <w:tr w:rsidR="00A96B1A" w:rsidRPr="00AC65D2" w:rsidTr="00AC65D2">
        <w:tc>
          <w:tcPr>
            <w:tcW w:w="1843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D-глюкоза</w:t>
            </w:r>
          </w:p>
        </w:tc>
        <w:tc>
          <w:tcPr>
            <w:tcW w:w="255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L-глюкоза</w:t>
            </w:r>
          </w:p>
        </w:tc>
      </w:tr>
    </w:tbl>
    <w:p w:rsidR="00175053" w:rsidRPr="00026E90" w:rsidRDefault="00175053" w:rsidP="00026E90">
      <w:pPr>
        <w:pStyle w:val="a9"/>
        <w:rPr>
          <w:lang w:val="uk-UA"/>
        </w:rPr>
      </w:pP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Организм человека может усваивать только D-форму моносахаридов, в то время как аминокислоты используются организмом только в виде L-изо-меров. Внутритканевые ферменты способны различать оптические изомеры веществ. Стереоизомерами глюкозы являются галактоза и манноза:</w:t>
      </w:r>
    </w:p>
    <w:p w:rsidR="00A96B1A" w:rsidRDefault="00A96B1A" w:rsidP="00026E90">
      <w:pPr>
        <w:pStyle w:val="a9"/>
        <w:rPr>
          <w:lang w:val="uk-UA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1842"/>
        <w:gridCol w:w="1701"/>
      </w:tblGrid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С=О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С=О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С=О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Н---С---ОН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Н--С—ОН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НО-С-Н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НО-С---Н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НО--С—Н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НО--С-Н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Н---С---ОН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НО-С—Н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Н---С-ОН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Н---С---ОН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Н--С-ОН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Н---С-ОН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Н---С---ОН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Н--С-ОН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Н---С-ОН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Н</w:t>
            </w:r>
          </w:p>
        </w:tc>
      </w:tr>
      <w:tr w:rsidR="00A96B1A" w:rsidRPr="00AC65D2" w:rsidTr="00AC65D2">
        <w:tc>
          <w:tcPr>
            <w:tcW w:w="1985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Глюкоза</w:t>
            </w:r>
          </w:p>
        </w:tc>
        <w:tc>
          <w:tcPr>
            <w:tcW w:w="1842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Галактоза</w:t>
            </w:r>
          </w:p>
        </w:tc>
        <w:tc>
          <w:tcPr>
            <w:tcW w:w="1701" w:type="dxa"/>
          </w:tcPr>
          <w:p w:rsidR="00A96B1A" w:rsidRPr="00AC65D2" w:rsidRDefault="00A96B1A" w:rsidP="00AC65D2">
            <w:pPr>
              <w:pStyle w:val="a9"/>
              <w:ind w:firstLine="0"/>
              <w:rPr>
                <w:lang w:val="uk-UA"/>
              </w:rPr>
            </w:pPr>
            <w:r w:rsidRPr="00AC65D2">
              <w:rPr>
                <w:lang w:val="uk-UA"/>
              </w:rPr>
              <w:t>Манноза</w:t>
            </w:r>
          </w:p>
        </w:tc>
      </w:tr>
    </w:tbl>
    <w:p w:rsidR="00A96B1A" w:rsidRDefault="00A96B1A" w:rsidP="00026E90">
      <w:pPr>
        <w:pStyle w:val="a9"/>
        <w:rPr>
          <w:lang w:val="uk-UA"/>
        </w:rPr>
      </w:pPr>
    </w:p>
    <w:p w:rsidR="00A335AF" w:rsidRPr="00026E90" w:rsidRDefault="00DE5245" w:rsidP="00026E90">
      <w:pPr>
        <w:pStyle w:val="a9"/>
        <w:rPr>
          <w:lang w:val="uk-UA"/>
        </w:rPr>
      </w:pPr>
      <w:r w:rsidRPr="00026E90">
        <w:rPr>
          <w:lang w:val="uk-UA"/>
        </w:rPr>
        <w:t>Г</w:t>
      </w:r>
      <w:r w:rsidR="00A335AF" w:rsidRPr="00026E90">
        <w:rPr>
          <w:lang w:val="uk-UA"/>
        </w:rPr>
        <w:t>алактоза входит в состав лактозы — основного дисахарида молока. В пе</w:t>
      </w:r>
      <w:r w:rsidRPr="00026E90">
        <w:rPr>
          <w:lang w:val="uk-UA"/>
        </w:rPr>
        <w:t>ч</w:t>
      </w:r>
      <w:r w:rsidR="00A335AF" w:rsidRPr="00026E90">
        <w:rPr>
          <w:lang w:val="uk-UA"/>
        </w:rPr>
        <w:t>ени она под действием ферментов может превращаться в глюкозу.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водной среде глюкоза и фруктоза находятся в основном в цикличес</w:t>
      </w:r>
      <w:r w:rsidR="00DE5245" w:rsidRPr="00026E90">
        <w:rPr>
          <w:lang w:val="uk-UA"/>
        </w:rPr>
        <w:t>к</w:t>
      </w:r>
      <w:r w:rsidRPr="00026E90">
        <w:rPr>
          <w:lang w:val="uk-UA"/>
        </w:rPr>
        <w:t>ой форме. Циклизация молекулы происходит за счет внутримолекулярно</w:t>
      </w:r>
      <w:r w:rsidR="00DE5245" w:rsidRPr="00026E90">
        <w:rPr>
          <w:lang w:val="uk-UA"/>
        </w:rPr>
        <w:t>г</w:t>
      </w:r>
      <w:r w:rsidRPr="00026E90">
        <w:rPr>
          <w:lang w:val="uk-UA"/>
        </w:rPr>
        <w:t>о взаимодействия альдегидной группы в молекуле глюкозы или кетогруп</w:t>
      </w:r>
      <w:r w:rsidR="00DE5245" w:rsidRPr="00026E90">
        <w:rPr>
          <w:lang w:val="uk-UA"/>
        </w:rPr>
        <w:t>п</w:t>
      </w:r>
      <w:r w:rsidRPr="00026E90">
        <w:rPr>
          <w:lang w:val="uk-UA"/>
        </w:rPr>
        <w:t>ой в молекуле фруктозы с одной гидроксильной группой этого же моно</w:t>
      </w:r>
      <w:r w:rsidR="00DE5245" w:rsidRPr="00026E90">
        <w:rPr>
          <w:lang w:val="uk-UA"/>
        </w:rPr>
        <w:t>с</w:t>
      </w:r>
      <w:r w:rsidRPr="00026E90">
        <w:rPr>
          <w:lang w:val="uk-UA"/>
        </w:rPr>
        <w:t>ахарида:</w:t>
      </w:r>
    </w:p>
    <w:p w:rsidR="004624AB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F145D5">
        <w:rPr>
          <w:lang w:val="uk-UA"/>
        </w:rPr>
        <w:pict>
          <v:shape id="_x0000_i1026" type="#_x0000_t75" style="width:340.5pt;height:227.25pt">
            <v:imagedata r:id="rId8" o:title=""/>
          </v:shape>
        </w:pict>
      </w:r>
    </w:p>
    <w:p w:rsidR="004624AB" w:rsidRPr="00026E90" w:rsidRDefault="004624AB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Циклические формы моносахаридов приобретают биологически реак</w:t>
      </w:r>
      <w:r w:rsidR="003D71B5" w:rsidRPr="00026E90">
        <w:rPr>
          <w:lang w:val="uk-UA"/>
        </w:rPr>
        <w:t>ти</w:t>
      </w:r>
      <w:r w:rsidRPr="00026E90">
        <w:rPr>
          <w:lang w:val="uk-UA"/>
        </w:rPr>
        <w:t>вную гидроксильную группу при С</w:t>
      </w:r>
      <w:r w:rsidR="003D71B5" w:rsidRPr="00026E90">
        <w:rPr>
          <w:lang w:val="uk-UA"/>
        </w:rPr>
        <w:t>1</w:t>
      </w:r>
      <w:r w:rsidRPr="00026E90">
        <w:rPr>
          <w:lang w:val="uk-UA"/>
        </w:rPr>
        <w:t>- или С2- атоме углерода, которая на</w:t>
      </w:r>
      <w:r w:rsidR="003D71B5" w:rsidRPr="00026E90">
        <w:rPr>
          <w:lang w:val="uk-UA"/>
        </w:rPr>
        <w:t>зыв</w:t>
      </w:r>
      <w:r w:rsidRPr="00026E90">
        <w:rPr>
          <w:lang w:val="uk-UA"/>
        </w:rPr>
        <w:t>ается гликозидным гидроксилом. Она играет важную роль в химичес</w:t>
      </w:r>
      <w:r w:rsidR="003D71B5" w:rsidRPr="00026E90">
        <w:rPr>
          <w:lang w:val="uk-UA"/>
        </w:rPr>
        <w:t>ки</w:t>
      </w:r>
      <w:r w:rsidRPr="00026E90">
        <w:rPr>
          <w:lang w:val="uk-UA"/>
        </w:rPr>
        <w:t>х превращениях этих моносахаридов, в частности участвует в образова</w:t>
      </w:r>
      <w:r w:rsidR="003D71B5" w:rsidRPr="00026E90">
        <w:rPr>
          <w:lang w:val="uk-UA"/>
        </w:rPr>
        <w:t>ни</w:t>
      </w:r>
      <w:r w:rsidRPr="00026E90">
        <w:rPr>
          <w:lang w:val="uk-UA"/>
        </w:rPr>
        <w:t xml:space="preserve">и ди- и полисахаридов, фосфорных эфиров. Так, глюкоза участвует в мене веществ и энергии в виде фосфорного эфира глюкозо-1-фосфат, пускающего процесс распада глюкозы и синтеза полисахаридов. Для </w:t>
      </w:r>
      <w:r w:rsidR="00D27AF3" w:rsidRPr="00026E90">
        <w:rPr>
          <w:lang w:val="uk-UA"/>
        </w:rPr>
        <w:t>мо</w:t>
      </w:r>
      <w:r w:rsidRPr="00026E90">
        <w:rPr>
          <w:lang w:val="uk-UA"/>
        </w:rPr>
        <w:t xml:space="preserve">носахаридов характерно образование и других фосфорных эфиров: </w:t>
      </w:r>
      <w:r w:rsidR="00D27AF3" w:rsidRPr="00026E90">
        <w:rPr>
          <w:lang w:val="uk-UA"/>
        </w:rPr>
        <w:t>глю</w:t>
      </w:r>
      <w:r w:rsidRPr="00026E90">
        <w:rPr>
          <w:lang w:val="uk-UA"/>
        </w:rPr>
        <w:t>козо-6-фосфата, фруктозо</w:t>
      </w:r>
      <w:r w:rsidR="00D27AF3" w:rsidRPr="00026E90">
        <w:rPr>
          <w:lang w:val="uk-UA"/>
        </w:rPr>
        <w:t>-1,</w:t>
      </w:r>
      <w:r w:rsidRPr="00026E90">
        <w:rPr>
          <w:lang w:val="uk-UA"/>
        </w:rPr>
        <w:t>6-фосфата, фруктозо-1,6-дифосфата: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D27AF3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27" type="#_x0000_t75" style="width:393.75pt;height:99.75pt">
            <v:imagedata r:id="rId9" o:title=""/>
          </v:shape>
        </w:pict>
      </w:r>
    </w:p>
    <w:p w:rsidR="00A96B1A" w:rsidRDefault="00A96B1A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Фосфорилированные формы глюкозы и фруктозы в процессе их метаболизма способны взаимопревращаться, а также распадаться до триоз — фосфоглицеринового альдегида и фосфодиоксиацетона:</w:t>
      </w:r>
    </w:p>
    <w:p w:rsidR="006D42F5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F145D5">
        <w:rPr>
          <w:lang w:val="uk-UA"/>
        </w:rPr>
        <w:pict>
          <v:shape id="_x0000_i1028" type="#_x0000_t75" style="width:315pt;height:128.25pt">
            <v:imagedata r:id="rId10" o:title=""/>
          </v:shape>
        </w:pict>
      </w:r>
    </w:p>
    <w:p w:rsidR="00A96B1A" w:rsidRDefault="00A96B1A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Из моносахаридов при замещении гидроксильных групп на аминогруппу (-NH2) образуются аминосахара. В организме человека наиболее важными аминосахарами являются глюкозамин и галактозамин: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A335AF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29" type="#_x0000_t75" style="width:234pt;height:90pt">
            <v:imagedata r:id="rId11" o:title=""/>
          </v:shape>
        </w:pict>
      </w:r>
    </w:p>
    <w:p w:rsidR="00A335AF" w:rsidRPr="00026E90" w:rsidRDefault="00A335AF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Они входят в состав сложных углеводов мукополисахаридов, которые выполняют защитную и специфические функции, характерные для слизей, стекловидного тела глаз, синовиальной жидкости суставов, системы свертывания крови и др.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Из глюкозы в процессе ее восстановления или окисления образуются многие функционально важные вещества: аскорбиновая кислота (витамин С), спирт сорбит, глюконовая, глюкуроновая, сиаловые и другие кислоты.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Рибоза и дезоксирибоза. Эти углеводы в свободном виде встречаются редко. Чаще они входят в состав сложных веществ, т. е. используются в организме в пластических процессах. Рибоза участвует в биосинтезе нуклеотидов (АТФ, АДФ, АМФ и др.) и РНК, а также многих ко-ферментов (НАД, НАДФ, ФАД, ФМН, КоА). Дезоксирибоза участвует в биосинтезе дезоксирибонуклеотидов, которые являются структурным компонентом ДНК. Спирт рибитол, производное рибозы, входит в состав витамина В12 и некоторых дыхательных ферментов.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Рибоза и дезоксирибоза являются альдозами. В молекуле дезоксирибозы отсутствует атом кислорода при втором атоме углерода. Изомером положения функциональной карбонильной группы в рибозе является рибулоза: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580C90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0" type="#_x0000_t75" style="width:295.5pt;height:110.25pt">
            <v:imagedata r:id="rId12" o:title=""/>
          </v:shape>
        </w:pict>
      </w:r>
    </w:p>
    <w:p w:rsidR="00A96B1A" w:rsidRDefault="00A96B1A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организме рибоза и другие пентозы находятся также в циклической D-форме: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580C90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1" type="#_x0000_t75" style="width:134.25pt;height:77.25pt">
            <v:imagedata r:id="rId13" o:title=""/>
          </v:shape>
        </w:pict>
      </w:r>
    </w:p>
    <w:p w:rsidR="00A96B1A" w:rsidRDefault="00A96B1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Рибоза и рибулоза синтезируются в тканях организма при окислении глюкозы в пентозном цикле. Дезоксирибоза образуется из рибозы при ее дезоксигенировании.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Глицериновый альдегид и диоксиацетон. Образуются они в тканях организма в процессе катаболизма гл</w:t>
      </w:r>
      <w:r w:rsidR="00412C7D" w:rsidRPr="00026E90">
        <w:rPr>
          <w:lang w:val="uk-UA"/>
        </w:rPr>
        <w:t>юкозы и фруктозы. Являясь изоме</w:t>
      </w:r>
      <w:r w:rsidRPr="00026E90">
        <w:rPr>
          <w:lang w:val="uk-UA"/>
        </w:rPr>
        <w:t>рами, эти триозы способны к взаимопревращению:</w:t>
      </w:r>
    </w:p>
    <w:p w:rsidR="00026E90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F145D5">
        <w:rPr>
          <w:lang w:val="uk-UA"/>
        </w:rPr>
        <w:pict>
          <v:shape id="_x0000_i1032" type="#_x0000_t75" style="width:129pt;height:66pt">
            <v:imagedata r:id="rId14" o:title=""/>
          </v:shape>
        </w:pict>
      </w:r>
    </w:p>
    <w:p w:rsidR="00A96B1A" w:rsidRDefault="00A96B1A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тканях организма в процессе метаболизма углеводов и жиров образуются фосфорные эфиры глицеринового альдегида и фосфодиоксиацетона. Фосфоглицериновый альдегид является высоко</w:t>
      </w:r>
      <w:r w:rsidR="00412C7D" w:rsidRPr="00026E90">
        <w:rPr>
          <w:lang w:val="uk-UA"/>
        </w:rPr>
        <w:t>энергетическим суб</w:t>
      </w:r>
      <w:r w:rsidRPr="00026E90">
        <w:rPr>
          <w:lang w:val="uk-UA"/>
        </w:rPr>
        <w:t>стратом биологического окисления. В процессе его окисления образуется молекула АТФ и такие продукты окисления, как пировиноградная (ПВК) и молочная кислоты: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A335AF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3" type="#_x0000_t75" style="width:4in;height:87pt">
            <v:imagedata r:id="rId15" o:title=""/>
          </v:shape>
        </w:pict>
      </w:r>
    </w:p>
    <w:p w:rsidR="00A335AF" w:rsidRPr="00026E90" w:rsidRDefault="00A335AF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Дисахариды являются основной группой олигосахаридов, состоящих из небольшого количества (от 2 до 10) моносахаридов. В дисахаридах два остатка моносахаридов соединены между собой 1,4- или 1,2-гликозидными связями. Основными дисахаридами являются сахароза, мальтоза и лактоза. Их молекулярная формула — C</w:t>
      </w:r>
      <w:r w:rsidR="00BA24F1" w:rsidRPr="00026E90">
        <w:rPr>
          <w:lang w:val="uk-UA"/>
        </w:rPr>
        <w:t>1</w:t>
      </w:r>
      <w:r w:rsidRPr="00026E90">
        <w:rPr>
          <w:lang w:val="uk-UA"/>
        </w:rPr>
        <w:t>2H22O</w:t>
      </w:r>
      <w:r w:rsidR="00BA24F1" w:rsidRPr="00026E90">
        <w:rPr>
          <w:lang w:val="uk-UA"/>
        </w:rPr>
        <w:t>11</w:t>
      </w:r>
      <w:r w:rsidRPr="00026E90">
        <w:rPr>
          <w:lang w:val="uk-UA"/>
        </w:rPr>
        <w:t>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Сахароза состоит из остатка глюкозы и фруктозы, соединенных между собой 1,2-гликозидной связью, которая образуется при взаимодействии гидроксильной группы в первом атоме углерода глюкозы и гидроксильной группы при втором атоме углерода фруктозы:</w:t>
      </w:r>
    </w:p>
    <w:p w:rsidR="00A96B1A" w:rsidRPr="00026E90" w:rsidRDefault="00A96B1A" w:rsidP="00026E90">
      <w:pPr>
        <w:pStyle w:val="a9"/>
        <w:rPr>
          <w:lang w:val="uk-UA"/>
        </w:rPr>
      </w:pPr>
    </w:p>
    <w:p w:rsidR="00BA24F1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4" type="#_x0000_t75" style="width:414pt;height:91.5pt">
            <v:imagedata r:id="rId16" o:title=""/>
          </v:shape>
        </w:pict>
      </w:r>
    </w:p>
    <w:p w:rsidR="00A96B1A" w:rsidRDefault="00A96B1A" w:rsidP="00026E90">
      <w:pPr>
        <w:pStyle w:val="a9"/>
        <w:rPr>
          <w:lang w:val="uk-UA"/>
        </w:rPr>
        <w:sectPr w:rsidR="00A96B1A" w:rsidSect="00026E90">
          <w:headerReference w:type="even" r:id="rId17"/>
          <w:headerReference w:type="default" r:id="rId18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Сахароза является основным компонентом пищевого сахара. В процессе пищеварения под воздействием высокоспецифического фермента сахаразы она распадается на глюкозу и фруктозу.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Мальтоза состоит из двух остатков глюкозы, соединенных между собой 1,4-гликозидной связью:</w:t>
      </w:r>
    </w:p>
    <w:p w:rsidR="0053672A" w:rsidRPr="00026E90" w:rsidRDefault="0053672A" w:rsidP="00026E90">
      <w:pPr>
        <w:pStyle w:val="a9"/>
        <w:rPr>
          <w:lang w:val="uk-UA"/>
        </w:rPr>
      </w:pPr>
    </w:p>
    <w:p w:rsidR="00BA24F1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5" type="#_x0000_t75" style="width:222pt;height:96pt">
            <v:imagedata r:id="rId19" o:title=""/>
          </v:shape>
        </w:pict>
      </w:r>
    </w:p>
    <w:p w:rsidR="0053672A" w:rsidRDefault="0053672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Мальтоза образуется в желудочно-кишечном тракте в процессе гидролиза крахмала или гликогена пищи. При пищеварении она расщепляется на молекулы глюкозы под воздействием фермента мальтазы. Много мальтозы содержится в солодовых экстрактах злаковых, проросших зернах.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Лактоза (молочный сахар) состоит из остатков глюкозы и галактозы, которые соединены между собой 1,4-гликозидной связью:</w:t>
      </w:r>
    </w:p>
    <w:p w:rsidR="0053672A" w:rsidRPr="00026E90" w:rsidRDefault="0053672A" w:rsidP="00026E90">
      <w:pPr>
        <w:pStyle w:val="a9"/>
        <w:rPr>
          <w:lang w:val="uk-UA"/>
        </w:rPr>
      </w:pPr>
    </w:p>
    <w:p w:rsidR="00BA24F1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6" type="#_x0000_t75" style="width:190.5pt;height:102.75pt">
            <v:imagedata r:id="rId20" o:title=""/>
          </v:shape>
        </w:pict>
      </w:r>
    </w:p>
    <w:p w:rsidR="00BA24F1" w:rsidRPr="00026E90" w:rsidRDefault="00BA24F1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Лактоза синтезируется в молочных железах в период лактации. В коровьем молоке содержание ее составляет </w:t>
      </w:r>
      <w:r w:rsidR="00BA24F1" w:rsidRPr="00026E90">
        <w:rPr>
          <w:lang w:val="uk-UA"/>
        </w:rPr>
        <w:t>5 %, в женском молоке — около 6</w:t>
      </w:r>
      <w:r w:rsidRPr="00026E90">
        <w:rPr>
          <w:lang w:val="uk-UA"/>
        </w:rPr>
        <w:t>%. В системе пищеварения человека лактоза расщепляется под воздействием фермента лактазы на глюкозу и галактозу. Поступление лактозы в организм с пищей способствует развитию молочнокислых бактерий, подавляющих в кишечнике развитие гнилостных процессов. Однако у людей, имеющих низкую активность фермента лактазы, который еще называется галактозидаза, развивается интолерантность к молоку.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Рассмотренные дисахариды, особенно сахароза (пищевой сахар), имеют сладкий вкус и высокую питательную ценность. Поэтому они не рекомендуются для питания людей, страдающих ожирением и диабетом. Их заменяют искусственными веществами, например сахарином, которые имеют сладкий вкус, но не усваиваются организмом.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Полисахариды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Полисахариды — это сложные углеводы, состоящие из многих сотен или тысяч связанных между собой остатков моносахаридов, в основном остатков глюкозы. Различают гомополисахариды, состоящие из остатков одинаковых моносахаридов, например глюкозы, и гетерополисахариды, состоящие из остатков разных моносахаридов и их производных.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Основными гомополисахаридами, которые выполняют важную биологическую роль и состоят из молекул глюкозы, являются крахмал и клетчатка в растениях, гликоген у человека и животных. Эти полисахариды не обладают сладким вкусом, плохо растворяются в воде, образуя коллоиды. Они имеют общую молекулярную формулу (С6Н10О5)</w:t>
      </w:r>
      <w:r w:rsidR="00BA24F1" w:rsidRPr="00026E90">
        <w:rPr>
          <w:lang w:val="uk-UA"/>
        </w:rPr>
        <w:t>n</w:t>
      </w:r>
      <w:r w:rsidRPr="00026E90">
        <w:rPr>
          <w:lang w:val="uk-UA"/>
        </w:rPr>
        <w:t xml:space="preserve"> однако различаются количественным составом и строением молекул.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Крахмал — резервный полисахарид растений, состоящий из большого числа остатков D-глюкозы (до 300). Он является основным полисахаридом пищи, поставщиком глюкозы в организм человека. Молекулярная масса крахмала большая — от 50 000 до 300 000. По строению он неоднороден и представляет собой смесь спиралевидных цепей амилозы (10—20 %) и разветвленных цепей амилопектина (80—90 %). Остатки глюкозы в амилозе связаны между собой 1,4-гликозидной связью, а в точках ветвления амилопектина— 1,6-гликозидными связями (рис. </w:t>
      </w:r>
      <w:r w:rsidR="00BA24F1" w:rsidRPr="00026E90">
        <w:rPr>
          <w:lang w:val="uk-UA"/>
        </w:rPr>
        <w:t>1</w:t>
      </w:r>
      <w:r w:rsidR="005E32E2" w:rsidRPr="00026E90">
        <w:rPr>
          <w:lang w:val="uk-UA"/>
        </w:rPr>
        <w:t>,а,</w:t>
      </w:r>
      <w:r w:rsidRPr="00026E90">
        <w:rPr>
          <w:lang w:val="uk-UA"/>
        </w:rPr>
        <w:t>б).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Амилоза хорошо растворяется в воде, тогда как амилопектин не растворяется и образует коллоидный раствор — клейстер. При частичном разрушении структуры крахмала образуются соединения с меньшей молекулярной массой (декстрины), которые также хорошо растворяются в воде. Основными ферментами, расщепляющими крахмал пищи, являются амилазы слюны и сока поджелудочной железы.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Гликоген — основной резервный полисахарид тканей организма человека и животных. Состоит он из большого количества молекул глюкозы (до 30 000), соединенных между с</w:t>
      </w:r>
      <w:r w:rsidR="005E32E2" w:rsidRPr="00026E90">
        <w:rPr>
          <w:lang w:val="uk-UA"/>
        </w:rPr>
        <w:t>обой гликозидными связями (рис.</w:t>
      </w:r>
      <w:r w:rsidR="00BA24F1" w:rsidRPr="00026E90">
        <w:rPr>
          <w:lang w:val="uk-UA"/>
        </w:rPr>
        <w:t>1</w:t>
      </w:r>
      <w:r w:rsidR="005E32E2" w:rsidRPr="00026E90">
        <w:rPr>
          <w:lang w:val="uk-UA"/>
        </w:rPr>
        <w:t>,</w:t>
      </w:r>
      <w:r w:rsidRPr="00026E90">
        <w:rPr>
          <w:lang w:val="uk-UA"/>
        </w:rPr>
        <w:t>в). Его молекулярная масса достигает 1—10 млн. Молекула гликогена имеет структуру, подобную амилопектину крахмала, но с большей степенью разветвления. Благодаря такой структуре гликоген способен растворяться в воде.</w:t>
      </w:r>
    </w:p>
    <w:p w:rsidR="0053672A" w:rsidRPr="00026E90" w:rsidRDefault="0053672A" w:rsidP="00026E90">
      <w:pPr>
        <w:pStyle w:val="a9"/>
        <w:rPr>
          <w:lang w:val="uk-UA"/>
        </w:rPr>
      </w:pPr>
    </w:p>
    <w:p w:rsidR="00A335AF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37" type="#_x0000_t75" style="width:257.25pt;height:345pt">
            <v:imagedata r:id="rId21" o:title=""/>
          </v:shape>
        </w:pic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Рис. </w:t>
      </w:r>
      <w:r w:rsidR="00A63FB6" w:rsidRPr="00026E90">
        <w:rPr>
          <w:lang w:val="uk-UA"/>
        </w:rPr>
        <w:t xml:space="preserve">1 </w:t>
      </w:r>
      <w:r w:rsidRPr="00026E90">
        <w:rPr>
          <w:lang w:val="uk-UA"/>
        </w:rPr>
        <w:t>Схема строения цепей крахмала — амилозы (а), амилопектина (6) и участка молекулы гликогена (в)</w:t>
      </w:r>
    </w:p>
    <w:p w:rsidR="0053672A" w:rsidRDefault="007A1689" w:rsidP="0053672A">
      <w:pPr>
        <w:pStyle w:val="a9"/>
        <w:rPr>
          <w:lang w:val="uk-UA"/>
        </w:rPr>
      </w:pPr>
      <w:r>
        <w:rPr>
          <w:lang w:val="uk-UA"/>
        </w:rPr>
        <w:br w:type="page"/>
      </w:r>
      <w:r w:rsidR="0053672A" w:rsidRPr="00026E90">
        <w:rPr>
          <w:lang w:val="uk-UA"/>
        </w:rPr>
        <w:t xml:space="preserve">Накапливается (депонируется) гликоген преимущественно в печени (около </w:t>
      </w:r>
      <w:smartTag w:uri="urn:schemas-microsoft-com:office:smarttags" w:element="metricconverter">
        <w:smartTagPr>
          <w:attr w:name="ProductID" w:val="100 г"/>
        </w:smartTagPr>
        <w:r w:rsidR="0053672A" w:rsidRPr="00026E90">
          <w:rPr>
            <w:lang w:val="uk-UA"/>
          </w:rPr>
          <w:t>100 г</w:t>
        </w:r>
      </w:smartTag>
      <w:r w:rsidR="0053672A" w:rsidRPr="00026E90">
        <w:rPr>
          <w:lang w:val="uk-UA"/>
        </w:rPr>
        <w:t xml:space="preserve">) и скелетных мышцах (около </w:t>
      </w:r>
      <w:smartTag w:uri="urn:schemas-microsoft-com:office:smarttags" w:element="metricconverter">
        <w:smartTagPr>
          <w:attr w:name="ProductID" w:val="400 г"/>
        </w:smartTagPr>
        <w:r w:rsidR="0053672A" w:rsidRPr="00026E90">
          <w:rPr>
            <w:lang w:val="uk-UA"/>
          </w:rPr>
          <w:t>400 г</w:t>
        </w:r>
      </w:smartTag>
      <w:r w:rsidR="0053672A" w:rsidRPr="00026E90">
        <w:rPr>
          <w:lang w:val="uk-UA"/>
        </w:rPr>
        <w:t>), создавая запас глюкозы в организме.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Его концентрация в тканях зависит от состава пищи, ха</w:t>
      </w:r>
      <w:r w:rsidR="00A63FB6" w:rsidRPr="00026E90">
        <w:rPr>
          <w:lang w:val="uk-UA"/>
        </w:rPr>
        <w:t>ра</w:t>
      </w:r>
      <w:r w:rsidRPr="00026E90">
        <w:rPr>
          <w:lang w:val="uk-UA"/>
        </w:rPr>
        <w:t xml:space="preserve">ктера мышечной деятельности, факторов окружающей среды (жара, </w:t>
      </w:r>
      <w:r w:rsidR="00A63FB6" w:rsidRPr="00026E90">
        <w:rPr>
          <w:lang w:val="uk-UA"/>
        </w:rPr>
        <w:t>г</w:t>
      </w:r>
      <w:r w:rsidRPr="00026E90">
        <w:rPr>
          <w:lang w:val="uk-UA"/>
        </w:rPr>
        <w:t>ипоксия). При недостаточном поступлении углеводов с пищей или ин</w:t>
      </w:r>
      <w:r w:rsidR="00A63FB6" w:rsidRPr="00026E90">
        <w:rPr>
          <w:lang w:val="uk-UA"/>
        </w:rPr>
        <w:t>т</w:t>
      </w:r>
      <w:r w:rsidRPr="00026E90">
        <w:rPr>
          <w:lang w:val="uk-UA"/>
        </w:rPr>
        <w:t>енсивной мышечной деятельности запасы гликогена снижаются. При избыточном поступлении глюкозы с пищей запасы гликогена восстанавли</w:t>
      </w:r>
      <w:r w:rsidR="00A63FB6" w:rsidRPr="00026E90">
        <w:rPr>
          <w:lang w:val="uk-UA"/>
        </w:rPr>
        <w:t>в</w:t>
      </w:r>
      <w:r w:rsidRPr="00026E90">
        <w:rPr>
          <w:lang w:val="uk-UA"/>
        </w:rPr>
        <w:t xml:space="preserve">аются. Гликоген печени используется для поддержания уровня глюкозы </w:t>
      </w:r>
      <w:r w:rsidR="00D8308D" w:rsidRPr="00026E90">
        <w:rPr>
          <w:lang w:val="uk-UA"/>
        </w:rPr>
        <w:t>в</w:t>
      </w:r>
      <w:r w:rsidRPr="00026E90">
        <w:rPr>
          <w:lang w:val="uk-UA"/>
        </w:rPr>
        <w:t xml:space="preserve"> крови в периоды между приемом пищи или интенсивном ее окисле-ми, а гликоген скелетных мышц — для энергообеспечения самих мышц </w:t>
      </w:r>
      <w:r w:rsidR="00D8308D" w:rsidRPr="00026E90">
        <w:rPr>
          <w:lang w:val="uk-UA"/>
        </w:rPr>
        <w:t>(</w:t>
      </w:r>
      <w:r w:rsidRPr="00026E90">
        <w:rPr>
          <w:lang w:val="uk-UA"/>
        </w:rPr>
        <w:t xml:space="preserve">рис. </w:t>
      </w:r>
      <w:r w:rsidR="00D8308D" w:rsidRPr="00026E90">
        <w:rPr>
          <w:lang w:val="uk-UA"/>
        </w:rPr>
        <w:t>2</w:t>
      </w:r>
      <w:r w:rsidRPr="00026E90">
        <w:rPr>
          <w:lang w:val="uk-UA"/>
        </w:rPr>
        <w:t>).</w:t>
      </w:r>
    </w:p>
    <w:p w:rsidR="0053672A" w:rsidRDefault="0053672A" w:rsidP="00026E90">
      <w:pPr>
        <w:pStyle w:val="a9"/>
        <w:rPr>
          <w:lang w:val="uk-UA"/>
        </w:rPr>
      </w:pPr>
    </w:p>
    <w:p w:rsidR="0053672A" w:rsidRPr="00026E90" w:rsidRDefault="00F145D5" w:rsidP="0053672A">
      <w:pPr>
        <w:pStyle w:val="a9"/>
        <w:rPr>
          <w:lang w:val="uk-UA"/>
        </w:rPr>
      </w:pPr>
      <w:r>
        <w:rPr>
          <w:lang w:val="uk-UA"/>
        </w:rPr>
        <w:pict>
          <v:shape id="_x0000_i1038" type="#_x0000_t75" style="width:2in;height:103.5pt">
            <v:imagedata r:id="rId22" o:title=""/>
          </v:shape>
        </w:pict>
      </w:r>
    </w:p>
    <w:p w:rsidR="0053672A" w:rsidRPr="00026E90" w:rsidRDefault="0053672A" w:rsidP="0053672A">
      <w:pPr>
        <w:pStyle w:val="a9"/>
        <w:rPr>
          <w:lang w:val="uk-UA"/>
        </w:rPr>
      </w:pPr>
      <w:r w:rsidRPr="00026E90">
        <w:rPr>
          <w:lang w:val="uk-UA"/>
        </w:rPr>
        <w:t>Глюкоза крови</w:t>
      </w:r>
    </w:p>
    <w:p w:rsidR="0053672A" w:rsidRPr="00026E90" w:rsidRDefault="0053672A" w:rsidP="0053672A">
      <w:pPr>
        <w:pStyle w:val="a9"/>
        <w:rPr>
          <w:lang w:val="uk-UA"/>
        </w:rPr>
      </w:pPr>
    </w:p>
    <w:p w:rsidR="0053672A" w:rsidRPr="00026E90" w:rsidRDefault="00F145D5" w:rsidP="0053672A">
      <w:pPr>
        <w:pStyle w:val="a9"/>
        <w:rPr>
          <w:lang w:val="uk-UA"/>
        </w:rPr>
      </w:pPr>
      <w:r>
        <w:rPr>
          <w:lang w:val="uk-UA"/>
        </w:rPr>
        <w:pict>
          <v:shape id="_x0000_i1039" type="#_x0000_t75" style="width:66pt;height:73.5pt">
            <v:imagedata r:id="rId23" o:title=""/>
          </v:shape>
        </w:pict>
      </w:r>
    </w:p>
    <w:p w:rsidR="0053672A" w:rsidRPr="00026E90" w:rsidRDefault="0053672A" w:rsidP="0053672A">
      <w:pPr>
        <w:pStyle w:val="a9"/>
        <w:rPr>
          <w:lang w:val="uk-UA"/>
        </w:rPr>
      </w:pPr>
      <w:r w:rsidRPr="00026E90">
        <w:rPr>
          <w:lang w:val="uk-UA"/>
        </w:rPr>
        <w:t>Глюкозо-6-фосфат</w:t>
      </w:r>
    </w:p>
    <w:p w:rsidR="0053672A" w:rsidRPr="00026E90" w:rsidRDefault="00F145D5" w:rsidP="0053672A">
      <w:pPr>
        <w:pStyle w:val="a9"/>
        <w:rPr>
          <w:lang w:val="uk-UA"/>
        </w:rPr>
      </w:pPr>
      <w:r>
        <w:rPr>
          <w:lang w:val="uk-UA"/>
        </w:rPr>
        <w:pict>
          <v:shape id="_x0000_i1040" type="#_x0000_t75" style="width:89.25pt;height:75pt">
            <v:imagedata r:id="rId24" o:title="" cropleft="2822f"/>
          </v:shape>
        </w:pic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Рис. </w:t>
      </w:r>
      <w:r w:rsidR="00D8308D" w:rsidRPr="00026E90">
        <w:rPr>
          <w:lang w:val="uk-UA"/>
        </w:rPr>
        <w:t xml:space="preserve">2 </w:t>
      </w:r>
      <w:r w:rsidRPr="00026E90">
        <w:rPr>
          <w:lang w:val="uk-UA"/>
        </w:rPr>
        <w:t>Использование</w:t>
      </w:r>
      <w:r w:rsidR="00D8308D" w:rsidRPr="00026E90">
        <w:rPr>
          <w:lang w:val="uk-UA"/>
        </w:rPr>
        <w:t xml:space="preserve"> </w:t>
      </w:r>
      <w:r w:rsidRPr="00026E90">
        <w:rPr>
          <w:lang w:val="uk-UA"/>
        </w:rPr>
        <w:t>гликогена печени</w:t>
      </w:r>
      <w:r w:rsidR="00D8308D" w:rsidRPr="00026E90">
        <w:rPr>
          <w:lang w:val="uk-UA"/>
        </w:rPr>
        <w:t xml:space="preserve"> </w:t>
      </w:r>
      <w:r w:rsidRPr="00026E90">
        <w:rPr>
          <w:lang w:val="uk-UA"/>
        </w:rPr>
        <w:t>и скелетных мышц</w:t>
      </w:r>
    </w:p>
    <w:p w:rsidR="00A335AF" w:rsidRPr="00026E90" w:rsidRDefault="00A335AF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Клетчатка (целлюлоза) — это структурный полисахарид растений, при</w:t>
      </w:r>
      <w:r w:rsidR="00EB7B36" w:rsidRPr="00026E90">
        <w:rPr>
          <w:lang w:val="uk-UA"/>
        </w:rPr>
        <w:t>д</w:t>
      </w:r>
      <w:r w:rsidRPr="00026E90">
        <w:rPr>
          <w:lang w:val="uk-UA"/>
        </w:rPr>
        <w:t>ающий им прочность и эластичность. Это неразветвленный полимер, сос</w:t>
      </w:r>
      <w:r w:rsidR="00EB7B36" w:rsidRPr="00026E90">
        <w:rPr>
          <w:lang w:val="uk-UA"/>
        </w:rPr>
        <w:t>то</w:t>
      </w:r>
      <w:r w:rsidRPr="00026E90">
        <w:rPr>
          <w:lang w:val="uk-UA"/>
        </w:rPr>
        <w:t>ящий из большого числа остатков глюкозы. В организме человека клет</w:t>
      </w:r>
      <w:r w:rsidR="00EB7B36" w:rsidRPr="00026E90">
        <w:rPr>
          <w:lang w:val="uk-UA"/>
        </w:rPr>
        <w:t>ч</w:t>
      </w:r>
      <w:r w:rsidRPr="00026E90">
        <w:rPr>
          <w:lang w:val="uk-UA"/>
        </w:rPr>
        <w:t>атка не расщепляется, однако она необходима для регуляции перисталь</w:t>
      </w:r>
      <w:r w:rsidR="00EB7B36" w:rsidRPr="00026E90">
        <w:rPr>
          <w:lang w:val="uk-UA"/>
        </w:rPr>
        <w:t>ти</w:t>
      </w:r>
      <w:r w:rsidRPr="00026E90">
        <w:rPr>
          <w:lang w:val="uk-UA"/>
        </w:rPr>
        <w:t>ки и активности ферментов тонкого кишечника.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Пектиновые вещества относятся к гомополисахаридам, которые сос</w:t>
      </w:r>
      <w:r w:rsidR="00EB7B36" w:rsidRPr="00026E90">
        <w:rPr>
          <w:lang w:val="uk-UA"/>
        </w:rPr>
        <w:t>то</w:t>
      </w:r>
      <w:r w:rsidRPr="00026E90">
        <w:rPr>
          <w:lang w:val="uk-UA"/>
        </w:rPr>
        <w:t>ят из остатков производных галактуроновой кислоты. Образуются они в астениях. Различают два основных вида пектиновых веществ — прото</w:t>
      </w:r>
      <w:r w:rsidR="00EB7B36" w:rsidRPr="00026E90">
        <w:rPr>
          <w:lang w:val="uk-UA"/>
        </w:rPr>
        <w:t>пе</w:t>
      </w:r>
      <w:r w:rsidRPr="00026E90">
        <w:rPr>
          <w:lang w:val="uk-UA"/>
        </w:rPr>
        <w:t>ктины и пектины. Протопектины не растворяются в воде, так как пред</w:t>
      </w:r>
      <w:r w:rsidR="00EB7B36" w:rsidRPr="00026E90">
        <w:rPr>
          <w:lang w:val="uk-UA"/>
        </w:rPr>
        <w:t>ст</w:t>
      </w:r>
      <w:r w:rsidRPr="00026E90">
        <w:rPr>
          <w:lang w:val="uk-UA"/>
        </w:rPr>
        <w:t>авляют собой соединение пектина с</w:t>
      </w:r>
      <w:r w:rsidR="00EB7B36" w:rsidRPr="00026E90">
        <w:rPr>
          <w:lang w:val="uk-UA"/>
        </w:rPr>
        <w:t xml:space="preserve"> целлюлозой. Пектины растворяются</w:t>
      </w:r>
      <w:r w:rsidRPr="00026E90">
        <w:rPr>
          <w:lang w:val="uk-UA"/>
        </w:rPr>
        <w:t xml:space="preserve"> в воде, превращаясь в желеобразную коллоидную массу. Благодаря </w:t>
      </w:r>
      <w:r w:rsidR="00EB7B36" w:rsidRPr="00026E90">
        <w:rPr>
          <w:lang w:val="uk-UA"/>
        </w:rPr>
        <w:t>св</w:t>
      </w:r>
      <w:r w:rsidRPr="00026E90">
        <w:rPr>
          <w:lang w:val="uk-UA"/>
        </w:rPr>
        <w:t>оему строению они способны адсорбировать различные токсические со</w:t>
      </w:r>
      <w:r w:rsidR="00EB7B36" w:rsidRPr="00026E90">
        <w:rPr>
          <w:lang w:val="uk-UA"/>
        </w:rPr>
        <w:t>е</w:t>
      </w:r>
      <w:r w:rsidRPr="00026E90">
        <w:rPr>
          <w:lang w:val="uk-UA"/>
        </w:rPr>
        <w:t xml:space="preserve">динения, в том числе тяжелые металлы, например свинец. В организме ни выполняют роль природного сорбента: очищают желудочно-кишечный </w:t>
      </w:r>
      <w:r w:rsidR="00EB7B36" w:rsidRPr="00026E90">
        <w:rPr>
          <w:lang w:val="uk-UA"/>
        </w:rPr>
        <w:t>тр</w:t>
      </w:r>
      <w:r w:rsidRPr="00026E90">
        <w:rPr>
          <w:lang w:val="uk-UA"/>
        </w:rPr>
        <w:t>акт от пищевых шлаков. Следовательно, пектиновые волокна необходи</w:t>
      </w:r>
      <w:r w:rsidR="00EB7B36" w:rsidRPr="00026E90">
        <w:rPr>
          <w:lang w:val="uk-UA"/>
        </w:rPr>
        <w:t>м</w:t>
      </w:r>
      <w:r w:rsidRPr="00026E90">
        <w:rPr>
          <w:lang w:val="uk-UA"/>
        </w:rPr>
        <w:t>ы для организма человека.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Гетерополисахариды представлены в организме преимущественно му</w:t>
      </w:r>
      <w:r w:rsidR="00EB7B36" w:rsidRPr="00026E90">
        <w:rPr>
          <w:lang w:val="uk-UA"/>
        </w:rPr>
        <w:t>коп</w:t>
      </w:r>
      <w:r w:rsidRPr="00026E90">
        <w:rPr>
          <w:lang w:val="uk-UA"/>
        </w:rPr>
        <w:t>олисахаридами. Мукополисахариды — это большая группа полисахари</w:t>
      </w:r>
      <w:r w:rsidR="00EB7B36" w:rsidRPr="00026E90">
        <w:rPr>
          <w:lang w:val="uk-UA"/>
        </w:rPr>
        <w:t>до</w:t>
      </w:r>
      <w:r w:rsidRPr="00026E90">
        <w:rPr>
          <w:lang w:val="uk-UA"/>
        </w:rPr>
        <w:t xml:space="preserve">в разного химического состава и строения, которые содержатся в коже, </w:t>
      </w:r>
      <w:r w:rsidR="00EB7B36" w:rsidRPr="00026E90">
        <w:rPr>
          <w:lang w:val="uk-UA"/>
        </w:rPr>
        <w:t>сух</w:t>
      </w:r>
      <w:r w:rsidRPr="00026E90">
        <w:rPr>
          <w:lang w:val="uk-UA"/>
        </w:rPr>
        <w:t>ожилиях, хрящах, оболочках клеток, межклеточной и синовиальной жид</w:t>
      </w:r>
      <w:r w:rsidR="00EB7B36" w:rsidRPr="00026E90">
        <w:rPr>
          <w:lang w:val="uk-UA"/>
        </w:rPr>
        <w:t>ко</w:t>
      </w:r>
      <w:r w:rsidRPr="00026E90">
        <w:rPr>
          <w:lang w:val="uk-UA"/>
        </w:rPr>
        <w:t>сти. К наиболее важным для организма относятся гиалуроновая кисло</w:t>
      </w:r>
      <w:r w:rsidR="00EB7B36" w:rsidRPr="00026E90">
        <w:rPr>
          <w:lang w:val="uk-UA"/>
        </w:rPr>
        <w:t>та</w:t>
      </w:r>
      <w:r w:rsidRPr="00026E90">
        <w:rPr>
          <w:lang w:val="uk-UA"/>
        </w:rPr>
        <w:t>, хондроитинсерная кислота и гепарин.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Гиалуроновая кислота является неразветвленным полимером глюкуроново</w:t>
      </w:r>
      <w:r w:rsidR="00EB7B36" w:rsidRPr="00026E90">
        <w:rPr>
          <w:lang w:val="uk-UA"/>
        </w:rPr>
        <w:t>й</w:t>
      </w:r>
      <w:r w:rsidRPr="00026E90">
        <w:rPr>
          <w:lang w:val="uk-UA"/>
        </w:rPr>
        <w:t xml:space="preserve"> кислоты и глюкозамина:</w:t>
      </w:r>
    </w:p>
    <w:p w:rsidR="00026E90" w:rsidRPr="00026E90" w:rsidRDefault="00EB7B36" w:rsidP="00026E90">
      <w:pPr>
        <w:pStyle w:val="a9"/>
        <w:rPr>
          <w:lang w:val="uk-UA"/>
        </w:rPr>
      </w:pPr>
      <w:r w:rsidRPr="00026E90">
        <w:rPr>
          <w:lang w:val="uk-UA"/>
        </w:rPr>
        <w:t>Гиалуроновая кислота</w:t>
      </w:r>
    </w:p>
    <w:p w:rsidR="0053672A" w:rsidRDefault="0053672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СООН</w:t>
      </w:r>
      <w:r w:rsidR="0053672A">
        <w:rPr>
          <w:lang w:val="uk-UA"/>
        </w:rPr>
        <w:tab/>
      </w:r>
      <w:r w:rsidR="00570557">
        <w:rPr>
          <w:lang w:val="uk-UA"/>
        </w:rPr>
        <w:tab/>
      </w:r>
      <w:r w:rsidRPr="00026E90">
        <w:rPr>
          <w:lang w:val="uk-UA"/>
        </w:rPr>
        <w:t>СН2ОН</w:t>
      </w:r>
    </w:p>
    <w:p w:rsidR="00026E90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41" type="#_x0000_t75" style="width:160.5pt;height:42pt">
            <v:imagedata r:id="rId25" o:title=""/>
          </v:shape>
        </w:pict>
      </w:r>
    </w:p>
    <w:p w:rsidR="00A335AF" w:rsidRPr="00026E90" w:rsidRDefault="00A335AF" w:rsidP="00570557">
      <w:pPr>
        <w:pStyle w:val="a9"/>
        <w:ind w:left="707" w:firstLine="427"/>
        <w:rPr>
          <w:lang w:val="uk-UA"/>
        </w:rPr>
      </w:pPr>
      <w:r w:rsidRPr="00026E90">
        <w:rPr>
          <w:lang w:val="uk-UA"/>
        </w:rPr>
        <w:t>Н</w:t>
      </w:r>
      <w:r w:rsidR="00570557">
        <w:rPr>
          <w:lang w:val="uk-UA"/>
        </w:rPr>
        <w:tab/>
      </w:r>
      <w:r w:rsidRPr="00026E90">
        <w:rPr>
          <w:lang w:val="uk-UA"/>
        </w:rPr>
        <w:t>ОН</w:t>
      </w:r>
      <w:r w:rsidR="00026E90" w:rsidRPr="00026E90">
        <w:rPr>
          <w:lang w:val="uk-UA"/>
        </w:rPr>
        <w:t xml:space="preserve"> </w:t>
      </w:r>
      <w:r w:rsidR="00570557">
        <w:rPr>
          <w:lang w:val="uk-UA"/>
        </w:rPr>
        <w:tab/>
      </w:r>
      <w:r w:rsidR="00570557">
        <w:rPr>
          <w:lang w:val="uk-UA"/>
        </w:rPr>
        <w:tab/>
      </w:r>
      <w:r w:rsidRPr="00026E90">
        <w:rPr>
          <w:lang w:val="uk-UA"/>
        </w:rPr>
        <w:t>Н</w:t>
      </w:r>
      <w:r w:rsidR="00570557">
        <w:rPr>
          <w:lang w:val="uk-UA"/>
        </w:rPr>
        <w:tab/>
      </w:r>
      <w:r w:rsidRPr="00026E90">
        <w:rPr>
          <w:lang w:val="uk-UA"/>
        </w:rPr>
        <w:t>NH-C-СНз</w:t>
      </w: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Глюкуроновая</w:t>
      </w:r>
      <w:r w:rsidR="00026E90" w:rsidRPr="00026E90">
        <w:rPr>
          <w:lang w:val="uk-UA"/>
        </w:rPr>
        <w:t xml:space="preserve"> </w:t>
      </w:r>
      <w:r w:rsidR="00EB7B36" w:rsidRPr="00026E90">
        <w:rPr>
          <w:lang w:val="uk-UA"/>
        </w:rPr>
        <w:t>Ацетилглюкозамин</w:t>
      </w:r>
      <w:r w:rsidR="0053672A">
        <w:rPr>
          <w:lang w:val="uk-UA"/>
        </w:rPr>
        <w:t xml:space="preserve"> </w:t>
      </w:r>
      <w:r w:rsidRPr="00026E90">
        <w:rPr>
          <w:lang w:val="uk-UA"/>
        </w:rPr>
        <w:t>кислота</w:t>
      </w:r>
    </w:p>
    <w:p w:rsidR="00A335AF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A335AF" w:rsidRPr="00026E90">
        <w:rPr>
          <w:lang w:val="uk-UA"/>
        </w:rPr>
        <w:t>Она участвует в связывании воды в организме, придает внутрисуставной жидкости смазочные свойства, уменьшая трение при сгибании суставов, а также регулирует проницаемость клеточных мембран, выполняя роль биологического фильтра, который задерживает микробы и препятствует их проникновению в клетку.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Хондроитинсерная кислота является полимером глюкуроновои кислоты и сернокислого эфира ацетилгалактозамина</w:t>
      </w:r>
      <w:r w:rsidR="00EB7B36" w:rsidRPr="00026E90">
        <w:rPr>
          <w:lang w:val="uk-UA"/>
        </w:rPr>
        <w:t>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комплексе с белком коллагеном она входит в состав костей, хрящей, сердечных клапанов, стенок кровеносных сосудов, кожи и выполняет в организме опорную функцию.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Гепарин является полимером глюкуроновои кислоты и глюкозамина</w:t>
      </w:r>
      <w:r w:rsidR="00EB7B36" w:rsidRPr="00026E90">
        <w:rPr>
          <w:lang w:val="uk-UA"/>
        </w:rPr>
        <w:t>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Впервые он был выделен из печени, поэтому и получил такое название. Обнаружен гепарин также в клетках легких, соединительной ткани и других органов. Из них он выделяется в кровь и межклеточную жидкость. Гепарин относится к природным антикоагулянтам (предотвращает свертывание крови), поэтому в клинике его применяют при переливании крови, а также для предупреждения и лечения тромбообразования в циркулирующей крови. Кроме того, гепарин обладает противовоспалительным действием, влияет на обмен калия и натрия, выполняет антигипоксическую функцию.</w:t>
      </w:r>
    </w:p>
    <w:p w:rsidR="00EB7B36" w:rsidRPr="00026E90" w:rsidRDefault="00EB7B36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3. Обмен углеводов в организме человека</w:t>
      </w:r>
    </w:p>
    <w:p w:rsidR="00EB7B36" w:rsidRPr="00026E90" w:rsidRDefault="00EB7B36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Обмен углеводов занимает центральное место в обмене веществ и энергии. Основные этапы обмена представлены на рис. </w:t>
      </w:r>
      <w:r w:rsidR="00EB7B36" w:rsidRPr="00026E90">
        <w:rPr>
          <w:lang w:val="uk-UA"/>
        </w:rPr>
        <w:t>3</w:t>
      </w:r>
      <w:r w:rsidRPr="00026E90">
        <w:rPr>
          <w:lang w:val="uk-UA"/>
        </w:rPr>
        <w:t>. Сложные углеводы пищи подвергаются расщеплению в процессе пищеварения до моносахаридов, в основном глюкозы. Моносахариды всасываются из кишечника в кровь и доставляются в пече</w:t>
      </w:r>
      <w:r w:rsidR="0002589C" w:rsidRPr="00026E90">
        <w:rPr>
          <w:lang w:val="uk-UA"/>
        </w:rPr>
        <w:t>нь и другие ткани, где включают</w:t>
      </w:r>
      <w:r w:rsidRPr="00026E90">
        <w:rPr>
          <w:lang w:val="uk-UA"/>
        </w:rPr>
        <w:t>ся в промежуточный обмен. Часть поступившей глюкозы в печени и скелетных мышцах откладывается в виде гликогена либо используется для других пластических процессов. При избыточном поступлении углеводов с пищей они могут превращаться в жиры и белки. Другая часть глюкозы подвергается окислению с образованием АТФ и выделением тепловой энергии. В тканях возможны два основных механизма окисления углеводов — без участия кислорода (анаэробно) и с его участием (аэробно).</w:t>
      </w:r>
    </w:p>
    <w:p w:rsidR="000800B0" w:rsidRPr="00026E90" w:rsidRDefault="000800B0" w:rsidP="00026E90">
      <w:pPr>
        <w:pStyle w:val="a9"/>
        <w:rPr>
          <w:lang w:val="uk-UA"/>
        </w:rPr>
      </w:pPr>
    </w:p>
    <w:p w:rsidR="0002589C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42" type="#_x0000_t75" style="width:339.75pt;height:392.25pt">
            <v:imagedata r:id="rId26" o:title=""/>
          </v:shape>
        </w:pict>
      </w:r>
    </w:p>
    <w:p w:rsidR="0002589C" w:rsidRPr="00026E90" w:rsidRDefault="0002589C" w:rsidP="00026E90">
      <w:pPr>
        <w:pStyle w:val="a9"/>
        <w:rPr>
          <w:lang w:val="uk-UA"/>
        </w:rPr>
      </w:pPr>
      <w:r w:rsidRPr="00026E90">
        <w:rPr>
          <w:lang w:val="uk-UA"/>
        </w:rPr>
        <w:t>Рис.3. Основные этапы обмена углеводов в организме человека</w:t>
      </w:r>
    </w:p>
    <w:p w:rsidR="0002589C" w:rsidRPr="00026E90" w:rsidRDefault="0002589C" w:rsidP="00026E90">
      <w:pPr>
        <w:pStyle w:val="a9"/>
        <w:rPr>
          <w:lang w:val="uk-UA"/>
        </w:rPr>
      </w:pPr>
    </w:p>
    <w:p w:rsidR="0002589C" w:rsidRPr="00026E90" w:rsidRDefault="0002589C" w:rsidP="00026E90">
      <w:pPr>
        <w:pStyle w:val="a9"/>
        <w:rPr>
          <w:lang w:val="uk-UA"/>
        </w:rPr>
      </w:pPr>
      <w:r w:rsidRPr="00026E90">
        <w:rPr>
          <w:lang w:val="uk-UA"/>
        </w:rPr>
        <w:t>Анаэробное окисление глюкозы, которое называется гликолизом, включает реакции постепенного превращения ее молекулы в пировиноградную кислоту, а затем при недостаточности кислорода в тканях — в молочную кислоту. Этот процесс сопровождается образованием АТФ и выделением тепловой энергии. Гликолиз протекает преимущественно в скелетных мышцах при интенсивных физических нагрузках или в условиях гипоксии. Образовавшаяся молочная кислота из мышц поступает в кровь, доставляется в печень, где аэробно окисляется или используется для новообразования глюкозы.</w:t>
      </w:r>
    </w:p>
    <w:p w:rsidR="000800B0" w:rsidRPr="00026E90" w:rsidRDefault="0002589C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Аэробное окисление глюкозы — многостадийный процесс распада ее молекулы до конечных продуктов метаболизма СО2 и Н2О с высвобождением энергии. Это основной механизм энергообразования во многих тканях, особенно в мозге, для которого глюкоза </w:t>
      </w:r>
      <w:r w:rsidR="000800B0" w:rsidRPr="00026E90">
        <w:rPr>
          <w:lang w:val="uk-UA"/>
        </w:rPr>
        <w:t>является главным энергетическим субстратом.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Глюкоза может окисляться по пентозофосфатному пути, который генерирует энергию в виде НАДФН2, используемую для биосинтеза веществ, и приводит к образованию рибозы и других пентоз.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Важным звеном обмена углеводов в тканях организма является процесс новообразования глюкозы из неуглеводных веществ (глюконеогенез).</w:t>
      </w:r>
    </w:p>
    <w:p w:rsidR="001B06A2" w:rsidRPr="00026E90" w:rsidRDefault="001B06A2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4. Рас</w:t>
      </w:r>
      <w:r w:rsidR="001B06A2" w:rsidRPr="00026E90">
        <w:rPr>
          <w:lang w:val="uk-UA"/>
        </w:rPr>
        <w:t>щ</w:t>
      </w:r>
      <w:r w:rsidRPr="00026E90">
        <w:rPr>
          <w:lang w:val="uk-UA"/>
        </w:rPr>
        <w:t>епление углеводов</w:t>
      </w:r>
      <w:r w:rsidR="001B06A2" w:rsidRPr="00026E90">
        <w:rPr>
          <w:lang w:val="uk-UA"/>
        </w:rPr>
        <w:t xml:space="preserve"> </w:t>
      </w:r>
      <w:r w:rsidRPr="00026E90">
        <w:rPr>
          <w:lang w:val="uk-UA"/>
        </w:rPr>
        <w:t>в процессе пищеварения и их всасывание в кровь</w:t>
      </w:r>
    </w:p>
    <w:p w:rsidR="00570557" w:rsidRPr="00026E90" w:rsidRDefault="00570557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Расщепление сложных углеводов пищи начинается в ротовой полости под действием фер</w:t>
      </w:r>
      <w:r w:rsidR="001B06A2" w:rsidRPr="00026E90">
        <w:rPr>
          <w:lang w:val="uk-UA"/>
        </w:rPr>
        <w:t>ментов амилазы и мальтазы слюны</w:t>
      </w:r>
      <w:r w:rsidRPr="00026E90">
        <w:rPr>
          <w:lang w:val="uk-UA"/>
        </w:rPr>
        <w:t>. Оптимальная активность этих ферментов проявляется в щелочной среде. Амилаза расщепляет крахмал и гликоген, а мальтаза — мальтозу. При этом образуются более низкомолекулярные углеводы — декстрины, частично — мальтоза и глюкоза.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желудке расщепление углеводов пищи не происходит, так как отсутствуют специфические ферменты гидролиза углеводов, а кислая среда желудочного сока (рН 1,5—2,5) подавляет активность ферментов слюны. В тонком кишечнике происходит основной распад углеводов пищи. В двенадцатиперстной кишке под действием фермента амилазы сока</w:t>
      </w:r>
      <w:r w:rsidR="001B06A2" w:rsidRPr="00026E90">
        <w:rPr>
          <w:lang w:val="uk-UA"/>
        </w:rPr>
        <w:t xml:space="preserve"> п</w:t>
      </w:r>
      <w:r w:rsidRPr="00026E90">
        <w:rPr>
          <w:lang w:val="uk-UA"/>
        </w:rPr>
        <w:t>оджелудочной</w:t>
      </w:r>
      <w:r w:rsidR="001B06A2" w:rsidRPr="00026E90">
        <w:rPr>
          <w:lang w:val="uk-UA"/>
        </w:rPr>
        <w:t xml:space="preserve"> ж</w:t>
      </w:r>
      <w:r w:rsidRPr="00026E90">
        <w:rPr>
          <w:lang w:val="uk-UA"/>
        </w:rPr>
        <w:t>елезы сложные углеводы постепенно расще</w:t>
      </w:r>
      <w:r w:rsidR="001B06A2" w:rsidRPr="00026E90">
        <w:rPr>
          <w:lang w:val="uk-UA"/>
        </w:rPr>
        <w:t>пляются д</w:t>
      </w:r>
      <w:r w:rsidRPr="00026E90">
        <w:rPr>
          <w:lang w:val="uk-UA"/>
        </w:rPr>
        <w:t>о дисахаридов. Далее дисахариды под действием высокоспецифических ферментов мальтазы, сахаразы и лактазы расщепляются до моносахаридов, в основном глюкозы, фруктозы, галактозы. Эти ферменты находятся на щеточной кайме эпителия слизистой оболочки кишечника, поэтому распад углеводов происходит не только в полости кишечника, но и на мембранах клеток слизистой оболочки.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В организм человека поступает большое количество клетчатки (целлюлозы). В тонком кишечнике она не расщепляется, так как отсутствуют ферменты, необходимые для ее гидролиза. Частичное расщепление клетчатки происходит до целлобиозы и глюкозы </w:t>
      </w:r>
      <w:r w:rsidR="00412C7D" w:rsidRPr="00026E90">
        <w:rPr>
          <w:lang w:val="uk-UA"/>
        </w:rPr>
        <w:t>в толстом кишечнике под действи</w:t>
      </w:r>
      <w:r w:rsidRPr="00026E90">
        <w:rPr>
          <w:lang w:val="uk-UA"/>
        </w:rPr>
        <w:t>ем бактериальных ферментов. Образовавшиеся углеводы используются микроорганизмами для своей жизнедеятельности. Микроорганизмы также используют клетчатку для биосинтеза витаминов К, В12</w:t>
      </w:r>
      <w:r w:rsidR="00873CEB" w:rsidRPr="00026E90">
        <w:rPr>
          <w:lang w:val="uk-UA"/>
        </w:rPr>
        <w:t>, фолиевой кисло</w:t>
      </w:r>
      <w:r w:rsidRPr="00026E90">
        <w:rPr>
          <w:lang w:val="uk-UA"/>
        </w:rPr>
        <w:t>ты. Нерасщепившаяся целлюлоза выводится из организма.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Всасывание образовавшихся моносахаридов (глюкозы, фруктозы) стенками тонкого кишечника и поступление их в кровь происходит путем активного транспорта с участием белка-переносчика, градиента Na+</w:t>
      </w:r>
      <w:r w:rsidR="00873CEB" w:rsidRPr="00026E90">
        <w:rPr>
          <w:lang w:val="uk-UA"/>
        </w:rPr>
        <w:t xml:space="preserve"> и АТФ</w:t>
      </w:r>
      <w:r w:rsidRPr="00026E90">
        <w:rPr>
          <w:lang w:val="uk-UA"/>
        </w:rPr>
        <w:t>. Ионы Na+ активируют АТФ-азу, которая ускоряет распад АТФ и освобождение энергии, необходимой для проникновения этих моносахаридов через стенки кишечника. Всас</w:t>
      </w:r>
      <w:r w:rsidR="00412C7D" w:rsidRPr="00026E90">
        <w:rPr>
          <w:lang w:val="uk-UA"/>
        </w:rPr>
        <w:t>ывание других моносахаридов осу</w:t>
      </w:r>
      <w:r w:rsidRPr="00026E90">
        <w:rPr>
          <w:lang w:val="uk-UA"/>
        </w:rPr>
        <w:t>ществляется посредством пассивной диффузии, так как их содержание в крови низкое. Скорость всасывания отдельных моносахаридов неодинакова.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Так, если скорость всасывания глюкозы принять за 100 %, то скорость всасывания галактозы составит 110 %, фруктозы — 43, маннозы — 19, пентозы — 15, арабинозы — 9 %.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Процесс всасывания моносахаридов в кишечнике регулируется нервной и гормональной системами. Под действием нервной системы может измениться проницаемость кишечного эпителия, степень кровоснабжения слизистой оболочки кишечной стенки и с</w:t>
      </w:r>
      <w:r w:rsidR="00412C7D" w:rsidRPr="00026E90">
        <w:rPr>
          <w:lang w:val="uk-UA"/>
        </w:rPr>
        <w:t>корость движения ворсинок, в ре</w:t>
      </w:r>
      <w:r w:rsidRPr="00026E90">
        <w:rPr>
          <w:lang w:val="uk-UA"/>
        </w:rPr>
        <w:t>зультате чего меняется скорость посту</w:t>
      </w:r>
      <w:r w:rsidR="00412C7D" w:rsidRPr="00026E90">
        <w:rPr>
          <w:lang w:val="uk-UA"/>
        </w:rPr>
        <w:t>пления моносахаридов в кровь во</w:t>
      </w:r>
      <w:r w:rsidRPr="00026E90">
        <w:rPr>
          <w:lang w:val="uk-UA"/>
        </w:rPr>
        <w:t>ротной вены. Всасывание глюкозы активируется гормонами коры надпочечников, гипофиза, щитовидной и поджелудочной желез и подавляется адреналином.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Интенсивная мышечная деятельно</w:t>
      </w:r>
      <w:r w:rsidR="00412C7D" w:rsidRPr="00026E90">
        <w:rPr>
          <w:lang w:val="uk-UA"/>
        </w:rPr>
        <w:t>сть замедляет всасывание углево</w:t>
      </w:r>
      <w:r w:rsidRPr="00026E90">
        <w:rPr>
          <w:lang w:val="uk-UA"/>
        </w:rPr>
        <w:t>дов, а легкая и непродолжительная ра</w:t>
      </w:r>
      <w:r w:rsidR="00412C7D" w:rsidRPr="00026E90">
        <w:rPr>
          <w:lang w:val="uk-UA"/>
        </w:rPr>
        <w:t>бота усиливает всасывание глюко</w:t>
      </w:r>
      <w:r w:rsidRPr="00026E90">
        <w:rPr>
          <w:lang w:val="uk-UA"/>
        </w:rPr>
        <w:t>зы. Повышение температуры окружающей среды до 35—40 °С угнетает, а понижение до 25 °С — усиливает всасывание углеводов, что связано, по-видимому, со стимуляцией энергетического обмена углеводов.</w:t>
      </w:r>
    </w:p>
    <w:p w:rsidR="00873CEB" w:rsidRPr="00026E90" w:rsidRDefault="00873CEB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5. Уровень глюкозы в крови и его </w:t>
      </w:r>
      <w:r w:rsidR="00570557">
        <w:rPr>
          <w:lang w:val="uk-UA"/>
        </w:rPr>
        <w:t>регуляція</w:t>
      </w:r>
    </w:p>
    <w:p w:rsidR="00570557" w:rsidRPr="00026E90" w:rsidRDefault="00570557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Концентрация глюкозы в крови взрослого человека в норме поддерживает</w:t>
      </w:r>
      <w:r w:rsidR="001936FC">
        <w:rPr>
          <w:lang w:val="uk-UA"/>
        </w:rPr>
        <w:t>ся в пределах 4,4—6,0 ммоль</w:t>
      </w:r>
      <w:r w:rsidR="00873CEB" w:rsidRPr="00026E90">
        <w:rPr>
          <w:lang w:val="uk-UA"/>
        </w:rPr>
        <w:t xml:space="preserve"> л-1</w:t>
      </w:r>
      <w:r w:rsidRPr="00026E90">
        <w:rPr>
          <w:lang w:val="uk-UA"/>
        </w:rPr>
        <w:t>, или 80—120мг% (в 100 мл крови) несмотря на значительные изменения ее</w:t>
      </w:r>
      <w:r w:rsidR="00412C7D" w:rsidRPr="00026E90">
        <w:rPr>
          <w:lang w:val="uk-UA"/>
        </w:rPr>
        <w:t xml:space="preserve"> потребления и поступления в те</w:t>
      </w:r>
      <w:r w:rsidRPr="00026E90">
        <w:rPr>
          <w:lang w:val="uk-UA"/>
        </w:rPr>
        <w:t xml:space="preserve">чение дня (рис. </w:t>
      </w:r>
      <w:r w:rsidR="00873CEB" w:rsidRPr="00026E90">
        <w:rPr>
          <w:lang w:val="uk-UA"/>
        </w:rPr>
        <w:t>4</w:t>
      </w:r>
      <w:r w:rsidRPr="00026E90">
        <w:rPr>
          <w:lang w:val="uk-UA"/>
        </w:rPr>
        <w:t xml:space="preserve">). Постоянный уровень глюкозы в крови регулируется прежде всего печенью, которая может поглощать или выделять глюкозу в кровь в зависимости от ее концентрации в крови и в ответ на воздействие гормонов. Повышение глюкозы в крови </w:t>
      </w:r>
      <w:r w:rsidR="00412C7D" w:rsidRPr="00026E90">
        <w:rPr>
          <w:lang w:val="uk-UA"/>
        </w:rPr>
        <w:t>после приема углеводной пищи ак</w:t>
      </w:r>
      <w:r w:rsidRPr="00026E90">
        <w:rPr>
          <w:lang w:val="uk-UA"/>
        </w:rPr>
        <w:t>тивирует ферментативный процесс синтеза гликогена в печени, а понижение ее уровня усиливает распад гликог</w:t>
      </w:r>
      <w:r w:rsidR="00994C53" w:rsidRPr="00026E90">
        <w:rPr>
          <w:lang w:val="uk-UA"/>
        </w:rPr>
        <w:t>ена в печени до глюкозы с после</w:t>
      </w:r>
      <w:r w:rsidRPr="00026E90">
        <w:rPr>
          <w:lang w:val="uk-UA"/>
        </w:rPr>
        <w:t>дующим выделением ее в кровь.</w:t>
      </w:r>
    </w:p>
    <w:p w:rsidR="00994C53" w:rsidRPr="00026E90" w:rsidRDefault="00994C53" w:rsidP="00026E90">
      <w:pPr>
        <w:pStyle w:val="a9"/>
        <w:rPr>
          <w:lang w:val="uk-UA"/>
        </w:rPr>
      </w:pPr>
      <w:r w:rsidRPr="00026E90">
        <w:rPr>
          <w:lang w:val="uk-UA"/>
        </w:rPr>
        <w:t>Важную роль в регуляции постоянного содержания глюкозы в крови играют гормоны, главным образом инсулин и глюкагон, проявляющие взаимопротивоположное действие. Инсулин усиленно секретируется поджелудочной железой при повышении глюкозы в крови после приема пищи и стимулирует поступление глюкозы в скелетные мышцы, печень и жировую ткань, что активирует синтез гликогена или жира (в жировой ткани). Глюкагон усиленно выделяется при снижении глюкозы в крови и запускает процесс расщепления (мобилизации) гликогена в печени, выделение глюкозы в кровь. При уменьшении концентрации глюкозы в крови скелетные мышцы и печень в качестве источника энергии начинают использовать жирные кислоты. Это также вносит свой вклад в поддержание определенной концентрации глюкозы в крови.</w:t>
      </w:r>
    </w:p>
    <w:p w:rsidR="00994C53" w:rsidRPr="00026E90" w:rsidRDefault="00994C53" w:rsidP="00026E90">
      <w:pPr>
        <w:pStyle w:val="a9"/>
        <w:rPr>
          <w:lang w:val="uk-UA"/>
        </w:rPr>
      </w:pPr>
    </w:p>
    <w:p w:rsidR="00AB3D66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43" type="#_x0000_t75" style="width:330pt;height:333pt">
            <v:imagedata r:id="rId27" o:title="" gain="86232f" blacklevel="-5898f"/>
          </v:shape>
        </w:pict>
      </w:r>
    </w:p>
    <w:p w:rsidR="00AB3D66" w:rsidRPr="00026E90" w:rsidRDefault="00AB3D66" w:rsidP="00026E90">
      <w:pPr>
        <w:pStyle w:val="a9"/>
        <w:rPr>
          <w:lang w:val="uk-UA"/>
        </w:rPr>
      </w:pPr>
      <w:r w:rsidRPr="00026E90">
        <w:rPr>
          <w:lang w:val="uk-UA"/>
        </w:rPr>
        <w:t>Рис.4. Схема регуляции уровня глюкозы в крови</w:t>
      </w:r>
    </w:p>
    <w:p w:rsidR="00570557" w:rsidRDefault="00570557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значительном поступлении углеводов с пищей или интенсивном распаде гликогена в печени уровень глюкозы в крови может превышать верхнюю границу нормы и достигать 10 ммоль • л</w:t>
      </w:r>
      <w:r w:rsidR="00AB3D66" w:rsidRPr="00026E90">
        <w:rPr>
          <w:lang w:val="uk-UA"/>
        </w:rPr>
        <w:t>-1</w:t>
      </w:r>
      <w:r w:rsidR="00994C53" w:rsidRPr="00026E90">
        <w:rPr>
          <w:lang w:val="uk-UA"/>
        </w:rPr>
        <w:t xml:space="preserve"> и более, что характери</w:t>
      </w:r>
      <w:r w:rsidRPr="00026E90">
        <w:rPr>
          <w:lang w:val="uk-UA"/>
        </w:rPr>
        <w:t>зуется как состояние гипергликемии. Гипергликемия может возникать и при снижении использования глюкозы тк</w:t>
      </w:r>
      <w:r w:rsidR="00994C53" w:rsidRPr="00026E90">
        <w:rPr>
          <w:lang w:val="uk-UA"/>
        </w:rPr>
        <w:t>анями, что наблюдается при тяже</w:t>
      </w:r>
      <w:r w:rsidRPr="00026E90">
        <w:rPr>
          <w:lang w:val="uk-UA"/>
        </w:rPr>
        <w:t>лом заболевании — сахарном диабете. С</w:t>
      </w:r>
      <w:r w:rsidR="00994C53" w:rsidRPr="00026E90">
        <w:rPr>
          <w:lang w:val="uk-UA"/>
        </w:rPr>
        <w:t>вязано это заболевание со сниже</w:t>
      </w:r>
      <w:r w:rsidRPr="00026E90">
        <w:rPr>
          <w:lang w:val="uk-UA"/>
        </w:rPr>
        <w:t>нием выработки гормона инсулина в поджелудочной железе (гипофункция), который усиливает проникновение глюкозы в ткани, либо с потерей чувствительности инсулиновых рецепторов к гормону. Временное повышение глюкозы в крови сразу после приема пи</w:t>
      </w:r>
      <w:r w:rsidR="00994C53" w:rsidRPr="00026E90">
        <w:rPr>
          <w:lang w:val="uk-UA"/>
        </w:rPr>
        <w:t>щи, насыщенной углеводами, назы</w:t>
      </w:r>
      <w:r w:rsidRPr="00026E90">
        <w:rPr>
          <w:lang w:val="uk-UA"/>
        </w:rPr>
        <w:t>вается алиментарной, или пищевой гипергликемией. Через 2—3 ч после приема пищи содержание глюкозы в кр</w:t>
      </w:r>
      <w:r w:rsidR="00994C53" w:rsidRPr="00026E90">
        <w:rPr>
          <w:lang w:val="uk-UA"/>
        </w:rPr>
        <w:t>ови нормализуется. Состояние ги</w:t>
      </w:r>
      <w:r w:rsidRPr="00026E90">
        <w:rPr>
          <w:lang w:val="uk-UA"/>
        </w:rPr>
        <w:t>пергликемии может наблюдаться у некоторых спортсменов перед стартом: оно улучшает выполнение кратковременных физических нагрузок, но ухудшает выполнение длительной работы. Повышение концентрации глюкозы в крови до 8,8—10 ммоль • л</w:t>
      </w:r>
      <w:r w:rsidR="00AB3D66" w:rsidRPr="00026E90">
        <w:rPr>
          <w:lang w:val="uk-UA"/>
        </w:rPr>
        <w:t>-1</w:t>
      </w:r>
      <w:r w:rsidRPr="00026E90">
        <w:rPr>
          <w:lang w:val="uk-UA"/>
        </w:rPr>
        <w:t xml:space="preserve"> (почечный барьер для глюкозы) приводит к появлению ее в моче. Такое состояние называется глюкозурией.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Снижение уровня глюкозы в крови до 3 ммоль л</w:t>
      </w:r>
      <w:r w:rsidR="00AB3D66" w:rsidRPr="00026E90">
        <w:rPr>
          <w:lang w:val="uk-UA"/>
        </w:rPr>
        <w:t>-1</w:t>
      </w:r>
      <w:r w:rsidRPr="00026E90">
        <w:rPr>
          <w:lang w:val="uk-UA"/>
        </w:rPr>
        <w:t xml:space="preserve"> и ниже (гипогликемия) наблюдается очень редко, так как организм способен синтезировать</w:t>
      </w:r>
      <w:r w:rsidR="00AB3D66" w:rsidRPr="00026E90">
        <w:rPr>
          <w:lang w:val="uk-UA"/>
        </w:rPr>
        <w:t xml:space="preserve"> </w:t>
      </w:r>
      <w:r w:rsidRPr="00026E90">
        <w:rPr>
          <w:lang w:val="uk-UA"/>
        </w:rPr>
        <w:t>глюкозу из аминокислот и жиров в процессе гл</w:t>
      </w:r>
      <w:r w:rsidR="00AB3D66" w:rsidRPr="00026E90">
        <w:rPr>
          <w:lang w:val="uk-UA"/>
        </w:rPr>
        <w:t>юк</w:t>
      </w:r>
      <w:r w:rsidRPr="00026E90">
        <w:rPr>
          <w:lang w:val="uk-UA"/>
        </w:rPr>
        <w:t>онеогенеза. Гипогликемия может возникнуть при истощении запасов гликогена в печени в результате напряженной длительной физ</w:t>
      </w:r>
      <w:r w:rsidR="00994C53" w:rsidRPr="00026E90">
        <w:rPr>
          <w:lang w:val="uk-UA"/>
        </w:rPr>
        <w:t>ической работы, например при ма</w:t>
      </w:r>
      <w:r w:rsidRPr="00026E90">
        <w:rPr>
          <w:lang w:val="uk-UA"/>
        </w:rPr>
        <w:t>рафонском беге, или длительном голод</w:t>
      </w:r>
      <w:r w:rsidR="00994C53" w:rsidRPr="00026E90">
        <w:rPr>
          <w:lang w:val="uk-UA"/>
        </w:rPr>
        <w:t>ании. Снижение концентрации глю</w:t>
      </w:r>
      <w:r w:rsidRPr="00026E90">
        <w:rPr>
          <w:lang w:val="uk-UA"/>
        </w:rPr>
        <w:t>козы в крови до 2 ммоль л</w:t>
      </w:r>
      <w:r w:rsidR="0080326A" w:rsidRPr="00026E90">
        <w:rPr>
          <w:lang w:val="uk-UA"/>
        </w:rPr>
        <w:t>-1</w:t>
      </w:r>
      <w:r w:rsidRPr="00026E90">
        <w:rPr>
          <w:lang w:val="uk-UA"/>
        </w:rPr>
        <w:t xml:space="preserve"> вызывает нарушение деятельности мозга, эритроцитов, почек, для которых гл</w:t>
      </w:r>
      <w:r w:rsidR="00994C53" w:rsidRPr="00026E90">
        <w:rPr>
          <w:lang w:val="uk-UA"/>
        </w:rPr>
        <w:t>юкоза является главным энергети</w:t>
      </w:r>
      <w:r w:rsidRPr="00026E90">
        <w:rPr>
          <w:lang w:val="uk-UA"/>
        </w:rPr>
        <w:t>ческим субстратом. При этом возможн</w:t>
      </w:r>
      <w:r w:rsidR="0080326A" w:rsidRPr="00026E90">
        <w:rPr>
          <w:lang w:val="uk-UA"/>
        </w:rPr>
        <w:t>а потеря сознания — гипогликеми</w:t>
      </w:r>
      <w:r w:rsidRPr="00026E90">
        <w:rPr>
          <w:lang w:val="uk-UA"/>
        </w:rPr>
        <w:t>ческий шок или даже смерть. Для предотвращения такого состояния в практике спорта используется дополнительное углеводное питание во время длительной физической работы.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Глюкоза крови в большей степени (около 70 %) используется тканями как энергетический источ</w:t>
      </w:r>
      <w:r w:rsidR="000800B0" w:rsidRPr="00026E90">
        <w:rPr>
          <w:lang w:val="uk-UA"/>
        </w:rPr>
        <w:t>ник и в меньшей степени (30 %) -</w:t>
      </w:r>
      <w:r w:rsidRPr="00026E90">
        <w:rPr>
          <w:lang w:val="uk-UA"/>
        </w:rPr>
        <w:t xml:space="preserve"> для пластических процессов. Более 5 % поступившей с пищей глюкозы депонируется печенью в процессе синтеза гликогена. При малоподвижном образе жизни и значительном потр</w:t>
      </w:r>
      <w:r w:rsidR="0080326A" w:rsidRPr="00026E90">
        <w:rPr>
          <w:lang w:val="uk-UA"/>
        </w:rPr>
        <w:t>еблении углеводов с пищей до 40</w:t>
      </w:r>
      <w:r w:rsidRPr="00026E90">
        <w:rPr>
          <w:lang w:val="uk-UA"/>
        </w:rPr>
        <w:t xml:space="preserve">% глюкозы превращается в жиры, в том числе в </w:t>
      </w:r>
      <w:r w:rsidR="0080326A" w:rsidRPr="00026E90">
        <w:rPr>
          <w:lang w:val="uk-UA"/>
        </w:rPr>
        <w:t>холестерин. Около 90</w:t>
      </w:r>
      <w:r w:rsidR="00994C53" w:rsidRPr="00026E90">
        <w:rPr>
          <w:lang w:val="uk-UA"/>
        </w:rPr>
        <w:t>% глюкозы кро</w:t>
      </w:r>
      <w:r w:rsidRPr="00026E90">
        <w:rPr>
          <w:lang w:val="uk-UA"/>
        </w:rPr>
        <w:t>ви потребляет мозг, где глюкоза служит основным энергетическим субстратом. При мышечной деятельности, особенно при длительной работе, ее больше используют скелетные мышцы</w:t>
      </w:r>
      <w:r w:rsidR="00994C53" w:rsidRPr="00026E90">
        <w:rPr>
          <w:lang w:val="uk-UA"/>
        </w:rPr>
        <w:t>, в которых запас углеводных ре</w:t>
      </w:r>
      <w:r w:rsidRPr="00026E90">
        <w:rPr>
          <w:lang w:val="uk-UA"/>
        </w:rPr>
        <w:t>сурсов истощается.</w:t>
      </w:r>
    </w:p>
    <w:p w:rsidR="00A335AF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A335AF" w:rsidRPr="00026E90">
        <w:rPr>
          <w:lang w:val="uk-UA"/>
        </w:rPr>
        <w:t>6. Внутриклеточный обмен углеводов</w:t>
      </w:r>
    </w:p>
    <w:p w:rsidR="00570557" w:rsidRDefault="00570557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Внутриклеточный обмен углеводов включает процессы синтеза и распада гликогена в скелетных мышцах и печени, распад и окисление глюкозы с высвобождением энергии и новообразование глюкозы из веществ неуглеводной природы.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Биосинтез гликогена — </w:t>
      </w:r>
      <w:r w:rsidR="0080326A" w:rsidRPr="00026E90">
        <w:rPr>
          <w:lang w:val="uk-UA"/>
        </w:rPr>
        <w:t>д</w:t>
      </w:r>
      <w:r w:rsidRPr="00026E90">
        <w:rPr>
          <w:lang w:val="uk-UA"/>
        </w:rPr>
        <w:t>епонирование углево</w:t>
      </w:r>
      <w:r w:rsidR="0080326A" w:rsidRPr="00026E90">
        <w:rPr>
          <w:lang w:val="uk-UA"/>
        </w:rPr>
        <w:t>д</w:t>
      </w:r>
      <w:r w:rsidRPr="00026E90">
        <w:rPr>
          <w:lang w:val="uk-UA"/>
        </w:rPr>
        <w:t>ов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Избыточное количество глюкозы, поступившей с кровью, откладывается про запас главным образом в печени и скелетных мышцах. Синтез и накопление гликогена называется депонированием углеводов. Гликоген является основным углеводным энергетическим резервом организма. От запасов его в скелетных мышцах и пече</w:t>
      </w:r>
      <w:r w:rsidR="00994C53" w:rsidRPr="00026E90">
        <w:rPr>
          <w:lang w:val="uk-UA"/>
        </w:rPr>
        <w:t>ни зависит длительность выполне</w:t>
      </w:r>
      <w:r w:rsidRPr="00026E90">
        <w:rPr>
          <w:lang w:val="uk-UA"/>
        </w:rPr>
        <w:t>ния мышечной работы, поэтому в практи</w:t>
      </w:r>
      <w:r w:rsidR="00994C53" w:rsidRPr="00026E90">
        <w:rPr>
          <w:lang w:val="uk-UA"/>
        </w:rPr>
        <w:t>ке спорта используются специаль</w:t>
      </w:r>
      <w:r w:rsidRPr="00026E90">
        <w:rPr>
          <w:lang w:val="uk-UA"/>
        </w:rPr>
        <w:t>ные методы накопления гликогена в тканях.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Синтез гликогена из молекул глюкозы осуществляется с помощью гликогенсинтетазы и уридинтрифосфата (УТФ) как источника энергии. Этому процессу предшествует несколько ре</w:t>
      </w:r>
      <w:r w:rsidR="00994C53" w:rsidRPr="00026E90">
        <w:rPr>
          <w:lang w:val="uk-UA"/>
        </w:rPr>
        <w:t>акций превращения глюкозы, пред</w:t>
      </w:r>
      <w:r w:rsidRPr="00026E90">
        <w:rPr>
          <w:lang w:val="uk-UA"/>
        </w:rPr>
        <w:t xml:space="preserve">ставленных на рис. </w:t>
      </w:r>
      <w:r w:rsidR="0080326A" w:rsidRPr="00026E90">
        <w:rPr>
          <w:lang w:val="uk-UA"/>
        </w:rPr>
        <w:t>5</w:t>
      </w:r>
      <w:r w:rsidRPr="00026E90">
        <w:rPr>
          <w:lang w:val="uk-UA"/>
        </w:rPr>
        <w:t>. Глюкоза с участием фермента гексокиназы и АТФ превращается в глюкозо-6-фосфат, который под воздействием фермента фосфогл</w:t>
      </w:r>
      <w:r w:rsidR="0080326A" w:rsidRPr="00026E90">
        <w:rPr>
          <w:lang w:val="uk-UA"/>
        </w:rPr>
        <w:t>юк</w:t>
      </w:r>
      <w:r w:rsidRPr="00026E90">
        <w:rPr>
          <w:lang w:val="uk-UA"/>
        </w:rPr>
        <w:t>омутазы переходит в гл</w:t>
      </w:r>
      <w:r w:rsidR="0080326A" w:rsidRPr="00026E90">
        <w:rPr>
          <w:lang w:val="uk-UA"/>
        </w:rPr>
        <w:t>ю</w:t>
      </w:r>
      <w:r w:rsidRPr="00026E90">
        <w:rPr>
          <w:lang w:val="uk-UA"/>
        </w:rPr>
        <w:t>козо-1 -фосфат. Из гл</w:t>
      </w:r>
      <w:r w:rsidR="0080326A" w:rsidRPr="00026E90">
        <w:rPr>
          <w:lang w:val="uk-UA"/>
        </w:rPr>
        <w:t>юкозо-1 -фосфа</w:t>
      </w:r>
      <w:r w:rsidRPr="00026E90">
        <w:rPr>
          <w:lang w:val="uk-UA"/>
        </w:rPr>
        <w:t>та с участием УТФ образуется активная форма УДФ-глюкозы, которая под воздействием фермента гликогенсинтетазы присоединяется к последнему остатку гликогена:</w:t>
      </w:r>
    </w:p>
    <w:p w:rsidR="000800B0" w:rsidRPr="00026E90" w:rsidRDefault="000800B0" w:rsidP="00026E90">
      <w:pPr>
        <w:pStyle w:val="a9"/>
        <w:rPr>
          <w:lang w:val="uk-UA"/>
        </w:rPr>
      </w:pPr>
    </w:p>
    <w:p w:rsidR="0080326A" w:rsidRPr="00026E90" w:rsidRDefault="0080326A" w:rsidP="00570557">
      <w:pPr>
        <w:pStyle w:val="a9"/>
        <w:ind w:left="4955"/>
        <w:rPr>
          <w:lang w:val="uk-UA"/>
        </w:rPr>
      </w:pPr>
      <w:r w:rsidRPr="00026E90">
        <w:rPr>
          <w:lang w:val="uk-UA"/>
        </w:rPr>
        <w:t>Гликогенсинтетаза</w:t>
      </w:r>
    </w:p>
    <w:p w:rsidR="00026E90" w:rsidRPr="00026E90" w:rsidRDefault="0080326A" w:rsidP="00026E90">
      <w:pPr>
        <w:pStyle w:val="a9"/>
        <w:rPr>
          <w:lang w:val="uk-UA"/>
        </w:rPr>
      </w:pPr>
      <w:r w:rsidRPr="00026E90">
        <w:rPr>
          <w:lang w:val="uk-UA"/>
        </w:rPr>
        <w:t>(C6H10O5)n + УДФ-глюкоза -------------(Сбн10О5)п+1 + УДФ</w:t>
      </w:r>
    </w:p>
    <w:p w:rsidR="0080326A" w:rsidRDefault="0080326A" w:rsidP="00026E90">
      <w:pPr>
        <w:pStyle w:val="a9"/>
        <w:rPr>
          <w:lang w:val="uk-UA"/>
        </w:rPr>
      </w:pPr>
      <w:r w:rsidRPr="00026E90">
        <w:rPr>
          <w:lang w:val="uk-UA"/>
        </w:rPr>
        <w:t>Гликоген</w:t>
      </w:r>
    </w:p>
    <w:p w:rsidR="0080326A" w:rsidRPr="00026E90" w:rsidRDefault="007A1689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F145D5">
        <w:rPr>
          <w:lang w:val="uk-UA"/>
        </w:rPr>
        <w:pict>
          <v:shape id="_x0000_i1044" type="#_x0000_t75" style="width:293.25pt;height:191.25pt">
            <v:imagedata r:id="rId28" o:title="" gain="74473f" blacklevel="-5898f"/>
          </v:shape>
        </w:pict>
      </w:r>
    </w:p>
    <w:p w:rsidR="0080326A" w:rsidRPr="00026E90" w:rsidRDefault="0080326A" w:rsidP="00026E90">
      <w:pPr>
        <w:pStyle w:val="a9"/>
        <w:rPr>
          <w:lang w:val="uk-UA"/>
        </w:rPr>
      </w:pPr>
      <w:r w:rsidRPr="00026E90">
        <w:rPr>
          <w:lang w:val="uk-UA"/>
        </w:rPr>
        <w:t>Рис.5. Схема биосинтеза гликогена</w:t>
      </w:r>
    </w:p>
    <w:p w:rsidR="00994C53" w:rsidRPr="00026E90" w:rsidRDefault="00994C53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Таким образом молекула гликогена увеличивается на один остаток глюкозы. Синтез гликогена с участием гликогенсинтетазы возможен только при наличии небольшого количества гликогена — так называемой затравки. С удлинением молекулы гликогена </w:t>
      </w:r>
      <w:r w:rsidR="00994C53" w:rsidRPr="00026E90">
        <w:rPr>
          <w:lang w:val="uk-UA"/>
        </w:rPr>
        <w:t>активность фермента уве</w:t>
      </w:r>
      <w:r w:rsidRPr="00026E90">
        <w:rPr>
          <w:lang w:val="uk-UA"/>
        </w:rPr>
        <w:t>личивается. Ветвление ее осуществляется ферментом трансгликогеназой.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Синтез гликогена требует затрат энергии АТФ, УТФ и пирофосфата. При удлинении молекулы гликогена то</w:t>
      </w:r>
      <w:r w:rsidR="00994C53" w:rsidRPr="00026E90">
        <w:rPr>
          <w:lang w:val="uk-UA"/>
        </w:rPr>
        <w:t>лько на один остаток глюкозы ис</w:t>
      </w:r>
      <w:r w:rsidRPr="00026E90">
        <w:rPr>
          <w:lang w:val="uk-UA"/>
        </w:rPr>
        <w:t>пользуется 41 кДж энергии. Поэтому этот процесс в тканях интенсивно протекает в аэробных условиях за сч</w:t>
      </w:r>
      <w:r w:rsidR="00994C53" w:rsidRPr="00026E90">
        <w:rPr>
          <w:lang w:val="uk-UA"/>
        </w:rPr>
        <w:t>ет АТФ, образующейся путем окис</w:t>
      </w:r>
      <w:r w:rsidRPr="00026E90">
        <w:rPr>
          <w:lang w:val="uk-UA"/>
        </w:rPr>
        <w:t xml:space="preserve">лительного фосфорилирования. В </w:t>
      </w:r>
      <w:r w:rsidR="00994C53" w:rsidRPr="00026E90">
        <w:rPr>
          <w:lang w:val="uk-UA"/>
        </w:rPr>
        <w:t>печени он накапливается при уси</w:t>
      </w:r>
      <w:r w:rsidRPr="00026E90">
        <w:rPr>
          <w:lang w:val="uk-UA"/>
        </w:rPr>
        <w:t>ленном питании, а в мышцах — после истощения его запасов, например после длительной физической нагрузки. Наибольшая скорость синтеза гликогена наблюдается в период отдыха на 30—40-й минуте после приема углеводной пищи. Это необходимо учитывать при построении режима питания во время соревнований, с тем чтобы усилившийся процесс синтеза не затормозил использов</w:t>
      </w:r>
      <w:r w:rsidR="00994C53" w:rsidRPr="00026E90">
        <w:rPr>
          <w:lang w:val="uk-UA"/>
        </w:rPr>
        <w:t>ание гликогена при мышечной дея</w:t>
      </w:r>
      <w:r w:rsidRPr="00026E90">
        <w:rPr>
          <w:lang w:val="uk-UA"/>
        </w:rPr>
        <w:t>тельности.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Усиливается синтез гликогена под воздействием гормона </w:t>
      </w:r>
      <w:r w:rsidR="00994C53" w:rsidRPr="00026E90">
        <w:rPr>
          <w:lang w:val="uk-UA"/>
        </w:rPr>
        <w:t>поджелу</w:t>
      </w:r>
      <w:r w:rsidRPr="00026E90">
        <w:rPr>
          <w:lang w:val="uk-UA"/>
        </w:rPr>
        <w:t>дочной железы — инсулина, который регулирует поступление глюкозы в ткани, а ингибируется адреналином, так как он угнетает активность фермента гликогенсинтетазы. Уровень гликогена в печени и других тканях может увеличиваться только до определенного предела, поскольку высокие концентрации его в тканях угнетают активность гликогенсинтетазы.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Распа</w:t>
      </w:r>
      <w:r w:rsidR="0080326A" w:rsidRPr="00026E90">
        <w:rPr>
          <w:lang w:val="uk-UA"/>
        </w:rPr>
        <w:t>д</w:t>
      </w:r>
      <w:r w:rsidRPr="00026E90">
        <w:rPr>
          <w:lang w:val="uk-UA"/>
        </w:rPr>
        <w:t xml:space="preserve"> гликогена — мобилизация углево</w:t>
      </w:r>
      <w:r w:rsidR="0080326A" w:rsidRPr="00026E90">
        <w:rPr>
          <w:lang w:val="uk-UA"/>
        </w:rPr>
        <w:t>д</w:t>
      </w:r>
      <w:r w:rsidRPr="00026E90">
        <w:rPr>
          <w:lang w:val="uk-UA"/>
        </w:rPr>
        <w:t>ов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Процесс распада гликогена до молекул глюкозы называется мобилизацией углеводов. Расщепление гликогена происходит в основном путем фосфоролиза с участием фермента гликогенфосфорилазы и фосфорной кислоты (Н3РО4). От гликогена отщепляется молекула глюкозы в виде глюкозо-1 -фосфата:</w:t>
      </w:r>
    </w:p>
    <w:p w:rsidR="0080326A" w:rsidRPr="00026E90" w:rsidRDefault="0080326A" w:rsidP="00026E90">
      <w:pPr>
        <w:pStyle w:val="a9"/>
        <w:rPr>
          <w:lang w:val="uk-UA"/>
        </w:rPr>
      </w:pP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(С6Н10О5)</w:t>
      </w:r>
      <w:r w:rsidR="0080326A" w:rsidRPr="00026E90">
        <w:rPr>
          <w:lang w:val="uk-UA"/>
        </w:rPr>
        <w:t>n</w:t>
      </w:r>
      <w:r w:rsidRPr="00026E90">
        <w:rPr>
          <w:lang w:val="uk-UA"/>
        </w:rPr>
        <w:t xml:space="preserve"> + Н3РО4 </w:t>
      </w:r>
      <w:r w:rsidRPr="00570557">
        <w:rPr>
          <w:u w:val="single"/>
          <w:vertAlign w:val="superscript"/>
          <w:lang w:val="uk-UA"/>
        </w:rPr>
        <w:t>Фосфорилаза</w:t>
      </w:r>
      <w:r w:rsidRPr="00026E90">
        <w:rPr>
          <w:lang w:val="uk-UA"/>
        </w:rPr>
        <w:t xml:space="preserve"> глюкозо-1-фосфат + (С6Н10О5)</w:t>
      </w:r>
      <w:r w:rsidR="0080326A" w:rsidRPr="00026E90">
        <w:rPr>
          <w:lang w:val="uk-UA"/>
        </w:rPr>
        <w:t>n-1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Гликоген</w:t>
      </w:r>
    </w:p>
    <w:p w:rsidR="0080326A" w:rsidRPr="00026E90" w:rsidRDefault="0080326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Образовавшийся глюкозо-1-фосфат быстро превращается в глюкозо-6-фосфат. В печени он расщепляется ферментами фосфатазами на свободную глюкозу и фосфорную кислоту. Молекулы свободной глюкозы легко поступают в кровь и используются многими тканями организма как энергетический субстрат. В скелетных мышцах такие фосфатазы отсутствуют, поэтому гликоген в них и</w:t>
      </w:r>
      <w:r w:rsidR="0080326A" w:rsidRPr="00026E90">
        <w:rPr>
          <w:lang w:val="uk-UA"/>
        </w:rPr>
        <w:t>спользуется только для собствен</w:t>
      </w:r>
      <w:r w:rsidRPr="00026E90">
        <w:rPr>
          <w:lang w:val="uk-UA"/>
        </w:rPr>
        <w:t>ных нужд.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Скорость распада гликогена в мышцах зависит от их функциональной активности, а в печени — от уровня глюкозы в крови. При мышечной деятельности скорость мобилизации гликогена в печени зависит от интенсивности выполняемой нагрузки: при умеренной работе она возрастает в 2—3 раза, а при интенсивной — в 7—10 раз по сравнению с состоянием покоя.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Распад гликогена в печени продолжается и в перио</w:t>
      </w:r>
      <w:r w:rsidR="00994C53" w:rsidRPr="00026E90">
        <w:rPr>
          <w:lang w:val="uk-UA"/>
        </w:rPr>
        <w:t>д отдыха. Образую</w:t>
      </w:r>
      <w:r w:rsidRPr="00026E90">
        <w:rPr>
          <w:lang w:val="uk-UA"/>
        </w:rPr>
        <w:t>щаяся глюкоза способствует восстановл</w:t>
      </w:r>
      <w:r w:rsidR="00994C53" w:rsidRPr="00026E90">
        <w:rPr>
          <w:lang w:val="uk-UA"/>
        </w:rPr>
        <w:t>ению запасов гликогена в сердеч</w:t>
      </w:r>
      <w:r w:rsidRPr="00026E90">
        <w:rPr>
          <w:lang w:val="uk-UA"/>
        </w:rPr>
        <w:t>ной и скелетной мышцах, т. е. происходит перераспределение углеводов между отдельными тканями.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Гликолиз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Извлечение метаболической энергии из углеводов происходит почти во всех клетках организма человека и включает две основные фазы — бескислородное (анаэробное) окисление, которое протекает в цитозоле преимущественно скелетных мышц и называется гликолизом, и кислородное (аэробное) окисление, протекающее в митохондриях на ферментах цикла лимонной кислоты и дыхательной цепи.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Гликолиз — это постепенный расп</w:t>
      </w:r>
      <w:r w:rsidR="00994C53" w:rsidRPr="00026E90">
        <w:rPr>
          <w:lang w:val="uk-UA"/>
        </w:rPr>
        <w:t>ад молекулы глюкозы или гликоге</w:t>
      </w:r>
      <w:r w:rsidRPr="00026E90">
        <w:rPr>
          <w:lang w:val="uk-UA"/>
        </w:rPr>
        <w:t>на (гликогенолиз) до двух молекул пировиноградной кислоты, которая в анаэробных условиях превращается в молочную кислоту. Он вклю</w:t>
      </w:r>
      <w:r w:rsidR="000A6CE4" w:rsidRPr="00026E90">
        <w:rPr>
          <w:lang w:val="uk-UA"/>
        </w:rPr>
        <w:t>чает десять химических реакций</w:t>
      </w:r>
      <w:r w:rsidRPr="00026E90">
        <w:rPr>
          <w:lang w:val="uk-UA"/>
        </w:rPr>
        <w:t>. Этот процесс можно разделить на две основные ста</w:t>
      </w:r>
      <w:r w:rsidR="00994C53" w:rsidRPr="00026E90">
        <w:rPr>
          <w:lang w:val="uk-UA"/>
        </w:rPr>
        <w:t>дии — подготовительную и окисли</w:t>
      </w:r>
      <w:r w:rsidRPr="00026E90">
        <w:rPr>
          <w:lang w:val="uk-UA"/>
        </w:rPr>
        <w:t xml:space="preserve">тельную. В подготовительной стадии </w:t>
      </w:r>
      <w:r w:rsidR="00994C53" w:rsidRPr="00026E90">
        <w:rPr>
          <w:lang w:val="uk-UA"/>
        </w:rPr>
        <w:t>молекула глюкозы постепенно рас</w:t>
      </w:r>
      <w:r w:rsidRPr="00026E90">
        <w:rPr>
          <w:lang w:val="uk-UA"/>
        </w:rPr>
        <w:t>падается до двух молекул 3-фосфоглицеринового альдегида, при этом используется две молекулы АТФ. В окислительной стадии происходит дальнейшее их окисление с образованием пирувата и четырех молекул АТФ. Начинается гликолиз с активации молекулы глюкозы в присутствии АТФ с образованием глюкозо-6-фосфата или фосфоролиза гликогена с отщеплением глюкозо-1-фосфата. Реакция фосфорилирования глюкозы</w:t>
      </w:r>
      <w:r w:rsidR="000A6CE4" w:rsidRPr="00026E90">
        <w:rPr>
          <w:lang w:val="uk-UA"/>
        </w:rPr>
        <w:t xml:space="preserve"> </w:t>
      </w:r>
      <w:r w:rsidRPr="00026E90">
        <w:rPr>
          <w:lang w:val="uk-UA"/>
        </w:rPr>
        <w:t>катализируется ферментом гексокиназой и требует наличия ионов М</w:t>
      </w:r>
      <w:r w:rsidR="000A6CE4" w:rsidRPr="00026E90">
        <w:rPr>
          <w:lang w:val="uk-UA"/>
        </w:rPr>
        <w:t>g</w:t>
      </w:r>
      <w:r w:rsidRPr="00026E90">
        <w:rPr>
          <w:lang w:val="uk-UA"/>
        </w:rPr>
        <w:t>2+. Гексокиназа — это регуляторный аллостерический фермент, активность которого зависит от содержания АТФ в клетке. При низкой концентрации АТФ фермент активен, а при высокой ее концентрации — не активен и процесс</w:t>
      </w:r>
      <w:r w:rsidR="000A6CE4" w:rsidRPr="00026E90">
        <w:rPr>
          <w:lang w:val="uk-UA"/>
        </w:rPr>
        <w:t xml:space="preserve"> </w:t>
      </w:r>
      <w:r w:rsidRPr="00026E90">
        <w:rPr>
          <w:lang w:val="uk-UA"/>
        </w:rPr>
        <w:t>гликолиза «выключается», так как энергия в данный момент не используется. Далее глюкозо-6-фосфат превращается в фруктозо-6-фосфат с участием фермента глюкозофосфатизомеразы. Фруктозо-6-фосфат фосфорилируется с использованием энергии АТФ, в результате чего образуется фруктозо-1,6-дифосфат. Реакция катализируется ферментом фосфофруктокиназой (ФФК).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Фосфофруктокиназа является ключевым аллостерическим ферментом, регулирующим скорость гликолиза. Его </w:t>
      </w:r>
      <w:r w:rsidR="00994C53" w:rsidRPr="00026E90">
        <w:rPr>
          <w:lang w:val="uk-UA"/>
        </w:rPr>
        <w:t>активность зависит от концентра</w:t>
      </w:r>
      <w:r w:rsidRPr="00026E90">
        <w:rPr>
          <w:lang w:val="uk-UA"/>
        </w:rPr>
        <w:t>ции АТФ и других метаболитов (молочной</w:t>
      </w:r>
      <w:r w:rsidR="00994C53" w:rsidRPr="00026E90">
        <w:rPr>
          <w:lang w:val="uk-UA"/>
        </w:rPr>
        <w:t xml:space="preserve"> кислоты, цитрата), которые вли</w:t>
      </w:r>
      <w:r w:rsidRPr="00026E90">
        <w:rPr>
          <w:lang w:val="uk-UA"/>
        </w:rPr>
        <w:t>яют на его активность. Так, в мышцах в состоянии покоя концентрация АТФ относительно высокая и процесс гликолиза не активен. Во время работы мышцы интенсивно расходуется АТФ, что повышает активность ФФК и приводит к усилению гликолиза. Однако накопление молочной кислоты — конечного продукта анаэробного гликолиза — ингибирует этот фермент и скорость гликолиза.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Первый этап гликолиза завершает реакция расщепления фруктозо-1,6-дифосфата на две триозы — фосфоглицериновый альдегид и фосфодиоксиацетон под воздействием фермента альдолазы. Образовавшиеся триозы являются изомерами и способны взаимопревращаться. В последующие реакции гликолиза вступают две модели 3-фосфоглицеринового альдегида.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Окислительная стадия начинается с окисления 3-фосфоглицеринового альдегида при участии дегидрогеназы, содержащей кофермент НАД, и фосфорной кислоты. Кофермент НАД в</w:t>
      </w:r>
      <w:r w:rsidR="00994C53" w:rsidRPr="00026E90">
        <w:rPr>
          <w:lang w:val="uk-UA"/>
        </w:rPr>
        <w:t xml:space="preserve"> этой реакции присоединяет водо</w:t>
      </w:r>
      <w:r w:rsidRPr="00026E90">
        <w:rPr>
          <w:lang w:val="uk-UA"/>
        </w:rPr>
        <w:t>род и превращается в НАДН2. В аэробных условиях НАДН</w:t>
      </w:r>
      <w:r w:rsidR="000A6CE4" w:rsidRPr="00026E90">
        <w:rPr>
          <w:lang w:val="uk-UA"/>
        </w:rPr>
        <w:t>2</w:t>
      </w:r>
      <w:r w:rsidRPr="00026E90">
        <w:rPr>
          <w:lang w:val="uk-UA"/>
        </w:rPr>
        <w:t xml:space="preserve"> может передать водород на кислород с образованием ЗАТФ. Образовавшаяся 1,3-дифосфоглицериновая кислота содержит макроэргетическую связь и способна вступить в реакцию перефосфорилирования с АДФ, ведущую к образованию АТФ и 3-фосфоглицерино</w:t>
      </w:r>
      <w:r w:rsidR="00994C53" w:rsidRPr="00026E90">
        <w:rPr>
          <w:lang w:val="uk-UA"/>
        </w:rPr>
        <w:t>вой кислоты. Такой процесс обра</w:t>
      </w:r>
      <w:r w:rsidRPr="00026E90">
        <w:rPr>
          <w:lang w:val="uk-UA"/>
        </w:rPr>
        <w:t xml:space="preserve">зования АТФ называется субстратным фосфорилированием. </w:t>
      </w:r>
      <w:r w:rsidR="007078D2" w:rsidRPr="00026E90">
        <w:rPr>
          <w:lang w:val="uk-UA"/>
        </w:rPr>
        <w:t>Он катализи</w:t>
      </w:r>
      <w:r w:rsidRPr="00026E90">
        <w:rPr>
          <w:lang w:val="uk-UA"/>
        </w:rPr>
        <w:t>руется ферментом фосфоглицераткиназой.</w:t>
      </w:r>
    </w:p>
    <w:p w:rsidR="00A335AF" w:rsidRPr="00026E90" w:rsidRDefault="000A6CE4" w:rsidP="00026E90">
      <w:pPr>
        <w:pStyle w:val="a9"/>
        <w:rPr>
          <w:lang w:val="uk-UA"/>
        </w:rPr>
      </w:pPr>
      <w:r w:rsidRPr="00026E90">
        <w:rPr>
          <w:lang w:val="uk-UA"/>
        </w:rPr>
        <w:t>3</w:t>
      </w:r>
      <w:r w:rsidR="00A335AF" w:rsidRPr="00026E90">
        <w:rPr>
          <w:lang w:val="uk-UA"/>
        </w:rPr>
        <w:t>-Фосфоглицериновая кислота под влиянием фермента фосфоглицеромутазы превращается в 2-фосфоглицериновую кислоту. Последняя при участии фермента энолазы теряет молекулу воды и превращается в фосфоэнолпировиноградную кислоту. В результате внутримолекулярного окислительно-восстановительного процесса у второго углеродного атома этой кислоты образуется макроэргическая связь, при разрыве которой с участием фермента пируваткиназы происходит перенос фосфорного остатка от фосфоэнолпировиноградной кислоты на АДФ (второе субстратное фосфорилирование), а также образование двух молекул пировиноградной кислоты и двух молекул АТФ.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Гликолиз в анаэробных условиях завершается реакцией восстановления пировиноградной кислоты до молочной под воздействием фермента лактатдегидрогеназы. Источником водорода служат молекулы НАДН2, образующиеся при окислении 3-фосфоглицеринового альдегида. Таким образом, конечным продуктом анаэробного гликолиза является молочная кислота. В аэробных условиях пирови</w:t>
      </w:r>
      <w:r w:rsidR="00994C53" w:rsidRPr="00026E90">
        <w:rPr>
          <w:lang w:val="uk-UA"/>
        </w:rPr>
        <w:t>ноградная кислота не превращает</w:t>
      </w:r>
      <w:r w:rsidRPr="00026E90">
        <w:rPr>
          <w:lang w:val="uk-UA"/>
        </w:rPr>
        <w:t>ся в молочную и окисляется далее в цикле лимонной кислоты до конечных продуктов обмена. Суммарное уравнение процесса гликолиза можно представить в виде</w:t>
      </w:r>
    </w:p>
    <w:p w:rsidR="000A6CE4" w:rsidRPr="00026E90" w:rsidRDefault="000A6CE4" w:rsidP="00026E90">
      <w:pPr>
        <w:pStyle w:val="a9"/>
        <w:rPr>
          <w:lang w:val="uk-UA"/>
        </w:rPr>
      </w:pPr>
    </w:p>
    <w:p w:rsidR="00352A45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</w:t>
      </w:r>
      <w:r w:rsidR="000A6CE4" w:rsidRPr="00026E90">
        <w:rPr>
          <w:lang w:val="uk-UA"/>
        </w:rPr>
        <w:t>6</w:t>
      </w:r>
      <w:r w:rsidRPr="00026E90">
        <w:rPr>
          <w:lang w:val="uk-UA"/>
        </w:rPr>
        <w:t>Н12О6 + 2АТФ + 2АДФ + 2Н3РО4 + 2НАД —- 2С3Н6О3 + 4АТФ +.2НАДН2 + 2Н2О</w:t>
      </w:r>
    </w:p>
    <w:p w:rsidR="00352A45" w:rsidRDefault="00352A45" w:rsidP="00026E90">
      <w:pPr>
        <w:pStyle w:val="a9"/>
        <w:rPr>
          <w:lang w:val="uk-UA"/>
        </w:rPr>
      </w:pPr>
    </w:p>
    <w:p w:rsidR="000A6CE4" w:rsidRPr="00026E90" w:rsidRDefault="000A6CE4" w:rsidP="00026E90">
      <w:pPr>
        <w:pStyle w:val="a9"/>
        <w:rPr>
          <w:lang w:val="uk-UA"/>
        </w:rPr>
      </w:pPr>
      <w:r w:rsidRPr="00026E90">
        <w:rPr>
          <w:lang w:val="uk-UA"/>
        </w:rPr>
        <w:t>∆Q</w:t>
      </w:r>
      <w:r w:rsidR="00A335AF" w:rsidRPr="00026E90">
        <w:rPr>
          <w:lang w:val="uk-UA"/>
        </w:rPr>
        <w:t>0 = -196 кДж • моль</w:t>
      </w:r>
      <w:r w:rsidRPr="00026E90">
        <w:rPr>
          <w:lang w:val="uk-UA"/>
        </w:rPr>
        <w:t>-1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61 кДж аккумули-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135 кДж рассеивается в</w:t>
      </w:r>
      <w:r w:rsidR="00352A45">
        <w:rPr>
          <w:lang w:val="uk-UA"/>
        </w:rPr>
        <w:t xml:space="preserve"> </w:t>
      </w:r>
      <w:r w:rsidR="000A6CE4" w:rsidRPr="00026E90">
        <w:rPr>
          <w:lang w:val="uk-UA"/>
        </w:rPr>
        <w:t>АТФ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виде тепла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В процессе гликолиза постепенно высвобождается 196 кДж энергии. Большая часть ее рассеивается в виде тепла (135 кДж), а меньшая — накапливается в макроэргических связях двух молекул АТФ. Эффективность запасания энергии в форме </w:t>
      </w:r>
      <w:r w:rsidR="000A6CE4" w:rsidRPr="00026E90">
        <w:rPr>
          <w:lang w:val="uk-UA"/>
        </w:rPr>
        <w:t>АТФ при гликолизе составляет 40</w:t>
      </w:r>
      <w:r w:rsidRPr="00026E90">
        <w:rPr>
          <w:lang w:val="uk-UA"/>
        </w:rPr>
        <w:t>%. Основная часть энергии, аккумулированной в молекуле глюкозы (2880 кДж), остается в продукте гликолиза — двух молекулах молочной кислоты и может высвобождаться только при их аэробном окислении. В гликолизе образуются многие вещества, необходимые для пластических процессов в клетках. Особенно много при этом накапливается молочной кислоты, которая быстро диффундирует из скелетных мышц в кровь и влияет на кислотно-основное состояние организма. Уровень молочной кислоты в крови только до некоторой степени отражает интенсивность гликолиза в мышцах, поскольку кислота частично метаболизирует в них. В норме концентрация молочной кислоты в крови находится в пределах 1— 1,5 ммоль • л</w:t>
      </w:r>
      <w:r w:rsidR="00C625EE" w:rsidRPr="00026E90">
        <w:rPr>
          <w:lang w:val="uk-UA"/>
        </w:rPr>
        <w:t>-1</w:t>
      </w:r>
      <w:r w:rsidRPr="00026E90">
        <w:rPr>
          <w:lang w:val="uk-UA"/>
        </w:rPr>
        <w:t>.</w:t>
      </w:r>
    </w:p>
    <w:p w:rsidR="00352A45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Молочная кислота в водной среде диссоциирует на протон водорода (Н+) и анион кислотного остатка:</w:t>
      </w:r>
    </w:p>
    <w:p w:rsidR="00352A45" w:rsidRDefault="00352A45" w:rsidP="00352A45">
      <w:pPr>
        <w:pStyle w:val="a9"/>
        <w:ind w:firstLine="1134"/>
        <w:rPr>
          <w:lang w:val="uk-UA"/>
        </w:rPr>
      </w:pPr>
    </w:p>
    <w:p w:rsidR="00026E90" w:rsidRPr="00026E90" w:rsidRDefault="009E00C8" w:rsidP="00352A45">
      <w:pPr>
        <w:pStyle w:val="a9"/>
        <w:ind w:firstLine="1134"/>
        <w:rPr>
          <w:lang w:val="uk-UA"/>
        </w:rPr>
      </w:pPr>
      <w:r w:rsidRPr="00026E90">
        <w:rPr>
          <w:lang w:val="uk-UA"/>
        </w:rPr>
        <w:t>СН3</w:t>
      </w:r>
      <w:r w:rsidR="00352A45">
        <w:rPr>
          <w:lang w:val="uk-UA"/>
        </w:rPr>
        <w:tab/>
      </w:r>
      <w:r w:rsidR="00352A45">
        <w:rPr>
          <w:lang w:val="uk-UA"/>
        </w:rPr>
        <w:tab/>
      </w:r>
      <w:r w:rsidRPr="00026E90">
        <w:rPr>
          <w:lang w:val="uk-UA"/>
        </w:rPr>
        <w:t>СН3</w:t>
      </w:r>
    </w:p>
    <w:p w:rsidR="00026E90" w:rsidRPr="00026E90" w:rsidRDefault="009E00C8" w:rsidP="00026E90">
      <w:pPr>
        <w:pStyle w:val="a9"/>
        <w:rPr>
          <w:lang w:val="uk-UA"/>
        </w:rPr>
      </w:pPr>
      <w:r w:rsidRPr="00026E90">
        <w:rPr>
          <w:lang w:val="uk-UA"/>
        </w:rPr>
        <w:t>Н-С-ОН —►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Н-С-ОН + Н+</w:t>
      </w:r>
    </w:p>
    <w:p w:rsidR="00A335AF" w:rsidRPr="00026E90" w:rsidRDefault="009E00C8" w:rsidP="00352A45">
      <w:pPr>
        <w:pStyle w:val="a9"/>
        <w:ind w:left="707" w:firstLine="427"/>
        <w:rPr>
          <w:lang w:val="uk-UA"/>
        </w:rPr>
      </w:pPr>
      <w:r w:rsidRPr="00026E90">
        <w:rPr>
          <w:lang w:val="uk-UA"/>
        </w:rPr>
        <w:t>СООН</w:t>
      </w:r>
      <w:r w:rsidR="00026E90" w:rsidRPr="00026E90">
        <w:rPr>
          <w:lang w:val="uk-UA"/>
        </w:rPr>
        <w:t xml:space="preserve"> </w:t>
      </w:r>
      <w:r w:rsidR="00352A45">
        <w:rPr>
          <w:lang w:val="uk-UA"/>
        </w:rPr>
        <w:tab/>
      </w:r>
      <w:r w:rsidR="00352A45">
        <w:rPr>
          <w:lang w:val="uk-UA"/>
        </w:rPr>
        <w:tab/>
      </w:r>
      <w:r w:rsidRPr="00026E90">
        <w:rPr>
          <w:lang w:val="uk-UA"/>
        </w:rPr>
        <w:t>COO-</w:t>
      </w:r>
    </w:p>
    <w:p w:rsidR="00C625EE" w:rsidRPr="00026E90" w:rsidRDefault="00C625EE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Анион кислотного остатка молочной кислоты в водной среде способен взаимодействовать с катионами металлов (Na+, K+) и образовывать соли — лактаты. Поэтому часто молочную кислоту называют лактат.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Гликолиз и гликогенолиз играют важную роль при мышечной деятельности анаэробного характера. Они обеспечивают энергией интенсивную работу в пределах от 30 с до 2—5 мин.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Молочная кислота образуется в мыш</w:t>
      </w:r>
      <w:r w:rsidR="007078D2" w:rsidRPr="00026E90">
        <w:rPr>
          <w:lang w:val="uk-UA"/>
        </w:rPr>
        <w:t>цах с наибольшей скоростью в те</w:t>
      </w:r>
      <w:r w:rsidRPr="00026E90">
        <w:rPr>
          <w:lang w:val="uk-UA"/>
        </w:rPr>
        <w:t>чение 40—45 с интенсивной физической нагрузки за счет максимального включения анаэробного гликолиза. Уровень молочной кислоты при этом повышается в 4—5 раз и после напряженной работы в течение 1—5 мин может достигать 10 ммоль л</w:t>
      </w:r>
      <w:r w:rsidR="00471135" w:rsidRPr="00026E90">
        <w:rPr>
          <w:lang w:val="uk-UA"/>
        </w:rPr>
        <w:t>-1</w:t>
      </w:r>
      <w:r w:rsidRPr="00026E90">
        <w:rPr>
          <w:lang w:val="uk-UA"/>
        </w:rPr>
        <w:t xml:space="preserve"> и более</w:t>
      </w:r>
      <w:r w:rsidR="007078D2" w:rsidRPr="00026E90">
        <w:rPr>
          <w:lang w:val="uk-UA"/>
        </w:rPr>
        <w:t>. Это приводит к закислению сре</w:t>
      </w:r>
      <w:r w:rsidRPr="00026E90">
        <w:rPr>
          <w:lang w:val="uk-UA"/>
        </w:rPr>
        <w:t>ды организма (ацидозу). Если емкость буферных систем исчерпывается, рН крови может изменяться от 7,34 до 7,0 или даже 6,8 при истощающих нагрузках. Такое закисление среды организма влияет на функции нервной системы и скелетных мышц, приводит к снижению работоспособности и развитию утомления. Поскольку концентрация молочной кислоты в крови зависит от интенсивности гликолиза в мы</w:t>
      </w:r>
      <w:r w:rsidR="007078D2" w:rsidRPr="00026E90">
        <w:rPr>
          <w:lang w:val="uk-UA"/>
        </w:rPr>
        <w:t>шцах, а последний — от интенсив</w:t>
      </w:r>
      <w:r w:rsidRPr="00026E90">
        <w:rPr>
          <w:lang w:val="uk-UA"/>
        </w:rPr>
        <w:t>ности выполняемых физических нагрузо</w:t>
      </w:r>
      <w:r w:rsidR="007078D2" w:rsidRPr="00026E90">
        <w:rPr>
          <w:lang w:val="uk-UA"/>
        </w:rPr>
        <w:t>к и уровня тренированности орга</w:t>
      </w:r>
      <w:r w:rsidRPr="00026E90">
        <w:rPr>
          <w:lang w:val="uk-UA"/>
        </w:rPr>
        <w:t>низма, показатель содержания молочно</w:t>
      </w:r>
      <w:r w:rsidR="007078D2" w:rsidRPr="00026E90">
        <w:rPr>
          <w:lang w:val="uk-UA"/>
        </w:rPr>
        <w:t>й кислоты в крови широко исполь</w:t>
      </w:r>
      <w:r w:rsidRPr="00026E90">
        <w:rPr>
          <w:lang w:val="uk-UA"/>
        </w:rPr>
        <w:t>зуется в биохимическом контроле функц</w:t>
      </w:r>
      <w:r w:rsidR="00471135" w:rsidRPr="00026E90">
        <w:rPr>
          <w:lang w:val="uk-UA"/>
        </w:rPr>
        <w:t>ионального состояния спортсмена</w:t>
      </w:r>
      <w:r w:rsidRPr="00026E90">
        <w:rPr>
          <w:lang w:val="uk-UA"/>
        </w:rPr>
        <w:t>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После прекращения работы около 55—70% молочной кислоты используется тканями, в том числе мышцами, </w:t>
      </w:r>
      <w:r w:rsidR="00471135" w:rsidRPr="00026E90">
        <w:rPr>
          <w:lang w:val="uk-UA"/>
        </w:rPr>
        <w:t>как источник энергии, около 5—7</w:t>
      </w:r>
      <w:r w:rsidRPr="00026E90">
        <w:rPr>
          <w:lang w:val="uk-UA"/>
        </w:rPr>
        <w:t>% выводится с мочой, а остальная часть используется в печени для новообразования глюкозы и восполнения гликогена в мышцах. Выведение молочной кислоты из мышц, ее окисление после прекращения работы ускоряется при активном отдыхе.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Аэробное окисление углево</w:t>
      </w:r>
      <w:r w:rsidR="00471135" w:rsidRPr="00026E90">
        <w:rPr>
          <w:lang w:val="uk-UA"/>
        </w:rPr>
        <w:t>д</w:t>
      </w:r>
      <w:r w:rsidRPr="00026E90">
        <w:rPr>
          <w:lang w:val="uk-UA"/>
        </w:rPr>
        <w:t>ов</w:t>
      </w:r>
    </w:p>
    <w:p w:rsidR="00A335AF" w:rsidRPr="00026E90" w:rsidRDefault="00A335AF" w:rsidP="00352A45">
      <w:pPr>
        <w:pStyle w:val="a9"/>
        <w:rPr>
          <w:lang w:val="uk-UA"/>
        </w:rPr>
      </w:pPr>
      <w:r w:rsidRPr="00026E90">
        <w:rPr>
          <w:lang w:val="uk-UA"/>
        </w:rPr>
        <w:t>Аэробное окисление глюкозы — это многостадийный процесс распада ее молекулы до конечных продуктов обмена СО2 и Н2</w:t>
      </w:r>
      <w:r w:rsidR="007078D2" w:rsidRPr="00026E90">
        <w:rPr>
          <w:lang w:val="uk-UA"/>
        </w:rPr>
        <w:t>О с образованием 38 моле</w:t>
      </w:r>
      <w:r w:rsidRPr="00026E90">
        <w:rPr>
          <w:lang w:val="uk-UA"/>
        </w:rPr>
        <w:t>кул АТФ и выделением тепловой энергии (рис. 6). Протекает оно при участии кислорода, который доставляетс</w:t>
      </w:r>
      <w:r w:rsidR="007078D2" w:rsidRPr="00026E90">
        <w:rPr>
          <w:lang w:val="uk-UA"/>
        </w:rPr>
        <w:t>я в ткани с участием белка гемо</w:t>
      </w:r>
      <w:r w:rsidRPr="00026E90">
        <w:rPr>
          <w:lang w:val="uk-UA"/>
        </w:rPr>
        <w:t xml:space="preserve">глобина. </w:t>
      </w:r>
    </w:p>
    <w:p w:rsidR="009E00C8" w:rsidRPr="00026E90" w:rsidRDefault="009E00C8" w:rsidP="00026E90">
      <w:pPr>
        <w:pStyle w:val="a9"/>
        <w:rPr>
          <w:lang w:val="uk-UA"/>
        </w:rPr>
      </w:pPr>
    </w:p>
    <w:p w:rsidR="00B4701E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45" type="#_x0000_t75" style="width:376.5pt;height:354.75pt">
            <v:imagedata r:id="rId29" o:title="" cropright="-18f" gain="93623f" blacklevel="-7864f"/>
          </v:shape>
        </w:pict>
      </w:r>
    </w:p>
    <w:p w:rsidR="00B4701E" w:rsidRPr="00026E90" w:rsidRDefault="00DC01EE" w:rsidP="00026E90">
      <w:pPr>
        <w:pStyle w:val="a9"/>
        <w:rPr>
          <w:lang w:val="uk-UA"/>
        </w:rPr>
      </w:pPr>
      <w:r w:rsidRPr="00026E90">
        <w:rPr>
          <w:lang w:val="uk-UA"/>
        </w:rPr>
        <w:t>Рис.6. Схема аэробного окисления глюкозы и энергетическая эффективность этого процесса</w:t>
      </w:r>
    </w:p>
    <w:p w:rsidR="00352A45" w:rsidRDefault="00352A45" w:rsidP="00352A45">
      <w:pPr>
        <w:pStyle w:val="a9"/>
        <w:rPr>
          <w:lang w:val="uk-UA"/>
        </w:rPr>
        <w:sectPr w:rsidR="00352A45" w:rsidSect="00026E90"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352A45" w:rsidRPr="00026E90" w:rsidRDefault="00352A45" w:rsidP="00352A45">
      <w:pPr>
        <w:pStyle w:val="a9"/>
        <w:rPr>
          <w:lang w:val="uk-UA"/>
        </w:rPr>
      </w:pPr>
      <w:r w:rsidRPr="00026E90">
        <w:rPr>
          <w:lang w:val="uk-UA"/>
        </w:rPr>
        <w:t>Этот процесс окисления углеводов — один из главных механизмов образования АТФ в тканях организма. Он включает такие основные стадии:</w:t>
      </w:r>
    </w:p>
    <w:p w:rsidR="00352A45" w:rsidRPr="00026E90" w:rsidRDefault="00352A45" w:rsidP="00352A45">
      <w:pPr>
        <w:pStyle w:val="a9"/>
        <w:rPr>
          <w:lang w:val="uk-UA"/>
        </w:rPr>
      </w:pPr>
      <w:r w:rsidRPr="00026E90">
        <w:rPr>
          <w:lang w:val="uk-UA"/>
        </w:rPr>
        <w:t>• гликолитический распад молекулы глюкозы до двух молекул пировиноградной кислоты (ПВК);</w:t>
      </w:r>
    </w:p>
    <w:p w:rsidR="00352A45" w:rsidRPr="00026E90" w:rsidRDefault="00352A45" w:rsidP="00352A45">
      <w:pPr>
        <w:pStyle w:val="a9"/>
        <w:rPr>
          <w:lang w:val="uk-UA"/>
        </w:rPr>
      </w:pPr>
      <w:r w:rsidRPr="00026E90">
        <w:rPr>
          <w:lang w:val="uk-UA"/>
        </w:rPr>
        <w:t>• превращение ПВК в ацетил-КоА;</w:t>
      </w:r>
    </w:p>
    <w:p w:rsidR="00352A45" w:rsidRPr="00026E90" w:rsidRDefault="00352A45" w:rsidP="00352A45">
      <w:pPr>
        <w:pStyle w:val="a9"/>
        <w:rPr>
          <w:lang w:val="uk-UA"/>
        </w:rPr>
      </w:pPr>
      <w:r w:rsidRPr="00026E90">
        <w:rPr>
          <w:lang w:val="uk-UA"/>
        </w:rPr>
        <w:t>• окисление ацетил-КоА в цикле лимонной кислоты и на дыхательной цепи.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Процесс распада молекулы глюкозы до пировиноградной кислоты протекает одинаково в анаэробных и аэробных условиях, как описано выше (см. "Гликолиз"). Образовавшаяся в гликолитической стадии пировиноградная кислота подвергается далее окислительному декарбоксилированию, в результате чего образуются макроэргическое вещество ацетил-КоА, восстановленная форма НАДН2 и одна молекула СО2. Если в процессе гликолиза образовалась молочная кислота, то в аэробных условиях она превращается в пировиноградную кислоту.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Ацетил-КоА далее включается в цикл лимонной кислоты, где расщепляется до СО2 и Н2О. Вода образуется на системе дыхательных ферментов при взаимодействии водорода, образовавшегося в реакциях биологического окисления, с атомарным кис</w:t>
      </w:r>
      <w:r w:rsidR="00994C53" w:rsidRPr="00026E90">
        <w:rPr>
          <w:lang w:val="uk-UA"/>
        </w:rPr>
        <w:t>лородом вдыхаемого воздуха. Сум</w:t>
      </w:r>
      <w:r w:rsidRPr="00026E90">
        <w:rPr>
          <w:lang w:val="uk-UA"/>
        </w:rPr>
        <w:t>марное уравнение аэробного окисления молекулы глюкозы можно представить таким образом:</w:t>
      </w:r>
    </w:p>
    <w:p w:rsidR="00352A45" w:rsidRDefault="00352A45" w:rsidP="00026E90">
      <w:pPr>
        <w:pStyle w:val="a9"/>
        <w:rPr>
          <w:lang w:val="uk-UA"/>
        </w:rPr>
      </w:pPr>
    </w:p>
    <w:p w:rsidR="009A5094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</w:t>
      </w:r>
      <w:r w:rsidR="009A5094" w:rsidRPr="00026E90">
        <w:rPr>
          <w:lang w:val="uk-UA"/>
        </w:rPr>
        <w:t>6</w:t>
      </w:r>
      <w:r w:rsidRPr="00026E90">
        <w:rPr>
          <w:lang w:val="uk-UA"/>
        </w:rPr>
        <w:t>Н12О6 + 6О6 + 36Н3РО4 + 36АДФ—6СО2 + 42Н2О + 36АТФ</w:t>
      </w:r>
    </w:p>
    <w:p w:rsidR="009A5094" w:rsidRPr="00026E90" w:rsidRDefault="009A5094" w:rsidP="00026E90">
      <w:pPr>
        <w:pStyle w:val="a9"/>
        <w:rPr>
          <w:lang w:val="uk-UA"/>
        </w:rPr>
      </w:pPr>
    </w:p>
    <w:p w:rsidR="009A5094" w:rsidRPr="00026E90" w:rsidRDefault="009A5094" w:rsidP="00026E90">
      <w:pPr>
        <w:pStyle w:val="a9"/>
        <w:rPr>
          <w:lang w:val="uk-UA"/>
        </w:rPr>
      </w:pPr>
      <w:r w:rsidRPr="00026E90">
        <w:rPr>
          <w:lang w:val="uk-UA"/>
        </w:rPr>
        <w:t>∆Q0 = -2880 кДж • моль-1</w:t>
      </w:r>
    </w:p>
    <w:p w:rsidR="009A5094" w:rsidRPr="00026E90" w:rsidRDefault="009A5094" w:rsidP="00026E90">
      <w:pPr>
        <w:pStyle w:val="a9"/>
        <w:rPr>
          <w:lang w:val="uk-UA"/>
        </w:rPr>
      </w:pPr>
      <w:r w:rsidRPr="00026E90">
        <w:rPr>
          <w:lang w:val="uk-UA"/>
        </w:rPr>
        <w:t>1311 кДж аккумули-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1569 кДж рассеивается в АТФ</w:t>
      </w:r>
      <w:r w:rsidR="00026E90" w:rsidRPr="00026E90">
        <w:rPr>
          <w:lang w:val="uk-UA"/>
        </w:rPr>
        <w:t xml:space="preserve"> </w:t>
      </w:r>
      <w:r w:rsidRPr="00026E90">
        <w:rPr>
          <w:lang w:val="uk-UA"/>
        </w:rPr>
        <w:t>виде тепла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Химические реакции окисления молекулы ацетил-КоА в цикле лимонной кислоты рассмотрены в </w:t>
      </w:r>
      <w:r w:rsidR="009A5094" w:rsidRPr="00026E90">
        <w:rPr>
          <w:lang w:val="uk-UA"/>
        </w:rPr>
        <w:t>лекции №</w:t>
      </w:r>
      <w:r w:rsidRPr="00026E90">
        <w:rPr>
          <w:lang w:val="uk-UA"/>
        </w:rPr>
        <w:t xml:space="preserve"> </w:t>
      </w:r>
      <w:r w:rsidR="009A5094" w:rsidRPr="00026E90">
        <w:rPr>
          <w:lang w:val="uk-UA"/>
        </w:rPr>
        <w:t>5</w:t>
      </w:r>
      <w:r w:rsidRPr="00026E90">
        <w:rPr>
          <w:lang w:val="uk-UA"/>
        </w:rPr>
        <w:t>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Энергетическая эффективность аэробного окисления молекулы глюкозы</w:t>
      </w:r>
    </w:p>
    <w:p w:rsidR="008B175A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полном окислении одной молекулы глюкозы до СО2 и Н2О энергия накапливается в виде 10 НАДН2 (2 из них образуются в гликолизе, 2 — при превращении ПВК в ацетил-КоА и 6 — в цикле лимонной кислоты), а так</w:t>
      </w:r>
      <w:r w:rsidR="008B175A" w:rsidRPr="00026E90">
        <w:rPr>
          <w:lang w:val="uk-UA"/>
        </w:rPr>
        <w:t>же 2ФАДН2, 2 молекулы ГТФ, равноце</w:t>
      </w:r>
      <w:r w:rsidR="007078D2" w:rsidRPr="00026E90">
        <w:rPr>
          <w:lang w:val="uk-UA"/>
        </w:rPr>
        <w:t>нные АТФ и 2 АТФ в процессе гли</w:t>
      </w:r>
      <w:r w:rsidR="008B175A" w:rsidRPr="00026E90">
        <w:rPr>
          <w:lang w:val="uk-UA"/>
        </w:rPr>
        <w:t>колиза (см. рис. 64). Передача водорода по системе дыхательных передатчиков от НАДН2 на кислород сопряжена с образованием трех молекул АТФ, а от ФАДН2 — двух молекул АТФ. Следовательно, из 10НАДН2 обр</w:t>
      </w:r>
      <w:r w:rsidR="00BD1A4C" w:rsidRPr="00026E90">
        <w:rPr>
          <w:lang w:val="uk-UA"/>
        </w:rPr>
        <w:t>а</w:t>
      </w:r>
      <w:r w:rsidR="008B175A" w:rsidRPr="00026E90">
        <w:rPr>
          <w:lang w:val="uk-UA"/>
        </w:rPr>
        <w:t>зуется 30 АТФ, а из 2ФАДН„ — 4 АТФ.</w:t>
      </w:r>
      <w:r w:rsidR="00BD1A4C" w:rsidRPr="00026E90">
        <w:rPr>
          <w:lang w:val="uk-UA"/>
        </w:rPr>
        <w:t xml:space="preserve"> Суммарный выход АТФ на одну мо</w:t>
      </w:r>
      <w:r w:rsidR="008B175A" w:rsidRPr="00026E90">
        <w:rPr>
          <w:lang w:val="uk-UA"/>
        </w:rPr>
        <w:t>лекулу глюкозы составляет 38 АТФ (табл. 2).</w:t>
      </w:r>
    </w:p>
    <w:p w:rsidR="00352A45" w:rsidRDefault="00352A45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ТАБЛИЦА</w:t>
      </w:r>
      <w:r w:rsidR="00026E90" w:rsidRPr="00026E90">
        <w:rPr>
          <w:lang w:val="uk-UA"/>
        </w:rPr>
        <w:t xml:space="preserve"> </w:t>
      </w:r>
      <w:r w:rsidR="008B175A" w:rsidRPr="00026E90">
        <w:rPr>
          <w:lang w:val="uk-UA"/>
        </w:rPr>
        <w:t>2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Накопление</w:t>
      </w:r>
      <w:r w:rsidR="009A5094" w:rsidRPr="00026E90">
        <w:rPr>
          <w:lang w:val="uk-UA"/>
        </w:rPr>
        <w:t xml:space="preserve"> </w:t>
      </w:r>
      <w:r w:rsidRPr="00026E90">
        <w:rPr>
          <w:lang w:val="uk-UA"/>
        </w:rPr>
        <w:t>энергии</w:t>
      </w:r>
      <w:r w:rsidR="009A5094" w:rsidRPr="00026E90">
        <w:rPr>
          <w:lang w:val="uk-UA"/>
        </w:rPr>
        <w:t xml:space="preserve"> </w:t>
      </w:r>
      <w:r w:rsidRPr="00026E90">
        <w:rPr>
          <w:lang w:val="uk-UA"/>
        </w:rPr>
        <w:t>на отдельных</w:t>
      </w:r>
      <w:r w:rsidR="009A5094" w:rsidRPr="00026E90">
        <w:rPr>
          <w:lang w:val="uk-UA"/>
        </w:rPr>
        <w:t xml:space="preserve"> </w:t>
      </w:r>
      <w:r w:rsidRPr="00026E90">
        <w:rPr>
          <w:lang w:val="uk-UA"/>
        </w:rPr>
        <w:t>стадиях окисления</w:t>
      </w:r>
      <w:r w:rsidR="009A5094" w:rsidRPr="00026E90">
        <w:rPr>
          <w:lang w:val="uk-UA"/>
        </w:rPr>
        <w:t xml:space="preserve"> </w:t>
      </w:r>
      <w:r w:rsidRPr="00026E90">
        <w:rPr>
          <w:lang w:val="uk-UA"/>
        </w:rPr>
        <w:t>молекулы глюкозы</w:t>
      </w:r>
    </w:p>
    <w:tbl>
      <w:tblPr>
        <w:tblW w:w="879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550"/>
        <w:gridCol w:w="3120"/>
      </w:tblGrid>
      <w:tr w:rsidR="00A335AF" w:rsidRPr="00AC65D2" w:rsidTr="00AC65D2">
        <w:trPr>
          <w:trHeight w:val="326"/>
        </w:trPr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Стадия окисления</w:t>
            </w:r>
          </w:p>
        </w:tc>
        <w:tc>
          <w:tcPr>
            <w:tcW w:w="255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Аккумуляция энергии</w:t>
            </w:r>
          </w:p>
        </w:tc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Выход АТФ</w:t>
            </w:r>
          </w:p>
        </w:tc>
      </w:tr>
      <w:tr w:rsidR="00A335AF" w:rsidRPr="00AC65D2" w:rsidTr="00AC65D2">
        <w:trPr>
          <w:trHeight w:val="662"/>
        </w:trPr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Гликолиз</w:t>
            </w:r>
          </w:p>
        </w:tc>
        <w:tc>
          <w:tcPr>
            <w:tcW w:w="255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4АТФ образуется 2АТФ используется 2НАДН,</w:t>
            </w:r>
          </w:p>
        </w:tc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2АТФ накапливается 6АТФ</w:t>
            </w:r>
          </w:p>
        </w:tc>
      </w:tr>
      <w:tr w:rsidR="00A335AF" w:rsidRPr="00AC65D2" w:rsidTr="00AC65D2">
        <w:trPr>
          <w:trHeight w:val="490"/>
        </w:trPr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Превращение ПВК в ацетил-КоА</w:t>
            </w:r>
          </w:p>
        </w:tc>
        <w:tc>
          <w:tcPr>
            <w:tcW w:w="255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2НАДНг</w:t>
            </w:r>
          </w:p>
        </w:tc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6АТФ</w:t>
            </w:r>
          </w:p>
        </w:tc>
      </w:tr>
      <w:tr w:rsidR="00A335AF" w:rsidRPr="00AC65D2" w:rsidTr="00AC65D2">
        <w:trPr>
          <w:trHeight w:val="845"/>
        </w:trPr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В цикле лимонной кислоты и окислительном фосфорилировании</w:t>
            </w:r>
          </w:p>
        </w:tc>
        <w:tc>
          <w:tcPr>
            <w:tcW w:w="255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6НАДН2 2ФАДН2 2ГТФ</w:t>
            </w:r>
          </w:p>
        </w:tc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18АТФ 4АТФ 2АТФ</w:t>
            </w:r>
          </w:p>
        </w:tc>
      </w:tr>
      <w:tr w:rsidR="00A335AF" w:rsidRPr="00AC65D2" w:rsidTr="00AC65D2">
        <w:trPr>
          <w:trHeight w:val="346"/>
        </w:trPr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Общий выход АТФ</w:t>
            </w:r>
          </w:p>
        </w:tc>
        <w:tc>
          <w:tcPr>
            <w:tcW w:w="255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3120" w:type="dxa"/>
          </w:tcPr>
          <w:p w:rsidR="00A335AF" w:rsidRPr="00AC65D2" w:rsidRDefault="00A335AF" w:rsidP="00AC65D2">
            <w:pPr>
              <w:pStyle w:val="a9"/>
              <w:ind w:firstLine="0"/>
              <w:jc w:val="left"/>
              <w:rPr>
                <w:sz w:val="20"/>
                <w:lang w:val="uk-UA"/>
              </w:rPr>
            </w:pPr>
            <w:r w:rsidRPr="00AC65D2">
              <w:rPr>
                <w:sz w:val="20"/>
                <w:lang w:val="uk-UA"/>
              </w:rPr>
              <w:t>38АТФ</w:t>
            </w:r>
          </w:p>
        </w:tc>
      </w:tr>
    </w:tbl>
    <w:p w:rsidR="008B175A" w:rsidRPr="00026E90" w:rsidRDefault="008B175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Однако в мышечной и нервной тканях 2 молекулы НАДН2, которые образуются в цитоплазме в процессе гликолиза, сами в митохондрии не поступают, а передают водород на переносчик ФАД, поэтому в дыхательную цепь водород уже передается от 2 ФАДН2, что сопровождается образованием не </w:t>
      </w:r>
      <w:r w:rsidR="008B175A" w:rsidRPr="00026E90">
        <w:rPr>
          <w:lang w:val="uk-UA"/>
        </w:rPr>
        <w:t>6</w:t>
      </w:r>
      <w:r w:rsidRPr="00026E90">
        <w:rPr>
          <w:lang w:val="uk-UA"/>
        </w:rPr>
        <w:t xml:space="preserve"> АТФ, а только 4 АТФ. Поэтому в скелетных мышцах при полном окислении молекулы глюкозы образуется 36 АТФ.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Аэробный метаболизм глюкозы по накоплению АТФ в 19 (18) раз более эффективен, чем анаэробный. Он имеет большой коэффициент полезного действия (около 45%), так как из 2880 кДж свободной энергии окисления глюкозы 1311 кДж аккумулируется в АТФ. Аэробное окисление углеводов — основной механизм энергообеспечения аэробной мышечной работы в течение нескольких часов.</w:t>
      </w:r>
    </w:p>
    <w:p w:rsidR="00A335AF" w:rsidRPr="00026E90" w:rsidRDefault="008B175A" w:rsidP="00026E90">
      <w:pPr>
        <w:pStyle w:val="a9"/>
        <w:rPr>
          <w:lang w:val="uk-UA"/>
        </w:rPr>
      </w:pPr>
      <w:r w:rsidRPr="00026E90">
        <w:rPr>
          <w:lang w:val="uk-UA"/>
        </w:rPr>
        <w:t>Пентозный цик</w:t>
      </w:r>
      <w:r w:rsidR="00A335AF" w:rsidRPr="00026E90">
        <w:rPr>
          <w:lang w:val="uk-UA"/>
        </w:rPr>
        <w:t>л окисления углево</w:t>
      </w:r>
      <w:r w:rsidRPr="00026E90">
        <w:rPr>
          <w:lang w:val="uk-UA"/>
        </w:rPr>
        <w:t>д</w:t>
      </w:r>
      <w:r w:rsidR="00A335AF" w:rsidRPr="00026E90">
        <w:rPr>
          <w:lang w:val="uk-UA"/>
        </w:rPr>
        <w:t>ов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некоторых тканях организма (печени, эритроцитах, жировой ткани) возможен и другой аэробный путь прямого окисления углеводов, который называется пентозным циклом. В этом цикле накапливается энергия в виде НАДФН2, которая используется в биосинтетических процессах, а также образуются пентозы (рибоза и др.), необходимые для синтеза нуклеотидов (АТФ, НАД, ФАД, нуклеиновые кислоты), и глицериновый альдегид, который может превращаться в пировиноградную кислоту или включаться в гликолиз. Суммарное уравнение пентозного цикла имеет следующий вид:</w:t>
      </w:r>
    </w:p>
    <w:p w:rsidR="008B175A" w:rsidRPr="00026E90" w:rsidRDefault="008B175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6 гл</w:t>
      </w:r>
      <w:r w:rsidR="008B175A" w:rsidRPr="00026E90">
        <w:rPr>
          <w:lang w:val="uk-UA"/>
        </w:rPr>
        <w:t>ю</w:t>
      </w:r>
      <w:r w:rsidRPr="00026E90">
        <w:rPr>
          <w:lang w:val="uk-UA"/>
        </w:rPr>
        <w:t>козо-6-фосфат + 12НАДФ + 7Н2О</w:t>
      </w:r>
      <w:r w:rsidR="008B175A" w:rsidRPr="00026E90">
        <w:rPr>
          <w:lang w:val="uk-UA"/>
        </w:rPr>
        <w:t>----------</w:t>
      </w:r>
      <w:r w:rsidRPr="00026E90">
        <w:rPr>
          <w:lang w:val="uk-UA"/>
        </w:rPr>
        <w:t>5 глюкозо-6-фосфат + 12НАДФН2 + 6СО2 + Н3РО4</w:t>
      </w:r>
    </w:p>
    <w:p w:rsidR="008B175A" w:rsidRPr="00026E90" w:rsidRDefault="008B175A" w:rsidP="00026E90">
      <w:pPr>
        <w:pStyle w:val="a9"/>
        <w:rPr>
          <w:lang w:val="uk-UA"/>
        </w:rPr>
      </w:pPr>
    </w:p>
    <w:p w:rsidR="00026E90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процессе этого цикла молекула глюкозо-6-фосфата полностью окисляется до СО2.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Глюконеогенез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Процесс новообразования глюкозы в тканях организма из веществ неуглеводной природы называется глюконеогенезом. Глюкоза может синтезироваться из пировиноградной и молочной кислот, а также из ацетил-КоА, глицерина и аминокислот. Все они, кроме глицерина, проходят через стадию образования пировиноградной кислоты. Многие реакции глюконеогенеза представляют собой</w:t>
      </w:r>
      <w:r w:rsidR="00BD1A4C" w:rsidRPr="00026E90">
        <w:rPr>
          <w:lang w:val="uk-UA"/>
        </w:rPr>
        <w:t xml:space="preserve"> обращение соответствующих реак</w:t>
      </w:r>
      <w:r w:rsidRPr="00026E90">
        <w:rPr>
          <w:lang w:val="uk-UA"/>
        </w:rPr>
        <w:t>ций, имеющих место в процессе гликол</w:t>
      </w:r>
      <w:r w:rsidR="00BD1A4C" w:rsidRPr="00026E90">
        <w:rPr>
          <w:lang w:val="uk-UA"/>
        </w:rPr>
        <w:t>иза. Однако имеются дополнитель</w:t>
      </w:r>
      <w:r w:rsidRPr="00026E90">
        <w:rPr>
          <w:lang w:val="uk-UA"/>
        </w:rPr>
        <w:t>ные обходные реакции, например образование фосфоенолпировиноградной и пировиноградной кислот.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Процесс новообразования глюкозы </w:t>
      </w:r>
      <w:r w:rsidR="00BD1A4C" w:rsidRPr="00026E90">
        <w:rPr>
          <w:lang w:val="uk-UA"/>
        </w:rPr>
        <w:t>активно протекает в печени, поч</w:t>
      </w:r>
      <w:r w:rsidRPr="00026E90">
        <w:rPr>
          <w:lang w:val="uk-UA"/>
        </w:rPr>
        <w:t>ках, а при физических нагрузках — и в скелетных мышцах. Благодаря этому процессу предотвращается резкое снижение уровня глюкозы в крови и гликогена в печени (например, при длительной мышечной работе).</w:t>
      </w: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Важное значение в восстановлении </w:t>
      </w:r>
      <w:r w:rsidR="00BD1A4C" w:rsidRPr="00026E90">
        <w:rPr>
          <w:lang w:val="uk-UA"/>
        </w:rPr>
        <w:t>уровня глюкозы и гликогена в пе</w:t>
      </w:r>
      <w:r w:rsidRPr="00026E90">
        <w:rPr>
          <w:lang w:val="uk-UA"/>
        </w:rPr>
        <w:t>чени и скелетных мышцах имеет процесс превращения молочной кислоты в глюкозу, который называется циклом Кори. Постепенное превращение многих аминокислот через аминокислоту аланин в молекулы глюкозы обеспечивает также другой цикл — глюкозоаланиновый (рис. 7).</w:t>
      </w:r>
    </w:p>
    <w:p w:rsidR="00352A45" w:rsidRPr="00026E90" w:rsidRDefault="00352A45" w:rsidP="00026E90">
      <w:pPr>
        <w:pStyle w:val="a9"/>
        <w:rPr>
          <w:lang w:val="uk-UA"/>
        </w:rPr>
      </w:pPr>
    </w:p>
    <w:p w:rsidR="008B175A" w:rsidRPr="00026E90" w:rsidRDefault="00F145D5" w:rsidP="005E6D15">
      <w:pPr>
        <w:pStyle w:val="a9"/>
        <w:ind w:firstLine="0"/>
        <w:rPr>
          <w:lang w:val="uk-UA"/>
        </w:rPr>
      </w:pPr>
      <w:r>
        <w:rPr>
          <w:lang w:val="uk-UA"/>
        </w:rPr>
        <w:pict>
          <v:shape id="_x0000_i1046" type="#_x0000_t75" style="width:459pt;height:310.5pt;mso-position-horizontal-relative:char;mso-position-vertical-relative:line">
            <v:imagedata r:id="rId30" o:title="" cropbottom="6195f" gain="86232f" blacklevel="-3932f"/>
          </v:shape>
        </w:pict>
      </w:r>
    </w:p>
    <w:p w:rsidR="008B175A" w:rsidRPr="00026E90" w:rsidRDefault="008B175A" w:rsidP="00026E90">
      <w:pPr>
        <w:pStyle w:val="a9"/>
        <w:rPr>
          <w:lang w:val="uk-UA"/>
        </w:rPr>
      </w:pPr>
      <w:r w:rsidRPr="00026E90">
        <w:rPr>
          <w:lang w:val="uk-UA"/>
        </w:rPr>
        <w:t>Рис. 7. Цикл молочной кислоты (цикл Кори) и глюкозоаланиновый цикл</w:t>
      </w:r>
    </w:p>
    <w:p w:rsidR="008B175A" w:rsidRPr="00026E90" w:rsidRDefault="008B175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Особенность этих циклов заключается в том, что молочная кислота и аланин, образуясь в скелетных мышцах, кровью транспортируются в печень, где превращаются в глюкозу. Это энергозависимый процесс. Из печени глюкоза поступает в кровь и сно</w:t>
      </w:r>
      <w:r w:rsidR="00BD1A4C" w:rsidRPr="00026E90">
        <w:rPr>
          <w:lang w:val="uk-UA"/>
        </w:rPr>
        <w:t>ва используется мышцами для вос</w:t>
      </w:r>
      <w:r w:rsidRPr="00026E90">
        <w:rPr>
          <w:lang w:val="uk-UA"/>
        </w:rPr>
        <w:t>становления запасов гликогена. Данный</w:t>
      </w:r>
      <w:r w:rsidR="00BD1A4C" w:rsidRPr="00026E90">
        <w:rPr>
          <w:lang w:val="uk-UA"/>
        </w:rPr>
        <w:t xml:space="preserve"> процесс имеет существенное зна</w:t>
      </w:r>
      <w:r w:rsidRPr="00026E90">
        <w:rPr>
          <w:lang w:val="uk-UA"/>
        </w:rPr>
        <w:t>чение в организме при мышечной деятел</w:t>
      </w:r>
      <w:r w:rsidR="00BD1A4C" w:rsidRPr="00026E90">
        <w:rPr>
          <w:lang w:val="uk-UA"/>
        </w:rPr>
        <w:t>ьности. Благодаря ему предот</w:t>
      </w:r>
      <w:r w:rsidRPr="00026E90">
        <w:rPr>
          <w:lang w:val="uk-UA"/>
        </w:rPr>
        <w:t>вращается резкое снижение запасов гл</w:t>
      </w:r>
      <w:r w:rsidR="00BD1A4C" w:rsidRPr="00026E90">
        <w:rPr>
          <w:lang w:val="uk-UA"/>
        </w:rPr>
        <w:t>икогена в мышцах и уровня глюко</w:t>
      </w:r>
      <w:r w:rsidRPr="00026E90">
        <w:rPr>
          <w:lang w:val="uk-UA"/>
        </w:rPr>
        <w:t>зы в крови.</w:t>
      </w:r>
    </w:p>
    <w:p w:rsidR="00994C53" w:rsidRPr="00026E90" w:rsidRDefault="00994C53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7. Обмен углеводов</w:t>
      </w:r>
      <w:r w:rsidR="008B175A" w:rsidRPr="00026E90">
        <w:rPr>
          <w:lang w:val="uk-UA"/>
        </w:rPr>
        <w:t xml:space="preserve"> </w:t>
      </w:r>
      <w:r w:rsidRPr="00026E90">
        <w:rPr>
          <w:lang w:val="uk-UA"/>
        </w:rPr>
        <w:t>при мышечной деятельности</w:t>
      </w:r>
    </w:p>
    <w:p w:rsidR="008B175A" w:rsidRPr="00026E90" w:rsidRDefault="008B175A" w:rsidP="00026E90">
      <w:pPr>
        <w:pStyle w:val="a9"/>
        <w:rPr>
          <w:lang w:val="uk-UA"/>
        </w:rPr>
      </w:pPr>
    </w:p>
    <w:p w:rsidR="00A335AF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Гликоген мышц и глюкоза крови явля</w:t>
      </w:r>
      <w:r w:rsidR="007078D2" w:rsidRPr="00026E90">
        <w:rPr>
          <w:lang w:val="uk-UA"/>
        </w:rPr>
        <w:t>ются важным субстратом для обра</w:t>
      </w:r>
      <w:r w:rsidRPr="00026E90">
        <w:rPr>
          <w:lang w:val="uk-UA"/>
        </w:rPr>
        <w:t xml:space="preserve">зования АТФ в сокращающихся мышцах при продолжительных физических нагрузках субмаксимальной и большой мощности, например при беге на 400, 800, 1000 и </w:t>
      </w:r>
      <w:smartTag w:uri="urn:schemas-microsoft-com:office:smarttags" w:element="metricconverter">
        <w:smartTagPr>
          <w:attr w:name="ProductID" w:val="10 000 м"/>
        </w:smartTagPr>
        <w:r w:rsidRPr="00026E90">
          <w:rPr>
            <w:lang w:val="uk-UA"/>
          </w:rPr>
          <w:t>10 000 м</w:t>
        </w:r>
      </w:smartTag>
      <w:r w:rsidRPr="00026E90">
        <w:rPr>
          <w:lang w:val="uk-UA"/>
        </w:rPr>
        <w:t>. Длительност</w:t>
      </w:r>
      <w:r w:rsidR="007078D2" w:rsidRPr="00026E90">
        <w:rPr>
          <w:lang w:val="uk-UA"/>
        </w:rPr>
        <w:t>ь работы зависит от запасов гли</w:t>
      </w:r>
      <w:r w:rsidRPr="00026E90">
        <w:rPr>
          <w:lang w:val="uk-UA"/>
        </w:rPr>
        <w:t>когена в скелетных мышцах (рис. 8, а).</w:t>
      </w:r>
    </w:p>
    <w:p w:rsidR="005E6D15" w:rsidRPr="00026E90" w:rsidRDefault="005E6D15" w:rsidP="00026E90">
      <w:pPr>
        <w:pStyle w:val="a9"/>
        <w:rPr>
          <w:lang w:val="uk-UA"/>
        </w:rPr>
      </w:pPr>
    </w:p>
    <w:p w:rsidR="008B175A" w:rsidRPr="00026E90" w:rsidRDefault="00F145D5" w:rsidP="00026E90">
      <w:pPr>
        <w:pStyle w:val="a9"/>
        <w:rPr>
          <w:lang w:val="uk-UA"/>
        </w:rPr>
      </w:pPr>
      <w:r>
        <w:rPr>
          <w:lang w:val="uk-UA"/>
        </w:rPr>
        <w:pict>
          <v:shape id="_x0000_i1047" type="#_x0000_t75" style="width:365.25pt;height:366.75pt">
            <v:imagedata r:id="rId31" o:title=""/>
          </v:shape>
        </w:pict>
      </w:r>
    </w:p>
    <w:p w:rsidR="008B175A" w:rsidRPr="00026E90" w:rsidRDefault="008B175A" w:rsidP="00026E90">
      <w:pPr>
        <w:pStyle w:val="a9"/>
        <w:rPr>
          <w:lang w:val="uk-UA"/>
        </w:rPr>
      </w:pP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физических нагрузках усиливается распад гликогена (мобилизация) и окисление глюкозы (гликогенолиз) в мышечных волокнах. Скорость распада его зависит от интенсивности физических нагрузок (рис. 8, б). При неинтенсивной велоэргометрическои нагрузке (30 % МПК) запасы гликогена в широкой мышце г</w:t>
      </w:r>
      <w:r w:rsidR="008B175A" w:rsidRPr="00026E90">
        <w:rPr>
          <w:lang w:val="uk-UA"/>
        </w:rPr>
        <w:t>олени снижаются только на 20—30</w:t>
      </w:r>
      <w:r w:rsidRPr="00026E90">
        <w:rPr>
          <w:lang w:val="uk-UA"/>
        </w:rPr>
        <w:t>% в течение двух часов работы, тогда</w:t>
      </w:r>
      <w:r w:rsidR="008B175A" w:rsidRPr="00026E90">
        <w:rPr>
          <w:lang w:val="uk-UA"/>
        </w:rPr>
        <w:t xml:space="preserve"> как при интенсивной работе (60% МПК) — на 80</w:t>
      </w:r>
      <w:r w:rsidRPr="00026E90">
        <w:rPr>
          <w:lang w:val="uk-UA"/>
        </w:rPr>
        <w:t>%.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Гликоген в мышцах наиболее быстро распадается в первые минуты мышечной работы. При длительной работе скорость распада гликогена в мышцах снижается из-за уменьшения его запасов.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Скорость распада гликогена или мобилизации глюкозы по-разному изменяется в быстросокращающихся (БС) и медленносокращающихся (МС)</w:t>
      </w:r>
      <w:r w:rsidR="008B175A" w:rsidRPr="00026E90">
        <w:rPr>
          <w:lang w:val="uk-UA"/>
        </w:rPr>
        <w:t xml:space="preserve"> </w:t>
      </w:r>
      <w:r w:rsidRPr="00026E90">
        <w:rPr>
          <w:lang w:val="uk-UA"/>
        </w:rPr>
        <w:t>типах мышечных волокон под воздействием физических нагрузок различной мощности (рис. 8, в). Так, при средней мощности работы (в преде</w:t>
      </w:r>
      <w:r w:rsidR="008B175A" w:rsidRPr="00026E90">
        <w:rPr>
          <w:lang w:val="uk-UA"/>
        </w:rPr>
        <w:t>лах 60—75</w:t>
      </w:r>
      <w:r w:rsidRPr="00026E90">
        <w:rPr>
          <w:lang w:val="uk-UA"/>
        </w:rPr>
        <w:t>% МПК) усиление распада гликогена происходит в медленно-сокращающихся мышечных волокнах, а с увеличением мощности физических нагрузок — в быстросокращающихся, у которых активность ферментов гликогенолиза выше, чем у медленносокращающихся.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Усиление мобилизации углеводов обусловлено повышением активности ферментов,- катализирующих реакции распада и синтеза гликогена. При отдельных видах мышечной работы активность гликогенфосфорилазы в мышцах нижних конечностей увеличивается в 2,4 раза, а гликогенсинтетазы — почти в 2 раза. Степень изменения активности ферментов зависит от длительности, интенсивности и типа нагрузки. Регулируется активность этих ферментов многими механизмами, ё том </w:t>
      </w:r>
      <w:r w:rsidR="00994C53" w:rsidRPr="00026E90">
        <w:rPr>
          <w:lang w:val="uk-UA"/>
        </w:rPr>
        <w:t>числе гормонами (адрена</w:t>
      </w:r>
      <w:r w:rsidRPr="00026E90">
        <w:rPr>
          <w:lang w:val="uk-UA"/>
        </w:rPr>
        <w:t xml:space="preserve">лин), циклическим АМФ, ионами Са2+, </w:t>
      </w:r>
      <w:r w:rsidR="00994C53" w:rsidRPr="00026E90">
        <w:rPr>
          <w:lang w:val="uk-UA"/>
        </w:rPr>
        <w:t>обмен которых изменяется при мы</w:t>
      </w:r>
      <w:r w:rsidRPr="00026E90">
        <w:rPr>
          <w:lang w:val="uk-UA"/>
        </w:rPr>
        <w:t>шечной деятельности. Систематическая мышечная деятельность приводит к увеличению концентрации гликогена и активности ферментов его обмена в мышцах, что улучшает их энергетический обмен при физических нагрузках.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Для процессов энергообразования мышцы используют также глюкозу крови. В состоянии покоя они поглощают около 20% общего количества глюкозы, поступившей в кровь, а при нагрузке мощностью 60% МПК — более 80 % глюкозы крови. Связано это с усилением ее доставки кровотоком, повышением скорости транспорта через мембраны мышц и утилизации мышцами.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 xml:space="preserve">На степень потребления мышцами глюкозы крови влияет вид выполняемой нагрузки, уровень тренированности, питание, половые особенности, метаболическое состояние организма. Высокий уровень гликогена в мышцах, что характерно для высокотренированных спортсменов на выносливость, а также повышенное содержание свободных жирных кислот в крови снижают потребление мышцами </w:t>
      </w:r>
      <w:r w:rsidR="00994C53" w:rsidRPr="00026E90">
        <w:rPr>
          <w:lang w:val="uk-UA"/>
        </w:rPr>
        <w:t>глюкозы крови. Гипоксия стимули</w:t>
      </w:r>
      <w:r w:rsidRPr="00026E90">
        <w:rPr>
          <w:lang w:val="uk-UA"/>
        </w:rPr>
        <w:t>рует поступление глюкозы в скелетные</w:t>
      </w:r>
      <w:r w:rsidR="00994C53" w:rsidRPr="00026E90">
        <w:rPr>
          <w:lang w:val="uk-UA"/>
        </w:rPr>
        <w:t xml:space="preserve"> мышцы. У женщин распад гликоге</w:t>
      </w:r>
      <w:r w:rsidRPr="00026E90">
        <w:rPr>
          <w:lang w:val="uk-UA"/>
        </w:rPr>
        <w:t>на и окисление глюкозы при мышечной работе менее выражены, чем у мужчин.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мышечной деятельности возрастает мобилизация глюкозы из печени, где она депонируется в виде гликогена. Гликоген распадается до глюкозы, которая выходит в кровь, что препятствует развитию гипогликемии. Выход глюкозы из печени в кровь усиливается в 2—3 раза при мышечной деятельности умеренной интенсивности и в 7—10 раз — при напряженной работе. Высокий уровень глюкозы в крови благодаря гомеостатической функции печени при мышечной деятельности поддерживается до тех пор, пока в печени не исчерпается запас гликогена. За счет запасов гликогена печени мышцы могут выполнять работу большой мощности в течение 20—40 мин.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При напряженной мышечной работе</w:t>
      </w:r>
      <w:r w:rsidR="00994C53" w:rsidRPr="00026E90">
        <w:rPr>
          <w:lang w:val="uk-UA"/>
        </w:rPr>
        <w:t xml:space="preserve"> запас гликогена в печени сущес</w:t>
      </w:r>
      <w:r w:rsidRPr="00026E90">
        <w:rPr>
          <w:lang w:val="uk-UA"/>
        </w:rPr>
        <w:t xml:space="preserve">твенно уменьшается уже через 1—2 </w:t>
      </w:r>
      <w:r w:rsidR="00994C53" w:rsidRPr="00026E90">
        <w:rPr>
          <w:lang w:val="uk-UA"/>
        </w:rPr>
        <w:t>ч, что приводит к снижению уров</w:t>
      </w:r>
      <w:r w:rsidRPr="00026E90">
        <w:rPr>
          <w:lang w:val="uk-UA"/>
        </w:rPr>
        <w:t>ня глюкозы в крови. С увеличением продолжительности работы определенный вклад в поддержание глюкозы крови вносит процесс глюконеогенеза.</w:t>
      </w:r>
    </w:p>
    <w:p w:rsidR="00A335AF" w:rsidRPr="00026E90" w:rsidRDefault="00A335AF" w:rsidP="00026E90">
      <w:pPr>
        <w:pStyle w:val="a9"/>
        <w:rPr>
          <w:lang w:val="uk-UA"/>
        </w:rPr>
      </w:pPr>
      <w:r w:rsidRPr="00026E90">
        <w:rPr>
          <w:lang w:val="uk-UA"/>
        </w:rPr>
        <w:t>В процессе глюконеогенеза, который активен в печени и почках, глюкоза синтезируется из аминокислот, глицерина, молочной и пировиноградной кислот, что предупреждает исчерпание гликогена в тканях. При этом вклад глюконеогенеза в поддержа</w:t>
      </w:r>
      <w:r w:rsidR="00994C53" w:rsidRPr="00026E90">
        <w:rPr>
          <w:lang w:val="uk-UA"/>
        </w:rPr>
        <w:t>ние глюкозы крови при кратковре</w:t>
      </w:r>
      <w:r w:rsidRPr="00026E90">
        <w:rPr>
          <w:lang w:val="uk-UA"/>
        </w:rPr>
        <w:t>менной работе незначительный (10—2</w:t>
      </w:r>
      <w:r w:rsidR="00994C53" w:rsidRPr="00026E90">
        <w:rPr>
          <w:lang w:val="uk-UA"/>
        </w:rPr>
        <w:t>0%), а при продолжительной рабо</w:t>
      </w:r>
      <w:r w:rsidRPr="00026E90">
        <w:rPr>
          <w:lang w:val="uk-UA"/>
        </w:rPr>
        <w:t>те (в течение нескольких часов) возрастает до 50% по отношению к общей глюкозе, образующейся в печени.</w:t>
      </w:r>
    </w:p>
    <w:p w:rsidR="00994C53" w:rsidRPr="00026E90" w:rsidRDefault="00994C53" w:rsidP="00026E90">
      <w:pPr>
        <w:pStyle w:val="a9"/>
        <w:rPr>
          <w:lang w:val="uk-UA"/>
        </w:rPr>
      </w:pPr>
    </w:p>
    <w:p w:rsidR="00E83ACE" w:rsidRPr="00026E90" w:rsidRDefault="005E6D15" w:rsidP="00026E90">
      <w:pPr>
        <w:pStyle w:val="a9"/>
        <w:rPr>
          <w:lang w:val="uk-UA"/>
        </w:rPr>
      </w:pPr>
      <w:r>
        <w:rPr>
          <w:lang w:val="uk-UA"/>
        </w:rPr>
        <w:br w:type="page"/>
      </w:r>
      <w:r w:rsidR="00E83ACE" w:rsidRPr="00026E90">
        <w:rPr>
          <w:lang w:val="uk-UA"/>
        </w:rPr>
        <w:t>Литература</w:t>
      </w:r>
    </w:p>
    <w:p w:rsidR="00520799" w:rsidRPr="00026E90" w:rsidRDefault="00520799" w:rsidP="00026E90">
      <w:pPr>
        <w:pStyle w:val="a9"/>
        <w:rPr>
          <w:lang w:val="uk-UA"/>
        </w:rPr>
      </w:pPr>
    </w:p>
    <w:p w:rsidR="00E83ACE" w:rsidRPr="00026E90" w:rsidRDefault="00E83ACE" w:rsidP="005E6D15">
      <w:pPr>
        <w:pStyle w:val="a9"/>
        <w:numPr>
          <w:ilvl w:val="0"/>
          <w:numId w:val="2"/>
        </w:numPr>
        <w:ind w:left="0" w:firstLine="0"/>
        <w:jc w:val="left"/>
        <w:rPr>
          <w:lang w:val="uk-UA"/>
        </w:rPr>
      </w:pPr>
      <w:r w:rsidRPr="00026E90">
        <w:rPr>
          <w:lang w:val="uk-UA"/>
        </w:rPr>
        <w:t>Волков, Н.И. Биохимия мышечной деятельности / Н.И.Волков, Э.Н.Несен, А.А.Осипенко, С.Н.Корсун. – К: Олимпийская литература, 2000. – 504 с.</w:t>
      </w:r>
    </w:p>
    <w:p w:rsidR="00E83ACE" w:rsidRPr="00026E90" w:rsidRDefault="00E83ACE" w:rsidP="005E6D15">
      <w:pPr>
        <w:pStyle w:val="a9"/>
        <w:numPr>
          <w:ilvl w:val="0"/>
          <w:numId w:val="2"/>
        </w:numPr>
        <w:ind w:left="0" w:firstLine="0"/>
        <w:jc w:val="left"/>
        <w:rPr>
          <w:lang w:val="uk-UA"/>
        </w:rPr>
      </w:pPr>
      <w:r w:rsidRPr="00026E90">
        <w:rPr>
          <w:lang w:val="uk-UA"/>
        </w:rPr>
        <w:t>Ленинджер, А. Основы биохимии / А.Ленинджер. – М.: Мир, 1985.</w:t>
      </w:r>
      <w:bookmarkStart w:id="0" w:name="_GoBack"/>
      <w:bookmarkEnd w:id="0"/>
    </w:p>
    <w:sectPr w:rsidR="00E83ACE" w:rsidRPr="00026E90" w:rsidSect="00026E90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031" w:rsidRDefault="00BB0031">
      <w:r>
        <w:separator/>
      </w:r>
    </w:p>
  </w:endnote>
  <w:endnote w:type="continuationSeparator" w:id="0">
    <w:p w:rsidR="00BB0031" w:rsidRDefault="00BB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031" w:rsidRDefault="00BB0031">
      <w:r>
        <w:separator/>
      </w:r>
    </w:p>
  </w:footnote>
  <w:footnote w:type="continuationSeparator" w:id="0">
    <w:p w:rsidR="00BB0031" w:rsidRDefault="00BB0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A33" w:rsidRDefault="00922A33" w:rsidP="007446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2A33" w:rsidRDefault="00922A33" w:rsidP="0082691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A33" w:rsidRDefault="00922A33" w:rsidP="007446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4080">
      <w:rPr>
        <w:rStyle w:val="a5"/>
        <w:noProof/>
      </w:rPr>
      <w:t>40</w:t>
    </w:r>
    <w:r>
      <w:rPr>
        <w:rStyle w:val="a5"/>
      </w:rPr>
      <w:fldChar w:fldCharType="end"/>
    </w:r>
  </w:p>
  <w:p w:rsidR="00922A33" w:rsidRDefault="00922A33" w:rsidP="0082691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53446"/>
    <w:multiLevelType w:val="hybridMultilevel"/>
    <w:tmpl w:val="22C0893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421429D"/>
    <w:multiLevelType w:val="hybridMultilevel"/>
    <w:tmpl w:val="8806EEF0"/>
    <w:lvl w:ilvl="0" w:tplc="12C8CC2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D84"/>
    <w:rsid w:val="0000332E"/>
    <w:rsid w:val="0002589C"/>
    <w:rsid w:val="00026E90"/>
    <w:rsid w:val="000800B0"/>
    <w:rsid w:val="00096515"/>
    <w:rsid w:val="000A6CE4"/>
    <w:rsid w:val="00133FBF"/>
    <w:rsid w:val="001714AE"/>
    <w:rsid w:val="00173356"/>
    <w:rsid w:val="00175053"/>
    <w:rsid w:val="001936FC"/>
    <w:rsid w:val="001B06A2"/>
    <w:rsid w:val="00254F1F"/>
    <w:rsid w:val="002709E5"/>
    <w:rsid w:val="0034212E"/>
    <w:rsid w:val="00352A45"/>
    <w:rsid w:val="003A16F8"/>
    <w:rsid w:val="003D71B5"/>
    <w:rsid w:val="003F3AC6"/>
    <w:rsid w:val="00412C7D"/>
    <w:rsid w:val="00434D3A"/>
    <w:rsid w:val="00453677"/>
    <w:rsid w:val="004624AB"/>
    <w:rsid w:val="00471135"/>
    <w:rsid w:val="004A45DB"/>
    <w:rsid w:val="00520799"/>
    <w:rsid w:val="0053672A"/>
    <w:rsid w:val="00570557"/>
    <w:rsid w:val="00580C90"/>
    <w:rsid w:val="005D5DA6"/>
    <w:rsid w:val="005E32E2"/>
    <w:rsid w:val="005E6D15"/>
    <w:rsid w:val="00601942"/>
    <w:rsid w:val="006D42F5"/>
    <w:rsid w:val="007078D2"/>
    <w:rsid w:val="00723E16"/>
    <w:rsid w:val="007446A6"/>
    <w:rsid w:val="007A1689"/>
    <w:rsid w:val="007F2AB9"/>
    <w:rsid w:val="007F3376"/>
    <w:rsid w:val="008007D4"/>
    <w:rsid w:val="0080326A"/>
    <w:rsid w:val="00826919"/>
    <w:rsid w:val="008427ED"/>
    <w:rsid w:val="00873CEB"/>
    <w:rsid w:val="008B175A"/>
    <w:rsid w:val="00922A33"/>
    <w:rsid w:val="00994C53"/>
    <w:rsid w:val="009A5094"/>
    <w:rsid w:val="009E00C8"/>
    <w:rsid w:val="00A335AF"/>
    <w:rsid w:val="00A63FB6"/>
    <w:rsid w:val="00A64080"/>
    <w:rsid w:val="00A96B1A"/>
    <w:rsid w:val="00AB3D66"/>
    <w:rsid w:val="00AC65D2"/>
    <w:rsid w:val="00AF6B72"/>
    <w:rsid w:val="00B17C4A"/>
    <w:rsid w:val="00B43FFE"/>
    <w:rsid w:val="00B4701E"/>
    <w:rsid w:val="00BA24F1"/>
    <w:rsid w:val="00BB0031"/>
    <w:rsid w:val="00BB665A"/>
    <w:rsid w:val="00BD1A4C"/>
    <w:rsid w:val="00C43119"/>
    <w:rsid w:val="00C50D84"/>
    <w:rsid w:val="00C625EE"/>
    <w:rsid w:val="00C8679D"/>
    <w:rsid w:val="00CC4E50"/>
    <w:rsid w:val="00D27AF3"/>
    <w:rsid w:val="00D60EF8"/>
    <w:rsid w:val="00D8308D"/>
    <w:rsid w:val="00DC01EE"/>
    <w:rsid w:val="00DE5245"/>
    <w:rsid w:val="00DF7946"/>
    <w:rsid w:val="00E83ACE"/>
    <w:rsid w:val="00EB7B36"/>
    <w:rsid w:val="00EF3371"/>
    <w:rsid w:val="00F145D5"/>
    <w:rsid w:val="00F26158"/>
    <w:rsid w:val="00F6496A"/>
    <w:rsid w:val="00FB4D33"/>
    <w:rsid w:val="00F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docId w15:val="{FDD0D607-403D-4720-B425-DFAFBC90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69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826919"/>
    <w:rPr>
      <w:rFonts w:cs="Times New Roman"/>
    </w:rPr>
  </w:style>
  <w:style w:type="table" w:styleId="a6">
    <w:name w:val="Table Grid"/>
    <w:basedOn w:val="a1"/>
    <w:uiPriority w:val="39"/>
    <w:rsid w:val="00D830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723E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customStyle="1" w:styleId="a9">
    <w:name w:val="А"/>
    <w:basedOn w:val="a"/>
    <w:qFormat/>
    <w:rsid w:val="00026E90"/>
    <w:pPr>
      <w:suppressAutoHyphens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7499</Words>
  <Characters>42749</Characters>
  <Application>Microsoft Office Word</Application>
  <DocSecurity>0</DocSecurity>
  <Lines>356</Lines>
  <Paragraphs>100</Paragraphs>
  <ScaleCrop>false</ScaleCrop>
  <Company/>
  <LinksUpToDate>false</LinksUpToDate>
  <CharactersWithSpaces>50148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 9</dc:title>
  <dc:subject/>
  <dc:creator>РИО</dc:creator>
  <cp:keywords/>
  <dc:description/>
  <cp:lastModifiedBy>admin</cp:lastModifiedBy>
  <cp:revision>2</cp:revision>
  <cp:lastPrinted>2008-10-30T09:01:00Z</cp:lastPrinted>
  <dcterms:created xsi:type="dcterms:W3CDTF">2014-03-29T07:42:00Z</dcterms:created>
  <dcterms:modified xsi:type="dcterms:W3CDTF">2014-03-29T07:42:00Z</dcterms:modified>
</cp:coreProperties>
</file>