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DCB" w:rsidRPr="001F240B" w:rsidRDefault="00AB1DCB" w:rsidP="001F240B">
      <w:pPr>
        <w:widowControl w:val="0"/>
        <w:autoSpaceDE w:val="0"/>
        <w:autoSpaceDN w:val="0"/>
        <w:adjustRightInd w:val="0"/>
        <w:spacing w:line="360" w:lineRule="auto"/>
        <w:ind w:firstLine="700"/>
        <w:rPr>
          <w:b/>
          <w:bCs/>
          <w:sz w:val="28"/>
          <w:szCs w:val="28"/>
        </w:rPr>
      </w:pPr>
      <w:r w:rsidRPr="001F240B">
        <w:rPr>
          <w:b/>
          <w:bCs/>
          <w:sz w:val="28"/>
          <w:szCs w:val="28"/>
        </w:rPr>
        <w:t>План</w:t>
      </w:r>
    </w:p>
    <w:p w:rsidR="00AB1DCB" w:rsidRPr="00E67098" w:rsidRDefault="00AB1DCB" w:rsidP="001F240B">
      <w:pPr>
        <w:widowControl w:val="0"/>
        <w:autoSpaceDE w:val="0"/>
        <w:autoSpaceDN w:val="0"/>
        <w:adjustRightInd w:val="0"/>
        <w:spacing w:line="360" w:lineRule="auto"/>
        <w:rPr>
          <w:sz w:val="28"/>
          <w:szCs w:val="28"/>
        </w:rPr>
      </w:pPr>
    </w:p>
    <w:p w:rsidR="00AB1DCB" w:rsidRPr="00E67098" w:rsidRDefault="00AB1DCB" w:rsidP="001F240B">
      <w:pPr>
        <w:widowControl w:val="0"/>
        <w:autoSpaceDE w:val="0"/>
        <w:autoSpaceDN w:val="0"/>
        <w:adjustRightInd w:val="0"/>
        <w:spacing w:line="360" w:lineRule="auto"/>
        <w:rPr>
          <w:sz w:val="28"/>
          <w:szCs w:val="28"/>
        </w:rPr>
      </w:pPr>
      <w:r w:rsidRPr="00E67098">
        <w:rPr>
          <w:sz w:val="28"/>
          <w:szCs w:val="28"/>
        </w:rPr>
        <w:t>Введение</w:t>
      </w:r>
    </w:p>
    <w:p w:rsidR="00AB1DCB" w:rsidRPr="001F240B" w:rsidRDefault="00295318" w:rsidP="001F240B">
      <w:pPr>
        <w:widowControl w:val="0"/>
        <w:autoSpaceDE w:val="0"/>
        <w:autoSpaceDN w:val="0"/>
        <w:adjustRightInd w:val="0"/>
        <w:spacing w:line="360" w:lineRule="auto"/>
        <w:rPr>
          <w:sz w:val="28"/>
          <w:szCs w:val="28"/>
        </w:rPr>
      </w:pPr>
      <w:r w:rsidRPr="00E67098">
        <w:rPr>
          <w:sz w:val="28"/>
          <w:szCs w:val="28"/>
        </w:rPr>
        <w:t>1</w:t>
      </w:r>
      <w:r w:rsidR="00AB1DCB" w:rsidRPr="00E67098">
        <w:rPr>
          <w:sz w:val="28"/>
          <w:szCs w:val="28"/>
        </w:rPr>
        <w:t xml:space="preserve"> Понятие и уголовно-правово</w:t>
      </w:r>
      <w:r w:rsidR="001F240B">
        <w:rPr>
          <w:sz w:val="28"/>
          <w:szCs w:val="28"/>
        </w:rPr>
        <w:t>е значение состава преступления</w:t>
      </w:r>
    </w:p>
    <w:p w:rsidR="00AB1DCB" w:rsidRPr="00E67098" w:rsidRDefault="00295318" w:rsidP="001F240B">
      <w:pPr>
        <w:widowControl w:val="0"/>
        <w:autoSpaceDE w:val="0"/>
        <w:autoSpaceDN w:val="0"/>
        <w:adjustRightInd w:val="0"/>
        <w:spacing w:line="360" w:lineRule="auto"/>
        <w:rPr>
          <w:sz w:val="28"/>
          <w:szCs w:val="28"/>
        </w:rPr>
      </w:pPr>
      <w:r w:rsidRPr="00E67098">
        <w:rPr>
          <w:sz w:val="28"/>
          <w:szCs w:val="28"/>
        </w:rPr>
        <w:t>2</w:t>
      </w:r>
      <w:r w:rsidR="00AB1DCB" w:rsidRPr="00E67098">
        <w:rPr>
          <w:sz w:val="28"/>
          <w:szCs w:val="28"/>
        </w:rPr>
        <w:t xml:space="preserve"> Элементы и признаки состава преступления</w:t>
      </w:r>
    </w:p>
    <w:p w:rsidR="00AB1DCB" w:rsidRPr="00E67098" w:rsidRDefault="00295318" w:rsidP="001F240B">
      <w:pPr>
        <w:pStyle w:val="ab"/>
        <w:spacing w:line="360" w:lineRule="auto"/>
        <w:rPr>
          <w:rFonts w:ascii="Times New Roman" w:hAnsi="Times New Roman" w:cs="Times New Roman"/>
          <w:sz w:val="28"/>
          <w:szCs w:val="28"/>
        </w:rPr>
      </w:pPr>
      <w:r w:rsidRPr="00E67098">
        <w:rPr>
          <w:rFonts w:ascii="Times New Roman" w:hAnsi="Times New Roman" w:cs="Times New Roman"/>
          <w:sz w:val="28"/>
          <w:szCs w:val="28"/>
        </w:rPr>
        <w:t>2</w:t>
      </w:r>
      <w:r w:rsidR="001F240B">
        <w:rPr>
          <w:rFonts w:ascii="Times New Roman" w:hAnsi="Times New Roman" w:cs="Times New Roman"/>
          <w:sz w:val="28"/>
          <w:szCs w:val="28"/>
        </w:rPr>
        <w:t>.1</w:t>
      </w:r>
      <w:r w:rsidR="00AB1DCB" w:rsidRPr="00E67098">
        <w:rPr>
          <w:rFonts w:ascii="Times New Roman" w:hAnsi="Times New Roman" w:cs="Times New Roman"/>
          <w:sz w:val="28"/>
          <w:szCs w:val="28"/>
        </w:rPr>
        <w:t xml:space="preserve"> Объект преступления</w:t>
      </w:r>
    </w:p>
    <w:p w:rsidR="00AB1DCB" w:rsidRPr="00E67098" w:rsidRDefault="00295318" w:rsidP="001F240B">
      <w:pPr>
        <w:pStyle w:val="ab"/>
        <w:spacing w:line="360" w:lineRule="auto"/>
        <w:rPr>
          <w:rFonts w:ascii="Times New Roman" w:hAnsi="Times New Roman" w:cs="Times New Roman"/>
          <w:sz w:val="28"/>
          <w:szCs w:val="28"/>
        </w:rPr>
      </w:pPr>
      <w:r w:rsidRPr="00E67098">
        <w:rPr>
          <w:rFonts w:ascii="Times New Roman" w:hAnsi="Times New Roman" w:cs="Times New Roman"/>
          <w:sz w:val="28"/>
          <w:szCs w:val="28"/>
        </w:rPr>
        <w:t>2</w:t>
      </w:r>
      <w:r w:rsidR="001F240B">
        <w:rPr>
          <w:rFonts w:ascii="Times New Roman" w:hAnsi="Times New Roman" w:cs="Times New Roman"/>
          <w:sz w:val="28"/>
          <w:szCs w:val="28"/>
        </w:rPr>
        <w:t>.2</w:t>
      </w:r>
      <w:r w:rsidR="00AB1DCB" w:rsidRPr="00E67098">
        <w:rPr>
          <w:rFonts w:ascii="Times New Roman" w:hAnsi="Times New Roman" w:cs="Times New Roman"/>
          <w:sz w:val="28"/>
          <w:szCs w:val="28"/>
        </w:rPr>
        <w:t xml:space="preserve"> Объективная сторона преступления</w:t>
      </w:r>
    </w:p>
    <w:p w:rsidR="00AB1DCB" w:rsidRPr="00E67098" w:rsidRDefault="00295318" w:rsidP="001F240B">
      <w:pPr>
        <w:pStyle w:val="ab"/>
        <w:spacing w:line="360" w:lineRule="auto"/>
        <w:rPr>
          <w:rFonts w:ascii="Times New Roman" w:hAnsi="Times New Roman" w:cs="Times New Roman"/>
          <w:sz w:val="28"/>
          <w:szCs w:val="28"/>
        </w:rPr>
      </w:pPr>
      <w:r w:rsidRPr="00E67098">
        <w:rPr>
          <w:rFonts w:ascii="Times New Roman" w:hAnsi="Times New Roman" w:cs="Times New Roman"/>
          <w:sz w:val="28"/>
          <w:szCs w:val="28"/>
        </w:rPr>
        <w:t>2</w:t>
      </w:r>
      <w:r w:rsidR="001F240B">
        <w:rPr>
          <w:rFonts w:ascii="Times New Roman" w:hAnsi="Times New Roman" w:cs="Times New Roman"/>
          <w:sz w:val="28"/>
          <w:szCs w:val="28"/>
        </w:rPr>
        <w:t>.3</w:t>
      </w:r>
      <w:r w:rsidR="00AB1DCB" w:rsidRPr="00E67098">
        <w:rPr>
          <w:rFonts w:ascii="Times New Roman" w:hAnsi="Times New Roman" w:cs="Times New Roman"/>
          <w:sz w:val="28"/>
          <w:szCs w:val="28"/>
        </w:rPr>
        <w:t xml:space="preserve"> Субъект преступления</w:t>
      </w:r>
    </w:p>
    <w:p w:rsidR="00AB1DCB" w:rsidRPr="00E67098" w:rsidRDefault="00295318" w:rsidP="001F240B">
      <w:pPr>
        <w:widowControl w:val="0"/>
        <w:autoSpaceDE w:val="0"/>
        <w:autoSpaceDN w:val="0"/>
        <w:adjustRightInd w:val="0"/>
        <w:spacing w:line="360" w:lineRule="auto"/>
        <w:rPr>
          <w:sz w:val="28"/>
          <w:szCs w:val="28"/>
        </w:rPr>
      </w:pPr>
      <w:r w:rsidRPr="00E67098">
        <w:rPr>
          <w:sz w:val="28"/>
          <w:szCs w:val="28"/>
        </w:rPr>
        <w:t>2</w:t>
      </w:r>
      <w:r w:rsidR="001F240B">
        <w:rPr>
          <w:sz w:val="28"/>
          <w:szCs w:val="28"/>
        </w:rPr>
        <w:t>.4</w:t>
      </w:r>
      <w:r w:rsidR="00AB1DCB" w:rsidRPr="00E67098">
        <w:rPr>
          <w:sz w:val="28"/>
          <w:szCs w:val="28"/>
        </w:rPr>
        <w:t xml:space="preserve"> Субъективная сторона</w:t>
      </w:r>
    </w:p>
    <w:p w:rsidR="00AB1DCB" w:rsidRPr="00E67098" w:rsidRDefault="00AB1DCB" w:rsidP="001F240B">
      <w:pPr>
        <w:widowControl w:val="0"/>
        <w:autoSpaceDE w:val="0"/>
        <w:autoSpaceDN w:val="0"/>
        <w:adjustRightInd w:val="0"/>
        <w:spacing w:line="360" w:lineRule="auto"/>
        <w:rPr>
          <w:sz w:val="28"/>
          <w:szCs w:val="28"/>
        </w:rPr>
      </w:pPr>
      <w:r w:rsidRPr="00E67098">
        <w:rPr>
          <w:sz w:val="28"/>
          <w:szCs w:val="28"/>
        </w:rPr>
        <w:t>Заключение</w:t>
      </w:r>
    </w:p>
    <w:p w:rsidR="001D6AC3" w:rsidRPr="00E67098" w:rsidRDefault="00AB1DCB" w:rsidP="001F240B">
      <w:pPr>
        <w:spacing w:line="360" w:lineRule="auto"/>
        <w:rPr>
          <w:kern w:val="36"/>
          <w:sz w:val="28"/>
          <w:szCs w:val="28"/>
        </w:rPr>
      </w:pPr>
      <w:r w:rsidRPr="00E67098">
        <w:rPr>
          <w:sz w:val="28"/>
          <w:szCs w:val="28"/>
        </w:rPr>
        <w:t>Библиография</w:t>
      </w:r>
    </w:p>
    <w:p w:rsidR="001D6AC3" w:rsidRPr="001F240B" w:rsidRDefault="001F240B" w:rsidP="001F240B">
      <w:pPr>
        <w:spacing w:line="360" w:lineRule="auto"/>
        <w:ind w:firstLine="709"/>
        <w:jc w:val="both"/>
        <w:rPr>
          <w:b/>
          <w:bCs/>
          <w:color w:val="000000"/>
          <w:kern w:val="36"/>
          <w:sz w:val="28"/>
          <w:szCs w:val="28"/>
        </w:rPr>
      </w:pPr>
      <w:r>
        <w:rPr>
          <w:b/>
          <w:bCs/>
          <w:kern w:val="36"/>
          <w:sz w:val="28"/>
          <w:szCs w:val="28"/>
          <w:lang w:val="en-US"/>
        </w:rPr>
        <w:br w:type="page"/>
      </w:r>
      <w:r w:rsidR="00AB1DCB" w:rsidRPr="001F240B">
        <w:rPr>
          <w:b/>
          <w:bCs/>
          <w:color w:val="000000"/>
          <w:kern w:val="36"/>
          <w:sz w:val="28"/>
          <w:szCs w:val="28"/>
        </w:rPr>
        <w:t>Введение</w:t>
      </w:r>
    </w:p>
    <w:p w:rsidR="00E413DB" w:rsidRPr="001F240B" w:rsidRDefault="00E413DB" w:rsidP="001F240B">
      <w:pPr>
        <w:spacing w:line="360" w:lineRule="auto"/>
        <w:ind w:firstLine="709"/>
        <w:jc w:val="both"/>
        <w:rPr>
          <w:color w:val="000000"/>
          <w:kern w:val="36"/>
          <w:sz w:val="28"/>
          <w:szCs w:val="28"/>
        </w:rPr>
      </w:pP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Уголовный закон установил единственное основание уголовной ответственности – это наличие в действии (бездействии) лица признаков состава преступления. Как известно, преступления, совершаемые в настоящее время, часто очень сложно отличить одно от другого. Их признаки практически идентичны, названия статей, предусматривающих ответственность за совершенные деяния очень схожи. И подчас следственные органы, суд заходят в тупик, пытаясь определить в совершенных деяниях признаки того или иного преступления. От их правильных и законных действий зависят судьбы многих людей, отбывающих наказание (либо находящихся под следствием), а также их близких.</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w:t>
      </w:r>
      <w:r w:rsidRPr="001F240B">
        <w:rPr>
          <w:rFonts w:ascii="Times New Roman" w:hAnsi="Times New Roman" w:cs="Times New Roman"/>
          <w:color w:val="000000"/>
          <w:sz w:val="28"/>
          <w:szCs w:val="28"/>
        </w:rPr>
        <w:tab/>
        <w:t>Одним из основных принципов Уголовного права является принцип гуманизма, заключающийся в том, что лицо, совершившее преступление не должно отбывать наказание больше положенного срока (или в худших условиях), чем на это указывает уголовно - правовая норма, иначе отбывание наказания превращается в пытку и напрямую нарушает конституционные права личности (в противоположенной ситуации нарушится принцип социальной справедливости). Именно для того, чтобы ни один из общеправовых принципов, а также прав и законных интересов личности не были нарушены, необходимо правильно квалифицировать преступные деяния по составу, в этом, и состоит актуальность данной курсовой работы, ведь ошибки в установлении состава преступления могут повлечь незаконное привлечение лица к уголовной ответственности.</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Данная курсовая работа посвящена одному из важнейших вопросов уголовного права – проблеме правильного установления состава преступления. Она состоит из трех глав.</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lang w:val="en-US"/>
        </w:rPr>
      </w:pPr>
      <w:r w:rsidRPr="001F240B">
        <w:rPr>
          <w:rFonts w:ascii="Times New Roman" w:hAnsi="Times New Roman" w:cs="Times New Roman"/>
          <w:color w:val="000000"/>
          <w:sz w:val="28"/>
          <w:szCs w:val="28"/>
        </w:rPr>
        <w:t>В первой главе данной работы рассматривается понятие и уголовно-правовое значение состава преступления в Российском уголовном праве.</w:t>
      </w:r>
      <w:r w:rsidR="001D6AC3" w:rsidRPr="001F240B">
        <w:rPr>
          <w:rFonts w:ascii="Times New Roman" w:hAnsi="Times New Roman" w:cs="Times New Roman"/>
          <w:color w:val="000000"/>
          <w:sz w:val="28"/>
          <w:szCs w:val="28"/>
        </w:rPr>
        <w:t xml:space="preserve">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Во второй главе мною </w:t>
      </w:r>
      <w:r w:rsidR="001175C6" w:rsidRPr="001F240B">
        <w:rPr>
          <w:rFonts w:ascii="Times New Roman" w:hAnsi="Times New Roman" w:cs="Times New Roman"/>
          <w:color w:val="000000"/>
          <w:sz w:val="28"/>
          <w:szCs w:val="28"/>
        </w:rPr>
        <w:t xml:space="preserve">подробно </w:t>
      </w:r>
      <w:r w:rsidRPr="001F240B">
        <w:rPr>
          <w:rFonts w:ascii="Times New Roman" w:hAnsi="Times New Roman" w:cs="Times New Roman"/>
          <w:color w:val="000000"/>
          <w:sz w:val="28"/>
          <w:szCs w:val="28"/>
        </w:rPr>
        <w:t xml:space="preserve">рассмотрены элементы и признаки состава преступления.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Целью данной курсовой работы является анализ уголовно-правовых аспектов данной тематики, изучение проблемных сторон определения состава преступления, с последующим внесением корректировок и дополнений для урегулирования возможных правовых пробелов в этой области.</w:t>
      </w:r>
    </w:p>
    <w:p w:rsidR="00E413DB" w:rsidRPr="001F240B" w:rsidRDefault="00E413DB" w:rsidP="001F240B">
      <w:pPr>
        <w:pStyle w:val="ab"/>
        <w:spacing w:line="360" w:lineRule="auto"/>
        <w:jc w:val="both"/>
        <w:rPr>
          <w:rFonts w:ascii="Times New Roman" w:hAnsi="Times New Roman" w:cs="Times New Roman"/>
          <w:color w:val="000000"/>
          <w:sz w:val="28"/>
          <w:szCs w:val="28"/>
          <w:lang w:val="en-US"/>
        </w:rPr>
      </w:pPr>
    </w:p>
    <w:p w:rsidR="00AB1DCB" w:rsidRPr="001F240B" w:rsidRDefault="001F240B" w:rsidP="001F240B">
      <w:pPr>
        <w:pStyle w:val="ab"/>
        <w:spacing w:line="360" w:lineRule="auto"/>
        <w:ind w:firstLine="700"/>
        <w:jc w:val="both"/>
        <w:rPr>
          <w:rFonts w:ascii="Times New Roman" w:hAnsi="Times New Roman" w:cs="Times New Roman"/>
          <w:b/>
          <w:bCs/>
          <w:color w:val="000000"/>
          <w:sz w:val="28"/>
          <w:szCs w:val="28"/>
        </w:rPr>
      </w:pPr>
      <w:r w:rsidRPr="001F240B">
        <w:rPr>
          <w:rFonts w:ascii="Times New Roman" w:hAnsi="Times New Roman" w:cs="Times New Roman"/>
          <w:color w:val="000000"/>
          <w:sz w:val="28"/>
          <w:szCs w:val="28"/>
        </w:rPr>
        <w:br w:type="page"/>
      </w:r>
      <w:r w:rsidRPr="001F240B">
        <w:rPr>
          <w:rFonts w:ascii="Times New Roman" w:hAnsi="Times New Roman" w:cs="Times New Roman"/>
          <w:b/>
          <w:bCs/>
          <w:color w:val="000000"/>
          <w:sz w:val="28"/>
          <w:szCs w:val="28"/>
        </w:rPr>
        <w:t xml:space="preserve">1 </w:t>
      </w:r>
      <w:r w:rsidR="00AB1DCB" w:rsidRPr="001F240B">
        <w:rPr>
          <w:rFonts w:ascii="Times New Roman" w:hAnsi="Times New Roman" w:cs="Times New Roman"/>
          <w:b/>
          <w:bCs/>
          <w:color w:val="000000"/>
          <w:sz w:val="28"/>
          <w:szCs w:val="28"/>
        </w:rPr>
        <w:t>Понятие и уголовно-правовое значение состава преступления</w:t>
      </w:r>
    </w:p>
    <w:p w:rsidR="00525AEE" w:rsidRPr="001F240B" w:rsidRDefault="00525AEE" w:rsidP="001F240B">
      <w:pPr>
        <w:pStyle w:val="ab"/>
        <w:spacing w:line="360" w:lineRule="auto"/>
        <w:ind w:firstLine="709"/>
        <w:jc w:val="both"/>
        <w:rPr>
          <w:rFonts w:ascii="Times New Roman" w:hAnsi="Times New Roman" w:cs="Times New Roman"/>
          <w:color w:val="000000"/>
          <w:sz w:val="28"/>
          <w:szCs w:val="28"/>
        </w:rPr>
      </w:pP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Состав преступления, являясь основанием уголовной ответственности, представляет собой юридическое основание – необходимый компонент, предпосылку, условие – квалификации любого преступления. Квалификация преступления, если ее определить в самом общем и сжатом виде как результат, - это фиксация тождества признаков фактически совершенного общественно опасного деяния признакам состава преступления.</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 теории уголовного права состав преступления определяется как совокупность или система объективных и субъективных признаков, характеризующих по уголовному закону общественно опасное деяние в качестве преступления.</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Состав преступления называется именно составом, потому что состоит из составных частей, которые именуются элементами. В составе преступления четыре элемента. В совокупности они представляют собой взаимосвязанную систему и располагаются в составе преступления в точно определенной последовательности, то есть каждый элемент занимает свое заранее отведенное ему место. Строго определенная последовательность обусловлена спецификой каждого элемента и связи между ними.</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Значение состава преступления многообразно. Оно неодинаково применительно к конкретному составу преступления и к общему понятию состава преступления. Конкретный состав преступления имеет преимущественно прикладное, практическое значение, а общее понятие состава преступления – фундаментально-прикладное, теоретико-практическое значение.</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Конкретный состав преступления имеет как социальное, так и уголовно-правовое значение. Общесоциальное значение заключается в том, что в совокупности признаков, образующей конкретный состав преступления, выражена отрицательная оценка обществом, государством и правом соответствующего поведения, то есть составов преступления – это норма-запрет, или антинорма поведения члена общества. Уголовно-правовое значение конкретного состава преступления определяется рядом моментов.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Во-первых, он представляет собой нормативную, преимущественно законодательную основу для уголовно-правовой оценки фактически совершенного деяния, в частности, для квалификации преступления. Конкретный состав преступления – это эталон, с которым сопоставляются признаки фактически содеянного.</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Во-вторых, конкретный состав преступления играет ведущую роль в процессе квалификации преступления. Юрист, осуществляющий этот процесс, сопоставляет признаки фактически совершенного деяния именно с соответствующими признаками конкретного состава преступления, и таким способом выбирает нужную, запрещающую содеянное норму, установленную Уголовным Кодексом Российской Федерации (УК РФ).</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В-третьих, правильное, соответствующее закону определение конкретного состава преступления и всех его признаков обеспечивает точную квалификацию преступления, понимаемую как результат, поскольку позволяет сопоставить указанные признаки с признаками фактически совершенного деяния, установить и юридически закрепить соответствие между теми и другими.</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В-четвертых, констатация тождества, с одной стороны, признаков конкретного состава преступления и, с другой – признаков фактически совершенного деяния, является одной из гарантий права лица, совершившего преступление, требовать квалификации его деяния точно в соответствии с законом.</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В-пятых, установление конкретного состава преступления и всех его признаков является предпосылкой соблюдения принципа законности при применении уголовно-правовых норм в следственной и судебной практике.</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Значение общего понятия состава преступления обусловлено относительно широким кругом обстоятельств. Основными из них являются следующие:</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1) Общее понятие состава преступления отражает правовую структуру любого конкретного состава преступления и закономерности построения как этого состава в целом, так и каждого из составляющих его элементов и признаков.</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2) Рассматриваемое понятие представляет собой теоретическую основу каждого отдельного конкретного состава преступления, его элементов и признаков, поскольку концентрирует свойственное им как общее, так и конкретное.</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3) Общее понятие состава преступления является научным фундаментом углубленного, конкретизированного познания каждого из элементов всех конкретных составов преступлений.</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4) Данное понятие – методологическая предпосылка рационального изучения и усвоения сути отдельных конкретных составов преступлений и их элементов и признаков.</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5) Это понятие представляет собой научную основу, обеспечивающую формирование и реализацию интеллектуального момента квалифицированного и цивилизованного правотворчества, состоящего как в определении, формулировании уголовно-правовых норм, так и в их совершенствовании.</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6) Общее понятие состава преступления создает теоретическую предпосылку для уяснения содержания конкретных составов преступлений, их элементов и признаков при применении уголовного закона на практике.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Отмеченное позволяет констатировать высокую степень значимости категорий конкретного состава преступления и общего понятия состава преступления как для правотворческой и правоприменительной практики, так и для теории уголовного права в целом.</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p>
    <w:p w:rsidR="00AB1DCB" w:rsidRPr="001F240B" w:rsidRDefault="001F240B" w:rsidP="001F240B">
      <w:pPr>
        <w:pStyle w:val="ab"/>
        <w:spacing w:line="360" w:lineRule="auto"/>
        <w:ind w:firstLine="700"/>
        <w:jc w:val="both"/>
        <w:rPr>
          <w:rFonts w:ascii="Times New Roman" w:hAnsi="Times New Roman" w:cs="Times New Roman"/>
          <w:b/>
          <w:bCs/>
          <w:color w:val="000000"/>
          <w:sz w:val="28"/>
          <w:szCs w:val="28"/>
        </w:rPr>
      </w:pPr>
      <w:r w:rsidRPr="001F240B">
        <w:rPr>
          <w:rFonts w:ascii="Times New Roman" w:hAnsi="Times New Roman" w:cs="Times New Roman"/>
          <w:color w:val="000000"/>
          <w:sz w:val="28"/>
          <w:szCs w:val="28"/>
        </w:rPr>
        <w:br w:type="page"/>
      </w:r>
      <w:r w:rsidRPr="001F240B">
        <w:rPr>
          <w:rFonts w:ascii="Times New Roman" w:hAnsi="Times New Roman" w:cs="Times New Roman"/>
          <w:b/>
          <w:bCs/>
          <w:color w:val="000000"/>
          <w:sz w:val="28"/>
          <w:szCs w:val="28"/>
        </w:rPr>
        <w:t xml:space="preserve">2 </w:t>
      </w:r>
      <w:r w:rsidR="00AB1DCB" w:rsidRPr="001F240B">
        <w:rPr>
          <w:rFonts w:ascii="Times New Roman" w:hAnsi="Times New Roman" w:cs="Times New Roman"/>
          <w:b/>
          <w:bCs/>
          <w:color w:val="000000"/>
          <w:sz w:val="28"/>
          <w:szCs w:val="28"/>
        </w:rPr>
        <w:t>Элементы и признаки состава преступления</w:t>
      </w:r>
    </w:p>
    <w:p w:rsidR="00525AEE" w:rsidRPr="001F240B" w:rsidRDefault="00525AEE" w:rsidP="001F240B">
      <w:pPr>
        <w:pStyle w:val="ab"/>
        <w:spacing w:line="360" w:lineRule="auto"/>
        <w:ind w:firstLine="709"/>
        <w:jc w:val="both"/>
        <w:rPr>
          <w:rFonts w:ascii="Times New Roman" w:hAnsi="Times New Roman" w:cs="Times New Roman"/>
          <w:color w:val="000000"/>
          <w:sz w:val="28"/>
          <w:szCs w:val="28"/>
        </w:rPr>
      </w:pP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Элементами состава преступления являются: 1) объект преступления, 2) объективная сторона преступления (состава преступления), 3) субъект преступления и 4) субъективная сторона преступления (состава преступления). В любом составе преступления обязательно должны быть все четыре элемента. Отсутствие какого-либо из них означает отсутствие и состава преступления в целом.</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По содержанию признаков, образующих эти элементы одно преступление отличается от другого (кража от грабежа). Каждый элемент состава преступления состоит из структурных единиц, которые в каждом определенном составе специфичны и неповторимы.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Существуют обязательные и факультативные признаки (элементы) состава преступления. Совокупность признаков необходимых для каждого состава преступления называют обязательной, а признаки, характеризующие не все составы преступления - факультативными. Вина лица (субъекта) - это обязательный признак для всех субъективных сторон составов преступлений, а орудие, место, время совершения преступления есть не во всех составах. </w:t>
      </w:r>
    </w:p>
    <w:p w:rsidR="00525AEE" w:rsidRPr="001F240B" w:rsidRDefault="00AB1DCB" w:rsidP="001F240B">
      <w:pPr>
        <w:pStyle w:val="ab"/>
        <w:spacing w:line="360" w:lineRule="auto"/>
        <w:ind w:firstLine="709"/>
        <w:jc w:val="both"/>
        <w:rPr>
          <w:rFonts w:ascii="Times New Roman" w:hAnsi="Times New Roman" w:cs="Times New Roman"/>
          <w:color w:val="000000"/>
          <w:sz w:val="28"/>
          <w:szCs w:val="28"/>
          <w:lang w:val="en-US"/>
        </w:rPr>
      </w:pPr>
      <w:r w:rsidRPr="001F240B">
        <w:rPr>
          <w:rFonts w:ascii="Times New Roman" w:hAnsi="Times New Roman" w:cs="Times New Roman"/>
          <w:color w:val="000000"/>
          <w:sz w:val="28"/>
          <w:szCs w:val="28"/>
        </w:rPr>
        <w:t xml:space="preserve">Также признаки составов преступлений могут подразделяться на конкретно-определенные и оценочные. Конкретно-определенные признаки - это признаки, четко называющие то или иное деяние, определяющие его как преступление. Например, ст.152 УК РФ, в ней расшифровывается понятие “торговля несовершеннолетними” как “купля-продажа несовершеннолетнего либо совершение иных сделок в отношении несовершеннолетнего в форме его передачи и завладения им”. Или ст.293 УК РФ “Халатность”, т.е. неисполнение или ненадлежащее исполнение должностными лицом своих обязанностей вследствие недобросовестного или небрежного отношения к службе, если это повлекло существенное нарушение прав и законных интересов граждан или организации. </w:t>
      </w:r>
      <w:r w:rsidR="00E85B3C" w:rsidRPr="001F240B">
        <w:rPr>
          <w:rFonts w:ascii="Times New Roman" w:hAnsi="Times New Roman" w:cs="Times New Roman"/>
          <w:color w:val="000000"/>
          <w:sz w:val="28"/>
          <w:szCs w:val="28"/>
        </w:rPr>
        <w:t>Оценочные же признаки включают в себя такие понятия как “задолженность в крупном размере (ст.177 УК РФ), либо “ крупный ущерб” (ст.180 УК РФ), либо “корыстная заинтересованность и значительный ущерб” (ст.182 УК РФ).</w:t>
      </w:r>
    </w:p>
    <w:p w:rsidR="00E85B3C" w:rsidRPr="001F240B" w:rsidRDefault="00E85B3C"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Фундаментальная функция означает, что состав преступления является единственным основанием, фундаментом наступления уголовной ответственности. Это означает, что любое другое поведение, не содержащее признаков преступления, не может служить основанием уголовной ответственности; состав преступления является достаточным для наступления уголовной ответственности, а так как ответственность наступает по определенной статье Особенной части УК РФ, то именно в этом смысле состав преступления следует считать и юридическим основанием квалификации преступлений.</w:t>
      </w:r>
    </w:p>
    <w:p w:rsidR="00E85B3C" w:rsidRPr="001F240B" w:rsidRDefault="00E85B3C"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Процессуальная функция включает в себя определение основных границ, в рамках которых расследуется преступление. В процессе расследования устанавливаются все признаки состава преступления и на этой основе лицо привлекается к уголовной ответственности.</w:t>
      </w:r>
    </w:p>
    <w:p w:rsidR="004E728B" w:rsidRPr="004E728B" w:rsidRDefault="00E85B3C"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Состав преступления обеспечивает разграничение преступлений различных категорий, - а также преступления от проступка. Понятно, что не могут существовать два абсолютно одинаковых (идентичных) состава; все составы преступлений различаются между собой хотя бы одним признаком. Отсутствие различий между составами означало бы разграни</w:t>
      </w:r>
      <w:r w:rsidR="004E728B">
        <w:rPr>
          <w:rFonts w:ascii="Times New Roman" w:hAnsi="Times New Roman" w:cs="Times New Roman"/>
          <w:color w:val="000000"/>
          <w:sz w:val="28"/>
          <w:szCs w:val="28"/>
        </w:rPr>
        <w:t>чения смежных преступлений.</w:t>
      </w:r>
    </w:p>
    <w:p w:rsidR="00E85B3C" w:rsidRPr="001F240B" w:rsidRDefault="00E85B3C"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Разграничительная функция состава имеет важное практическое значение, так как она позволяет дифференцировать ответственность в зависимости от степени общественной опасности различных преступлений, избирая те правовые последствия, которые законодатель считает наиболее эффективными для борьбы с данным видом преступлений.</w:t>
      </w:r>
    </w:p>
    <w:p w:rsidR="00E85B3C" w:rsidRPr="001F240B" w:rsidRDefault="00E85B3C"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 составе преступления нет таких признаков, которые не играли бы разграничительные роли. Каждый из них либо отделяет данный вид преступления от других видов, либо отграничивает преступление от иных правонарушений или общественно опасных действий. Подавляющее большинство признаков состава выполняет первую функцию или одновременно обе. Так, например, понятие "тайное" (хищение) в составе кражи отделяет кражу от грабежа. Все остальные признаки этих составов совпадают, но зато отделяют кражу и грабеж от иных видов преступлений. Понятие "хищение" не только ограничивает кражу и грабеж от некоторых преступлений против личной собственности граждан (например, от уничтожения имущества), но отделяет их от гражданских правонарушений. Гарантийная функция не допускает необоснованного привлечения к уголовной ответственности лица, в деянии которого нет состава преступления</w:t>
      </w:r>
      <w:r w:rsidR="00D13972" w:rsidRPr="001F240B">
        <w:rPr>
          <w:rFonts w:ascii="Times New Roman" w:hAnsi="Times New Roman" w:cs="Times New Roman"/>
          <w:color w:val="000000"/>
          <w:sz w:val="28"/>
          <w:szCs w:val="28"/>
        </w:rPr>
        <w:t>.</w:t>
      </w:r>
    </w:p>
    <w:p w:rsidR="001F240B" w:rsidRDefault="001F240B" w:rsidP="001F240B">
      <w:pPr>
        <w:pStyle w:val="ab"/>
        <w:spacing w:line="360" w:lineRule="auto"/>
        <w:ind w:firstLine="709"/>
        <w:jc w:val="both"/>
        <w:rPr>
          <w:rFonts w:ascii="Times New Roman" w:hAnsi="Times New Roman" w:cs="Times New Roman"/>
          <w:color w:val="000000"/>
          <w:sz w:val="28"/>
          <w:szCs w:val="28"/>
          <w:lang w:val="en-US"/>
        </w:rPr>
      </w:pPr>
    </w:p>
    <w:p w:rsidR="00AB1DCB" w:rsidRPr="001F240B" w:rsidRDefault="001F240B" w:rsidP="001F240B">
      <w:pPr>
        <w:pStyle w:val="ab"/>
        <w:spacing w:line="360" w:lineRule="auto"/>
        <w:ind w:firstLine="709"/>
        <w:jc w:val="both"/>
        <w:rPr>
          <w:rFonts w:ascii="Times New Roman" w:hAnsi="Times New Roman" w:cs="Times New Roman"/>
          <w:b/>
          <w:bCs/>
          <w:color w:val="000000"/>
          <w:sz w:val="28"/>
          <w:szCs w:val="28"/>
        </w:rPr>
      </w:pPr>
      <w:r w:rsidRPr="001F240B">
        <w:rPr>
          <w:rFonts w:ascii="Times New Roman" w:hAnsi="Times New Roman" w:cs="Times New Roman"/>
          <w:b/>
          <w:bCs/>
          <w:color w:val="000000"/>
          <w:sz w:val="28"/>
          <w:szCs w:val="28"/>
          <w:lang w:val="en-US"/>
        </w:rPr>
        <w:t>2</w:t>
      </w:r>
      <w:r w:rsidRPr="001F240B">
        <w:rPr>
          <w:rFonts w:ascii="Times New Roman" w:hAnsi="Times New Roman" w:cs="Times New Roman"/>
          <w:b/>
          <w:bCs/>
          <w:color w:val="000000"/>
          <w:sz w:val="28"/>
          <w:szCs w:val="28"/>
        </w:rPr>
        <w:t>.1</w:t>
      </w:r>
      <w:r w:rsidR="00AB1DCB" w:rsidRPr="001F240B">
        <w:rPr>
          <w:rFonts w:ascii="Times New Roman" w:hAnsi="Times New Roman" w:cs="Times New Roman"/>
          <w:b/>
          <w:bCs/>
          <w:color w:val="000000"/>
          <w:sz w:val="28"/>
          <w:szCs w:val="28"/>
        </w:rPr>
        <w:t xml:space="preserve"> Объект преступления</w:t>
      </w:r>
    </w:p>
    <w:p w:rsidR="001F240B" w:rsidRDefault="001F240B" w:rsidP="001F240B">
      <w:pPr>
        <w:pStyle w:val="ab"/>
        <w:spacing w:line="360" w:lineRule="auto"/>
        <w:ind w:firstLine="709"/>
        <w:jc w:val="both"/>
        <w:rPr>
          <w:rFonts w:ascii="Times New Roman" w:hAnsi="Times New Roman" w:cs="Times New Roman"/>
          <w:color w:val="000000"/>
          <w:sz w:val="28"/>
          <w:szCs w:val="28"/>
          <w:lang w:val="en-US"/>
        </w:rPr>
      </w:pP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Объектом преступления является то, на что направлено преступление, чему оно причиняет или может причинить вред, что в конечном итоге нарушается преступлением. Объектом преступления признаются общественные отношения, охраняемые уголовным законом. Законодательный перечень объектов преступления дается в ч.1 ст.2 УК РФ. Это права и свободы человека и гражданина, собственность, общественный порядок и общественная безопасность, окружающая среда, конституционный строй РФ, мир и безопасность человечества. </w:t>
      </w:r>
    </w:p>
    <w:p w:rsidR="0099205D"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Под общественными отношениями понимаются отношения между людьми в процессе их совместной деятельности или общения, а также отношения между государством, отдельными предприятиями, организациями и гражданами по поводу выполнения каждым из этих субъектов своих задач, полномочий, прав и обязанностей. И преступление нарушает эти общественные отношения, наносит вред обществу. Но понятие об объекте преступления как общественном отношении подходит к таким преступлениям, как, например вымогательство, кража, хищение, где объектом выступают отношения собственности, а не похищаемое имущество (ему не наносится урон), а к таким преступлениям, как убийство, изнасилование, похищение, т.е. преступлениям против личности, на мой взгляд, теория объекта преступления, как общественного отношения не подходит.</w:t>
      </w:r>
    </w:p>
    <w:p w:rsidR="0099205D" w:rsidRPr="001F240B" w:rsidRDefault="0099205D"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Все объекты преступлений классифицированы в Особенной части по степени их общественной опасности и природе преступления: преступления против личности, преступления в сфере экономике, преступления против</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xml:space="preserve">общественной безопасности и общественного порядка, преступления против государственной власти, преступления против военной службы, преступления против мира и безопасности человечества. </w:t>
      </w:r>
    </w:p>
    <w:p w:rsidR="008D5903" w:rsidRPr="001F240B" w:rsidRDefault="008D5903"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Российское уголовное право различает виды объектов преступления, условно говоря, «по вертикали» и «по горизонтали».</w:t>
      </w:r>
    </w:p>
    <w:p w:rsidR="008D5903" w:rsidRPr="001F240B" w:rsidRDefault="008D5903"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Первая классификация («по вертикали») традиционно выделяет общий (генеральный), родовой (групповой, специальный) и непосредственный объекты преступления. Они соотносятся между собой подобно философским категориям «общее», «особенное» и «единичное» («отдельное»).</w:t>
      </w:r>
    </w:p>
    <w:p w:rsidR="00E85B3C" w:rsidRPr="001F240B" w:rsidRDefault="008D5903"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Общий объект - это объект всех и каждого преступлений. Это совокупность всех социально значимых ценностей, интересов, благ, охраняемых уголовным правом от преступных посягательств. Общий объект преступления, в обобщенном виде представлен в ст. 2 УК РФ - права и свободы человека и гражданина, собственность, общественный порядок и общественная безопасность, окружающая среда, конституционный строй РФ, мир и безопасность человечества. Общий объект - это целое, на какую-либо часть которого посягает каждое преступление. Общий объект преступления дает целостное представление о тех благах, интересах, ценностях, которые современное общество и государство считают настолько социально значимыми, что предусматривают уголовную ответственность в случае причинения или возможности причинения им существенного вреда. </w:t>
      </w:r>
      <w:r w:rsidR="00272E73" w:rsidRPr="001F240B">
        <w:rPr>
          <w:rFonts w:ascii="Times New Roman" w:hAnsi="Times New Roman" w:cs="Times New Roman"/>
          <w:color w:val="000000"/>
          <w:sz w:val="28"/>
          <w:szCs w:val="28"/>
        </w:rPr>
        <w:t xml:space="preserve">Это позволяет всесторонне изучить конкретные интересы, которым наносится вред в результате преступления, помогает работникам правоохранительных органов правильно применять нормы уголовного права, ограничивать преступления от других деяний. </w:t>
      </w:r>
    </w:p>
    <w:p w:rsidR="00E85B3C" w:rsidRPr="001F240B" w:rsidRDefault="00E85B3C"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Общий объект преступления разделяется на родовые объекты преступлений. </w:t>
      </w:r>
      <w:r w:rsidR="008D5903" w:rsidRPr="001F240B">
        <w:rPr>
          <w:rFonts w:ascii="Times New Roman" w:hAnsi="Times New Roman" w:cs="Times New Roman"/>
          <w:color w:val="000000"/>
          <w:sz w:val="28"/>
          <w:szCs w:val="28"/>
        </w:rPr>
        <w:t>Родовой объект - это объект группы однородных преступлений, часть общего объекта. Это та или иная область, сфера социально значимых ценностей, интересов, благ. Представление о родовых объектах преступлений дает рубрикация Особенной части УК по разделам и главам, поскольку именно родовой объект преступления положен в основу кодификации и классификации норм Особенной части. Этим в первую очередь определяется его принципиальная значимость. К родовым объектам преступлений относятся, например, личность, собственность, общественная безопасность, порядок управления, интересы правосудия, интересы и порядок военной службы и др. Родовой объект преступления имеет значение и для квалификации преступлений - он позволяет определить, какой именно группе, сфере однородных интересов причинен или может быть причинен ущерб в результате совершения преступного деяния (так, например, совершением взрыва может сопровождаться и диверсия, и терроризм, и убийство общеопасным способом, и даже разбойное нападение</w:t>
      </w:r>
      <w:r w:rsidR="00994F7A" w:rsidRPr="001F240B">
        <w:rPr>
          <w:rFonts w:ascii="Times New Roman" w:hAnsi="Times New Roman" w:cs="Times New Roman"/>
          <w:color w:val="000000"/>
          <w:sz w:val="28"/>
          <w:szCs w:val="28"/>
        </w:rPr>
        <w:t>)</w:t>
      </w:r>
      <w:r w:rsidR="008D5903" w:rsidRPr="001F240B">
        <w:rPr>
          <w:rFonts w:ascii="Times New Roman" w:hAnsi="Times New Roman" w:cs="Times New Roman"/>
          <w:color w:val="000000"/>
          <w:sz w:val="28"/>
          <w:szCs w:val="28"/>
        </w:rPr>
        <w:t>. Необходимо определить, на что по существу, на какую сферу социальных интересов направлено посягательство.</w:t>
      </w:r>
      <w:r w:rsidRPr="001F240B">
        <w:rPr>
          <w:rFonts w:ascii="Times New Roman" w:hAnsi="Times New Roman" w:cs="Times New Roman"/>
          <w:color w:val="000000"/>
          <w:sz w:val="28"/>
          <w:szCs w:val="28"/>
        </w:rPr>
        <w:t xml:space="preserve"> Знание родового объекта имеет непосредственное значение для квалификации преступлений. Так, например, квалифицируя противоправное причинение смерти человеку по ст.105,106,107,108 гл.16 УК РФ надо учитывать, что жизнь человека признается объектом и других преступлений, предусмотренных в главе 17 (ст.126 УК РФ), в гл.21 (ст.162 УКРФ), гл.27 (ст.264 УК РФ).</w:t>
      </w:r>
    </w:p>
    <w:p w:rsidR="00E85B3C" w:rsidRPr="001F240B" w:rsidRDefault="008D5903"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Непосредственный объект - это объект отдельного конкретного преступления, часть родового объекта. Непосредственный объект является обязательным признаком каждого состава преступления. Это какое-либо конкретное благо, на которое непосредственно направлено посягательство. Так, в преступлениях против личности непосредственными объектами могут выступать жизнь (например, при совершении убийства), здоровье (например, при причинении различной степени тяжести вреда здоровью), личная свобода (например, при похищении человека), честь и достоинство личности (например, при оскорблении) и др. Непосредственный объект преступления имеет важное практическое значение для квалификации деяния.</w:t>
      </w:r>
      <w:r w:rsidR="00E85B3C" w:rsidRPr="001F240B">
        <w:rPr>
          <w:rFonts w:ascii="Times New Roman" w:hAnsi="Times New Roman" w:cs="Times New Roman"/>
          <w:color w:val="000000"/>
          <w:sz w:val="28"/>
          <w:szCs w:val="28"/>
        </w:rPr>
        <w:t xml:space="preserve"> Непосредственные объекты определяют специфику отдельных преступлений, направленных против одного родового объекта. Если выяснение родового объекта помогает определить родовую принадлежность преступления, то на основе непосредственного объекта можно разграничить преступления внутри главы Особенной части УК РФ. </w:t>
      </w:r>
      <w:r w:rsidRPr="001F240B">
        <w:rPr>
          <w:rFonts w:ascii="Times New Roman" w:hAnsi="Times New Roman" w:cs="Times New Roman"/>
          <w:color w:val="000000"/>
          <w:sz w:val="28"/>
          <w:szCs w:val="28"/>
        </w:rPr>
        <w:t>Правильное его установление является иногда решающим фактором при отграничении одного преступления от другого</w:t>
      </w:r>
      <w:r w:rsidR="00E85B3C" w:rsidRPr="001F240B">
        <w:rPr>
          <w:rFonts w:ascii="Times New Roman" w:hAnsi="Times New Roman" w:cs="Times New Roman"/>
          <w:color w:val="000000"/>
          <w:sz w:val="28"/>
          <w:szCs w:val="28"/>
        </w:rPr>
        <w:t>.</w:t>
      </w:r>
    </w:p>
    <w:p w:rsidR="008D5903" w:rsidRPr="001F240B" w:rsidRDefault="008D5903" w:rsidP="001F240B">
      <w:pPr>
        <w:spacing w:line="360" w:lineRule="auto"/>
        <w:ind w:firstLine="709"/>
        <w:jc w:val="both"/>
        <w:rPr>
          <w:color w:val="000000"/>
          <w:sz w:val="28"/>
          <w:szCs w:val="28"/>
        </w:rPr>
      </w:pPr>
      <w:r w:rsidRPr="001F240B">
        <w:rPr>
          <w:color w:val="000000"/>
          <w:sz w:val="28"/>
          <w:szCs w:val="28"/>
        </w:rPr>
        <w:t>Обратимся к классификации преступления «по горизонтали». Это относится главным образом к непосредственному объекту. Бывают преступления, которые посягают одновременно на два непосредственных объекта - так называемые двуобъектные преступления (например, при разбое посягательство осуществляется одновременно и на собственность, и на личность). В таких случаях обычно различают основной, или главный, и дополнительный объекты преступления.</w:t>
      </w:r>
    </w:p>
    <w:p w:rsidR="008D5903" w:rsidRPr="001F240B" w:rsidRDefault="008D5903" w:rsidP="001F240B">
      <w:pPr>
        <w:spacing w:line="360" w:lineRule="auto"/>
        <w:ind w:firstLine="709"/>
        <w:jc w:val="both"/>
        <w:rPr>
          <w:color w:val="000000"/>
          <w:sz w:val="28"/>
          <w:szCs w:val="28"/>
        </w:rPr>
      </w:pPr>
      <w:r w:rsidRPr="001F240B">
        <w:rPr>
          <w:color w:val="000000"/>
          <w:sz w:val="28"/>
          <w:szCs w:val="28"/>
        </w:rPr>
        <w:t>Разграничение это проводится не по степени значимости объекта, а по его связи с родовым объектом преступлений данной группы. Так, в приведенном примере разбой - преступление против собственности, этим определяется и его расположение в системе Особенной части УК РФ</w:t>
      </w:r>
      <w:r w:rsidRPr="001F240B">
        <w:rPr>
          <w:rStyle w:val="aa"/>
          <w:color w:val="000000"/>
          <w:sz w:val="28"/>
          <w:szCs w:val="28"/>
        </w:rPr>
        <w:footnoteReference w:id="1"/>
      </w:r>
      <w:r w:rsidRPr="001F240B">
        <w:rPr>
          <w:color w:val="000000"/>
          <w:sz w:val="28"/>
          <w:szCs w:val="28"/>
        </w:rPr>
        <w:t>, а потому именно собственность будет выступать здесь основным объектом, а личность (жизнь или здоровье) - дополнительным.</w:t>
      </w:r>
    </w:p>
    <w:p w:rsidR="009B43E8" w:rsidRPr="001F240B" w:rsidRDefault="008D5903" w:rsidP="001F240B">
      <w:pPr>
        <w:spacing w:line="360" w:lineRule="auto"/>
        <w:ind w:firstLine="709"/>
        <w:jc w:val="both"/>
        <w:rPr>
          <w:color w:val="000000"/>
          <w:sz w:val="28"/>
          <w:szCs w:val="28"/>
        </w:rPr>
      </w:pPr>
      <w:r w:rsidRPr="001F240B">
        <w:rPr>
          <w:color w:val="000000"/>
          <w:sz w:val="28"/>
          <w:szCs w:val="28"/>
        </w:rPr>
        <w:t>Дополнительный объект, в свою очередь, может быть как необходимым (обязательным), так и факультативным. В том же составе разбоя жизнь или здоровье - всегда необходимый дополнительный объект преступления, поскольку без посягательства на личность не может быть разбойного нападения. Однако бывают случаи, когда дополнительный объект преступления указан в законе в альтернативной форме. Например, при загрязнении вод</w:t>
      </w:r>
      <w:r w:rsidRPr="001F240B">
        <w:rPr>
          <w:rStyle w:val="aa"/>
          <w:color w:val="000000"/>
          <w:sz w:val="28"/>
          <w:szCs w:val="28"/>
        </w:rPr>
        <w:footnoteReference w:id="2"/>
      </w:r>
      <w:r w:rsidRPr="001F240B">
        <w:rPr>
          <w:color w:val="000000"/>
          <w:sz w:val="28"/>
          <w:szCs w:val="28"/>
        </w:rPr>
        <w:t xml:space="preserve"> существенный вред может быть причинен помимо самих водных источников также животному или растительному миру, рыбным запасам, лесному или сельскому хозяйству. Каждый из этих дополнительных объектов преступления является факультативным, так как в конкретном случае совершения данного преступления ущерб может быть нанесен только чему-либо одному из перечисленного.</w:t>
      </w:r>
    </w:p>
    <w:p w:rsidR="00994F7A" w:rsidRPr="001F240B" w:rsidRDefault="00E85B3C" w:rsidP="001F240B">
      <w:pPr>
        <w:spacing w:line="360" w:lineRule="auto"/>
        <w:ind w:firstLine="709"/>
        <w:jc w:val="both"/>
        <w:rPr>
          <w:color w:val="000000"/>
          <w:sz w:val="28"/>
          <w:szCs w:val="28"/>
        </w:rPr>
      </w:pPr>
      <w:r w:rsidRPr="001F240B">
        <w:rPr>
          <w:color w:val="000000"/>
          <w:sz w:val="28"/>
          <w:szCs w:val="28"/>
        </w:rPr>
        <w:t>Э</w:t>
      </w:r>
      <w:r w:rsidR="009B43E8" w:rsidRPr="001F240B">
        <w:rPr>
          <w:color w:val="000000"/>
          <w:sz w:val="28"/>
          <w:szCs w:val="28"/>
        </w:rPr>
        <w:t>лемент</w:t>
      </w:r>
      <w:r w:rsidRPr="001F240B">
        <w:rPr>
          <w:color w:val="000000"/>
          <w:sz w:val="28"/>
          <w:szCs w:val="28"/>
        </w:rPr>
        <w:t>ом</w:t>
      </w:r>
      <w:r w:rsidR="009B43E8" w:rsidRPr="001F240B">
        <w:rPr>
          <w:color w:val="000000"/>
          <w:sz w:val="28"/>
          <w:szCs w:val="28"/>
        </w:rPr>
        <w:t xml:space="preserve"> объекта преступления </w:t>
      </w:r>
      <w:r w:rsidRPr="001F240B">
        <w:rPr>
          <w:color w:val="000000"/>
          <w:sz w:val="28"/>
          <w:szCs w:val="28"/>
        </w:rPr>
        <w:t>является</w:t>
      </w:r>
      <w:r w:rsidR="009B43E8" w:rsidRPr="001F240B">
        <w:rPr>
          <w:color w:val="000000"/>
          <w:sz w:val="28"/>
          <w:szCs w:val="28"/>
        </w:rPr>
        <w:t xml:space="preserve"> предмет преступления. </w:t>
      </w:r>
      <w:bookmarkStart w:id="0" w:name="_Toc157706378"/>
      <w:bookmarkEnd w:id="0"/>
      <w:r w:rsidR="002F4AB8" w:rsidRPr="001F240B">
        <w:rPr>
          <w:color w:val="000000"/>
          <w:sz w:val="28"/>
          <w:szCs w:val="28"/>
        </w:rPr>
        <w:t>Предмет преступления - это овеществленный элемент материального мира, воздействуя на который виновный осуществляет посягательство на объект преступления. Так, при угоне автомобиля объектом преступления является право собственности, предметом - сам автомобиль. Если объект преступления - это всегда какие-либо социально значимые ценности, интересы, блага, то предмет преступления - всегда какая-либо материальная субстанция.</w:t>
      </w:r>
    </w:p>
    <w:p w:rsidR="00994F7A" w:rsidRPr="001F240B" w:rsidRDefault="002F4AB8" w:rsidP="001F240B">
      <w:pPr>
        <w:spacing w:line="360" w:lineRule="auto"/>
        <w:ind w:firstLine="709"/>
        <w:jc w:val="both"/>
        <w:rPr>
          <w:color w:val="000000"/>
          <w:sz w:val="28"/>
          <w:szCs w:val="28"/>
        </w:rPr>
      </w:pPr>
      <w:r w:rsidRPr="001F240B">
        <w:rPr>
          <w:color w:val="000000"/>
          <w:sz w:val="28"/>
          <w:szCs w:val="28"/>
        </w:rPr>
        <w:t>В отличие от объекта, который является обязательным признаком любого состава преступления, предмет преступления - признак факультативный. Это означает, что некоторые преступные деяния могут и не иметь конкретного предмета посягательства (например, оскорбление, клевета, дезертирство). Если же предмет преступления прямо обозначен в законе или очевидно подразумевается, то для данного состава преступления он становится признаком обязательным. Так, предмет преступления является обязательным признаком любого хищения (имущество), взяточничества (взятка), фальшивомонетничества (поддельные деньги или ценные бумаги), контрабанды (товары или иные предметы) и многих других преступлений. В подобных случаях предмет преступления имеет важное значение для квалификации деяния: нет предмета, соответствующего его характеристикам, указанным в законе, - нет данного состава преступления.</w:t>
      </w:r>
    </w:p>
    <w:p w:rsidR="002F4AB8" w:rsidRPr="001F240B" w:rsidRDefault="002F4AB8" w:rsidP="001F240B">
      <w:pPr>
        <w:spacing w:line="360" w:lineRule="auto"/>
        <w:ind w:firstLine="709"/>
        <w:jc w:val="both"/>
        <w:rPr>
          <w:color w:val="000000"/>
          <w:sz w:val="28"/>
          <w:szCs w:val="28"/>
        </w:rPr>
      </w:pPr>
      <w:r w:rsidRPr="001F240B">
        <w:rPr>
          <w:color w:val="000000"/>
          <w:sz w:val="28"/>
          <w:szCs w:val="28"/>
        </w:rPr>
        <w:t>Кроме того, в отличие от объекта преступления, которому всегда наносится вред в результате совершения преступного деяния, предмет может не только претерпевать ущерб от преступления, но также может и оставаться неизменным, просто видоизменяться, а иногда даже и улучшать свои качества.</w:t>
      </w:r>
    </w:p>
    <w:p w:rsidR="002F4AB8" w:rsidRPr="001F240B" w:rsidRDefault="002F4AB8" w:rsidP="001F240B">
      <w:pPr>
        <w:spacing w:line="360" w:lineRule="auto"/>
        <w:ind w:firstLine="709"/>
        <w:jc w:val="both"/>
        <w:rPr>
          <w:color w:val="000000"/>
          <w:sz w:val="28"/>
          <w:szCs w:val="28"/>
        </w:rPr>
      </w:pPr>
      <w:r w:rsidRPr="001F240B">
        <w:rPr>
          <w:color w:val="000000"/>
          <w:sz w:val="28"/>
          <w:szCs w:val="28"/>
        </w:rPr>
        <w:t>Предмет преступления необходимо отличать от орудий и средств совершения преступного деяния как признака объективной стороны преступления. Предмет - это то; что подвергается преступному воздействию для нанесения вреда объекту посягательства; орудия и средства - при помощи (посредством) чего преступление совершается. Орудия и средства - суть инструментарий, который использует виновный для совершения преступления, для воздействия на предмет посягательства (например, нож при совершении убийства, "фомка" при совершении квартирной кражи, множительная техника при изготовлении фальшивых денег и т.д.). Одна и та же вещь может в одних случаях выступать в качестве предмета преступления, в других - в качестве орудия или средства совершения преступления. Так, например, автомобиль будет предметом преступления при его угоне и средством совершения преступления при вывозе на нем похищенного имущества; оружие будет предметом преступления при его хищении и орудием совершения преступления при нанесении им ранения и т.п.</w:t>
      </w:r>
    </w:p>
    <w:p w:rsidR="002F4AB8" w:rsidRPr="001F240B" w:rsidRDefault="00860671" w:rsidP="001F240B">
      <w:pPr>
        <w:spacing w:line="360" w:lineRule="auto"/>
        <w:ind w:firstLine="709"/>
        <w:jc w:val="both"/>
        <w:rPr>
          <w:color w:val="000000"/>
          <w:sz w:val="28"/>
          <w:szCs w:val="28"/>
        </w:rPr>
      </w:pPr>
      <w:r w:rsidRPr="001F240B">
        <w:rPr>
          <w:color w:val="000000"/>
          <w:sz w:val="28"/>
          <w:szCs w:val="28"/>
        </w:rPr>
        <w:t>Предме</w:t>
      </w:r>
      <w:r w:rsidR="002F4AB8" w:rsidRPr="001F240B">
        <w:rPr>
          <w:color w:val="000000"/>
          <w:sz w:val="28"/>
          <w:szCs w:val="28"/>
        </w:rPr>
        <w:t>т</w:t>
      </w:r>
      <w:r w:rsidRPr="001F240B">
        <w:rPr>
          <w:color w:val="000000"/>
          <w:sz w:val="28"/>
          <w:szCs w:val="28"/>
        </w:rPr>
        <w:t xml:space="preserve"> преступления также выполняет роль признака, влияющего на квалификацию преступления, например при краже личного имущества граждан применяется статья 158 УК РФ, а если предметом хищения выступит огнестрельное оружие, то деяние следует квалифицировать про статье 226 УК РФ.</w:t>
      </w:r>
      <w:r w:rsidR="002F4AB8" w:rsidRPr="001F240B">
        <w:rPr>
          <w:color w:val="000000"/>
          <w:sz w:val="28"/>
          <w:szCs w:val="28"/>
        </w:rPr>
        <w:t xml:space="preserve"> </w:t>
      </w:r>
      <w:r w:rsidRPr="001F240B">
        <w:rPr>
          <w:color w:val="000000"/>
          <w:sz w:val="28"/>
          <w:szCs w:val="28"/>
        </w:rPr>
        <w:t>Критерием отнесения деяния к уголовно наказуемым также может являться предмет, на который осуществлено посягательство, например при уничтожении или повреждении имущества по неосторожности (ст. 168 УК РФ) уголовная ответственность наступает только если ущерб был причинен в крупном размере, в противном случае речь пойдет о деликтном обязательстве.</w:t>
      </w:r>
      <w:r w:rsidR="002F4AB8" w:rsidRPr="001F240B">
        <w:rPr>
          <w:color w:val="000000"/>
          <w:sz w:val="28"/>
          <w:szCs w:val="28"/>
        </w:rPr>
        <w:t xml:space="preserve"> </w:t>
      </w:r>
    </w:p>
    <w:p w:rsidR="00272E73" w:rsidRPr="001F240B" w:rsidRDefault="00272E73" w:rsidP="001F240B">
      <w:pPr>
        <w:spacing w:line="360" w:lineRule="auto"/>
        <w:ind w:firstLine="709"/>
        <w:jc w:val="both"/>
        <w:rPr>
          <w:color w:val="000000"/>
          <w:sz w:val="28"/>
          <w:szCs w:val="28"/>
        </w:rPr>
      </w:pPr>
      <w:r w:rsidRPr="001F240B">
        <w:rPr>
          <w:color w:val="000000"/>
          <w:sz w:val="28"/>
          <w:szCs w:val="28"/>
        </w:rPr>
        <w:t xml:space="preserve">Объект преступления со всеми его составляющими является обязательным элементом состава преступления. В некоторых случаях только на основе объекта преступления представляется возможным разграничить одно преступление от другого, например, оскорбление от хулиганства (ст.130 УК РФ и ст. 213 УК РФ). Если не определен объект преступления, то законодатель не сможет правильно квалифицировать общественно опасное деяние. Также объект преступления всегда принимают во внимание при определении наказания. </w:t>
      </w:r>
    </w:p>
    <w:p w:rsidR="00994F7A" w:rsidRPr="001F240B" w:rsidRDefault="0051021C"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Объект преступления неразрывно связан с последствиями. Так как о последних можно судить только по изменениям, которые произошли в объекте в связи с совершенным преступлением. И наоборот, наступившие последствия помогают установлению объекта соответствующего преступления. </w:t>
      </w:r>
    </w:p>
    <w:p w:rsidR="00AB1DCB" w:rsidRPr="001F240B" w:rsidRDefault="0051021C"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Связь объекта можно увидеть и с рядом других признаков объективной стороны. Так отдельные посягательства на объект считаются преступлением только при определенном мотиве, в определенном месте, времени и при указанном в законе способе. Это служебный подлог (ст.292), неуважение к суду (ст.297), жестокое обращение с животными (ст.245).</w:t>
      </w:r>
    </w:p>
    <w:p w:rsidR="001F240B" w:rsidRDefault="001F240B" w:rsidP="001F240B">
      <w:pPr>
        <w:pStyle w:val="ab"/>
        <w:spacing w:line="360" w:lineRule="auto"/>
        <w:ind w:firstLine="709"/>
        <w:jc w:val="both"/>
        <w:rPr>
          <w:rFonts w:ascii="Times New Roman" w:hAnsi="Times New Roman" w:cs="Times New Roman"/>
          <w:color w:val="000000"/>
          <w:sz w:val="28"/>
          <w:szCs w:val="28"/>
          <w:lang w:val="en-US"/>
        </w:rPr>
      </w:pPr>
    </w:p>
    <w:p w:rsidR="00AB1DCB" w:rsidRPr="001F240B" w:rsidRDefault="0066278C" w:rsidP="001F240B">
      <w:pPr>
        <w:pStyle w:val="ab"/>
        <w:spacing w:line="360" w:lineRule="auto"/>
        <w:ind w:firstLine="709"/>
        <w:jc w:val="both"/>
        <w:rPr>
          <w:rFonts w:ascii="Times New Roman" w:hAnsi="Times New Roman" w:cs="Times New Roman"/>
          <w:b/>
          <w:bCs/>
          <w:color w:val="000000"/>
          <w:sz w:val="28"/>
          <w:szCs w:val="28"/>
        </w:rPr>
      </w:pPr>
      <w:r w:rsidRPr="001F240B">
        <w:rPr>
          <w:rFonts w:ascii="Times New Roman" w:hAnsi="Times New Roman" w:cs="Times New Roman"/>
          <w:b/>
          <w:bCs/>
          <w:color w:val="000000"/>
          <w:sz w:val="28"/>
          <w:szCs w:val="28"/>
          <w:lang w:val="en-US"/>
        </w:rPr>
        <w:t>2</w:t>
      </w:r>
      <w:r w:rsidR="001F240B" w:rsidRPr="001F240B">
        <w:rPr>
          <w:rFonts w:ascii="Times New Roman" w:hAnsi="Times New Roman" w:cs="Times New Roman"/>
          <w:b/>
          <w:bCs/>
          <w:color w:val="000000"/>
          <w:sz w:val="28"/>
          <w:szCs w:val="28"/>
        </w:rPr>
        <w:t>.2</w:t>
      </w:r>
      <w:r w:rsidR="00AB1DCB" w:rsidRPr="001F240B">
        <w:rPr>
          <w:rFonts w:ascii="Times New Roman" w:hAnsi="Times New Roman" w:cs="Times New Roman"/>
          <w:b/>
          <w:bCs/>
          <w:color w:val="000000"/>
          <w:sz w:val="28"/>
          <w:szCs w:val="28"/>
        </w:rPr>
        <w:t xml:space="preserve"> Объективная сторона преступления</w:t>
      </w:r>
    </w:p>
    <w:p w:rsidR="001F240B" w:rsidRDefault="001F240B" w:rsidP="001F240B">
      <w:pPr>
        <w:pStyle w:val="ab"/>
        <w:spacing w:line="360" w:lineRule="auto"/>
        <w:ind w:firstLine="709"/>
        <w:jc w:val="both"/>
        <w:rPr>
          <w:rFonts w:ascii="Times New Roman" w:hAnsi="Times New Roman" w:cs="Times New Roman"/>
          <w:color w:val="000000"/>
          <w:sz w:val="28"/>
          <w:szCs w:val="28"/>
          <w:lang w:val="en-US"/>
        </w:rPr>
      </w:pPr>
    </w:p>
    <w:p w:rsidR="00AB1DCB" w:rsidRPr="001F240B" w:rsidRDefault="00525AEE"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w:t>
      </w:r>
      <w:r w:rsidR="00AB1DCB" w:rsidRPr="001F240B">
        <w:rPr>
          <w:rFonts w:ascii="Times New Roman" w:hAnsi="Times New Roman" w:cs="Times New Roman"/>
          <w:color w:val="000000"/>
          <w:sz w:val="28"/>
          <w:szCs w:val="28"/>
        </w:rPr>
        <w:t>Объективная сторона преступления – это внешнее проявление преступления в объективной действительности, проявление того, что можно воспринять через слух, зрение, осязание, обоняние и вкус</w:t>
      </w:r>
      <w:r w:rsidRPr="001F240B">
        <w:rPr>
          <w:rFonts w:ascii="Times New Roman" w:hAnsi="Times New Roman" w:cs="Times New Roman"/>
          <w:color w:val="000000"/>
          <w:sz w:val="28"/>
          <w:szCs w:val="28"/>
        </w:rPr>
        <w:t>»</w:t>
      </w:r>
      <w:r w:rsidRPr="001F240B">
        <w:rPr>
          <w:rStyle w:val="aa"/>
          <w:rFonts w:ascii="Times New Roman" w:hAnsi="Times New Roman" w:cs="Times New Roman"/>
          <w:color w:val="000000"/>
          <w:sz w:val="28"/>
          <w:szCs w:val="28"/>
        </w:rPr>
        <w:footnoteReference w:id="3"/>
      </w:r>
      <w:r w:rsidR="00AB1DC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xml:space="preserve">Как подчеркивает Л.Д. Гаухман, это внешняя сторона преступления, то есть его внешнее проявление в общественно опасном деянии, общественно опасных последствиях и других обстоятельствах, влияющих на общественную опасность и (или) ее степень. </w:t>
      </w:r>
      <w:r w:rsidR="00AB1DCB" w:rsidRPr="001F240B">
        <w:rPr>
          <w:rFonts w:ascii="Times New Roman" w:hAnsi="Times New Roman" w:cs="Times New Roman"/>
          <w:color w:val="000000"/>
          <w:sz w:val="28"/>
          <w:szCs w:val="28"/>
        </w:rPr>
        <w:t>Объективную сторону преступления образуют признаки, характеризующие его с внешней стороны. К ним относятся: общественно-опасное деяние (действие</w:t>
      </w:r>
      <w:r w:rsidR="001F240B">
        <w:rPr>
          <w:rFonts w:ascii="Times New Roman" w:hAnsi="Times New Roman" w:cs="Times New Roman"/>
          <w:color w:val="000000"/>
          <w:sz w:val="28"/>
          <w:szCs w:val="28"/>
        </w:rPr>
        <w:t xml:space="preserve"> </w:t>
      </w:r>
      <w:r w:rsidR="00AB1DCB" w:rsidRPr="001F240B">
        <w:rPr>
          <w:rFonts w:ascii="Times New Roman" w:hAnsi="Times New Roman" w:cs="Times New Roman"/>
          <w:color w:val="000000"/>
          <w:sz w:val="28"/>
          <w:szCs w:val="28"/>
        </w:rPr>
        <w:t>или бездействие), общественно опасные последствия (преступный результат), причинная связь между ними, способ, орудия и средства, место, время и обстановка совершения преступления.</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Каждое преступление может быть совершено только в результате определенного действия либо бездействия. Мысли и чувства не могут быть основанием для наступления уголовной ответственности, это означало бы произвол и беззаконие со стороны должностных лиц. В диспозициях статей Особенной части часто подробно описываются признаки действия или бездействия. Каждое из них влечет определенные последствия. Некоторые из них можно конкретизировать, некоторые не могут быть измерены. С учетом этого формулируются различные составы преступлений. В одних случаях в законе указывается на общественно опасное последствие, в других - нет. Например, состав нарушения правил кораблевождения</w:t>
      </w:r>
      <w:r w:rsidRPr="001F240B">
        <w:rPr>
          <w:rStyle w:val="aa"/>
          <w:rFonts w:ascii="Times New Roman" w:hAnsi="Times New Roman" w:cs="Times New Roman"/>
          <w:color w:val="000000"/>
          <w:sz w:val="28"/>
          <w:szCs w:val="28"/>
        </w:rPr>
        <w:footnoteReference w:id="4"/>
      </w:r>
      <w:r w:rsidRPr="001F240B">
        <w:rPr>
          <w:rFonts w:ascii="Times New Roman" w:hAnsi="Times New Roman" w:cs="Times New Roman"/>
          <w:color w:val="000000"/>
          <w:sz w:val="28"/>
          <w:szCs w:val="28"/>
        </w:rPr>
        <w:t xml:space="preserve"> определен таким образом: нарушение правил вождения или эксплуатации военных кораблей повлекшее по неосторожности смерть человека либо иные тяжкие последствия. Отсюда следует, что в составе нарушения правил кораблевождения последствия в виде наступления смерти человека или иных тяжких последствий являются обязательным признаком объективной стороны. А в составе</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нарушения правил международных полетов</w:t>
      </w:r>
      <w:r w:rsidRPr="001F240B">
        <w:rPr>
          <w:rStyle w:val="aa"/>
          <w:rFonts w:ascii="Times New Roman" w:hAnsi="Times New Roman" w:cs="Times New Roman"/>
          <w:color w:val="000000"/>
          <w:sz w:val="28"/>
          <w:szCs w:val="28"/>
        </w:rPr>
        <w:footnoteReference w:id="5"/>
      </w:r>
      <w:r w:rsidRPr="001F240B">
        <w:rPr>
          <w:rFonts w:ascii="Times New Roman" w:hAnsi="Times New Roman" w:cs="Times New Roman"/>
          <w:color w:val="000000"/>
          <w:sz w:val="28"/>
          <w:szCs w:val="28"/>
        </w:rPr>
        <w:t xml:space="preserve"> нет указания на наступление последствий, хотя такое нарушение может нанести материальный или иной урон.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Все преступления совершаются в определенное время, определенном месте и обстановке, которые учитываются лицом, совершающим преступление. В некоторых случаях вышеперечисленные факторы повышают общественную опасность или более отрицательно характеризуют личность преступника. При наличии этого в диспозициях статей Особенной части УК указывается на место, время, способы и обстановку совершения преступления как на признаки объективной стороны состава преступления.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Причинная связь также является признаком объективной стороны преступления. Ее установление обязательно, т.к. при отсутствии ее между совершенным деянием и наступившими последствиями уголовная ответственность не наступают. </w:t>
      </w:r>
    </w:p>
    <w:p w:rsidR="001F240B" w:rsidRPr="001F240B" w:rsidRDefault="001175C6" w:rsidP="001F240B">
      <w:pPr>
        <w:spacing w:line="360" w:lineRule="auto"/>
        <w:ind w:firstLine="709"/>
        <w:jc w:val="both"/>
        <w:rPr>
          <w:color w:val="000000"/>
          <w:sz w:val="28"/>
          <w:szCs w:val="28"/>
        </w:rPr>
      </w:pPr>
      <w:r w:rsidRPr="001F240B">
        <w:rPr>
          <w:color w:val="000000"/>
          <w:sz w:val="28"/>
          <w:szCs w:val="28"/>
        </w:rPr>
        <w:t>В уголовном праве различают несколько видов (групп) соста</w:t>
      </w:r>
      <w:r w:rsidR="001F240B">
        <w:rPr>
          <w:color w:val="000000"/>
          <w:sz w:val="28"/>
          <w:szCs w:val="28"/>
        </w:rPr>
        <w:t xml:space="preserve"> </w:t>
      </w:r>
      <w:r w:rsidRPr="001F240B">
        <w:rPr>
          <w:color w:val="000000"/>
          <w:sz w:val="28"/>
          <w:szCs w:val="28"/>
        </w:rPr>
        <w:t>вов преступлений. В основу классификации могут быть положены различные критерии. Прежде всего это степень общественной опасности преступления, в соответствии с которой выделяют че</w:t>
      </w:r>
      <w:r w:rsidR="001F240B">
        <w:rPr>
          <w:color w:val="000000"/>
          <w:sz w:val="28"/>
          <w:szCs w:val="28"/>
        </w:rPr>
        <w:t xml:space="preserve"> тыре вида составов: </w:t>
      </w:r>
    </w:p>
    <w:p w:rsidR="00DD5FE8" w:rsidRPr="001F240B" w:rsidRDefault="001175C6" w:rsidP="001F240B">
      <w:pPr>
        <w:spacing w:line="360" w:lineRule="auto"/>
        <w:ind w:firstLine="709"/>
        <w:jc w:val="both"/>
        <w:rPr>
          <w:color w:val="000000"/>
          <w:sz w:val="28"/>
          <w:szCs w:val="28"/>
        </w:rPr>
      </w:pPr>
      <w:r w:rsidRPr="001F240B">
        <w:rPr>
          <w:color w:val="000000"/>
          <w:sz w:val="28"/>
          <w:szCs w:val="28"/>
        </w:rPr>
        <w:t>а) основной состав включает признаки, свойственные всем пре</w:t>
      </w:r>
      <w:r w:rsidR="001F240B">
        <w:rPr>
          <w:color w:val="000000"/>
          <w:sz w:val="28"/>
          <w:szCs w:val="28"/>
        </w:rPr>
        <w:t xml:space="preserve"> </w:t>
      </w:r>
      <w:r w:rsidRPr="001F240B">
        <w:rPr>
          <w:color w:val="000000"/>
          <w:sz w:val="28"/>
          <w:szCs w:val="28"/>
        </w:rPr>
        <w:t>ступлениям данного вида, но без отягчающих или смягчающих обстоятел</w:t>
      </w:r>
      <w:r w:rsidR="00994F7A" w:rsidRPr="001F240B">
        <w:rPr>
          <w:color w:val="000000"/>
          <w:sz w:val="28"/>
          <w:szCs w:val="28"/>
        </w:rPr>
        <w:t>ьств, например ч. 1 ст. 105 УК -</w:t>
      </w:r>
      <w:r w:rsidRPr="001F240B">
        <w:rPr>
          <w:color w:val="000000"/>
          <w:sz w:val="28"/>
          <w:szCs w:val="28"/>
        </w:rPr>
        <w:t xml:space="preserve"> убийство; ч. 1 ст. 158 УК </w:t>
      </w:r>
      <w:r w:rsidR="00994F7A" w:rsidRPr="001F240B">
        <w:rPr>
          <w:color w:val="000000"/>
          <w:sz w:val="28"/>
          <w:szCs w:val="28"/>
        </w:rPr>
        <w:t>-</w:t>
      </w:r>
      <w:r w:rsidRPr="001F240B">
        <w:rPr>
          <w:color w:val="000000"/>
          <w:sz w:val="28"/>
          <w:szCs w:val="28"/>
        </w:rPr>
        <w:t xml:space="preserve"> кража и др.; </w:t>
      </w:r>
    </w:p>
    <w:p w:rsidR="00DD5FE8" w:rsidRPr="001F240B" w:rsidRDefault="001175C6" w:rsidP="001F240B">
      <w:pPr>
        <w:spacing w:line="360" w:lineRule="auto"/>
        <w:ind w:firstLine="709"/>
        <w:jc w:val="both"/>
        <w:rPr>
          <w:color w:val="000000"/>
          <w:sz w:val="28"/>
          <w:szCs w:val="28"/>
        </w:rPr>
      </w:pPr>
      <w:r w:rsidRPr="001F240B">
        <w:rPr>
          <w:color w:val="000000"/>
          <w:sz w:val="28"/>
          <w:szCs w:val="28"/>
        </w:rPr>
        <w:t xml:space="preserve">б) квалифицированный состав с отягчающими обстоятельствами, например п. «з» ч. 2 ст. 105 УК </w:t>
      </w:r>
      <w:r w:rsidR="00994F7A" w:rsidRPr="001F240B">
        <w:rPr>
          <w:color w:val="000000"/>
          <w:sz w:val="28"/>
          <w:szCs w:val="28"/>
        </w:rPr>
        <w:t>-</w:t>
      </w:r>
      <w:r w:rsidRPr="001F240B">
        <w:rPr>
          <w:color w:val="000000"/>
          <w:sz w:val="28"/>
          <w:szCs w:val="28"/>
        </w:rPr>
        <w:t xml:space="preserve"> убийство из корыстных побуж</w:t>
      </w:r>
      <w:r w:rsidR="00994F7A" w:rsidRPr="001F240B">
        <w:rPr>
          <w:color w:val="000000"/>
          <w:sz w:val="28"/>
          <w:szCs w:val="28"/>
        </w:rPr>
        <w:t>де</w:t>
      </w:r>
      <w:r w:rsidR="001F240B">
        <w:rPr>
          <w:color w:val="000000"/>
          <w:sz w:val="28"/>
          <w:szCs w:val="28"/>
        </w:rPr>
        <w:t xml:space="preserve"> </w:t>
      </w:r>
      <w:r w:rsidR="00994F7A" w:rsidRPr="001F240B">
        <w:rPr>
          <w:color w:val="000000"/>
          <w:sz w:val="28"/>
          <w:szCs w:val="28"/>
        </w:rPr>
        <w:t>ний; п. «б» ч. 2 ст. 158 УК -</w:t>
      </w:r>
      <w:r w:rsidRPr="001F240B">
        <w:rPr>
          <w:color w:val="000000"/>
          <w:sz w:val="28"/>
          <w:szCs w:val="28"/>
        </w:rPr>
        <w:t xml:space="preserve"> кража, совершенная неоднократно; </w:t>
      </w:r>
    </w:p>
    <w:p w:rsidR="00DD5FE8" w:rsidRPr="001F240B" w:rsidRDefault="001175C6" w:rsidP="001F240B">
      <w:pPr>
        <w:spacing w:line="360" w:lineRule="auto"/>
        <w:ind w:firstLine="709"/>
        <w:jc w:val="both"/>
        <w:rPr>
          <w:color w:val="000000"/>
          <w:sz w:val="28"/>
          <w:szCs w:val="28"/>
        </w:rPr>
      </w:pPr>
      <w:r w:rsidRPr="001F240B">
        <w:rPr>
          <w:color w:val="000000"/>
          <w:sz w:val="28"/>
          <w:szCs w:val="28"/>
        </w:rPr>
        <w:t>в) особо квалифицированный состав обычно формулируется в т</w:t>
      </w:r>
      <w:r w:rsidR="001F240B">
        <w:rPr>
          <w:color w:val="000000"/>
          <w:sz w:val="28"/>
          <w:szCs w:val="28"/>
        </w:rPr>
        <w:t xml:space="preserve">ретьей части </w:t>
      </w:r>
      <w:r w:rsidRPr="001F240B">
        <w:rPr>
          <w:color w:val="000000"/>
          <w:sz w:val="28"/>
          <w:szCs w:val="28"/>
        </w:rPr>
        <w:t xml:space="preserve">соответствующих статей, например ч. 3 ст. 158 УК </w:t>
      </w:r>
      <w:r w:rsidR="00994F7A" w:rsidRPr="001F240B">
        <w:rPr>
          <w:color w:val="000000"/>
          <w:sz w:val="28"/>
          <w:szCs w:val="28"/>
        </w:rPr>
        <w:t>-</w:t>
      </w:r>
      <w:r w:rsidRPr="001F240B">
        <w:rPr>
          <w:color w:val="000000"/>
          <w:sz w:val="28"/>
          <w:szCs w:val="28"/>
        </w:rPr>
        <w:t xml:space="preserve"> кража, совершенная в крупном</w:t>
      </w:r>
      <w:r w:rsidR="00994F7A" w:rsidRPr="001F240B">
        <w:rPr>
          <w:color w:val="000000"/>
          <w:sz w:val="28"/>
          <w:szCs w:val="28"/>
        </w:rPr>
        <w:t xml:space="preserve"> </w:t>
      </w:r>
      <w:r w:rsidRPr="001F240B">
        <w:rPr>
          <w:color w:val="000000"/>
          <w:sz w:val="28"/>
          <w:szCs w:val="28"/>
        </w:rPr>
        <w:t xml:space="preserve">размере; </w:t>
      </w:r>
    </w:p>
    <w:p w:rsidR="001F240B" w:rsidRPr="001F240B" w:rsidRDefault="001175C6" w:rsidP="001F240B">
      <w:pPr>
        <w:spacing w:line="360" w:lineRule="auto"/>
        <w:ind w:firstLine="709"/>
        <w:jc w:val="both"/>
        <w:rPr>
          <w:color w:val="000000"/>
          <w:sz w:val="28"/>
          <w:szCs w:val="28"/>
        </w:rPr>
      </w:pPr>
      <w:r w:rsidRPr="001F240B">
        <w:rPr>
          <w:color w:val="000000"/>
          <w:sz w:val="28"/>
          <w:szCs w:val="28"/>
        </w:rPr>
        <w:t>г) квалифицированный состав со смягчающими обстоятель</w:t>
      </w:r>
      <w:r w:rsidR="001F240B">
        <w:rPr>
          <w:color w:val="000000"/>
          <w:sz w:val="28"/>
          <w:szCs w:val="28"/>
        </w:rPr>
        <w:t xml:space="preserve"> </w:t>
      </w:r>
      <w:r w:rsidRPr="001F240B">
        <w:rPr>
          <w:color w:val="000000"/>
          <w:sz w:val="28"/>
          <w:szCs w:val="28"/>
        </w:rPr>
        <w:t>ствами — в него наряду с</w:t>
      </w:r>
      <w:r w:rsidR="001F240B">
        <w:rPr>
          <w:color w:val="000000"/>
          <w:sz w:val="28"/>
          <w:szCs w:val="28"/>
        </w:rPr>
        <w:t xml:space="preserve"> </w:t>
      </w:r>
      <w:r w:rsidRPr="001F240B">
        <w:rPr>
          <w:color w:val="000000"/>
          <w:sz w:val="28"/>
          <w:szCs w:val="28"/>
        </w:rPr>
        <w:t>признаками основного состава закон включает обстоятельства, значительно уменьшающие степень об</w:t>
      </w:r>
      <w:r w:rsidR="001F240B">
        <w:rPr>
          <w:color w:val="000000"/>
          <w:sz w:val="28"/>
          <w:szCs w:val="28"/>
        </w:rPr>
        <w:t xml:space="preserve"> </w:t>
      </w:r>
      <w:r w:rsidRPr="001F240B">
        <w:rPr>
          <w:color w:val="000000"/>
          <w:sz w:val="28"/>
          <w:szCs w:val="28"/>
        </w:rPr>
        <w:t>щественной опасности совершаемого деяния. Иногда их называют привилегированными составами, например убийство при пре</w:t>
      </w:r>
      <w:r w:rsidR="001F240B">
        <w:rPr>
          <w:color w:val="000000"/>
          <w:sz w:val="28"/>
          <w:szCs w:val="28"/>
        </w:rPr>
        <w:t xml:space="preserve"> </w:t>
      </w:r>
      <w:r w:rsidRPr="001F240B">
        <w:rPr>
          <w:color w:val="000000"/>
          <w:sz w:val="28"/>
          <w:szCs w:val="28"/>
        </w:rPr>
        <w:t xml:space="preserve">вышении пределов необходимой обороны </w:t>
      </w:r>
      <w:r w:rsidR="00994F7A" w:rsidRPr="001F240B">
        <w:rPr>
          <w:color w:val="000000"/>
          <w:sz w:val="28"/>
          <w:szCs w:val="28"/>
        </w:rPr>
        <w:t>-</w:t>
      </w:r>
      <w:r w:rsidRPr="001F240B">
        <w:rPr>
          <w:color w:val="000000"/>
          <w:sz w:val="28"/>
          <w:szCs w:val="28"/>
        </w:rPr>
        <w:t xml:space="preserve"> ч. 1 ст. 108 УК; убий</w:t>
      </w:r>
      <w:r w:rsidR="001F240B">
        <w:rPr>
          <w:color w:val="000000"/>
          <w:sz w:val="28"/>
          <w:szCs w:val="28"/>
        </w:rPr>
        <w:t xml:space="preserve"> </w:t>
      </w:r>
      <w:r w:rsidRPr="001F240B">
        <w:rPr>
          <w:color w:val="000000"/>
          <w:sz w:val="28"/>
          <w:szCs w:val="28"/>
        </w:rPr>
        <w:t xml:space="preserve">ство, совершенное в состоянии аффекта </w:t>
      </w:r>
      <w:r w:rsidR="00994F7A" w:rsidRPr="001F240B">
        <w:rPr>
          <w:color w:val="000000"/>
          <w:sz w:val="28"/>
          <w:szCs w:val="28"/>
        </w:rPr>
        <w:t>-</w:t>
      </w:r>
      <w:r w:rsidR="001F240B">
        <w:rPr>
          <w:color w:val="000000"/>
          <w:sz w:val="28"/>
          <w:szCs w:val="28"/>
        </w:rPr>
        <w:t xml:space="preserve"> ст. 107 УК. </w:t>
      </w:r>
    </w:p>
    <w:p w:rsidR="00DD5FE8" w:rsidRPr="001F240B" w:rsidRDefault="001175C6" w:rsidP="001F240B">
      <w:pPr>
        <w:spacing w:line="360" w:lineRule="auto"/>
        <w:ind w:firstLine="709"/>
        <w:jc w:val="both"/>
        <w:rPr>
          <w:color w:val="000000"/>
          <w:sz w:val="28"/>
          <w:szCs w:val="28"/>
        </w:rPr>
      </w:pPr>
      <w:r w:rsidRPr="001F240B">
        <w:rPr>
          <w:color w:val="000000"/>
          <w:sz w:val="28"/>
          <w:szCs w:val="28"/>
        </w:rPr>
        <w:t>2. Следующий критерий классификации связан со способом описания состава преступления, в соответствии с которым выделя</w:t>
      </w:r>
      <w:r w:rsidR="001F240B">
        <w:rPr>
          <w:color w:val="000000"/>
          <w:sz w:val="28"/>
          <w:szCs w:val="28"/>
        </w:rPr>
        <w:t xml:space="preserve"> </w:t>
      </w:r>
      <w:r w:rsidRPr="001F240B">
        <w:rPr>
          <w:color w:val="000000"/>
          <w:sz w:val="28"/>
          <w:szCs w:val="28"/>
        </w:rPr>
        <w:t>ют простой, сложный, альтернативный. Простой состав включает признаки одного объекта, одного деяния, влекущего одно послед</w:t>
      </w:r>
      <w:r w:rsidR="001F240B">
        <w:rPr>
          <w:color w:val="000000"/>
          <w:sz w:val="28"/>
          <w:szCs w:val="28"/>
        </w:rPr>
        <w:t xml:space="preserve"> </w:t>
      </w:r>
      <w:r w:rsidRPr="001F240B">
        <w:rPr>
          <w:color w:val="000000"/>
          <w:sz w:val="28"/>
          <w:szCs w:val="28"/>
        </w:rPr>
        <w:t xml:space="preserve">ствие, одну форму вины. Например, кража чужого имущества: объект </w:t>
      </w:r>
      <w:r w:rsidR="00994F7A" w:rsidRPr="001F240B">
        <w:rPr>
          <w:color w:val="000000"/>
          <w:sz w:val="28"/>
          <w:szCs w:val="28"/>
        </w:rPr>
        <w:t>-</w:t>
      </w:r>
      <w:r w:rsidRPr="001F240B">
        <w:rPr>
          <w:color w:val="000000"/>
          <w:sz w:val="28"/>
          <w:szCs w:val="28"/>
        </w:rPr>
        <w:t xml:space="preserve"> собственность, объективная сторона </w:t>
      </w:r>
      <w:r w:rsidR="00994F7A" w:rsidRPr="001F240B">
        <w:rPr>
          <w:color w:val="000000"/>
          <w:sz w:val="28"/>
          <w:szCs w:val="28"/>
        </w:rPr>
        <w:t>-</w:t>
      </w:r>
      <w:r w:rsidRPr="001F240B">
        <w:rPr>
          <w:color w:val="000000"/>
          <w:sz w:val="28"/>
          <w:szCs w:val="28"/>
        </w:rPr>
        <w:t xml:space="preserve"> противоправное, безвозмездное, тайное изъятие чужого имущества с причинением ущерба собственнику; субъективная сторона </w:t>
      </w:r>
      <w:r w:rsidR="00994F7A" w:rsidRPr="001F240B">
        <w:rPr>
          <w:color w:val="000000"/>
          <w:sz w:val="28"/>
          <w:szCs w:val="28"/>
        </w:rPr>
        <w:t>-</w:t>
      </w:r>
      <w:r w:rsidRPr="001F240B">
        <w:rPr>
          <w:color w:val="000000"/>
          <w:sz w:val="28"/>
          <w:szCs w:val="28"/>
        </w:rPr>
        <w:t xml:space="preserve"> умысел. Сложный состав характерен тем, что он включает либо два объекта посягательств (разбой </w:t>
      </w:r>
      <w:r w:rsidR="00994F7A" w:rsidRPr="001F240B">
        <w:rPr>
          <w:color w:val="000000"/>
          <w:sz w:val="28"/>
          <w:szCs w:val="28"/>
        </w:rPr>
        <w:t>-</w:t>
      </w:r>
      <w:r w:rsidRPr="001F240B">
        <w:rPr>
          <w:color w:val="000000"/>
          <w:sz w:val="28"/>
          <w:szCs w:val="28"/>
        </w:rPr>
        <w:t xml:space="preserve"> ст. 162 УК), либо несколько деяний (массовые беспорядки </w:t>
      </w:r>
      <w:r w:rsidR="00994F7A" w:rsidRPr="001F240B">
        <w:rPr>
          <w:color w:val="000000"/>
          <w:sz w:val="28"/>
          <w:szCs w:val="28"/>
        </w:rPr>
        <w:t>-</w:t>
      </w:r>
      <w:r w:rsidRPr="001F240B">
        <w:rPr>
          <w:color w:val="000000"/>
          <w:sz w:val="28"/>
          <w:szCs w:val="28"/>
        </w:rPr>
        <w:t xml:space="preserve"> ст. 212 УК), либо несколько последствий (захват заложника, если это повлекло по неосторожности смерть человека или иные тяжкие последствия), или две формы вины (ч. 4 ст. 111 </w:t>
      </w:r>
      <w:r w:rsidR="00994F7A" w:rsidRPr="001F240B">
        <w:rPr>
          <w:color w:val="000000"/>
          <w:sz w:val="28"/>
          <w:szCs w:val="28"/>
        </w:rPr>
        <w:t>-</w:t>
      </w:r>
      <w:r w:rsidRPr="001F240B">
        <w:rPr>
          <w:color w:val="000000"/>
          <w:sz w:val="28"/>
          <w:szCs w:val="28"/>
        </w:rPr>
        <w:t xml:space="preserve"> умышленное причинение тяжкого вреда здоровью, по</w:t>
      </w:r>
      <w:r w:rsidR="001F240B">
        <w:rPr>
          <w:color w:val="000000"/>
          <w:sz w:val="28"/>
          <w:szCs w:val="28"/>
        </w:rPr>
        <w:t xml:space="preserve"> </w:t>
      </w:r>
      <w:r w:rsidRPr="001F240B">
        <w:rPr>
          <w:color w:val="000000"/>
          <w:sz w:val="28"/>
          <w:szCs w:val="28"/>
        </w:rPr>
        <w:t>влекшее по неосторожности смерть потерпевшего). Следует иметь в виду, что, несмотря на такую сложную конструкцию, речь идет об одном составе, и</w:t>
      </w:r>
      <w:r w:rsidR="00994F7A" w:rsidRPr="001F240B">
        <w:rPr>
          <w:color w:val="000000"/>
          <w:sz w:val="28"/>
          <w:szCs w:val="28"/>
        </w:rPr>
        <w:t xml:space="preserve"> </w:t>
      </w:r>
      <w:r w:rsidRPr="001F240B">
        <w:rPr>
          <w:color w:val="000000"/>
          <w:sz w:val="28"/>
          <w:szCs w:val="28"/>
        </w:rPr>
        <w:t>квалифицировать деяние следует по одной норме УК РФ. Альтернативный состав является разновидностью сложного состава. При этом закон связывает наличие состава с совершением любого действия, перечисленного в диспозиции уголовно-правовой нормы. Так, ч. 2 ст. 228 УК гласит: «Незаконное приобретение или хранение в целях сбыта, изготовление, перера</w:t>
      </w:r>
      <w:r w:rsidR="001F240B">
        <w:rPr>
          <w:color w:val="000000"/>
          <w:sz w:val="28"/>
          <w:szCs w:val="28"/>
        </w:rPr>
        <w:t xml:space="preserve"> </w:t>
      </w:r>
      <w:r w:rsidRPr="001F240B">
        <w:rPr>
          <w:color w:val="000000"/>
          <w:sz w:val="28"/>
          <w:szCs w:val="28"/>
        </w:rPr>
        <w:t xml:space="preserve">ботка, перевозка, пересылка либо сбыт наркотических средств или психотропных </w:t>
      </w:r>
      <w:r w:rsidR="001F240B">
        <w:rPr>
          <w:color w:val="000000"/>
          <w:sz w:val="28"/>
          <w:szCs w:val="28"/>
        </w:rPr>
        <w:t xml:space="preserve">веществ». Совершение любого из </w:t>
      </w:r>
      <w:r w:rsidRPr="001F240B">
        <w:rPr>
          <w:color w:val="000000"/>
          <w:sz w:val="28"/>
          <w:szCs w:val="28"/>
        </w:rPr>
        <w:t xml:space="preserve">перечисленных действий влечет ответственность по ч. 2 ст. 228 УК, т.е. образует состав. </w:t>
      </w:r>
    </w:p>
    <w:p w:rsidR="00994F7A" w:rsidRPr="001F240B" w:rsidRDefault="001175C6" w:rsidP="001F240B">
      <w:pPr>
        <w:spacing w:line="360" w:lineRule="auto"/>
        <w:ind w:firstLine="709"/>
        <w:jc w:val="both"/>
        <w:rPr>
          <w:color w:val="000000"/>
          <w:sz w:val="28"/>
          <w:szCs w:val="28"/>
        </w:rPr>
      </w:pPr>
      <w:r w:rsidRPr="001F240B">
        <w:rPr>
          <w:color w:val="000000"/>
          <w:sz w:val="28"/>
          <w:szCs w:val="28"/>
        </w:rPr>
        <w:t>3. По особенностям законодательного конструирования соста</w:t>
      </w:r>
      <w:r w:rsidR="001F240B">
        <w:rPr>
          <w:color w:val="000000"/>
          <w:sz w:val="28"/>
          <w:szCs w:val="28"/>
        </w:rPr>
        <w:t xml:space="preserve"> вы делятся на </w:t>
      </w:r>
      <w:r w:rsidRPr="001F240B">
        <w:rPr>
          <w:color w:val="000000"/>
          <w:sz w:val="28"/>
          <w:szCs w:val="28"/>
        </w:rPr>
        <w:t>материальные и формальные. Материальный состав отличает то, что законодатель включил в объективную сторону этого состава в качестве обязательного при</w:t>
      </w:r>
      <w:r w:rsidR="001F240B">
        <w:rPr>
          <w:color w:val="000000"/>
          <w:sz w:val="28"/>
          <w:szCs w:val="28"/>
        </w:rPr>
        <w:t xml:space="preserve"> </w:t>
      </w:r>
      <w:r w:rsidRPr="001F240B">
        <w:rPr>
          <w:color w:val="000000"/>
          <w:sz w:val="28"/>
          <w:szCs w:val="28"/>
        </w:rPr>
        <w:t>знака преступные последствия и, соответственно, причинную связь. Схематично это можно изобразить так: Деяния —&gt; причинная связь —&gt; преступные последствия (д — пс – пп)</w:t>
      </w:r>
      <w:r w:rsidR="00994F7A" w:rsidRPr="001F240B">
        <w:rPr>
          <w:color w:val="000000"/>
          <w:sz w:val="28"/>
          <w:szCs w:val="28"/>
        </w:rPr>
        <w:t xml:space="preserve">. </w:t>
      </w:r>
      <w:r w:rsidRPr="001F240B">
        <w:rPr>
          <w:color w:val="000000"/>
          <w:sz w:val="28"/>
          <w:szCs w:val="28"/>
        </w:rPr>
        <w:t>Формальный состав, в отличие от материального, сконструиро</w:t>
      </w:r>
      <w:r w:rsidR="001F240B">
        <w:rPr>
          <w:color w:val="000000"/>
          <w:sz w:val="28"/>
          <w:szCs w:val="28"/>
        </w:rPr>
        <w:t xml:space="preserve"> </w:t>
      </w:r>
      <w:r w:rsidRPr="001F240B">
        <w:rPr>
          <w:color w:val="000000"/>
          <w:sz w:val="28"/>
          <w:szCs w:val="28"/>
        </w:rPr>
        <w:t>ван так, что его объективную сторону характеризует только дея</w:t>
      </w:r>
      <w:r w:rsidR="001F240B">
        <w:rPr>
          <w:color w:val="000000"/>
          <w:sz w:val="28"/>
          <w:szCs w:val="28"/>
        </w:rPr>
        <w:t xml:space="preserve"> </w:t>
      </w:r>
      <w:r w:rsidRPr="001F240B">
        <w:rPr>
          <w:color w:val="000000"/>
          <w:sz w:val="28"/>
          <w:szCs w:val="28"/>
        </w:rPr>
        <w:t xml:space="preserve">ние. </w:t>
      </w:r>
      <w:r w:rsidR="001F240B">
        <w:rPr>
          <w:color w:val="000000"/>
          <w:sz w:val="28"/>
          <w:szCs w:val="28"/>
        </w:rPr>
        <w:t xml:space="preserve">Преступные последствия </w:t>
      </w:r>
      <w:r w:rsidRPr="001F240B">
        <w:rPr>
          <w:color w:val="000000"/>
          <w:sz w:val="28"/>
          <w:szCs w:val="28"/>
        </w:rPr>
        <w:t>вынесены за рамки состава: д — пс – пп. Поэтому с момента совершения деяния преступление считается оконченным независимо от наступления последствий. Например, состав разбоя (ст. 162 УК) сконструирован следующим образом: нападение в целях хищения чужого имущества, совершенное с применением насилия, опасного для жизни или здоро</w:t>
      </w:r>
      <w:r w:rsidR="001F240B">
        <w:rPr>
          <w:color w:val="000000"/>
          <w:sz w:val="28"/>
          <w:szCs w:val="28"/>
        </w:rPr>
        <w:t xml:space="preserve"> </w:t>
      </w:r>
      <w:r w:rsidRPr="001F240B">
        <w:rPr>
          <w:color w:val="000000"/>
          <w:sz w:val="28"/>
          <w:szCs w:val="28"/>
        </w:rPr>
        <w:t>вья либо с угрозой применения такого насилия. Разбой считается оконченным с момента нападения независимо от того, сумел ли нападающий изъять чужое имущество, причи</w:t>
      </w:r>
      <w:r w:rsidR="001F240B">
        <w:rPr>
          <w:color w:val="000000"/>
          <w:sz w:val="28"/>
          <w:szCs w:val="28"/>
        </w:rPr>
        <w:t xml:space="preserve"> </w:t>
      </w:r>
      <w:r w:rsidRPr="001F240B">
        <w:rPr>
          <w:color w:val="000000"/>
          <w:sz w:val="28"/>
          <w:szCs w:val="28"/>
        </w:rPr>
        <w:t>ни</w:t>
      </w:r>
      <w:r w:rsidR="00994F7A" w:rsidRPr="001F240B">
        <w:rPr>
          <w:color w:val="000000"/>
          <w:sz w:val="28"/>
          <w:szCs w:val="28"/>
        </w:rPr>
        <w:t xml:space="preserve">ть вред здоровью потерпевшего. </w:t>
      </w:r>
    </w:p>
    <w:p w:rsidR="001175C6" w:rsidRPr="001F240B" w:rsidRDefault="001175C6" w:rsidP="001F240B">
      <w:pPr>
        <w:spacing w:line="360" w:lineRule="auto"/>
        <w:ind w:firstLine="709"/>
        <w:jc w:val="both"/>
        <w:rPr>
          <w:color w:val="000000"/>
          <w:sz w:val="28"/>
          <w:szCs w:val="28"/>
        </w:rPr>
      </w:pPr>
      <w:r w:rsidRPr="001F240B">
        <w:rPr>
          <w:color w:val="000000"/>
          <w:sz w:val="28"/>
          <w:szCs w:val="28"/>
        </w:rPr>
        <w:t>Законодатель прибегает к таким приемам конструирования состава по различным причи</w:t>
      </w:r>
      <w:r w:rsidR="001F240B">
        <w:rPr>
          <w:color w:val="000000"/>
          <w:sz w:val="28"/>
          <w:szCs w:val="28"/>
        </w:rPr>
        <w:t xml:space="preserve"> </w:t>
      </w:r>
      <w:r w:rsidRPr="001F240B">
        <w:rPr>
          <w:color w:val="000000"/>
          <w:sz w:val="28"/>
          <w:szCs w:val="28"/>
        </w:rPr>
        <w:t>нам: вред практически трудно оценить, измерить (клевета, оскор</w:t>
      </w:r>
      <w:r w:rsidR="001F240B">
        <w:rPr>
          <w:color w:val="000000"/>
          <w:sz w:val="28"/>
          <w:szCs w:val="28"/>
        </w:rPr>
        <w:t xml:space="preserve"> </w:t>
      </w:r>
      <w:r w:rsidRPr="001F240B">
        <w:rPr>
          <w:color w:val="000000"/>
          <w:sz w:val="28"/>
          <w:szCs w:val="28"/>
        </w:rPr>
        <w:t xml:space="preserve">бление и др.); деяние само по себе настолько общественно опасно, что его совершения достаточно для оконченного состава. </w:t>
      </w:r>
    </w:p>
    <w:p w:rsidR="001175C6" w:rsidRPr="001F240B" w:rsidRDefault="001175C6" w:rsidP="001F240B">
      <w:pPr>
        <w:spacing w:line="360" w:lineRule="auto"/>
        <w:ind w:firstLine="709"/>
        <w:jc w:val="both"/>
        <w:rPr>
          <w:color w:val="000000"/>
          <w:sz w:val="28"/>
          <w:szCs w:val="28"/>
        </w:rPr>
      </w:pPr>
      <w:r w:rsidRPr="001F240B">
        <w:rPr>
          <w:color w:val="000000"/>
          <w:sz w:val="28"/>
          <w:szCs w:val="28"/>
        </w:rPr>
        <w:t>Следовательно, подразделение составов преступления на фор</w:t>
      </w:r>
      <w:r w:rsidR="001F240B">
        <w:rPr>
          <w:color w:val="000000"/>
          <w:sz w:val="28"/>
          <w:szCs w:val="28"/>
        </w:rPr>
        <w:t xml:space="preserve"> </w:t>
      </w:r>
      <w:r w:rsidRPr="001F240B">
        <w:rPr>
          <w:color w:val="000000"/>
          <w:sz w:val="28"/>
          <w:szCs w:val="28"/>
        </w:rPr>
        <w:t>мальные и материальные осуществляется не на том основании, что виновный посягает на материальные или нематериальные ценнос</w:t>
      </w:r>
      <w:r w:rsidR="001F240B">
        <w:rPr>
          <w:color w:val="000000"/>
          <w:sz w:val="28"/>
          <w:szCs w:val="28"/>
        </w:rPr>
        <w:t xml:space="preserve"> </w:t>
      </w:r>
      <w:r w:rsidRPr="001F240B">
        <w:rPr>
          <w:color w:val="000000"/>
          <w:sz w:val="28"/>
          <w:szCs w:val="28"/>
        </w:rPr>
        <w:t>ти, а на том, с чем закон связывает момент окончания состава преступления.</w:t>
      </w:r>
    </w:p>
    <w:p w:rsidR="00994F7A" w:rsidRPr="001F240B" w:rsidRDefault="00994F7A" w:rsidP="001F240B">
      <w:pPr>
        <w:pStyle w:val="ab"/>
        <w:spacing w:line="360" w:lineRule="auto"/>
        <w:ind w:firstLine="709"/>
        <w:jc w:val="both"/>
        <w:rPr>
          <w:rFonts w:ascii="Times New Roman" w:hAnsi="Times New Roman" w:cs="Times New Roman"/>
          <w:color w:val="000000"/>
          <w:sz w:val="28"/>
          <w:szCs w:val="28"/>
        </w:rPr>
      </w:pPr>
    </w:p>
    <w:p w:rsidR="00AB1DCB" w:rsidRPr="001F240B" w:rsidRDefault="001175C6" w:rsidP="001F240B">
      <w:pPr>
        <w:pStyle w:val="ab"/>
        <w:spacing w:line="360" w:lineRule="auto"/>
        <w:ind w:firstLine="709"/>
        <w:jc w:val="both"/>
        <w:rPr>
          <w:rFonts w:ascii="Times New Roman" w:hAnsi="Times New Roman" w:cs="Times New Roman"/>
          <w:b/>
          <w:bCs/>
          <w:color w:val="000000"/>
          <w:sz w:val="28"/>
          <w:szCs w:val="28"/>
        </w:rPr>
      </w:pPr>
      <w:r w:rsidRPr="001F240B">
        <w:rPr>
          <w:rFonts w:ascii="Times New Roman" w:hAnsi="Times New Roman" w:cs="Times New Roman"/>
          <w:b/>
          <w:bCs/>
          <w:color w:val="000000"/>
          <w:sz w:val="28"/>
          <w:szCs w:val="28"/>
        </w:rPr>
        <w:t>2</w:t>
      </w:r>
      <w:r w:rsidR="001F240B">
        <w:rPr>
          <w:rFonts w:ascii="Times New Roman" w:hAnsi="Times New Roman" w:cs="Times New Roman"/>
          <w:b/>
          <w:bCs/>
          <w:color w:val="000000"/>
          <w:sz w:val="28"/>
          <w:szCs w:val="28"/>
        </w:rPr>
        <w:t>.3</w:t>
      </w:r>
      <w:r w:rsidR="00AB1DCB" w:rsidRPr="001F240B">
        <w:rPr>
          <w:rFonts w:ascii="Times New Roman" w:hAnsi="Times New Roman" w:cs="Times New Roman"/>
          <w:b/>
          <w:bCs/>
          <w:color w:val="000000"/>
          <w:sz w:val="28"/>
          <w:szCs w:val="28"/>
        </w:rPr>
        <w:t xml:space="preserve"> Субъект преступления</w:t>
      </w:r>
    </w:p>
    <w:p w:rsidR="001F240B" w:rsidRDefault="001F240B" w:rsidP="001F240B">
      <w:pPr>
        <w:pStyle w:val="ab"/>
        <w:spacing w:line="360" w:lineRule="auto"/>
        <w:ind w:firstLine="709"/>
        <w:jc w:val="both"/>
        <w:rPr>
          <w:rFonts w:ascii="Times New Roman" w:hAnsi="Times New Roman" w:cs="Times New Roman"/>
          <w:color w:val="000000"/>
          <w:sz w:val="28"/>
          <w:szCs w:val="28"/>
          <w:lang w:val="en-US"/>
        </w:rPr>
      </w:pP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Субъектом преступления по уголовному праву считается лицо, совершившее запрещенное уголовным законом общественно опасное деяние и способное нести за него уголовную ответственность, т.е. характеризующееся указанными в законе признаками: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 вменяемость;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 достижение установленного уголовным законом возраста.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Положение о том, что субъектом преступления может быть лишь физическое лицо, вытекает из ряда статей УК РФ. Например, в ст.11-13 УК РФ говорится о том, что субъектами преступления и уголовной ответственности могут быть граждане РФ, иностранные граждане и лица без гражданства. Отсюда можно сделать вывод, что</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xml:space="preserve">субъектами преступления не могут быть юридические лица.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 теоретическом плане проблема ответственности юридический лиц остается дискуссионной. Классическим принципом уголовного права является принцип личной ответственности виновного, т.е. ответственности лишь вменяемого, достигшего определенного возраста физического лица. Провозглашен он был еще в 18 веке во время Великой французской революции. В феодальную эпоху уголовная ответственность наступала не только за виновное совершение преступлений, но и за причинение любых вредных и опасных последствий. Профессор А.В. Наумов приводит такой факт: в России в 1553 году был осужден за государственное преступление церковный колокол, “призывавший” народ к восстанию в Угличе, мятежный колокол был наказан кнутом и выслан в Сибирь</w:t>
      </w:r>
      <w:r w:rsidRPr="001F240B">
        <w:rPr>
          <w:rStyle w:val="aa"/>
          <w:rFonts w:ascii="Times New Roman" w:hAnsi="Times New Roman" w:cs="Times New Roman"/>
          <w:color w:val="000000"/>
          <w:sz w:val="28"/>
          <w:szCs w:val="28"/>
        </w:rPr>
        <w:footnoteReference w:id="6"/>
      </w:r>
      <w:r w:rsidRPr="001F240B">
        <w:rPr>
          <w:rFonts w:ascii="Times New Roman" w:hAnsi="Times New Roman" w:cs="Times New Roman"/>
          <w:color w:val="000000"/>
          <w:sz w:val="28"/>
          <w:szCs w:val="28"/>
        </w:rPr>
        <w:t xml:space="preserve">.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Субъектом преступления должно быть обязательно вменяемое лицо, т.е. способное осознавать фактический характер и общественную опасность своего действия (бездействия), либо руководить ими.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Также уголовный закон устанавливает определенный возраст, по достижении которого лицо может быть привлечено к уголовной ответственности. Ч.1 ст.20 устанавливает 16-летний возраст, ч.2 ст.20 предусматривает уголовную ответственность по достижении 14-лет за особо тяжкие преступления (убийство, похищение человека, изнасилование, кражи, грабеж и т.д.)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Эти три признака являются общими юридическими признаками субъекта преступления. Они обязательны, и</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xml:space="preserve">отсутствие хотя бы одного из них означает отсутствие в деянии состава преступления.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Но в ряде случаев в Особенной части УК РФ предусматривается ответственность лиц, обладающих еще и дополнительными признаками, определяющими субъекта определенного преступления (по ст.302 УК РФ субъектом может быть только следователь, либо лицо производящее дознание). Эти дополнительные признаки делают лицо специальным субъектом преступления.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Рассмотрим подробнее понятия вменяемости и невменяемости</w:t>
      </w:r>
      <w:r w:rsidRPr="001F240B">
        <w:rPr>
          <w:rStyle w:val="aa"/>
          <w:rFonts w:ascii="Times New Roman" w:hAnsi="Times New Roman" w:cs="Times New Roman"/>
          <w:color w:val="000000"/>
          <w:sz w:val="28"/>
          <w:szCs w:val="28"/>
        </w:rPr>
        <w:footnoteReference w:id="7"/>
      </w:r>
      <w:r w:rsidRPr="001F240B">
        <w:rPr>
          <w:rFonts w:ascii="Times New Roman" w:hAnsi="Times New Roman" w:cs="Times New Roman"/>
          <w:color w:val="000000"/>
          <w:sz w:val="28"/>
          <w:szCs w:val="28"/>
        </w:rPr>
        <w:t xml:space="preserve">. Как уже говорилось, субъектом преступления может быть только вменяемое лицо, т.е. обладающее сознанием и волей, способные руководить своими деяниями и осознавать их. Понятие невменяемости раскрыто в Особенной части УК РФ и складывается из двух критериев: юридического и медицинского.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Юридический (психологический) подразделяется на два признака интеллектуальный (предполагает невозможность лица осознавать опасность своего действия, бездействия, непонимание причинной связи между деянием и последствиями, а главное не осознавая социального смысла своего деяния) и волевой (неспособность лица руководить своими действиями (бездействием). Для признания наличия юридического критерия требуется установления хотя бы одного из этих признаков - либо интеллектуального, либо волевого.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Но наличие только юридического признака не является основанием для признания лица невменяемым. Необходимо установить, что лицо не осознавало фактического характера своих деяний или не могла руководить ими именно по причинам, относящимся к медицинскому</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xml:space="preserve">характеру (ч.2 ст.21 УК РФ хроническое психическое расстройство или иное болезненное состояние психики).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Медицинский критерий подразделяется на такие признаки: хронические психические расстройства (длительно протекающее расстройство психики, приступообразное или постоянное, это шизофрения, эпилепсия, прогрессивный паралич, маникально-депрессивный психоз и т.д.); временное психическое расстройство (психическое заболевание продолжающееся тот или иной срок и заканчивающееся выздоровлением, это патологическое опьянение, реактивные симптоматические состояния), слабоумие (снижение или полный упадок психической деятельности); иное болезненное состояние психики ( воспаление легких может сопровождаться помрачением сознания, галлюцинациями, опухоль мозга может нарушить способность к умственной или волевой деятельности и т.п.)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Только совокупность юридического и медицинского критериев дает основание для признания лица невменяемым и освобождения его</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xml:space="preserve">от уголовной ответственности. Вывод о вменяемости лица или его невменяемости делает суд (при производстве предварительного расследования орган дознания, следователь или прокурор). Проведение судебно-психиатрической экспертизы обязательно для оценки психического состояния обвиняемого или подозреваемого обязательно при возникновении сомнений по поводу их вменяемости.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Состояние невменяемости определяется только на момент совершения преступления. Невменяемое лицо не может быть признано субъектом преступления, однако ему могут быть назначены принудительные</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меры медицинского характера не являющиеся наказанием</w:t>
      </w:r>
      <w:r w:rsidRPr="001F240B">
        <w:rPr>
          <w:rStyle w:val="aa"/>
          <w:rFonts w:ascii="Times New Roman" w:hAnsi="Times New Roman" w:cs="Times New Roman"/>
          <w:color w:val="000000"/>
          <w:sz w:val="28"/>
          <w:szCs w:val="28"/>
        </w:rPr>
        <w:footnoteReference w:id="8"/>
      </w:r>
      <w:r w:rsidRPr="001F240B">
        <w:rPr>
          <w:rFonts w:ascii="Times New Roman" w:hAnsi="Times New Roman" w:cs="Times New Roman"/>
          <w:color w:val="000000"/>
          <w:sz w:val="28"/>
          <w:szCs w:val="28"/>
        </w:rPr>
        <w:t xml:space="preserve">.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Специальный субъект характеризуется дополнительными признаками (не только как физическое, вменяемое и достигшее определенного возраста лицо). Эти признаки можно классифицировать следующим образом: 1. по гражданству субъекта (ст. 275 государственная измена, 276 -шпионаж); 2. по полу (ст.131 изнасилование); 3. по возрасту (ст.150 вовлечение несовершеннолетнего в совершение преступления); 4. по семейным отношениям (ст.157 - злостное уклонение от уплаты средств на содержание); 5. по должностному положению (ст. 143 нарушение техники безопасности); 6. по отношению к воинской обязанности (ст.328 уклонение от прохождения военной службы); 7. по другим основания (свидетели, эксперты, переводчики - ст.307 УКРФ).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Признаки специального субъекта могут выступать конструктивными признаками состава преступления (т.е. без который данный состав отсутствует, например, ст.195 банкротство, специальным субъектом может быть только руководитель предприятия или собственник); квалифицирующим признаком, образующим состав преступления при отягчающих обстоятельствах (п.в ч.2 ст.160 УК РФ присвоение чужого имущества с использованием служебного положения).</w:t>
      </w:r>
    </w:p>
    <w:p w:rsidR="001F240B" w:rsidRDefault="001F240B" w:rsidP="001F240B">
      <w:pPr>
        <w:pStyle w:val="ab"/>
        <w:spacing w:line="360" w:lineRule="auto"/>
        <w:ind w:firstLine="709"/>
        <w:jc w:val="both"/>
        <w:rPr>
          <w:rFonts w:ascii="Times New Roman" w:hAnsi="Times New Roman" w:cs="Times New Roman"/>
          <w:color w:val="000000"/>
          <w:sz w:val="28"/>
          <w:szCs w:val="28"/>
          <w:lang w:val="en-US"/>
        </w:rPr>
      </w:pPr>
    </w:p>
    <w:p w:rsidR="00AB1DCB" w:rsidRPr="001F240B" w:rsidRDefault="001A40AC" w:rsidP="001F240B">
      <w:pPr>
        <w:pStyle w:val="ab"/>
        <w:spacing w:line="360" w:lineRule="auto"/>
        <w:ind w:firstLine="709"/>
        <w:jc w:val="both"/>
        <w:rPr>
          <w:rFonts w:ascii="Times New Roman" w:hAnsi="Times New Roman" w:cs="Times New Roman"/>
          <w:b/>
          <w:bCs/>
          <w:color w:val="000000"/>
          <w:sz w:val="28"/>
          <w:szCs w:val="28"/>
        </w:rPr>
      </w:pPr>
      <w:r w:rsidRPr="001F240B">
        <w:rPr>
          <w:rFonts w:ascii="Times New Roman" w:hAnsi="Times New Roman" w:cs="Times New Roman"/>
          <w:b/>
          <w:bCs/>
          <w:color w:val="000000"/>
          <w:sz w:val="28"/>
          <w:szCs w:val="28"/>
        </w:rPr>
        <w:t>2</w:t>
      </w:r>
      <w:r w:rsidR="001F240B">
        <w:rPr>
          <w:rFonts w:ascii="Times New Roman" w:hAnsi="Times New Roman" w:cs="Times New Roman"/>
          <w:b/>
          <w:bCs/>
          <w:color w:val="000000"/>
          <w:sz w:val="28"/>
          <w:szCs w:val="28"/>
        </w:rPr>
        <w:t>.4</w:t>
      </w:r>
      <w:r w:rsidR="00AB1DCB" w:rsidRPr="001F240B">
        <w:rPr>
          <w:rFonts w:ascii="Times New Roman" w:hAnsi="Times New Roman" w:cs="Times New Roman"/>
          <w:b/>
          <w:bCs/>
          <w:color w:val="000000"/>
          <w:sz w:val="28"/>
          <w:szCs w:val="28"/>
        </w:rPr>
        <w:t xml:space="preserve"> Субъективная сторона преступления</w:t>
      </w:r>
    </w:p>
    <w:p w:rsidR="001F240B" w:rsidRDefault="001F240B" w:rsidP="001F240B">
      <w:pPr>
        <w:pStyle w:val="ab"/>
        <w:spacing w:line="360" w:lineRule="auto"/>
        <w:ind w:firstLine="709"/>
        <w:jc w:val="both"/>
        <w:rPr>
          <w:rFonts w:ascii="Times New Roman" w:hAnsi="Times New Roman" w:cs="Times New Roman"/>
          <w:color w:val="000000"/>
          <w:sz w:val="28"/>
          <w:szCs w:val="28"/>
          <w:lang w:val="en-US"/>
        </w:rPr>
      </w:pP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Рассмотрев понятие субъекта преступления переходим к понятию субъективной стороны преступления, т.е. внутренней характеристики общественно опасного деяния.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Если объективная сторона преступления</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это внешняя характеристика преступления, то субъективная сторона</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xml:space="preserve">- это психическое отношение преступника к совершенному им преступлению. К признакам, образующим субъективную сторону относятся вина, мотив и цель преступления, а также эмоциональное состояние лица в момент совершения преступления. </w:t>
      </w:r>
    </w:p>
    <w:p w:rsidR="00AB1DCB" w:rsidRPr="001F240B" w:rsidRDefault="00A57C5F"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Основным и обязательным признаком субъективной стороны любого преступления является вина. Без вины никто не может быть привлечен к уголовной ответственности. </w:t>
      </w:r>
      <w:r w:rsidR="00AB1DCB" w:rsidRPr="001F240B">
        <w:rPr>
          <w:rFonts w:ascii="Times New Roman" w:hAnsi="Times New Roman" w:cs="Times New Roman"/>
          <w:color w:val="000000"/>
          <w:sz w:val="28"/>
          <w:szCs w:val="28"/>
        </w:rPr>
        <w:t>Вина - это психическое отношение лица к совершенному им общественно опасному деянию и его последствиям в форме умысла и неосторожности. Согласно ч.1 ст.24 УК РФ виновным в преступлении признается лишь лицо, совершившее деяние умышленно или по неосторожности.</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В каждом совершенном преступлении вина проявляется в одной из ее форм - в форме умысла или неосторожности. Причем о виновности лица можно говорить лишь тогда, когда вина в любой из ее форм находит свое внешнее проявление. Если намерение, мысли лица не проявились вовне, то нельзя говорить о его уголовной ответственности. В связи с этим любые наступившие общественно опасные последствия можно вменить лицу лишь в том случае, если оно было виновно в их наступлении.</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Вина входит в предмет доказывания при производстве предварительного расследования и судебного слушания.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В отношении одних преступлений законодатель прямо указывает, что они могут быть совершены только умышленно (ст.105 Убийство - умышленное причинение смерти другому человеку). В других же составах законодатель не дает их определения как умышленных. В таких случаях необходимо руководствоваться ч.2 ст.24 УК РФ: деяние, совершенное по неосторожности, признается преступлением только в том случае, когда это специально оговорено статьей Особенной части УК РФ. Исходя из чего следует, что когда диспозиция статьи Особенной части не конкретизирует форму вины, предусмотренное этой статьей преступление может быть только умышленным.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Уголовно-правовое значение вины велико. Вина служит для отграничения преступных деяний от непреступных.</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Объективное вменение</w:t>
      </w:r>
      <w:r w:rsidRPr="001F240B">
        <w:rPr>
          <w:rStyle w:val="aa"/>
          <w:rFonts w:ascii="Times New Roman" w:hAnsi="Times New Roman" w:cs="Times New Roman"/>
          <w:color w:val="000000"/>
          <w:sz w:val="28"/>
          <w:szCs w:val="28"/>
        </w:rPr>
        <w:footnoteReference w:id="9"/>
      </w:r>
      <w:r w:rsidRPr="001F240B">
        <w:rPr>
          <w:rFonts w:ascii="Times New Roman" w:hAnsi="Times New Roman" w:cs="Times New Roman"/>
          <w:color w:val="000000"/>
          <w:sz w:val="28"/>
          <w:szCs w:val="28"/>
        </w:rPr>
        <w:t xml:space="preserve"> не допускается, вина влияет на квалификацию преступления (ст.102 ч.2 п.”и” убийство из хулиганских побуждений, ст.102 ч.2 п.”м” убийство совершенное в целях использования органов или тканей потерпевшего), формы вины учитываются при категоризации преступлений, так к преступлениям небольшой, средней тяжести могут быть отнесены как умышленные, так и неосторожные, а к особо тяжким</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преступлениям</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могут быть отнесены только умышленные преступления</w:t>
      </w:r>
      <w:r w:rsidRPr="001F240B">
        <w:rPr>
          <w:rStyle w:val="aa"/>
          <w:rFonts w:ascii="Times New Roman" w:hAnsi="Times New Roman" w:cs="Times New Roman"/>
          <w:color w:val="000000"/>
          <w:sz w:val="28"/>
          <w:szCs w:val="28"/>
        </w:rPr>
        <w:footnoteReference w:id="10"/>
      </w:r>
      <w:r w:rsidRPr="001F240B">
        <w:rPr>
          <w:rFonts w:ascii="Times New Roman" w:hAnsi="Times New Roman" w:cs="Times New Roman"/>
          <w:color w:val="000000"/>
          <w:sz w:val="28"/>
          <w:szCs w:val="28"/>
        </w:rPr>
        <w:t xml:space="preserve">. Различие умышленной и неосторожной вины учитывается при определении оснований уголовной ответственности и наказания (при предварительной и совместной деятельности, при отмене условно-досрочного освобождения и условного осуждения). </w:t>
      </w:r>
    </w:p>
    <w:p w:rsidR="00E413D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Умысел подразделяется на прямой и косвенный</w:t>
      </w:r>
      <w:r w:rsidRPr="001F240B">
        <w:rPr>
          <w:rStyle w:val="aa"/>
          <w:rFonts w:ascii="Times New Roman" w:hAnsi="Times New Roman" w:cs="Times New Roman"/>
          <w:color w:val="000000"/>
          <w:sz w:val="28"/>
          <w:szCs w:val="28"/>
        </w:rPr>
        <w:footnoteReference w:id="11"/>
      </w:r>
      <w:r w:rsidRPr="001F240B">
        <w:rPr>
          <w:rFonts w:ascii="Times New Roman" w:hAnsi="Times New Roman" w:cs="Times New Roman"/>
          <w:color w:val="000000"/>
          <w:sz w:val="28"/>
          <w:szCs w:val="28"/>
        </w:rPr>
        <w:t>. Преступление признается совершенным с прямым умыслом, если преступник осознавал общественную опасность и предвидел возможность или неизбежность наступления общественно опасных последствий, желая их наступления. Для определения прямого умысла используется содержание интеллектуального и волевого элементов психики. Интеллектуальный момент заключается в том, что лицо осознает общественную опасность своего деяния и предвидит возможность наступления его вредных последствий. Волевой момент прямого умысла характеризуется желанием наступления преступных последствий. Это желание определяет целенаправле</w:t>
      </w:r>
      <w:r w:rsidR="00E413DB" w:rsidRPr="001F240B">
        <w:rPr>
          <w:rFonts w:ascii="Times New Roman" w:hAnsi="Times New Roman" w:cs="Times New Roman"/>
          <w:color w:val="000000"/>
          <w:sz w:val="28"/>
          <w:szCs w:val="28"/>
        </w:rPr>
        <w:t>нность деятельности виновного.</w:t>
      </w:r>
    </w:p>
    <w:p w:rsidR="00E413DB" w:rsidRPr="001F240B" w:rsidRDefault="008F7F0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Осознание лицом общественной опасности содеянного предполагает понимание им его антиобщественной направленности и вредности. Так, совершая кражу денег из кармана потерпевшего, виновный сознает, что он изымает чужие ценности тайно.</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Осознавая общественную опасность содеянного, лицо вместе с тем сознает и противоправность своего поведения, ибо, например, при краже оно знает, что данные действия наказываются в соответствии с уголовным законом. Противоправность, таким образом, оказывается юридическим выражением общественной опасности совершаемых субъектом действий либо бездействия.</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xml:space="preserve">Для материальных составов преступлений осознание общественной опасности совершаемого деяния предполагает также и предвидение лицом возможности и неизбежности наступления вредных последствий. Виновный должен осознавать, что именно в результате совершенных им действий или бездействия наступят определённые последствия. </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Анализ косвенного умысла позволяет также выделить два его элемента: интеллектуальный характеризуется тем, что лицо осознает общественно опасный характер своего поведения и предвидит возможность наступления общественно опасных последствий. Что же касается волевого, то он состоит в том, что, не желая наступления вредных последствий, лицо, тем не менее, сознательно их допускает либо относится к ним безразлично. Следовательно, общественно опасные последствия выступают здесь не как достижение цели совершаемого деяния, а как побочный результат деятельности, направленной на достижение другой цели. Лицо не заинтересовано в наступлении конкретных последствий, лишь допуская возможность их наступления либо относится к ним безразлично, поэтому и не проявляет своего стремления к ним, так как не желает их. Если интеллектуальный элемент прямого и косвенного умысла но своему характеру полностью совпадают (осознание общественной опасности совершаемого деяния и предвидение возможности наступления вредных последствий), то именно волевой - служит фактором, позволяющим отграничивать рассматриваемые виды умысла друг от друга. Деление умысла на виды имеет важное значение, это необходимо не только для точной квалификации содеянного, индивидуализации ответственности и наказания, но и для правильного понимания других институтов уголовного права, например, соучастия, совершения неоконченного преступления и др. Вместе с тем, вид умысла оказывает определенное влияние на степень общественной опасности содеянного. В тех случаях, когда виновный не желает наступления конкретных последствий, а лишь сознательно их допускает либо относится к ним безразлично, как это имеет место при косвенном умысле, общественная опасность деяния меньше, чем это имеет место при прямом умысле, когда субъект желает наступления этих последствий.</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Разрешая вопрос о содержании и виде умысла, необходимо исходить из совокупности всех обстоятельств содеянного и учитывать, не только предшествующее преступлению поведение виновного, но и характер, способ совершения преступления, применявшиеся орудия и средства и т. п.</w:t>
      </w:r>
      <w:r w:rsidR="00E413DB" w:rsidRPr="001F240B">
        <w:rPr>
          <w:rFonts w:ascii="Times New Roman" w:hAnsi="Times New Roman" w:cs="Times New Roman"/>
          <w:color w:val="000000"/>
          <w:sz w:val="28"/>
          <w:szCs w:val="28"/>
        </w:rPr>
        <w:t xml:space="preserve"> </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 зависимости от времени возникновения умысел делится на заранее обдуманный и внезапно возникший. Заранее обдуманный умысел характеризуется тем, что лицо на протяжении определенного времени до совершения преступления вынашивает свой замысел, обдумывает отдельные его детали и способы реализации. Внезапно возникший умысел возникает непосредственно перед совершением преступления и сразу же осуществляется. Например, данный вид умысла имеет место при совершении преступлений, предусмотренных ст. 107 УК РФ. В данном случае вследствие внезапно возникшего аффективного состояния у субъекта возникает умысел на убийство.</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Рассмотренное выше деление умысла имеет важное практическое значение. Так, степень общественной опасности при совершении преступления с заранее обдуманным умыслом выше, нежели при внезапно возникшем. Кроме того, например, при внезапно возникшем умысле лицо не может готовиться к совершению преступления и, напротив, не может быть совершено преступление в состоянии сильного душевного волнения при заранее обдуманном умысле.</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Исходя из четкости предвидения характера общественно опасных последствий, различается умысел определенный и неопределенный.</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При определенном умысле виновный ясно представляет себе характер последствий своих действий либо бездействия и за наступление именно этих последствий лицо и несет ответственность. Если же оно предвидит наступление одного или двух конкретных последствий, т. е. альтернативно, то наказание определяется в зависимости от наступивших последствий. Например, нанося удар ножом в грудь, виновный предвидит, что он может тем самым причинить как тяжкий вред здоровью потерпевшему, так и средней тяжести, не конкретизируя возможные последствия в своем сознании.</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При неопределённом умысле, следовательно, лицо желает наступления любых последствии, не конкретизируя их в своем сознании и желании. В данном случае ответственность определяется наступившими последствиями, например, нанося удар ножом в плечо, виновный предвидит, что может причинить как легкий вред здоровью, так и тяжкий, либо средней тяжести.</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Совершение общественно опасного деяния по легкомыслию или небрежности образует неосторожные преступления. В соответствии со статьёй 26 УК РФ преступление признается совершенным по легкомыслию, «если лицо предвидело возможность наступления общественно опасных последствий своих действий или бездействия, но без достаточных к тому оснований рассчитывало на предотвращение этих последствий».</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Анализ интеллектуального признака данной формы вины показывает, что предвидение лицом возможности наступления общественно опасных последствий сближает ее с прямым и косвенным умыслом. Однако, если при обоих видах умысла это предвидение носит реальный характер, то при легкомыслии носит абстрактный характер, поскольку лицо не осознает в подобной ситуации действительного развития причинной связи. Что же касается волевого признака, то, в отличие от прямого умысла, где виновный прямо желает наступления вредных последствий, а при косвенном, хотя и не желает, но сознательно допускает их наступление либо безразлично относится к ним, при легкомыслии лицо не просто не желает наступления данных последствий, но еще и рассчитывает на их предотвращение. Причем данный расчет должен быть связан с собственными усилиями виновного, действиями других лиц, машин, механизмов и другими реальными обстоятельствами, которые действительно способны предотвратить возможные последствия содеянного, но в создавшейся ситуации они не смогли помешать наступлению данных последствий. Если же лицо надеется на "авось"- случай, то речь должна идти не о легкомыслии, а о косвенном умысле.</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Согласно ч. 3 статьи 26 УК РФ «Преступление признается совершенным по небрежности, если лицо не предвидело возможности наступления общественно опасных последствии своих действий либо бездействия, хотя при необходимой внимательности и предусмотрительности должно было и могло эти последствия предвидеть».</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Анализ данной формы неосторожной вины свидетельствует об отсутствии, в отличие от прямого и косвенною умысла, а также легкомыслия, интеллектуального и волевого моментов то есть лицо не только не осознает общественную опасность своего поведения, поскольку не предвидит возможности наступления вредных последствии, но и не желает их наступления. Однако виновный обязан был и мог их предвидеть, что и определяет его психическое отношение к содеянному как виновное поведение.</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 xml:space="preserve">Для установления вины в форме небрежности следует исходить из объективного и субъективного критериев. Объективный критерий небрежности состоит в обязанности лица при необходимой внимательности и предусмотрительности предвидеть возможность наступления вредных последствии, которые вытекают из требований закона, в связи с занимаемой должностью, из жизненною опыта или из общепринятых правил поведения и т. п. </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Предполагается, что субъект, проявляя необходимую внимательность и предупредительность, может предвидеть возможность наступления вредных последствий, если любое другое лицо, оказавшись в подобной ситуации, также предвидело бы эти последствия. Субъективный критерий предполагает наличие возможности у конкретного субъекта предвидеть наступления общественно опасных последствий, которые оно обязано было не допустить. Такая возможность предвидения последствий поведения определяется индивидуальные особенностями лица и обстановкой, в которой действовало либо, напротив, бездействовало лицо. </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Если при установлении небрежности объективный критерий позволяет определить, как должно было вести себя в конкретных условиях лицо, то разрешение вопроса о том, могло ли оно, в данном случае предвидеть общественно опасный характер своего поведения и вредные последствия, возможно только на основе субъективного критерия. Поэтому для правильной оценки неосторожности в форме небрежной вины необходимо исходить из взаимосвязи обоих рассматриваемых критериев.</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Наряду с виной, субъективную сторону преступления образуют цель и мотив. Цель - это представление о результате преступной деятельности, к достижению которого лицо стремилось, совершая свои общественно опасные действия либо бездействие.</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Значение цели определяется тем, что она характеризует волю виновного, определяя его поведение при совершении преступления.</w:t>
      </w:r>
      <w:r w:rsidR="00E413DB" w:rsidRPr="001F240B">
        <w:rPr>
          <w:rFonts w:ascii="Times New Roman" w:hAnsi="Times New Roman" w:cs="Times New Roman"/>
          <w:color w:val="000000"/>
          <w:sz w:val="28"/>
          <w:szCs w:val="28"/>
        </w:rPr>
        <w:t xml:space="preserve"> </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Мотив - это побуждения, которыми руководствовалось лицо, совершая преступление. Между целью и мотивом всегда существует внутренняя связь.</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По своему содержанию мотивы и цели преступления носят самый различный характер и подлежат доказыванию в процессе дознания, предварительного следствия и судебного разбирательства уголовного дела. И хотя они и являются дополнительными (факультативными) признаками субъективной стороны, но они играют важную роль в оценке психологического поведения лица. Однако, если мотив и цель указаны непосредственно в статьях Особенной части УК РФ, то наряду с виной выступают в качестве основных признаков, без которых преступление отсутствует. Например, для наступления уголовной ответственности за дезертирство необходимо установить, что самовольное оставление службы или неявка в часть были совершены с целью уклонения от военной службы</w:t>
      </w:r>
      <w:r w:rsidRPr="001F240B">
        <w:rPr>
          <w:rStyle w:val="aa"/>
          <w:rFonts w:ascii="Times New Roman" w:hAnsi="Times New Roman" w:cs="Times New Roman"/>
          <w:color w:val="000000"/>
          <w:sz w:val="28"/>
          <w:szCs w:val="28"/>
        </w:rPr>
        <w:footnoteReference w:id="12"/>
      </w:r>
      <w:r w:rsidRPr="001F240B">
        <w:rPr>
          <w:rFonts w:ascii="Times New Roman" w:hAnsi="Times New Roman" w:cs="Times New Roman"/>
          <w:color w:val="000000"/>
          <w:sz w:val="28"/>
          <w:szCs w:val="28"/>
        </w:rPr>
        <w:t>.</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 отдельных случаях цель и мотив образуют квалифицирующий состав преступления. Например, торговля несовершеннолетними с целью последующего их вовлечения в совершение преступления или иных антиобщественных действий, образуют состав преступления, предусмотренный ч. 2 ст. 152 УК РФ. Наряду с этим, определенные цели и мотивы, указанные в статьях 61 и 63 УК РФ, играют роль обстоятельств, смягчающих или отягчающих наказание.</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Правильное установление целей и мотивов преступлений имеет также важное значение для установления причин и обстоятельств, способствующих совершению преступлении, и для принятия мер по предупреждению их совершения.</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Таким образом, уяснение любого преступного деяния связано прежде всего с правильным определением тех общественных отношении, ценностей и благ, на которые совершено посягательство, характера совершенных действий либо бездействия, вины, цели и мотива посягательства, а также с характеристикой личности, совершившей данное преступное деяние.</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При определении ответственности за умышленное преступление возникает вопрос о влиянии на ответственность ошибки субъекта. Наиболее распространенным является деление ошибок на юридические и фактические. Юридическая ошибка — это неправильное представление лица о преступности или непреступности совершенного им деяния, его квалификации, о виде и размере наказания, предусмотренных за данное деяние.</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Юридическая ошибка не влияет на форму вины и уголовную ответственность, но в некоторых случаях может играть роль смягчающего обстоятельства.</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Если лицо ошибочно полагает, что оно совершает преступление, в то время как в действительности законодатель эти действия к преступным не относит (мнимое преступление), оно не может быть привлечено к уголовной ответственности, так как в этом случае отсутствует уголовная противоправность (необходимый признак любого преступления). И напротив, неправильное представление лица о непреступности деяний, в то время как они являются таковыми, не исключает возможности отвечать в уголовном порядке.</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Неправильное представление о квалификации содеянного (юридической оценке), о виде и размере наказания, которое может быть назначено за совершенное преступление, также не влияет на решение вопроса об ответственности и виновности.</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Фактическая ошибка — это неправильное представление, заблуждение лица относительно фактических обстоятельств содеянного, его объективных признаков. В уголовном праве выделяют фактические ошибки, относящиеся к объекту, предмету, причинной связи, средствам, относящимся к отягчающим и смягчающим обстоятельствам:</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Ошибка относительно объекта посягательства не меняет формы вины, она определяет лишь ее содержание. Данная ошибка может быть в неправильном представлении лица того объекта, на который оно посягает (лицо полагает, что посягает на жизнь работника милиции, в то время как оно реально причинило смерть другому гражданину). Ответственность в этих случаях определяется в соответствии с направленностью умысла и содеянное квалифицируется как покушение на преступление, так как фактически вред не причиняется тому объекту, на который хотел посягнуть виновный;</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Ошибка в предмете посягательства — это заблуждение лица относительно характеристик предметов в рамках тех общественных отношений, на которые посягало лицо. К этой разновидности ошибок относят посягательство на отсутствующий предмет и заблуждение относительно качества предмета (иногда эту ошибку называют "негодный" объект, "негодный" предмет). В этих случаях не наступают те последствия, которые охватывались сознанием виновного, а поэтому содеянное следует квалифицировать как покушение на совершение преступления;</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Ошибка в личности потерпевшего заключается в том, что виновный, заблуждаясь, причиняет вред другому лицу, принимая его за выбранную жертву (например, ошибочно убивает другого). Как и при ошибке в предмете посягательства, ошибаясь в личности потерпевшего, виновный причиняет вред намеченному объекту (в приведенном примере виновный посягает на жизнь). Следовательно, такая ошибка не оказывает влияния на форму вины и на квалификацию содеянного, если потерпевший не является обязательным признаком конкретного вида преступления (хотел убить работника милиции, а убил другое лицо, внешне схожее с ним); </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Ошибка в средствах совершения преступления имеет место в случаях, когда лицо использует иные, незапланированные средства (то, с помощью чего и чем осуществляется воздействие на предметы посягательства и потерпевшего). Как правило, для уголовного права ошибка в выборе средств не влияет на квалификацию содеянного (чем был убит потерпевший, кухонным ножом или кинжалом и т. д ). Если лицо ошибочно, например, использует поваренную соль в качестве яда, полагая, что большая доза смертельна, то в этом случае лицо должно отвечать за неоконченную преступную деятельность (приготовление или покушение на убийство). Если лицо, заблуждаясь в силу своего невежества, выбирает в качестве средства совершения преступления, например, молитвы, наговоры, заговоры, гадания и проч., которые по своей сути являются лишь обнаружением умысла, то содеянное нельзя отнести к уголовно-правовым деяниям. В уголовном праве подобные действия принято называть покушением с ничтожными средствами;</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Ошибка в причинной связи означает неправильное представление лица о причинной связи между деяниями и последствием. Однако это вовсе не означает, что виновный должен сознавать все детали и особенности развития причинной связи. Для признания лица действующим умышленно достаточно установить, что оно охватывало своим сознанием общие закономерности развития причинной связи, что преступное последствие может наступить именно в результате его действий. Ошибка в причинной связи может быть лишь в случае, когда лицо общие закономерности представляет неправильно. Если лицо ошибается не в результате своих действий, не в его свойствах, а только в развитии причинной связи, которая, по его мнению, и должна была привести к этому результату, то такая ошибка не меняет форму вины, не исключает уголовной ответственности;</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Ошибка в квалифицирующих признаках преступления выражается в том, что лицо заблуждается относительно отсутствия квалифицирующего обстоятельства, полагая, что оно совершает преступление без квалифицирующих обстоятельств, и фактически имеющиеся признаки не охватываются сознанием виновного. В этих случаях, учитывая, что у лица нет психического отношения к квалифицирующим признакам, содеянное следует квалифицировать как оконченное преступление без квалифицирующих признаков. </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Данная разновидность ошибки может проявиться в неверном представлении лица о наличии квалифицирующих обстоятельств, тогда как фактически они отсутствуют. При таком ошибочном представлении лица о наличии квалифицирующих обстоятельств, которых на самом деле нет, они не предусмотрены законом, содеянное надлежит квалифицировать как простой вид данного преступления (это мнимое квалифицированное преступление — разновидность юридической, а не фактической ошибки).</w:t>
      </w:r>
    </w:p>
    <w:p w:rsidR="00E413DB"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Общим правилом для всех разновидностей фактической ошибки является: ответственность должна определяться в соответствии с виной, т е. исходя из того, что виновный сознавал или должен был сознавать в момент совершения преступления.</w:t>
      </w:r>
    </w:p>
    <w:p w:rsidR="001175C6" w:rsidRPr="001F240B" w:rsidRDefault="001175C6"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Все виды рассмотренных ошибок (юридической и фактической) так или иначе характеризуют сознание лица, поэтому вопрос об ошибке возникает только в случаях совершения умышленных преступлений.</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 xml:space="preserve"> Итак, мною были подробно разобраны признаки состава преступления: объект, объективная сторона, субъект, субъективная сторона. </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p>
    <w:p w:rsidR="00AB1DCB" w:rsidRPr="001F240B" w:rsidRDefault="001F240B" w:rsidP="001F240B">
      <w:pPr>
        <w:pStyle w:val="ab"/>
        <w:spacing w:line="360" w:lineRule="auto"/>
        <w:ind w:firstLine="709"/>
        <w:jc w:val="both"/>
        <w:rPr>
          <w:rFonts w:ascii="Times New Roman" w:hAnsi="Times New Roman" w:cs="Times New Roman"/>
          <w:b/>
          <w:bCs/>
          <w:color w:val="000000"/>
          <w:sz w:val="28"/>
          <w:szCs w:val="28"/>
          <w:lang w:val="en-US"/>
        </w:rPr>
      </w:pPr>
      <w:r>
        <w:rPr>
          <w:rFonts w:ascii="Times New Roman" w:hAnsi="Times New Roman" w:cs="Times New Roman"/>
          <w:color w:val="000000"/>
          <w:sz w:val="28"/>
          <w:szCs w:val="28"/>
        </w:rPr>
        <w:br w:type="page"/>
      </w:r>
      <w:r w:rsidR="00AB1DCB" w:rsidRPr="001F240B">
        <w:rPr>
          <w:rFonts w:ascii="Times New Roman" w:hAnsi="Times New Roman" w:cs="Times New Roman"/>
          <w:b/>
          <w:bCs/>
          <w:color w:val="000000"/>
          <w:sz w:val="28"/>
          <w:szCs w:val="28"/>
        </w:rPr>
        <w:t>Заключение</w:t>
      </w:r>
    </w:p>
    <w:p w:rsidR="001F240B" w:rsidRPr="001F240B" w:rsidRDefault="001F240B" w:rsidP="001F240B">
      <w:pPr>
        <w:pStyle w:val="ab"/>
        <w:spacing w:line="360" w:lineRule="auto"/>
        <w:ind w:firstLine="709"/>
        <w:jc w:val="both"/>
        <w:rPr>
          <w:rFonts w:ascii="Times New Roman" w:hAnsi="Times New Roman" w:cs="Times New Roman"/>
          <w:color w:val="000000"/>
          <w:sz w:val="28"/>
          <w:szCs w:val="28"/>
          <w:lang w:val="en-US"/>
        </w:rPr>
      </w:pP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Рассмотренная в данной курсовой работе тема занимает важное место в науке уголовного права, так как состав преступления это есть способ абстрагирования, посредством которого можно принять предварительные решения по поводу виновности или невиновности лица, подозреваемого или обвиняемого в совершении преступления. Состав преступления это не только абстракция, но и наличие строго определенных признаков элемента состава преступления.</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Общественно опасное деяние может совершить только человек. Однако для привлечения конкретного человека к уголовной ответственности необходимо наличие у него ряда признаков, характеризующих его и его поведение, а также вред, который был причинен обществу.</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Анализируя конкретный состав преступления, соответствующие органы проводят квалификацию. Правильно квалифицировать преступное деяние означает установить фактические обстоятельства совершенного общественно опасного деяния, его объективные и субъективные свойства в процессе расследования и судебного разбирательства уголовного дела и применение уголовно-правовой нормы под признаки которой попадает совершенное</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деяние.</w:t>
      </w:r>
      <w:r w:rsidR="00E413DB" w:rsidRP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В настоящей работе мною были предприняты попытки наиболее полного и, в то же время, лаконичного раскрытия указанных признаков. Особенное внимание было уделено объективной и субъективной сторонам преступления, по причине того, что они, к сожалению, не всегда исследуется органами охраны правопорядка с должным вниманием. Эти проблемы вызывают наибольшее число трудностей на практике. В настоящей работе также рассмотрена структура состава преступления - объект, объективная сторона, субъект и субъективная сторона преступления, проанализированы значения</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состава преступления в правоприменительных целях.</w:t>
      </w:r>
    </w:p>
    <w:p w:rsidR="00AB1DCB" w:rsidRPr="001F240B" w:rsidRDefault="00AB1DCB" w:rsidP="001F240B">
      <w:pPr>
        <w:pStyle w:val="ab"/>
        <w:spacing w:line="360" w:lineRule="auto"/>
        <w:ind w:firstLine="709"/>
        <w:jc w:val="both"/>
        <w:rPr>
          <w:rFonts w:ascii="Times New Roman" w:hAnsi="Times New Roman" w:cs="Times New Roman"/>
          <w:color w:val="000000"/>
          <w:sz w:val="28"/>
          <w:szCs w:val="28"/>
        </w:rPr>
      </w:pPr>
      <w:r w:rsidRPr="001F240B">
        <w:rPr>
          <w:rFonts w:ascii="Times New Roman" w:hAnsi="Times New Roman" w:cs="Times New Roman"/>
          <w:color w:val="000000"/>
          <w:sz w:val="28"/>
          <w:szCs w:val="28"/>
        </w:rPr>
        <w:t>Исходя из содержания данной курсовой работы, можно сделать следующий вывод, что, цели и задачи, поставленные во введении, на мой взгляд,</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полностью достигнуты, т.к. проанализировав материалы, касающиеся как теории, так и практики по данному вопросу, все-таки удалось раскрыть понятие состава преступления, достаточно</w:t>
      </w:r>
      <w:r w:rsidR="001F240B">
        <w:rPr>
          <w:rFonts w:ascii="Times New Roman" w:hAnsi="Times New Roman" w:cs="Times New Roman"/>
          <w:color w:val="000000"/>
          <w:sz w:val="28"/>
          <w:szCs w:val="28"/>
        </w:rPr>
        <w:t xml:space="preserve"> </w:t>
      </w:r>
      <w:r w:rsidRPr="001F240B">
        <w:rPr>
          <w:rFonts w:ascii="Times New Roman" w:hAnsi="Times New Roman" w:cs="Times New Roman"/>
          <w:color w:val="000000"/>
          <w:sz w:val="28"/>
          <w:szCs w:val="28"/>
        </w:rPr>
        <w:t>подробно и емко его разобрать, указав на его сильные и слабые стороны.</w:t>
      </w:r>
    </w:p>
    <w:p w:rsidR="001F240B" w:rsidRDefault="001F240B" w:rsidP="001F240B">
      <w:pPr>
        <w:pStyle w:val="ab"/>
        <w:spacing w:line="360" w:lineRule="auto"/>
        <w:ind w:firstLine="709"/>
        <w:jc w:val="both"/>
        <w:rPr>
          <w:rFonts w:ascii="Times New Roman" w:hAnsi="Times New Roman" w:cs="Times New Roman"/>
          <w:color w:val="000000"/>
          <w:sz w:val="28"/>
          <w:szCs w:val="28"/>
          <w:lang w:val="en-US"/>
        </w:rPr>
      </w:pPr>
    </w:p>
    <w:p w:rsidR="00AB1DCB" w:rsidRPr="001F240B" w:rsidRDefault="001F240B" w:rsidP="001F240B">
      <w:pPr>
        <w:pStyle w:val="ab"/>
        <w:spacing w:line="360" w:lineRule="auto"/>
        <w:ind w:firstLine="709"/>
        <w:jc w:val="both"/>
        <w:rPr>
          <w:rFonts w:ascii="Times New Roman" w:hAnsi="Times New Roman" w:cs="Times New Roman"/>
          <w:b/>
          <w:bCs/>
          <w:color w:val="000000"/>
          <w:sz w:val="28"/>
          <w:szCs w:val="28"/>
          <w:lang w:val="en-US"/>
        </w:rPr>
      </w:pPr>
      <w:r>
        <w:rPr>
          <w:rFonts w:ascii="Times New Roman" w:hAnsi="Times New Roman" w:cs="Times New Roman"/>
          <w:color w:val="000000"/>
          <w:sz w:val="28"/>
          <w:szCs w:val="28"/>
          <w:lang w:val="en-US"/>
        </w:rPr>
        <w:br w:type="page"/>
      </w:r>
      <w:r w:rsidR="00AB1DCB" w:rsidRPr="001F240B">
        <w:rPr>
          <w:rFonts w:ascii="Times New Roman" w:hAnsi="Times New Roman" w:cs="Times New Roman"/>
          <w:b/>
          <w:bCs/>
          <w:color w:val="000000"/>
          <w:sz w:val="28"/>
          <w:szCs w:val="28"/>
        </w:rPr>
        <w:t>Библиографи</w:t>
      </w:r>
      <w:r w:rsidR="00272E73" w:rsidRPr="001F240B">
        <w:rPr>
          <w:rFonts w:ascii="Times New Roman" w:hAnsi="Times New Roman" w:cs="Times New Roman"/>
          <w:b/>
          <w:bCs/>
          <w:color w:val="000000"/>
          <w:sz w:val="28"/>
          <w:szCs w:val="28"/>
        </w:rPr>
        <w:t>ческий список</w:t>
      </w:r>
    </w:p>
    <w:p w:rsidR="001F240B" w:rsidRPr="001F240B" w:rsidRDefault="001F240B" w:rsidP="001F240B">
      <w:pPr>
        <w:pStyle w:val="ab"/>
        <w:spacing w:line="360" w:lineRule="auto"/>
        <w:rPr>
          <w:rFonts w:ascii="Times New Roman" w:hAnsi="Times New Roman" w:cs="Times New Roman"/>
          <w:color w:val="000000"/>
          <w:sz w:val="28"/>
          <w:szCs w:val="28"/>
          <w:lang w:val="en-US"/>
        </w:rPr>
      </w:pPr>
    </w:p>
    <w:p w:rsidR="00AB1DCB" w:rsidRPr="001F240B" w:rsidRDefault="00AB1DCB" w:rsidP="001F240B">
      <w:pPr>
        <w:numPr>
          <w:ilvl w:val="0"/>
          <w:numId w:val="1"/>
        </w:numPr>
        <w:suppressAutoHyphens/>
        <w:spacing w:line="360" w:lineRule="auto"/>
        <w:ind w:left="0" w:firstLine="0"/>
        <w:rPr>
          <w:color w:val="000000"/>
          <w:sz w:val="28"/>
          <w:szCs w:val="28"/>
        </w:rPr>
      </w:pPr>
      <w:r w:rsidRPr="001F240B">
        <w:rPr>
          <w:snapToGrid w:val="0"/>
          <w:color w:val="000000"/>
          <w:sz w:val="28"/>
          <w:szCs w:val="28"/>
        </w:rPr>
        <w:t xml:space="preserve">Конституция Российской Федерации. </w:t>
      </w:r>
    </w:p>
    <w:p w:rsidR="00AB1DCB" w:rsidRPr="001F240B" w:rsidRDefault="00AB1DCB" w:rsidP="001F240B">
      <w:pPr>
        <w:numPr>
          <w:ilvl w:val="0"/>
          <w:numId w:val="1"/>
        </w:numPr>
        <w:suppressAutoHyphens/>
        <w:spacing w:line="360" w:lineRule="auto"/>
        <w:ind w:left="0" w:firstLine="0"/>
        <w:rPr>
          <w:color w:val="000000"/>
          <w:sz w:val="28"/>
          <w:szCs w:val="28"/>
        </w:rPr>
      </w:pPr>
      <w:r w:rsidRPr="001F240B">
        <w:rPr>
          <w:snapToGrid w:val="0"/>
          <w:color w:val="000000"/>
          <w:sz w:val="28"/>
          <w:szCs w:val="28"/>
        </w:rPr>
        <w:t xml:space="preserve">Уголовный кодекс Российской Федерации. </w:t>
      </w:r>
    </w:p>
    <w:p w:rsidR="00272E73" w:rsidRPr="001F240B" w:rsidRDefault="00272E73" w:rsidP="001F240B">
      <w:pPr>
        <w:numPr>
          <w:ilvl w:val="0"/>
          <w:numId w:val="1"/>
        </w:numPr>
        <w:suppressAutoHyphens/>
        <w:spacing w:line="360" w:lineRule="auto"/>
        <w:ind w:left="0" w:firstLine="0"/>
        <w:rPr>
          <w:color w:val="000000"/>
          <w:sz w:val="28"/>
          <w:szCs w:val="28"/>
        </w:rPr>
      </w:pPr>
      <w:r w:rsidRPr="001F240B">
        <w:rPr>
          <w:color w:val="000000"/>
          <w:sz w:val="28"/>
          <w:szCs w:val="28"/>
        </w:rPr>
        <w:t>Гаухман</w:t>
      </w:r>
      <w:r w:rsidR="00592BFF" w:rsidRPr="001F240B">
        <w:rPr>
          <w:color w:val="000000"/>
          <w:sz w:val="28"/>
          <w:szCs w:val="28"/>
        </w:rPr>
        <w:t xml:space="preserve"> Л.Д.</w:t>
      </w:r>
      <w:r w:rsidRPr="001F240B">
        <w:rPr>
          <w:color w:val="000000"/>
          <w:sz w:val="28"/>
          <w:szCs w:val="28"/>
        </w:rPr>
        <w:t xml:space="preserve"> Квалификация преступлений: закон, теория, практика. – М.: АО «Центр ЮрИнфор», 2001</w:t>
      </w:r>
      <w:r w:rsidR="008B634F" w:rsidRPr="001F240B">
        <w:rPr>
          <w:color w:val="000000"/>
          <w:sz w:val="28"/>
          <w:szCs w:val="28"/>
        </w:rPr>
        <w:t xml:space="preserve"> г.</w:t>
      </w:r>
    </w:p>
    <w:p w:rsidR="00AB1DCB" w:rsidRPr="001F240B" w:rsidRDefault="00AB1DCB" w:rsidP="001F240B">
      <w:pPr>
        <w:numPr>
          <w:ilvl w:val="0"/>
          <w:numId w:val="1"/>
        </w:numPr>
        <w:suppressAutoHyphens/>
        <w:spacing w:line="360" w:lineRule="auto"/>
        <w:ind w:left="0" w:firstLine="0"/>
        <w:rPr>
          <w:color w:val="000000"/>
          <w:sz w:val="28"/>
          <w:szCs w:val="28"/>
        </w:rPr>
      </w:pPr>
      <w:r w:rsidRPr="001F240B">
        <w:rPr>
          <w:color w:val="000000"/>
          <w:sz w:val="28"/>
          <w:szCs w:val="28"/>
        </w:rPr>
        <w:t xml:space="preserve">Карпушин М.П., Курляндский В.И. Уголовная ответственность и состав преступления. - М., 1974 г. </w:t>
      </w:r>
    </w:p>
    <w:p w:rsidR="00AB1DCB" w:rsidRPr="001F240B" w:rsidRDefault="00AB1DCB" w:rsidP="001F240B">
      <w:pPr>
        <w:pStyle w:val="a7"/>
        <w:numPr>
          <w:ilvl w:val="0"/>
          <w:numId w:val="1"/>
        </w:numPr>
        <w:tabs>
          <w:tab w:val="left" w:pos="360"/>
        </w:tabs>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1F240B">
        <w:rPr>
          <w:rFonts w:ascii="Times New Roman" w:hAnsi="Times New Roman" w:cs="Times New Roman"/>
          <w:color w:val="000000"/>
          <w:sz w:val="28"/>
          <w:szCs w:val="28"/>
        </w:rPr>
        <w:t>Марцев А. Состав преступления: структура и виды/Уголовное право. – 2005 г.</w:t>
      </w:r>
    </w:p>
    <w:p w:rsidR="00AB1DCB" w:rsidRPr="001F240B" w:rsidRDefault="00AB1DCB" w:rsidP="001F240B">
      <w:pPr>
        <w:numPr>
          <w:ilvl w:val="0"/>
          <w:numId w:val="1"/>
        </w:numPr>
        <w:suppressAutoHyphens/>
        <w:spacing w:line="360" w:lineRule="auto"/>
        <w:ind w:left="0" w:firstLine="0"/>
        <w:rPr>
          <w:color w:val="000000"/>
          <w:sz w:val="28"/>
          <w:szCs w:val="28"/>
        </w:rPr>
      </w:pPr>
      <w:r w:rsidRPr="001F240B">
        <w:rPr>
          <w:color w:val="000000"/>
          <w:sz w:val="28"/>
          <w:szCs w:val="28"/>
        </w:rPr>
        <w:t xml:space="preserve">Наумов А. В. Уголовное право. Общая часть. Курс лекций. Изд-во Бек, Москва,1999 г. </w:t>
      </w:r>
    </w:p>
    <w:p w:rsidR="00AB1DCB" w:rsidRPr="001F240B" w:rsidRDefault="00AB1DCB" w:rsidP="001F240B">
      <w:pPr>
        <w:numPr>
          <w:ilvl w:val="0"/>
          <w:numId w:val="1"/>
        </w:numPr>
        <w:suppressAutoHyphens/>
        <w:spacing w:line="360" w:lineRule="auto"/>
        <w:ind w:left="0" w:firstLine="0"/>
        <w:rPr>
          <w:color w:val="000000"/>
          <w:sz w:val="28"/>
          <w:szCs w:val="28"/>
        </w:rPr>
      </w:pPr>
      <w:r w:rsidRPr="001F240B">
        <w:rPr>
          <w:color w:val="000000"/>
          <w:sz w:val="28"/>
          <w:szCs w:val="28"/>
        </w:rPr>
        <w:t>Уголовное право России. Части Общая и Особенная: Учебник / М.П.Журавлев, А.В.Наумов и др., ─ М:</w:t>
      </w:r>
      <w:r w:rsidR="001F240B">
        <w:rPr>
          <w:color w:val="000000"/>
          <w:sz w:val="28"/>
          <w:szCs w:val="28"/>
        </w:rPr>
        <w:t xml:space="preserve"> </w:t>
      </w:r>
      <w:r w:rsidRPr="001F240B">
        <w:rPr>
          <w:color w:val="000000"/>
          <w:sz w:val="28"/>
          <w:szCs w:val="28"/>
        </w:rPr>
        <w:t>Велби, Изд-во Проспект, 2004 г.</w:t>
      </w:r>
    </w:p>
    <w:p w:rsidR="00AB1DCB" w:rsidRPr="001F240B" w:rsidRDefault="00AB1DCB" w:rsidP="001F240B">
      <w:pPr>
        <w:numPr>
          <w:ilvl w:val="0"/>
          <w:numId w:val="1"/>
        </w:numPr>
        <w:suppressAutoHyphens/>
        <w:spacing w:line="360" w:lineRule="auto"/>
        <w:ind w:left="0" w:firstLine="0"/>
        <w:rPr>
          <w:color w:val="000000"/>
          <w:sz w:val="28"/>
          <w:szCs w:val="28"/>
        </w:rPr>
      </w:pPr>
      <w:r w:rsidRPr="001F240B">
        <w:rPr>
          <w:color w:val="000000"/>
          <w:sz w:val="28"/>
          <w:szCs w:val="28"/>
        </w:rPr>
        <w:t>Уголовное право России. Практический курс: Учебно-практическое пособие: учебник для вузов, под общей редакцией Р.А.Адельханяна, под научной редакцией А.В</w:t>
      </w:r>
      <w:r w:rsidR="008B634F" w:rsidRPr="001F240B">
        <w:rPr>
          <w:color w:val="000000"/>
          <w:sz w:val="28"/>
          <w:szCs w:val="28"/>
        </w:rPr>
        <w:t>.</w:t>
      </w:r>
      <w:r w:rsidRPr="001F240B">
        <w:rPr>
          <w:color w:val="000000"/>
          <w:sz w:val="28"/>
          <w:szCs w:val="28"/>
        </w:rPr>
        <w:t>Наумова ─ М:</w:t>
      </w:r>
      <w:r w:rsidR="001F240B">
        <w:rPr>
          <w:color w:val="000000"/>
          <w:sz w:val="28"/>
          <w:szCs w:val="28"/>
        </w:rPr>
        <w:t xml:space="preserve"> </w:t>
      </w:r>
      <w:r w:rsidRPr="001F240B">
        <w:rPr>
          <w:color w:val="000000"/>
          <w:sz w:val="28"/>
          <w:szCs w:val="28"/>
        </w:rPr>
        <w:t xml:space="preserve">Волтерс Клувер, 2005 г. </w:t>
      </w:r>
    </w:p>
    <w:p w:rsidR="00A55344" w:rsidRPr="001F240B" w:rsidRDefault="009573E8" w:rsidP="001F240B">
      <w:pPr>
        <w:numPr>
          <w:ilvl w:val="0"/>
          <w:numId w:val="1"/>
        </w:numPr>
        <w:suppressAutoHyphens/>
        <w:spacing w:line="360" w:lineRule="auto"/>
        <w:ind w:left="0" w:firstLine="0"/>
        <w:outlineLvl w:val="2"/>
        <w:rPr>
          <w:color w:val="000000"/>
          <w:sz w:val="28"/>
          <w:szCs w:val="28"/>
        </w:rPr>
      </w:pPr>
      <w:r w:rsidRPr="001F240B">
        <w:rPr>
          <w:color w:val="000000"/>
          <w:sz w:val="28"/>
          <w:szCs w:val="28"/>
        </w:rPr>
        <w:t>Уголовное право России (Общая часть): Учебное пособие. Диаконов В.В.– 2003г.</w:t>
      </w:r>
      <w:bookmarkStart w:id="1" w:name="_GoBack"/>
      <w:bookmarkEnd w:id="1"/>
    </w:p>
    <w:sectPr w:rsidR="00A55344" w:rsidRPr="001F240B" w:rsidSect="001F240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5AE" w:rsidRDefault="00C125AE" w:rsidP="00AB1DCB">
      <w:r>
        <w:separator/>
      </w:r>
    </w:p>
  </w:endnote>
  <w:endnote w:type="continuationSeparator" w:id="0">
    <w:p w:rsidR="00C125AE" w:rsidRDefault="00C125AE" w:rsidP="00AB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5AE" w:rsidRDefault="00C125AE" w:rsidP="00AB1DCB">
      <w:r>
        <w:separator/>
      </w:r>
    </w:p>
  </w:footnote>
  <w:footnote w:type="continuationSeparator" w:id="0">
    <w:p w:rsidR="00C125AE" w:rsidRDefault="00C125AE" w:rsidP="00AB1DCB">
      <w:r>
        <w:continuationSeparator/>
      </w:r>
    </w:p>
  </w:footnote>
  <w:footnote w:id="1">
    <w:p w:rsidR="00C125AE" w:rsidRDefault="008D5903">
      <w:pPr>
        <w:pStyle w:val="a8"/>
      </w:pPr>
      <w:r>
        <w:rPr>
          <w:rStyle w:val="aa"/>
        </w:rPr>
        <w:footnoteRef/>
      </w:r>
      <w:r>
        <w:t xml:space="preserve"> </w:t>
      </w:r>
      <w:r w:rsidRPr="001A36C2">
        <w:rPr>
          <w:rFonts w:ascii="Arial" w:hAnsi="Arial" w:cs="Arial"/>
          <w:color w:val="51535E"/>
        </w:rPr>
        <w:t>гл. 21 разд. VIII</w:t>
      </w:r>
    </w:p>
  </w:footnote>
  <w:footnote w:id="2">
    <w:p w:rsidR="00C125AE" w:rsidRDefault="008D5903">
      <w:pPr>
        <w:pStyle w:val="a8"/>
      </w:pPr>
      <w:r>
        <w:rPr>
          <w:rStyle w:val="aa"/>
        </w:rPr>
        <w:footnoteRef/>
      </w:r>
      <w:r>
        <w:t xml:space="preserve"> </w:t>
      </w:r>
      <w:r w:rsidRPr="001A36C2">
        <w:rPr>
          <w:rFonts w:ascii="Arial" w:hAnsi="Arial" w:cs="Arial"/>
          <w:color w:val="51535E"/>
        </w:rPr>
        <w:t>ст. 250 УК РФ</w:t>
      </w:r>
    </w:p>
  </w:footnote>
  <w:footnote w:id="3">
    <w:p w:rsidR="00C125AE" w:rsidRDefault="00525AEE">
      <w:pPr>
        <w:pStyle w:val="a8"/>
      </w:pPr>
      <w:r>
        <w:rPr>
          <w:rStyle w:val="aa"/>
        </w:rPr>
        <w:footnoteRef/>
      </w:r>
      <w:r>
        <w:t xml:space="preserve"> </w:t>
      </w:r>
      <w:r w:rsidRPr="00451524">
        <w:rPr>
          <w:rFonts w:ascii="Georgia" w:hAnsi="Georgia" w:cs="Georgia"/>
          <w:color w:val="000000"/>
        </w:rPr>
        <w:t>Л.Д. Гаухман</w:t>
      </w:r>
      <w:r>
        <w:rPr>
          <w:rFonts w:ascii="Georgia" w:hAnsi="Georgia" w:cs="Georgia"/>
          <w:color w:val="000000"/>
        </w:rPr>
        <w:t xml:space="preserve">                    </w:t>
      </w:r>
    </w:p>
  </w:footnote>
  <w:footnote w:id="4">
    <w:p w:rsidR="00C125AE" w:rsidRDefault="00AB1DCB" w:rsidP="00AB1DCB">
      <w:pPr>
        <w:pStyle w:val="a8"/>
      </w:pPr>
      <w:r w:rsidRPr="00950473">
        <w:rPr>
          <w:rStyle w:val="aa"/>
        </w:rPr>
        <w:footnoteRef/>
      </w:r>
      <w:r w:rsidRPr="00950473">
        <w:t xml:space="preserve"> </w:t>
      </w:r>
      <w:r w:rsidRPr="00950473">
        <w:rPr>
          <w:rFonts w:ascii="Times New Roman" w:hAnsi="Times New Roman" w:cs="Times New Roman"/>
        </w:rPr>
        <w:t>ст.352 УК РФ</w:t>
      </w:r>
    </w:p>
  </w:footnote>
  <w:footnote w:id="5">
    <w:p w:rsidR="00C125AE" w:rsidRDefault="00AB1DCB" w:rsidP="00AB1DCB">
      <w:pPr>
        <w:pStyle w:val="a8"/>
      </w:pPr>
      <w:r w:rsidRPr="00950473">
        <w:rPr>
          <w:rStyle w:val="aa"/>
        </w:rPr>
        <w:footnoteRef/>
      </w:r>
      <w:r w:rsidRPr="00950473">
        <w:t xml:space="preserve"> </w:t>
      </w:r>
      <w:r w:rsidRPr="00950473">
        <w:rPr>
          <w:rFonts w:ascii="Times New Roman" w:hAnsi="Times New Roman" w:cs="Times New Roman"/>
        </w:rPr>
        <w:t>ст.271 УК РФ</w:t>
      </w:r>
    </w:p>
  </w:footnote>
  <w:footnote w:id="6">
    <w:p w:rsidR="00C125AE" w:rsidRDefault="00AB1DCB" w:rsidP="00AB1DCB">
      <w:pPr>
        <w:pStyle w:val="a8"/>
      </w:pPr>
      <w:r w:rsidRPr="00950473">
        <w:rPr>
          <w:rStyle w:val="aa"/>
        </w:rPr>
        <w:footnoteRef/>
      </w:r>
      <w:r w:rsidRPr="00950473">
        <w:rPr>
          <w:rFonts w:ascii="Times New Roman" w:hAnsi="Times New Roman" w:cs="Times New Roman"/>
          <w:color w:val="000000"/>
        </w:rPr>
        <w:t xml:space="preserve">  Наумов А.В, Уголовное право. Общая часть. М.Изд-во Бек 1996 г.</w:t>
      </w:r>
    </w:p>
  </w:footnote>
  <w:footnote w:id="7">
    <w:p w:rsidR="00C125AE" w:rsidRDefault="00AB1DCB" w:rsidP="00AB1DCB">
      <w:pPr>
        <w:pStyle w:val="a8"/>
      </w:pPr>
      <w:r w:rsidRPr="00950473">
        <w:rPr>
          <w:rStyle w:val="aa"/>
        </w:rPr>
        <w:footnoteRef/>
      </w:r>
      <w:r w:rsidRPr="00950473">
        <w:t xml:space="preserve"> </w:t>
      </w:r>
      <w:r w:rsidRPr="00950473">
        <w:rPr>
          <w:rFonts w:ascii="Times New Roman" w:hAnsi="Times New Roman" w:cs="Times New Roman"/>
        </w:rPr>
        <w:t>ч.1 ст.21 УК РФ</w:t>
      </w:r>
    </w:p>
  </w:footnote>
  <w:footnote w:id="8">
    <w:p w:rsidR="00C125AE" w:rsidRDefault="00AB1DCB" w:rsidP="00AB1DCB">
      <w:pPr>
        <w:pStyle w:val="a8"/>
      </w:pPr>
      <w:r w:rsidRPr="00950473">
        <w:rPr>
          <w:rStyle w:val="aa"/>
        </w:rPr>
        <w:footnoteRef/>
      </w:r>
      <w:r w:rsidRPr="00950473">
        <w:t xml:space="preserve"> </w:t>
      </w:r>
      <w:r w:rsidRPr="00950473">
        <w:rPr>
          <w:rFonts w:ascii="Times New Roman" w:hAnsi="Times New Roman" w:cs="Times New Roman"/>
        </w:rPr>
        <w:t>ст.21 ч.2 УК РФ</w:t>
      </w:r>
    </w:p>
  </w:footnote>
  <w:footnote w:id="9">
    <w:p w:rsidR="00C125AE" w:rsidRDefault="00AB1DCB" w:rsidP="00AB1DCB">
      <w:pPr>
        <w:pStyle w:val="a8"/>
      </w:pPr>
      <w:r w:rsidRPr="00950473">
        <w:rPr>
          <w:rStyle w:val="aa"/>
        </w:rPr>
        <w:footnoteRef/>
      </w:r>
      <w:r w:rsidRPr="00950473">
        <w:t xml:space="preserve"> </w:t>
      </w:r>
      <w:r w:rsidRPr="00950473">
        <w:rPr>
          <w:rFonts w:ascii="Times New Roman" w:hAnsi="Times New Roman" w:cs="Times New Roman"/>
        </w:rPr>
        <w:t>ч.2 ст.5 УК РФ</w:t>
      </w:r>
    </w:p>
  </w:footnote>
  <w:footnote w:id="10">
    <w:p w:rsidR="00C125AE" w:rsidRDefault="00AB1DCB" w:rsidP="00AB1DCB">
      <w:pPr>
        <w:pStyle w:val="a8"/>
      </w:pPr>
      <w:r w:rsidRPr="00950473">
        <w:rPr>
          <w:rStyle w:val="aa"/>
        </w:rPr>
        <w:footnoteRef/>
      </w:r>
      <w:r w:rsidRPr="00950473">
        <w:t xml:space="preserve"> </w:t>
      </w:r>
      <w:r w:rsidRPr="00950473">
        <w:rPr>
          <w:rFonts w:ascii="Times New Roman" w:hAnsi="Times New Roman" w:cs="Times New Roman"/>
        </w:rPr>
        <w:t>ст.15 УК РФ</w:t>
      </w:r>
    </w:p>
  </w:footnote>
  <w:footnote w:id="11">
    <w:p w:rsidR="00C125AE" w:rsidRDefault="00AB1DCB" w:rsidP="00AB1DCB">
      <w:pPr>
        <w:pStyle w:val="a8"/>
      </w:pPr>
      <w:r w:rsidRPr="006407F9">
        <w:rPr>
          <w:rStyle w:val="aa"/>
        </w:rPr>
        <w:footnoteRef/>
      </w:r>
      <w:r w:rsidRPr="006407F9">
        <w:t xml:space="preserve"> </w:t>
      </w:r>
      <w:r w:rsidRPr="006407F9">
        <w:rPr>
          <w:rFonts w:ascii="Times New Roman" w:hAnsi="Times New Roman" w:cs="Times New Roman"/>
        </w:rPr>
        <w:t>ст.25 ч.1 УКРФ</w:t>
      </w:r>
    </w:p>
  </w:footnote>
  <w:footnote w:id="12">
    <w:p w:rsidR="00C125AE" w:rsidRDefault="001175C6" w:rsidP="001175C6">
      <w:pPr>
        <w:pStyle w:val="a8"/>
      </w:pPr>
      <w:r>
        <w:rPr>
          <w:rStyle w:val="aa"/>
        </w:rPr>
        <w:footnoteRef/>
      </w:r>
      <w:r>
        <w:t xml:space="preserve"> </w:t>
      </w:r>
      <w:r>
        <w:rPr>
          <w:rFonts w:ascii="Arial" w:hAnsi="Arial" w:cs="Arial"/>
          <w:color w:val="51535E"/>
        </w:rPr>
        <w:t>ст. 312 УК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3854CF"/>
    <w:multiLevelType w:val="multilevel"/>
    <w:tmpl w:val="84EA81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7AE10D4"/>
    <w:multiLevelType w:val="hybridMultilevel"/>
    <w:tmpl w:val="12E2B25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5CA"/>
    <w:rsid w:val="00035616"/>
    <w:rsid w:val="00067EEC"/>
    <w:rsid w:val="000A29A4"/>
    <w:rsid w:val="000B487B"/>
    <w:rsid w:val="000E3233"/>
    <w:rsid w:val="001175C6"/>
    <w:rsid w:val="001A36C2"/>
    <w:rsid w:val="001A40AC"/>
    <w:rsid w:val="001D6AC3"/>
    <w:rsid w:val="001E2441"/>
    <w:rsid w:val="001F240B"/>
    <w:rsid w:val="00220B81"/>
    <w:rsid w:val="00272E73"/>
    <w:rsid w:val="00277FD4"/>
    <w:rsid w:val="00295318"/>
    <w:rsid w:val="002E401F"/>
    <w:rsid w:val="002F4AB8"/>
    <w:rsid w:val="003004D1"/>
    <w:rsid w:val="00304AA9"/>
    <w:rsid w:val="00332AE2"/>
    <w:rsid w:val="003D5F41"/>
    <w:rsid w:val="0042668A"/>
    <w:rsid w:val="00443E29"/>
    <w:rsid w:val="00451524"/>
    <w:rsid w:val="004E728B"/>
    <w:rsid w:val="004F1B71"/>
    <w:rsid w:val="004F22E8"/>
    <w:rsid w:val="005048AF"/>
    <w:rsid w:val="0051021C"/>
    <w:rsid w:val="00525AEE"/>
    <w:rsid w:val="00592BFF"/>
    <w:rsid w:val="00604A60"/>
    <w:rsid w:val="006407F9"/>
    <w:rsid w:val="0066278C"/>
    <w:rsid w:val="006D4AB9"/>
    <w:rsid w:val="006D6AC9"/>
    <w:rsid w:val="00774435"/>
    <w:rsid w:val="007B0C95"/>
    <w:rsid w:val="007E2617"/>
    <w:rsid w:val="00823F1E"/>
    <w:rsid w:val="00832CFA"/>
    <w:rsid w:val="0085104A"/>
    <w:rsid w:val="00860671"/>
    <w:rsid w:val="008A03C2"/>
    <w:rsid w:val="008B634F"/>
    <w:rsid w:val="008D5903"/>
    <w:rsid w:val="008F63E5"/>
    <w:rsid w:val="008F7F06"/>
    <w:rsid w:val="00950473"/>
    <w:rsid w:val="009573E8"/>
    <w:rsid w:val="0099205D"/>
    <w:rsid w:val="00994F7A"/>
    <w:rsid w:val="009A3159"/>
    <w:rsid w:val="009B43E8"/>
    <w:rsid w:val="00A55344"/>
    <w:rsid w:val="00A57C5F"/>
    <w:rsid w:val="00A87DAE"/>
    <w:rsid w:val="00AB1DCB"/>
    <w:rsid w:val="00AD1249"/>
    <w:rsid w:val="00AD3494"/>
    <w:rsid w:val="00B825CA"/>
    <w:rsid w:val="00C111EC"/>
    <w:rsid w:val="00C125AE"/>
    <w:rsid w:val="00CA2513"/>
    <w:rsid w:val="00CF5476"/>
    <w:rsid w:val="00D13972"/>
    <w:rsid w:val="00D90525"/>
    <w:rsid w:val="00DD5FE8"/>
    <w:rsid w:val="00E413DB"/>
    <w:rsid w:val="00E67098"/>
    <w:rsid w:val="00E80F49"/>
    <w:rsid w:val="00E85B3C"/>
    <w:rsid w:val="00F11E5C"/>
    <w:rsid w:val="00FA2B0C"/>
    <w:rsid w:val="00FA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1ED5F9-EDF4-4FBF-B4D9-A713155CE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825C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825CA"/>
    <w:pPr>
      <w:widowControl w:val="0"/>
      <w:autoSpaceDE w:val="0"/>
      <w:autoSpaceDN w:val="0"/>
      <w:adjustRightInd w:val="0"/>
    </w:pPr>
    <w:rPr>
      <w:rFonts w:ascii="Courier New" w:hAnsi="Courier New" w:cs="Courier New"/>
    </w:rPr>
  </w:style>
  <w:style w:type="paragraph" w:styleId="a3">
    <w:name w:val="header"/>
    <w:basedOn w:val="a"/>
    <w:link w:val="a4"/>
    <w:uiPriority w:val="99"/>
    <w:rsid w:val="00AB1DCB"/>
    <w:pPr>
      <w:tabs>
        <w:tab w:val="center" w:pos="4677"/>
        <w:tab w:val="right" w:pos="9355"/>
      </w:tabs>
    </w:pPr>
    <w:rPr>
      <w:rFonts w:ascii="Calibri" w:hAnsi="Calibri" w:cs="Calibri"/>
      <w:sz w:val="22"/>
      <w:szCs w:val="22"/>
    </w:rPr>
  </w:style>
  <w:style w:type="paragraph" w:styleId="a5">
    <w:name w:val="footer"/>
    <w:basedOn w:val="a"/>
    <w:link w:val="a6"/>
    <w:uiPriority w:val="99"/>
    <w:rsid w:val="00AB1DCB"/>
    <w:pPr>
      <w:tabs>
        <w:tab w:val="center" w:pos="4677"/>
        <w:tab w:val="right" w:pos="9355"/>
      </w:tabs>
    </w:pPr>
    <w:rPr>
      <w:rFonts w:ascii="Calibri" w:hAnsi="Calibri" w:cs="Calibri"/>
      <w:sz w:val="22"/>
      <w:szCs w:val="22"/>
    </w:rPr>
  </w:style>
  <w:style w:type="character" w:customStyle="1" w:styleId="a4">
    <w:name w:val="Верхний колонтитул Знак"/>
    <w:link w:val="a3"/>
    <w:uiPriority w:val="99"/>
    <w:rsid w:val="00AB1DCB"/>
    <w:rPr>
      <w:rFonts w:ascii="Calibri" w:eastAsia="Times New Roman" w:hAnsi="Calibri" w:cs="Calibri"/>
      <w:sz w:val="22"/>
      <w:szCs w:val="22"/>
    </w:rPr>
  </w:style>
  <w:style w:type="paragraph" w:styleId="a7">
    <w:name w:val="List Paragraph"/>
    <w:basedOn w:val="a"/>
    <w:uiPriority w:val="99"/>
    <w:qFormat/>
    <w:rsid w:val="00AB1DCB"/>
    <w:pPr>
      <w:spacing w:after="200" w:line="276" w:lineRule="auto"/>
      <w:ind w:left="720"/>
    </w:pPr>
    <w:rPr>
      <w:rFonts w:ascii="Calibri" w:hAnsi="Calibri" w:cs="Calibri"/>
      <w:sz w:val="22"/>
      <w:szCs w:val="22"/>
    </w:rPr>
  </w:style>
  <w:style w:type="character" w:customStyle="1" w:styleId="a6">
    <w:name w:val="Нижний колонтитул Знак"/>
    <w:link w:val="a5"/>
    <w:uiPriority w:val="99"/>
    <w:rsid w:val="00AB1DCB"/>
    <w:rPr>
      <w:rFonts w:ascii="Calibri" w:eastAsia="Times New Roman" w:hAnsi="Calibri" w:cs="Calibri"/>
      <w:sz w:val="22"/>
      <w:szCs w:val="22"/>
    </w:rPr>
  </w:style>
  <w:style w:type="paragraph" w:styleId="a8">
    <w:name w:val="footnote text"/>
    <w:basedOn w:val="a"/>
    <w:link w:val="a9"/>
    <w:uiPriority w:val="99"/>
    <w:rsid w:val="00AB1DCB"/>
    <w:rPr>
      <w:rFonts w:ascii="Calibri" w:hAnsi="Calibri" w:cs="Calibri"/>
      <w:sz w:val="20"/>
      <w:szCs w:val="20"/>
    </w:rPr>
  </w:style>
  <w:style w:type="character" w:styleId="aa">
    <w:name w:val="footnote reference"/>
    <w:uiPriority w:val="99"/>
    <w:rsid w:val="00AB1DCB"/>
    <w:rPr>
      <w:vertAlign w:val="superscript"/>
    </w:rPr>
  </w:style>
  <w:style w:type="character" w:customStyle="1" w:styleId="a9">
    <w:name w:val="Текст сноски Знак"/>
    <w:link w:val="a8"/>
    <w:uiPriority w:val="99"/>
    <w:rsid w:val="00AB1DCB"/>
    <w:rPr>
      <w:rFonts w:ascii="Calibri" w:eastAsia="Times New Roman" w:hAnsi="Calibri" w:cs="Calibri"/>
    </w:rPr>
  </w:style>
  <w:style w:type="paragraph" w:styleId="ab">
    <w:name w:val="No Spacing"/>
    <w:uiPriority w:val="99"/>
    <w:qFormat/>
    <w:rsid w:val="00AB1DCB"/>
    <w:rPr>
      <w:rFonts w:ascii="Calibri" w:hAnsi="Calibri" w:cs="Calibri"/>
      <w:sz w:val="22"/>
      <w:szCs w:val="22"/>
    </w:rPr>
  </w:style>
  <w:style w:type="character" w:styleId="ac">
    <w:name w:val="Emphasis"/>
    <w:uiPriority w:val="99"/>
    <w:qFormat/>
    <w:rsid w:val="00272E73"/>
    <w:rPr>
      <w:i/>
      <w:iCs/>
    </w:rPr>
  </w:style>
  <w:style w:type="paragraph" w:styleId="ad">
    <w:name w:val="Normal (Web)"/>
    <w:basedOn w:val="a"/>
    <w:uiPriority w:val="99"/>
    <w:rsid w:val="008F7F0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27130">
      <w:marLeft w:val="0"/>
      <w:marRight w:val="0"/>
      <w:marTop w:val="0"/>
      <w:marBottom w:val="0"/>
      <w:divBdr>
        <w:top w:val="none" w:sz="0" w:space="0" w:color="auto"/>
        <w:left w:val="none" w:sz="0" w:space="0" w:color="auto"/>
        <w:bottom w:val="none" w:sz="0" w:space="0" w:color="auto"/>
        <w:right w:val="none" w:sz="0" w:space="0" w:color="auto"/>
      </w:divBdr>
      <w:divsChild>
        <w:div w:id="738527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9109</Words>
  <Characters>51926</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Статья 1193</vt:lpstr>
    </vt:vector>
  </TitlesOfParts>
  <Company/>
  <LinksUpToDate>false</LinksUpToDate>
  <CharactersWithSpaces>60914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1193</dc:title>
  <dc:subject/>
  <dc:creator>Зуева Л И</dc:creator>
  <cp:keywords/>
  <dc:description/>
  <cp:lastModifiedBy>admin</cp:lastModifiedBy>
  <cp:revision>2</cp:revision>
  <dcterms:created xsi:type="dcterms:W3CDTF">2014-03-07T07:12:00Z</dcterms:created>
  <dcterms:modified xsi:type="dcterms:W3CDTF">2014-03-07T07:12:00Z</dcterms:modified>
</cp:coreProperties>
</file>