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145" w:rsidRPr="00C94D3C" w:rsidRDefault="00711145" w:rsidP="00240C18">
      <w:pPr>
        <w:spacing w:line="360" w:lineRule="auto"/>
        <w:jc w:val="center"/>
        <w:rPr>
          <w:sz w:val="28"/>
          <w:szCs w:val="28"/>
        </w:rPr>
      </w:pPr>
      <w:r w:rsidRPr="00C94D3C">
        <w:rPr>
          <w:sz w:val="28"/>
          <w:szCs w:val="28"/>
        </w:rPr>
        <w:t>ГОУ ВПО “ЧЕЛЯБИНСКИЙ ГОСУДАРСТВЕННЫЙ УНИВЕРСИТЕТ”</w:t>
      </w:r>
    </w:p>
    <w:p w:rsidR="00711145" w:rsidRPr="00C94D3C" w:rsidRDefault="00711145" w:rsidP="00240C18">
      <w:pPr>
        <w:spacing w:line="360" w:lineRule="auto"/>
        <w:jc w:val="center"/>
        <w:rPr>
          <w:sz w:val="28"/>
          <w:szCs w:val="28"/>
        </w:rPr>
      </w:pPr>
      <w:r w:rsidRPr="00C94D3C">
        <w:rPr>
          <w:sz w:val="28"/>
          <w:szCs w:val="28"/>
        </w:rPr>
        <w:t>Химический факультет</w:t>
      </w:r>
    </w:p>
    <w:p w:rsidR="00711145" w:rsidRPr="00C94D3C" w:rsidRDefault="007E4D90" w:rsidP="00240C18">
      <w:pPr>
        <w:spacing w:line="360" w:lineRule="auto"/>
        <w:jc w:val="center"/>
        <w:rPr>
          <w:sz w:val="28"/>
          <w:szCs w:val="28"/>
        </w:rPr>
      </w:pPr>
      <w:r w:rsidRPr="00C94D3C">
        <w:rPr>
          <w:sz w:val="28"/>
          <w:szCs w:val="28"/>
        </w:rPr>
        <w:t>Кафедра аналитической и физической химии</w:t>
      </w:r>
    </w:p>
    <w:p w:rsidR="00711145" w:rsidRPr="00C94D3C" w:rsidRDefault="00711145" w:rsidP="00240C18">
      <w:pPr>
        <w:spacing w:line="360" w:lineRule="auto"/>
        <w:jc w:val="center"/>
        <w:rPr>
          <w:sz w:val="28"/>
          <w:szCs w:val="28"/>
        </w:rPr>
      </w:pPr>
    </w:p>
    <w:p w:rsidR="00536C02" w:rsidRPr="00C94D3C" w:rsidRDefault="00536C02" w:rsidP="00240C18">
      <w:pPr>
        <w:spacing w:line="360" w:lineRule="auto"/>
        <w:jc w:val="center"/>
        <w:rPr>
          <w:b/>
          <w:bCs/>
          <w:sz w:val="28"/>
          <w:szCs w:val="28"/>
        </w:rPr>
      </w:pPr>
    </w:p>
    <w:p w:rsidR="00536C02" w:rsidRPr="00C94D3C" w:rsidRDefault="00536C02" w:rsidP="00240C18">
      <w:pPr>
        <w:spacing w:line="360" w:lineRule="auto"/>
        <w:jc w:val="center"/>
        <w:rPr>
          <w:b/>
          <w:bCs/>
          <w:sz w:val="28"/>
          <w:szCs w:val="28"/>
        </w:rPr>
      </w:pPr>
    </w:p>
    <w:p w:rsidR="00536C02" w:rsidRPr="00C94D3C" w:rsidRDefault="00536C02" w:rsidP="00240C18">
      <w:pPr>
        <w:spacing w:line="360" w:lineRule="auto"/>
        <w:jc w:val="center"/>
        <w:rPr>
          <w:b/>
          <w:bCs/>
          <w:sz w:val="28"/>
          <w:szCs w:val="28"/>
        </w:rPr>
      </w:pPr>
    </w:p>
    <w:p w:rsidR="00240C18" w:rsidRPr="00C94D3C" w:rsidRDefault="00240C18" w:rsidP="00240C18">
      <w:pPr>
        <w:spacing w:line="360" w:lineRule="auto"/>
        <w:jc w:val="center"/>
        <w:rPr>
          <w:b/>
          <w:bCs/>
          <w:sz w:val="28"/>
          <w:szCs w:val="28"/>
        </w:rPr>
      </w:pPr>
    </w:p>
    <w:p w:rsidR="00240C18" w:rsidRPr="00C94D3C" w:rsidRDefault="00240C18" w:rsidP="00240C18">
      <w:pPr>
        <w:spacing w:line="360" w:lineRule="auto"/>
        <w:jc w:val="center"/>
        <w:rPr>
          <w:b/>
          <w:bCs/>
          <w:sz w:val="28"/>
          <w:szCs w:val="28"/>
        </w:rPr>
      </w:pPr>
    </w:p>
    <w:p w:rsidR="00240C18" w:rsidRPr="00C94D3C" w:rsidRDefault="00240C18" w:rsidP="00240C18">
      <w:pPr>
        <w:spacing w:line="360" w:lineRule="auto"/>
        <w:jc w:val="center"/>
        <w:rPr>
          <w:b/>
          <w:bCs/>
          <w:sz w:val="28"/>
          <w:szCs w:val="28"/>
        </w:rPr>
      </w:pPr>
    </w:p>
    <w:p w:rsidR="00240C18" w:rsidRPr="00C94D3C" w:rsidRDefault="00240C18" w:rsidP="00240C18">
      <w:pPr>
        <w:spacing w:line="360" w:lineRule="auto"/>
        <w:jc w:val="center"/>
        <w:rPr>
          <w:b/>
          <w:bCs/>
          <w:sz w:val="28"/>
          <w:szCs w:val="28"/>
        </w:rPr>
      </w:pPr>
    </w:p>
    <w:p w:rsidR="00240C18" w:rsidRPr="00C94D3C" w:rsidRDefault="00240C18" w:rsidP="00240C18">
      <w:pPr>
        <w:spacing w:line="360" w:lineRule="auto"/>
        <w:jc w:val="center"/>
        <w:rPr>
          <w:b/>
          <w:bCs/>
          <w:sz w:val="28"/>
          <w:szCs w:val="28"/>
        </w:rPr>
      </w:pPr>
    </w:p>
    <w:p w:rsidR="00240C18" w:rsidRPr="00C94D3C" w:rsidRDefault="00240C18" w:rsidP="00240C18">
      <w:pPr>
        <w:spacing w:line="360" w:lineRule="auto"/>
        <w:jc w:val="center"/>
        <w:rPr>
          <w:b/>
          <w:bCs/>
          <w:sz w:val="28"/>
          <w:szCs w:val="28"/>
        </w:rPr>
      </w:pPr>
    </w:p>
    <w:p w:rsidR="00240C18" w:rsidRPr="00C94D3C" w:rsidRDefault="00240C18" w:rsidP="00240C18">
      <w:pPr>
        <w:spacing w:line="360" w:lineRule="auto"/>
        <w:jc w:val="center"/>
        <w:rPr>
          <w:b/>
          <w:bCs/>
          <w:sz w:val="28"/>
          <w:szCs w:val="28"/>
        </w:rPr>
      </w:pPr>
    </w:p>
    <w:p w:rsidR="00240C18" w:rsidRPr="00C94D3C" w:rsidRDefault="00240C18" w:rsidP="00240C18">
      <w:pPr>
        <w:spacing w:line="360" w:lineRule="auto"/>
        <w:jc w:val="center"/>
        <w:rPr>
          <w:caps/>
          <w:sz w:val="28"/>
          <w:szCs w:val="28"/>
        </w:rPr>
      </w:pPr>
      <w:r w:rsidRPr="00C94D3C">
        <w:rPr>
          <w:caps/>
          <w:sz w:val="28"/>
          <w:szCs w:val="28"/>
        </w:rPr>
        <w:t>Курсовая работа:</w:t>
      </w:r>
    </w:p>
    <w:p w:rsidR="00711145" w:rsidRPr="00C94D3C" w:rsidRDefault="00711145" w:rsidP="00240C18">
      <w:pPr>
        <w:spacing w:line="360" w:lineRule="auto"/>
        <w:jc w:val="center"/>
        <w:rPr>
          <w:b/>
          <w:bCs/>
          <w:sz w:val="28"/>
          <w:szCs w:val="28"/>
        </w:rPr>
      </w:pPr>
      <w:r w:rsidRPr="00C94D3C">
        <w:rPr>
          <w:b/>
          <w:bCs/>
          <w:sz w:val="28"/>
          <w:szCs w:val="28"/>
        </w:rPr>
        <w:t>РАВНОВЕСНЫЕ И ПОЛЯРИЗАЦИОННЫЕ ДИАГРАММЫ ПОТЕНЦИАЛ-</w:t>
      </w:r>
      <w:r w:rsidRPr="00C94D3C">
        <w:rPr>
          <w:b/>
          <w:bCs/>
          <w:sz w:val="28"/>
          <w:szCs w:val="28"/>
          <w:lang w:val="en-US"/>
        </w:rPr>
        <w:t>pH</w:t>
      </w:r>
    </w:p>
    <w:p w:rsidR="00711145" w:rsidRPr="00C94D3C" w:rsidRDefault="00711145" w:rsidP="00240C18">
      <w:pPr>
        <w:spacing w:line="360" w:lineRule="auto"/>
        <w:jc w:val="center"/>
        <w:rPr>
          <w:sz w:val="28"/>
          <w:szCs w:val="28"/>
        </w:rPr>
      </w:pPr>
    </w:p>
    <w:p w:rsidR="00711145" w:rsidRPr="00C94D3C" w:rsidRDefault="00711145" w:rsidP="00240C18">
      <w:pPr>
        <w:spacing w:line="360" w:lineRule="auto"/>
        <w:jc w:val="center"/>
        <w:rPr>
          <w:sz w:val="28"/>
          <w:szCs w:val="28"/>
        </w:rPr>
      </w:pPr>
    </w:p>
    <w:p w:rsidR="00536C02" w:rsidRPr="00C94D3C" w:rsidRDefault="00536C02" w:rsidP="00240C18">
      <w:pPr>
        <w:spacing w:line="360" w:lineRule="auto"/>
        <w:jc w:val="center"/>
        <w:rPr>
          <w:sz w:val="28"/>
          <w:szCs w:val="28"/>
        </w:rPr>
      </w:pPr>
    </w:p>
    <w:p w:rsidR="00536C02" w:rsidRPr="00C94D3C" w:rsidRDefault="00536C02" w:rsidP="00240C18">
      <w:pPr>
        <w:spacing w:line="360" w:lineRule="auto"/>
        <w:jc w:val="center"/>
        <w:rPr>
          <w:sz w:val="28"/>
          <w:szCs w:val="28"/>
        </w:rPr>
      </w:pPr>
    </w:p>
    <w:p w:rsidR="00536C02" w:rsidRPr="00C94D3C" w:rsidRDefault="00536C02" w:rsidP="00240C18">
      <w:pPr>
        <w:spacing w:line="360" w:lineRule="auto"/>
        <w:jc w:val="center"/>
        <w:rPr>
          <w:sz w:val="28"/>
          <w:szCs w:val="28"/>
        </w:rPr>
      </w:pPr>
    </w:p>
    <w:p w:rsidR="00536C02" w:rsidRPr="00C94D3C" w:rsidRDefault="00536C02" w:rsidP="00240C18">
      <w:pPr>
        <w:spacing w:line="360" w:lineRule="auto"/>
        <w:jc w:val="center"/>
        <w:rPr>
          <w:sz w:val="28"/>
          <w:szCs w:val="28"/>
        </w:rPr>
      </w:pPr>
    </w:p>
    <w:p w:rsidR="00536C02" w:rsidRPr="00C94D3C" w:rsidRDefault="00536C02" w:rsidP="00240C18">
      <w:pPr>
        <w:spacing w:line="360" w:lineRule="auto"/>
        <w:jc w:val="center"/>
        <w:rPr>
          <w:sz w:val="28"/>
          <w:szCs w:val="28"/>
        </w:rPr>
      </w:pPr>
    </w:p>
    <w:p w:rsidR="00711145" w:rsidRPr="00C94D3C" w:rsidRDefault="00711145" w:rsidP="00240C18">
      <w:pPr>
        <w:spacing w:line="360" w:lineRule="auto"/>
        <w:jc w:val="center"/>
        <w:rPr>
          <w:sz w:val="28"/>
          <w:szCs w:val="28"/>
        </w:rPr>
      </w:pPr>
    </w:p>
    <w:p w:rsidR="00711145" w:rsidRPr="00C94D3C" w:rsidRDefault="00711145" w:rsidP="00240C18">
      <w:pPr>
        <w:spacing w:line="360" w:lineRule="auto"/>
        <w:jc w:val="center"/>
        <w:rPr>
          <w:sz w:val="28"/>
          <w:szCs w:val="28"/>
        </w:rPr>
      </w:pPr>
    </w:p>
    <w:p w:rsidR="00711145" w:rsidRPr="00C94D3C" w:rsidRDefault="00711145" w:rsidP="00240C18">
      <w:pPr>
        <w:spacing w:line="360" w:lineRule="auto"/>
        <w:jc w:val="center"/>
        <w:rPr>
          <w:sz w:val="28"/>
          <w:szCs w:val="28"/>
        </w:rPr>
      </w:pPr>
    </w:p>
    <w:p w:rsidR="00E2125A" w:rsidRPr="00C94D3C" w:rsidRDefault="00E2125A" w:rsidP="00240C18">
      <w:pPr>
        <w:spacing w:line="360" w:lineRule="auto"/>
        <w:jc w:val="center"/>
        <w:rPr>
          <w:sz w:val="28"/>
          <w:szCs w:val="28"/>
        </w:rPr>
      </w:pPr>
    </w:p>
    <w:p w:rsidR="00711145" w:rsidRPr="00C94D3C" w:rsidRDefault="00711145" w:rsidP="00240C18">
      <w:pPr>
        <w:spacing w:line="360" w:lineRule="auto"/>
        <w:jc w:val="center"/>
        <w:rPr>
          <w:sz w:val="28"/>
          <w:szCs w:val="28"/>
        </w:rPr>
      </w:pPr>
      <w:r w:rsidRPr="00C94D3C">
        <w:rPr>
          <w:sz w:val="28"/>
          <w:szCs w:val="28"/>
        </w:rPr>
        <w:t>Челябинск 2010 г.</w:t>
      </w:r>
    </w:p>
    <w:p w:rsidR="00E67BFB" w:rsidRPr="00C94D3C" w:rsidRDefault="00240C18" w:rsidP="00240C18">
      <w:pPr>
        <w:spacing w:line="360" w:lineRule="auto"/>
        <w:ind w:firstLine="709"/>
        <w:jc w:val="both"/>
        <w:rPr>
          <w:b/>
          <w:bCs/>
          <w:sz w:val="28"/>
          <w:szCs w:val="28"/>
        </w:rPr>
      </w:pPr>
      <w:r w:rsidRPr="00C94D3C">
        <w:rPr>
          <w:sz w:val="28"/>
          <w:szCs w:val="28"/>
        </w:rPr>
        <w:br w:type="page"/>
      </w:r>
      <w:r w:rsidR="00E67BFB" w:rsidRPr="00C94D3C">
        <w:rPr>
          <w:b/>
          <w:bCs/>
          <w:sz w:val="28"/>
          <w:szCs w:val="28"/>
        </w:rPr>
        <w:t>ВВЕДЕНИЕ</w:t>
      </w:r>
    </w:p>
    <w:p w:rsidR="00E67BFB" w:rsidRPr="00C94D3C" w:rsidRDefault="00E67BFB" w:rsidP="00240C18">
      <w:pPr>
        <w:spacing w:line="360" w:lineRule="auto"/>
        <w:ind w:firstLine="709"/>
        <w:jc w:val="both"/>
        <w:rPr>
          <w:sz w:val="28"/>
          <w:szCs w:val="28"/>
        </w:rPr>
      </w:pPr>
    </w:p>
    <w:p w:rsidR="00E67BFB" w:rsidRPr="00C94D3C" w:rsidRDefault="00E67BFB" w:rsidP="00240C18">
      <w:pPr>
        <w:spacing w:line="360" w:lineRule="auto"/>
        <w:ind w:firstLine="709"/>
        <w:jc w:val="both"/>
        <w:rPr>
          <w:sz w:val="28"/>
          <w:szCs w:val="28"/>
        </w:rPr>
      </w:pPr>
      <w:r w:rsidRPr="00C94D3C">
        <w:rPr>
          <w:sz w:val="28"/>
          <w:szCs w:val="28"/>
        </w:rPr>
        <w:t xml:space="preserve">В настоящее время большую важность имеет возможность оценивать устойчивость металлов и их сплавов к коррозии в тех или иных условиях. Эту возможность позволяет реализовать на практике применение равновесных и поляризационных диаграмм в координатах потенциал – </w:t>
      </w:r>
      <w:r w:rsidRPr="00C94D3C">
        <w:rPr>
          <w:sz w:val="28"/>
          <w:szCs w:val="28"/>
          <w:lang w:val="en-US"/>
        </w:rPr>
        <w:t>pH</w:t>
      </w:r>
      <w:r w:rsidRPr="00C94D3C">
        <w:rPr>
          <w:sz w:val="28"/>
          <w:szCs w:val="28"/>
        </w:rPr>
        <w:t>.</w:t>
      </w:r>
    </w:p>
    <w:p w:rsidR="00E67BFB" w:rsidRPr="00C94D3C" w:rsidRDefault="00E67BFB" w:rsidP="00240C18">
      <w:pPr>
        <w:spacing w:line="360" w:lineRule="auto"/>
        <w:ind w:firstLine="709"/>
        <w:jc w:val="both"/>
        <w:rPr>
          <w:sz w:val="28"/>
          <w:szCs w:val="28"/>
        </w:rPr>
      </w:pPr>
      <w:r w:rsidRPr="00C94D3C">
        <w:rPr>
          <w:sz w:val="28"/>
          <w:szCs w:val="28"/>
        </w:rPr>
        <w:t xml:space="preserve">На основе диаграмм электрохимической устойчивости (равновесных диаграмм потенциал – </w:t>
      </w:r>
      <w:r w:rsidRPr="00C94D3C">
        <w:rPr>
          <w:sz w:val="28"/>
          <w:szCs w:val="28"/>
          <w:lang w:val="en-US"/>
        </w:rPr>
        <w:t>pH</w:t>
      </w:r>
      <w:r w:rsidRPr="00C94D3C">
        <w:rPr>
          <w:sz w:val="28"/>
          <w:szCs w:val="28"/>
        </w:rPr>
        <w:t xml:space="preserve"> или диаграмм Пурбе) можно делать выводы о возможности устойчивости металлов и их сплавах, условиях образования пассивирующей пленки, появлении питтингов и перехода металла в ионы.</w:t>
      </w:r>
    </w:p>
    <w:p w:rsidR="00E67BFB" w:rsidRPr="00C94D3C" w:rsidRDefault="00227024" w:rsidP="00240C18">
      <w:pPr>
        <w:spacing w:line="360" w:lineRule="auto"/>
        <w:ind w:firstLine="709"/>
        <w:jc w:val="both"/>
        <w:rPr>
          <w:sz w:val="28"/>
          <w:szCs w:val="28"/>
        </w:rPr>
      </w:pPr>
      <w:r w:rsidRPr="00C94D3C">
        <w:rPr>
          <w:sz w:val="28"/>
          <w:szCs w:val="28"/>
        </w:rPr>
        <w:t>Однако, у диаграмм Пурбе есть недостаток, заключающийся в том, что в реальности состояние электрохимического равновесия не достигается.</w:t>
      </w:r>
    </w:p>
    <w:p w:rsidR="00DC10AE" w:rsidRPr="00C94D3C" w:rsidRDefault="00DC10AE" w:rsidP="00240C18">
      <w:pPr>
        <w:spacing w:line="360" w:lineRule="auto"/>
        <w:ind w:firstLine="709"/>
        <w:jc w:val="both"/>
        <w:rPr>
          <w:sz w:val="28"/>
          <w:szCs w:val="28"/>
        </w:rPr>
      </w:pPr>
      <w:r w:rsidRPr="00C94D3C">
        <w:rPr>
          <w:sz w:val="28"/>
          <w:szCs w:val="28"/>
        </w:rPr>
        <w:t>Для того, чтобы описать коррозионно-электрохимическое поведение металлов в реальных условиях, используется поляризационная диаграмма потенциал – рН.</w:t>
      </w:r>
    </w:p>
    <w:p w:rsidR="00DC10AE" w:rsidRPr="00C94D3C" w:rsidRDefault="00DC10AE" w:rsidP="00240C18">
      <w:pPr>
        <w:spacing w:line="360" w:lineRule="auto"/>
        <w:ind w:firstLine="709"/>
        <w:jc w:val="both"/>
        <w:rPr>
          <w:sz w:val="28"/>
          <w:szCs w:val="28"/>
        </w:rPr>
      </w:pPr>
      <w:r w:rsidRPr="00C94D3C">
        <w:rPr>
          <w:sz w:val="28"/>
          <w:szCs w:val="28"/>
        </w:rPr>
        <w:t>Поляризационная диаграмма основана на реальных поляризационных кривых и является «коррозионным паспортом» данного сплава.</w:t>
      </w:r>
    </w:p>
    <w:p w:rsidR="00E67BFB" w:rsidRPr="00C94D3C" w:rsidRDefault="00E67BFB" w:rsidP="00240C18">
      <w:pPr>
        <w:spacing w:line="360" w:lineRule="auto"/>
        <w:ind w:firstLine="709"/>
        <w:jc w:val="both"/>
        <w:rPr>
          <w:sz w:val="28"/>
          <w:szCs w:val="28"/>
        </w:rPr>
      </w:pPr>
      <w:r w:rsidRPr="00C94D3C">
        <w:rPr>
          <w:sz w:val="28"/>
          <w:szCs w:val="28"/>
        </w:rPr>
        <w:t xml:space="preserve">Целью данной работы является изучение </w:t>
      </w:r>
      <w:r w:rsidR="00DC10AE" w:rsidRPr="00C94D3C">
        <w:rPr>
          <w:sz w:val="28"/>
          <w:szCs w:val="28"/>
        </w:rPr>
        <w:t xml:space="preserve">равновесных и поляризационных диаграмм потенциал – </w:t>
      </w:r>
      <w:r w:rsidR="00DC10AE" w:rsidRPr="00C94D3C">
        <w:rPr>
          <w:sz w:val="28"/>
          <w:szCs w:val="28"/>
          <w:lang w:val="en-US"/>
        </w:rPr>
        <w:t>pH</w:t>
      </w:r>
      <w:r w:rsidR="00DC10AE" w:rsidRPr="00C94D3C">
        <w:rPr>
          <w:sz w:val="28"/>
          <w:szCs w:val="28"/>
        </w:rPr>
        <w:t xml:space="preserve">, принципах их построения и анализа, а также расчет и построение диаграммы электрохимической устойчивости для системы </w:t>
      </w:r>
      <w:r w:rsidR="00DC10AE" w:rsidRPr="00C94D3C">
        <w:rPr>
          <w:sz w:val="28"/>
          <w:szCs w:val="28"/>
          <w:lang w:val="en-US"/>
        </w:rPr>
        <w:t>Cu</w:t>
      </w:r>
      <w:r w:rsidR="00DC10AE" w:rsidRPr="00C94D3C">
        <w:rPr>
          <w:sz w:val="28"/>
          <w:szCs w:val="28"/>
        </w:rPr>
        <w:t xml:space="preserve"> – </w:t>
      </w:r>
      <w:r w:rsidR="00DC10AE" w:rsidRPr="00C94D3C">
        <w:rPr>
          <w:sz w:val="28"/>
          <w:szCs w:val="28"/>
          <w:lang w:val="en-US"/>
        </w:rPr>
        <w:t>H</w:t>
      </w:r>
      <w:r w:rsidR="00DC10AE" w:rsidRPr="00C94D3C">
        <w:rPr>
          <w:sz w:val="28"/>
          <w:szCs w:val="28"/>
          <w:vertAlign w:val="subscript"/>
        </w:rPr>
        <w:t>2</w:t>
      </w:r>
      <w:r w:rsidR="00DC10AE" w:rsidRPr="00C94D3C">
        <w:rPr>
          <w:sz w:val="28"/>
          <w:szCs w:val="28"/>
          <w:lang w:val="en-US"/>
        </w:rPr>
        <w:t>O</w:t>
      </w:r>
      <w:r w:rsidRPr="00C94D3C">
        <w:rPr>
          <w:sz w:val="28"/>
          <w:szCs w:val="28"/>
        </w:rPr>
        <w:t>.</w:t>
      </w:r>
    </w:p>
    <w:p w:rsidR="006375FB" w:rsidRPr="00C94D3C" w:rsidRDefault="00BB3A6D" w:rsidP="00240C18">
      <w:pPr>
        <w:spacing w:line="360" w:lineRule="auto"/>
        <w:ind w:firstLine="709"/>
        <w:jc w:val="both"/>
        <w:rPr>
          <w:b/>
          <w:bCs/>
          <w:sz w:val="28"/>
          <w:szCs w:val="28"/>
        </w:rPr>
      </w:pPr>
      <w:r w:rsidRPr="00C94D3C">
        <w:rPr>
          <w:sz w:val="28"/>
          <w:szCs w:val="28"/>
        </w:rPr>
        <w:br w:type="page"/>
      </w:r>
      <w:r w:rsidR="006375FB" w:rsidRPr="00C94D3C">
        <w:rPr>
          <w:b/>
          <w:bCs/>
          <w:sz w:val="28"/>
          <w:szCs w:val="28"/>
        </w:rPr>
        <w:t>1. ЛИТЕРАТУРНЫЙ ОБЗОР</w:t>
      </w:r>
    </w:p>
    <w:p w:rsidR="006375FB" w:rsidRPr="00C94D3C" w:rsidRDefault="006375FB" w:rsidP="00240C18">
      <w:pPr>
        <w:spacing w:line="360" w:lineRule="auto"/>
        <w:ind w:firstLine="709"/>
        <w:jc w:val="both"/>
        <w:rPr>
          <w:sz w:val="28"/>
          <w:szCs w:val="28"/>
        </w:rPr>
      </w:pPr>
    </w:p>
    <w:p w:rsidR="006375FB" w:rsidRPr="00C94D3C" w:rsidRDefault="006375FB" w:rsidP="00240C18">
      <w:pPr>
        <w:spacing w:line="360" w:lineRule="auto"/>
        <w:ind w:firstLine="709"/>
        <w:jc w:val="both"/>
        <w:rPr>
          <w:b/>
          <w:bCs/>
          <w:sz w:val="28"/>
          <w:szCs w:val="28"/>
        </w:rPr>
      </w:pPr>
      <w:r w:rsidRPr="00C94D3C">
        <w:rPr>
          <w:b/>
          <w:bCs/>
          <w:sz w:val="28"/>
          <w:szCs w:val="28"/>
        </w:rPr>
        <w:t>1.1 Термодинамика электрохимических систем и электродных процессов. Условная водородная шкала. Правило знаков ЭДС и электродных потенциалов. Электрохимический потенциа</w:t>
      </w:r>
      <w:r w:rsidR="00BB3A6D" w:rsidRPr="00C94D3C">
        <w:rPr>
          <w:b/>
          <w:bCs/>
          <w:sz w:val="28"/>
          <w:szCs w:val="28"/>
        </w:rPr>
        <w:t>л. Электрохимические равновесия</w:t>
      </w:r>
    </w:p>
    <w:p w:rsidR="006375FB" w:rsidRPr="00C94D3C" w:rsidRDefault="006375FB"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Пусть в электрохимической системе обратимо и изотермически протекает процесс:</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6pt;height:18pt">
            <v:imagedata r:id="rId7" o:title=""/>
          </v:shape>
        </w:pict>
      </w:r>
      <w:r w:rsidR="00240C18" w:rsidRPr="00C94D3C">
        <w:rPr>
          <w:sz w:val="28"/>
          <w:szCs w:val="28"/>
        </w:rPr>
        <w:t xml:space="preserve"> </w:t>
      </w:r>
      <w:r w:rsidR="006375FB" w:rsidRPr="00C94D3C">
        <w:rPr>
          <w:b/>
          <w:bCs/>
          <w:sz w:val="28"/>
          <w:szCs w:val="28"/>
        </w:rPr>
        <w:t>(1.1.1)</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Работа по перемещению электрического заряда равна:</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 id="_x0000_i1026" type="#_x0000_t75" style="width:57pt;height:18pt">
            <v:imagedata r:id="rId8" o:title=""/>
          </v:shape>
        </w:pict>
      </w:r>
      <w:r w:rsidR="00240C18" w:rsidRPr="00C94D3C">
        <w:rPr>
          <w:sz w:val="28"/>
          <w:szCs w:val="28"/>
        </w:rPr>
        <w:t xml:space="preserve"> </w:t>
      </w:r>
      <w:r w:rsidR="006375FB" w:rsidRPr="00C94D3C">
        <w:rPr>
          <w:b/>
          <w:bCs/>
          <w:sz w:val="28"/>
          <w:szCs w:val="28"/>
        </w:rPr>
        <w:t>(1.1.2)</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Для обратимой реакции:</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 id="_x0000_i1027" type="#_x0000_t75" style="width:59.25pt;height:18.75pt">
            <v:imagedata r:id="rId9" o:title=""/>
          </v:shape>
        </w:pict>
      </w:r>
      <w:r w:rsidR="00240C18" w:rsidRPr="00C94D3C">
        <w:rPr>
          <w:sz w:val="28"/>
          <w:szCs w:val="28"/>
        </w:rPr>
        <w:t xml:space="preserve"> </w:t>
      </w:r>
      <w:r w:rsidR="006375FB" w:rsidRPr="00C94D3C">
        <w:rPr>
          <w:b/>
          <w:bCs/>
          <w:sz w:val="28"/>
          <w:szCs w:val="28"/>
        </w:rPr>
        <w:t>(1.</w:t>
      </w:r>
      <w:r w:rsidR="00F30756" w:rsidRPr="00C94D3C">
        <w:rPr>
          <w:b/>
          <w:bCs/>
          <w:sz w:val="28"/>
          <w:szCs w:val="28"/>
        </w:rPr>
        <w:t>1.</w:t>
      </w:r>
      <w:r w:rsidR="006375FB" w:rsidRPr="00C94D3C">
        <w:rPr>
          <w:b/>
          <w:bCs/>
          <w:sz w:val="28"/>
          <w:szCs w:val="28"/>
        </w:rPr>
        <w:t>3)</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Полезная работа обратимого процесса максимальна и равна убыли изобарного потенциала системы, т. е:</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sz w:val="28"/>
          <w:szCs w:val="28"/>
        </w:rPr>
      </w:pPr>
      <w:r>
        <w:rPr>
          <w:sz w:val="28"/>
          <w:szCs w:val="28"/>
        </w:rPr>
        <w:pict>
          <v:shape id="_x0000_i1028" type="#_x0000_t75" style="width:63pt;height:18.75pt">
            <v:imagedata r:id="rId10" o:title=""/>
          </v:shape>
        </w:pict>
      </w:r>
      <w:r w:rsidR="00240C18" w:rsidRPr="00C94D3C">
        <w:rPr>
          <w:sz w:val="28"/>
          <w:szCs w:val="28"/>
        </w:rPr>
        <w:t xml:space="preserve"> </w:t>
      </w:r>
      <w:r w:rsidR="006375FB" w:rsidRPr="00C94D3C">
        <w:rPr>
          <w:b/>
          <w:bCs/>
          <w:sz w:val="28"/>
          <w:szCs w:val="28"/>
        </w:rPr>
        <w:t>(1.</w:t>
      </w:r>
      <w:r w:rsidR="00F30756" w:rsidRPr="00C94D3C">
        <w:rPr>
          <w:b/>
          <w:bCs/>
          <w:sz w:val="28"/>
          <w:szCs w:val="28"/>
        </w:rPr>
        <w:t>1.</w:t>
      </w:r>
      <w:r w:rsidR="006375FB" w:rsidRPr="00C94D3C">
        <w:rPr>
          <w:b/>
          <w:bCs/>
          <w:sz w:val="28"/>
          <w:szCs w:val="28"/>
        </w:rPr>
        <w:t>4)</w:t>
      </w:r>
      <w:r w:rsidR="00240C18" w:rsidRPr="00C94D3C">
        <w:rPr>
          <w:sz w:val="28"/>
          <w:szCs w:val="28"/>
        </w:rPr>
        <w:t xml:space="preserve"> </w:t>
      </w:r>
      <w:r w:rsidR="006375FB" w:rsidRPr="00C94D3C">
        <w:rPr>
          <w:sz w:val="28"/>
          <w:szCs w:val="28"/>
        </w:rPr>
        <w:t xml:space="preserve">при </w:t>
      </w:r>
      <w:r w:rsidR="006375FB" w:rsidRPr="00C94D3C">
        <w:rPr>
          <w:sz w:val="28"/>
          <w:szCs w:val="28"/>
          <w:lang w:val="en-US"/>
        </w:rPr>
        <w:t>p</w:t>
      </w:r>
      <w:r w:rsidR="006375FB" w:rsidRPr="00C94D3C">
        <w:rPr>
          <w:sz w:val="28"/>
          <w:szCs w:val="28"/>
        </w:rPr>
        <w:t>,</w:t>
      </w:r>
      <w:r w:rsidR="006375FB" w:rsidRPr="00C94D3C">
        <w:rPr>
          <w:sz w:val="28"/>
          <w:szCs w:val="28"/>
          <w:lang w:val="en-US"/>
        </w:rPr>
        <w:t>T</w:t>
      </w:r>
      <w:r w:rsidR="006375FB" w:rsidRPr="00C94D3C">
        <w:rPr>
          <w:sz w:val="28"/>
          <w:szCs w:val="28"/>
        </w:rPr>
        <w:t>=</w:t>
      </w:r>
      <w:r w:rsidR="006375FB" w:rsidRPr="00C94D3C">
        <w:rPr>
          <w:sz w:val="28"/>
          <w:szCs w:val="28"/>
          <w:lang w:val="en-US"/>
        </w:rPr>
        <w:t>const</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Изменение изобарного потенциала вызвано совокупностью электрохимических реакций на электродах, т. Е. суммарной химической реакцией или другими физико-химическими процессами (растворение, выравнивание концентраций, фазовое превращение и др.).</w:t>
      </w:r>
    </w:p>
    <w:p w:rsidR="006375FB" w:rsidRPr="00C94D3C" w:rsidRDefault="006375FB" w:rsidP="00240C18">
      <w:pPr>
        <w:spacing w:line="360" w:lineRule="auto"/>
        <w:ind w:firstLine="709"/>
        <w:jc w:val="both"/>
        <w:rPr>
          <w:sz w:val="28"/>
          <w:szCs w:val="28"/>
        </w:rPr>
      </w:pPr>
      <w:r w:rsidRPr="00C94D3C">
        <w:rPr>
          <w:sz w:val="28"/>
          <w:szCs w:val="28"/>
        </w:rPr>
        <w:t xml:space="preserve">С учетом того, что </w:t>
      </w:r>
      <w:r w:rsidRPr="00C94D3C">
        <w:rPr>
          <w:sz w:val="28"/>
          <w:szCs w:val="28"/>
          <w:lang w:val="en-US"/>
        </w:rPr>
        <w:t>U</w:t>
      </w:r>
      <w:r w:rsidRPr="00C94D3C">
        <w:rPr>
          <w:sz w:val="28"/>
          <w:szCs w:val="28"/>
        </w:rPr>
        <w:t>=</w:t>
      </w:r>
      <w:r w:rsidRPr="00C94D3C">
        <w:rPr>
          <w:sz w:val="28"/>
          <w:szCs w:val="28"/>
          <w:lang w:val="en-US"/>
        </w:rPr>
        <w:t>E</w:t>
      </w:r>
      <w:r w:rsidRPr="00C94D3C">
        <w:rPr>
          <w:sz w:val="28"/>
          <w:szCs w:val="28"/>
        </w:rPr>
        <w:t xml:space="preserve"> и </w:t>
      </w:r>
      <w:r w:rsidR="00D84658">
        <w:rPr>
          <w:sz w:val="28"/>
          <w:szCs w:val="28"/>
        </w:rPr>
        <w:pict>
          <v:shape id="_x0000_i1029" type="#_x0000_t75" style="width:47.25pt;height:15.75pt">
            <v:imagedata r:id="rId11" o:title=""/>
          </v:shape>
        </w:pict>
      </w:r>
      <w:r w:rsidRPr="00C94D3C">
        <w:rPr>
          <w:sz w:val="28"/>
          <w:szCs w:val="28"/>
        </w:rPr>
        <w:t>, и формул (1.</w:t>
      </w:r>
      <w:r w:rsidR="00154665" w:rsidRPr="00C94D3C">
        <w:rPr>
          <w:sz w:val="28"/>
          <w:szCs w:val="28"/>
        </w:rPr>
        <w:t>1.</w:t>
      </w:r>
      <w:r w:rsidRPr="00C94D3C">
        <w:rPr>
          <w:sz w:val="28"/>
          <w:szCs w:val="28"/>
        </w:rPr>
        <w:t>2), (1.</w:t>
      </w:r>
      <w:r w:rsidR="00154665" w:rsidRPr="00C94D3C">
        <w:rPr>
          <w:sz w:val="28"/>
          <w:szCs w:val="28"/>
        </w:rPr>
        <w:t>1.</w:t>
      </w:r>
      <w:r w:rsidRPr="00C94D3C">
        <w:rPr>
          <w:sz w:val="28"/>
          <w:szCs w:val="28"/>
        </w:rPr>
        <w:t>3) и (1.</w:t>
      </w:r>
      <w:r w:rsidR="00154665" w:rsidRPr="00C94D3C">
        <w:rPr>
          <w:sz w:val="28"/>
          <w:szCs w:val="28"/>
        </w:rPr>
        <w:t>1.</w:t>
      </w:r>
      <w:r w:rsidRPr="00C94D3C">
        <w:rPr>
          <w:sz w:val="28"/>
          <w:szCs w:val="28"/>
        </w:rPr>
        <w:t>4), получаем:</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sz w:val="28"/>
          <w:szCs w:val="28"/>
        </w:rPr>
      </w:pPr>
      <w:r>
        <w:rPr>
          <w:sz w:val="28"/>
          <w:szCs w:val="28"/>
        </w:rPr>
        <w:pict>
          <v:shape id="_x0000_i1030" type="#_x0000_t75" style="width:69.75pt;height:14.25pt">
            <v:imagedata r:id="rId12" o:title=""/>
          </v:shape>
        </w:pict>
      </w:r>
      <w:r w:rsidR="00240C18" w:rsidRPr="00C94D3C">
        <w:rPr>
          <w:sz w:val="28"/>
          <w:szCs w:val="28"/>
        </w:rPr>
        <w:t xml:space="preserve"> </w:t>
      </w:r>
      <w:r w:rsidR="006375FB" w:rsidRPr="00C94D3C">
        <w:rPr>
          <w:b/>
          <w:bCs/>
          <w:sz w:val="28"/>
          <w:szCs w:val="28"/>
        </w:rPr>
        <w:t>(1.</w:t>
      </w:r>
      <w:r w:rsidR="00F30756" w:rsidRPr="00C94D3C">
        <w:rPr>
          <w:b/>
          <w:bCs/>
          <w:sz w:val="28"/>
          <w:szCs w:val="28"/>
        </w:rPr>
        <w:t>1.</w:t>
      </w:r>
      <w:r w:rsidR="006375FB" w:rsidRPr="00C94D3C">
        <w:rPr>
          <w:b/>
          <w:bCs/>
          <w:sz w:val="28"/>
          <w:szCs w:val="28"/>
        </w:rPr>
        <w:t>5)</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Производная Δ</w:t>
      </w:r>
      <w:r w:rsidRPr="00C94D3C">
        <w:rPr>
          <w:sz w:val="28"/>
          <w:szCs w:val="28"/>
          <w:lang w:val="en-US"/>
        </w:rPr>
        <w:t>G</w:t>
      </w:r>
      <w:r w:rsidRPr="00C94D3C">
        <w:rPr>
          <w:sz w:val="28"/>
          <w:szCs w:val="28"/>
        </w:rPr>
        <w:t xml:space="preserve"> по температуре:</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 id="_x0000_i1031" type="#_x0000_t75" style="width:149.25pt;height:30.75pt">
            <v:imagedata r:id="rId13" o:title=""/>
          </v:shape>
        </w:pict>
      </w:r>
      <w:r w:rsidR="00240C18" w:rsidRPr="00C94D3C">
        <w:rPr>
          <w:sz w:val="28"/>
          <w:szCs w:val="28"/>
        </w:rPr>
        <w:t xml:space="preserve"> </w:t>
      </w:r>
      <w:r w:rsidR="006375FB" w:rsidRPr="00C94D3C">
        <w:rPr>
          <w:b/>
          <w:bCs/>
          <w:sz w:val="28"/>
          <w:szCs w:val="28"/>
        </w:rPr>
        <w:t>(1.</w:t>
      </w:r>
      <w:r w:rsidR="00154665" w:rsidRPr="00C94D3C">
        <w:rPr>
          <w:b/>
          <w:bCs/>
          <w:sz w:val="28"/>
          <w:szCs w:val="28"/>
        </w:rPr>
        <w:t>1.</w:t>
      </w:r>
      <w:r w:rsidR="006375FB" w:rsidRPr="00C94D3C">
        <w:rPr>
          <w:b/>
          <w:bCs/>
          <w:sz w:val="28"/>
          <w:szCs w:val="28"/>
        </w:rPr>
        <w:t>6)</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Таким образом, измерив ЭДС системы и ее температурный коэффициент, можно легко найти величины Δ</w:t>
      </w:r>
      <w:r w:rsidRPr="00C94D3C">
        <w:rPr>
          <w:sz w:val="28"/>
          <w:szCs w:val="28"/>
          <w:lang w:val="en-US"/>
        </w:rPr>
        <w:t>G</w:t>
      </w:r>
      <w:r w:rsidRPr="00C94D3C">
        <w:rPr>
          <w:sz w:val="28"/>
          <w:szCs w:val="28"/>
        </w:rPr>
        <w:t xml:space="preserve"> и Δ</w:t>
      </w:r>
      <w:r w:rsidRPr="00C94D3C">
        <w:rPr>
          <w:sz w:val="28"/>
          <w:szCs w:val="28"/>
          <w:lang w:val="en-US"/>
        </w:rPr>
        <w:t>S</w:t>
      </w:r>
      <w:r w:rsidRPr="00C94D3C">
        <w:rPr>
          <w:sz w:val="28"/>
          <w:szCs w:val="28"/>
        </w:rPr>
        <w:t xml:space="preserve"> для суммарного процесса, протекающего в электрохимической системе. Этот процесс является самопроизвольным, следовательно, Δ</w:t>
      </w:r>
      <w:r w:rsidRPr="00C94D3C">
        <w:rPr>
          <w:sz w:val="28"/>
          <w:szCs w:val="28"/>
          <w:lang w:val="en-US"/>
        </w:rPr>
        <w:t>G</w:t>
      </w:r>
      <w:r w:rsidRPr="00C94D3C">
        <w:rPr>
          <w:sz w:val="28"/>
          <w:szCs w:val="28"/>
        </w:rPr>
        <w:t xml:space="preserve"> &lt; 0.</w:t>
      </w:r>
    </w:p>
    <w:p w:rsidR="006375FB" w:rsidRPr="00C94D3C" w:rsidRDefault="006375FB" w:rsidP="00240C18">
      <w:pPr>
        <w:spacing w:line="360" w:lineRule="auto"/>
        <w:ind w:firstLine="709"/>
        <w:jc w:val="both"/>
        <w:rPr>
          <w:sz w:val="28"/>
          <w:szCs w:val="28"/>
        </w:rPr>
      </w:pPr>
      <w:r w:rsidRPr="00C94D3C">
        <w:rPr>
          <w:sz w:val="28"/>
          <w:szCs w:val="28"/>
        </w:rPr>
        <w:t>Важную термодинамическую характеристику этого процесса – изменение энтальпии – вычисляют по уравнению Гиббса – Гельмгольца.</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 id="_x0000_i1032" type="#_x0000_t75" style="width:129pt;height:30.75pt">
            <v:imagedata r:id="rId14" o:title=""/>
          </v:shape>
        </w:pict>
      </w:r>
      <w:r w:rsidR="00240C18" w:rsidRPr="00C94D3C">
        <w:rPr>
          <w:sz w:val="28"/>
          <w:szCs w:val="28"/>
        </w:rPr>
        <w:t xml:space="preserve"> </w:t>
      </w:r>
      <w:r w:rsidR="006375FB" w:rsidRPr="00C94D3C">
        <w:rPr>
          <w:b/>
          <w:bCs/>
          <w:sz w:val="28"/>
          <w:szCs w:val="28"/>
        </w:rPr>
        <w:t>(1.</w:t>
      </w:r>
      <w:r w:rsidR="00154665" w:rsidRPr="00C94D3C">
        <w:rPr>
          <w:b/>
          <w:bCs/>
          <w:sz w:val="28"/>
          <w:szCs w:val="28"/>
        </w:rPr>
        <w:t>1.</w:t>
      </w:r>
      <w:r w:rsidR="006375FB" w:rsidRPr="00C94D3C">
        <w:rPr>
          <w:b/>
          <w:bCs/>
          <w:sz w:val="28"/>
          <w:szCs w:val="28"/>
        </w:rPr>
        <w:t>7)</w:t>
      </w:r>
    </w:p>
    <w:p w:rsidR="006375FB" w:rsidRPr="00C94D3C" w:rsidRDefault="00D84658" w:rsidP="00240C18">
      <w:pPr>
        <w:spacing w:line="360" w:lineRule="auto"/>
        <w:ind w:firstLine="709"/>
        <w:jc w:val="both"/>
        <w:rPr>
          <w:b/>
          <w:bCs/>
          <w:sz w:val="28"/>
          <w:szCs w:val="28"/>
        </w:rPr>
      </w:pPr>
      <w:r>
        <w:rPr>
          <w:sz w:val="28"/>
          <w:szCs w:val="28"/>
        </w:rPr>
        <w:pict>
          <v:shape id="_x0000_i1033" type="#_x0000_t75" style="width:240pt;height:30.75pt">
            <v:imagedata r:id="rId15" o:title=""/>
          </v:shape>
        </w:pict>
      </w:r>
      <w:r w:rsidR="00240C18" w:rsidRPr="00C94D3C">
        <w:rPr>
          <w:sz w:val="28"/>
          <w:szCs w:val="28"/>
        </w:rPr>
        <w:t xml:space="preserve"> </w:t>
      </w:r>
      <w:r w:rsidR="006375FB" w:rsidRPr="00C94D3C">
        <w:rPr>
          <w:b/>
          <w:bCs/>
          <w:sz w:val="28"/>
          <w:szCs w:val="28"/>
        </w:rPr>
        <w:t>(1.8)</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ЭДС электрохимической системы находят по уравнению:</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sz w:val="28"/>
          <w:szCs w:val="28"/>
        </w:rPr>
      </w:pPr>
      <w:r>
        <w:rPr>
          <w:sz w:val="28"/>
          <w:szCs w:val="28"/>
        </w:rPr>
        <w:pict>
          <v:shape id="_x0000_i1034" type="#_x0000_t75" style="width:108pt;height:30.75pt">
            <v:imagedata r:id="rId16" o:title=""/>
          </v:shape>
        </w:pict>
      </w:r>
      <w:r w:rsidR="00240C18" w:rsidRPr="00C94D3C">
        <w:rPr>
          <w:sz w:val="28"/>
          <w:szCs w:val="28"/>
        </w:rPr>
        <w:t xml:space="preserve"> </w:t>
      </w:r>
      <w:r w:rsidR="006375FB" w:rsidRPr="00C94D3C">
        <w:rPr>
          <w:b/>
          <w:bCs/>
          <w:sz w:val="28"/>
          <w:szCs w:val="28"/>
        </w:rPr>
        <w:t>(1.9)</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Чтобы связать ЭДС с константой равновесии, используют изотерму Вант – Гоффа. Если предположить, что реакция (1.</w:t>
      </w:r>
      <w:r w:rsidR="00864A15" w:rsidRPr="00C94D3C">
        <w:rPr>
          <w:sz w:val="28"/>
          <w:szCs w:val="28"/>
        </w:rPr>
        <w:t>1.</w:t>
      </w:r>
      <w:r w:rsidRPr="00C94D3C">
        <w:rPr>
          <w:sz w:val="28"/>
          <w:szCs w:val="28"/>
        </w:rPr>
        <w:t>1) протекает в жидком растворе, то:</w:t>
      </w:r>
    </w:p>
    <w:p w:rsidR="006375FB" w:rsidRPr="00C94D3C" w:rsidRDefault="00BB3A6D" w:rsidP="00240C18">
      <w:pPr>
        <w:spacing w:line="360" w:lineRule="auto"/>
        <w:ind w:firstLine="709"/>
        <w:jc w:val="both"/>
        <w:rPr>
          <w:b/>
          <w:bCs/>
          <w:sz w:val="28"/>
          <w:szCs w:val="28"/>
        </w:rPr>
      </w:pPr>
      <w:r w:rsidRPr="00C94D3C">
        <w:rPr>
          <w:sz w:val="28"/>
          <w:szCs w:val="28"/>
        </w:rPr>
        <w:br w:type="page"/>
      </w:r>
      <w:r w:rsidR="00D84658">
        <w:rPr>
          <w:sz w:val="28"/>
          <w:szCs w:val="28"/>
        </w:rPr>
        <w:pict>
          <v:shape id="_x0000_i1035" type="#_x0000_t75" style="width:147.75pt;height:33.75pt">
            <v:imagedata r:id="rId17"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10)</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С учетом (1.</w:t>
      </w:r>
      <w:r w:rsidR="00A545BD" w:rsidRPr="00C94D3C">
        <w:rPr>
          <w:sz w:val="28"/>
          <w:szCs w:val="28"/>
        </w:rPr>
        <w:t>1.</w:t>
      </w:r>
      <w:r w:rsidRPr="00C94D3C">
        <w:rPr>
          <w:sz w:val="28"/>
          <w:szCs w:val="28"/>
        </w:rPr>
        <w:t>5) и (1.</w:t>
      </w:r>
      <w:r w:rsidR="00A545BD" w:rsidRPr="00C94D3C">
        <w:rPr>
          <w:sz w:val="28"/>
          <w:szCs w:val="28"/>
        </w:rPr>
        <w:t>1.</w:t>
      </w:r>
      <w:r w:rsidRPr="00C94D3C">
        <w:rPr>
          <w:sz w:val="28"/>
          <w:szCs w:val="28"/>
        </w:rPr>
        <w:t>10) получается:</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 id="_x0000_i1036" type="#_x0000_t75" style="width:147.75pt;height:33.75pt">
            <v:imagedata r:id="rId18"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11)</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 xml:space="preserve">При </w:t>
      </w:r>
      <w:r w:rsidR="00D84658">
        <w:rPr>
          <w:sz w:val="28"/>
          <w:szCs w:val="28"/>
        </w:rPr>
        <w:pict>
          <v:shape id="_x0000_i1037" type="#_x0000_t75" style="width:38.25pt;height:18pt">
            <v:imagedata r:id="rId19" o:title=""/>
          </v:shape>
        </w:pict>
      </w:r>
      <w:r w:rsidRPr="00C94D3C">
        <w:rPr>
          <w:sz w:val="28"/>
          <w:szCs w:val="28"/>
        </w:rPr>
        <w:t xml:space="preserve">получаем </w:t>
      </w:r>
      <w:r w:rsidR="00D84658">
        <w:rPr>
          <w:sz w:val="28"/>
          <w:szCs w:val="28"/>
        </w:rPr>
        <w:pict>
          <v:shape id="_x0000_i1038" type="#_x0000_t75" style="width:120.75pt;height:33pt">
            <v:imagedata r:id="rId20" o:title=""/>
          </v:shape>
        </w:pict>
      </w:r>
      <w:r w:rsidRPr="00C94D3C">
        <w:rPr>
          <w:sz w:val="28"/>
          <w:szCs w:val="28"/>
        </w:rPr>
        <w:t xml:space="preserve">, где </w:t>
      </w:r>
      <w:r w:rsidR="00D84658">
        <w:rPr>
          <w:sz w:val="28"/>
          <w:szCs w:val="28"/>
        </w:rPr>
        <w:pict>
          <v:shape id="_x0000_i1039" type="#_x0000_t75" style="width:15pt;height:15pt">
            <v:imagedata r:id="rId21" o:title=""/>
          </v:shape>
        </w:pict>
      </w:r>
      <w:r w:rsidRPr="00C94D3C">
        <w:rPr>
          <w:sz w:val="28"/>
          <w:szCs w:val="28"/>
        </w:rPr>
        <w:t xml:space="preserve"> - это стандартная величина ЭДС системы.</w:t>
      </w:r>
    </w:p>
    <w:p w:rsidR="006375FB" w:rsidRPr="00C94D3C" w:rsidRDefault="006375FB" w:rsidP="00240C18">
      <w:pPr>
        <w:spacing w:line="360" w:lineRule="auto"/>
        <w:ind w:firstLine="709"/>
        <w:jc w:val="both"/>
        <w:rPr>
          <w:sz w:val="28"/>
          <w:szCs w:val="28"/>
        </w:rPr>
      </w:pPr>
      <w:r w:rsidRPr="00C94D3C">
        <w:rPr>
          <w:sz w:val="28"/>
          <w:szCs w:val="28"/>
        </w:rPr>
        <w:t>С учетом этого получают общее выражение ЭДС электрохимической цепи или уравнение Нернста:</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 id="_x0000_i1040" type="#_x0000_t75" style="width:111pt;height:33.75pt">
            <v:imagedata r:id="rId22"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12)</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Приведенные выше уравнения дают возможность вычислить величины Δ</w:t>
      </w:r>
      <w:r w:rsidRPr="00C94D3C">
        <w:rPr>
          <w:sz w:val="28"/>
          <w:szCs w:val="28"/>
          <w:lang w:val="en-US"/>
        </w:rPr>
        <w:t>G</w:t>
      </w:r>
      <w:r w:rsidRPr="00C94D3C">
        <w:rPr>
          <w:sz w:val="28"/>
          <w:szCs w:val="28"/>
        </w:rPr>
        <w:t xml:space="preserve"> и К по экспериментальным значениям Е и, наоборот, рассчитать Е, зная термодинамические характеристики химической реакции.</w:t>
      </w:r>
    </w:p>
    <w:p w:rsidR="006375FB" w:rsidRPr="00C94D3C" w:rsidRDefault="006375FB" w:rsidP="00240C18">
      <w:pPr>
        <w:spacing w:line="360" w:lineRule="auto"/>
        <w:ind w:firstLine="709"/>
        <w:jc w:val="both"/>
        <w:rPr>
          <w:sz w:val="28"/>
          <w:szCs w:val="28"/>
        </w:rPr>
      </w:pPr>
      <w:r w:rsidRPr="00C94D3C">
        <w:rPr>
          <w:sz w:val="28"/>
          <w:szCs w:val="28"/>
        </w:rPr>
        <w:t>Таким образом, измерение ЭДС электрохимических элементов и цепей является очень простым и точным методом вычисления термодинамических характеристик химических реакций и некоторых важных физико-химических процессов в растворах. Нельзя забывать, что этот метод подходит только для тех случаев, когда процесс в электрохимической системе обратим.</w:t>
      </w:r>
    </w:p>
    <w:p w:rsidR="006375FB" w:rsidRPr="00C94D3C" w:rsidRDefault="006375FB" w:rsidP="00240C18">
      <w:pPr>
        <w:spacing w:line="360" w:lineRule="auto"/>
        <w:ind w:firstLine="709"/>
        <w:jc w:val="both"/>
        <w:rPr>
          <w:sz w:val="28"/>
          <w:szCs w:val="28"/>
        </w:rPr>
      </w:pPr>
      <w:r w:rsidRPr="00C94D3C">
        <w:rPr>
          <w:sz w:val="28"/>
          <w:szCs w:val="28"/>
        </w:rPr>
        <w:t xml:space="preserve">В связи с тем, что в настоящее время нет прямых экспериментальных и расчетных методов определения отдельных скачков потенциала на границе раздела фаз в гальваническом элементе, значение потенциала отдельных электродов приводят относительно потенциала какого-либо стандартного электрода, потенциал которого условно принимают равным 0 при любых температурах. Таким стандартным электродом, или электродом сравнения, является обратимый водородный электрод, в котором газообразный водород находится при давлении 1 </w:t>
      </w:r>
      <w:r w:rsidRPr="00C94D3C">
        <w:rPr>
          <w:i/>
          <w:iCs/>
          <w:sz w:val="28"/>
          <w:szCs w:val="28"/>
        </w:rPr>
        <w:t>атм.</w:t>
      </w:r>
      <w:r w:rsidRPr="00C94D3C">
        <w:rPr>
          <w:sz w:val="28"/>
          <w:szCs w:val="28"/>
        </w:rPr>
        <w:t xml:space="preserve"> и насыщает платиновый электрод. Раствор, в который погружен водородный электрод, содержит ионы водорода (гидроксония), причем активность </w:t>
      </w:r>
      <w:r w:rsidRPr="00C94D3C">
        <w:rPr>
          <w:sz w:val="28"/>
          <w:szCs w:val="28"/>
          <w:lang w:val="en-US"/>
        </w:rPr>
        <w:t>H</w:t>
      </w:r>
      <w:r w:rsidRPr="00C94D3C">
        <w:rPr>
          <w:sz w:val="28"/>
          <w:szCs w:val="28"/>
          <w:vertAlign w:val="superscript"/>
        </w:rPr>
        <w:t>+</w:t>
      </w:r>
      <w:r w:rsidRPr="00C94D3C">
        <w:rPr>
          <w:sz w:val="28"/>
          <w:szCs w:val="28"/>
        </w:rPr>
        <w:t xml:space="preserve"> равна единице.</w:t>
      </w:r>
    </w:p>
    <w:p w:rsidR="006375FB" w:rsidRPr="00C94D3C" w:rsidRDefault="006375FB" w:rsidP="00240C18">
      <w:pPr>
        <w:spacing w:line="360" w:lineRule="auto"/>
        <w:ind w:firstLine="709"/>
        <w:jc w:val="both"/>
        <w:rPr>
          <w:sz w:val="28"/>
          <w:szCs w:val="28"/>
        </w:rPr>
      </w:pPr>
      <w:r w:rsidRPr="00C94D3C">
        <w:rPr>
          <w:sz w:val="28"/>
          <w:szCs w:val="28"/>
        </w:rPr>
        <w:t>Согласно Международной конвенции (1953 г.), электродным потенциалом электрода называется ЭДС элемента, составленного из этого электрода (справа) и стандартного водородного электрода (слева).</w:t>
      </w:r>
    </w:p>
    <w:p w:rsidR="006375FB" w:rsidRPr="00C94D3C" w:rsidRDefault="006375FB" w:rsidP="00240C18">
      <w:pPr>
        <w:spacing w:line="360" w:lineRule="auto"/>
        <w:ind w:firstLine="709"/>
        <w:jc w:val="both"/>
        <w:rPr>
          <w:sz w:val="28"/>
          <w:szCs w:val="28"/>
        </w:rPr>
      </w:pPr>
      <w:r w:rsidRPr="00C94D3C">
        <w:rPr>
          <w:sz w:val="28"/>
          <w:szCs w:val="28"/>
        </w:rPr>
        <w:t>Например, для нахождения электродного потенциала цинка составляют элемент</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 xml:space="preserve">(+) </w:t>
      </w:r>
      <w:r w:rsidRPr="00C94D3C">
        <w:rPr>
          <w:sz w:val="28"/>
          <w:szCs w:val="28"/>
          <w:lang w:val="en-US"/>
        </w:rPr>
        <w:t>Pt</w:t>
      </w:r>
      <w:r w:rsidRPr="00C94D3C">
        <w:rPr>
          <w:sz w:val="28"/>
          <w:szCs w:val="28"/>
        </w:rPr>
        <w:t xml:space="preserve">, </w:t>
      </w:r>
      <w:r w:rsidRPr="00C94D3C">
        <w:rPr>
          <w:sz w:val="28"/>
          <w:szCs w:val="28"/>
          <w:lang w:val="en-US"/>
        </w:rPr>
        <w:t>H</w:t>
      </w:r>
      <w:r w:rsidRPr="00C94D3C">
        <w:rPr>
          <w:sz w:val="28"/>
          <w:szCs w:val="28"/>
          <w:vertAlign w:val="subscript"/>
        </w:rPr>
        <w:t>2</w:t>
      </w:r>
      <w:r w:rsidRPr="00C94D3C">
        <w:rPr>
          <w:sz w:val="28"/>
          <w:szCs w:val="28"/>
        </w:rPr>
        <w:t>│</w:t>
      </w:r>
      <w:r w:rsidRPr="00C94D3C">
        <w:rPr>
          <w:sz w:val="28"/>
          <w:szCs w:val="28"/>
          <w:lang w:val="en-US"/>
        </w:rPr>
        <w:t>H</w:t>
      </w:r>
      <w:r w:rsidRPr="00C94D3C">
        <w:rPr>
          <w:sz w:val="28"/>
          <w:szCs w:val="28"/>
          <w:vertAlign w:val="superscript"/>
        </w:rPr>
        <w:t>+</w:t>
      </w:r>
      <w:r w:rsidRPr="00C94D3C">
        <w:rPr>
          <w:sz w:val="28"/>
          <w:szCs w:val="28"/>
        </w:rPr>
        <w:t xml:space="preserve">, </w:t>
      </w:r>
      <w:r w:rsidRPr="00C94D3C">
        <w:rPr>
          <w:sz w:val="28"/>
          <w:szCs w:val="28"/>
          <w:lang w:val="en-US"/>
        </w:rPr>
        <w:t>aq</w:t>
      </w:r>
      <w:r w:rsidRPr="00C94D3C">
        <w:rPr>
          <w:sz w:val="28"/>
          <w:szCs w:val="28"/>
        </w:rPr>
        <w:t>║</w:t>
      </w:r>
      <w:r w:rsidRPr="00C94D3C">
        <w:rPr>
          <w:sz w:val="28"/>
          <w:szCs w:val="28"/>
          <w:lang w:val="en-US"/>
        </w:rPr>
        <w:t>Zn</w:t>
      </w:r>
      <w:r w:rsidRPr="00C94D3C">
        <w:rPr>
          <w:sz w:val="28"/>
          <w:szCs w:val="28"/>
          <w:vertAlign w:val="superscript"/>
        </w:rPr>
        <w:t>2+</w:t>
      </w:r>
      <w:r w:rsidRPr="00C94D3C">
        <w:rPr>
          <w:sz w:val="28"/>
          <w:szCs w:val="28"/>
        </w:rPr>
        <w:t xml:space="preserve">, </w:t>
      </w:r>
      <w:r w:rsidRPr="00C94D3C">
        <w:rPr>
          <w:sz w:val="28"/>
          <w:szCs w:val="28"/>
          <w:lang w:val="en-US"/>
        </w:rPr>
        <w:t>aq</w:t>
      </w:r>
      <w:r w:rsidRPr="00C94D3C">
        <w:rPr>
          <w:sz w:val="28"/>
          <w:szCs w:val="28"/>
        </w:rPr>
        <w:t>│</w:t>
      </w:r>
      <w:r w:rsidRPr="00C94D3C">
        <w:rPr>
          <w:sz w:val="28"/>
          <w:szCs w:val="28"/>
          <w:lang w:val="en-US"/>
        </w:rPr>
        <w:t>Zn</w:t>
      </w:r>
      <w:r w:rsidRPr="00C94D3C">
        <w:rPr>
          <w:sz w:val="28"/>
          <w:szCs w:val="28"/>
        </w:rPr>
        <w:t xml:space="preserve"> (–)</w:t>
      </w:r>
      <w:r w:rsidR="00BB3A6D" w:rsidRPr="00C94D3C">
        <w:rPr>
          <w:sz w:val="28"/>
          <w:szCs w:val="28"/>
        </w:rPr>
        <w:t xml:space="preserve"> </w:t>
      </w:r>
      <w:r w:rsidRPr="00C94D3C">
        <w:rPr>
          <w:sz w:val="28"/>
          <w:szCs w:val="28"/>
        </w:rPr>
        <w:t>[1].</w:t>
      </w:r>
    </w:p>
    <w:p w:rsidR="006375FB" w:rsidRPr="00C94D3C" w:rsidRDefault="006375FB"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Пусть на границе электрод – раствор в результате протекания процессов с участием заряженных и незаряженных частиц устанавливается равновесие, описываемое уравнением (1.1).</w:t>
      </w:r>
    </w:p>
    <w:p w:rsidR="006375FB" w:rsidRPr="00C94D3C" w:rsidRDefault="006375FB" w:rsidP="00240C18">
      <w:pPr>
        <w:spacing w:line="360" w:lineRule="auto"/>
        <w:ind w:firstLine="709"/>
        <w:jc w:val="both"/>
        <w:rPr>
          <w:sz w:val="28"/>
          <w:szCs w:val="28"/>
        </w:rPr>
      </w:pPr>
      <w:r w:rsidRPr="00C94D3C">
        <w:rPr>
          <w:sz w:val="28"/>
          <w:szCs w:val="28"/>
        </w:rPr>
        <w:t>Рассмотрим два примера установления электрохимического равновесия на границе раздела фаз.</w:t>
      </w:r>
    </w:p>
    <w:p w:rsidR="006375FB" w:rsidRPr="00C94D3C" w:rsidRDefault="006375FB" w:rsidP="00240C18">
      <w:pPr>
        <w:spacing w:line="360" w:lineRule="auto"/>
        <w:ind w:firstLine="709"/>
        <w:jc w:val="both"/>
        <w:rPr>
          <w:sz w:val="28"/>
          <w:szCs w:val="28"/>
        </w:rPr>
      </w:pPr>
      <w:r w:rsidRPr="00C94D3C">
        <w:rPr>
          <w:sz w:val="28"/>
          <w:szCs w:val="28"/>
        </w:rPr>
        <w:t>1. Граница двух различных металлов.</w:t>
      </w:r>
    </w:p>
    <w:p w:rsidR="006375FB" w:rsidRPr="00C94D3C" w:rsidRDefault="006375FB" w:rsidP="00240C18">
      <w:pPr>
        <w:spacing w:line="360" w:lineRule="auto"/>
        <w:ind w:firstLine="709"/>
        <w:jc w:val="both"/>
        <w:rPr>
          <w:sz w:val="28"/>
          <w:szCs w:val="28"/>
        </w:rPr>
      </w:pPr>
      <w:r w:rsidRPr="00C94D3C">
        <w:rPr>
          <w:sz w:val="28"/>
          <w:szCs w:val="28"/>
        </w:rPr>
        <w:t>При установлении равновесия на этой границе происходит выравнивание электрохимических потенциалов электронов в металлах М</w:t>
      </w:r>
      <w:r w:rsidRPr="00C94D3C">
        <w:rPr>
          <w:sz w:val="28"/>
          <w:szCs w:val="28"/>
          <w:vertAlign w:val="subscript"/>
        </w:rPr>
        <w:t>1</w:t>
      </w:r>
      <w:r w:rsidRPr="00C94D3C">
        <w:rPr>
          <w:sz w:val="28"/>
          <w:szCs w:val="28"/>
        </w:rPr>
        <w:t xml:space="preserve"> и М</w:t>
      </w:r>
      <w:r w:rsidRPr="00C94D3C">
        <w:rPr>
          <w:sz w:val="28"/>
          <w:szCs w:val="28"/>
          <w:vertAlign w:val="subscript"/>
        </w:rPr>
        <w:t>2</w:t>
      </w:r>
      <w:r w:rsidRPr="00C94D3C">
        <w:rPr>
          <w:sz w:val="28"/>
          <w:szCs w:val="28"/>
        </w:rPr>
        <w:t>.</w:t>
      </w:r>
    </w:p>
    <w:p w:rsidR="006375FB" w:rsidRPr="00C94D3C" w:rsidRDefault="006375FB" w:rsidP="00240C18">
      <w:pPr>
        <w:spacing w:line="360" w:lineRule="auto"/>
        <w:ind w:firstLine="709"/>
        <w:jc w:val="both"/>
        <w:rPr>
          <w:sz w:val="28"/>
          <w:szCs w:val="28"/>
        </w:rPr>
      </w:pPr>
      <w:r w:rsidRPr="00C94D3C">
        <w:rPr>
          <w:sz w:val="28"/>
          <w:szCs w:val="28"/>
        </w:rPr>
        <w:t>Условие равновесия имеет вид</w:t>
      </w:r>
    </w:p>
    <w:p w:rsidR="00BB3A6D" w:rsidRPr="00C94D3C" w:rsidRDefault="00BB3A6D"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 id="_x0000_i1041" type="#_x0000_t75" style="width:65.25pt;height:18.75pt">
            <v:imagedata r:id="rId23"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13)</w:t>
      </w:r>
    </w:p>
    <w:p w:rsidR="006375FB" w:rsidRPr="00C94D3C" w:rsidRDefault="00D84658" w:rsidP="00240C18">
      <w:pPr>
        <w:spacing w:line="360" w:lineRule="auto"/>
        <w:ind w:firstLine="709"/>
        <w:jc w:val="both"/>
        <w:rPr>
          <w:b/>
          <w:bCs/>
          <w:sz w:val="28"/>
          <w:szCs w:val="28"/>
        </w:rPr>
      </w:pPr>
      <w:r>
        <w:rPr>
          <w:sz w:val="28"/>
          <w:szCs w:val="28"/>
        </w:rPr>
        <w:pict>
          <v:shape id="_x0000_i1042" type="#_x0000_t75" style="width:156.75pt;height:18.75pt">
            <v:imagedata r:id="rId24"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14)</w:t>
      </w:r>
    </w:p>
    <w:p w:rsidR="00BB3A6D" w:rsidRPr="00C94D3C" w:rsidRDefault="00BB3A6D"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Отсюда для гальвани-потенциала на границе металл – металл получают выражение:</w:t>
      </w:r>
    </w:p>
    <w:p w:rsidR="006375FB" w:rsidRPr="00C94D3C" w:rsidRDefault="00BB3A6D" w:rsidP="00240C18">
      <w:pPr>
        <w:spacing w:line="360" w:lineRule="auto"/>
        <w:ind w:firstLine="709"/>
        <w:jc w:val="both"/>
        <w:rPr>
          <w:sz w:val="28"/>
          <w:szCs w:val="28"/>
        </w:rPr>
      </w:pPr>
      <w:r w:rsidRPr="00C94D3C">
        <w:rPr>
          <w:sz w:val="28"/>
          <w:szCs w:val="28"/>
        </w:rPr>
        <w:br w:type="page"/>
      </w:r>
      <w:r w:rsidR="00D84658">
        <w:rPr>
          <w:sz w:val="28"/>
          <w:szCs w:val="28"/>
        </w:rPr>
        <w:pict>
          <v:shape id="_x0000_i1043" type="#_x0000_t75" style="width:182.25pt;height:20.25pt">
            <v:imagedata r:id="rId25"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15)</w:t>
      </w:r>
      <w:r w:rsidR="006375FB" w:rsidRPr="00C94D3C">
        <w:rPr>
          <w:sz w:val="28"/>
          <w:szCs w:val="28"/>
        </w:rPr>
        <w:t xml:space="preserve"> </w:t>
      </w:r>
    </w:p>
    <w:p w:rsidR="00BD0E71" w:rsidRPr="00C94D3C" w:rsidRDefault="00BD0E71"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 xml:space="preserve">Таким образом, в условиях равновесия работа перенесения электрона из одного металла в другой равна нулю, но работа переноса единицы воображаемого заряда, т. е. </w:t>
      </w:r>
      <w:r w:rsidR="00D84658">
        <w:rPr>
          <w:sz w:val="28"/>
          <w:szCs w:val="28"/>
        </w:rPr>
        <w:pict>
          <v:shape id="_x0000_i1044" type="#_x0000_t75" style="width:29.25pt;height:20.25pt">
            <v:imagedata r:id="rId26" o:title=""/>
          </v:shape>
        </w:pict>
      </w:r>
      <w:r w:rsidRPr="00C94D3C">
        <w:rPr>
          <w:sz w:val="28"/>
          <w:szCs w:val="28"/>
        </w:rPr>
        <w:t>, отлична от нуля, поскольку химические потенциалы электрона в различных металлах неодинаковы.</w:t>
      </w:r>
    </w:p>
    <w:p w:rsidR="006375FB" w:rsidRPr="00C94D3C" w:rsidRDefault="006375FB" w:rsidP="00240C18">
      <w:pPr>
        <w:spacing w:line="360" w:lineRule="auto"/>
        <w:ind w:firstLine="709"/>
        <w:jc w:val="both"/>
        <w:rPr>
          <w:sz w:val="28"/>
          <w:szCs w:val="28"/>
        </w:rPr>
      </w:pPr>
      <w:r w:rsidRPr="00C94D3C">
        <w:rPr>
          <w:sz w:val="28"/>
          <w:szCs w:val="28"/>
        </w:rPr>
        <w:t xml:space="preserve">2. Граница металла М с раствором, содержащим ионы этого же металла. При установлении равновесия происходит выравнивание электрохимических потенциалов ионов </w:t>
      </w:r>
      <w:r w:rsidRPr="00C94D3C">
        <w:rPr>
          <w:sz w:val="28"/>
          <w:szCs w:val="28"/>
          <w:lang w:val="en-US"/>
        </w:rPr>
        <w:t>M</w:t>
      </w:r>
      <w:r w:rsidRPr="00C94D3C">
        <w:rPr>
          <w:sz w:val="28"/>
          <w:szCs w:val="28"/>
          <w:vertAlign w:val="superscript"/>
          <w:lang w:val="en-US"/>
        </w:rPr>
        <w:t>z</w:t>
      </w:r>
      <w:r w:rsidRPr="00C94D3C">
        <w:rPr>
          <w:sz w:val="28"/>
          <w:szCs w:val="28"/>
          <w:vertAlign w:val="superscript"/>
        </w:rPr>
        <w:t>+</w:t>
      </w:r>
      <w:r w:rsidRPr="00C94D3C">
        <w:rPr>
          <w:sz w:val="28"/>
          <w:szCs w:val="28"/>
        </w:rPr>
        <w:t xml:space="preserve"> в растворе и в кристаллической решетке металла.</w:t>
      </w:r>
    </w:p>
    <w:p w:rsidR="006375FB" w:rsidRPr="00C94D3C" w:rsidRDefault="006375FB" w:rsidP="00240C18">
      <w:pPr>
        <w:spacing w:line="360" w:lineRule="auto"/>
        <w:ind w:firstLine="709"/>
        <w:jc w:val="both"/>
        <w:rPr>
          <w:sz w:val="28"/>
          <w:szCs w:val="28"/>
        </w:rPr>
      </w:pPr>
      <w:r w:rsidRPr="00C94D3C">
        <w:rPr>
          <w:sz w:val="28"/>
          <w:szCs w:val="28"/>
        </w:rPr>
        <w:t>При равновесии:</w:t>
      </w:r>
    </w:p>
    <w:p w:rsidR="00BD0E71" w:rsidRPr="00C94D3C" w:rsidRDefault="00BD0E71" w:rsidP="00240C18">
      <w:pPr>
        <w:spacing w:line="360" w:lineRule="auto"/>
        <w:ind w:firstLine="709"/>
        <w:jc w:val="both"/>
        <w:rPr>
          <w:sz w:val="28"/>
          <w:szCs w:val="28"/>
        </w:rPr>
      </w:pPr>
    </w:p>
    <w:p w:rsidR="006375FB" w:rsidRPr="00C94D3C" w:rsidRDefault="00D84658" w:rsidP="00240C18">
      <w:pPr>
        <w:spacing w:line="360" w:lineRule="auto"/>
        <w:ind w:firstLine="709"/>
        <w:jc w:val="both"/>
        <w:rPr>
          <w:sz w:val="28"/>
          <w:szCs w:val="28"/>
        </w:rPr>
      </w:pPr>
      <w:r>
        <w:rPr>
          <w:sz w:val="28"/>
          <w:szCs w:val="28"/>
        </w:rPr>
        <w:pict>
          <v:shape id="_x0000_i1045" type="#_x0000_t75" style="width:62.25pt;height:20.25pt">
            <v:imagedata r:id="rId27"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16)</w:t>
      </w:r>
    </w:p>
    <w:p w:rsidR="006375FB" w:rsidRPr="00C94D3C" w:rsidRDefault="00D84658" w:rsidP="00240C18">
      <w:pPr>
        <w:spacing w:line="360" w:lineRule="auto"/>
        <w:ind w:firstLine="709"/>
        <w:jc w:val="both"/>
        <w:rPr>
          <w:b/>
          <w:bCs/>
          <w:sz w:val="28"/>
          <w:szCs w:val="28"/>
        </w:rPr>
      </w:pPr>
      <w:r>
        <w:rPr>
          <w:sz w:val="28"/>
          <w:szCs w:val="28"/>
        </w:rPr>
        <w:pict>
          <v:shape id="_x0000_i1046" type="#_x0000_t75" style="width:182.25pt;height:20.25pt">
            <v:imagedata r:id="rId28"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17)</w:t>
      </w:r>
    </w:p>
    <w:p w:rsidR="00BD0E71" w:rsidRPr="00C94D3C" w:rsidRDefault="00BD0E71"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Гальвани-потенциал на границе металл – раствор соответствующей соли имеет вид:</w:t>
      </w:r>
    </w:p>
    <w:p w:rsidR="00BD0E71" w:rsidRPr="00C94D3C" w:rsidRDefault="00BD0E71"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 id="_x0000_i1047" type="#_x0000_t75" style="width:201pt;height:20.25pt">
            <v:imagedata r:id="rId29"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18)</w:t>
      </w:r>
    </w:p>
    <w:p w:rsidR="00BD0E71" w:rsidRPr="00C94D3C" w:rsidRDefault="00BD0E71"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 xml:space="preserve">Поскольку </w:t>
      </w:r>
      <w:r w:rsidR="00D84658">
        <w:rPr>
          <w:sz w:val="28"/>
          <w:szCs w:val="28"/>
        </w:rPr>
        <w:pict>
          <v:shape id="_x0000_i1048" type="#_x0000_t75" style="width:131.25pt;height:20.25pt">
            <v:imagedata r:id="rId30" o:title=""/>
          </v:shape>
        </w:pict>
      </w:r>
      <w:r w:rsidRPr="00C94D3C">
        <w:rPr>
          <w:sz w:val="28"/>
          <w:szCs w:val="28"/>
        </w:rPr>
        <w:t xml:space="preserve">, а </w:t>
      </w:r>
      <w:r w:rsidR="00D84658">
        <w:rPr>
          <w:sz w:val="28"/>
          <w:szCs w:val="28"/>
        </w:rPr>
        <w:pict>
          <v:shape id="_x0000_i1049" type="#_x0000_t75" style="width:66pt;height:20.25pt">
            <v:imagedata r:id="rId31" o:title=""/>
          </v:shape>
        </w:pict>
      </w:r>
      <w:r w:rsidRPr="00C94D3C">
        <w:rPr>
          <w:sz w:val="28"/>
          <w:szCs w:val="28"/>
        </w:rPr>
        <w:t>, уравнение (1.</w:t>
      </w:r>
      <w:r w:rsidR="00A545BD" w:rsidRPr="00C94D3C">
        <w:rPr>
          <w:sz w:val="28"/>
          <w:szCs w:val="28"/>
        </w:rPr>
        <w:t>1.</w:t>
      </w:r>
      <w:r w:rsidRPr="00C94D3C">
        <w:rPr>
          <w:sz w:val="28"/>
          <w:szCs w:val="28"/>
        </w:rPr>
        <w:t>18) можно переписать в виде:</w:t>
      </w:r>
    </w:p>
    <w:p w:rsidR="00BD0E71" w:rsidRPr="00C94D3C" w:rsidRDefault="00BD0E71" w:rsidP="00240C18">
      <w:pPr>
        <w:spacing w:line="360" w:lineRule="auto"/>
        <w:ind w:firstLine="709"/>
        <w:jc w:val="both"/>
        <w:rPr>
          <w:sz w:val="28"/>
          <w:szCs w:val="28"/>
        </w:rPr>
      </w:pPr>
    </w:p>
    <w:p w:rsidR="006375FB" w:rsidRPr="00C94D3C" w:rsidRDefault="00D84658" w:rsidP="00240C18">
      <w:pPr>
        <w:spacing w:line="360" w:lineRule="auto"/>
        <w:ind w:firstLine="709"/>
        <w:jc w:val="both"/>
        <w:rPr>
          <w:b/>
          <w:bCs/>
          <w:sz w:val="28"/>
          <w:szCs w:val="28"/>
        </w:rPr>
      </w:pPr>
      <w:r>
        <w:rPr>
          <w:sz w:val="28"/>
          <w:szCs w:val="28"/>
        </w:rPr>
        <w:pict>
          <v:shape id="_x0000_i1050" type="#_x0000_t75" style="width:150pt;height:33.75pt">
            <v:imagedata r:id="rId32" o:title=""/>
          </v:shape>
        </w:pict>
      </w:r>
      <w:r w:rsidR="00240C18" w:rsidRPr="00C94D3C">
        <w:rPr>
          <w:sz w:val="28"/>
          <w:szCs w:val="28"/>
        </w:rPr>
        <w:t xml:space="preserve"> </w:t>
      </w:r>
      <w:r w:rsidR="006375FB" w:rsidRPr="00C94D3C">
        <w:rPr>
          <w:b/>
          <w:bCs/>
          <w:sz w:val="28"/>
          <w:szCs w:val="28"/>
        </w:rPr>
        <w:t>(1.</w:t>
      </w:r>
      <w:r w:rsidR="00A545BD" w:rsidRPr="00C94D3C">
        <w:rPr>
          <w:b/>
          <w:bCs/>
          <w:sz w:val="28"/>
          <w:szCs w:val="28"/>
        </w:rPr>
        <w:t>1.</w:t>
      </w:r>
      <w:r w:rsidR="006375FB" w:rsidRPr="00C94D3C">
        <w:rPr>
          <w:b/>
          <w:bCs/>
          <w:sz w:val="28"/>
          <w:szCs w:val="28"/>
        </w:rPr>
        <w:t>19)</w:t>
      </w:r>
    </w:p>
    <w:p w:rsidR="00BD0E71" w:rsidRPr="00C94D3C" w:rsidRDefault="00BD0E71"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Уравнение (1.</w:t>
      </w:r>
      <w:r w:rsidR="00A545BD" w:rsidRPr="00C94D3C">
        <w:rPr>
          <w:sz w:val="28"/>
          <w:szCs w:val="28"/>
        </w:rPr>
        <w:t>1.</w:t>
      </w:r>
      <w:r w:rsidRPr="00C94D3C">
        <w:rPr>
          <w:sz w:val="28"/>
          <w:szCs w:val="28"/>
        </w:rPr>
        <w:t xml:space="preserve">19) – это частный случай уравнения Нернста для отдельного гальвани-потенциала. Таким образом, в условиях рассмотренного электрохимического равновесия работа перенесения иона </w:t>
      </w:r>
      <w:r w:rsidRPr="00C94D3C">
        <w:rPr>
          <w:sz w:val="28"/>
          <w:szCs w:val="28"/>
          <w:lang w:val="en-US"/>
        </w:rPr>
        <w:t>M</w:t>
      </w:r>
      <w:r w:rsidRPr="00C94D3C">
        <w:rPr>
          <w:sz w:val="28"/>
          <w:szCs w:val="28"/>
          <w:vertAlign w:val="superscript"/>
          <w:lang w:val="en-US"/>
        </w:rPr>
        <w:t>z</w:t>
      </w:r>
      <w:r w:rsidRPr="00C94D3C">
        <w:rPr>
          <w:sz w:val="28"/>
          <w:szCs w:val="28"/>
          <w:vertAlign w:val="superscript"/>
        </w:rPr>
        <w:t>+</w:t>
      </w:r>
      <w:r w:rsidRPr="00C94D3C">
        <w:rPr>
          <w:sz w:val="28"/>
          <w:szCs w:val="28"/>
        </w:rPr>
        <w:t xml:space="preserve"> из металла в раствор или обратно равна нулю. Гальвани-петенциал </w:t>
      </w:r>
      <w:r w:rsidR="00D84658">
        <w:rPr>
          <w:sz w:val="28"/>
          <w:szCs w:val="28"/>
        </w:rPr>
        <w:pict>
          <v:shape id="_x0000_i1051" type="#_x0000_t75" style="width:30.75pt;height:20.25pt">
            <v:imagedata r:id="rId33" o:title=""/>
          </v:shape>
        </w:pict>
      </w:r>
      <w:r w:rsidRPr="00C94D3C">
        <w:rPr>
          <w:sz w:val="28"/>
          <w:szCs w:val="28"/>
        </w:rPr>
        <w:t xml:space="preserve"> зависит от концентрации потенциалопределяющих ионов </w:t>
      </w:r>
      <w:r w:rsidRPr="00C94D3C">
        <w:rPr>
          <w:sz w:val="28"/>
          <w:szCs w:val="28"/>
          <w:lang w:val="en-US"/>
        </w:rPr>
        <w:t>M</w:t>
      </w:r>
      <w:r w:rsidRPr="00C94D3C">
        <w:rPr>
          <w:sz w:val="28"/>
          <w:szCs w:val="28"/>
          <w:vertAlign w:val="superscript"/>
          <w:lang w:val="en-US"/>
        </w:rPr>
        <w:t>z</w:t>
      </w:r>
      <w:r w:rsidRPr="00C94D3C">
        <w:rPr>
          <w:sz w:val="28"/>
          <w:szCs w:val="28"/>
          <w:vertAlign w:val="superscript"/>
        </w:rPr>
        <w:t>+</w:t>
      </w:r>
      <w:r w:rsidRPr="00C94D3C">
        <w:rPr>
          <w:sz w:val="28"/>
          <w:szCs w:val="28"/>
        </w:rPr>
        <w:t xml:space="preserve"> и также может быть сведен к нулю. Однако невозможность измерить гальвани-потенциал не позволяет установить, при какой именно концентрации </w:t>
      </w:r>
      <w:r w:rsidRPr="00C94D3C">
        <w:rPr>
          <w:sz w:val="28"/>
          <w:szCs w:val="28"/>
          <w:lang w:val="en-US"/>
        </w:rPr>
        <w:t>M</w:t>
      </w:r>
      <w:r w:rsidRPr="00C94D3C">
        <w:rPr>
          <w:sz w:val="28"/>
          <w:szCs w:val="28"/>
          <w:vertAlign w:val="superscript"/>
          <w:lang w:val="en-US"/>
        </w:rPr>
        <w:t>z</w:t>
      </w:r>
      <w:r w:rsidRPr="00C94D3C">
        <w:rPr>
          <w:sz w:val="28"/>
          <w:szCs w:val="28"/>
          <w:vertAlign w:val="superscript"/>
        </w:rPr>
        <w:t>+</w:t>
      </w:r>
      <w:r w:rsidRPr="00C94D3C">
        <w:rPr>
          <w:sz w:val="28"/>
          <w:szCs w:val="28"/>
        </w:rPr>
        <w:t xml:space="preserve"> </w:t>
      </w:r>
      <w:r w:rsidR="00D84658">
        <w:rPr>
          <w:sz w:val="28"/>
          <w:szCs w:val="28"/>
        </w:rPr>
        <w:pict>
          <v:shape id="_x0000_i1052" type="#_x0000_t75" style="width:30.75pt;height:20.25pt">
            <v:imagedata r:id="rId33" o:title=""/>
          </v:shape>
        </w:pict>
      </w:r>
      <w:r w:rsidRPr="00C94D3C">
        <w:rPr>
          <w:sz w:val="28"/>
          <w:szCs w:val="28"/>
        </w:rPr>
        <w:t>=0.</w:t>
      </w:r>
    </w:p>
    <w:p w:rsidR="006375FB" w:rsidRPr="00C94D3C" w:rsidRDefault="006375FB" w:rsidP="00240C18">
      <w:pPr>
        <w:spacing w:line="360" w:lineRule="auto"/>
        <w:ind w:firstLine="709"/>
        <w:jc w:val="both"/>
        <w:rPr>
          <w:sz w:val="28"/>
          <w:szCs w:val="28"/>
        </w:rPr>
      </w:pPr>
      <w:r w:rsidRPr="00C94D3C">
        <w:rPr>
          <w:sz w:val="28"/>
          <w:szCs w:val="28"/>
        </w:rPr>
        <w:t>Правильно разомкнутая электрохимическая цепь, на концах которой можно измерить электрическую разность потенциалов, всегда должна заканчиваться одинаковыми по своему химическому составу металлами. Электрохимическая цепь является равновесной при условии, что электрохимическое равновесие наблюдается на каждой фазовой границе, а разность потенциалов на концах цепи Е скомпенсирована разностью потенциалов от внешнего источника цепи.</w:t>
      </w:r>
    </w:p>
    <w:p w:rsidR="00BD0E71" w:rsidRPr="00C94D3C" w:rsidRDefault="00BD0E71" w:rsidP="00240C18">
      <w:pPr>
        <w:spacing w:line="360" w:lineRule="auto"/>
        <w:ind w:firstLine="709"/>
        <w:jc w:val="both"/>
        <w:rPr>
          <w:sz w:val="28"/>
          <w:szCs w:val="28"/>
        </w:rPr>
      </w:pPr>
    </w:p>
    <w:p w:rsidR="006375FB" w:rsidRPr="00C94D3C" w:rsidRDefault="006375FB" w:rsidP="00240C18">
      <w:pPr>
        <w:spacing w:line="360" w:lineRule="auto"/>
        <w:ind w:firstLine="709"/>
        <w:jc w:val="both"/>
        <w:rPr>
          <w:sz w:val="28"/>
          <w:szCs w:val="28"/>
        </w:rPr>
      </w:pPr>
      <w:r w:rsidRPr="00C94D3C">
        <w:rPr>
          <w:sz w:val="28"/>
          <w:szCs w:val="28"/>
        </w:rPr>
        <w:t>Из (1.</w:t>
      </w:r>
      <w:r w:rsidR="000356BD" w:rsidRPr="00C94D3C">
        <w:rPr>
          <w:sz w:val="28"/>
          <w:szCs w:val="28"/>
        </w:rPr>
        <w:t>1.</w:t>
      </w:r>
      <w:r w:rsidRPr="00C94D3C">
        <w:rPr>
          <w:sz w:val="28"/>
          <w:szCs w:val="28"/>
        </w:rPr>
        <w:t>5):</w:t>
      </w:r>
    </w:p>
    <w:p w:rsidR="006375FB" w:rsidRPr="00C94D3C" w:rsidRDefault="006375FB" w:rsidP="00240C18">
      <w:pPr>
        <w:spacing w:line="360" w:lineRule="auto"/>
        <w:ind w:firstLine="709"/>
        <w:jc w:val="both"/>
        <w:rPr>
          <w:b/>
          <w:bCs/>
          <w:sz w:val="28"/>
          <w:szCs w:val="28"/>
        </w:rPr>
      </w:pPr>
      <w:r w:rsidRPr="00C94D3C">
        <w:rPr>
          <w:sz w:val="28"/>
          <w:szCs w:val="28"/>
          <w:lang w:val="en-US"/>
        </w:rPr>
        <w:t>E</w:t>
      </w:r>
      <w:r w:rsidRPr="00C94D3C">
        <w:rPr>
          <w:sz w:val="28"/>
          <w:szCs w:val="28"/>
        </w:rPr>
        <w:t>=–</w:t>
      </w:r>
      <w:r w:rsidRPr="00C94D3C">
        <w:rPr>
          <w:sz w:val="28"/>
          <w:szCs w:val="28"/>
          <w:lang w:val="en-US"/>
        </w:rPr>
        <w:t>ΔG</w:t>
      </w:r>
      <w:r w:rsidRPr="00C94D3C">
        <w:rPr>
          <w:sz w:val="28"/>
          <w:szCs w:val="28"/>
        </w:rPr>
        <w:t>/</w:t>
      </w:r>
      <w:r w:rsidRPr="00C94D3C">
        <w:rPr>
          <w:sz w:val="28"/>
          <w:szCs w:val="28"/>
          <w:lang w:val="en-US"/>
        </w:rPr>
        <w:t>nF</w:t>
      </w:r>
      <w:r w:rsidR="00240C18" w:rsidRPr="00C94D3C">
        <w:rPr>
          <w:sz w:val="28"/>
          <w:szCs w:val="28"/>
        </w:rPr>
        <w:t xml:space="preserve"> </w:t>
      </w:r>
      <w:r w:rsidRPr="00C94D3C">
        <w:rPr>
          <w:b/>
          <w:bCs/>
          <w:sz w:val="28"/>
          <w:szCs w:val="28"/>
        </w:rPr>
        <w:t>(1.</w:t>
      </w:r>
      <w:r w:rsidR="000356BD" w:rsidRPr="00C94D3C">
        <w:rPr>
          <w:b/>
          <w:bCs/>
          <w:sz w:val="28"/>
          <w:szCs w:val="28"/>
        </w:rPr>
        <w:t>1.</w:t>
      </w:r>
      <w:r w:rsidRPr="00C94D3C">
        <w:rPr>
          <w:b/>
          <w:bCs/>
          <w:sz w:val="28"/>
          <w:szCs w:val="28"/>
        </w:rPr>
        <w:t>20)</w:t>
      </w:r>
    </w:p>
    <w:p w:rsidR="00BD0E71" w:rsidRPr="00C94D3C" w:rsidRDefault="00BD0E71" w:rsidP="00240C18">
      <w:pPr>
        <w:spacing w:line="360" w:lineRule="auto"/>
        <w:ind w:firstLine="709"/>
        <w:jc w:val="both"/>
        <w:rPr>
          <w:sz w:val="28"/>
          <w:szCs w:val="28"/>
        </w:rPr>
      </w:pPr>
    </w:p>
    <w:p w:rsidR="006375FB" w:rsidRPr="00C94D3C" w:rsidRDefault="00BD0E71" w:rsidP="00240C18">
      <w:pPr>
        <w:spacing w:line="360" w:lineRule="auto"/>
        <w:ind w:firstLine="709"/>
        <w:jc w:val="both"/>
        <w:rPr>
          <w:sz w:val="28"/>
          <w:szCs w:val="28"/>
        </w:rPr>
      </w:pPr>
      <w:r w:rsidRPr="00C94D3C">
        <w:rPr>
          <w:sz w:val="28"/>
          <w:szCs w:val="28"/>
        </w:rPr>
        <w:t>Т.</w:t>
      </w:r>
      <w:r w:rsidR="006375FB" w:rsidRPr="00C94D3C">
        <w:rPr>
          <w:sz w:val="28"/>
          <w:szCs w:val="28"/>
        </w:rPr>
        <w:t xml:space="preserve">е. разность потенциалов на концах равновесной электрохимической цепи однозначно связана с изменением свободной энергии Гиббса в ходе соответствующей химической реакции. Величина </w:t>
      </w:r>
      <w:r w:rsidR="006375FB" w:rsidRPr="00C94D3C">
        <w:rPr>
          <w:sz w:val="28"/>
          <w:szCs w:val="28"/>
          <w:lang w:val="en-US"/>
        </w:rPr>
        <w:t>E</w:t>
      </w:r>
      <w:r w:rsidR="006375FB" w:rsidRPr="00C94D3C">
        <w:rPr>
          <w:sz w:val="28"/>
          <w:szCs w:val="28"/>
        </w:rPr>
        <w:t xml:space="preserve"> и называется ЭДС, т.е. электродвижущей силой электрохимической цепи. Уравнение (1.</w:t>
      </w:r>
      <w:r w:rsidR="000356BD" w:rsidRPr="00C94D3C">
        <w:rPr>
          <w:sz w:val="28"/>
          <w:szCs w:val="28"/>
        </w:rPr>
        <w:t>1.</w:t>
      </w:r>
      <w:r w:rsidR="006375FB" w:rsidRPr="00C94D3C">
        <w:rPr>
          <w:sz w:val="28"/>
          <w:szCs w:val="28"/>
        </w:rPr>
        <w:t>20) применимо только в том случае, если на всех фазовых границах устанавливается равновесие, в противном случае разность потенциалов на концах цепи не равна ЭДС и ура</w:t>
      </w:r>
      <w:r w:rsidR="00F87D8A" w:rsidRPr="00C94D3C">
        <w:rPr>
          <w:sz w:val="28"/>
          <w:szCs w:val="28"/>
        </w:rPr>
        <w:t xml:space="preserve">внение оказывается неприменимым </w:t>
      </w:r>
      <w:r w:rsidR="006375FB" w:rsidRPr="00C94D3C">
        <w:rPr>
          <w:sz w:val="28"/>
          <w:szCs w:val="28"/>
        </w:rPr>
        <w:t>[2].</w:t>
      </w:r>
    </w:p>
    <w:p w:rsidR="009F27A3" w:rsidRPr="00C94D3C" w:rsidRDefault="00BD0E71" w:rsidP="00240C18">
      <w:pPr>
        <w:spacing w:line="360" w:lineRule="auto"/>
        <w:ind w:firstLine="709"/>
        <w:jc w:val="both"/>
        <w:rPr>
          <w:b/>
          <w:bCs/>
          <w:sz w:val="28"/>
          <w:szCs w:val="28"/>
        </w:rPr>
      </w:pPr>
      <w:r w:rsidRPr="00C94D3C">
        <w:rPr>
          <w:sz w:val="28"/>
          <w:szCs w:val="28"/>
        </w:rPr>
        <w:br w:type="page"/>
      </w:r>
      <w:r w:rsidR="009F27A3" w:rsidRPr="00C94D3C">
        <w:rPr>
          <w:b/>
          <w:bCs/>
          <w:sz w:val="28"/>
          <w:szCs w:val="28"/>
        </w:rPr>
        <w:t>1.2 Классификация электродов. Класси</w:t>
      </w:r>
      <w:r w:rsidRPr="00C94D3C">
        <w:rPr>
          <w:b/>
          <w:bCs/>
          <w:sz w:val="28"/>
          <w:szCs w:val="28"/>
        </w:rPr>
        <w:t>фикация электрохимических цепей</w:t>
      </w:r>
    </w:p>
    <w:p w:rsidR="009F27A3" w:rsidRPr="00C94D3C" w:rsidRDefault="009F27A3" w:rsidP="00240C18">
      <w:pPr>
        <w:spacing w:line="360" w:lineRule="auto"/>
        <w:ind w:firstLine="709"/>
        <w:jc w:val="both"/>
        <w:rPr>
          <w:sz w:val="28"/>
          <w:szCs w:val="28"/>
          <w:u w:val="single"/>
        </w:rPr>
      </w:pPr>
    </w:p>
    <w:p w:rsidR="009F27A3" w:rsidRPr="00C94D3C" w:rsidRDefault="009F27A3" w:rsidP="00240C18">
      <w:pPr>
        <w:spacing w:line="360" w:lineRule="auto"/>
        <w:ind w:firstLine="709"/>
        <w:jc w:val="both"/>
        <w:rPr>
          <w:sz w:val="28"/>
          <w:szCs w:val="28"/>
          <w:u w:val="single"/>
        </w:rPr>
      </w:pPr>
      <w:r w:rsidRPr="00C94D3C">
        <w:rPr>
          <w:sz w:val="28"/>
          <w:szCs w:val="28"/>
          <w:u w:val="single"/>
        </w:rPr>
        <w:t>Классификация электродов</w:t>
      </w:r>
    </w:p>
    <w:p w:rsidR="009F27A3" w:rsidRPr="00C94D3C" w:rsidRDefault="009F27A3" w:rsidP="00240C18">
      <w:pPr>
        <w:spacing w:line="360" w:lineRule="auto"/>
        <w:ind w:firstLine="709"/>
        <w:jc w:val="both"/>
        <w:rPr>
          <w:sz w:val="28"/>
          <w:szCs w:val="28"/>
        </w:rPr>
      </w:pPr>
      <w:r w:rsidRPr="00C94D3C">
        <w:rPr>
          <w:sz w:val="28"/>
          <w:szCs w:val="28"/>
        </w:rPr>
        <w:t xml:space="preserve">Классификация электродов проводится по химической природе веществ </w:t>
      </w:r>
      <w:r w:rsidRPr="00C94D3C">
        <w:rPr>
          <w:sz w:val="28"/>
          <w:szCs w:val="28"/>
          <w:lang w:val="en-US"/>
        </w:rPr>
        <w:t>Ox</w:t>
      </w:r>
      <w:r w:rsidRPr="00C94D3C">
        <w:rPr>
          <w:sz w:val="28"/>
          <w:szCs w:val="28"/>
        </w:rPr>
        <w:t xml:space="preserve"> и </w:t>
      </w:r>
      <w:r w:rsidRPr="00C94D3C">
        <w:rPr>
          <w:sz w:val="28"/>
          <w:szCs w:val="28"/>
          <w:lang w:val="en-US"/>
        </w:rPr>
        <w:t>Red</w:t>
      </w:r>
      <w:r w:rsidRPr="00C94D3C">
        <w:rPr>
          <w:sz w:val="28"/>
          <w:szCs w:val="28"/>
        </w:rPr>
        <w:t>, участвующих в электродном процессе.</w:t>
      </w:r>
    </w:p>
    <w:p w:rsidR="009F27A3" w:rsidRPr="00C94D3C" w:rsidRDefault="009F27A3" w:rsidP="00240C18">
      <w:pPr>
        <w:spacing w:line="360" w:lineRule="auto"/>
        <w:ind w:firstLine="709"/>
        <w:jc w:val="both"/>
        <w:rPr>
          <w:sz w:val="28"/>
          <w:szCs w:val="28"/>
        </w:rPr>
      </w:pPr>
      <w:r w:rsidRPr="00C94D3C">
        <w:rPr>
          <w:sz w:val="28"/>
          <w:szCs w:val="28"/>
          <w:u w:val="single"/>
        </w:rPr>
        <w:t>Электродом 1-ого рода</w:t>
      </w:r>
      <w:r w:rsidRPr="00C94D3C">
        <w:rPr>
          <w:sz w:val="28"/>
          <w:szCs w:val="28"/>
        </w:rPr>
        <w:t xml:space="preserve"> называют систему, в которой восстановленной формой является металл электрода, а окисленной формой – простые или комплексные ионы этого же металла.</w:t>
      </w:r>
    </w:p>
    <w:p w:rsidR="009F27A3" w:rsidRPr="00C94D3C" w:rsidRDefault="009F27A3" w:rsidP="00240C18">
      <w:pPr>
        <w:spacing w:line="360" w:lineRule="auto"/>
        <w:ind w:firstLine="709"/>
        <w:jc w:val="both"/>
        <w:rPr>
          <w:sz w:val="28"/>
          <w:szCs w:val="28"/>
        </w:rPr>
      </w:pPr>
      <w:r w:rsidRPr="00C94D3C">
        <w:rPr>
          <w:sz w:val="28"/>
          <w:szCs w:val="28"/>
        </w:rPr>
        <w:t xml:space="preserve">Примером может служить система </w:t>
      </w:r>
      <w:r w:rsidRPr="00C94D3C">
        <w:rPr>
          <w:i/>
          <w:iCs/>
          <w:sz w:val="28"/>
          <w:szCs w:val="28"/>
          <w:lang w:val="en-US"/>
        </w:rPr>
        <w:t>Cu</w:t>
      </w:r>
      <w:r w:rsidRPr="00C94D3C">
        <w:rPr>
          <w:i/>
          <w:iCs/>
          <w:sz w:val="28"/>
          <w:szCs w:val="28"/>
          <w:vertAlign w:val="superscript"/>
        </w:rPr>
        <w:t>2+</w:t>
      </w:r>
      <w:r w:rsidRPr="00C94D3C">
        <w:rPr>
          <w:i/>
          <w:iCs/>
          <w:sz w:val="28"/>
          <w:szCs w:val="28"/>
        </w:rPr>
        <w:t>+2</w:t>
      </w:r>
      <w:r w:rsidRPr="00C94D3C">
        <w:rPr>
          <w:i/>
          <w:iCs/>
          <w:sz w:val="28"/>
          <w:szCs w:val="28"/>
          <w:lang w:val="en-US"/>
        </w:rPr>
        <w:t>e</w:t>
      </w:r>
      <w:r w:rsidRPr="00C94D3C">
        <w:rPr>
          <w:i/>
          <w:iCs/>
          <w:sz w:val="28"/>
          <w:szCs w:val="28"/>
          <w:vertAlign w:val="superscript"/>
        </w:rPr>
        <w:t>-</w:t>
      </w:r>
      <w:r w:rsidRPr="00C94D3C">
        <w:rPr>
          <w:i/>
          <w:iCs/>
          <w:sz w:val="28"/>
          <w:szCs w:val="28"/>
        </w:rPr>
        <w:t>=</w:t>
      </w:r>
      <w:r w:rsidRPr="00C94D3C">
        <w:rPr>
          <w:i/>
          <w:iCs/>
          <w:sz w:val="28"/>
          <w:szCs w:val="28"/>
          <w:lang w:val="en-US"/>
        </w:rPr>
        <w:t>Cu</w:t>
      </w:r>
      <w:r w:rsidRPr="00C94D3C">
        <w:rPr>
          <w:sz w:val="28"/>
          <w:szCs w:val="28"/>
        </w:rPr>
        <w:t>, для которой:</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b/>
          <w:bCs/>
          <w:sz w:val="28"/>
          <w:szCs w:val="28"/>
        </w:rPr>
      </w:pPr>
      <w:r>
        <w:rPr>
          <w:sz w:val="28"/>
          <w:szCs w:val="28"/>
        </w:rPr>
        <w:pict>
          <v:shape id="_x0000_i1053" type="#_x0000_t75" style="width:108pt;height:30.75pt">
            <v:imagedata r:id="rId34" o:title=""/>
          </v:shape>
        </w:pict>
      </w:r>
      <w:r w:rsidR="00240C18" w:rsidRPr="00C94D3C">
        <w:rPr>
          <w:sz w:val="28"/>
          <w:szCs w:val="28"/>
        </w:rPr>
        <w:t xml:space="preserve"> </w:t>
      </w:r>
      <w:r w:rsidR="009F27A3" w:rsidRPr="00C94D3C">
        <w:rPr>
          <w:b/>
          <w:bCs/>
          <w:sz w:val="28"/>
          <w:szCs w:val="28"/>
        </w:rPr>
        <w:t>(1.2.1)</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Как правило, электроды 1-ого рода обратимы по катиону, т.е. их потенциал является функцией активности катиона. Однако, есть небольшое количество электродов 1-ого рода, обратимых по аниону, например </w:t>
      </w:r>
      <w:r w:rsidRPr="00C94D3C">
        <w:rPr>
          <w:i/>
          <w:iCs/>
          <w:sz w:val="28"/>
          <w:szCs w:val="28"/>
        </w:rPr>
        <w:t>2</w:t>
      </w:r>
      <w:r w:rsidRPr="00C94D3C">
        <w:rPr>
          <w:i/>
          <w:iCs/>
          <w:sz w:val="28"/>
          <w:szCs w:val="28"/>
          <w:lang w:val="en-US"/>
        </w:rPr>
        <w:t>Te</w:t>
      </w:r>
      <w:r w:rsidRPr="00C94D3C">
        <w:rPr>
          <w:i/>
          <w:iCs/>
          <w:sz w:val="28"/>
          <w:szCs w:val="28"/>
        </w:rPr>
        <w:t>+2</w:t>
      </w:r>
      <w:r w:rsidRPr="00C94D3C">
        <w:rPr>
          <w:i/>
          <w:iCs/>
          <w:sz w:val="28"/>
          <w:szCs w:val="28"/>
          <w:lang w:val="en-US"/>
        </w:rPr>
        <w:t>e</w:t>
      </w:r>
      <w:r w:rsidRPr="00C94D3C">
        <w:rPr>
          <w:sz w:val="28"/>
          <w:szCs w:val="28"/>
          <w:vertAlign w:val="superscript"/>
        </w:rPr>
        <w:t>-</w:t>
      </w:r>
      <w:r w:rsidRPr="00C94D3C">
        <w:rPr>
          <w:sz w:val="28"/>
          <w:szCs w:val="28"/>
        </w:rPr>
        <w:t>=</w:t>
      </w:r>
      <w:r w:rsidR="00D84658">
        <w:rPr>
          <w:sz w:val="28"/>
          <w:szCs w:val="28"/>
        </w:rPr>
        <w:pict>
          <v:shape id="_x0000_i1054" type="#_x0000_t75" style="width:24pt;height:18pt">
            <v:imagedata r:id="rId35" o:title=""/>
          </v:shape>
        </w:pict>
      </w:r>
      <w:r w:rsidRPr="00C94D3C">
        <w:rPr>
          <w:sz w:val="28"/>
          <w:szCs w:val="28"/>
        </w:rPr>
        <w:t>, для которого</w:t>
      </w:r>
    </w:p>
    <w:p w:rsidR="00BD0E71" w:rsidRPr="00C94D3C" w:rsidRDefault="00BD0E71" w:rsidP="00240C18">
      <w:pPr>
        <w:spacing w:line="360" w:lineRule="auto"/>
        <w:ind w:firstLine="709"/>
        <w:jc w:val="both"/>
        <w:rPr>
          <w:sz w:val="28"/>
          <w:szCs w:val="28"/>
          <w:vertAlign w:val="superscript"/>
        </w:rPr>
      </w:pPr>
    </w:p>
    <w:p w:rsidR="009F27A3" w:rsidRPr="00C94D3C" w:rsidRDefault="00D84658" w:rsidP="00240C18">
      <w:pPr>
        <w:spacing w:line="360" w:lineRule="auto"/>
        <w:ind w:firstLine="709"/>
        <w:jc w:val="both"/>
        <w:rPr>
          <w:b/>
          <w:bCs/>
          <w:sz w:val="28"/>
          <w:szCs w:val="28"/>
        </w:rPr>
      </w:pPr>
      <w:r>
        <w:rPr>
          <w:sz w:val="28"/>
          <w:szCs w:val="28"/>
          <w:vertAlign w:val="superscript"/>
        </w:rPr>
        <w:pict>
          <v:shape id="_x0000_i1055" type="#_x0000_t75" style="width:105.75pt;height:30.75pt">
            <v:imagedata r:id="rId36" o:title=""/>
          </v:shape>
        </w:pict>
      </w:r>
      <w:r w:rsidR="00240C18" w:rsidRPr="00C94D3C">
        <w:rPr>
          <w:sz w:val="28"/>
          <w:szCs w:val="28"/>
          <w:vertAlign w:val="superscript"/>
        </w:rPr>
        <w:t xml:space="preserve"> </w:t>
      </w:r>
      <w:r w:rsidR="009F27A3" w:rsidRPr="00C94D3C">
        <w:rPr>
          <w:b/>
          <w:bCs/>
          <w:sz w:val="28"/>
          <w:szCs w:val="28"/>
        </w:rPr>
        <w:t>(1.2.2)</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К электродам 1-ого рода относятся амальгамные электроды, в которых восстановленной формой служит амальгама какого-либо металла, а окисленной – ионы того же металла:</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lang w:val="en-US"/>
        </w:rPr>
        <w:t>Tl</w:t>
      </w:r>
      <w:r w:rsidRPr="00C94D3C">
        <w:rPr>
          <w:sz w:val="28"/>
          <w:szCs w:val="28"/>
          <w:vertAlign w:val="superscript"/>
        </w:rPr>
        <w:t>+</w:t>
      </w:r>
      <w:r w:rsidRPr="00C94D3C">
        <w:rPr>
          <w:sz w:val="28"/>
          <w:szCs w:val="28"/>
        </w:rPr>
        <w:t>+</w:t>
      </w:r>
      <w:r w:rsidRPr="00C94D3C">
        <w:rPr>
          <w:sz w:val="28"/>
          <w:szCs w:val="28"/>
          <w:lang w:val="en-US"/>
        </w:rPr>
        <w:t>e</w:t>
      </w:r>
      <w:r w:rsidRPr="00C94D3C">
        <w:rPr>
          <w:sz w:val="28"/>
          <w:szCs w:val="28"/>
          <w:vertAlign w:val="superscript"/>
        </w:rPr>
        <w:t>-</w:t>
      </w:r>
      <w:r w:rsidRPr="00C94D3C">
        <w:rPr>
          <w:sz w:val="28"/>
          <w:szCs w:val="28"/>
        </w:rPr>
        <w:t>(</w:t>
      </w:r>
      <w:r w:rsidRPr="00C94D3C">
        <w:rPr>
          <w:sz w:val="28"/>
          <w:szCs w:val="28"/>
          <w:lang w:val="en-US"/>
        </w:rPr>
        <w:t>Hg</w:t>
      </w:r>
      <w:r w:rsidRPr="00C94D3C">
        <w:rPr>
          <w:sz w:val="28"/>
          <w:szCs w:val="28"/>
        </w:rPr>
        <w:t>)=</w:t>
      </w:r>
      <w:r w:rsidRPr="00C94D3C">
        <w:rPr>
          <w:sz w:val="28"/>
          <w:szCs w:val="28"/>
          <w:lang w:val="en-US"/>
        </w:rPr>
        <w:t>Tl</w:t>
      </w:r>
      <w:r w:rsidRPr="00C94D3C">
        <w:rPr>
          <w:sz w:val="28"/>
          <w:szCs w:val="28"/>
        </w:rPr>
        <w:t>(</w:t>
      </w:r>
      <w:r w:rsidRPr="00C94D3C">
        <w:rPr>
          <w:sz w:val="28"/>
          <w:szCs w:val="28"/>
          <w:lang w:val="en-US"/>
        </w:rPr>
        <w:t>Hg</w:t>
      </w:r>
      <w:r w:rsidRPr="00C94D3C">
        <w:rPr>
          <w:sz w:val="28"/>
          <w:szCs w:val="28"/>
        </w:rPr>
        <w:t>)</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Поскольку в таких системах может изменяться концентрация как </w:t>
      </w:r>
      <w:r w:rsidRPr="00C94D3C">
        <w:rPr>
          <w:sz w:val="28"/>
          <w:szCs w:val="28"/>
          <w:lang w:val="en-US"/>
        </w:rPr>
        <w:t>Ox</w:t>
      </w:r>
      <w:r w:rsidRPr="00C94D3C">
        <w:rPr>
          <w:sz w:val="28"/>
          <w:szCs w:val="28"/>
        </w:rPr>
        <w:t xml:space="preserve">, так и </w:t>
      </w:r>
      <w:r w:rsidRPr="00C94D3C">
        <w:rPr>
          <w:sz w:val="28"/>
          <w:szCs w:val="28"/>
          <w:lang w:val="en-US"/>
        </w:rPr>
        <w:t>Red</w:t>
      </w:r>
      <w:r w:rsidRPr="00C94D3C">
        <w:rPr>
          <w:sz w:val="28"/>
          <w:szCs w:val="28"/>
        </w:rPr>
        <w:t>, то</w:t>
      </w:r>
    </w:p>
    <w:p w:rsidR="009F27A3" w:rsidRPr="00C94D3C" w:rsidRDefault="00BD0E71" w:rsidP="00240C18">
      <w:pPr>
        <w:spacing w:line="360" w:lineRule="auto"/>
        <w:ind w:firstLine="709"/>
        <w:jc w:val="both"/>
        <w:rPr>
          <w:b/>
          <w:bCs/>
          <w:sz w:val="28"/>
          <w:szCs w:val="28"/>
        </w:rPr>
      </w:pPr>
      <w:r w:rsidRPr="00C94D3C">
        <w:rPr>
          <w:sz w:val="28"/>
          <w:szCs w:val="28"/>
        </w:rPr>
        <w:br w:type="page"/>
      </w:r>
      <w:r w:rsidR="00D84658">
        <w:rPr>
          <w:sz w:val="28"/>
          <w:szCs w:val="28"/>
        </w:rPr>
        <w:pict>
          <v:shape id="_x0000_i1056" type="#_x0000_t75" style="width:105.75pt;height:36pt">
            <v:imagedata r:id="rId37" o:title=""/>
          </v:shape>
        </w:pict>
      </w:r>
      <w:r w:rsidR="00240C18" w:rsidRPr="00C94D3C">
        <w:rPr>
          <w:sz w:val="28"/>
          <w:szCs w:val="28"/>
        </w:rPr>
        <w:t xml:space="preserve"> </w:t>
      </w:r>
      <w:r w:rsidR="009F27A3" w:rsidRPr="00C94D3C">
        <w:rPr>
          <w:b/>
          <w:bCs/>
          <w:sz w:val="28"/>
          <w:szCs w:val="28"/>
        </w:rPr>
        <w:t>(1.2.3)</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Здесь </w:t>
      </w:r>
      <w:r w:rsidR="00D84658">
        <w:rPr>
          <w:sz w:val="28"/>
          <w:szCs w:val="28"/>
        </w:rPr>
        <w:pict>
          <v:shape id="_x0000_i1057" type="#_x0000_t75" style="width:15.75pt;height:18pt">
            <v:imagedata r:id="rId38" o:title=""/>
          </v:shape>
        </w:pict>
      </w:r>
      <w:r w:rsidRPr="00C94D3C">
        <w:rPr>
          <w:sz w:val="28"/>
          <w:szCs w:val="28"/>
        </w:rPr>
        <w:t xml:space="preserve"> - активность таллия в амальгаме.</w:t>
      </w:r>
    </w:p>
    <w:p w:rsidR="009F27A3" w:rsidRPr="00C94D3C" w:rsidRDefault="009F27A3" w:rsidP="00240C18">
      <w:pPr>
        <w:spacing w:line="360" w:lineRule="auto"/>
        <w:ind w:firstLine="709"/>
        <w:jc w:val="both"/>
        <w:rPr>
          <w:sz w:val="28"/>
          <w:szCs w:val="28"/>
        </w:rPr>
      </w:pPr>
      <w:r w:rsidRPr="00C94D3C">
        <w:rPr>
          <w:sz w:val="28"/>
          <w:szCs w:val="28"/>
        </w:rPr>
        <w:t>Общая формула для потенциала электрода 1-ого рода имеет вид:</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b/>
          <w:bCs/>
          <w:sz w:val="28"/>
          <w:szCs w:val="28"/>
        </w:rPr>
      </w:pPr>
      <w:r>
        <w:rPr>
          <w:sz w:val="28"/>
          <w:szCs w:val="28"/>
        </w:rPr>
        <w:pict>
          <v:shape id="_x0000_i1058" type="#_x0000_t75" style="width:105pt;height:35.25pt">
            <v:imagedata r:id="rId39" o:title=""/>
          </v:shape>
        </w:pict>
      </w:r>
      <w:r w:rsidR="00240C18" w:rsidRPr="00C94D3C">
        <w:rPr>
          <w:sz w:val="28"/>
          <w:szCs w:val="28"/>
        </w:rPr>
        <w:t xml:space="preserve"> </w:t>
      </w:r>
      <w:r w:rsidR="009F27A3" w:rsidRPr="00C94D3C">
        <w:rPr>
          <w:b/>
          <w:bCs/>
          <w:sz w:val="28"/>
          <w:szCs w:val="28"/>
        </w:rPr>
        <w:t>(1.2.4)</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Здесь </w:t>
      </w:r>
      <w:r w:rsidR="00D84658">
        <w:rPr>
          <w:sz w:val="28"/>
          <w:szCs w:val="28"/>
        </w:rPr>
        <w:pict>
          <v:shape id="_x0000_i1059" type="#_x0000_t75" style="width:12pt;height:18pt">
            <v:imagedata r:id="rId40" o:title=""/>
          </v:shape>
        </w:pict>
      </w:r>
      <w:r w:rsidRPr="00C94D3C">
        <w:rPr>
          <w:sz w:val="28"/>
          <w:szCs w:val="28"/>
        </w:rPr>
        <w:t xml:space="preserve">- активность потенциалопределяющих ионов в растворе, </w:t>
      </w:r>
      <w:r w:rsidR="00D84658">
        <w:rPr>
          <w:sz w:val="28"/>
          <w:szCs w:val="28"/>
        </w:rPr>
        <w:pict>
          <v:shape id="_x0000_i1060" type="#_x0000_t75" style="width:12pt;height:18pt">
            <v:imagedata r:id="rId41" o:title=""/>
          </v:shape>
        </w:pict>
      </w:r>
      <w:r w:rsidRPr="00C94D3C">
        <w:rPr>
          <w:sz w:val="28"/>
          <w:szCs w:val="28"/>
        </w:rPr>
        <w:t xml:space="preserve">- зарядовое число потенциалопределяющих ионов с учетом знака; </w:t>
      </w:r>
      <w:r w:rsidR="00D84658">
        <w:rPr>
          <w:sz w:val="28"/>
          <w:szCs w:val="28"/>
        </w:rPr>
        <w:pict>
          <v:shape id="_x0000_i1061" type="#_x0000_t75" style="width:17.25pt;height:17.25pt">
            <v:imagedata r:id="rId42" o:title=""/>
          </v:shape>
        </w:pict>
      </w:r>
      <w:r w:rsidRPr="00C94D3C">
        <w:rPr>
          <w:sz w:val="28"/>
          <w:szCs w:val="28"/>
        </w:rPr>
        <w:t xml:space="preserve">- активность соответствующего металла. Для чистых металлов </w:t>
      </w:r>
      <w:r w:rsidR="00D84658">
        <w:rPr>
          <w:sz w:val="28"/>
          <w:szCs w:val="28"/>
        </w:rPr>
        <w:pict>
          <v:shape id="_x0000_i1062" type="#_x0000_t75" style="width:17.25pt;height:17.25pt">
            <v:imagedata r:id="rId43" o:title=""/>
          </v:shape>
        </w:pict>
      </w:r>
      <w:r w:rsidRPr="00C94D3C">
        <w:rPr>
          <w:sz w:val="28"/>
          <w:szCs w:val="28"/>
        </w:rPr>
        <w:t>=</w:t>
      </w:r>
      <w:r w:rsidRPr="00C94D3C">
        <w:rPr>
          <w:sz w:val="28"/>
          <w:szCs w:val="28"/>
          <w:lang w:val="en-US"/>
        </w:rPr>
        <w:t>const</w:t>
      </w:r>
      <w:r w:rsidRPr="00C94D3C">
        <w:rPr>
          <w:sz w:val="28"/>
          <w:szCs w:val="28"/>
        </w:rPr>
        <w:t xml:space="preserve"> и соответствующий член </w:t>
      </w:r>
      <w:r w:rsidR="00D84658">
        <w:rPr>
          <w:sz w:val="28"/>
          <w:szCs w:val="28"/>
        </w:rPr>
        <w:pict>
          <v:shape id="_x0000_i1063" type="#_x0000_t75" style="width:63.75pt;height:33.75pt">
            <v:imagedata r:id="rId44" o:title=""/>
          </v:shape>
        </w:pict>
      </w:r>
      <w:r w:rsidRPr="00C94D3C">
        <w:rPr>
          <w:sz w:val="28"/>
          <w:szCs w:val="28"/>
        </w:rPr>
        <w:t xml:space="preserve"> вводится в стандартный потенциал.</w:t>
      </w:r>
    </w:p>
    <w:p w:rsidR="009F27A3" w:rsidRPr="00C94D3C" w:rsidRDefault="009F27A3" w:rsidP="00240C18">
      <w:pPr>
        <w:spacing w:line="360" w:lineRule="auto"/>
        <w:ind w:firstLine="709"/>
        <w:jc w:val="both"/>
        <w:rPr>
          <w:sz w:val="28"/>
          <w:szCs w:val="28"/>
        </w:rPr>
      </w:pPr>
      <w:r w:rsidRPr="00C94D3C">
        <w:rPr>
          <w:sz w:val="28"/>
          <w:szCs w:val="28"/>
          <w:u w:val="single"/>
        </w:rPr>
        <w:t>Электродом 2-ого рода</w:t>
      </w:r>
      <w:r w:rsidRPr="00C94D3C">
        <w:rPr>
          <w:sz w:val="28"/>
          <w:szCs w:val="28"/>
        </w:rPr>
        <w:t xml:space="preserve"> называют систему, в которой металл покрыт слоем его труднорастворимой соли (или оксида), а раствор содержит анионы этой соли (для оксида – ионы </w:t>
      </w:r>
      <w:r w:rsidRPr="00C94D3C">
        <w:rPr>
          <w:sz w:val="28"/>
          <w:szCs w:val="28"/>
          <w:lang w:val="en-US"/>
        </w:rPr>
        <w:t>OH</w:t>
      </w:r>
      <w:r w:rsidRPr="00C94D3C">
        <w:rPr>
          <w:sz w:val="28"/>
          <w:szCs w:val="28"/>
          <w:vertAlign w:val="superscript"/>
        </w:rPr>
        <w:t>-</w:t>
      </w:r>
      <w:r w:rsidRPr="00C94D3C">
        <w:rPr>
          <w:sz w:val="28"/>
          <w:szCs w:val="28"/>
        </w:rPr>
        <w:t>):</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sz w:val="28"/>
          <w:szCs w:val="28"/>
        </w:rPr>
      </w:pPr>
      <w:r>
        <w:rPr>
          <w:sz w:val="28"/>
          <w:szCs w:val="28"/>
        </w:rPr>
        <w:pict>
          <v:shape id="_x0000_i1064" type="#_x0000_t75" style="width:144.75pt;height:20.25pt">
            <v:imagedata r:id="rId45" o:title=""/>
          </v:shape>
        </w:pic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Таким образом, окисленной формой здесь является труднорастворимая соль </w:t>
      </w:r>
      <w:r w:rsidR="00D84658">
        <w:rPr>
          <w:sz w:val="28"/>
          <w:szCs w:val="28"/>
        </w:rPr>
        <w:pict>
          <v:shape id="_x0000_i1065" type="#_x0000_t75" style="width:38.25pt;height:18.75pt">
            <v:imagedata r:id="rId46" o:title=""/>
          </v:shape>
        </w:pict>
      </w:r>
      <w:r w:rsidRPr="00C94D3C">
        <w:rPr>
          <w:sz w:val="28"/>
          <w:szCs w:val="28"/>
        </w:rPr>
        <w:t xml:space="preserve">, а восстановленная форма представлена металлом </w:t>
      </w:r>
      <w:r w:rsidR="00D84658">
        <w:rPr>
          <w:sz w:val="28"/>
          <w:szCs w:val="28"/>
        </w:rPr>
        <w:pict>
          <v:shape id="_x0000_i1066" type="#_x0000_t75" style="width:15.75pt;height:12.75pt">
            <v:imagedata r:id="rId47" o:title=""/>
          </v:shape>
        </w:pict>
      </w:r>
      <w:r w:rsidRPr="00C94D3C">
        <w:rPr>
          <w:sz w:val="28"/>
          <w:szCs w:val="28"/>
        </w:rPr>
        <w:t xml:space="preserve"> и анионом </w:t>
      </w:r>
      <w:r w:rsidR="00D84658">
        <w:rPr>
          <w:sz w:val="28"/>
          <w:szCs w:val="28"/>
        </w:rPr>
        <w:pict>
          <v:shape id="_x0000_i1067" type="#_x0000_t75" style="width:18.75pt;height:15pt">
            <v:imagedata r:id="rId48" o:title=""/>
          </v:shape>
        </w:pict>
      </w:r>
      <w:r w:rsidRPr="00C94D3C">
        <w:rPr>
          <w:sz w:val="28"/>
          <w:szCs w:val="28"/>
        </w:rPr>
        <w:t xml:space="preserve">. Потенциал электрода 2-ого рода определяется активность ионов соответствующего металла </w:t>
      </w:r>
      <w:r w:rsidR="00D84658">
        <w:rPr>
          <w:sz w:val="28"/>
          <w:szCs w:val="28"/>
        </w:rPr>
        <w:pict>
          <v:shape id="_x0000_i1068" type="#_x0000_t75" style="width:24.75pt;height:18.75pt">
            <v:imagedata r:id="rId49" o:title=""/>
          </v:shape>
        </w:pict>
      </w:r>
      <w:r w:rsidRPr="00C94D3C">
        <w:rPr>
          <w:sz w:val="28"/>
          <w:szCs w:val="28"/>
        </w:rPr>
        <w:t xml:space="preserve">, которую можно выразить через произведение растворимости соли </w:t>
      </w:r>
      <w:r w:rsidRPr="00C94D3C">
        <w:rPr>
          <w:sz w:val="28"/>
          <w:szCs w:val="28"/>
          <w:lang w:val="en-US"/>
        </w:rPr>
        <w:t>L</w:t>
      </w:r>
      <w:r w:rsidRPr="00C94D3C">
        <w:rPr>
          <w:sz w:val="28"/>
          <w:szCs w:val="28"/>
          <w:vertAlign w:val="subscript"/>
          <w:lang w:val="en-US"/>
        </w:rPr>
        <w:t>s</w:t>
      </w:r>
      <w:r w:rsidR="00240C18" w:rsidRPr="00C94D3C">
        <w:rPr>
          <w:sz w:val="28"/>
          <w:szCs w:val="28"/>
        </w:rPr>
        <w:t xml:space="preserve"> </w:t>
      </w:r>
      <w:r w:rsidRPr="00C94D3C">
        <w:rPr>
          <w:sz w:val="28"/>
          <w:szCs w:val="28"/>
        </w:rPr>
        <w:t xml:space="preserve">и активность аниона </w:t>
      </w:r>
      <w:r w:rsidR="00D84658">
        <w:rPr>
          <w:sz w:val="28"/>
          <w:szCs w:val="28"/>
        </w:rPr>
        <w:pict>
          <v:shape id="_x0000_i1069" type="#_x0000_t75" style="width:114.75pt;height:21pt">
            <v:imagedata r:id="rId50" o:title=""/>
          </v:shape>
        </w:pict>
      </w:r>
      <w:r w:rsidRPr="00C94D3C">
        <w:rPr>
          <w:sz w:val="28"/>
          <w:szCs w:val="28"/>
        </w:rPr>
        <w:t>. Таким образом, уравнение Нернста для электродов 2-ого рода принимает вид:</w:t>
      </w:r>
    </w:p>
    <w:p w:rsidR="009F27A3" w:rsidRPr="00C94D3C" w:rsidRDefault="00BD0E71" w:rsidP="00240C18">
      <w:pPr>
        <w:spacing w:line="360" w:lineRule="auto"/>
        <w:ind w:firstLine="709"/>
        <w:jc w:val="both"/>
        <w:rPr>
          <w:b/>
          <w:bCs/>
          <w:sz w:val="28"/>
          <w:szCs w:val="28"/>
        </w:rPr>
      </w:pPr>
      <w:r w:rsidRPr="00C94D3C">
        <w:rPr>
          <w:sz w:val="28"/>
          <w:szCs w:val="28"/>
        </w:rPr>
        <w:br w:type="page"/>
      </w:r>
      <w:r w:rsidR="00D84658">
        <w:rPr>
          <w:sz w:val="28"/>
          <w:szCs w:val="28"/>
        </w:rPr>
        <w:pict>
          <v:shape id="_x0000_i1070" type="#_x0000_t75" style="width:306.75pt;height:69.75pt">
            <v:imagedata r:id="rId51" o:title=""/>
          </v:shape>
        </w:pict>
      </w:r>
      <w:r w:rsidR="00240C18" w:rsidRPr="00C94D3C">
        <w:rPr>
          <w:sz w:val="28"/>
          <w:szCs w:val="28"/>
        </w:rPr>
        <w:t xml:space="preserve"> </w:t>
      </w:r>
      <w:r w:rsidR="009F27A3" w:rsidRPr="00C94D3C">
        <w:rPr>
          <w:b/>
          <w:bCs/>
          <w:sz w:val="28"/>
          <w:szCs w:val="28"/>
        </w:rPr>
        <w:t>(1.2.5)</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Здесь </w:t>
      </w:r>
      <w:r w:rsidR="00D84658">
        <w:rPr>
          <w:sz w:val="28"/>
          <w:szCs w:val="28"/>
        </w:rPr>
        <w:pict>
          <v:shape id="_x0000_i1071" type="#_x0000_t75" style="width:17.25pt;height:15pt">
            <v:imagedata r:id="rId52" o:title=""/>
          </v:shape>
        </w:pict>
      </w:r>
      <w:r w:rsidRPr="00C94D3C">
        <w:rPr>
          <w:sz w:val="28"/>
          <w:szCs w:val="28"/>
        </w:rPr>
        <w:t>- стандартный потенциал системы М</w:t>
      </w:r>
      <w:r w:rsidRPr="00C94D3C">
        <w:rPr>
          <w:sz w:val="28"/>
          <w:szCs w:val="28"/>
          <w:vertAlign w:val="superscript"/>
          <w:lang w:val="en-US"/>
        </w:rPr>
        <w:t>z</w:t>
      </w:r>
      <w:r w:rsidRPr="00C94D3C">
        <w:rPr>
          <w:sz w:val="28"/>
          <w:szCs w:val="28"/>
          <w:vertAlign w:val="superscript"/>
        </w:rPr>
        <w:t>+</w:t>
      </w:r>
      <w:r w:rsidRPr="00C94D3C">
        <w:rPr>
          <w:sz w:val="28"/>
          <w:szCs w:val="28"/>
        </w:rPr>
        <w:t xml:space="preserve">/М; </w:t>
      </w:r>
      <w:r w:rsidR="00D84658">
        <w:rPr>
          <w:sz w:val="28"/>
          <w:szCs w:val="28"/>
        </w:rPr>
        <w:pict>
          <v:shape id="_x0000_i1072" type="#_x0000_t75" style="width:15pt;height:15pt">
            <v:imagedata r:id="rId53" o:title=""/>
          </v:shape>
        </w:pict>
      </w:r>
      <w:r w:rsidRPr="00C94D3C">
        <w:rPr>
          <w:sz w:val="28"/>
          <w:szCs w:val="28"/>
        </w:rPr>
        <w:t>- стандартный потенциал электрода 2-ого рода. Как следует из уравнения (1.2.5), электрод 2-ого рода является обратимым по аниону.</w:t>
      </w:r>
    </w:p>
    <w:p w:rsidR="009F27A3" w:rsidRPr="00C94D3C" w:rsidRDefault="009F27A3" w:rsidP="00240C18">
      <w:pPr>
        <w:spacing w:line="360" w:lineRule="auto"/>
        <w:ind w:firstLine="709"/>
        <w:jc w:val="both"/>
        <w:rPr>
          <w:sz w:val="28"/>
          <w:szCs w:val="28"/>
        </w:rPr>
      </w:pPr>
      <w:r w:rsidRPr="00C94D3C">
        <w:rPr>
          <w:sz w:val="28"/>
          <w:szCs w:val="28"/>
        </w:rPr>
        <w:t>Рассмотрим некоторые примеры электродов 2-ого рода.</w:t>
      </w:r>
    </w:p>
    <w:p w:rsidR="009F27A3" w:rsidRPr="00C94D3C" w:rsidRDefault="009F27A3" w:rsidP="00240C18">
      <w:pPr>
        <w:spacing w:line="360" w:lineRule="auto"/>
        <w:ind w:firstLine="709"/>
        <w:jc w:val="both"/>
        <w:rPr>
          <w:sz w:val="28"/>
          <w:szCs w:val="28"/>
        </w:rPr>
      </w:pPr>
      <w:r w:rsidRPr="00C94D3C">
        <w:rPr>
          <w:sz w:val="28"/>
          <w:szCs w:val="28"/>
        </w:rPr>
        <w:t xml:space="preserve">Хлорсеребряный электрод: </w:t>
      </w:r>
      <w:r w:rsidRPr="00C94D3C">
        <w:rPr>
          <w:sz w:val="28"/>
          <w:szCs w:val="28"/>
          <w:lang w:val="en-US"/>
        </w:rPr>
        <w:t>AgCl</w:t>
      </w:r>
      <w:r w:rsidRPr="00C94D3C">
        <w:rPr>
          <w:sz w:val="28"/>
          <w:szCs w:val="28"/>
        </w:rPr>
        <w:t>+</w:t>
      </w:r>
      <w:r w:rsidRPr="00C94D3C">
        <w:rPr>
          <w:sz w:val="28"/>
          <w:szCs w:val="28"/>
          <w:lang w:val="en-US"/>
        </w:rPr>
        <w:t>e</w:t>
      </w:r>
      <w:r w:rsidRPr="00C94D3C">
        <w:rPr>
          <w:sz w:val="28"/>
          <w:szCs w:val="28"/>
          <w:vertAlign w:val="superscript"/>
        </w:rPr>
        <w:t>-</w:t>
      </w:r>
      <w:r w:rsidRPr="00C94D3C">
        <w:rPr>
          <w:sz w:val="28"/>
          <w:szCs w:val="28"/>
        </w:rPr>
        <w:t>=</w:t>
      </w:r>
      <w:r w:rsidRPr="00C94D3C">
        <w:rPr>
          <w:sz w:val="28"/>
          <w:szCs w:val="28"/>
          <w:lang w:val="en-US"/>
        </w:rPr>
        <w:t>Ag</w:t>
      </w:r>
      <w:r w:rsidRPr="00C94D3C">
        <w:rPr>
          <w:sz w:val="28"/>
          <w:szCs w:val="28"/>
        </w:rPr>
        <w:t>+</w:t>
      </w:r>
      <w:r w:rsidRPr="00C94D3C">
        <w:rPr>
          <w:sz w:val="28"/>
          <w:szCs w:val="28"/>
          <w:lang w:val="en-US"/>
        </w:rPr>
        <w:t>Cl</w:t>
      </w:r>
      <w:r w:rsidRPr="00C94D3C">
        <w:rPr>
          <w:sz w:val="28"/>
          <w:szCs w:val="28"/>
          <w:vertAlign w:val="superscript"/>
        </w:rPr>
        <w:t>-</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b/>
          <w:bCs/>
          <w:sz w:val="28"/>
          <w:szCs w:val="28"/>
        </w:rPr>
      </w:pPr>
      <w:r>
        <w:rPr>
          <w:sz w:val="28"/>
          <w:szCs w:val="28"/>
        </w:rPr>
        <w:pict>
          <v:shape id="_x0000_i1073" type="#_x0000_t75" style="width:102.75pt;height:30.75pt">
            <v:imagedata r:id="rId54" o:title=""/>
          </v:shape>
        </w:pict>
      </w:r>
      <w:r w:rsidR="00240C18" w:rsidRPr="00C94D3C">
        <w:rPr>
          <w:sz w:val="28"/>
          <w:szCs w:val="28"/>
        </w:rPr>
        <w:t xml:space="preserve"> </w:t>
      </w:r>
      <w:r w:rsidR="009F27A3" w:rsidRPr="00C94D3C">
        <w:rPr>
          <w:b/>
          <w:bCs/>
          <w:sz w:val="28"/>
          <w:szCs w:val="28"/>
        </w:rPr>
        <w:t>(1.2.6)</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Каломельный электрод: </w:t>
      </w:r>
      <w:r w:rsidRPr="00C94D3C">
        <w:rPr>
          <w:sz w:val="28"/>
          <w:szCs w:val="28"/>
          <w:lang w:val="en-US"/>
        </w:rPr>
        <w:t>Hg</w:t>
      </w:r>
      <w:r w:rsidRPr="00C94D3C">
        <w:rPr>
          <w:sz w:val="28"/>
          <w:szCs w:val="28"/>
          <w:vertAlign w:val="subscript"/>
        </w:rPr>
        <w:t>2</w:t>
      </w:r>
      <w:r w:rsidRPr="00C94D3C">
        <w:rPr>
          <w:sz w:val="28"/>
          <w:szCs w:val="28"/>
          <w:lang w:val="en-US"/>
        </w:rPr>
        <w:t>Cl</w:t>
      </w:r>
      <w:r w:rsidRPr="00C94D3C">
        <w:rPr>
          <w:sz w:val="28"/>
          <w:szCs w:val="28"/>
          <w:vertAlign w:val="subscript"/>
        </w:rPr>
        <w:t>2</w:t>
      </w:r>
      <w:r w:rsidRPr="00C94D3C">
        <w:rPr>
          <w:sz w:val="28"/>
          <w:szCs w:val="28"/>
        </w:rPr>
        <w:t>+2</w:t>
      </w:r>
      <w:r w:rsidRPr="00C94D3C">
        <w:rPr>
          <w:sz w:val="28"/>
          <w:szCs w:val="28"/>
          <w:lang w:val="en-US"/>
        </w:rPr>
        <w:t>e</w:t>
      </w:r>
      <w:r w:rsidRPr="00C94D3C">
        <w:rPr>
          <w:sz w:val="28"/>
          <w:szCs w:val="28"/>
          <w:vertAlign w:val="superscript"/>
        </w:rPr>
        <w:t>-</w:t>
      </w:r>
      <w:r w:rsidRPr="00C94D3C">
        <w:rPr>
          <w:sz w:val="28"/>
          <w:szCs w:val="28"/>
        </w:rPr>
        <w:t>=2</w:t>
      </w:r>
      <w:r w:rsidRPr="00C94D3C">
        <w:rPr>
          <w:sz w:val="28"/>
          <w:szCs w:val="28"/>
          <w:lang w:val="en-US"/>
        </w:rPr>
        <w:t>Hg</w:t>
      </w:r>
      <w:r w:rsidRPr="00C94D3C">
        <w:rPr>
          <w:sz w:val="28"/>
          <w:szCs w:val="28"/>
        </w:rPr>
        <w:t>+2</w:t>
      </w:r>
      <w:r w:rsidRPr="00C94D3C">
        <w:rPr>
          <w:sz w:val="28"/>
          <w:szCs w:val="28"/>
          <w:lang w:val="en-US"/>
        </w:rPr>
        <w:t>Cl</w:t>
      </w:r>
      <w:r w:rsidRPr="00C94D3C">
        <w:rPr>
          <w:sz w:val="28"/>
          <w:szCs w:val="28"/>
          <w:vertAlign w:val="superscript"/>
        </w:rPr>
        <w:t>-</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b/>
          <w:bCs/>
          <w:sz w:val="28"/>
          <w:szCs w:val="28"/>
        </w:rPr>
      </w:pPr>
      <w:r>
        <w:rPr>
          <w:sz w:val="28"/>
          <w:szCs w:val="28"/>
        </w:rPr>
        <w:pict>
          <v:shape id="_x0000_i1074" type="#_x0000_t75" style="width:102.75pt;height:30.75pt">
            <v:imagedata r:id="rId54" o:title=""/>
          </v:shape>
        </w:pict>
      </w:r>
      <w:r w:rsidR="00240C18" w:rsidRPr="00C94D3C">
        <w:rPr>
          <w:sz w:val="28"/>
          <w:szCs w:val="28"/>
        </w:rPr>
        <w:t xml:space="preserve"> </w:t>
      </w:r>
      <w:r w:rsidR="009F27A3" w:rsidRPr="00C94D3C">
        <w:rPr>
          <w:b/>
          <w:bCs/>
          <w:sz w:val="28"/>
          <w:szCs w:val="28"/>
        </w:rPr>
        <w:t>(1.2.7)</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Ртутно-оксидный электрод: </w:t>
      </w:r>
      <w:r w:rsidRPr="00C94D3C">
        <w:rPr>
          <w:sz w:val="28"/>
          <w:szCs w:val="28"/>
          <w:lang w:val="en-US"/>
        </w:rPr>
        <w:t>Hg</w:t>
      </w:r>
      <w:r w:rsidRPr="00C94D3C">
        <w:rPr>
          <w:sz w:val="28"/>
          <w:szCs w:val="28"/>
          <w:vertAlign w:val="subscript"/>
        </w:rPr>
        <w:t>2</w:t>
      </w:r>
      <w:r w:rsidRPr="00C94D3C">
        <w:rPr>
          <w:sz w:val="28"/>
          <w:szCs w:val="28"/>
          <w:lang w:val="en-US"/>
        </w:rPr>
        <w:t>O</w:t>
      </w:r>
      <w:r w:rsidRPr="00C94D3C">
        <w:rPr>
          <w:sz w:val="28"/>
          <w:szCs w:val="28"/>
        </w:rPr>
        <w:t>+2</w:t>
      </w:r>
      <w:r w:rsidRPr="00C94D3C">
        <w:rPr>
          <w:sz w:val="28"/>
          <w:szCs w:val="28"/>
          <w:lang w:val="en-US"/>
        </w:rPr>
        <w:t>e</w:t>
      </w:r>
      <w:r w:rsidRPr="00C94D3C">
        <w:rPr>
          <w:sz w:val="28"/>
          <w:szCs w:val="28"/>
          <w:vertAlign w:val="superscript"/>
        </w:rPr>
        <w:t>-</w:t>
      </w:r>
      <w:r w:rsidRPr="00C94D3C">
        <w:rPr>
          <w:sz w:val="28"/>
          <w:szCs w:val="28"/>
        </w:rPr>
        <w:t>+</w:t>
      </w:r>
      <w:r w:rsidRPr="00C94D3C">
        <w:rPr>
          <w:sz w:val="28"/>
          <w:szCs w:val="28"/>
          <w:lang w:val="en-US"/>
        </w:rPr>
        <w:t>H</w:t>
      </w:r>
      <w:r w:rsidRPr="00C94D3C">
        <w:rPr>
          <w:sz w:val="28"/>
          <w:szCs w:val="28"/>
          <w:vertAlign w:val="subscript"/>
        </w:rPr>
        <w:t>2</w:t>
      </w:r>
      <w:r w:rsidRPr="00C94D3C">
        <w:rPr>
          <w:sz w:val="28"/>
          <w:szCs w:val="28"/>
          <w:lang w:val="en-US"/>
        </w:rPr>
        <w:t>O</w:t>
      </w:r>
      <w:r w:rsidRPr="00C94D3C">
        <w:rPr>
          <w:sz w:val="28"/>
          <w:szCs w:val="28"/>
        </w:rPr>
        <w:t>=2</w:t>
      </w:r>
      <w:r w:rsidRPr="00C94D3C">
        <w:rPr>
          <w:sz w:val="28"/>
          <w:szCs w:val="28"/>
          <w:lang w:val="en-US"/>
        </w:rPr>
        <w:t>Hg</w:t>
      </w:r>
      <w:r w:rsidRPr="00C94D3C">
        <w:rPr>
          <w:sz w:val="28"/>
          <w:szCs w:val="28"/>
        </w:rPr>
        <w:t>+2</w:t>
      </w:r>
      <w:r w:rsidRPr="00C94D3C">
        <w:rPr>
          <w:sz w:val="28"/>
          <w:szCs w:val="28"/>
          <w:lang w:val="en-US"/>
        </w:rPr>
        <w:t>OH</w:t>
      </w:r>
      <w:r w:rsidRPr="00C94D3C">
        <w:rPr>
          <w:sz w:val="28"/>
          <w:szCs w:val="28"/>
          <w:vertAlign w:val="superscript"/>
        </w:rPr>
        <w:t>-</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b/>
          <w:bCs/>
          <w:sz w:val="28"/>
          <w:szCs w:val="28"/>
        </w:rPr>
      </w:pPr>
      <w:r>
        <w:rPr>
          <w:sz w:val="28"/>
          <w:szCs w:val="28"/>
        </w:rPr>
        <w:pict>
          <v:shape id="_x0000_i1075" type="#_x0000_t75" style="width:107.25pt;height:30.75pt">
            <v:imagedata r:id="rId55" o:title=""/>
          </v:shape>
        </w:pict>
      </w:r>
      <w:r w:rsidR="00240C18" w:rsidRPr="00C94D3C">
        <w:rPr>
          <w:sz w:val="28"/>
          <w:szCs w:val="28"/>
        </w:rPr>
        <w:t xml:space="preserve"> </w:t>
      </w:r>
      <w:r w:rsidR="009F27A3" w:rsidRPr="00C94D3C">
        <w:rPr>
          <w:b/>
          <w:bCs/>
          <w:sz w:val="28"/>
          <w:szCs w:val="28"/>
        </w:rPr>
        <w:t>(1.2.8)</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Во всех системах, отвечающих электродам 1 и 2-ого, одним из компонентов восстановленной формы служит металл электрода. Если же инертный металл электрода не участвует в полуреакциях, а является только передатчиком электронов между </w:t>
      </w:r>
      <w:r w:rsidRPr="00C94D3C">
        <w:rPr>
          <w:sz w:val="28"/>
          <w:szCs w:val="28"/>
          <w:lang w:val="en-US"/>
        </w:rPr>
        <w:t>Ox</w:t>
      </w:r>
      <w:r w:rsidRPr="00C94D3C">
        <w:rPr>
          <w:sz w:val="28"/>
          <w:szCs w:val="28"/>
        </w:rPr>
        <w:t xml:space="preserve"> и </w:t>
      </w:r>
      <w:r w:rsidRPr="00C94D3C">
        <w:rPr>
          <w:sz w:val="28"/>
          <w:szCs w:val="28"/>
          <w:lang w:val="en-US"/>
        </w:rPr>
        <w:t>Red</w:t>
      </w:r>
      <w:r w:rsidRPr="00C94D3C">
        <w:rPr>
          <w:sz w:val="28"/>
          <w:szCs w:val="28"/>
        </w:rPr>
        <w:t>, то такие системы называют окислительно-восстановительными электродами или редокс-системами.</w:t>
      </w:r>
    </w:p>
    <w:p w:rsidR="009F27A3" w:rsidRPr="00C94D3C" w:rsidRDefault="009F27A3" w:rsidP="00240C18">
      <w:pPr>
        <w:spacing w:line="360" w:lineRule="auto"/>
        <w:ind w:firstLine="709"/>
        <w:jc w:val="both"/>
        <w:rPr>
          <w:sz w:val="28"/>
          <w:szCs w:val="28"/>
        </w:rPr>
      </w:pPr>
      <w:r w:rsidRPr="00C94D3C">
        <w:rPr>
          <w:sz w:val="28"/>
          <w:szCs w:val="28"/>
        </w:rPr>
        <w:t>Например, система:</w:t>
      </w:r>
    </w:p>
    <w:p w:rsidR="009F27A3" w:rsidRPr="00C94D3C" w:rsidRDefault="00BD0E71" w:rsidP="00240C18">
      <w:pPr>
        <w:spacing w:line="360" w:lineRule="auto"/>
        <w:ind w:firstLine="709"/>
        <w:jc w:val="both"/>
        <w:rPr>
          <w:sz w:val="28"/>
          <w:szCs w:val="28"/>
        </w:rPr>
      </w:pPr>
      <w:r w:rsidRPr="00C94D3C">
        <w:rPr>
          <w:sz w:val="28"/>
          <w:szCs w:val="28"/>
          <w:lang w:val="en-US"/>
        </w:rPr>
        <w:br w:type="page"/>
      </w:r>
      <w:r w:rsidR="009F27A3" w:rsidRPr="00C94D3C">
        <w:rPr>
          <w:sz w:val="28"/>
          <w:szCs w:val="28"/>
          <w:lang w:val="en-US"/>
        </w:rPr>
        <w:t>Fe</w:t>
      </w:r>
      <w:r w:rsidR="009F27A3" w:rsidRPr="00C94D3C">
        <w:rPr>
          <w:sz w:val="28"/>
          <w:szCs w:val="28"/>
          <w:vertAlign w:val="superscript"/>
        </w:rPr>
        <w:t>3+</w:t>
      </w:r>
      <w:r w:rsidR="009F27A3" w:rsidRPr="00C94D3C">
        <w:rPr>
          <w:sz w:val="28"/>
          <w:szCs w:val="28"/>
        </w:rPr>
        <w:t>+</w:t>
      </w:r>
      <w:r w:rsidR="009F27A3" w:rsidRPr="00C94D3C">
        <w:rPr>
          <w:sz w:val="28"/>
          <w:szCs w:val="28"/>
          <w:lang w:val="en-US"/>
        </w:rPr>
        <w:t>e</w:t>
      </w:r>
      <w:r w:rsidR="009F27A3" w:rsidRPr="00C94D3C">
        <w:rPr>
          <w:sz w:val="28"/>
          <w:szCs w:val="28"/>
          <w:vertAlign w:val="superscript"/>
        </w:rPr>
        <w:t>-</w:t>
      </w:r>
      <w:r w:rsidR="009F27A3" w:rsidRPr="00C94D3C">
        <w:rPr>
          <w:sz w:val="28"/>
          <w:szCs w:val="28"/>
        </w:rPr>
        <w:t>=</w:t>
      </w:r>
      <w:r w:rsidR="009F27A3" w:rsidRPr="00C94D3C">
        <w:rPr>
          <w:sz w:val="28"/>
          <w:szCs w:val="28"/>
          <w:lang w:val="en-US"/>
        </w:rPr>
        <w:t>Fe</w:t>
      </w:r>
      <w:r w:rsidR="009F27A3" w:rsidRPr="00C94D3C">
        <w:rPr>
          <w:sz w:val="28"/>
          <w:szCs w:val="28"/>
          <w:vertAlign w:val="superscript"/>
        </w:rPr>
        <w:t>2+</w:t>
      </w:r>
      <w:r w:rsidR="009F27A3" w:rsidRPr="00C94D3C">
        <w:rPr>
          <w:sz w:val="28"/>
          <w:szCs w:val="28"/>
        </w:rPr>
        <w:t>,</w:t>
      </w:r>
      <w:r w:rsidR="00240C18" w:rsidRPr="00C94D3C">
        <w:rPr>
          <w:sz w:val="28"/>
          <w:szCs w:val="28"/>
        </w:rPr>
        <w:t xml:space="preserve"> </w:t>
      </w:r>
      <w:r w:rsidR="00D84658">
        <w:rPr>
          <w:sz w:val="28"/>
          <w:szCs w:val="28"/>
        </w:rPr>
        <w:pict>
          <v:shape id="_x0000_i1076" type="#_x0000_t75" style="width:110.25pt;height:38.25pt">
            <v:imagedata r:id="rId56" o:title=""/>
          </v:shape>
        </w:pict>
      </w:r>
    </w:p>
    <w:p w:rsidR="009F27A3" w:rsidRPr="00C94D3C" w:rsidRDefault="009F27A3" w:rsidP="00240C18">
      <w:pPr>
        <w:spacing w:line="360" w:lineRule="auto"/>
        <w:ind w:firstLine="709"/>
        <w:jc w:val="both"/>
        <w:rPr>
          <w:sz w:val="28"/>
          <w:szCs w:val="28"/>
        </w:rPr>
      </w:pPr>
      <w:r w:rsidRPr="00C94D3C">
        <w:rPr>
          <w:sz w:val="28"/>
          <w:szCs w:val="28"/>
          <w:lang w:val="en-US"/>
        </w:rPr>
        <w:t>Cu</w:t>
      </w:r>
      <w:r w:rsidRPr="00C94D3C">
        <w:rPr>
          <w:sz w:val="28"/>
          <w:szCs w:val="28"/>
          <w:vertAlign w:val="superscript"/>
        </w:rPr>
        <w:t>2+</w:t>
      </w:r>
      <w:r w:rsidRPr="00C94D3C">
        <w:rPr>
          <w:sz w:val="28"/>
          <w:szCs w:val="28"/>
        </w:rPr>
        <w:t>+</w:t>
      </w:r>
      <w:r w:rsidRPr="00C94D3C">
        <w:rPr>
          <w:sz w:val="28"/>
          <w:szCs w:val="28"/>
          <w:lang w:val="en-US"/>
        </w:rPr>
        <w:t>e</w:t>
      </w:r>
      <w:r w:rsidRPr="00C94D3C">
        <w:rPr>
          <w:sz w:val="28"/>
          <w:szCs w:val="28"/>
          <w:vertAlign w:val="superscript"/>
        </w:rPr>
        <w:t>-</w:t>
      </w:r>
      <w:r w:rsidRPr="00C94D3C">
        <w:rPr>
          <w:sz w:val="28"/>
          <w:szCs w:val="28"/>
        </w:rPr>
        <w:t>=</w:t>
      </w:r>
      <w:r w:rsidRPr="00C94D3C">
        <w:rPr>
          <w:sz w:val="28"/>
          <w:szCs w:val="28"/>
          <w:lang w:val="en-US"/>
        </w:rPr>
        <w:t>Cu</w:t>
      </w:r>
      <w:r w:rsidRPr="00C94D3C">
        <w:rPr>
          <w:sz w:val="28"/>
          <w:szCs w:val="28"/>
          <w:vertAlign w:val="superscript"/>
        </w:rPr>
        <w:t>+</w:t>
      </w:r>
      <w:r w:rsidRPr="00C94D3C">
        <w:rPr>
          <w:sz w:val="28"/>
          <w:szCs w:val="28"/>
        </w:rPr>
        <w:t>,</w:t>
      </w:r>
      <w:r w:rsidR="00240C18" w:rsidRPr="00C94D3C">
        <w:rPr>
          <w:sz w:val="28"/>
          <w:szCs w:val="28"/>
        </w:rPr>
        <w:t xml:space="preserve"> </w:t>
      </w:r>
      <w:r w:rsidR="00D84658">
        <w:rPr>
          <w:sz w:val="28"/>
          <w:szCs w:val="28"/>
        </w:rPr>
        <w:pict>
          <v:shape id="_x0000_i1077" type="#_x0000_t75" style="width:111pt;height:38.25pt">
            <v:imagedata r:id="rId57" o:title=""/>
          </v:shape>
        </w:pic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С платиновым электродом в качестве инертного переносчика электронов между </w:t>
      </w:r>
      <w:r w:rsidRPr="00C94D3C">
        <w:rPr>
          <w:sz w:val="28"/>
          <w:szCs w:val="28"/>
          <w:lang w:val="en-US"/>
        </w:rPr>
        <w:t>Ox</w:t>
      </w:r>
      <w:r w:rsidRPr="00C94D3C">
        <w:rPr>
          <w:sz w:val="28"/>
          <w:szCs w:val="28"/>
        </w:rPr>
        <w:t xml:space="preserve"> и </w:t>
      </w:r>
      <w:r w:rsidRPr="00C94D3C">
        <w:rPr>
          <w:sz w:val="28"/>
          <w:szCs w:val="28"/>
          <w:lang w:val="en-US"/>
        </w:rPr>
        <w:t>Red</w:t>
      </w:r>
      <w:r w:rsidRPr="00C94D3C">
        <w:rPr>
          <w:sz w:val="28"/>
          <w:szCs w:val="28"/>
        </w:rPr>
        <w:t>.</w:t>
      </w:r>
    </w:p>
    <w:p w:rsidR="009F27A3" w:rsidRPr="00C94D3C" w:rsidRDefault="009F27A3" w:rsidP="00240C18">
      <w:pPr>
        <w:spacing w:line="360" w:lineRule="auto"/>
        <w:ind w:firstLine="709"/>
        <w:jc w:val="both"/>
        <w:rPr>
          <w:sz w:val="28"/>
          <w:szCs w:val="28"/>
        </w:rPr>
      </w:pPr>
      <w:r w:rsidRPr="00C94D3C">
        <w:rPr>
          <w:sz w:val="28"/>
          <w:szCs w:val="28"/>
        </w:rPr>
        <w:t xml:space="preserve">Среди окислительно-восстановительных электродов выделяют газовые электроды. Газовый электрод состоит инертного металла (часто платины или платинированной платины), к которому подводится электрохимически активный газ. Молекулы газа адсорбируются на поверхности металла, распадаясь при этом на атомы, а адсорбированные атомы участвуют уже непосредственно в электродной реакции. Поскольку между молекулами газовой фазы и адсорбированными атомами устанавливается равновесие, то при записи электродного равновесия промежуточное адсорбционное состояние часто опускают. Примером газового электрода, обратимого по катиону, является водородный электрод, на поверхности которого устанавливается равновесие: </w:t>
      </w:r>
      <w:r w:rsidRPr="00C94D3C">
        <w:rPr>
          <w:sz w:val="28"/>
          <w:szCs w:val="28"/>
          <w:lang w:val="en-US"/>
        </w:rPr>
        <w:t>H</w:t>
      </w:r>
      <w:r w:rsidRPr="00C94D3C">
        <w:rPr>
          <w:sz w:val="28"/>
          <w:szCs w:val="28"/>
          <w:vertAlign w:val="superscript"/>
        </w:rPr>
        <w:t>+</w:t>
      </w:r>
      <w:r w:rsidRPr="00C94D3C">
        <w:rPr>
          <w:sz w:val="28"/>
          <w:szCs w:val="28"/>
        </w:rPr>
        <w:t>+</w:t>
      </w:r>
      <w:r w:rsidRPr="00C94D3C">
        <w:rPr>
          <w:sz w:val="28"/>
          <w:szCs w:val="28"/>
          <w:lang w:val="en-US"/>
        </w:rPr>
        <w:t>e</w:t>
      </w:r>
      <w:r w:rsidRPr="00C94D3C">
        <w:rPr>
          <w:sz w:val="28"/>
          <w:szCs w:val="28"/>
          <w:vertAlign w:val="superscript"/>
        </w:rPr>
        <w:t>-</w:t>
      </w:r>
      <w:r w:rsidRPr="00C94D3C">
        <w:rPr>
          <w:sz w:val="28"/>
          <w:szCs w:val="28"/>
        </w:rPr>
        <w:t>=</w:t>
      </w:r>
      <w:r w:rsidRPr="00C94D3C">
        <w:rPr>
          <w:sz w:val="28"/>
          <w:szCs w:val="28"/>
          <w:vertAlign w:val="superscript"/>
        </w:rPr>
        <w:t>1</w:t>
      </w:r>
      <w:r w:rsidRPr="00C94D3C">
        <w:rPr>
          <w:sz w:val="28"/>
          <w:szCs w:val="28"/>
        </w:rPr>
        <w:t>/</w:t>
      </w:r>
      <w:r w:rsidRPr="00C94D3C">
        <w:rPr>
          <w:sz w:val="28"/>
          <w:szCs w:val="28"/>
          <w:vertAlign w:val="subscript"/>
        </w:rPr>
        <w:t>2</w:t>
      </w:r>
      <w:r w:rsidRPr="00C94D3C">
        <w:rPr>
          <w:sz w:val="28"/>
          <w:szCs w:val="28"/>
          <w:lang w:val="en-US"/>
        </w:rPr>
        <w:t>H</w:t>
      </w:r>
      <w:r w:rsidRPr="00C94D3C">
        <w:rPr>
          <w:sz w:val="28"/>
          <w:szCs w:val="28"/>
          <w:vertAlign w:val="subscript"/>
        </w:rPr>
        <w:t>2</w:t>
      </w:r>
      <w:r w:rsidRPr="00C94D3C">
        <w:rPr>
          <w:sz w:val="28"/>
          <w:szCs w:val="28"/>
        </w:rPr>
        <w:t>.</w:t>
      </w:r>
    </w:p>
    <w:p w:rsidR="009F27A3" w:rsidRPr="00C94D3C" w:rsidRDefault="009F27A3" w:rsidP="00240C18">
      <w:pPr>
        <w:spacing w:line="360" w:lineRule="auto"/>
        <w:ind w:firstLine="709"/>
        <w:jc w:val="both"/>
        <w:rPr>
          <w:sz w:val="28"/>
          <w:szCs w:val="28"/>
        </w:rPr>
      </w:pPr>
      <w:r w:rsidRPr="00C94D3C">
        <w:rPr>
          <w:sz w:val="28"/>
          <w:szCs w:val="28"/>
        </w:rPr>
        <w:t>Потенциал водородного электрода – это ЭДС цепи:</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lang w:val="en-US"/>
        </w:rPr>
        <w:t>Pt</w:t>
      </w:r>
      <w:r w:rsidRPr="00C94D3C">
        <w:rPr>
          <w:sz w:val="28"/>
          <w:szCs w:val="28"/>
        </w:rPr>
        <w:t xml:space="preserve">, </w:t>
      </w:r>
      <w:r w:rsidRPr="00C94D3C">
        <w:rPr>
          <w:sz w:val="28"/>
          <w:szCs w:val="28"/>
          <w:lang w:val="en-US"/>
        </w:rPr>
        <w:t>H</w:t>
      </w:r>
      <w:r w:rsidRPr="00C94D3C">
        <w:rPr>
          <w:sz w:val="28"/>
          <w:szCs w:val="28"/>
          <w:vertAlign w:val="subscript"/>
        </w:rPr>
        <w:t>2</w:t>
      </w:r>
      <w:r w:rsidRPr="00C94D3C">
        <w:rPr>
          <w:sz w:val="28"/>
          <w:szCs w:val="28"/>
        </w:rPr>
        <w:t>(</w:t>
      </w:r>
      <w:r w:rsidRPr="00C94D3C">
        <w:rPr>
          <w:sz w:val="28"/>
          <w:szCs w:val="28"/>
          <w:lang w:val="en-US"/>
        </w:rPr>
        <w:t>p</w:t>
      </w:r>
      <w:r w:rsidRPr="00C94D3C">
        <w:rPr>
          <w:sz w:val="28"/>
          <w:szCs w:val="28"/>
        </w:rPr>
        <w:t>=1)│</w:t>
      </w:r>
      <w:r w:rsidRPr="00C94D3C">
        <w:rPr>
          <w:sz w:val="28"/>
          <w:szCs w:val="28"/>
          <w:lang w:val="en-US"/>
        </w:rPr>
        <w:t>H</w:t>
      </w:r>
      <w:r w:rsidRPr="00C94D3C">
        <w:rPr>
          <w:sz w:val="28"/>
          <w:szCs w:val="28"/>
          <w:vertAlign w:val="subscript"/>
        </w:rPr>
        <w:t>3</w:t>
      </w:r>
      <w:r w:rsidRPr="00C94D3C">
        <w:rPr>
          <w:sz w:val="28"/>
          <w:szCs w:val="28"/>
          <w:lang w:val="en-US"/>
        </w:rPr>
        <w:t>O</w:t>
      </w:r>
      <w:r w:rsidRPr="00C94D3C">
        <w:rPr>
          <w:sz w:val="28"/>
          <w:szCs w:val="28"/>
          <w:vertAlign w:val="superscript"/>
        </w:rPr>
        <w:t>+</w:t>
      </w:r>
      <w:r w:rsidRPr="00C94D3C">
        <w:rPr>
          <w:sz w:val="28"/>
          <w:szCs w:val="28"/>
        </w:rPr>
        <w:t>(</w:t>
      </w:r>
      <w:r w:rsidR="00D84658">
        <w:rPr>
          <w:sz w:val="28"/>
          <w:szCs w:val="28"/>
          <w:lang w:val="en-US"/>
        </w:rPr>
        <w:pict>
          <v:shape id="_x0000_i1078" type="#_x0000_t75" style="width:21pt;height:18.75pt">
            <v:imagedata r:id="rId58" o:title=""/>
          </v:shape>
        </w:pict>
      </w:r>
      <w:r w:rsidRPr="00C94D3C">
        <w:rPr>
          <w:sz w:val="28"/>
          <w:szCs w:val="28"/>
        </w:rPr>
        <w:t xml:space="preserve">=1) ¦¦ </w:t>
      </w:r>
      <w:r w:rsidRPr="00C94D3C">
        <w:rPr>
          <w:sz w:val="28"/>
          <w:szCs w:val="28"/>
          <w:lang w:val="en-US"/>
        </w:rPr>
        <w:t>H</w:t>
      </w:r>
      <w:r w:rsidRPr="00C94D3C">
        <w:rPr>
          <w:sz w:val="28"/>
          <w:szCs w:val="28"/>
          <w:vertAlign w:val="subscript"/>
        </w:rPr>
        <w:t>3</w:t>
      </w:r>
      <w:r w:rsidRPr="00C94D3C">
        <w:rPr>
          <w:sz w:val="28"/>
          <w:szCs w:val="28"/>
          <w:lang w:val="en-US"/>
        </w:rPr>
        <w:t>O</w:t>
      </w:r>
      <w:r w:rsidRPr="00C94D3C">
        <w:rPr>
          <w:sz w:val="28"/>
          <w:szCs w:val="28"/>
          <w:vertAlign w:val="superscript"/>
        </w:rPr>
        <w:t>+</w:t>
      </w:r>
      <w:r w:rsidRPr="00C94D3C">
        <w:rPr>
          <w:sz w:val="28"/>
          <w:szCs w:val="28"/>
        </w:rPr>
        <w:t>(</w:t>
      </w:r>
      <w:r w:rsidR="00D84658">
        <w:rPr>
          <w:sz w:val="28"/>
          <w:szCs w:val="28"/>
          <w:lang w:val="en-US"/>
        </w:rPr>
        <w:pict>
          <v:shape id="_x0000_i1079" type="#_x0000_t75" style="width:21pt;height:18.75pt">
            <v:imagedata r:id="rId59" o:title=""/>
          </v:shape>
        </w:pict>
      </w:r>
      <w:r w:rsidRPr="00C94D3C">
        <w:rPr>
          <w:sz w:val="28"/>
          <w:szCs w:val="28"/>
        </w:rPr>
        <w:t xml:space="preserve">)│ </w:t>
      </w:r>
      <w:r w:rsidRPr="00C94D3C">
        <w:rPr>
          <w:sz w:val="28"/>
          <w:szCs w:val="28"/>
          <w:lang w:val="en-US"/>
        </w:rPr>
        <w:t>H</w:t>
      </w:r>
      <w:r w:rsidRPr="00C94D3C">
        <w:rPr>
          <w:sz w:val="28"/>
          <w:szCs w:val="28"/>
          <w:vertAlign w:val="subscript"/>
        </w:rPr>
        <w:t>2</w:t>
      </w:r>
      <w:r w:rsidRPr="00C94D3C">
        <w:rPr>
          <w:sz w:val="28"/>
          <w:szCs w:val="28"/>
        </w:rPr>
        <w:t>(</w:t>
      </w:r>
      <w:r w:rsidRPr="00C94D3C">
        <w:rPr>
          <w:sz w:val="28"/>
          <w:szCs w:val="28"/>
          <w:lang w:val="en-US"/>
        </w:rPr>
        <w:t>p</w:t>
      </w:r>
      <w:r w:rsidRPr="00C94D3C">
        <w:rPr>
          <w:sz w:val="28"/>
          <w:szCs w:val="28"/>
        </w:rPr>
        <w:t xml:space="preserve">), </w:t>
      </w:r>
      <w:r w:rsidRPr="00C94D3C">
        <w:rPr>
          <w:sz w:val="28"/>
          <w:szCs w:val="28"/>
          <w:lang w:val="en-US"/>
        </w:rPr>
        <w:t>Pt</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Если в правой части цепи положить </w:t>
      </w:r>
      <w:r w:rsidR="00D84658">
        <w:rPr>
          <w:sz w:val="28"/>
          <w:szCs w:val="28"/>
          <w:lang w:val="en-US"/>
        </w:rPr>
        <w:pict>
          <v:shape id="_x0000_i1080" type="#_x0000_t75" style="width:21pt;height:18.75pt">
            <v:imagedata r:id="rId58" o:title=""/>
          </v:shape>
        </w:pict>
      </w:r>
      <w:r w:rsidRPr="00C94D3C">
        <w:rPr>
          <w:sz w:val="28"/>
          <w:szCs w:val="28"/>
        </w:rPr>
        <w:t xml:space="preserve">=1 и </w:t>
      </w:r>
      <w:r w:rsidR="00D84658">
        <w:rPr>
          <w:sz w:val="28"/>
          <w:szCs w:val="28"/>
        </w:rPr>
        <w:pict>
          <v:shape id="_x0000_i1081" type="#_x0000_t75" style="width:39pt;height:18.75pt">
            <v:imagedata r:id="rId60" o:title=""/>
          </v:shape>
        </w:pict>
      </w:r>
      <w:r w:rsidRPr="00C94D3C">
        <w:rPr>
          <w:sz w:val="28"/>
          <w:szCs w:val="28"/>
        </w:rPr>
        <w:t>, то цепь окажется полностью симметричной и ее ЭДС должна равняться нулю. Следовательно,</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b/>
          <w:bCs/>
          <w:sz w:val="28"/>
          <w:szCs w:val="28"/>
        </w:rPr>
      </w:pPr>
      <w:r>
        <w:rPr>
          <w:sz w:val="28"/>
          <w:szCs w:val="28"/>
        </w:rPr>
        <w:pict>
          <v:shape id="_x0000_i1082" type="#_x0000_t75" style="width:143.25pt;height:30.75pt">
            <v:imagedata r:id="rId61" o:title=""/>
          </v:shape>
        </w:pict>
      </w:r>
      <w:r w:rsidR="00240C18" w:rsidRPr="00C94D3C">
        <w:rPr>
          <w:sz w:val="28"/>
          <w:szCs w:val="28"/>
        </w:rPr>
        <w:t xml:space="preserve"> </w:t>
      </w:r>
      <w:r w:rsidR="009F27A3" w:rsidRPr="00C94D3C">
        <w:rPr>
          <w:b/>
          <w:bCs/>
          <w:sz w:val="28"/>
          <w:szCs w:val="28"/>
        </w:rPr>
        <w:t>(1.2.9)</w:t>
      </w:r>
    </w:p>
    <w:p w:rsidR="009F27A3" w:rsidRPr="00C94D3C" w:rsidRDefault="009F27A3"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u w:val="single"/>
        </w:rPr>
      </w:pPr>
      <w:r w:rsidRPr="00C94D3C">
        <w:rPr>
          <w:sz w:val="28"/>
          <w:szCs w:val="28"/>
          <w:u w:val="single"/>
        </w:rPr>
        <w:t>Классификация электрохимических цепей.</w:t>
      </w:r>
    </w:p>
    <w:p w:rsidR="009F27A3" w:rsidRPr="00C94D3C" w:rsidRDefault="009F27A3" w:rsidP="00240C18">
      <w:pPr>
        <w:spacing w:line="360" w:lineRule="auto"/>
        <w:ind w:firstLine="709"/>
        <w:jc w:val="both"/>
        <w:rPr>
          <w:sz w:val="28"/>
          <w:szCs w:val="28"/>
        </w:rPr>
      </w:pPr>
      <w:r w:rsidRPr="00C94D3C">
        <w:rPr>
          <w:sz w:val="28"/>
          <w:szCs w:val="28"/>
        </w:rPr>
        <w:t>Электрохимические цепи обычно классифицируют по двум признакам:</w:t>
      </w:r>
    </w:p>
    <w:p w:rsidR="009F27A3" w:rsidRPr="00C94D3C" w:rsidRDefault="009F27A3" w:rsidP="00240C18">
      <w:pPr>
        <w:numPr>
          <w:ilvl w:val="0"/>
          <w:numId w:val="1"/>
        </w:numPr>
        <w:spacing w:line="360" w:lineRule="auto"/>
        <w:ind w:left="0" w:firstLine="709"/>
        <w:jc w:val="both"/>
        <w:rPr>
          <w:sz w:val="28"/>
          <w:szCs w:val="28"/>
        </w:rPr>
      </w:pPr>
      <w:r w:rsidRPr="00C94D3C">
        <w:rPr>
          <w:sz w:val="28"/>
          <w:szCs w:val="28"/>
        </w:rPr>
        <w:t>по источнику электрической энергии</w:t>
      </w:r>
    </w:p>
    <w:p w:rsidR="009F27A3" w:rsidRPr="00C94D3C" w:rsidRDefault="009F27A3" w:rsidP="00240C18">
      <w:pPr>
        <w:numPr>
          <w:ilvl w:val="0"/>
          <w:numId w:val="1"/>
        </w:numPr>
        <w:spacing w:line="360" w:lineRule="auto"/>
        <w:ind w:left="0" w:firstLine="709"/>
        <w:jc w:val="both"/>
        <w:rPr>
          <w:sz w:val="28"/>
          <w:szCs w:val="28"/>
        </w:rPr>
      </w:pPr>
      <w:r w:rsidRPr="00C94D3C">
        <w:rPr>
          <w:sz w:val="28"/>
          <w:szCs w:val="28"/>
        </w:rPr>
        <w:t>по наличию или отсутствию в цепи границы двух различных растворов: соответственно цепи с переносом и без переноса.</w:t>
      </w:r>
    </w:p>
    <w:p w:rsidR="009F27A3" w:rsidRPr="00C94D3C" w:rsidRDefault="009F27A3" w:rsidP="00240C18">
      <w:pPr>
        <w:spacing w:line="360" w:lineRule="auto"/>
        <w:ind w:firstLine="709"/>
        <w:jc w:val="both"/>
        <w:rPr>
          <w:sz w:val="28"/>
          <w:szCs w:val="28"/>
        </w:rPr>
      </w:pPr>
      <w:r w:rsidRPr="00C94D3C">
        <w:rPr>
          <w:sz w:val="28"/>
          <w:szCs w:val="28"/>
        </w:rPr>
        <w:t xml:space="preserve">В </w:t>
      </w:r>
      <w:r w:rsidRPr="00C94D3C">
        <w:rPr>
          <w:sz w:val="28"/>
          <w:szCs w:val="28"/>
          <w:u w:val="single"/>
        </w:rPr>
        <w:t>физических цепях</w:t>
      </w:r>
      <w:r w:rsidRPr="00C94D3C">
        <w:rPr>
          <w:sz w:val="28"/>
          <w:szCs w:val="28"/>
        </w:rPr>
        <w:t xml:space="preserve"> источником электрической энергии служит различие в физическом состоянии двух одинаковых по своему химическому составу электродов. Эти электроды погружены в один и тот же раствор и при работе цепи электрод, находящийся в менее устойчивом состоянии, переходит в более устойчивое состояние.</w:t>
      </w:r>
    </w:p>
    <w:p w:rsidR="009F27A3" w:rsidRPr="00C94D3C" w:rsidRDefault="009F27A3" w:rsidP="00240C18">
      <w:pPr>
        <w:spacing w:line="360" w:lineRule="auto"/>
        <w:ind w:firstLine="709"/>
        <w:jc w:val="both"/>
        <w:rPr>
          <w:sz w:val="28"/>
          <w:szCs w:val="28"/>
        </w:rPr>
      </w:pPr>
      <w:r w:rsidRPr="00C94D3C">
        <w:rPr>
          <w:sz w:val="28"/>
          <w:szCs w:val="28"/>
        </w:rPr>
        <w:t>Физические цепи – цепи без переноса – подразделяются на аллотропические и гравитационные.</w:t>
      </w:r>
    </w:p>
    <w:p w:rsidR="009F27A3" w:rsidRPr="00C94D3C" w:rsidRDefault="009F27A3" w:rsidP="00240C18">
      <w:pPr>
        <w:spacing w:line="360" w:lineRule="auto"/>
        <w:ind w:firstLine="709"/>
        <w:jc w:val="both"/>
        <w:rPr>
          <w:sz w:val="28"/>
          <w:szCs w:val="28"/>
        </w:rPr>
      </w:pPr>
      <w:r w:rsidRPr="00C94D3C">
        <w:rPr>
          <w:sz w:val="28"/>
          <w:szCs w:val="28"/>
        </w:rPr>
        <w:t>Аллотропические цепи – это цепи, в которых менее устойчивое состояние одного электрода обусловлено тем, что он изготовлен из метастабильной модификации данного металла.</w:t>
      </w:r>
    </w:p>
    <w:p w:rsidR="009F27A3" w:rsidRPr="00C94D3C" w:rsidRDefault="009F27A3" w:rsidP="00240C18">
      <w:pPr>
        <w:spacing w:line="360" w:lineRule="auto"/>
        <w:ind w:firstLine="709"/>
        <w:jc w:val="both"/>
        <w:rPr>
          <w:sz w:val="28"/>
          <w:szCs w:val="28"/>
        </w:rPr>
      </w:pPr>
      <w:r w:rsidRPr="00C94D3C">
        <w:rPr>
          <w:sz w:val="28"/>
          <w:szCs w:val="28"/>
        </w:rPr>
        <w:t xml:space="preserve">Гравитационные цепи были впервые реализованы русским электрохимиком Р. А. Колли (1875). Например, гравитационная цепь, состоящая из двух ртутных электродов в растворе </w:t>
      </w:r>
      <w:r w:rsidRPr="00C94D3C">
        <w:rPr>
          <w:sz w:val="28"/>
          <w:szCs w:val="28"/>
          <w:lang w:val="en-US"/>
        </w:rPr>
        <w:t>Hg</w:t>
      </w:r>
      <w:r w:rsidRPr="00C94D3C">
        <w:rPr>
          <w:sz w:val="28"/>
          <w:szCs w:val="28"/>
          <w:vertAlign w:val="subscript"/>
        </w:rPr>
        <w:t>2</w:t>
      </w:r>
      <w:r w:rsidRPr="00C94D3C">
        <w:rPr>
          <w:sz w:val="28"/>
          <w:szCs w:val="28"/>
        </w:rPr>
        <w:t>(</w:t>
      </w:r>
      <w:r w:rsidRPr="00C94D3C">
        <w:rPr>
          <w:sz w:val="28"/>
          <w:szCs w:val="28"/>
          <w:lang w:val="en-US"/>
        </w:rPr>
        <w:t>NO</w:t>
      </w:r>
      <w:r w:rsidRPr="00C94D3C">
        <w:rPr>
          <w:sz w:val="28"/>
          <w:szCs w:val="28"/>
          <w:vertAlign w:val="subscript"/>
        </w:rPr>
        <w:t>3</w:t>
      </w:r>
      <w:r w:rsidRPr="00C94D3C">
        <w:rPr>
          <w:sz w:val="28"/>
          <w:szCs w:val="28"/>
        </w:rPr>
        <w:t>)</w:t>
      </w:r>
      <w:r w:rsidRPr="00C94D3C">
        <w:rPr>
          <w:sz w:val="28"/>
          <w:szCs w:val="28"/>
          <w:vertAlign w:val="subscript"/>
        </w:rPr>
        <w:t>2</w:t>
      </w:r>
      <w:r w:rsidRPr="00C94D3C">
        <w:rPr>
          <w:sz w:val="28"/>
          <w:szCs w:val="28"/>
        </w:rPr>
        <w:t xml:space="preserve">. Ее левый электрод с более высоким уровнем ртути обладает большим запасом потенциальной энергии по сравнению с правым электродом. Этот избыток потенциальной энергии в расчете на 1 г-экв металлической ртути составляет </w:t>
      </w:r>
      <w:r w:rsidR="00D84658">
        <w:rPr>
          <w:sz w:val="28"/>
          <w:szCs w:val="28"/>
        </w:rPr>
        <w:pict>
          <v:shape id="_x0000_i1083" type="#_x0000_t75" style="width:90.75pt;height:18.75pt">
            <v:imagedata r:id="rId62" o:title=""/>
          </v:shape>
        </w:pict>
      </w:r>
      <w:r w:rsidRPr="00C94D3C">
        <w:rPr>
          <w:sz w:val="28"/>
          <w:szCs w:val="28"/>
        </w:rPr>
        <w:t xml:space="preserve">, где </w:t>
      </w:r>
      <w:r w:rsidR="00D84658">
        <w:rPr>
          <w:sz w:val="28"/>
          <w:szCs w:val="28"/>
        </w:rPr>
        <w:pict>
          <v:shape id="_x0000_i1084" type="#_x0000_t75" style="width:24.75pt;height:18.75pt">
            <v:imagedata r:id="rId63" o:title=""/>
          </v:shape>
        </w:pict>
      </w:r>
      <w:r w:rsidRPr="00C94D3C">
        <w:rPr>
          <w:sz w:val="28"/>
          <w:szCs w:val="28"/>
        </w:rPr>
        <w:t xml:space="preserve"> - молекулярная масса ртути; </w:t>
      </w:r>
      <w:r w:rsidR="00D84658">
        <w:rPr>
          <w:sz w:val="28"/>
          <w:szCs w:val="28"/>
        </w:rPr>
        <w:pict>
          <v:shape id="_x0000_i1085" type="#_x0000_t75" style="width:11.25pt;height:12.75pt">
            <v:imagedata r:id="rId64" o:title=""/>
          </v:shape>
        </w:pict>
      </w:r>
      <w:r w:rsidRPr="00C94D3C">
        <w:rPr>
          <w:sz w:val="28"/>
          <w:szCs w:val="28"/>
        </w:rPr>
        <w:t xml:space="preserve"> - ускорение силы тяжести; </w:t>
      </w:r>
      <w:r w:rsidR="00D84658">
        <w:rPr>
          <w:sz w:val="28"/>
          <w:szCs w:val="28"/>
        </w:rPr>
        <w:pict>
          <v:shape id="_x0000_i1086" type="#_x0000_t75" style="width:17.25pt;height:14.25pt">
            <v:imagedata r:id="rId65" o:title=""/>
          </v:shape>
        </w:pict>
      </w:r>
      <w:r w:rsidRPr="00C94D3C">
        <w:rPr>
          <w:sz w:val="28"/>
          <w:szCs w:val="28"/>
        </w:rPr>
        <w:t xml:space="preserve"> - разность уровней ртути. При работе цепи на левом электроде происходит растворение ртути;</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vertAlign w:val="superscript"/>
        </w:rPr>
      </w:pPr>
      <w:r w:rsidRPr="00C94D3C">
        <w:rPr>
          <w:sz w:val="28"/>
          <w:szCs w:val="28"/>
          <w:lang w:val="en-US"/>
        </w:rPr>
        <w:t>Hg</w:t>
      </w:r>
      <w:r w:rsidRPr="00C94D3C">
        <w:rPr>
          <w:sz w:val="28"/>
          <w:szCs w:val="28"/>
        </w:rPr>
        <w:t>→</w:t>
      </w:r>
      <w:r w:rsidR="00D84658">
        <w:rPr>
          <w:sz w:val="28"/>
          <w:szCs w:val="28"/>
        </w:rPr>
        <w:pict>
          <v:shape id="_x0000_i1087" type="#_x0000_t75" style="width:12pt;height:30.75pt">
            <v:imagedata r:id="rId66" o:title=""/>
          </v:shape>
        </w:pict>
      </w:r>
      <w:r w:rsidRPr="00C94D3C">
        <w:rPr>
          <w:sz w:val="28"/>
          <w:szCs w:val="28"/>
          <w:lang w:val="en-US"/>
        </w:rPr>
        <w:t>Hg</w:t>
      </w:r>
      <w:r w:rsidR="00D84658">
        <w:rPr>
          <w:sz w:val="28"/>
          <w:szCs w:val="28"/>
          <w:lang w:val="en-US"/>
        </w:rPr>
        <w:pict>
          <v:shape id="_x0000_i1088" type="#_x0000_t75" style="width:12pt;height:18pt">
            <v:imagedata r:id="rId67" o:title=""/>
          </v:shape>
        </w:pict>
      </w:r>
      <w:r w:rsidRPr="00C94D3C">
        <w:rPr>
          <w:sz w:val="28"/>
          <w:szCs w:val="28"/>
        </w:rPr>
        <w:t>+</w:t>
      </w:r>
      <w:r w:rsidRPr="00C94D3C">
        <w:rPr>
          <w:sz w:val="28"/>
          <w:szCs w:val="28"/>
          <w:lang w:val="en-US"/>
        </w:rPr>
        <w:t>e</w:t>
      </w:r>
      <w:r w:rsidRPr="00C94D3C">
        <w:rPr>
          <w:sz w:val="28"/>
          <w:szCs w:val="28"/>
          <w:vertAlign w:val="superscript"/>
        </w:rPr>
        <w:t>-</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а на правом, наоборот, разряд ионов </w:t>
      </w:r>
      <w:r w:rsidRPr="00C94D3C">
        <w:rPr>
          <w:sz w:val="28"/>
          <w:szCs w:val="28"/>
          <w:lang w:val="en-US"/>
        </w:rPr>
        <w:t>Hg</w:t>
      </w:r>
      <w:r w:rsidR="00D84658">
        <w:rPr>
          <w:sz w:val="28"/>
          <w:szCs w:val="28"/>
          <w:lang w:val="en-US"/>
        </w:rPr>
        <w:pict>
          <v:shape id="_x0000_i1089" type="#_x0000_t75" style="width:12pt;height:18pt">
            <v:imagedata r:id="rId67" o:title=""/>
          </v:shape>
        </w:pict>
      </w:r>
      <w:r w:rsidRPr="00C94D3C">
        <w:rPr>
          <w:sz w:val="28"/>
          <w:szCs w:val="28"/>
        </w:rPr>
        <w:t>:</w:t>
      </w:r>
    </w:p>
    <w:p w:rsidR="009F27A3" w:rsidRPr="00C94D3C" w:rsidRDefault="00BD0E71" w:rsidP="00240C18">
      <w:pPr>
        <w:spacing w:line="360" w:lineRule="auto"/>
        <w:ind w:firstLine="709"/>
        <w:jc w:val="both"/>
        <w:rPr>
          <w:sz w:val="28"/>
          <w:szCs w:val="28"/>
          <w:vertAlign w:val="superscript"/>
        </w:rPr>
      </w:pPr>
      <w:r w:rsidRPr="00C94D3C">
        <w:rPr>
          <w:sz w:val="28"/>
          <w:szCs w:val="28"/>
        </w:rPr>
        <w:br w:type="page"/>
      </w:r>
      <w:r w:rsidR="00D84658">
        <w:rPr>
          <w:sz w:val="28"/>
          <w:szCs w:val="28"/>
        </w:rPr>
        <w:pict>
          <v:shape id="_x0000_i1090" type="#_x0000_t75" style="width:12pt;height:30.75pt">
            <v:imagedata r:id="rId66" o:title=""/>
          </v:shape>
        </w:pict>
      </w:r>
      <w:r w:rsidR="009F27A3" w:rsidRPr="00C94D3C">
        <w:rPr>
          <w:sz w:val="28"/>
          <w:szCs w:val="28"/>
          <w:lang w:val="en-US"/>
        </w:rPr>
        <w:t>Hg</w:t>
      </w:r>
      <w:r w:rsidR="00D84658">
        <w:rPr>
          <w:sz w:val="28"/>
          <w:szCs w:val="28"/>
          <w:lang w:val="en-US"/>
        </w:rPr>
        <w:pict>
          <v:shape id="_x0000_i1091" type="#_x0000_t75" style="width:12pt;height:18pt">
            <v:imagedata r:id="rId67" o:title=""/>
          </v:shape>
        </w:pict>
      </w:r>
      <w:r w:rsidR="009F27A3" w:rsidRPr="00C94D3C">
        <w:rPr>
          <w:sz w:val="28"/>
          <w:szCs w:val="28"/>
        </w:rPr>
        <w:t>+</w:t>
      </w:r>
      <w:r w:rsidR="009F27A3" w:rsidRPr="00C94D3C">
        <w:rPr>
          <w:sz w:val="28"/>
          <w:szCs w:val="28"/>
          <w:lang w:val="en-US"/>
        </w:rPr>
        <w:t>e</w:t>
      </w:r>
      <w:r w:rsidR="009F27A3" w:rsidRPr="00C94D3C">
        <w:rPr>
          <w:sz w:val="28"/>
          <w:szCs w:val="28"/>
          <w:vertAlign w:val="superscript"/>
        </w:rPr>
        <w:t>-</w:t>
      </w:r>
      <w:r w:rsidR="009F27A3" w:rsidRPr="00C94D3C">
        <w:rPr>
          <w:sz w:val="28"/>
          <w:szCs w:val="28"/>
        </w:rPr>
        <w:t xml:space="preserve"> →</w:t>
      </w:r>
      <w:r w:rsidR="009F27A3" w:rsidRPr="00C94D3C">
        <w:rPr>
          <w:sz w:val="28"/>
          <w:szCs w:val="28"/>
          <w:lang w:val="en-US"/>
        </w:rPr>
        <w:t>Hg</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В результате этих двух электродных процессов происходит перенос металлической ртути из левой части в правую, который направлен на выравнивание уровней ртути. При этом перенос 1 г-экв ртути соответствует прохождению через систему 1 фарадея и электрической работе </w:t>
      </w:r>
      <w:r w:rsidRPr="00C94D3C">
        <w:rPr>
          <w:sz w:val="28"/>
          <w:szCs w:val="28"/>
          <w:lang w:val="en-US"/>
        </w:rPr>
        <w:t>EF</w:t>
      </w:r>
      <w:r w:rsidRPr="00C94D3C">
        <w:rPr>
          <w:sz w:val="28"/>
          <w:szCs w:val="28"/>
        </w:rPr>
        <w:t xml:space="preserve">. Поскольку источником этой энергии является потенциальная энергия </w:t>
      </w:r>
      <w:r w:rsidR="00D84658">
        <w:rPr>
          <w:sz w:val="28"/>
          <w:szCs w:val="28"/>
        </w:rPr>
        <w:pict>
          <v:shape id="_x0000_i1092" type="#_x0000_t75" style="width:90.75pt;height:18.75pt">
            <v:imagedata r:id="rId68" o:title=""/>
          </v:shape>
        </w:pict>
      </w:r>
      <w:r w:rsidRPr="00C94D3C">
        <w:rPr>
          <w:sz w:val="28"/>
          <w:szCs w:val="28"/>
        </w:rPr>
        <w:t>, то ЭДС гравитационной цепи равна:</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b/>
          <w:bCs/>
          <w:sz w:val="28"/>
          <w:szCs w:val="28"/>
        </w:rPr>
      </w:pPr>
      <w:r>
        <w:rPr>
          <w:sz w:val="28"/>
          <w:szCs w:val="28"/>
        </w:rPr>
        <w:pict>
          <v:shape id="_x0000_i1093" type="#_x0000_t75" style="width:126.75pt;height:18.75pt">
            <v:imagedata r:id="rId69" o:title=""/>
          </v:shape>
        </w:pict>
      </w:r>
      <w:r w:rsidR="00240C18" w:rsidRPr="00C94D3C">
        <w:rPr>
          <w:sz w:val="28"/>
          <w:szCs w:val="28"/>
        </w:rPr>
        <w:t xml:space="preserve"> </w:t>
      </w:r>
      <w:r w:rsidR="009F27A3" w:rsidRPr="00C94D3C">
        <w:rPr>
          <w:b/>
          <w:bCs/>
          <w:sz w:val="28"/>
          <w:szCs w:val="28"/>
        </w:rPr>
        <w:t>(1.2.10)</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Из-за малых величин Е гравитационные цепи не имеют практического значения. Они представляют интерес как пример, иллюстрирующий законы превращения энергии.</w:t>
      </w:r>
    </w:p>
    <w:p w:rsidR="009F27A3" w:rsidRPr="00C94D3C" w:rsidRDefault="009F27A3" w:rsidP="00240C18">
      <w:pPr>
        <w:spacing w:line="360" w:lineRule="auto"/>
        <w:ind w:firstLine="709"/>
        <w:jc w:val="both"/>
        <w:rPr>
          <w:sz w:val="28"/>
          <w:szCs w:val="28"/>
        </w:rPr>
      </w:pPr>
      <w:r w:rsidRPr="00C94D3C">
        <w:rPr>
          <w:sz w:val="28"/>
          <w:szCs w:val="28"/>
        </w:rPr>
        <w:t xml:space="preserve">В </w:t>
      </w:r>
      <w:r w:rsidRPr="00C94D3C">
        <w:rPr>
          <w:sz w:val="28"/>
          <w:szCs w:val="28"/>
          <w:u w:val="single"/>
        </w:rPr>
        <w:t>концентрационных цепях</w:t>
      </w:r>
      <w:r w:rsidRPr="00C94D3C">
        <w:rPr>
          <w:sz w:val="28"/>
          <w:szCs w:val="28"/>
        </w:rPr>
        <w:t xml:space="preserve"> оба электрода идентичны как по физическому состоянию, так и по химической природе участников окислительно-восстановительных процессов; они отличаются только концентрацией компонентов </w:t>
      </w:r>
      <w:r w:rsidRPr="00C94D3C">
        <w:rPr>
          <w:sz w:val="28"/>
          <w:szCs w:val="28"/>
          <w:lang w:val="en-US"/>
        </w:rPr>
        <w:t>Ox</w:t>
      </w:r>
      <w:r w:rsidRPr="00C94D3C">
        <w:rPr>
          <w:sz w:val="28"/>
          <w:szCs w:val="28"/>
        </w:rPr>
        <w:t xml:space="preserve"> или </w:t>
      </w:r>
      <w:r w:rsidRPr="00C94D3C">
        <w:rPr>
          <w:sz w:val="28"/>
          <w:szCs w:val="28"/>
          <w:lang w:val="en-US"/>
        </w:rPr>
        <w:t>Red</w:t>
      </w:r>
      <w:r w:rsidRPr="00C94D3C">
        <w:rPr>
          <w:sz w:val="28"/>
          <w:szCs w:val="28"/>
        </w:rPr>
        <w:t>. Источником электрической энергии является разность свободных энергий Гиббса, обусловленная различными активностями одних и тех же химических компонентов. Концентрационные цепи можно приготовить из амальгам разных концентраций в одном и том же растворе; из одинаковых электродов 1 или 2-ого рода, находящихся в растворах разной концентрации; из одинаковых газовых электродов, работающих при разных давлениях газов.</w:t>
      </w:r>
    </w:p>
    <w:p w:rsidR="009F27A3" w:rsidRPr="00C94D3C" w:rsidRDefault="009F27A3" w:rsidP="00240C18">
      <w:pPr>
        <w:spacing w:line="360" w:lineRule="auto"/>
        <w:ind w:firstLine="709"/>
        <w:jc w:val="both"/>
        <w:rPr>
          <w:sz w:val="28"/>
          <w:szCs w:val="28"/>
        </w:rPr>
      </w:pPr>
      <w:r w:rsidRPr="00C94D3C">
        <w:rPr>
          <w:sz w:val="28"/>
          <w:szCs w:val="28"/>
        </w:rPr>
        <w:t>Различают концентрационные цепи без переноса, т.е. без границы двух растворов, и с переносом, когда имеется такая граница. Цепи, построенные из двух амальгамных электродов с разной концентрацией амальгам или из двух газовых электродов с разным давлением газа, содержат всего один раствор, а потому представляют собой цепи без переноса. В этих цепях на электроде с большей концентрацией амальгамы или с большим давлением газа происходит ионизация атомов амальгамы или газа, а на электроде с меньшей концентрацией амальгамы (с меньшим давлением газа) идут обратные процессы образования амальгамы или газа. Таким образом, в результате работы концентрационной цепи происходит выравнивание активностей компонентов на обоих электродах. В качестве примера можно рассмотреть следующую амальгамную цепь:</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lang w:val="en-US"/>
        </w:rPr>
        <w:t>Pt</w:t>
      </w:r>
      <w:r w:rsidRPr="00C94D3C">
        <w:rPr>
          <w:sz w:val="28"/>
          <w:szCs w:val="28"/>
        </w:rPr>
        <w:t>│</w:t>
      </w:r>
      <w:r w:rsidRPr="00C94D3C">
        <w:rPr>
          <w:sz w:val="28"/>
          <w:szCs w:val="28"/>
          <w:lang w:val="en-US"/>
        </w:rPr>
        <w:t>Zn</w:t>
      </w:r>
      <w:r w:rsidRPr="00C94D3C">
        <w:rPr>
          <w:sz w:val="28"/>
          <w:szCs w:val="28"/>
        </w:rPr>
        <w:t xml:space="preserve"> (</w:t>
      </w:r>
      <w:r w:rsidRPr="00C94D3C">
        <w:rPr>
          <w:sz w:val="28"/>
          <w:szCs w:val="28"/>
          <w:lang w:val="en-US"/>
        </w:rPr>
        <w:t>Hg</w:t>
      </w:r>
      <w:r w:rsidRPr="00C94D3C">
        <w:rPr>
          <w:sz w:val="28"/>
          <w:szCs w:val="28"/>
        </w:rPr>
        <w:t>)│</w:t>
      </w:r>
      <w:r w:rsidRPr="00C94D3C">
        <w:rPr>
          <w:sz w:val="28"/>
          <w:szCs w:val="28"/>
          <w:lang w:val="en-US"/>
        </w:rPr>
        <w:t>ZnSO</w:t>
      </w:r>
      <w:r w:rsidRPr="00C94D3C">
        <w:rPr>
          <w:sz w:val="28"/>
          <w:szCs w:val="28"/>
          <w:vertAlign w:val="subscript"/>
        </w:rPr>
        <w:t>4</w:t>
      </w:r>
      <w:r w:rsidRPr="00C94D3C">
        <w:rPr>
          <w:sz w:val="28"/>
          <w:szCs w:val="28"/>
        </w:rPr>
        <w:t>│</w:t>
      </w:r>
      <w:r w:rsidRPr="00C94D3C">
        <w:rPr>
          <w:sz w:val="28"/>
          <w:szCs w:val="28"/>
          <w:lang w:val="en-US"/>
        </w:rPr>
        <w:t>Zn</w:t>
      </w:r>
      <w:r w:rsidRPr="00C94D3C">
        <w:rPr>
          <w:sz w:val="28"/>
          <w:szCs w:val="28"/>
        </w:rPr>
        <w:t xml:space="preserve"> (</w:t>
      </w:r>
      <w:r w:rsidRPr="00C94D3C">
        <w:rPr>
          <w:sz w:val="28"/>
          <w:szCs w:val="28"/>
          <w:lang w:val="en-US"/>
        </w:rPr>
        <w:t>Hg</w:t>
      </w:r>
      <w:r w:rsidRPr="00C94D3C">
        <w:rPr>
          <w:sz w:val="28"/>
          <w:szCs w:val="28"/>
        </w:rPr>
        <w:t>)│</w:t>
      </w:r>
      <w:r w:rsidRPr="00C94D3C">
        <w:rPr>
          <w:sz w:val="28"/>
          <w:szCs w:val="28"/>
          <w:lang w:val="en-US"/>
        </w:rPr>
        <w:t>Pt</w:t>
      </w:r>
    </w:p>
    <w:p w:rsidR="009F27A3" w:rsidRPr="00C94D3C" w:rsidRDefault="00240C18" w:rsidP="00240C18">
      <w:pPr>
        <w:spacing w:line="360" w:lineRule="auto"/>
        <w:ind w:firstLine="709"/>
        <w:jc w:val="both"/>
        <w:rPr>
          <w:sz w:val="28"/>
          <w:szCs w:val="28"/>
          <w:vertAlign w:val="subscript"/>
        </w:rPr>
      </w:pPr>
      <w:r w:rsidRPr="00C94D3C">
        <w:rPr>
          <w:sz w:val="28"/>
          <w:szCs w:val="28"/>
          <w:vertAlign w:val="subscript"/>
        </w:rPr>
        <w:t xml:space="preserve"> </w:t>
      </w:r>
      <w:r w:rsidR="009F27A3" w:rsidRPr="00C94D3C">
        <w:rPr>
          <w:sz w:val="28"/>
          <w:szCs w:val="28"/>
          <w:vertAlign w:val="subscript"/>
          <w:lang w:val="en-US"/>
        </w:rPr>
        <w:t>a</w:t>
      </w:r>
      <w:r w:rsidR="009F27A3" w:rsidRPr="00C94D3C">
        <w:rPr>
          <w:sz w:val="28"/>
          <w:szCs w:val="28"/>
          <w:vertAlign w:val="subscript"/>
        </w:rPr>
        <w:t>1</w:t>
      </w:r>
      <w:r w:rsidRPr="00C94D3C">
        <w:rPr>
          <w:sz w:val="28"/>
          <w:szCs w:val="28"/>
          <w:vertAlign w:val="subscript"/>
        </w:rPr>
        <w:t xml:space="preserve"> </w:t>
      </w:r>
      <w:r w:rsidR="009F27A3" w:rsidRPr="00C94D3C">
        <w:rPr>
          <w:sz w:val="28"/>
          <w:szCs w:val="28"/>
          <w:vertAlign w:val="subscript"/>
          <w:lang w:val="en-US"/>
        </w:rPr>
        <w:t>a</w:t>
      </w:r>
      <w:r w:rsidR="009F27A3" w:rsidRPr="00C94D3C">
        <w:rPr>
          <w:sz w:val="28"/>
          <w:szCs w:val="28"/>
          <w:vertAlign w:val="subscript"/>
        </w:rPr>
        <w:t>2</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На обеих границах раздела металл – раствор идут процессы</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lang w:val="en-US"/>
        </w:rPr>
        <w:t>Zn</w:t>
      </w:r>
      <w:r w:rsidRPr="00C94D3C">
        <w:rPr>
          <w:sz w:val="28"/>
          <w:szCs w:val="28"/>
          <w:vertAlign w:val="superscript"/>
        </w:rPr>
        <w:t>2+</w:t>
      </w:r>
      <w:r w:rsidRPr="00C94D3C">
        <w:rPr>
          <w:sz w:val="28"/>
          <w:szCs w:val="28"/>
        </w:rPr>
        <w:t>+2</w:t>
      </w:r>
      <w:r w:rsidRPr="00C94D3C">
        <w:rPr>
          <w:sz w:val="28"/>
          <w:szCs w:val="28"/>
          <w:lang w:val="en-US"/>
        </w:rPr>
        <w:t>e</w:t>
      </w:r>
      <w:r w:rsidRPr="00C94D3C">
        <w:rPr>
          <w:sz w:val="28"/>
          <w:szCs w:val="28"/>
          <w:vertAlign w:val="superscript"/>
        </w:rPr>
        <w:t>-</w:t>
      </w:r>
      <w:r w:rsidRPr="00C94D3C">
        <w:rPr>
          <w:sz w:val="28"/>
          <w:szCs w:val="28"/>
        </w:rPr>
        <w:t>(</w:t>
      </w:r>
      <w:r w:rsidRPr="00C94D3C">
        <w:rPr>
          <w:sz w:val="28"/>
          <w:szCs w:val="28"/>
          <w:lang w:val="en-US"/>
        </w:rPr>
        <w:t>Hg</w:t>
      </w:r>
      <w:r w:rsidRPr="00C94D3C">
        <w:rPr>
          <w:sz w:val="28"/>
          <w:szCs w:val="28"/>
        </w:rPr>
        <w:t>)=</w:t>
      </w:r>
      <w:r w:rsidRPr="00C94D3C">
        <w:rPr>
          <w:sz w:val="28"/>
          <w:szCs w:val="28"/>
          <w:lang w:val="en-US"/>
        </w:rPr>
        <w:t>Zn</w:t>
      </w:r>
      <w:r w:rsidRPr="00C94D3C">
        <w:rPr>
          <w:sz w:val="28"/>
          <w:szCs w:val="28"/>
        </w:rPr>
        <w:t xml:space="preserve"> (</w:t>
      </w:r>
      <w:r w:rsidRPr="00C94D3C">
        <w:rPr>
          <w:sz w:val="28"/>
          <w:szCs w:val="28"/>
          <w:lang w:val="en-US"/>
        </w:rPr>
        <w:t>Hg</w:t>
      </w:r>
      <w:r w:rsidRPr="00C94D3C">
        <w:rPr>
          <w:sz w:val="28"/>
          <w:szCs w:val="28"/>
        </w:rPr>
        <w:t>)</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Условие равновесия на левом электроде</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sz w:val="28"/>
          <w:szCs w:val="28"/>
        </w:rPr>
      </w:pPr>
      <w:r>
        <w:rPr>
          <w:sz w:val="28"/>
          <w:szCs w:val="28"/>
        </w:rPr>
        <w:pict>
          <v:shape id="_x0000_i1094" type="#_x0000_t75" style="width:117pt;height:20.25pt">
            <v:imagedata r:id="rId70" o:title=""/>
          </v:shape>
        </w:pict>
      </w:r>
      <w:r w:rsidR="00240C18" w:rsidRPr="00C94D3C">
        <w:rPr>
          <w:sz w:val="28"/>
          <w:szCs w:val="28"/>
        </w:rPr>
        <w:t xml:space="preserve"> </w:t>
      </w:r>
      <w:r w:rsidR="009F27A3" w:rsidRPr="00C94D3C">
        <w:rPr>
          <w:b/>
          <w:bCs/>
          <w:sz w:val="28"/>
          <w:szCs w:val="28"/>
        </w:rPr>
        <w:t>(1.2.11)</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или</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sz w:val="28"/>
          <w:szCs w:val="28"/>
        </w:rPr>
      </w:pPr>
      <w:r>
        <w:rPr>
          <w:sz w:val="28"/>
          <w:szCs w:val="28"/>
        </w:rPr>
        <w:pict>
          <v:shape id="_x0000_i1095" type="#_x0000_t75" style="width:324pt;height:20.25pt">
            <v:imagedata r:id="rId71" o:title=""/>
          </v:shape>
        </w:pict>
      </w:r>
      <w:r w:rsidR="00240C18" w:rsidRPr="00C94D3C">
        <w:rPr>
          <w:sz w:val="28"/>
          <w:szCs w:val="28"/>
        </w:rPr>
        <w:t xml:space="preserve"> </w:t>
      </w:r>
      <w:r w:rsidR="009F27A3" w:rsidRPr="00C94D3C">
        <w:rPr>
          <w:b/>
          <w:bCs/>
          <w:sz w:val="28"/>
          <w:szCs w:val="28"/>
        </w:rPr>
        <w:t>(1.2.12)</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откуда</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sz w:val="28"/>
          <w:szCs w:val="28"/>
        </w:rPr>
      </w:pPr>
      <w:r>
        <w:rPr>
          <w:sz w:val="28"/>
          <w:szCs w:val="28"/>
        </w:rPr>
        <w:pict>
          <v:shape id="_x0000_i1096" type="#_x0000_t75" style="width:366pt;height:30.75pt">
            <v:imagedata r:id="rId72" o:title=""/>
          </v:shape>
        </w:pict>
      </w:r>
      <w:r w:rsidR="00240C18" w:rsidRPr="00C94D3C">
        <w:rPr>
          <w:sz w:val="28"/>
          <w:szCs w:val="28"/>
        </w:rPr>
        <w:t xml:space="preserve"> </w:t>
      </w:r>
      <w:r w:rsidR="009F27A3" w:rsidRPr="00C94D3C">
        <w:rPr>
          <w:b/>
          <w:bCs/>
          <w:sz w:val="28"/>
          <w:szCs w:val="28"/>
        </w:rPr>
        <w:t>(1.2.13)</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Из аналогичного равновесия на правом электроде получаем</w:t>
      </w:r>
    </w:p>
    <w:p w:rsidR="009F27A3" w:rsidRPr="00C94D3C" w:rsidRDefault="00BD0E71" w:rsidP="00240C18">
      <w:pPr>
        <w:spacing w:line="360" w:lineRule="auto"/>
        <w:ind w:firstLine="709"/>
        <w:jc w:val="both"/>
        <w:rPr>
          <w:b/>
          <w:bCs/>
          <w:sz w:val="28"/>
          <w:szCs w:val="28"/>
        </w:rPr>
      </w:pPr>
      <w:r w:rsidRPr="00C94D3C">
        <w:rPr>
          <w:sz w:val="28"/>
          <w:szCs w:val="28"/>
        </w:rPr>
        <w:br w:type="page"/>
      </w:r>
      <w:r w:rsidR="00D84658">
        <w:rPr>
          <w:sz w:val="28"/>
          <w:szCs w:val="28"/>
        </w:rPr>
        <w:pict>
          <v:shape id="_x0000_i1097" type="#_x0000_t75" style="width:315.75pt;height:30.75pt">
            <v:imagedata r:id="rId73" o:title=""/>
          </v:shape>
        </w:pict>
      </w:r>
      <w:r w:rsidR="00240C18" w:rsidRPr="00C94D3C">
        <w:rPr>
          <w:sz w:val="28"/>
          <w:szCs w:val="28"/>
        </w:rPr>
        <w:t xml:space="preserve"> </w:t>
      </w:r>
      <w:r w:rsidR="009F27A3" w:rsidRPr="00C94D3C">
        <w:rPr>
          <w:b/>
          <w:bCs/>
          <w:sz w:val="28"/>
          <w:szCs w:val="28"/>
        </w:rPr>
        <w:t>(1.2.14)</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На границах платины с амальгамами наблюдаются равновесия</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lang w:val="en-US"/>
        </w:rPr>
        <w:t>e</w:t>
      </w:r>
      <w:r w:rsidRPr="00C94D3C">
        <w:rPr>
          <w:sz w:val="28"/>
          <w:szCs w:val="28"/>
          <w:vertAlign w:val="superscript"/>
        </w:rPr>
        <w:t>-</w:t>
      </w:r>
      <w:r w:rsidRPr="00C94D3C">
        <w:rPr>
          <w:sz w:val="28"/>
          <w:szCs w:val="28"/>
        </w:rPr>
        <w:t xml:space="preserve"> (</w:t>
      </w:r>
      <w:r w:rsidRPr="00C94D3C">
        <w:rPr>
          <w:sz w:val="28"/>
          <w:szCs w:val="28"/>
          <w:lang w:val="en-US"/>
        </w:rPr>
        <w:t>Pt</w:t>
      </w:r>
      <w:r w:rsidRPr="00C94D3C">
        <w:rPr>
          <w:sz w:val="28"/>
          <w:szCs w:val="28"/>
        </w:rPr>
        <w:t>)=</w:t>
      </w:r>
      <w:r w:rsidRPr="00C94D3C">
        <w:rPr>
          <w:sz w:val="28"/>
          <w:szCs w:val="28"/>
          <w:lang w:val="en-US"/>
        </w:rPr>
        <w:t>e</w:t>
      </w:r>
      <w:r w:rsidRPr="00C94D3C">
        <w:rPr>
          <w:sz w:val="28"/>
          <w:szCs w:val="28"/>
          <w:vertAlign w:val="superscript"/>
        </w:rPr>
        <w:t>-</w:t>
      </w:r>
      <w:r w:rsidRPr="00C94D3C">
        <w:rPr>
          <w:sz w:val="28"/>
          <w:szCs w:val="28"/>
        </w:rPr>
        <w:t xml:space="preserve"> (Ам</w:t>
      </w:r>
      <w:r w:rsidRPr="00C94D3C">
        <w:rPr>
          <w:sz w:val="28"/>
          <w:szCs w:val="28"/>
          <w:vertAlign w:val="subscript"/>
        </w:rPr>
        <w:t>1</w:t>
      </w:r>
      <w:r w:rsidRPr="00C94D3C">
        <w:rPr>
          <w:sz w:val="28"/>
          <w:szCs w:val="28"/>
        </w:rPr>
        <w:t xml:space="preserve">) и </w:t>
      </w:r>
      <w:r w:rsidRPr="00C94D3C">
        <w:rPr>
          <w:sz w:val="28"/>
          <w:szCs w:val="28"/>
          <w:lang w:val="en-US"/>
        </w:rPr>
        <w:t>e</w:t>
      </w:r>
      <w:r w:rsidRPr="00C94D3C">
        <w:rPr>
          <w:sz w:val="28"/>
          <w:szCs w:val="28"/>
          <w:vertAlign w:val="superscript"/>
        </w:rPr>
        <w:t>-</w:t>
      </w:r>
      <w:r w:rsidRPr="00C94D3C">
        <w:rPr>
          <w:sz w:val="28"/>
          <w:szCs w:val="28"/>
        </w:rPr>
        <w:t xml:space="preserve"> (Ам</w:t>
      </w:r>
      <w:r w:rsidRPr="00C94D3C">
        <w:rPr>
          <w:sz w:val="28"/>
          <w:szCs w:val="28"/>
          <w:vertAlign w:val="subscript"/>
        </w:rPr>
        <w:t>2</w:t>
      </w:r>
      <w:r w:rsidRPr="00C94D3C">
        <w:rPr>
          <w:sz w:val="28"/>
          <w:szCs w:val="28"/>
        </w:rPr>
        <w:t xml:space="preserve">)= </w:t>
      </w:r>
      <w:r w:rsidRPr="00C94D3C">
        <w:rPr>
          <w:sz w:val="28"/>
          <w:szCs w:val="28"/>
          <w:lang w:val="en-US"/>
        </w:rPr>
        <w:t>e</w:t>
      </w:r>
      <w:r w:rsidRPr="00C94D3C">
        <w:rPr>
          <w:sz w:val="28"/>
          <w:szCs w:val="28"/>
          <w:vertAlign w:val="superscript"/>
        </w:rPr>
        <w:t>-</w:t>
      </w:r>
      <w:r w:rsidRPr="00C94D3C">
        <w:rPr>
          <w:sz w:val="28"/>
          <w:szCs w:val="28"/>
        </w:rPr>
        <w:t xml:space="preserve"> (</w:t>
      </w:r>
      <w:r w:rsidRPr="00C94D3C">
        <w:rPr>
          <w:sz w:val="28"/>
          <w:szCs w:val="28"/>
          <w:lang w:val="en-US"/>
        </w:rPr>
        <w:t>Pt</w:t>
      </w:r>
      <w:r w:rsidRPr="00C94D3C">
        <w:rPr>
          <w:sz w:val="28"/>
          <w:szCs w:val="28"/>
        </w:rPr>
        <w:t>)</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Из условий равновесия </w:t>
      </w:r>
      <w:r w:rsidR="00D84658">
        <w:rPr>
          <w:sz w:val="28"/>
          <w:szCs w:val="28"/>
        </w:rPr>
        <w:pict>
          <v:shape id="_x0000_i1098" type="#_x0000_t75" style="width:63.75pt;height:18.75pt">
            <v:imagedata r:id="rId74" o:title=""/>
          </v:shape>
        </w:pict>
      </w:r>
      <w:r w:rsidRPr="00C94D3C">
        <w:rPr>
          <w:sz w:val="28"/>
          <w:szCs w:val="28"/>
        </w:rPr>
        <w:t xml:space="preserve">и </w:t>
      </w:r>
      <w:r w:rsidR="00D84658">
        <w:rPr>
          <w:sz w:val="28"/>
          <w:szCs w:val="28"/>
        </w:rPr>
        <w:pict>
          <v:shape id="_x0000_i1099" type="#_x0000_t75" style="width:65.25pt;height:18.75pt">
            <v:imagedata r:id="rId75" o:title=""/>
          </v:shape>
        </w:pict>
      </w:r>
      <w:r w:rsidRPr="00C94D3C">
        <w:rPr>
          <w:sz w:val="28"/>
          <w:szCs w:val="28"/>
        </w:rPr>
        <w:t>легко получить выражения для гальвани-потенциалов на этих двух границах:</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sz w:val="28"/>
          <w:szCs w:val="28"/>
        </w:rPr>
      </w:pPr>
      <w:r>
        <w:rPr>
          <w:sz w:val="28"/>
          <w:szCs w:val="28"/>
        </w:rPr>
        <w:pict>
          <v:shape id="_x0000_i1100" type="#_x0000_t75" style="width:120pt;height:30.75pt">
            <v:imagedata r:id="rId76" o:title=""/>
          </v:shape>
        </w:pict>
      </w:r>
      <w:r w:rsidR="009F27A3" w:rsidRPr="00C94D3C">
        <w:rPr>
          <w:sz w:val="28"/>
          <w:szCs w:val="28"/>
        </w:rPr>
        <w:t xml:space="preserve"> и </w:t>
      </w:r>
      <w:r>
        <w:rPr>
          <w:sz w:val="28"/>
          <w:szCs w:val="28"/>
        </w:rPr>
        <w:pict>
          <v:shape id="_x0000_i1101" type="#_x0000_t75" style="width:123.75pt;height:30.75pt">
            <v:imagedata r:id="rId77" o:title=""/>
          </v:shape>
        </w:pict>
      </w:r>
    </w:p>
    <w:p w:rsidR="00292810" w:rsidRPr="00C94D3C" w:rsidRDefault="00292810" w:rsidP="00240C18">
      <w:pPr>
        <w:spacing w:line="360" w:lineRule="auto"/>
        <w:ind w:firstLine="709"/>
        <w:jc w:val="both"/>
        <w:rPr>
          <w:color w:val="FFFFFF"/>
          <w:sz w:val="28"/>
          <w:szCs w:val="28"/>
        </w:rPr>
      </w:pPr>
      <w:r w:rsidRPr="00C94D3C">
        <w:rPr>
          <w:color w:val="FFFFFF"/>
          <w:sz w:val="28"/>
          <w:szCs w:val="28"/>
        </w:rPr>
        <w:t xml:space="preserve">электрохимический потенциал равновесие пурбе </w:t>
      </w:r>
    </w:p>
    <w:p w:rsidR="009F27A3" w:rsidRPr="00C94D3C" w:rsidRDefault="009F27A3" w:rsidP="00240C18">
      <w:pPr>
        <w:spacing w:line="360" w:lineRule="auto"/>
        <w:ind w:firstLine="709"/>
        <w:jc w:val="both"/>
        <w:rPr>
          <w:sz w:val="28"/>
          <w:szCs w:val="28"/>
        </w:rPr>
      </w:pPr>
      <w:r w:rsidRPr="00C94D3C">
        <w:rPr>
          <w:sz w:val="28"/>
          <w:szCs w:val="28"/>
        </w:rPr>
        <w:t xml:space="preserve">Так как изменение состава амальгамы приводит к изменению химического потенциала электрода (т.е. </w:t>
      </w:r>
      <w:r w:rsidR="00D84658">
        <w:rPr>
          <w:sz w:val="28"/>
          <w:szCs w:val="28"/>
        </w:rPr>
        <w:pict>
          <v:shape id="_x0000_i1102" type="#_x0000_t75" style="width:60.75pt;height:18.75pt">
            <v:imagedata r:id="rId78" o:title=""/>
          </v:shape>
        </w:pict>
      </w:r>
      <w:r w:rsidRPr="00C94D3C">
        <w:rPr>
          <w:sz w:val="28"/>
          <w:szCs w:val="28"/>
        </w:rPr>
        <w:t xml:space="preserve">), то </w:t>
      </w:r>
      <w:r w:rsidR="00D84658">
        <w:rPr>
          <w:sz w:val="28"/>
          <w:szCs w:val="28"/>
        </w:rPr>
        <w:pict>
          <v:shape id="_x0000_i1103" type="#_x0000_t75" style="width:1in;height:18.75pt">
            <v:imagedata r:id="rId79" o:title=""/>
          </v:shape>
        </w:pict>
      </w:r>
      <w:r w:rsidRPr="00C94D3C">
        <w:rPr>
          <w:sz w:val="28"/>
          <w:szCs w:val="28"/>
        </w:rPr>
        <w:t>. Суммируя все гальвани-потенциалы в рассматриваемой цепи, получаем для ЭДС следующее простое выражение:</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b/>
          <w:bCs/>
          <w:sz w:val="28"/>
          <w:szCs w:val="28"/>
        </w:rPr>
      </w:pPr>
      <w:r>
        <w:rPr>
          <w:sz w:val="28"/>
          <w:szCs w:val="28"/>
        </w:rPr>
        <w:pict>
          <v:shape id="_x0000_i1104" type="#_x0000_t75" style="width:234pt;height:35.25pt">
            <v:imagedata r:id="rId80" o:title=""/>
          </v:shape>
        </w:pict>
      </w:r>
      <w:r w:rsidR="00240C18" w:rsidRPr="00C94D3C">
        <w:rPr>
          <w:sz w:val="28"/>
          <w:szCs w:val="28"/>
        </w:rPr>
        <w:t xml:space="preserve"> </w:t>
      </w:r>
      <w:r w:rsidR="009F27A3" w:rsidRPr="00C94D3C">
        <w:rPr>
          <w:b/>
          <w:bCs/>
          <w:sz w:val="28"/>
          <w:szCs w:val="28"/>
        </w:rPr>
        <w:t>(1.2.15)</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Рассмотрим теперь концентрационные цепи, которые содержат два раствора одинакового состава, но различной концентрации. Цепь с переносом можно построить следующим образом:</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М│М</w:t>
      </w:r>
      <w:r w:rsidRPr="00C94D3C">
        <w:rPr>
          <w:sz w:val="28"/>
          <w:szCs w:val="28"/>
          <w:vertAlign w:val="subscript"/>
        </w:rPr>
        <w:t xml:space="preserve">υ+ </w:t>
      </w:r>
      <w:r w:rsidRPr="00C94D3C">
        <w:rPr>
          <w:sz w:val="28"/>
          <w:szCs w:val="28"/>
        </w:rPr>
        <w:t>А</w:t>
      </w:r>
      <w:r w:rsidRPr="00C94D3C">
        <w:rPr>
          <w:sz w:val="28"/>
          <w:szCs w:val="28"/>
          <w:vertAlign w:val="subscript"/>
        </w:rPr>
        <w:t>υ-</w:t>
      </w:r>
      <w:r w:rsidRPr="00C94D3C">
        <w:rPr>
          <w:sz w:val="28"/>
          <w:szCs w:val="28"/>
        </w:rPr>
        <w:t>¦ М</w:t>
      </w:r>
      <w:r w:rsidRPr="00C94D3C">
        <w:rPr>
          <w:sz w:val="28"/>
          <w:szCs w:val="28"/>
          <w:vertAlign w:val="subscript"/>
        </w:rPr>
        <w:t xml:space="preserve">υ+ </w:t>
      </w:r>
      <w:r w:rsidRPr="00C94D3C">
        <w:rPr>
          <w:sz w:val="28"/>
          <w:szCs w:val="28"/>
        </w:rPr>
        <w:t>А</w:t>
      </w:r>
      <w:r w:rsidRPr="00C94D3C">
        <w:rPr>
          <w:sz w:val="28"/>
          <w:szCs w:val="28"/>
          <w:vertAlign w:val="subscript"/>
        </w:rPr>
        <w:t>υ-</w:t>
      </w:r>
      <w:r w:rsidRPr="00C94D3C">
        <w:rPr>
          <w:sz w:val="28"/>
          <w:szCs w:val="28"/>
        </w:rPr>
        <w:t>│М</w:t>
      </w:r>
    </w:p>
    <w:p w:rsidR="009F27A3" w:rsidRPr="00C94D3C" w:rsidRDefault="00240C18" w:rsidP="00240C18">
      <w:pPr>
        <w:spacing w:line="360" w:lineRule="auto"/>
        <w:ind w:firstLine="709"/>
        <w:jc w:val="both"/>
        <w:rPr>
          <w:sz w:val="28"/>
          <w:szCs w:val="28"/>
          <w:vertAlign w:val="subscript"/>
        </w:rPr>
      </w:pPr>
      <w:r w:rsidRPr="00C94D3C">
        <w:rPr>
          <w:sz w:val="28"/>
          <w:szCs w:val="28"/>
          <w:vertAlign w:val="subscript"/>
        </w:rPr>
        <w:t xml:space="preserve"> </w:t>
      </w:r>
      <w:r w:rsidR="009F27A3" w:rsidRPr="00C94D3C">
        <w:rPr>
          <w:sz w:val="28"/>
          <w:szCs w:val="28"/>
          <w:vertAlign w:val="subscript"/>
          <w:lang w:val="en-US"/>
        </w:rPr>
        <w:t>as</w:t>
      </w:r>
      <w:r w:rsidR="009F27A3" w:rsidRPr="00C94D3C">
        <w:rPr>
          <w:sz w:val="28"/>
          <w:szCs w:val="28"/>
          <w:vertAlign w:val="subscript"/>
        </w:rPr>
        <w:t>(1)</w:t>
      </w:r>
      <w:r w:rsidRPr="00C94D3C">
        <w:rPr>
          <w:sz w:val="28"/>
          <w:szCs w:val="28"/>
          <w:vertAlign w:val="subscript"/>
        </w:rPr>
        <w:t xml:space="preserve"> </w:t>
      </w:r>
      <w:r w:rsidR="009F27A3" w:rsidRPr="00C94D3C">
        <w:rPr>
          <w:sz w:val="28"/>
          <w:szCs w:val="28"/>
          <w:vertAlign w:val="subscript"/>
          <w:lang w:val="en-US"/>
        </w:rPr>
        <w:t>as</w:t>
      </w:r>
      <w:r w:rsidR="009F27A3" w:rsidRPr="00C94D3C">
        <w:rPr>
          <w:sz w:val="28"/>
          <w:szCs w:val="28"/>
          <w:vertAlign w:val="subscript"/>
        </w:rPr>
        <w:t>(2)</w:t>
      </w:r>
    </w:p>
    <w:p w:rsidR="00BD0E71" w:rsidRPr="00C94D3C" w:rsidRDefault="00BD0E71" w:rsidP="00240C18">
      <w:pPr>
        <w:spacing w:line="360" w:lineRule="auto"/>
        <w:ind w:firstLine="709"/>
        <w:jc w:val="both"/>
        <w:rPr>
          <w:sz w:val="28"/>
          <w:szCs w:val="28"/>
        </w:rPr>
      </w:pPr>
    </w:p>
    <w:p w:rsidR="00BD0E71" w:rsidRPr="00C94D3C" w:rsidRDefault="009F27A3" w:rsidP="00240C18">
      <w:pPr>
        <w:spacing w:line="360" w:lineRule="auto"/>
        <w:ind w:firstLine="709"/>
        <w:jc w:val="both"/>
        <w:rPr>
          <w:sz w:val="28"/>
          <w:szCs w:val="28"/>
        </w:rPr>
      </w:pPr>
      <w:r w:rsidRPr="00C94D3C">
        <w:rPr>
          <w:sz w:val="28"/>
          <w:szCs w:val="28"/>
        </w:rPr>
        <w:t>где оба электрода 1-ого рода обратимы по катионам М</w:t>
      </w:r>
      <w:r w:rsidRPr="00C94D3C">
        <w:rPr>
          <w:sz w:val="28"/>
          <w:szCs w:val="28"/>
          <w:vertAlign w:val="superscript"/>
          <w:lang w:val="en-US"/>
        </w:rPr>
        <w:t>z</w:t>
      </w:r>
      <w:r w:rsidRPr="00C94D3C">
        <w:rPr>
          <w:sz w:val="28"/>
          <w:szCs w:val="28"/>
          <w:vertAlign w:val="superscript"/>
        </w:rPr>
        <w:t>+</w:t>
      </w:r>
      <w:r w:rsidRPr="00C94D3C">
        <w:rPr>
          <w:sz w:val="28"/>
          <w:szCs w:val="28"/>
        </w:rPr>
        <w:t>. Из условия равновесия по левой границе</w:t>
      </w:r>
    </w:p>
    <w:p w:rsidR="009F27A3" w:rsidRPr="00C94D3C" w:rsidRDefault="00BD0E71" w:rsidP="00240C18">
      <w:pPr>
        <w:spacing w:line="360" w:lineRule="auto"/>
        <w:ind w:firstLine="709"/>
        <w:jc w:val="both"/>
        <w:rPr>
          <w:sz w:val="28"/>
          <w:szCs w:val="28"/>
        </w:rPr>
      </w:pPr>
      <w:r w:rsidRPr="00C94D3C">
        <w:rPr>
          <w:sz w:val="28"/>
          <w:szCs w:val="28"/>
        </w:rPr>
        <w:br w:type="page"/>
      </w:r>
      <w:r w:rsidR="00D84658">
        <w:rPr>
          <w:sz w:val="28"/>
          <w:szCs w:val="28"/>
        </w:rPr>
        <w:pict>
          <v:shape id="_x0000_i1105" type="#_x0000_t75" style="width:59.25pt;height:18pt">
            <v:imagedata r:id="rId81" o:title=""/>
          </v:shape>
        </w:pict>
      </w:r>
      <w:r w:rsidR="009F27A3" w:rsidRPr="00C94D3C">
        <w:rPr>
          <w:sz w:val="28"/>
          <w:szCs w:val="28"/>
        </w:rPr>
        <w:t xml:space="preserve"> или </w:t>
      </w:r>
      <w:r w:rsidR="00D84658">
        <w:rPr>
          <w:sz w:val="28"/>
          <w:szCs w:val="28"/>
        </w:rPr>
        <w:pict>
          <v:shape id="_x0000_i1106" type="#_x0000_t75" style="width:218.25pt;height:20.25pt">
            <v:imagedata r:id="rId82" o:title=""/>
          </v:shape>
        </w:pict>
      </w:r>
      <w:r w:rsidR="00240C18" w:rsidRPr="00C94D3C">
        <w:rPr>
          <w:sz w:val="28"/>
          <w:szCs w:val="28"/>
        </w:rPr>
        <w:t xml:space="preserve"> </w:t>
      </w:r>
      <w:r w:rsidR="009F27A3" w:rsidRPr="00C94D3C">
        <w:rPr>
          <w:b/>
          <w:bCs/>
          <w:sz w:val="28"/>
          <w:szCs w:val="28"/>
        </w:rPr>
        <w:t>(1.2.16)</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получаем для гальвани-потенциала </w:t>
      </w:r>
      <w:r w:rsidR="00D84658">
        <w:rPr>
          <w:sz w:val="28"/>
          <w:szCs w:val="28"/>
        </w:rPr>
        <w:pict>
          <v:shape id="_x0000_i1107" type="#_x0000_t75" style="width:27.75pt;height:18pt">
            <v:imagedata r:id="rId83" o:title=""/>
          </v:shape>
        </w:pict>
      </w:r>
      <w:r w:rsidRPr="00C94D3C">
        <w:rPr>
          <w:sz w:val="28"/>
          <w:szCs w:val="28"/>
        </w:rPr>
        <w:t>:</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sz w:val="28"/>
          <w:szCs w:val="28"/>
        </w:rPr>
      </w:pPr>
      <w:r>
        <w:rPr>
          <w:sz w:val="28"/>
          <w:szCs w:val="28"/>
        </w:rPr>
        <w:pict>
          <v:shape id="_x0000_i1108" type="#_x0000_t75" style="width:249.75pt;height:33.75pt">
            <v:imagedata r:id="rId84" o:title=""/>
          </v:shape>
        </w:pict>
      </w:r>
      <w:r w:rsidR="00240C18" w:rsidRPr="00C94D3C">
        <w:rPr>
          <w:sz w:val="28"/>
          <w:szCs w:val="28"/>
        </w:rPr>
        <w:t xml:space="preserve"> </w:t>
      </w:r>
      <w:r w:rsidR="009F27A3" w:rsidRPr="00C94D3C">
        <w:rPr>
          <w:b/>
          <w:bCs/>
          <w:sz w:val="28"/>
          <w:szCs w:val="28"/>
        </w:rPr>
        <w:t>(1.2.17)</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Аналогично для гальвани-потенциала на правой границе имеем</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sz w:val="28"/>
          <w:szCs w:val="28"/>
        </w:rPr>
      </w:pPr>
      <w:r>
        <w:rPr>
          <w:sz w:val="28"/>
          <w:szCs w:val="28"/>
        </w:rPr>
        <w:pict>
          <v:shape id="_x0000_i1109" type="#_x0000_t75" style="width:204pt;height:33.75pt">
            <v:imagedata r:id="rId85" o:title=""/>
          </v:shape>
        </w:pict>
      </w:r>
      <w:r w:rsidR="00240C18" w:rsidRPr="00C94D3C">
        <w:rPr>
          <w:sz w:val="28"/>
          <w:szCs w:val="28"/>
        </w:rPr>
        <w:t xml:space="preserve"> </w:t>
      </w:r>
      <w:r w:rsidR="009F27A3" w:rsidRPr="00C94D3C">
        <w:rPr>
          <w:b/>
          <w:bCs/>
          <w:sz w:val="28"/>
          <w:szCs w:val="28"/>
        </w:rPr>
        <w:t>(1.2.18)</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Сумма этих гальвани-потенциалов равна</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b/>
          <w:bCs/>
          <w:sz w:val="28"/>
          <w:szCs w:val="28"/>
        </w:rPr>
      </w:pPr>
      <w:r>
        <w:rPr>
          <w:sz w:val="28"/>
          <w:szCs w:val="28"/>
        </w:rPr>
        <w:pict>
          <v:shape id="_x0000_i1110" type="#_x0000_t75" style="width:150pt;height:39.75pt">
            <v:imagedata r:id="rId86" o:title=""/>
          </v:shape>
        </w:pict>
      </w:r>
      <w:r w:rsidR="00240C18" w:rsidRPr="00C94D3C">
        <w:rPr>
          <w:sz w:val="28"/>
          <w:szCs w:val="28"/>
        </w:rPr>
        <w:t xml:space="preserve"> </w:t>
      </w:r>
      <w:r w:rsidR="009F27A3" w:rsidRPr="00C94D3C">
        <w:rPr>
          <w:b/>
          <w:bCs/>
          <w:sz w:val="28"/>
          <w:szCs w:val="28"/>
        </w:rPr>
        <w:t>(1.2.19)</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Чтобы получить разность потенциалов на концах цепи, к сумме гальвани-потенциалов </w:t>
      </w:r>
      <w:r w:rsidR="00D84658">
        <w:rPr>
          <w:sz w:val="28"/>
          <w:szCs w:val="28"/>
        </w:rPr>
        <w:pict>
          <v:shape id="_x0000_i1111" type="#_x0000_t75" style="width:62.25pt;height:20.25pt">
            <v:imagedata r:id="rId87" o:title=""/>
          </v:shape>
        </w:pict>
      </w:r>
      <w:r w:rsidRPr="00C94D3C">
        <w:rPr>
          <w:sz w:val="28"/>
          <w:szCs w:val="28"/>
        </w:rPr>
        <w:t xml:space="preserve"> нужно прибавить диффузионный потенциал на границе двух растворов </w:t>
      </w:r>
      <w:r w:rsidR="00D84658">
        <w:rPr>
          <w:sz w:val="28"/>
          <w:szCs w:val="28"/>
        </w:rPr>
        <w:pict>
          <v:shape id="_x0000_i1112" type="#_x0000_t75" style="width:75pt;height:20.25pt">
            <v:imagedata r:id="rId88" o:title=""/>
          </v:shape>
        </w:pict>
      </w:r>
      <w:r w:rsidRPr="00C94D3C">
        <w:rPr>
          <w:sz w:val="28"/>
          <w:szCs w:val="28"/>
        </w:rPr>
        <w:t>.</w:t>
      </w:r>
    </w:p>
    <w:p w:rsidR="009F27A3" w:rsidRPr="00C94D3C" w:rsidRDefault="009F27A3" w:rsidP="00240C18">
      <w:pPr>
        <w:spacing w:line="360" w:lineRule="auto"/>
        <w:ind w:firstLine="709"/>
        <w:jc w:val="both"/>
        <w:rPr>
          <w:sz w:val="28"/>
          <w:szCs w:val="28"/>
        </w:rPr>
      </w:pPr>
      <w:r w:rsidRPr="00C94D3C">
        <w:rPr>
          <w:sz w:val="28"/>
          <w:szCs w:val="28"/>
        </w:rPr>
        <w:t>Для рассматриваемой системы:</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sz w:val="28"/>
          <w:szCs w:val="28"/>
        </w:rPr>
      </w:pPr>
      <w:r>
        <w:rPr>
          <w:sz w:val="28"/>
          <w:szCs w:val="28"/>
        </w:rPr>
        <w:pict>
          <v:shape id="_x0000_i1113" type="#_x0000_t75" style="width:218.25pt;height:39.75pt">
            <v:imagedata r:id="rId89" o:title=""/>
          </v:shape>
        </w:pict>
      </w:r>
      <w:r w:rsidR="00240C18" w:rsidRPr="00C94D3C">
        <w:rPr>
          <w:sz w:val="28"/>
          <w:szCs w:val="28"/>
        </w:rPr>
        <w:t xml:space="preserve"> </w:t>
      </w:r>
      <w:r w:rsidR="009F27A3" w:rsidRPr="00C94D3C">
        <w:rPr>
          <w:b/>
          <w:bCs/>
          <w:sz w:val="28"/>
          <w:szCs w:val="28"/>
        </w:rPr>
        <w:t>(1.2.20)</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Если предположить, что концентрации двух растворов отличаются не очень сильно или оба раствора достаточно разбавлены и, следовательно, можно принять постоянство чисел переноса в переходной зоне на границе двух растворов, то из уравнения (1.2.20) находим</w:t>
      </w:r>
    </w:p>
    <w:p w:rsidR="009F27A3" w:rsidRPr="00C94D3C" w:rsidRDefault="00BD0E71" w:rsidP="00240C18">
      <w:pPr>
        <w:spacing w:line="360" w:lineRule="auto"/>
        <w:ind w:firstLine="709"/>
        <w:jc w:val="both"/>
        <w:rPr>
          <w:sz w:val="28"/>
          <w:szCs w:val="28"/>
        </w:rPr>
      </w:pPr>
      <w:r w:rsidRPr="00C94D3C">
        <w:rPr>
          <w:sz w:val="28"/>
          <w:szCs w:val="28"/>
        </w:rPr>
        <w:br w:type="page"/>
      </w:r>
      <w:r w:rsidR="00D84658">
        <w:rPr>
          <w:sz w:val="28"/>
          <w:szCs w:val="28"/>
        </w:rPr>
        <w:pict>
          <v:shape id="_x0000_i1114" type="#_x0000_t75" style="width:207pt;height:37.5pt">
            <v:imagedata r:id="rId90" o:title=""/>
          </v:shape>
        </w:pict>
      </w:r>
      <w:r w:rsidR="00240C18" w:rsidRPr="00C94D3C">
        <w:rPr>
          <w:sz w:val="28"/>
          <w:szCs w:val="28"/>
        </w:rPr>
        <w:t xml:space="preserve"> </w:t>
      </w:r>
      <w:r w:rsidR="009F27A3" w:rsidRPr="00C94D3C">
        <w:rPr>
          <w:b/>
          <w:bCs/>
          <w:sz w:val="28"/>
          <w:szCs w:val="28"/>
        </w:rPr>
        <w:t>(1.2.21)</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Складывая уравнения (1.2.19) и (1.2.21) и заменяя при этом </w:t>
      </w:r>
      <w:r w:rsidRPr="00C94D3C">
        <w:rPr>
          <w:sz w:val="28"/>
          <w:szCs w:val="28"/>
          <w:lang w:val="en-US"/>
        </w:rPr>
        <w:t>z</w:t>
      </w:r>
      <w:r w:rsidRPr="00C94D3C">
        <w:rPr>
          <w:sz w:val="28"/>
          <w:szCs w:val="28"/>
          <w:vertAlign w:val="subscript"/>
        </w:rPr>
        <w:t>+</w:t>
      </w:r>
      <w:r w:rsidRPr="00C94D3C">
        <w:rPr>
          <w:sz w:val="28"/>
          <w:szCs w:val="28"/>
        </w:rPr>
        <w:t>=</w:t>
      </w:r>
      <w:r w:rsidRPr="00C94D3C">
        <w:rPr>
          <w:sz w:val="28"/>
          <w:szCs w:val="28"/>
          <w:lang w:val="en-US"/>
        </w:rPr>
        <w:t>n</w:t>
      </w:r>
      <w:r w:rsidRPr="00C94D3C">
        <w:rPr>
          <w:sz w:val="28"/>
          <w:szCs w:val="28"/>
        </w:rPr>
        <w:t>/υ</w:t>
      </w:r>
      <w:r w:rsidRPr="00C94D3C">
        <w:rPr>
          <w:sz w:val="28"/>
          <w:szCs w:val="28"/>
          <w:vertAlign w:val="subscript"/>
        </w:rPr>
        <w:t>+</w:t>
      </w:r>
      <w:r w:rsidRPr="00C94D3C">
        <w:rPr>
          <w:sz w:val="28"/>
          <w:szCs w:val="28"/>
        </w:rPr>
        <w:t xml:space="preserve"> и │</w:t>
      </w:r>
      <w:r w:rsidRPr="00C94D3C">
        <w:rPr>
          <w:sz w:val="28"/>
          <w:szCs w:val="28"/>
          <w:lang w:val="en-US"/>
        </w:rPr>
        <w:t>z</w:t>
      </w:r>
      <w:r w:rsidRPr="00C94D3C">
        <w:rPr>
          <w:sz w:val="28"/>
          <w:szCs w:val="28"/>
        </w:rPr>
        <w:t xml:space="preserve"> </w:t>
      </w:r>
      <w:r w:rsidRPr="00C94D3C">
        <w:rPr>
          <w:sz w:val="28"/>
          <w:szCs w:val="28"/>
          <w:vertAlign w:val="subscript"/>
        </w:rPr>
        <w:t>-</w:t>
      </w:r>
      <w:r w:rsidRPr="00C94D3C">
        <w:rPr>
          <w:sz w:val="28"/>
          <w:szCs w:val="28"/>
        </w:rPr>
        <w:t>│=</w:t>
      </w:r>
      <w:r w:rsidRPr="00C94D3C">
        <w:rPr>
          <w:sz w:val="28"/>
          <w:szCs w:val="28"/>
          <w:lang w:val="en-US"/>
        </w:rPr>
        <w:t>n</w:t>
      </w:r>
      <w:r w:rsidRPr="00C94D3C">
        <w:rPr>
          <w:sz w:val="28"/>
          <w:szCs w:val="28"/>
        </w:rPr>
        <w:t>/υ</w:t>
      </w:r>
      <w:r w:rsidRPr="00C94D3C">
        <w:rPr>
          <w:sz w:val="28"/>
          <w:szCs w:val="28"/>
          <w:vertAlign w:val="subscript"/>
        </w:rPr>
        <w:t>-</w:t>
      </w:r>
      <w:r w:rsidRPr="00C94D3C">
        <w:rPr>
          <w:sz w:val="28"/>
          <w:szCs w:val="28"/>
        </w:rPr>
        <w:t xml:space="preserve"> получаем для разности потенциалов на концах цепи:</w:t>
      </w:r>
    </w:p>
    <w:p w:rsidR="00BD0E71" w:rsidRPr="00C94D3C" w:rsidRDefault="00BD0E71" w:rsidP="00240C18">
      <w:pPr>
        <w:spacing w:line="360" w:lineRule="auto"/>
        <w:ind w:firstLine="709"/>
        <w:jc w:val="both"/>
        <w:rPr>
          <w:sz w:val="28"/>
          <w:szCs w:val="28"/>
        </w:rPr>
      </w:pPr>
    </w:p>
    <w:p w:rsidR="009F27A3" w:rsidRPr="00C94D3C" w:rsidRDefault="00D84658" w:rsidP="00240C18">
      <w:pPr>
        <w:spacing w:line="360" w:lineRule="auto"/>
        <w:ind w:firstLine="709"/>
        <w:jc w:val="both"/>
        <w:rPr>
          <w:sz w:val="28"/>
          <w:szCs w:val="28"/>
        </w:rPr>
      </w:pPr>
      <w:r>
        <w:rPr>
          <w:sz w:val="28"/>
          <w:szCs w:val="28"/>
        </w:rPr>
        <w:pict>
          <v:shape id="_x0000_i1115" type="#_x0000_t75" style="width:303pt;height:69.75pt">
            <v:imagedata r:id="rId91" o:title=""/>
          </v:shape>
        </w:pict>
      </w:r>
      <w:r w:rsidR="00240C18" w:rsidRPr="00C94D3C">
        <w:rPr>
          <w:sz w:val="28"/>
          <w:szCs w:val="28"/>
        </w:rPr>
        <w:t xml:space="preserve"> </w:t>
      </w:r>
      <w:r w:rsidR="009F27A3" w:rsidRPr="00C94D3C">
        <w:rPr>
          <w:b/>
          <w:bCs/>
          <w:sz w:val="28"/>
          <w:szCs w:val="28"/>
        </w:rPr>
        <w:t>(1.2.22)</w:t>
      </w:r>
    </w:p>
    <w:p w:rsidR="00BD0E71" w:rsidRPr="00C94D3C" w:rsidRDefault="00BD0E71" w:rsidP="00240C18">
      <w:pPr>
        <w:spacing w:line="360" w:lineRule="auto"/>
        <w:ind w:firstLine="709"/>
        <w:jc w:val="both"/>
        <w:rPr>
          <w:sz w:val="28"/>
          <w:szCs w:val="28"/>
        </w:rPr>
      </w:pPr>
    </w:p>
    <w:p w:rsidR="009F27A3" w:rsidRPr="00C94D3C" w:rsidRDefault="009F27A3" w:rsidP="00240C18">
      <w:pPr>
        <w:spacing w:line="360" w:lineRule="auto"/>
        <w:ind w:firstLine="709"/>
        <w:jc w:val="both"/>
        <w:rPr>
          <w:sz w:val="28"/>
          <w:szCs w:val="28"/>
        </w:rPr>
      </w:pPr>
      <w:r w:rsidRPr="00C94D3C">
        <w:rPr>
          <w:sz w:val="28"/>
          <w:szCs w:val="28"/>
        </w:rPr>
        <w:t xml:space="preserve">где </w:t>
      </w:r>
      <w:r w:rsidR="00D84658">
        <w:rPr>
          <w:sz w:val="28"/>
          <w:szCs w:val="28"/>
        </w:rPr>
        <w:pict>
          <v:shape id="_x0000_i1116" type="#_x0000_t75" style="width:59.25pt;height:18.75pt">
            <v:imagedata r:id="rId92" o:title=""/>
          </v:shape>
        </w:pict>
      </w:r>
      <w:r w:rsidRPr="00C94D3C">
        <w:rPr>
          <w:sz w:val="28"/>
          <w:szCs w:val="28"/>
        </w:rPr>
        <w:t xml:space="preserve"> - активность соли; </w:t>
      </w:r>
      <w:r w:rsidR="00D84658">
        <w:rPr>
          <w:sz w:val="28"/>
          <w:szCs w:val="28"/>
        </w:rPr>
        <w:pict>
          <v:shape id="_x0000_i1117" type="#_x0000_t75" style="width:48.75pt;height:21pt">
            <v:imagedata r:id="rId93" o:title=""/>
          </v:shape>
        </w:pict>
      </w:r>
      <w:r w:rsidRPr="00C94D3C">
        <w:rPr>
          <w:sz w:val="28"/>
          <w:szCs w:val="28"/>
        </w:rPr>
        <w:t xml:space="preserve"> - средняя активность.</w:t>
      </w:r>
    </w:p>
    <w:p w:rsidR="009F27A3" w:rsidRPr="00C94D3C" w:rsidRDefault="009F27A3" w:rsidP="00240C18">
      <w:pPr>
        <w:spacing w:line="360" w:lineRule="auto"/>
        <w:ind w:firstLine="709"/>
        <w:jc w:val="both"/>
        <w:rPr>
          <w:sz w:val="28"/>
          <w:szCs w:val="28"/>
        </w:rPr>
      </w:pPr>
      <w:r w:rsidRPr="00C94D3C">
        <w:rPr>
          <w:sz w:val="28"/>
          <w:szCs w:val="28"/>
        </w:rPr>
        <w:t xml:space="preserve">При работе цепи, когда </w:t>
      </w:r>
      <w:r w:rsidR="00D84658">
        <w:rPr>
          <w:sz w:val="28"/>
          <w:szCs w:val="28"/>
        </w:rPr>
        <w:pict>
          <v:shape id="_x0000_i1118" type="#_x0000_t75" style="width:18pt;height:18pt">
            <v:imagedata r:id="rId94" o:title=""/>
          </v:shape>
        </w:pict>
      </w:r>
      <w:r w:rsidRPr="00C94D3C">
        <w:rPr>
          <w:sz w:val="28"/>
          <w:szCs w:val="28"/>
        </w:rPr>
        <w:t>&gt;</w:t>
      </w:r>
      <w:r w:rsidR="00D84658">
        <w:rPr>
          <w:sz w:val="28"/>
          <w:szCs w:val="28"/>
        </w:rPr>
        <w:pict>
          <v:shape id="_x0000_i1119" type="#_x0000_t75" style="width:15.75pt;height:18pt">
            <v:imagedata r:id="rId95" o:title=""/>
          </v:shape>
        </w:pict>
      </w:r>
      <w:r w:rsidRPr="00C94D3C">
        <w:rPr>
          <w:sz w:val="28"/>
          <w:szCs w:val="28"/>
        </w:rPr>
        <w:t xml:space="preserve">, Е&gt;0, следовательно, на правом электроде идет катодный процесс выделения металла. Если через цепь прошел 1 фарадей электричества, то за счет электролиза из правого раствора будет удален 1 г-экв катионов. Но через границу двух растворов в правую часть цепи перейдет </w:t>
      </w:r>
      <w:r w:rsidRPr="00C94D3C">
        <w:rPr>
          <w:sz w:val="28"/>
          <w:szCs w:val="28"/>
          <w:lang w:val="en-US"/>
        </w:rPr>
        <w:t>t</w:t>
      </w:r>
      <w:r w:rsidRPr="00C94D3C">
        <w:rPr>
          <w:sz w:val="28"/>
          <w:szCs w:val="28"/>
          <w:vertAlign w:val="subscript"/>
        </w:rPr>
        <w:t>+</w:t>
      </w:r>
      <w:r w:rsidRPr="00C94D3C">
        <w:rPr>
          <w:sz w:val="28"/>
          <w:szCs w:val="28"/>
        </w:rPr>
        <w:t xml:space="preserve"> г-экв катионов, так что суммарная убыль катионов из правого раствора составит 1– </w:t>
      </w:r>
      <w:r w:rsidRPr="00C94D3C">
        <w:rPr>
          <w:sz w:val="28"/>
          <w:szCs w:val="28"/>
          <w:lang w:val="en-US"/>
        </w:rPr>
        <w:t>t</w:t>
      </w:r>
      <w:r w:rsidRPr="00C94D3C">
        <w:rPr>
          <w:sz w:val="28"/>
          <w:szCs w:val="28"/>
          <w:vertAlign w:val="subscript"/>
        </w:rPr>
        <w:t>+</w:t>
      </w:r>
      <w:r w:rsidRPr="00C94D3C">
        <w:rPr>
          <w:sz w:val="28"/>
          <w:szCs w:val="28"/>
        </w:rPr>
        <w:t xml:space="preserve">= </w:t>
      </w:r>
      <w:r w:rsidRPr="00C94D3C">
        <w:rPr>
          <w:sz w:val="28"/>
          <w:szCs w:val="28"/>
          <w:lang w:val="en-US"/>
        </w:rPr>
        <w:t>t</w:t>
      </w:r>
      <w:r w:rsidRPr="00C94D3C">
        <w:rPr>
          <w:sz w:val="28"/>
          <w:szCs w:val="28"/>
          <w:vertAlign w:val="subscript"/>
        </w:rPr>
        <w:t>-</w:t>
      </w:r>
      <w:r w:rsidRPr="00C94D3C">
        <w:rPr>
          <w:sz w:val="28"/>
          <w:szCs w:val="28"/>
        </w:rPr>
        <w:t xml:space="preserve"> г-экв. Одновременно из правого раствора в левый перейдет </w:t>
      </w:r>
      <w:r w:rsidRPr="00C94D3C">
        <w:rPr>
          <w:sz w:val="28"/>
          <w:szCs w:val="28"/>
          <w:lang w:val="en-US"/>
        </w:rPr>
        <w:t>t</w:t>
      </w:r>
      <w:r w:rsidRPr="00C94D3C">
        <w:rPr>
          <w:sz w:val="28"/>
          <w:szCs w:val="28"/>
          <w:vertAlign w:val="subscript"/>
        </w:rPr>
        <w:t>-</w:t>
      </w:r>
      <w:r w:rsidRPr="00C94D3C">
        <w:rPr>
          <w:sz w:val="28"/>
          <w:szCs w:val="28"/>
        </w:rPr>
        <w:t xml:space="preserve"> г-экв анионов. Таким образом, прохождение через цепь 1 фарадея сопровождается убылью </w:t>
      </w:r>
      <w:r w:rsidRPr="00C94D3C">
        <w:rPr>
          <w:sz w:val="28"/>
          <w:szCs w:val="28"/>
          <w:lang w:val="en-US"/>
        </w:rPr>
        <w:t>t</w:t>
      </w:r>
      <w:r w:rsidRPr="00C94D3C">
        <w:rPr>
          <w:sz w:val="28"/>
          <w:szCs w:val="28"/>
          <w:vertAlign w:val="subscript"/>
        </w:rPr>
        <w:t xml:space="preserve">- </w:t>
      </w:r>
      <w:r w:rsidRPr="00C94D3C">
        <w:rPr>
          <w:sz w:val="28"/>
          <w:szCs w:val="28"/>
        </w:rPr>
        <w:t xml:space="preserve">г-экв соли из правого раствора. Аналогичный анализ процессов в левой части цепи показывает, что при прохождении через цепь 1 фарадея здесь возникает </w:t>
      </w:r>
      <w:r w:rsidRPr="00C94D3C">
        <w:rPr>
          <w:sz w:val="28"/>
          <w:szCs w:val="28"/>
          <w:lang w:val="en-US"/>
        </w:rPr>
        <w:t>t</w:t>
      </w:r>
      <w:r w:rsidRPr="00C94D3C">
        <w:rPr>
          <w:sz w:val="28"/>
          <w:szCs w:val="28"/>
          <w:vertAlign w:val="subscript"/>
        </w:rPr>
        <w:t>-</w:t>
      </w:r>
      <w:r w:rsidRPr="00C94D3C">
        <w:rPr>
          <w:sz w:val="28"/>
          <w:szCs w:val="28"/>
        </w:rPr>
        <w:t xml:space="preserve"> г-экв соли. Следовательно, работа концентрационной цепи с переносом сопровождается выравниванием концентраций в обоих растворах. Данный вывод оказывается справедливым и при условии </w:t>
      </w:r>
      <w:r w:rsidR="00D84658">
        <w:rPr>
          <w:sz w:val="28"/>
          <w:szCs w:val="28"/>
        </w:rPr>
        <w:pict>
          <v:shape id="_x0000_i1120" type="#_x0000_t75" style="width:18pt;height:18pt">
            <v:imagedata r:id="rId94" o:title=""/>
          </v:shape>
        </w:pict>
      </w:r>
      <w:r w:rsidRPr="00C94D3C">
        <w:rPr>
          <w:sz w:val="28"/>
          <w:szCs w:val="28"/>
        </w:rPr>
        <w:t>&lt;</w:t>
      </w:r>
      <w:r w:rsidR="00D84658">
        <w:rPr>
          <w:sz w:val="28"/>
          <w:szCs w:val="28"/>
        </w:rPr>
        <w:pict>
          <v:shape id="_x0000_i1121" type="#_x0000_t75" style="width:15.75pt;height:18pt">
            <v:imagedata r:id="rId95" o:title=""/>
          </v:shape>
        </w:pict>
      </w:r>
      <w:r w:rsidRPr="00C94D3C">
        <w:rPr>
          <w:sz w:val="28"/>
          <w:szCs w:val="28"/>
        </w:rPr>
        <w:t>, но при этом все процессы в цепи протекают в обратном направлении.</w:t>
      </w:r>
    </w:p>
    <w:p w:rsidR="009F27A3" w:rsidRPr="00C94D3C" w:rsidRDefault="009F27A3" w:rsidP="00240C18">
      <w:pPr>
        <w:spacing w:line="360" w:lineRule="auto"/>
        <w:ind w:firstLine="709"/>
        <w:jc w:val="both"/>
        <w:rPr>
          <w:sz w:val="28"/>
          <w:szCs w:val="28"/>
        </w:rPr>
      </w:pPr>
      <w:r w:rsidRPr="00C94D3C">
        <w:rPr>
          <w:sz w:val="28"/>
          <w:szCs w:val="28"/>
        </w:rPr>
        <w:t xml:space="preserve">В </w:t>
      </w:r>
      <w:r w:rsidRPr="00C94D3C">
        <w:rPr>
          <w:sz w:val="28"/>
          <w:szCs w:val="28"/>
          <w:u w:val="single"/>
        </w:rPr>
        <w:t>химических цепях</w:t>
      </w:r>
      <w:r w:rsidRPr="00C94D3C">
        <w:rPr>
          <w:sz w:val="28"/>
          <w:szCs w:val="28"/>
        </w:rPr>
        <w:t xml:space="preserve"> источником электрической энергии является свободная энергия химической реакции, протекающей в электрохимической системе.</w:t>
      </w:r>
    </w:p>
    <w:p w:rsidR="009F27A3" w:rsidRPr="00C94D3C" w:rsidRDefault="009F27A3" w:rsidP="00240C18">
      <w:pPr>
        <w:spacing w:line="360" w:lineRule="auto"/>
        <w:ind w:firstLine="709"/>
        <w:jc w:val="both"/>
        <w:rPr>
          <w:sz w:val="28"/>
          <w:szCs w:val="28"/>
        </w:rPr>
      </w:pPr>
      <w:r w:rsidRPr="00C94D3C">
        <w:rPr>
          <w:sz w:val="28"/>
          <w:szCs w:val="28"/>
        </w:rPr>
        <w:t>В химических цепях без переноса один из электродов должен быть обратимым по катиону, а другой – по аниону.</w:t>
      </w:r>
    </w:p>
    <w:p w:rsidR="009F27A3" w:rsidRPr="00C94D3C" w:rsidRDefault="009F27A3" w:rsidP="00240C18">
      <w:pPr>
        <w:spacing w:line="360" w:lineRule="auto"/>
        <w:ind w:firstLine="709"/>
        <w:jc w:val="both"/>
        <w:rPr>
          <w:sz w:val="28"/>
          <w:szCs w:val="28"/>
        </w:rPr>
      </w:pPr>
      <w:r w:rsidRPr="00C94D3C">
        <w:rPr>
          <w:sz w:val="28"/>
          <w:szCs w:val="28"/>
        </w:rPr>
        <w:t>Примеры:</w:t>
      </w:r>
    </w:p>
    <w:p w:rsidR="009F27A3" w:rsidRPr="00C94D3C" w:rsidRDefault="009F27A3" w:rsidP="00240C18">
      <w:pPr>
        <w:spacing w:line="360" w:lineRule="auto"/>
        <w:ind w:firstLine="709"/>
        <w:jc w:val="both"/>
        <w:rPr>
          <w:sz w:val="28"/>
          <w:szCs w:val="28"/>
        </w:rPr>
      </w:pPr>
      <w:r w:rsidRPr="00C94D3C">
        <w:rPr>
          <w:sz w:val="28"/>
          <w:szCs w:val="28"/>
        </w:rPr>
        <w:t>амальгамный электрод – электрод 2-ого рода:</w:t>
      </w:r>
    </w:p>
    <w:p w:rsidR="009F27A3" w:rsidRPr="00C94D3C" w:rsidRDefault="009F27A3" w:rsidP="00240C18">
      <w:pPr>
        <w:spacing w:line="360" w:lineRule="auto"/>
        <w:ind w:firstLine="709"/>
        <w:jc w:val="both"/>
        <w:rPr>
          <w:sz w:val="28"/>
          <w:szCs w:val="28"/>
        </w:rPr>
      </w:pPr>
      <w:r w:rsidRPr="00C94D3C">
        <w:rPr>
          <w:sz w:val="28"/>
          <w:szCs w:val="28"/>
          <w:lang w:val="en-US"/>
        </w:rPr>
        <w:t>Ag</w:t>
      </w:r>
      <w:r w:rsidRPr="00C94D3C">
        <w:rPr>
          <w:sz w:val="28"/>
          <w:szCs w:val="28"/>
        </w:rPr>
        <w:t>│</w:t>
      </w:r>
      <w:r w:rsidRPr="00C94D3C">
        <w:rPr>
          <w:sz w:val="28"/>
          <w:szCs w:val="28"/>
          <w:lang w:val="en-US"/>
        </w:rPr>
        <w:t>K</w:t>
      </w:r>
      <w:r w:rsidRPr="00C94D3C">
        <w:rPr>
          <w:sz w:val="28"/>
          <w:szCs w:val="28"/>
        </w:rPr>
        <w:t>(</w:t>
      </w:r>
      <w:r w:rsidRPr="00C94D3C">
        <w:rPr>
          <w:sz w:val="28"/>
          <w:szCs w:val="28"/>
          <w:lang w:val="en-US"/>
        </w:rPr>
        <w:t>Hg</w:t>
      </w:r>
      <w:r w:rsidRPr="00C94D3C">
        <w:rPr>
          <w:sz w:val="28"/>
          <w:szCs w:val="28"/>
        </w:rPr>
        <w:t>)│</w:t>
      </w:r>
      <w:r w:rsidRPr="00C94D3C">
        <w:rPr>
          <w:sz w:val="28"/>
          <w:szCs w:val="28"/>
          <w:lang w:val="en-US"/>
        </w:rPr>
        <w:t>KCl</w:t>
      </w:r>
      <w:r w:rsidRPr="00C94D3C">
        <w:rPr>
          <w:sz w:val="28"/>
          <w:szCs w:val="28"/>
        </w:rPr>
        <w:t>│</w:t>
      </w:r>
      <w:r w:rsidRPr="00C94D3C">
        <w:rPr>
          <w:sz w:val="28"/>
          <w:szCs w:val="28"/>
          <w:lang w:val="en-US"/>
        </w:rPr>
        <w:t>AgCl</w:t>
      </w:r>
      <w:r w:rsidRPr="00C94D3C">
        <w:rPr>
          <w:sz w:val="28"/>
          <w:szCs w:val="28"/>
        </w:rPr>
        <w:t xml:space="preserve">, </w:t>
      </w:r>
      <w:r w:rsidRPr="00C94D3C">
        <w:rPr>
          <w:sz w:val="28"/>
          <w:szCs w:val="28"/>
          <w:lang w:val="en-US"/>
        </w:rPr>
        <w:t>Ag</w:t>
      </w:r>
    </w:p>
    <w:p w:rsidR="009F27A3" w:rsidRPr="00C94D3C" w:rsidRDefault="009F27A3" w:rsidP="00240C18">
      <w:pPr>
        <w:spacing w:line="360" w:lineRule="auto"/>
        <w:ind w:firstLine="709"/>
        <w:jc w:val="both"/>
        <w:rPr>
          <w:sz w:val="28"/>
          <w:szCs w:val="28"/>
        </w:rPr>
      </w:pPr>
      <w:r w:rsidRPr="00C94D3C">
        <w:rPr>
          <w:sz w:val="28"/>
          <w:szCs w:val="28"/>
        </w:rPr>
        <w:t>газовый электрод – электрод 2-ого рода:</w:t>
      </w:r>
    </w:p>
    <w:p w:rsidR="009F27A3" w:rsidRPr="00C94D3C" w:rsidRDefault="009F27A3" w:rsidP="00240C18">
      <w:pPr>
        <w:spacing w:line="360" w:lineRule="auto"/>
        <w:ind w:firstLine="709"/>
        <w:jc w:val="both"/>
        <w:rPr>
          <w:sz w:val="28"/>
          <w:szCs w:val="28"/>
        </w:rPr>
      </w:pPr>
      <w:r w:rsidRPr="00C94D3C">
        <w:rPr>
          <w:sz w:val="28"/>
          <w:szCs w:val="28"/>
        </w:rPr>
        <w:t>обратимый по катионам</w:t>
      </w:r>
    </w:p>
    <w:p w:rsidR="009F27A3" w:rsidRPr="00C94D3C" w:rsidRDefault="009F27A3" w:rsidP="00240C18">
      <w:pPr>
        <w:spacing w:line="360" w:lineRule="auto"/>
        <w:ind w:firstLine="709"/>
        <w:jc w:val="both"/>
        <w:rPr>
          <w:sz w:val="28"/>
          <w:szCs w:val="28"/>
        </w:rPr>
      </w:pPr>
      <w:r w:rsidRPr="00C94D3C">
        <w:rPr>
          <w:sz w:val="28"/>
          <w:szCs w:val="28"/>
          <w:lang w:val="en-US"/>
        </w:rPr>
        <w:t>Pt</w:t>
      </w:r>
      <w:r w:rsidRPr="00C94D3C">
        <w:rPr>
          <w:sz w:val="28"/>
          <w:szCs w:val="28"/>
        </w:rPr>
        <w:t xml:space="preserve">, </w:t>
      </w:r>
      <w:r w:rsidRPr="00C94D3C">
        <w:rPr>
          <w:sz w:val="28"/>
          <w:szCs w:val="28"/>
          <w:lang w:val="en-US"/>
        </w:rPr>
        <w:t>H</w:t>
      </w:r>
      <w:r w:rsidRPr="00C94D3C">
        <w:rPr>
          <w:sz w:val="28"/>
          <w:szCs w:val="28"/>
          <w:vertAlign w:val="subscript"/>
        </w:rPr>
        <w:t>2</w:t>
      </w:r>
      <w:r w:rsidRPr="00C94D3C">
        <w:rPr>
          <w:sz w:val="28"/>
          <w:szCs w:val="28"/>
        </w:rPr>
        <w:t>│</w:t>
      </w:r>
      <w:r w:rsidRPr="00C94D3C">
        <w:rPr>
          <w:sz w:val="28"/>
          <w:szCs w:val="28"/>
          <w:lang w:val="en-US"/>
        </w:rPr>
        <w:t>HCl</w:t>
      </w:r>
      <w:r w:rsidRPr="00C94D3C">
        <w:rPr>
          <w:sz w:val="28"/>
          <w:szCs w:val="28"/>
        </w:rPr>
        <w:t>│</w:t>
      </w:r>
      <w:r w:rsidRPr="00C94D3C">
        <w:rPr>
          <w:sz w:val="28"/>
          <w:szCs w:val="28"/>
          <w:lang w:val="en-US"/>
        </w:rPr>
        <w:t>Hg</w:t>
      </w:r>
      <w:r w:rsidRPr="00C94D3C">
        <w:rPr>
          <w:sz w:val="28"/>
          <w:szCs w:val="28"/>
          <w:vertAlign w:val="subscript"/>
        </w:rPr>
        <w:t>2</w:t>
      </w:r>
      <w:r w:rsidRPr="00C94D3C">
        <w:rPr>
          <w:sz w:val="28"/>
          <w:szCs w:val="28"/>
          <w:lang w:val="en-US"/>
        </w:rPr>
        <w:t>Cl</w:t>
      </w:r>
      <w:r w:rsidRPr="00C94D3C">
        <w:rPr>
          <w:sz w:val="28"/>
          <w:szCs w:val="28"/>
          <w:vertAlign w:val="subscript"/>
        </w:rPr>
        <w:t>2</w:t>
      </w:r>
      <w:r w:rsidRPr="00C94D3C">
        <w:rPr>
          <w:sz w:val="28"/>
          <w:szCs w:val="28"/>
        </w:rPr>
        <w:t xml:space="preserve">, </w:t>
      </w:r>
      <w:r w:rsidRPr="00C94D3C">
        <w:rPr>
          <w:sz w:val="28"/>
          <w:szCs w:val="28"/>
          <w:lang w:val="en-US"/>
        </w:rPr>
        <w:t>Hg</w:t>
      </w:r>
      <w:r w:rsidRPr="00C94D3C">
        <w:rPr>
          <w:sz w:val="28"/>
          <w:szCs w:val="28"/>
        </w:rPr>
        <w:t>│</w:t>
      </w:r>
      <w:r w:rsidRPr="00C94D3C">
        <w:rPr>
          <w:sz w:val="28"/>
          <w:szCs w:val="28"/>
          <w:lang w:val="en-US"/>
        </w:rPr>
        <w:t>Pt</w:t>
      </w:r>
    </w:p>
    <w:p w:rsidR="009F27A3" w:rsidRPr="00C94D3C" w:rsidRDefault="009F27A3" w:rsidP="00240C18">
      <w:pPr>
        <w:spacing w:line="360" w:lineRule="auto"/>
        <w:ind w:firstLine="709"/>
        <w:jc w:val="both"/>
        <w:rPr>
          <w:sz w:val="28"/>
          <w:szCs w:val="28"/>
        </w:rPr>
      </w:pPr>
      <w:r w:rsidRPr="00C94D3C">
        <w:rPr>
          <w:sz w:val="28"/>
          <w:szCs w:val="28"/>
        </w:rPr>
        <w:t>обратимый по анионам</w:t>
      </w:r>
    </w:p>
    <w:p w:rsidR="009F27A3" w:rsidRPr="00C94D3C" w:rsidRDefault="009F27A3" w:rsidP="00240C18">
      <w:pPr>
        <w:spacing w:line="360" w:lineRule="auto"/>
        <w:ind w:firstLine="709"/>
        <w:jc w:val="both"/>
        <w:rPr>
          <w:sz w:val="28"/>
          <w:szCs w:val="28"/>
        </w:rPr>
      </w:pPr>
      <w:r w:rsidRPr="00C94D3C">
        <w:rPr>
          <w:sz w:val="28"/>
          <w:szCs w:val="28"/>
          <w:lang w:val="en-US"/>
        </w:rPr>
        <w:t>Pt</w:t>
      </w:r>
      <w:r w:rsidRPr="00C94D3C">
        <w:rPr>
          <w:sz w:val="28"/>
          <w:szCs w:val="28"/>
        </w:rPr>
        <w:t xml:space="preserve">, </w:t>
      </w:r>
      <w:r w:rsidRPr="00C94D3C">
        <w:rPr>
          <w:sz w:val="28"/>
          <w:szCs w:val="28"/>
          <w:lang w:val="en-US"/>
        </w:rPr>
        <w:t>H</w:t>
      </w:r>
      <w:r w:rsidRPr="00C94D3C">
        <w:rPr>
          <w:sz w:val="28"/>
          <w:szCs w:val="28"/>
          <w:vertAlign w:val="subscript"/>
        </w:rPr>
        <w:t>2</w:t>
      </w:r>
      <w:r w:rsidRPr="00C94D3C">
        <w:rPr>
          <w:sz w:val="28"/>
          <w:szCs w:val="28"/>
        </w:rPr>
        <w:t>│</w:t>
      </w:r>
      <w:r w:rsidRPr="00C94D3C">
        <w:rPr>
          <w:sz w:val="28"/>
          <w:szCs w:val="28"/>
          <w:lang w:val="en-US"/>
        </w:rPr>
        <w:t>HCl</w:t>
      </w:r>
      <w:r w:rsidRPr="00C94D3C">
        <w:rPr>
          <w:sz w:val="28"/>
          <w:szCs w:val="28"/>
        </w:rPr>
        <w:t>│</w:t>
      </w:r>
      <w:r w:rsidRPr="00C94D3C">
        <w:rPr>
          <w:sz w:val="28"/>
          <w:szCs w:val="28"/>
          <w:lang w:val="en-US"/>
        </w:rPr>
        <w:t>Cl</w:t>
      </w:r>
      <w:r w:rsidRPr="00C94D3C">
        <w:rPr>
          <w:sz w:val="28"/>
          <w:szCs w:val="28"/>
          <w:vertAlign w:val="subscript"/>
        </w:rPr>
        <w:t>2</w:t>
      </w:r>
      <w:r w:rsidRPr="00C94D3C">
        <w:rPr>
          <w:sz w:val="28"/>
          <w:szCs w:val="28"/>
        </w:rPr>
        <w:t xml:space="preserve">, </w:t>
      </w:r>
      <w:r w:rsidRPr="00C94D3C">
        <w:rPr>
          <w:sz w:val="28"/>
          <w:szCs w:val="28"/>
          <w:lang w:val="en-US"/>
        </w:rPr>
        <w:t>Pt</w:t>
      </w:r>
    </w:p>
    <w:p w:rsidR="009F27A3" w:rsidRPr="00C94D3C" w:rsidRDefault="009F27A3" w:rsidP="00240C18">
      <w:pPr>
        <w:spacing w:line="360" w:lineRule="auto"/>
        <w:ind w:firstLine="709"/>
        <w:jc w:val="both"/>
        <w:rPr>
          <w:sz w:val="28"/>
          <w:szCs w:val="28"/>
        </w:rPr>
      </w:pPr>
      <w:r w:rsidRPr="00C94D3C">
        <w:rPr>
          <w:sz w:val="28"/>
          <w:szCs w:val="28"/>
        </w:rPr>
        <w:t>электрод 1-ого рода – газовый электрод:</w:t>
      </w:r>
    </w:p>
    <w:p w:rsidR="009F27A3" w:rsidRPr="00C94D3C" w:rsidRDefault="009F27A3" w:rsidP="00240C18">
      <w:pPr>
        <w:spacing w:line="360" w:lineRule="auto"/>
        <w:ind w:firstLine="709"/>
        <w:jc w:val="both"/>
        <w:rPr>
          <w:sz w:val="28"/>
          <w:szCs w:val="28"/>
        </w:rPr>
      </w:pPr>
      <w:r w:rsidRPr="00C94D3C">
        <w:rPr>
          <w:sz w:val="28"/>
          <w:szCs w:val="28"/>
          <w:lang w:val="en-US"/>
        </w:rPr>
        <w:t>Zn</w:t>
      </w:r>
      <w:r w:rsidRPr="00C94D3C">
        <w:rPr>
          <w:sz w:val="28"/>
          <w:szCs w:val="28"/>
        </w:rPr>
        <w:t>│</w:t>
      </w:r>
      <w:r w:rsidRPr="00C94D3C">
        <w:rPr>
          <w:sz w:val="28"/>
          <w:szCs w:val="28"/>
          <w:lang w:val="en-US"/>
        </w:rPr>
        <w:t>ZnCl</w:t>
      </w:r>
      <w:r w:rsidRPr="00C94D3C">
        <w:rPr>
          <w:sz w:val="28"/>
          <w:szCs w:val="28"/>
          <w:vertAlign w:val="subscript"/>
        </w:rPr>
        <w:t>2</w:t>
      </w:r>
      <w:r w:rsidRPr="00C94D3C">
        <w:rPr>
          <w:sz w:val="28"/>
          <w:szCs w:val="28"/>
        </w:rPr>
        <w:t>│</w:t>
      </w:r>
      <w:r w:rsidRPr="00C94D3C">
        <w:rPr>
          <w:sz w:val="28"/>
          <w:szCs w:val="28"/>
          <w:lang w:val="en-US"/>
        </w:rPr>
        <w:t>Cl</w:t>
      </w:r>
      <w:r w:rsidRPr="00C94D3C">
        <w:rPr>
          <w:sz w:val="28"/>
          <w:szCs w:val="28"/>
          <w:vertAlign w:val="subscript"/>
        </w:rPr>
        <w:t>2</w:t>
      </w:r>
      <w:r w:rsidRPr="00C94D3C">
        <w:rPr>
          <w:sz w:val="28"/>
          <w:szCs w:val="28"/>
        </w:rPr>
        <w:t xml:space="preserve">, </w:t>
      </w:r>
      <w:r w:rsidRPr="00C94D3C">
        <w:rPr>
          <w:sz w:val="28"/>
          <w:szCs w:val="28"/>
          <w:lang w:val="en-US"/>
        </w:rPr>
        <w:t>Pt</w:t>
      </w:r>
      <w:r w:rsidRPr="00C94D3C">
        <w:rPr>
          <w:sz w:val="28"/>
          <w:szCs w:val="28"/>
        </w:rPr>
        <w:t>│</w:t>
      </w:r>
      <w:r w:rsidRPr="00C94D3C">
        <w:rPr>
          <w:sz w:val="28"/>
          <w:szCs w:val="28"/>
          <w:lang w:val="en-US"/>
        </w:rPr>
        <w:t>Zn</w:t>
      </w:r>
    </w:p>
    <w:p w:rsidR="009F27A3" w:rsidRPr="00C94D3C" w:rsidRDefault="009F27A3" w:rsidP="00240C18">
      <w:pPr>
        <w:spacing w:line="360" w:lineRule="auto"/>
        <w:ind w:firstLine="709"/>
        <w:jc w:val="both"/>
        <w:rPr>
          <w:sz w:val="28"/>
          <w:szCs w:val="28"/>
        </w:rPr>
      </w:pPr>
      <w:r w:rsidRPr="00C94D3C">
        <w:rPr>
          <w:sz w:val="28"/>
          <w:szCs w:val="28"/>
        </w:rPr>
        <w:t>Среди различных химических цепей без переноса большое значение имеет цепь</w:t>
      </w:r>
    </w:p>
    <w:p w:rsidR="009F27A3" w:rsidRPr="00C94D3C" w:rsidRDefault="009F27A3" w:rsidP="00240C18">
      <w:pPr>
        <w:spacing w:line="360" w:lineRule="auto"/>
        <w:ind w:firstLine="709"/>
        <w:jc w:val="both"/>
        <w:rPr>
          <w:sz w:val="28"/>
          <w:szCs w:val="28"/>
        </w:rPr>
      </w:pPr>
      <w:r w:rsidRPr="00C94D3C">
        <w:rPr>
          <w:sz w:val="28"/>
          <w:szCs w:val="28"/>
          <w:lang w:val="en-US"/>
        </w:rPr>
        <w:t>Pt</w:t>
      </w:r>
      <w:r w:rsidRPr="00C94D3C">
        <w:rPr>
          <w:sz w:val="28"/>
          <w:szCs w:val="28"/>
        </w:rPr>
        <w:t>│</w:t>
      </w:r>
      <w:r w:rsidRPr="00C94D3C">
        <w:rPr>
          <w:sz w:val="28"/>
          <w:szCs w:val="28"/>
          <w:lang w:val="en-US"/>
        </w:rPr>
        <w:t>Cd</w:t>
      </w:r>
      <w:r w:rsidRPr="00C94D3C">
        <w:rPr>
          <w:sz w:val="28"/>
          <w:szCs w:val="28"/>
        </w:rPr>
        <w:t>(</w:t>
      </w:r>
      <w:r w:rsidRPr="00C94D3C">
        <w:rPr>
          <w:sz w:val="28"/>
          <w:szCs w:val="28"/>
          <w:lang w:val="en-US"/>
        </w:rPr>
        <w:t>Hg</w:t>
      </w:r>
      <w:r w:rsidRPr="00C94D3C">
        <w:rPr>
          <w:sz w:val="28"/>
          <w:szCs w:val="28"/>
        </w:rPr>
        <w:t>)│</w:t>
      </w:r>
      <w:r w:rsidRPr="00C94D3C">
        <w:rPr>
          <w:sz w:val="28"/>
          <w:szCs w:val="28"/>
          <w:lang w:val="en-US"/>
        </w:rPr>
        <w:t>CdSO</w:t>
      </w:r>
      <w:r w:rsidRPr="00C94D3C">
        <w:rPr>
          <w:sz w:val="28"/>
          <w:szCs w:val="28"/>
          <w:vertAlign w:val="subscript"/>
        </w:rPr>
        <w:t>4</w:t>
      </w:r>
      <w:r w:rsidRPr="00C94D3C">
        <w:rPr>
          <w:sz w:val="28"/>
          <w:szCs w:val="28"/>
        </w:rPr>
        <w:t xml:space="preserve"> (насыщенный раствор)│</w:t>
      </w:r>
      <w:r w:rsidRPr="00C94D3C">
        <w:rPr>
          <w:sz w:val="28"/>
          <w:szCs w:val="28"/>
          <w:lang w:val="en-US"/>
        </w:rPr>
        <w:t>Hg</w:t>
      </w:r>
      <w:r w:rsidRPr="00C94D3C">
        <w:rPr>
          <w:sz w:val="28"/>
          <w:szCs w:val="28"/>
          <w:vertAlign w:val="subscript"/>
        </w:rPr>
        <w:t>2</w:t>
      </w:r>
      <w:r w:rsidRPr="00C94D3C">
        <w:rPr>
          <w:sz w:val="28"/>
          <w:szCs w:val="28"/>
          <w:lang w:val="en-US"/>
        </w:rPr>
        <w:t>SO</w:t>
      </w:r>
      <w:r w:rsidRPr="00C94D3C">
        <w:rPr>
          <w:sz w:val="28"/>
          <w:szCs w:val="28"/>
          <w:vertAlign w:val="subscript"/>
        </w:rPr>
        <w:t>4</w:t>
      </w:r>
      <w:r w:rsidRPr="00C94D3C">
        <w:rPr>
          <w:sz w:val="28"/>
          <w:szCs w:val="28"/>
        </w:rPr>
        <w:t xml:space="preserve">, </w:t>
      </w:r>
      <w:r w:rsidRPr="00C94D3C">
        <w:rPr>
          <w:sz w:val="28"/>
          <w:szCs w:val="28"/>
          <w:lang w:val="en-US"/>
        </w:rPr>
        <w:t>Hg</w:t>
      </w:r>
      <w:r w:rsidRPr="00C94D3C">
        <w:rPr>
          <w:sz w:val="28"/>
          <w:szCs w:val="28"/>
        </w:rPr>
        <w:t>│</w:t>
      </w:r>
      <w:r w:rsidRPr="00C94D3C">
        <w:rPr>
          <w:sz w:val="28"/>
          <w:szCs w:val="28"/>
          <w:lang w:val="en-US"/>
        </w:rPr>
        <w:t>Pt</w:t>
      </w:r>
    </w:p>
    <w:p w:rsidR="009F27A3" w:rsidRPr="00C94D3C" w:rsidRDefault="009F27A3" w:rsidP="00240C18">
      <w:pPr>
        <w:spacing w:line="360" w:lineRule="auto"/>
        <w:ind w:firstLine="709"/>
        <w:jc w:val="both"/>
        <w:rPr>
          <w:sz w:val="28"/>
          <w:szCs w:val="28"/>
        </w:rPr>
      </w:pPr>
      <w:r w:rsidRPr="00C94D3C">
        <w:rPr>
          <w:sz w:val="28"/>
          <w:szCs w:val="28"/>
        </w:rPr>
        <w:t>лежащая в основе стандартного элемента Вестона. ЭДС этого элемента отличается большой стабильностью и малым температурным коэффициентом, а потому он используется в качестве стандарта при потенциометрических измерениях.</w:t>
      </w:r>
    </w:p>
    <w:p w:rsidR="009F27A3" w:rsidRPr="00C94D3C" w:rsidRDefault="009F27A3" w:rsidP="00240C18">
      <w:pPr>
        <w:spacing w:line="360" w:lineRule="auto"/>
        <w:ind w:firstLine="709"/>
        <w:jc w:val="both"/>
        <w:rPr>
          <w:sz w:val="28"/>
          <w:szCs w:val="28"/>
        </w:rPr>
      </w:pPr>
      <w:r w:rsidRPr="00C94D3C">
        <w:rPr>
          <w:sz w:val="28"/>
          <w:szCs w:val="28"/>
        </w:rPr>
        <w:t>Однако подавляющее большинство химических цепей – это цепи с переносом, в которых растворы соединены или непосредственно, или через солевой мостик. Комбинируя различные окислительно-восстановительные полуреакции, можно построить очень большое число химических цепей. Разность соответствующих стандартных потенциалов позволяет в первом приближении оценить ЭДС этих цепей. Точное значение разности потенциалов на концах химической цепи в переносом рассчитать не удается, во-первых, из-за невозможности точного определения диффузионного потенциала и, во-вторых, из-за неизбежной замены активностей отдельных ионов в формуле Нернста средними активностями или прсото концентрациями этих ионов.</w:t>
      </w:r>
    </w:p>
    <w:p w:rsidR="009F27A3" w:rsidRPr="00C94D3C" w:rsidRDefault="009F27A3" w:rsidP="00240C18">
      <w:pPr>
        <w:spacing w:line="360" w:lineRule="auto"/>
        <w:ind w:firstLine="709"/>
        <w:jc w:val="both"/>
        <w:rPr>
          <w:sz w:val="28"/>
          <w:szCs w:val="28"/>
        </w:rPr>
      </w:pPr>
      <w:r w:rsidRPr="00C94D3C">
        <w:rPr>
          <w:sz w:val="28"/>
          <w:szCs w:val="28"/>
        </w:rPr>
        <w:t>Пример химической цепи с переносом: элемент Даниэля – Якоби:</w:t>
      </w:r>
    </w:p>
    <w:p w:rsidR="009F27A3" w:rsidRPr="00C94D3C" w:rsidRDefault="009F27A3" w:rsidP="00240C18">
      <w:pPr>
        <w:spacing w:line="360" w:lineRule="auto"/>
        <w:ind w:firstLine="709"/>
        <w:jc w:val="both"/>
        <w:rPr>
          <w:sz w:val="28"/>
          <w:szCs w:val="28"/>
        </w:rPr>
      </w:pPr>
      <w:r w:rsidRPr="00C94D3C">
        <w:rPr>
          <w:sz w:val="28"/>
          <w:szCs w:val="28"/>
          <w:lang w:val="en-US"/>
        </w:rPr>
        <w:t>Cu</w:t>
      </w:r>
      <w:r w:rsidRPr="00C94D3C">
        <w:rPr>
          <w:sz w:val="28"/>
          <w:szCs w:val="28"/>
        </w:rPr>
        <w:t>│</w:t>
      </w:r>
      <w:r w:rsidRPr="00C94D3C">
        <w:rPr>
          <w:sz w:val="28"/>
          <w:szCs w:val="28"/>
          <w:lang w:val="en-US"/>
        </w:rPr>
        <w:t>Zn</w:t>
      </w:r>
      <w:r w:rsidRPr="00C94D3C">
        <w:rPr>
          <w:sz w:val="28"/>
          <w:szCs w:val="28"/>
        </w:rPr>
        <w:t>│</w:t>
      </w:r>
      <w:r w:rsidRPr="00C94D3C">
        <w:rPr>
          <w:sz w:val="28"/>
          <w:szCs w:val="28"/>
          <w:lang w:val="en-US"/>
        </w:rPr>
        <w:t>ZnSO</w:t>
      </w:r>
      <w:r w:rsidRPr="00C94D3C">
        <w:rPr>
          <w:sz w:val="28"/>
          <w:szCs w:val="28"/>
          <w:vertAlign w:val="subscript"/>
        </w:rPr>
        <w:t>4</w:t>
      </w:r>
      <w:r w:rsidRPr="00C94D3C">
        <w:rPr>
          <w:sz w:val="28"/>
          <w:szCs w:val="28"/>
        </w:rPr>
        <w:t>¦</w:t>
      </w:r>
      <w:r w:rsidRPr="00C94D3C">
        <w:rPr>
          <w:sz w:val="28"/>
          <w:szCs w:val="28"/>
          <w:lang w:val="en-US"/>
        </w:rPr>
        <w:t>CuSO</w:t>
      </w:r>
      <w:r w:rsidRPr="00C94D3C">
        <w:rPr>
          <w:sz w:val="28"/>
          <w:szCs w:val="28"/>
          <w:vertAlign w:val="subscript"/>
        </w:rPr>
        <w:t>4</w:t>
      </w:r>
      <w:r w:rsidRPr="00C94D3C">
        <w:rPr>
          <w:sz w:val="28"/>
          <w:szCs w:val="28"/>
        </w:rPr>
        <w:t>│</w:t>
      </w:r>
      <w:r w:rsidRPr="00C94D3C">
        <w:rPr>
          <w:sz w:val="28"/>
          <w:szCs w:val="28"/>
          <w:lang w:val="en-US"/>
        </w:rPr>
        <w:t>Cu</w:t>
      </w:r>
    </w:p>
    <w:p w:rsidR="009F27A3" w:rsidRPr="00C94D3C" w:rsidRDefault="009F27A3" w:rsidP="00240C18">
      <w:pPr>
        <w:spacing w:line="360" w:lineRule="auto"/>
        <w:ind w:firstLine="709"/>
        <w:jc w:val="both"/>
        <w:rPr>
          <w:sz w:val="28"/>
          <w:szCs w:val="28"/>
        </w:rPr>
      </w:pPr>
      <w:r w:rsidRPr="00C94D3C">
        <w:rPr>
          <w:sz w:val="28"/>
          <w:szCs w:val="28"/>
        </w:rPr>
        <w:t>Разность потенциалов на концах этой цепи равна</w:t>
      </w:r>
    </w:p>
    <w:p w:rsidR="00BD0E71" w:rsidRPr="00C94D3C" w:rsidRDefault="00BD0E71" w:rsidP="00240C18">
      <w:pPr>
        <w:spacing w:line="360" w:lineRule="auto"/>
        <w:ind w:firstLine="709"/>
        <w:jc w:val="both"/>
        <w:rPr>
          <w:sz w:val="28"/>
          <w:szCs w:val="28"/>
        </w:rPr>
      </w:pPr>
    </w:p>
    <w:p w:rsidR="00F03A11" w:rsidRPr="00C94D3C" w:rsidRDefault="00D84658" w:rsidP="00240C18">
      <w:pPr>
        <w:spacing w:line="360" w:lineRule="auto"/>
        <w:ind w:firstLine="709"/>
        <w:jc w:val="both"/>
        <w:rPr>
          <w:b/>
          <w:bCs/>
          <w:sz w:val="28"/>
          <w:szCs w:val="28"/>
        </w:rPr>
      </w:pPr>
      <w:r>
        <w:rPr>
          <w:sz w:val="28"/>
          <w:szCs w:val="28"/>
        </w:rPr>
        <w:pict>
          <v:shape id="_x0000_i1122" type="#_x0000_t75" style="width:318pt;height:33.75pt">
            <v:imagedata r:id="rId96" o:title=""/>
          </v:shape>
        </w:pict>
      </w:r>
      <w:r w:rsidR="00240C18" w:rsidRPr="00C94D3C">
        <w:rPr>
          <w:sz w:val="28"/>
          <w:szCs w:val="28"/>
        </w:rPr>
        <w:t xml:space="preserve"> </w:t>
      </w:r>
      <w:r w:rsidR="009F27A3" w:rsidRPr="00C94D3C">
        <w:rPr>
          <w:b/>
          <w:bCs/>
          <w:sz w:val="28"/>
          <w:szCs w:val="28"/>
        </w:rPr>
        <w:t>(1.2.23)</w:t>
      </w:r>
      <w:r w:rsidR="00240C18" w:rsidRPr="00C94D3C">
        <w:rPr>
          <w:b/>
          <w:bCs/>
          <w:sz w:val="28"/>
          <w:szCs w:val="28"/>
        </w:rPr>
        <w:t xml:space="preserve"> </w:t>
      </w:r>
    </w:p>
    <w:p w:rsidR="00D8486B" w:rsidRPr="00C94D3C" w:rsidRDefault="00D8486B" w:rsidP="00240C18">
      <w:pPr>
        <w:spacing w:line="360" w:lineRule="auto"/>
        <w:ind w:firstLine="709"/>
        <w:jc w:val="both"/>
        <w:rPr>
          <w:b/>
          <w:bCs/>
          <w:sz w:val="28"/>
          <w:szCs w:val="28"/>
        </w:rPr>
      </w:pPr>
    </w:p>
    <w:p w:rsidR="004551AB" w:rsidRPr="00C94D3C" w:rsidRDefault="00BE4E34" w:rsidP="00240C18">
      <w:pPr>
        <w:spacing w:line="360" w:lineRule="auto"/>
        <w:ind w:firstLine="709"/>
        <w:jc w:val="both"/>
        <w:rPr>
          <w:b/>
          <w:bCs/>
          <w:sz w:val="28"/>
          <w:szCs w:val="28"/>
        </w:rPr>
      </w:pPr>
      <w:r w:rsidRPr="00C94D3C">
        <w:rPr>
          <w:b/>
          <w:bCs/>
          <w:sz w:val="28"/>
          <w:szCs w:val="28"/>
        </w:rPr>
        <w:t>1.</w:t>
      </w:r>
      <w:r w:rsidR="004551AB" w:rsidRPr="00C94D3C">
        <w:rPr>
          <w:b/>
          <w:bCs/>
          <w:sz w:val="28"/>
          <w:szCs w:val="28"/>
        </w:rPr>
        <w:t>3 Равновесные диаграммы потенциал-</w:t>
      </w:r>
      <w:r w:rsidR="004551AB" w:rsidRPr="00C94D3C">
        <w:rPr>
          <w:b/>
          <w:bCs/>
          <w:sz w:val="28"/>
          <w:szCs w:val="28"/>
          <w:lang w:val="en-US"/>
        </w:rPr>
        <w:t>pH</w:t>
      </w:r>
      <w:r w:rsidR="004551AB" w:rsidRPr="00C94D3C">
        <w:rPr>
          <w:b/>
          <w:bCs/>
          <w:sz w:val="28"/>
          <w:szCs w:val="28"/>
        </w:rPr>
        <w:t xml:space="preserve"> (диаграммы Пурбе или диаграммы электрохимического равновесия). Принципы построени</w:t>
      </w:r>
      <w:r w:rsidR="00BD0E71" w:rsidRPr="00C94D3C">
        <w:rPr>
          <w:b/>
          <w:bCs/>
          <w:sz w:val="28"/>
          <w:szCs w:val="28"/>
        </w:rPr>
        <w:t>я. Использование диаграмм Пурбе</w:t>
      </w:r>
    </w:p>
    <w:p w:rsidR="004551AB" w:rsidRPr="00C94D3C" w:rsidRDefault="004551AB"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 xml:space="preserve">Одним из наиболее значительных достижений электрохимии 60-х годов является построение диаграмм </w:t>
      </w:r>
      <w:r w:rsidRPr="00C94D3C">
        <w:rPr>
          <w:sz w:val="28"/>
          <w:szCs w:val="28"/>
          <w:lang w:val="en-US"/>
        </w:rPr>
        <w:t>pH</w:t>
      </w:r>
      <w:r w:rsidRPr="00C94D3C">
        <w:rPr>
          <w:sz w:val="28"/>
          <w:szCs w:val="28"/>
        </w:rPr>
        <w:t>-потенциал для всех важных металлов, названных в честь автора диаграммами Пурбе.</w:t>
      </w:r>
    </w:p>
    <w:p w:rsidR="004551AB" w:rsidRPr="00C94D3C" w:rsidRDefault="004551AB" w:rsidP="00240C18">
      <w:pPr>
        <w:spacing w:line="360" w:lineRule="auto"/>
        <w:ind w:firstLine="709"/>
        <w:jc w:val="both"/>
        <w:rPr>
          <w:sz w:val="28"/>
          <w:szCs w:val="28"/>
        </w:rPr>
      </w:pPr>
      <w:r w:rsidRPr="00C94D3C">
        <w:rPr>
          <w:sz w:val="28"/>
          <w:szCs w:val="28"/>
        </w:rPr>
        <w:t xml:space="preserve">Диаграммы характеризуют, прежде всего, состав водного раствора и термодинамическую устойчивость твердой фазы (металла, оксидов, гидрооксидов и других соединений) в зависимости от двух переменных – электродного потенциала φ и </w:t>
      </w:r>
      <w:r w:rsidRPr="00C94D3C">
        <w:rPr>
          <w:sz w:val="28"/>
          <w:szCs w:val="28"/>
          <w:lang w:val="en-US"/>
        </w:rPr>
        <w:t>pH</w:t>
      </w:r>
      <w:r w:rsidRPr="00C94D3C">
        <w:rPr>
          <w:sz w:val="28"/>
          <w:szCs w:val="28"/>
        </w:rPr>
        <w:t xml:space="preserve">. Каждая диаграмма построена в предположении, что все другие переменные заданы, но изменение состава водного раствора по еще одной переменной, например по концентрации иона металла, можно отобразить семейством линий. На полных диаграммах </w:t>
      </w:r>
      <w:r w:rsidRPr="00C94D3C">
        <w:rPr>
          <w:sz w:val="28"/>
          <w:szCs w:val="28"/>
          <w:lang w:val="en-US"/>
        </w:rPr>
        <w:t>pH</w:t>
      </w:r>
      <w:r w:rsidRPr="00C94D3C">
        <w:rPr>
          <w:sz w:val="28"/>
          <w:szCs w:val="28"/>
        </w:rPr>
        <w:t>-потенциал наносят семейства линий при активностях ионов в растворе, равных 10</w:t>
      </w:r>
      <w:r w:rsidRPr="00C94D3C">
        <w:rPr>
          <w:sz w:val="28"/>
          <w:szCs w:val="28"/>
          <w:vertAlign w:val="superscript"/>
        </w:rPr>
        <w:t>0</w:t>
      </w:r>
      <w:r w:rsidRPr="00C94D3C">
        <w:rPr>
          <w:sz w:val="28"/>
          <w:szCs w:val="28"/>
        </w:rPr>
        <w:t>, 10</w:t>
      </w:r>
      <w:r w:rsidRPr="00C94D3C">
        <w:rPr>
          <w:sz w:val="28"/>
          <w:szCs w:val="28"/>
          <w:vertAlign w:val="superscript"/>
        </w:rPr>
        <w:t>-2</w:t>
      </w:r>
      <w:r w:rsidRPr="00C94D3C">
        <w:rPr>
          <w:sz w:val="28"/>
          <w:szCs w:val="28"/>
        </w:rPr>
        <w:t>, 10</w:t>
      </w:r>
      <w:r w:rsidRPr="00C94D3C">
        <w:rPr>
          <w:sz w:val="28"/>
          <w:szCs w:val="28"/>
          <w:vertAlign w:val="superscript"/>
        </w:rPr>
        <w:t>-4</w:t>
      </w:r>
      <w:r w:rsidRPr="00C94D3C">
        <w:rPr>
          <w:sz w:val="28"/>
          <w:szCs w:val="28"/>
        </w:rPr>
        <w:t>, 10</w:t>
      </w:r>
      <w:r w:rsidRPr="00C94D3C">
        <w:rPr>
          <w:sz w:val="28"/>
          <w:szCs w:val="28"/>
          <w:vertAlign w:val="superscript"/>
        </w:rPr>
        <w:t>-6</w:t>
      </w:r>
      <w:r w:rsidRPr="00C94D3C">
        <w:rPr>
          <w:sz w:val="28"/>
          <w:szCs w:val="28"/>
        </w:rPr>
        <w:t xml:space="preserve">М. Эти линии обозначают соответственно числами 0, -2, -4 и -6. Для характеристики коррозионных процессов используют упрощенные диаграммы </w:t>
      </w:r>
      <w:r w:rsidRPr="00C94D3C">
        <w:rPr>
          <w:sz w:val="28"/>
          <w:szCs w:val="28"/>
          <w:lang w:val="en-US"/>
        </w:rPr>
        <w:t>Ph</w:t>
      </w:r>
      <w:r w:rsidRPr="00C94D3C">
        <w:rPr>
          <w:sz w:val="28"/>
          <w:szCs w:val="28"/>
        </w:rPr>
        <w:t xml:space="preserve">=-потенциал. Для этого или объединяют кривые, соответствующие разным активностям ионов в водном растворе, проводя усредненную кривую, или строят диаграмму только при </w:t>
      </w:r>
      <w:r w:rsidR="00D84658">
        <w:rPr>
          <w:sz w:val="28"/>
          <w:szCs w:val="28"/>
        </w:rPr>
        <w:pict>
          <v:shape id="_x0000_i1123" type="#_x0000_t75" style="width:12pt;height:18pt">
            <v:imagedata r:id="rId97" o:title=""/>
          </v:shape>
        </w:pict>
      </w:r>
      <w:r w:rsidRPr="00C94D3C">
        <w:rPr>
          <w:sz w:val="28"/>
          <w:szCs w:val="28"/>
        </w:rPr>
        <w:t>=10</w:t>
      </w:r>
      <w:r w:rsidRPr="00C94D3C">
        <w:rPr>
          <w:sz w:val="28"/>
          <w:szCs w:val="28"/>
          <w:vertAlign w:val="superscript"/>
        </w:rPr>
        <w:t>-6</w:t>
      </w:r>
      <w:r w:rsidRPr="00C94D3C">
        <w:rPr>
          <w:sz w:val="28"/>
          <w:szCs w:val="28"/>
        </w:rPr>
        <w:t>М.</w:t>
      </w:r>
    </w:p>
    <w:p w:rsidR="004551AB" w:rsidRPr="00C94D3C" w:rsidRDefault="004551AB" w:rsidP="00240C18">
      <w:pPr>
        <w:spacing w:line="360" w:lineRule="auto"/>
        <w:ind w:firstLine="709"/>
        <w:jc w:val="both"/>
        <w:rPr>
          <w:sz w:val="28"/>
          <w:szCs w:val="28"/>
        </w:rPr>
      </w:pPr>
      <w:r w:rsidRPr="00C94D3C">
        <w:rPr>
          <w:sz w:val="28"/>
          <w:szCs w:val="28"/>
        </w:rPr>
        <w:t xml:space="preserve">Для расчета и построения диаграмм </w:t>
      </w:r>
      <w:r w:rsidRPr="00C94D3C">
        <w:rPr>
          <w:sz w:val="28"/>
          <w:szCs w:val="28"/>
          <w:lang w:val="en-US"/>
        </w:rPr>
        <w:t>pH</w:t>
      </w:r>
      <w:r w:rsidRPr="00C94D3C">
        <w:rPr>
          <w:sz w:val="28"/>
          <w:szCs w:val="28"/>
        </w:rPr>
        <w:t>-потенциал необходимо располагать сведениями о химических и электрохимических реакциях, возможных в данной системе, об их количественных термодинамических характеристиках (энергиях Гиббса, стандартных электродных потенциалах, их температурных коэффициентах).</w:t>
      </w:r>
    </w:p>
    <w:p w:rsidR="004551AB" w:rsidRPr="00C94D3C" w:rsidRDefault="004551AB" w:rsidP="00240C18">
      <w:pPr>
        <w:spacing w:line="360" w:lineRule="auto"/>
        <w:ind w:firstLine="709"/>
        <w:jc w:val="both"/>
        <w:rPr>
          <w:sz w:val="28"/>
          <w:szCs w:val="28"/>
        </w:rPr>
      </w:pPr>
      <w:r w:rsidRPr="00C94D3C">
        <w:rPr>
          <w:sz w:val="28"/>
          <w:szCs w:val="28"/>
        </w:rPr>
        <w:t>В области низких температур (0 – 100°С) энергию Гиббса реакции достаточно рассчитывать в приближении Улига:</w:t>
      </w:r>
    </w:p>
    <w:p w:rsidR="00BD0E71" w:rsidRPr="00C94D3C" w:rsidRDefault="00BD0E71" w:rsidP="00240C18">
      <w:pPr>
        <w:spacing w:line="360" w:lineRule="auto"/>
        <w:ind w:firstLine="709"/>
        <w:jc w:val="both"/>
        <w:rPr>
          <w:sz w:val="28"/>
          <w:szCs w:val="28"/>
        </w:rPr>
      </w:pPr>
    </w:p>
    <w:p w:rsidR="004551AB" w:rsidRPr="00C94D3C" w:rsidRDefault="00D84658" w:rsidP="00240C18">
      <w:pPr>
        <w:spacing w:line="360" w:lineRule="auto"/>
        <w:ind w:firstLine="709"/>
        <w:jc w:val="both"/>
        <w:rPr>
          <w:b/>
          <w:bCs/>
          <w:sz w:val="28"/>
          <w:szCs w:val="28"/>
        </w:rPr>
      </w:pPr>
      <w:r>
        <w:rPr>
          <w:sz w:val="28"/>
          <w:szCs w:val="28"/>
        </w:rPr>
        <w:pict>
          <v:shape id="_x0000_i1124" type="#_x0000_t75" style="width:119.25pt;height:18.75pt">
            <v:imagedata r:id="rId98" o:title=""/>
          </v:shape>
        </w:pict>
      </w:r>
      <w:r w:rsidR="00240C18" w:rsidRPr="00C94D3C">
        <w:rPr>
          <w:sz w:val="28"/>
          <w:szCs w:val="28"/>
        </w:rPr>
        <w:t xml:space="preserve"> </w:t>
      </w:r>
      <w:r w:rsidR="004551AB" w:rsidRPr="00C94D3C">
        <w:rPr>
          <w:b/>
          <w:bCs/>
          <w:sz w:val="28"/>
          <w:szCs w:val="28"/>
        </w:rPr>
        <w:t>(1.3.1)</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Величину стандартного электродного потенциала можно определить по уравнению</w:t>
      </w:r>
    </w:p>
    <w:p w:rsidR="00BD0E71" w:rsidRPr="00C94D3C" w:rsidRDefault="00BD0E71" w:rsidP="00240C18">
      <w:pPr>
        <w:spacing w:line="360" w:lineRule="auto"/>
        <w:ind w:firstLine="709"/>
        <w:jc w:val="both"/>
        <w:rPr>
          <w:sz w:val="28"/>
          <w:szCs w:val="28"/>
        </w:rPr>
      </w:pPr>
    </w:p>
    <w:p w:rsidR="004551AB" w:rsidRPr="00C94D3C" w:rsidRDefault="00D84658" w:rsidP="00240C18">
      <w:pPr>
        <w:spacing w:line="360" w:lineRule="auto"/>
        <w:ind w:firstLine="709"/>
        <w:jc w:val="both"/>
        <w:rPr>
          <w:sz w:val="28"/>
          <w:szCs w:val="28"/>
        </w:rPr>
      </w:pPr>
      <w:r>
        <w:rPr>
          <w:sz w:val="28"/>
          <w:szCs w:val="28"/>
        </w:rPr>
        <w:pict>
          <v:shape id="_x0000_i1125" type="#_x0000_t75" style="width:62.25pt;height:33pt">
            <v:imagedata r:id="rId99" o:title=""/>
          </v:shape>
        </w:pict>
      </w:r>
      <w:r w:rsidR="00240C18" w:rsidRPr="00C94D3C">
        <w:rPr>
          <w:sz w:val="28"/>
          <w:szCs w:val="28"/>
        </w:rPr>
        <w:t xml:space="preserve"> </w:t>
      </w:r>
      <w:r w:rsidR="004551AB" w:rsidRPr="00C94D3C">
        <w:rPr>
          <w:b/>
          <w:bCs/>
          <w:sz w:val="28"/>
          <w:szCs w:val="28"/>
        </w:rPr>
        <w:t>(1.3.2)</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В справочной литературе стандартные потенциалы отнесены к температуре 298К, их величины при других температурах могут быть найдены из уравнения (1.3.2) или по соответствующим изотермическим температурным коэффициентам. Первый изотермический коэффициент отражает изменение стандартной энтропии электродной реакции:</w:t>
      </w:r>
    </w:p>
    <w:p w:rsidR="00BD0E71" w:rsidRPr="00C94D3C" w:rsidRDefault="00BD0E71" w:rsidP="00240C18">
      <w:pPr>
        <w:spacing w:line="360" w:lineRule="auto"/>
        <w:ind w:firstLine="709"/>
        <w:jc w:val="both"/>
        <w:rPr>
          <w:sz w:val="28"/>
          <w:szCs w:val="28"/>
        </w:rPr>
      </w:pPr>
    </w:p>
    <w:p w:rsidR="004551AB" w:rsidRPr="00C94D3C" w:rsidRDefault="00D84658" w:rsidP="00240C18">
      <w:pPr>
        <w:spacing w:line="360" w:lineRule="auto"/>
        <w:ind w:firstLine="709"/>
        <w:jc w:val="both"/>
        <w:rPr>
          <w:b/>
          <w:bCs/>
          <w:sz w:val="28"/>
          <w:szCs w:val="28"/>
        </w:rPr>
      </w:pPr>
      <w:r>
        <w:rPr>
          <w:sz w:val="28"/>
          <w:szCs w:val="28"/>
        </w:rPr>
        <w:pict>
          <v:shape id="_x0000_i1126" type="#_x0000_t75" style="width:60.75pt;height:33pt">
            <v:imagedata r:id="rId100" o:title=""/>
          </v:shape>
        </w:pict>
      </w:r>
      <w:r w:rsidR="00240C18" w:rsidRPr="00C94D3C">
        <w:rPr>
          <w:sz w:val="28"/>
          <w:szCs w:val="28"/>
        </w:rPr>
        <w:t xml:space="preserve"> </w:t>
      </w:r>
      <w:r w:rsidR="004551AB" w:rsidRPr="00C94D3C">
        <w:rPr>
          <w:b/>
          <w:bCs/>
          <w:sz w:val="28"/>
          <w:szCs w:val="28"/>
        </w:rPr>
        <w:t>(1.3.3)</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а второй – изменение изобарных теплоемкостей</w:t>
      </w:r>
    </w:p>
    <w:p w:rsidR="00BD0E71" w:rsidRPr="00C94D3C" w:rsidRDefault="00BD0E71" w:rsidP="00240C18">
      <w:pPr>
        <w:spacing w:line="360" w:lineRule="auto"/>
        <w:ind w:firstLine="709"/>
        <w:jc w:val="both"/>
        <w:rPr>
          <w:sz w:val="28"/>
          <w:szCs w:val="28"/>
        </w:rPr>
      </w:pPr>
    </w:p>
    <w:p w:rsidR="004551AB" w:rsidRPr="00C94D3C" w:rsidRDefault="00D84658" w:rsidP="00240C18">
      <w:pPr>
        <w:spacing w:line="360" w:lineRule="auto"/>
        <w:ind w:firstLine="709"/>
        <w:jc w:val="both"/>
        <w:rPr>
          <w:b/>
          <w:bCs/>
          <w:sz w:val="28"/>
          <w:szCs w:val="28"/>
        </w:rPr>
      </w:pPr>
      <w:r>
        <w:rPr>
          <w:sz w:val="28"/>
          <w:szCs w:val="28"/>
        </w:rPr>
        <w:pict>
          <v:shape id="_x0000_i1127" type="#_x0000_t75" style="width:69pt;height:33pt">
            <v:imagedata r:id="rId101" o:title=""/>
          </v:shape>
        </w:pict>
      </w:r>
      <w:r w:rsidR="00240C18" w:rsidRPr="00C94D3C">
        <w:rPr>
          <w:sz w:val="28"/>
          <w:szCs w:val="28"/>
        </w:rPr>
        <w:t xml:space="preserve"> </w:t>
      </w:r>
      <w:r w:rsidR="004551AB" w:rsidRPr="00C94D3C">
        <w:rPr>
          <w:b/>
          <w:bCs/>
          <w:sz w:val="28"/>
          <w:szCs w:val="28"/>
        </w:rPr>
        <w:t>(1.3.4)</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Если известны температурные коэффициенты, то стандартный потенциал любого электрода по температуре, отличной от 298К, можно рассчитать по уравнению</w:t>
      </w:r>
    </w:p>
    <w:p w:rsidR="004551AB" w:rsidRPr="00C94D3C" w:rsidRDefault="00BD0E71" w:rsidP="00240C18">
      <w:pPr>
        <w:spacing w:line="360" w:lineRule="auto"/>
        <w:ind w:firstLine="709"/>
        <w:jc w:val="both"/>
        <w:rPr>
          <w:b/>
          <w:bCs/>
          <w:sz w:val="28"/>
          <w:szCs w:val="28"/>
        </w:rPr>
      </w:pPr>
      <w:r w:rsidRPr="00C94D3C">
        <w:rPr>
          <w:sz w:val="28"/>
          <w:szCs w:val="28"/>
        </w:rPr>
        <w:br w:type="page"/>
      </w:r>
      <w:r w:rsidR="00D84658">
        <w:rPr>
          <w:sz w:val="28"/>
          <w:szCs w:val="28"/>
        </w:rPr>
        <w:pict>
          <v:shape id="_x0000_i1128" type="#_x0000_t75" style="width:231.75pt;height:33pt">
            <v:imagedata r:id="rId102" o:title=""/>
          </v:shape>
        </w:pict>
      </w:r>
      <w:r w:rsidR="00240C18" w:rsidRPr="00C94D3C">
        <w:rPr>
          <w:sz w:val="28"/>
          <w:szCs w:val="28"/>
        </w:rPr>
        <w:t xml:space="preserve"> </w:t>
      </w:r>
      <w:r w:rsidR="004551AB" w:rsidRPr="00C94D3C">
        <w:rPr>
          <w:b/>
          <w:bCs/>
          <w:sz w:val="28"/>
          <w:szCs w:val="28"/>
        </w:rPr>
        <w:t>(1.3.5)</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Приближение Улига (</w:t>
      </w:r>
      <w:r w:rsidR="00D84658">
        <w:rPr>
          <w:sz w:val="28"/>
          <w:szCs w:val="28"/>
        </w:rPr>
        <w:pict>
          <v:shape id="_x0000_i1129" type="#_x0000_t75" style="width:24pt;height:18.75pt">
            <v:imagedata r:id="rId103" o:title=""/>
          </v:shape>
        </w:pict>
      </w:r>
      <w:r w:rsidRPr="00C94D3C">
        <w:rPr>
          <w:sz w:val="28"/>
          <w:szCs w:val="28"/>
        </w:rPr>
        <w:t>=0) соответствует уравнению (1.3.5) с учетом лишь первого температурного коэффициента.</w:t>
      </w:r>
    </w:p>
    <w:p w:rsidR="004551AB" w:rsidRPr="00C94D3C" w:rsidRDefault="004551AB" w:rsidP="00240C18">
      <w:pPr>
        <w:spacing w:line="360" w:lineRule="auto"/>
        <w:ind w:firstLine="709"/>
        <w:jc w:val="both"/>
        <w:rPr>
          <w:sz w:val="28"/>
          <w:szCs w:val="28"/>
        </w:rPr>
      </w:pPr>
      <w:r w:rsidRPr="00C94D3C">
        <w:rPr>
          <w:sz w:val="28"/>
          <w:szCs w:val="28"/>
        </w:rPr>
        <w:t xml:space="preserve">Линии на диаграммах </w:t>
      </w:r>
      <w:r w:rsidRPr="00C94D3C">
        <w:rPr>
          <w:sz w:val="28"/>
          <w:szCs w:val="28"/>
          <w:lang w:val="en-US"/>
        </w:rPr>
        <w:t>pH</w:t>
      </w:r>
      <w:r w:rsidRPr="00C94D3C">
        <w:rPr>
          <w:sz w:val="28"/>
          <w:szCs w:val="28"/>
        </w:rPr>
        <w:t>-потенциал рассчитывают по равновесию, представленному в общем виде:</w:t>
      </w:r>
    </w:p>
    <w:p w:rsidR="00BD0E71" w:rsidRPr="00C94D3C" w:rsidRDefault="00BD0E71" w:rsidP="00240C18">
      <w:pPr>
        <w:spacing w:line="360" w:lineRule="auto"/>
        <w:ind w:firstLine="709"/>
        <w:jc w:val="both"/>
        <w:rPr>
          <w:sz w:val="28"/>
          <w:szCs w:val="28"/>
        </w:rPr>
      </w:pPr>
    </w:p>
    <w:p w:rsidR="004551AB" w:rsidRPr="00C94D3C" w:rsidRDefault="00D84658" w:rsidP="00240C18">
      <w:pPr>
        <w:spacing w:line="360" w:lineRule="auto"/>
        <w:ind w:firstLine="709"/>
        <w:jc w:val="both"/>
        <w:rPr>
          <w:b/>
          <w:bCs/>
          <w:sz w:val="28"/>
          <w:szCs w:val="28"/>
        </w:rPr>
      </w:pPr>
      <w:r>
        <w:rPr>
          <w:sz w:val="28"/>
          <w:szCs w:val="28"/>
        </w:rPr>
        <w:pict>
          <v:shape id="_x0000_i1130" type="#_x0000_t75" style="width:161.25pt;height:15.75pt">
            <v:imagedata r:id="rId104" o:title=""/>
          </v:shape>
        </w:pict>
      </w:r>
      <w:r w:rsidR="00240C18" w:rsidRPr="00C94D3C">
        <w:rPr>
          <w:sz w:val="28"/>
          <w:szCs w:val="28"/>
        </w:rPr>
        <w:t xml:space="preserve"> </w:t>
      </w:r>
      <w:r w:rsidR="004551AB" w:rsidRPr="00C94D3C">
        <w:rPr>
          <w:b/>
          <w:bCs/>
          <w:sz w:val="28"/>
          <w:szCs w:val="28"/>
        </w:rPr>
        <w:t>(1.3.6)</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для которого можно записать уравнение равновесного потенциала</w:t>
      </w:r>
    </w:p>
    <w:p w:rsidR="00BD0E71" w:rsidRPr="00C94D3C" w:rsidRDefault="00BD0E71" w:rsidP="00240C18">
      <w:pPr>
        <w:spacing w:line="360" w:lineRule="auto"/>
        <w:ind w:firstLine="709"/>
        <w:jc w:val="both"/>
        <w:rPr>
          <w:sz w:val="28"/>
          <w:szCs w:val="28"/>
        </w:rPr>
      </w:pPr>
    </w:p>
    <w:p w:rsidR="004551AB" w:rsidRPr="00C94D3C" w:rsidRDefault="00D84658" w:rsidP="00240C18">
      <w:pPr>
        <w:spacing w:line="360" w:lineRule="auto"/>
        <w:ind w:firstLine="709"/>
        <w:jc w:val="both"/>
        <w:rPr>
          <w:b/>
          <w:bCs/>
          <w:sz w:val="28"/>
          <w:szCs w:val="28"/>
        </w:rPr>
      </w:pPr>
      <w:r>
        <w:rPr>
          <w:sz w:val="28"/>
          <w:szCs w:val="28"/>
        </w:rPr>
        <w:pict>
          <v:shape id="_x0000_i1131" type="#_x0000_t75" style="width:2in;height:38.25pt">
            <v:imagedata r:id="rId105" o:title=""/>
          </v:shape>
        </w:pict>
      </w:r>
      <w:r w:rsidR="00240C18" w:rsidRPr="00C94D3C">
        <w:rPr>
          <w:sz w:val="28"/>
          <w:szCs w:val="28"/>
        </w:rPr>
        <w:t xml:space="preserve"> </w:t>
      </w:r>
      <w:r w:rsidR="004551AB" w:rsidRPr="00C94D3C">
        <w:rPr>
          <w:b/>
          <w:bCs/>
          <w:sz w:val="28"/>
          <w:szCs w:val="28"/>
        </w:rPr>
        <w:t>(1.3.7)</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 xml:space="preserve">Где </w:t>
      </w:r>
      <w:r w:rsidR="00D84658">
        <w:rPr>
          <w:sz w:val="28"/>
          <w:szCs w:val="28"/>
        </w:rPr>
        <w:pict>
          <v:shape id="_x0000_i1132" type="#_x0000_t75" style="width:12pt;height:18pt">
            <v:imagedata r:id="rId97" o:title=""/>
          </v:shape>
        </w:pict>
      </w:r>
      <w:r w:rsidRPr="00C94D3C">
        <w:rPr>
          <w:sz w:val="28"/>
          <w:szCs w:val="28"/>
        </w:rPr>
        <w:t xml:space="preserve"> - активности компонентов в конденсированных фазах. Если один из реагентов или продуктов реакции (1.3.6) находится в газовой фазе, то вместо термодинамической активности в уравнение (1.3.7) подставляется соответствующее парциальное давление (летучесть). Вводя общепринятое обозначение </w:t>
      </w:r>
      <w:r w:rsidR="00D84658">
        <w:rPr>
          <w:sz w:val="28"/>
          <w:szCs w:val="28"/>
        </w:rPr>
        <w:pict>
          <v:shape id="_x0000_i1133" type="#_x0000_t75" style="width:72.75pt;height:18.75pt">
            <v:imagedata r:id="rId106" o:title=""/>
          </v:shape>
        </w:pict>
      </w:r>
      <w:r w:rsidRPr="00C94D3C">
        <w:rPr>
          <w:sz w:val="28"/>
          <w:szCs w:val="28"/>
        </w:rPr>
        <w:t>,получим</w:t>
      </w:r>
    </w:p>
    <w:p w:rsidR="00BD0E71" w:rsidRPr="00C94D3C" w:rsidRDefault="00BD0E71" w:rsidP="00240C18">
      <w:pPr>
        <w:spacing w:line="360" w:lineRule="auto"/>
        <w:ind w:firstLine="709"/>
        <w:jc w:val="both"/>
        <w:rPr>
          <w:sz w:val="28"/>
          <w:szCs w:val="28"/>
        </w:rPr>
      </w:pPr>
    </w:p>
    <w:p w:rsidR="004551AB" w:rsidRPr="00C94D3C" w:rsidRDefault="00D84658" w:rsidP="00240C18">
      <w:pPr>
        <w:spacing w:line="360" w:lineRule="auto"/>
        <w:ind w:firstLine="709"/>
        <w:jc w:val="both"/>
        <w:rPr>
          <w:b/>
          <w:bCs/>
          <w:sz w:val="28"/>
          <w:szCs w:val="28"/>
        </w:rPr>
      </w:pPr>
      <w:r>
        <w:rPr>
          <w:sz w:val="28"/>
          <w:szCs w:val="28"/>
        </w:rPr>
        <w:pict>
          <v:shape id="_x0000_i1134" type="#_x0000_t75" style="width:201.75pt;height:36pt">
            <v:imagedata r:id="rId107" o:title=""/>
          </v:shape>
        </w:pict>
      </w:r>
      <w:r w:rsidR="00240C18" w:rsidRPr="00C94D3C">
        <w:rPr>
          <w:sz w:val="28"/>
          <w:szCs w:val="28"/>
        </w:rPr>
        <w:t xml:space="preserve"> </w:t>
      </w:r>
      <w:r w:rsidR="004551AB" w:rsidRPr="00C94D3C">
        <w:rPr>
          <w:b/>
          <w:bCs/>
          <w:sz w:val="28"/>
          <w:szCs w:val="28"/>
        </w:rPr>
        <w:t>(1.3.8)</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 xml:space="preserve">Для того, чтобы по уравнению (1.3.8) построить линию на диаграмме </w:t>
      </w:r>
      <w:r w:rsidRPr="00C94D3C">
        <w:rPr>
          <w:sz w:val="28"/>
          <w:szCs w:val="28"/>
          <w:lang w:val="en-US"/>
        </w:rPr>
        <w:t>pH</w:t>
      </w:r>
      <w:r w:rsidRPr="00C94D3C">
        <w:rPr>
          <w:sz w:val="28"/>
          <w:szCs w:val="28"/>
        </w:rPr>
        <w:t xml:space="preserve">-потенциал, из условий равновесия устанавливают значения </w:t>
      </w:r>
      <w:r w:rsidR="00D84658">
        <w:rPr>
          <w:sz w:val="28"/>
          <w:szCs w:val="28"/>
        </w:rPr>
        <w:pict>
          <v:shape id="_x0000_i1135" type="#_x0000_t75" style="width:51pt;height:18pt">
            <v:imagedata r:id="rId108" o:title=""/>
          </v:shape>
        </w:pict>
      </w:r>
      <w:r w:rsidRPr="00C94D3C">
        <w:rPr>
          <w:sz w:val="28"/>
          <w:szCs w:val="28"/>
        </w:rPr>
        <w:t xml:space="preserve"> и </w:t>
      </w:r>
      <w:r w:rsidR="00D84658">
        <w:rPr>
          <w:sz w:val="28"/>
          <w:szCs w:val="28"/>
        </w:rPr>
        <w:pict>
          <v:shape id="_x0000_i1136" type="#_x0000_t75" style="width:15pt;height:17.25pt">
            <v:imagedata r:id="rId109" o:title=""/>
          </v:shape>
        </w:pict>
      </w:r>
      <w:r w:rsidRPr="00C94D3C">
        <w:rPr>
          <w:sz w:val="28"/>
          <w:szCs w:val="28"/>
        </w:rPr>
        <w:t xml:space="preserve"> так, чтобы последний член имел определенную величину. Затем строят прямую линию с ординатой </w:t>
      </w:r>
      <w:r w:rsidR="00D84658">
        <w:rPr>
          <w:sz w:val="28"/>
          <w:szCs w:val="28"/>
        </w:rPr>
        <w:pict>
          <v:shape id="_x0000_i1137" type="#_x0000_t75" style="width:15pt;height:18pt">
            <v:imagedata r:id="rId110" o:title=""/>
          </v:shape>
        </w:pict>
      </w:r>
      <w:r w:rsidRPr="00C94D3C">
        <w:rPr>
          <w:sz w:val="28"/>
          <w:szCs w:val="28"/>
        </w:rPr>
        <w:t xml:space="preserve"> при </w:t>
      </w:r>
      <w:r w:rsidRPr="00C94D3C">
        <w:rPr>
          <w:sz w:val="28"/>
          <w:szCs w:val="28"/>
          <w:lang w:val="en-US"/>
        </w:rPr>
        <w:t>pH</w:t>
      </w:r>
      <w:r w:rsidRPr="00C94D3C">
        <w:rPr>
          <w:sz w:val="28"/>
          <w:szCs w:val="28"/>
        </w:rPr>
        <w:t xml:space="preserve">=0 и наклоном </w:t>
      </w:r>
      <w:r w:rsidR="00D84658">
        <w:rPr>
          <w:sz w:val="28"/>
          <w:szCs w:val="28"/>
        </w:rPr>
        <w:pict>
          <v:shape id="_x0000_i1138" type="#_x0000_t75" style="width:54.75pt;height:30.75pt">
            <v:imagedata r:id="rId111" o:title=""/>
          </v:shape>
        </w:pict>
      </w:r>
      <w:r w:rsidRPr="00C94D3C">
        <w:rPr>
          <w:sz w:val="28"/>
          <w:szCs w:val="28"/>
        </w:rPr>
        <w:t xml:space="preserve">. При 298К значение </w:t>
      </w:r>
      <w:r w:rsidR="00D84658">
        <w:rPr>
          <w:sz w:val="28"/>
          <w:szCs w:val="28"/>
        </w:rPr>
        <w:pict>
          <v:shape id="_x0000_i1139" type="#_x0000_t75" style="width:36.75pt;height:30.75pt">
            <v:imagedata r:id="rId112" o:title=""/>
          </v:shape>
        </w:pict>
      </w:r>
      <w:r w:rsidRPr="00C94D3C">
        <w:rPr>
          <w:sz w:val="28"/>
          <w:szCs w:val="28"/>
        </w:rPr>
        <w:t xml:space="preserve"> равно 0,0591 В, тогда наклон составит </w:t>
      </w:r>
      <w:r w:rsidR="00D84658">
        <w:rPr>
          <w:sz w:val="28"/>
          <w:szCs w:val="28"/>
        </w:rPr>
        <w:pict>
          <v:shape id="_x0000_i1140" type="#_x0000_t75" style="width:53.25pt;height:30.75pt">
            <v:imagedata r:id="rId113" o:title=""/>
          </v:shape>
        </w:pict>
      </w:r>
      <w:r w:rsidRPr="00C94D3C">
        <w:rPr>
          <w:sz w:val="28"/>
          <w:szCs w:val="28"/>
        </w:rPr>
        <w:t>.</w:t>
      </w:r>
    </w:p>
    <w:p w:rsidR="004551AB" w:rsidRPr="00C94D3C" w:rsidRDefault="004551AB" w:rsidP="00240C18">
      <w:pPr>
        <w:spacing w:line="360" w:lineRule="auto"/>
        <w:ind w:firstLine="709"/>
        <w:jc w:val="both"/>
        <w:rPr>
          <w:sz w:val="28"/>
          <w:szCs w:val="28"/>
        </w:rPr>
      </w:pPr>
      <w:r w:rsidRPr="00C94D3C">
        <w:rPr>
          <w:sz w:val="28"/>
          <w:szCs w:val="28"/>
        </w:rPr>
        <w:t>Наклонные линии (</w:t>
      </w:r>
      <w:r w:rsidRPr="00C94D3C">
        <w:rPr>
          <w:sz w:val="28"/>
          <w:szCs w:val="28"/>
          <w:lang w:val="en-US"/>
        </w:rPr>
        <w:t>m</w:t>
      </w:r>
      <w:r w:rsidRPr="00C94D3C">
        <w:rPr>
          <w:sz w:val="28"/>
          <w:szCs w:val="28"/>
        </w:rPr>
        <w:t xml:space="preserve">≠0, </w:t>
      </w:r>
      <w:r w:rsidRPr="00C94D3C">
        <w:rPr>
          <w:sz w:val="28"/>
          <w:szCs w:val="28"/>
          <w:lang w:val="en-US"/>
        </w:rPr>
        <w:t>n</w:t>
      </w:r>
      <w:r w:rsidRPr="00C94D3C">
        <w:rPr>
          <w:sz w:val="28"/>
          <w:szCs w:val="28"/>
        </w:rPr>
        <w:t xml:space="preserve">≠0) отображают равновесия, в которых участвуют ионы </w:t>
      </w:r>
      <w:r w:rsidRPr="00C94D3C">
        <w:rPr>
          <w:sz w:val="28"/>
          <w:szCs w:val="28"/>
          <w:lang w:val="en-US"/>
        </w:rPr>
        <w:t>H</w:t>
      </w:r>
      <w:r w:rsidRPr="00C94D3C">
        <w:rPr>
          <w:sz w:val="28"/>
          <w:szCs w:val="28"/>
          <w:vertAlign w:val="superscript"/>
        </w:rPr>
        <w:t>+</w:t>
      </w:r>
      <w:r w:rsidRPr="00C94D3C">
        <w:rPr>
          <w:sz w:val="28"/>
          <w:szCs w:val="28"/>
        </w:rPr>
        <w:t xml:space="preserve"> или </w:t>
      </w:r>
      <w:r w:rsidRPr="00C94D3C">
        <w:rPr>
          <w:sz w:val="28"/>
          <w:szCs w:val="28"/>
          <w:lang w:val="en-US"/>
        </w:rPr>
        <w:t>OH</w:t>
      </w:r>
      <w:r w:rsidRPr="00C94D3C">
        <w:rPr>
          <w:sz w:val="28"/>
          <w:szCs w:val="28"/>
          <w:vertAlign w:val="superscript"/>
        </w:rPr>
        <w:t>-</w:t>
      </w:r>
      <w:r w:rsidRPr="00C94D3C">
        <w:rPr>
          <w:sz w:val="28"/>
          <w:szCs w:val="28"/>
        </w:rPr>
        <w:t xml:space="preserve"> совместно с электронами; горизонтальные линии (</w:t>
      </w:r>
      <w:r w:rsidRPr="00C94D3C">
        <w:rPr>
          <w:sz w:val="28"/>
          <w:szCs w:val="28"/>
          <w:lang w:val="en-US"/>
        </w:rPr>
        <w:t>m</w:t>
      </w:r>
      <w:r w:rsidRPr="00C94D3C">
        <w:rPr>
          <w:sz w:val="28"/>
          <w:szCs w:val="28"/>
        </w:rPr>
        <w:t xml:space="preserve">=0, </w:t>
      </w:r>
      <w:r w:rsidRPr="00C94D3C">
        <w:rPr>
          <w:sz w:val="28"/>
          <w:szCs w:val="28"/>
          <w:lang w:val="en-US"/>
        </w:rPr>
        <w:t>n</w:t>
      </w:r>
      <w:r w:rsidRPr="00C94D3C">
        <w:rPr>
          <w:sz w:val="28"/>
          <w:szCs w:val="28"/>
        </w:rPr>
        <w:t xml:space="preserve">≠0) – равновесия, в которых участвуют электроны, но не принимают участия ионы </w:t>
      </w:r>
      <w:r w:rsidRPr="00C94D3C">
        <w:rPr>
          <w:sz w:val="28"/>
          <w:szCs w:val="28"/>
          <w:lang w:val="en-US"/>
        </w:rPr>
        <w:t>H</w:t>
      </w:r>
      <w:r w:rsidRPr="00C94D3C">
        <w:rPr>
          <w:sz w:val="28"/>
          <w:szCs w:val="28"/>
          <w:vertAlign w:val="superscript"/>
        </w:rPr>
        <w:t>+</w:t>
      </w:r>
      <w:r w:rsidRPr="00C94D3C">
        <w:rPr>
          <w:sz w:val="28"/>
          <w:szCs w:val="28"/>
        </w:rPr>
        <w:t xml:space="preserve"> и </w:t>
      </w:r>
      <w:r w:rsidRPr="00C94D3C">
        <w:rPr>
          <w:sz w:val="28"/>
          <w:szCs w:val="28"/>
          <w:lang w:val="en-US"/>
        </w:rPr>
        <w:t>OH</w:t>
      </w:r>
      <w:r w:rsidRPr="00C94D3C">
        <w:rPr>
          <w:sz w:val="28"/>
          <w:szCs w:val="28"/>
          <w:vertAlign w:val="superscript"/>
        </w:rPr>
        <w:t>-</w:t>
      </w:r>
      <w:r w:rsidRPr="00C94D3C">
        <w:rPr>
          <w:sz w:val="28"/>
          <w:szCs w:val="28"/>
        </w:rPr>
        <w:t>; вертикальные линии (</w:t>
      </w:r>
      <w:r w:rsidRPr="00C94D3C">
        <w:rPr>
          <w:sz w:val="28"/>
          <w:szCs w:val="28"/>
          <w:lang w:val="en-US"/>
        </w:rPr>
        <w:t>m</w:t>
      </w:r>
      <w:r w:rsidRPr="00C94D3C">
        <w:rPr>
          <w:sz w:val="28"/>
          <w:szCs w:val="28"/>
        </w:rPr>
        <w:t xml:space="preserve">≠0, </w:t>
      </w:r>
      <w:r w:rsidRPr="00C94D3C">
        <w:rPr>
          <w:sz w:val="28"/>
          <w:szCs w:val="28"/>
          <w:lang w:val="en-US"/>
        </w:rPr>
        <w:t>n</w:t>
      </w:r>
      <w:r w:rsidRPr="00C94D3C">
        <w:rPr>
          <w:sz w:val="28"/>
          <w:szCs w:val="28"/>
        </w:rPr>
        <w:t xml:space="preserve">=0) – равновесия, в которых принимают участие ионы </w:t>
      </w:r>
      <w:r w:rsidRPr="00C94D3C">
        <w:rPr>
          <w:sz w:val="28"/>
          <w:szCs w:val="28"/>
          <w:lang w:val="en-US"/>
        </w:rPr>
        <w:t>H</w:t>
      </w:r>
      <w:r w:rsidRPr="00C94D3C">
        <w:rPr>
          <w:sz w:val="28"/>
          <w:szCs w:val="28"/>
          <w:vertAlign w:val="superscript"/>
        </w:rPr>
        <w:t>+</w:t>
      </w:r>
      <w:r w:rsidRPr="00C94D3C">
        <w:rPr>
          <w:sz w:val="28"/>
          <w:szCs w:val="28"/>
        </w:rPr>
        <w:t xml:space="preserve"> и </w:t>
      </w:r>
      <w:r w:rsidRPr="00C94D3C">
        <w:rPr>
          <w:sz w:val="28"/>
          <w:szCs w:val="28"/>
          <w:lang w:val="en-US"/>
        </w:rPr>
        <w:t>OH</w:t>
      </w:r>
      <w:r w:rsidRPr="00C94D3C">
        <w:rPr>
          <w:sz w:val="28"/>
          <w:szCs w:val="28"/>
          <w:vertAlign w:val="superscript"/>
        </w:rPr>
        <w:t>-</w:t>
      </w:r>
      <w:r w:rsidRPr="00C94D3C">
        <w:rPr>
          <w:sz w:val="28"/>
          <w:szCs w:val="28"/>
        </w:rPr>
        <w:t>, но не участвуют электроны. Последнее равновесие является химическим, поэтому не может быть рассчитано по формуле (1.3.7). Вместо него применяют</w:t>
      </w:r>
    </w:p>
    <w:p w:rsidR="00BD0E71" w:rsidRPr="00C94D3C" w:rsidRDefault="00BD0E71" w:rsidP="00240C18">
      <w:pPr>
        <w:spacing w:line="360" w:lineRule="auto"/>
        <w:ind w:firstLine="709"/>
        <w:jc w:val="both"/>
        <w:rPr>
          <w:sz w:val="28"/>
          <w:szCs w:val="28"/>
        </w:rPr>
      </w:pPr>
    </w:p>
    <w:p w:rsidR="004551AB" w:rsidRPr="00C94D3C" w:rsidRDefault="00D84658" w:rsidP="00240C18">
      <w:pPr>
        <w:spacing w:line="360" w:lineRule="auto"/>
        <w:ind w:firstLine="709"/>
        <w:jc w:val="both"/>
        <w:rPr>
          <w:b/>
          <w:bCs/>
          <w:sz w:val="28"/>
          <w:szCs w:val="28"/>
        </w:rPr>
      </w:pPr>
      <w:r>
        <w:rPr>
          <w:sz w:val="28"/>
          <w:szCs w:val="28"/>
        </w:rPr>
        <w:pict>
          <v:shape id="_x0000_i1141" type="#_x0000_t75" style="width:203.25pt;height:38.25pt">
            <v:imagedata r:id="rId114" o:title=""/>
          </v:shape>
        </w:pict>
      </w:r>
      <w:r w:rsidR="00240C18" w:rsidRPr="00C94D3C">
        <w:rPr>
          <w:sz w:val="28"/>
          <w:szCs w:val="28"/>
        </w:rPr>
        <w:t xml:space="preserve"> </w:t>
      </w:r>
      <w:r w:rsidR="004551AB" w:rsidRPr="00C94D3C">
        <w:rPr>
          <w:b/>
          <w:bCs/>
          <w:sz w:val="28"/>
          <w:szCs w:val="28"/>
        </w:rPr>
        <w:t>(1.3.9)</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 xml:space="preserve">Затем определяют </w:t>
      </w:r>
      <w:r w:rsidRPr="00C94D3C">
        <w:rPr>
          <w:sz w:val="28"/>
          <w:szCs w:val="28"/>
          <w:lang w:val="en-US"/>
        </w:rPr>
        <w:t>pH</w:t>
      </w:r>
      <w:r w:rsidRPr="00C94D3C">
        <w:rPr>
          <w:sz w:val="28"/>
          <w:szCs w:val="28"/>
        </w:rPr>
        <w:t xml:space="preserve"> для вертикальной линии:</w:t>
      </w:r>
    </w:p>
    <w:p w:rsidR="00BD0E71" w:rsidRPr="00C94D3C" w:rsidRDefault="00BD0E71" w:rsidP="00240C18">
      <w:pPr>
        <w:spacing w:line="360" w:lineRule="auto"/>
        <w:ind w:firstLine="709"/>
        <w:jc w:val="both"/>
        <w:rPr>
          <w:sz w:val="28"/>
          <w:szCs w:val="28"/>
        </w:rPr>
      </w:pPr>
    </w:p>
    <w:p w:rsidR="004551AB" w:rsidRPr="00C94D3C" w:rsidRDefault="00D84658" w:rsidP="00240C18">
      <w:pPr>
        <w:spacing w:line="360" w:lineRule="auto"/>
        <w:ind w:firstLine="709"/>
        <w:jc w:val="both"/>
        <w:rPr>
          <w:b/>
          <w:bCs/>
          <w:sz w:val="28"/>
          <w:szCs w:val="28"/>
        </w:rPr>
      </w:pPr>
      <w:r>
        <w:rPr>
          <w:sz w:val="28"/>
          <w:szCs w:val="28"/>
        </w:rPr>
        <w:pict>
          <v:shape id="_x0000_i1142" type="#_x0000_t75" style="width:161.25pt;height:38.25pt">
            <v:imagedata r:id="rId115" o:title=""/>
          </v:shape>
        </w:pict>
      </w:r>
      <w:r w:rsidR="00240C18" w:rsidRPr="00C94D3C">
        <w:rPr>
          <w:sz w:val="28"/>
          <w:szCs w:val="28"/>
        </w:rPr>
        <w:t xml:space="preserve"> </w:t>
      </w:r>
      <w:r w:rsidR="004551AB" w:rsidRPr="00C94D3C">
        <w:rPr>
          <w:b/>
          <w:bCs/>
          <w:sz w:val="28"/>
          <w:szCs w:val="28"/>
        </w:rPr>
        <w:t>(1.3.10)</w:t>
      </w:r>
    </w:p>
    <w:p w:rsidR="00BD0E71" w:rsidRPr="00C94D3C" w:rsidRDefault="00BD0E71" w:rsidP="00240C18">
      <w:pPr>
        <w:spacing w:line="360" w:lineRule="auto"/>
        <w:ind w:firstLine="709"/>
        <w:jc w:val="both"/>
        <w:rPr>
          <w:sz w:val="28"/>
          <w:szCs w:val="28"/>
        </w:rPr>
      </w:pPr>
    </w:p>
    <w:p w:rsidR="004551AB" w:rsidRPr="00C94D3C" w:rsidRDefault="004551AB" w:rsidP="00240C18">
      <w:pPr>
        <w:spacing w:line="360" w:lineRule="auto"/>
        <w:ind w:firstLine="709"/>
        <w:jc w:val="both"/>
        <w:rPr>
          <w:sz w:val="28"/>
          <w:szCs w:val="28"/>
        </w:rPr>
      </w:pPr>
      <w:r w:rsidRPr="00C94D3C">
        <w:rPr>
          <w:sz w:val="28"/>
          <w:szCs w:val="28"/>
        </w:rPr>
        <w:t xml:space="preserve">М. Пурбе описал пять основных приложений равновесных диаграмм </w:t>
      </w:r>
      <w:r w:rsidRPr="00C94D3C">
        <w:rPr>
          <w:sz w:val="28"/>
          <w:szCs w:val="28"/>
          <w:lang w:val="en-US"/>
        </w:rPr>
        <w:t>pH</w:t>
      </w:r>
      <w:r w:rsidRPr="00C94D3C">
        <w:rPr>
          <w:sz w:val="28"/>
          <w:szCs w:val="28"/>
        </w:rPr>
        <w:t>-потенциал чистых металлов:</w:t>
      </w:r>
    </w:p>
    <w:p w:rsidR="004551AB" w:rsidRPr="00C94D3C" w:rsidRDefault="004551AB" w:rsidP="00240C18">
      <w:pPr>
        <w:spacing w:line="360" w:lineRule="auto"/>
        <w:ind w:firstLine="709"/>
        <w:jc w:val="both"/>
        <w:rPr>
          <w:sz w:val="28"/>
          <w:szCs w:val="28"/>
        </w:rPr>
      </w:pPr>
      <w:r w:rsidRPr="00C94D3C">
        <w:rPr>
          <w:sz w:val="28"/>
          <w:szCs w:val="28"/>
        </w:rPr>
        <w:t>1) теоретическое обоснование областей или условий коррозии (самопроизвольного растворения), иммунности (термодинамической устойчивости) и пассивации (условий, при которых термодинамически неустойчивые металлы практически не подвергаются растворению вследствие кинетических затруднений);</w:t>
      </w:r>
    </w:p>
    <w:p w:rsidR="004551AB" w:rsidRPr="00C94D3C" w:rsidRDefault="004551AB" w:rsidP="00240C18">
      <w:pPr>
        <w:spacing w:line="360" w:lineRule="auto"/>
        <w:ind w:firstLine="709"/>
        <w:jc w:val="both"/>
        <w:rPr>
          <w:sz w:val="28"/>
          <w:szCs w:val="28"/>
        </w:rPr>
      </w:pPr>
      <w:r w:rsidRPr="00C94D3C">
        <w:rPr>
          <w:sz w:val="28"/>
          <w:szCs w:val="28"/>
        </w:rPr>
        <w:t>2) оценка стойкости металлов в воде;</w:t>
      </w:r>
    </w:p>
    <w:p w:rsidR="004551AB" w:rsidRPr="00C94D3C" w:rsidRDefault="004551AB" w:rsidP="00240C18">
      <w:pPr>
        <w:spacing w:line="360" w:lineRule="auto"/>
        <w:ind w:firstLine="709"/>
        <w:jc w:val="both"/>
        <w:rPr>
          <w:sz w:val="28"/>
          <w:szCs w:val="28"/>
        </w:rPr>
      </w:pPr>
      <w:r w:rsidRPr="00C94D3C">
        <w:rPr>
          <w:sz w:val="28"/>
          <w:szCs w:val="28"/>
        </w:rPr>
        <w:t>3) установление металлов, которые находятся в активном или пассивном состоянии в определенной коррозионной среде;</w:t>
      </w:r>
    </w:p>
    <w:p w:rsidR="004551AB" w:rsidRPr="00C94D3C" w:rsidRDefault="004551AB" w:rsidP="00240C18">
      <w:pPr>
        <w:spacing w:line="360" w:lineRule="auto"/>
        <w:ind w:firstLine="709"/>
        <w:jc w:val="both"/>
        <w:rPr>
          <w:sz w:val="28"/>
          <w:szCs w:val="28"/>
        </w:rPr>
      </w:pPr>
      <w:r w:rsidRPr="00C94D3C">
        <w:rPr>
          <w:sz w:val="28"/>
          <w:szCs w:val="28"/>
        </w:rPr>
        <w:t>4) оценка возможностей использования окисляющих ингибиторов коррозии (хроматов, молибдатов и т.д.);</w:t>
      </w:r>
    </w:p>
    <w:p w:rsidR="004551AB" w:rsidRPr="00C94D3C" w:rsidRDefault="004551AB" w:rsidP="00240C18">
      <w:pPr>
        <w:spacing w:line="360" w:lineRule="auto"/>
        <w:ind w:firstLine="709"/>
        <w:jc w:val="both"/>
        <w:rPr>
          <w:sz w:val="28"/>
          <w:szCs w:val="28"/>
        </w:rPr>
      </w:pPr>
      <w:r w:rsidRPr="00C94D3C">
        <w:rPr>
          <w:sz w:val="28"/>
          <w:szCs w:val="28"/>
        </w:rPr>
        <w:t>5) классификация металлов по степени их благородности (</w:t>
      </w:r>
      <w:r w:rsidR="0015091C" w:rsidRPr="00C94D3C">
        <w:rPr>
          <w:sz w:val="28"/>
          <w:szCs w:val="28"/>
        </w:rPr>
        <w:t xml:space="preserve">термодинамической устойчивости) </w:t>
      </w:r>
      <w:r w:rsidRPr="00C94D3C">
        <w:rPr>
          <w:sz w:val="28"/>
          <w:szCs w:val="28"/>
        </w:rPr>
        <w:t>[3].</w:t>
      </w:r>
    </w:p>
    <w:p w:rsidR="004551AB" w:rsidRPr="00C94D3C" w:rsidRDefault="004551AB" w:rsidP="00240C18">
      <w:pPr>
        <w:spacing w:line="360" w:lineRule="auto"/>
        <w:ind w:firstLine="709"/>
        <w:jc w:val="both"/>
        <w:rPr>
          <w:rStyle w:val="FontStyle19"/>
          <w:rFonts w:ascii="Times New Roman" w:hAnsi="Times New Roman" w:cs="Times New Roman"/>
          <w:sz w:val="28"/>
          <w:szCs w:val="28"/>
        </w:rPr>
      </w:pPr>
      <w:r w:rsidRPr="00C94D3C">
        <w:rPr>
          <w:rStyle w:val="FontStyle19"/>
          <w:rFonts w:ascii="Times New Roman" w:hAnsi="Times New Roman" w:cs="Times New Roman"/>
          <w:sz w:val="28"/>
          <w:szCs w:val="28"/>
        </w:rPr>
        <w:t>Вследствие диссоциации воды в водных растворах всегда присутствуют ионы водорода и гидроксила. Поэтому на всех электродах может протекать не только собственно электродная реакция, но и реакции, проходящие на водородном и кислородном электродах. Таким образом, теоретически в водных растворах электроды всегда рассматриваются как смешанные.</w:t>
      </w:r>
    </w:p>
    <w:p w:rsidR="004551AB" w:rsidRPr="00C94D3C" w:rsidRDefault="004551AB" w:rsidP="00240C18">
      <w:pPr>
        <w:pStyle w:val="Style10"/>
        <w:widowControl/>
        <w:spacing w:line="360" w:lineRule="auto"/>
        <w:ind w:firstLine="709"/>
        <w:rPr>
          <w:rStyle w:val="FontStyle15"/>
          <w:rFonts w:ascii="Times New Roman" w:hAnsi="Times New Roman" w:cs="Times New Roman"/>
          <w:sz w:val="28"/>
          <w:szCs w:val="28"/>
        </w:rPr>
      </w:pPr>
      <w:r w:rsidRPr="00C94D3C">
        <w:rPr>
          <w:rStyle w:val="FontStyle15"/>
          <w:rFonts w:ascii="Times New Roman" w:hAnsi="Times New Roman" w:cs="Times New Roman"/>
          <w:sz w:val="28"/>
          <w:szCs w:val="28"/>
        </w:rPr>
        <w:t>Диаграмма равновесия воды.</w:t>
      </w:r>
    </w:p>
    <w:p w:rsidR="004551AB" w:rsidRPr="00C94D3C" w:rsidRDefault="004551AB" w:rsidP="00240C18">
      <w:pPr>
        <w:pStyle w:val="Style10"/>
        <w:widowControl/>
        <w:spacing w:line="360" w:lineRule="auto"/>
        <w:ind w:firstLine="709"/>
        <w:rPr>
          <w:rStyle w:val="FontStyle19"/>
          <w:rFonts w:ascii="Times New Roman" w:hAnsi="Times New Roman" w:cs="Times New Roman"/>
          <w:sz w:val="28"/>
          <w:szCs w:val="28"/>
        </w:rPr>
      </w:pPr>
      <w:r w:rsidRPr="00C94D3C">
        <w:rPr>
          <w:rStyle w:val="FontStyle19"/>
          <w:rFonts w:ascii="Times New Roman" w:hAnsi="Times New Roman" w:cs="Times New Roman"/>
          <w:sz w:val="28"/>
          <w:szCs w:val="28"/>
        </w:rPr>
        <w:t>На простейшей, но, как указано выше, очень важной в практическом отношении диаграмме равновесия потенциалы электродных реакций, протекающих на водородном [ε</w:t>
      </w:r>
      <w:r w:rsidRPr="00C94D3C">
        <w:rPr>
          <w:rStyle w:val="FontStyle19"/>
          <w:rFonts w:ascii="Times New Roman" w:hAnsi="Times New Roman" w:cs="Times New Roman"/>
          <w:sz w:val="28"/>
          <w:szCs w:val="28"/>
          <w:vertAlign w:val="subscript"/>
        </w:rPr>
        <w:t>Р</w:t>
      </w:r>
      <w:r w:rsidRPr="00C94D3C">
        <w:rPr>
          <w:rStyle w:val="FontStyle19"/>
          <w:rFonts w:ascii="Times New Roman" w:hAnsi="Times New Roman" w:cs="Times New Roman"/>
          <w:sz w:val="28"/>
          <w:szCs w:val="28"/>
        </w:rPr>
        <w:t>(Н</w:t>
      </w:r>
      <w:r w:rsidRPr="00C94D3C">
        <w:rPr>
          <w:rStyle w:val="FontStyle19"/>
          <w:rFonts w:ascii="Times New Roman" w:hAnsi="Times New Roman" w:cs="Times New Roman"/>
          <w:sz w:val="28"/>
          <w:szCs w:val="28"/>
          <w:vertAlign w:val="superscript"/>
        </w:rPr>
        <w:t>+</w:t>
      </w:r>
      <w:r w:rsidRPr="00C94D3C">
        <w:rPr>
          <w:rStyle w:val="FontStyle19"/>
          <w:rFonts w:ascii="Times New Roman" w:hAnsi="Times New Roman" w:cs="Times New Roman"/>
          <w:sz w:val="28"/>
          <w:szCs w:val="28"/>
        </w:rPr>
        <w:t>/</w:t>
      </w:r>
      <w:r w:rsidRPr="00C94D3C">
        <w:rPr>
          <w:rStyle w:val="FontStyle19"/>
          <w:rFonts w:ascii="Times New Roman" w:hAnsi="Times New Roman" w:cs="Times New Roman"/>
          <w:sz w:val="28"/>
          <w:szCs w:val="28"/>
          <w:lang w:val="en-US"/>
        </w:rPr>
        <w:t>H</w:t>
      </w:r>
      <w:r w:rsidRPr="00C94D3C">
        <w:rPr>
          <w:rStyle w:val="FontStyle19"/>
          <w:rFonts w:ascii="Times New Roman" w:hAnsi="Times New Roman" w:cs="Times New Roman"/>
          <w:sz w:val="28"/>
          <w:szCs w:val="28"/>
          <w:vertAlign w:val="subscript"/>
        </w:rPr>
        <w:t>2</w:t>
      </w:r>
      <w:r w:rsidRPr="00C94D3C">
        <w:rPr>
          <w:rStyle w:val="FontStyle19"/>
          <w:rFonts w:ascii="Times New Roman" w:hAnsi="Times New Roman" w:cs="Times New Roman"/>
          <w:sz w:val="28"/>
          <w:szCs w:val="28"/>
        </w:rPr>
        <w:t>)] и кислородном [ε</w:t>
      </w:r>
      <w:r w:rsidRPr="00C94D3C">
        <w:rPr>
          <w:rStyle w:val="FontStyle19"/>
          <w:rFonts w:ascii="Times New Roman" w:hAnsi="Times New Roman" w:cs="Times New Roman"/>
          <w:sz w:val="28"/>
          <w:szCs w:val="28"/>
          <w:vertAlign w:val="subscript"/>
        </w:rPr>
        <w:t>Р</w:t>
      </w:r>
      <w:r w:rsidRPr="00C94D3C">
        <w:rPr>
          <w:rStyle w:val="FontStyle19"/>
          <w:rFonts w:ascii="Times New Roman" w:hAnsi="Times New Roman" w:cs="Times New Roman"/>
          <w:sz w:val="28"/>
          <w:szCs w:val="28"/>
        </w:rPr>
        <w:t>(О</w:t>
      </w:r>
      <w:r w:rsidRPr="00C94D3C">
        <w:rPr>
          <w:rStyle w:val="FontStyle19"/>
          <w:rFonts w:ascii="Times New Roman" w:hAnsi="Times New Roman" w:cs="Times New Roman"/>
          <w:sz w:val="28"/>
          <w:szCs w:val="28"/>
          <w:vertAlign w:val="subscript"/>
        </w:rPr>
        <w:t>2</w:t>
      </w:r>
      <w:r w:rsidRPr="00C94D3C">
        <w:rPr>
          <w:rStyle w:val="FontStyle19"/>
          <w:rFonts w:ascii="Times New Roman" w:hAnsi="Times New Roman" w:cs="Times New Roman"/>
          <w:sz w:val="28"/>
          <w:szCs w:val="28"/>
        </w:rPr>
        <w:t>/ОН</w:t>
      </w:r>
      <w:r w:rsidRPr="00C94D3C">
        <w:rPr>
          <w:rStyle w:val="FontStyle19"/>
          <w:rFonts w:ascii="Times New Roman" w:hAnsi="Times New Roman" w:cs="Times New Roman"/>
          <w:sz w:val="28"/>
          <w:szCs w:val="28"/>
          <w:vertAlign w:val="superscript"/>
        </w:rPr>
        <w:t>-</w:t>
      </w:r>
      <w:r w:rsidRPr="00C94D3C">
        <w:rPr>
          <w:rStyle w:val="FontStyle19"/>
          <w:rFonts w:ascii="Times New Roman" w:hAnsi="Times New Roman" w:cs="Times New Roman"/>
          <w:sz w:val="28"/>
          <w:szCs w:val="28"/>
        </w:rPr>
        <w:t>)] электродах, приведены в и зависимости от рН раствора. Эта диаграмма, кроме того, дает</w:t>
      </w:r>
      <w:r w:rsidR="00240C18" w:rsidRPr="00C94D3C">
        <w:rPr>
          <w:rStyle w:val="FontStyle19"/>
          <w:rFonts w:ascii="Times New Roman" w:hAnsi="Times New Roman" w:cs="Times New Roman"/>
          <w:sz w:val="28"/>
          <w:szCs w:val="28"/>
        </w:rPr>
        <w:t xml:space="preserve"> </w:t>
      </w:r>
      <w:r w:rsidRPr="00C94D3C">
        <w:rPr>
          <w:rStyle w:val="FontStyle19"/>
          <w:rFonts w:ascii="Times New Roman" w:hAnsi="Times New Roman" w:cs="Times New Roman"/>
          <w:sz w:val="28"/>
          <w:szCs w:val="28"/>
        </w:rPr>
        <w:t>сведения об электрохимической устойчивости воды.</w:t>
      </w:r>
    </w:p>
    <w:p w:rsidR="004551AB" w:rsidRPr="00C94D3C" w:rsidRDefault="004551AB" w:rsidP="00240C18">
      <w:pPr>
        <w:pStyle w:val="Style5"/>
        <w:widowControl/>
        <w:spacing w:line="360" w:lineRule="auto"/>
        <w:ind w:firstLine="709"/>
        <w:rPr>
          <w:rStyle w:val="FontStyle19"/>
          <w:rFonts w:ascii="Times New Roman" w:hAnsi="Times New Roman" w:cs="Times New Roman"/>
          <w:sz w:val="28"/>
          <w:szCs w:val="28"/>
        </w:rPr>
      </w:pPr>
      <w:r w:rsidRPr="00C94D3C">
        <w:rPr>
          <w:rStyle w:val="FontStyle19"/>
          <w:rFonts w:ascii="Times New Roman" w:hAnsi="Times New Roman" w:cs="Times New Roman"/>
          <w:sz w:val="28"/>
          <w:szCs w:val="28"/>
        </w:rPr>
        <w:t>Потенциал реакции водородного электрода при 25°С</w:t>
      </w:r>
      <w:r w:rsidR="00240C18" w:rsidRPr="00C94D3C">
        <w:rPr>
          <w:rStyle w:val="FontStyle19"/>
          <w:rFonts w:ascii="Times New Roman" w:hAnsi="Times New Roman" w:cs="Times New Roman"/>
          <w:sz w:val="28"/>
          <w:szCs w:val="28"/>
        </w:rPr>
        <w:t xml:space="preserve"> </w:t>
      </w:r>
      <w:r w:rsidRPr="00C94D3C">
        <w:rPr>
          <w:rStyle w:val="FontStyle20"/>
          <w:rFonts w:ascii="Times New Roman" w:hAnsi="Times New Roman" w:cs="Times New Roman"/>
          <w:b w:val="0"/>
          <w:bCs w:val="0"/>
          <w:sz w:val="28"/>
          <w:szCs w:val="28"/>
        </w:rPr>
        <w:t>можно</w:t>
      </w:r>
      <w:r w:rsidRPr="00C94D3C">
        <w:rPr>
          <w:rStyle w:val="FontStyle20"/>
          <w:rFonts w:ascii="Times New Roman" w:hAnsi="Times New Roman" w:cs="Times New Roman"/>
          <w:sz w:val="28"/>
          <w:szCs w:val="28"/>
        </w:rPr>
        <w:t xml:space="preserve"> </w:t>
      </w:r>
      <w:r w:rsidRPr="00C94D3C">
        <w:rPr>
          <w:rStyle w:val="FontStyle19"/>
          <w:rFonts w:ascii="Times New Roman" w:hAnsi="Times New Roman" w:cs="Times New Roman"/>
          <w:sz w:val="28"/>
          <w:szCs w:val="28"/>
        </w:rPr>
        <w:t>представить в виде</w:t>
      </w:r>
    </w:p>
    <w:p w:rsidR="00BD0E71" w:rsidRPr="00C94D3C" w:rsidRDefault="00BD0E71" w:rsidP="00240C18">
      <w:pPr>
        <w:pStyle w:val="Style3"/>
        <w:widowControl/>
        <w:spacing w:line="360" w:lineRule="auto"/>
        <w:ind w:firstLine="709"/>
        <w:rPr>
          <w:rStyle w:val="FontStyle19"/>
          <w:rFonts w:ascii="Times New Roman" w:hAnsi="Times New Roman" w:cs="Times New Roman"/>
          <w:sz w:val="28"/>
          <w:szCs w:val="28"/>
        </w:rPr>
      </w:pPr>
    </w:p>
    <w:p w:rsidR="004551AB" w:rsidRPr="00C94D3C" w:rsidRDefault="00D84658" w:rsidP="00240C18">
      <w:pPr>
        <w:pStyle w:val="Style3"/>
        <w:widowControl/>
        <w:spacing w:line="360" w:lineRule="auto"/>
        <w:ind w:firstLine="709"/>
        <w:rPr>
          <w:rStyle w:val="FontStyle19"/>
          <w:rFonts w:ascii="Times New Roman" w:hAnsi="Times New Roman" w:cs="Times New Roman"/>
          <w:sz w:val="28"/>
          <w:szCs w:val="28"/>
        </w:rPr>
      </w:pPr>
      <w:r>
        <w:rPr>
          <w:rStyle w:val="FontStyle19"/>
          <w:rFonts w:ascii="Times New Roman" w:hAnsi="Times New Roman" w:cs="Times New Roman"/>
          <w:sz w:val="28"/>
          <w:szCs w:val="28"/>
        </w:rPr>
        <w:pict>
          <v:shape id="_x0000_i1143" type="#_x0000_t75" style="width:300.75pt;height:38.25pt">
            <v:imagedata r:id="rId116" o:title=""/>
          </v:shape>
        </w:pict>
      </w:r>
      <w:r w:rsidR="004551AB" w:rsidRPr="00C94D3C">
        <w:rPr>
          <w:rStyle w:val="FontStyle19"/>
          <w:rFonts w:ascii="Times New Roman" w:hAnsi="Times New Roman" w:cs="Times New Roman"/>
          <w:sz w:val="28"/>
          <w:szCs w:val="28"/>
        </w:rPr>
        <w:t xml:space="preserve"> </w:t>
      </w:r>
      <w:r w:rsidR="004551AB" w:rsidRPr="00C94D3C">
        <w:rPr>
          <w:rStyle w:val="FontStyle19"/>
          <w:rFonts w:ascii="Times New Roman" w:hAnsi="Times New Roman" w:cs="Times New Roman"/>
          <w:b/>
          <w:bCs/>
          <w:sz w:val="28"/>
          <w:szCs w:val="28"/>
        </w:rPr>
        <w:t>(1.3.11)</w:t>
      </w:r>
    </w:p>
    <w:p w:rsidR="00BD0E71" w:rsidRPr="00C94D3C" w:rsidRDefault="00BD0E71" w:rsidP="00240C18">
      <w:pPr>
        <w:pStyle w:val="Style3"/>
        <w:widowControl/>
        <w:spacing w:line="360" w:lineRule="auto"/>
        <w:ind w:firstLine="709"/>
        <w:rPr>
          <w:rStyle w:val="FontStyle19"/>
          <w:rFonts w:ascii="Times New Roman" w:hAnsi="Times New Roman" w:cs="Times New Roman"/>
          <w:sz w:val="28"/>
          <w:szCs w:val="28"/>
        </w:rPr>
      </w:pPr>
    </w:p>
    <w:p w:rsidR="004551AB" w:rsidRPr="00C94D3C" w:rsidRDefault="004551AB" w:rsidP="00240C18">
      <w:pPr>
        <w:pStyle w:val="Style3"/>
        <w:widowControl/>
        <w:spacing w:line="360" w:lineRule="auto"/>
        <w:ind w:firstLine="709"/>
        <w:rPr>
          <w:rStyle w:val="FontStyle19"/>
          <w:rFonts w:ascii="Times New Roman" w:hAnsi="Times New Roman" w:cs="Times New Roman"/>
          <w:sz w:val="28"/>
          <w:szCs w:val="28"/>
        </w:rPr>
      </w:pPr>
      <w:r w:rsidRPr="00C94D3C">
        <w:rPr>
          <w:rStyle w:val="FontStyle19"/>
          <w:rFonts w:ascii="Times New Roman" w:hAnsi="Times New Roman" w:cs="Times New Roman"/>
          <w:sz w:val="28"/>
          <w:szCs w:val="28"/>
        </w:rPr>
        <w:t>учитывая, что -</w:t>
      </w:r>
      <w:r w:rsidRPr="00C94D3C">
        <w:rPr>
          <w:rStyle w:val="FontStyle19"/>
          <w:rFonts w:ascii="Times New Roman" w:hAnsi="Times New Roman" w:cs="Times New Roman"/>
          <w:sz w:val="28"/>
          <w:szCs w:val="28"/>
          <w:lang w:val="en-US"/>
        </w:rPr>
        <w:t>lg</w:t>
      </w:r>
      <w:r w:rsidR="00D84658">
        <w:rPr>
          <w:rStyle w:val="FontStyle19"/>
          <w:rFonts w:ascii="Times New Roman" w:hAnsi="Times New Roman" w:cs="Times New Roman"/>
          <w:sz w:val="28"/>
          <w:szCs w:val="28"/>
          <w:lang w:val="en-US"/>
        </w:rPr>
        <w:pict>
          <v:shape id="_x0000_i1144" type="#_x0000_t75" style="width:21pt;height:18.75pt">
            <v:imagedata r:id="rId117" o:title=""/>
          </v:shape>
        </w:pict>
      </w:r>
      <w:r w:rsidRPr="00C94D3C">
        <w:rPr>
          <w:rStyle w:val="FontStyle19"/>
          <w:rFonts w:ascii="Times New Roman" w:hAnsi="Times New Roman" w:cs="Times New Roman"/>
          <w:sz w:val="28"/>
          <w:szCs w:val="28"/>
        </w:rPr>
        <w:t xml:space="preserve"> = </w:t>
      </w:r>
      <w:r w:rsidRPr="00C94D3C">
        <w:rPr>
          <w:rStyle w:val="FontStyle19"/>
          <w:rFonts w:ascii="Times New Roman" w:hAnsi="Times New Roman" w:cs="Times New Roman"/>
          <w:sz w:val="28"/>
          <w:szCs w:val="28"/>
          <w:lang w:val="en-US"/>
        </w:rPr>
        <w:t>pH</w:t>
      </w:r>
      <w:r w:rsidRPr="00C94D3C">
        <w:rPr>
          <w:rStyle w:val="FontStyle19"/>
          <w:rFonts w:ascii="Times New Roman" w:hAnsi="Times New Roman" w:cs="Times New Roman"/>
          <w:sz w:val="28"/>
          <w:szCs w:val="28"/>
        </w:rPr>
        <w:t>.</w:t>
      </w:r>
      <w:r w:rsidR="00240C18" w:rsidRPr="00C94D3C">
        <w:rPr>
          <w:rStyle w:val="FontStyle19"/>
          <w:rFonts w:ascii="Times New Roman" w:hAnsi="Times New Roman" w:cs="Times New Roman"/>
          <w:sz w:val="28"/>
          <w:szCs w:val="28"/>
        </w:rPr>
        <w:t xml:space="preserve"> </w:t>
      </w:r>
      <w:r w:rsidRPr="00C94D3C">
        <w:rPr>
          <w:rStyle w:val="FontStyle19"/>
          <w:rFonts w:ascii="Times New Roman" w:hAnsi="Times New Roman" w:cs="Times New Roman"/>
          <w:sz w:val="28"/>
          <w:szCs w:val="28"/>
        </w:rPr>
        <w:t>В</w:t>
      </w:r>
      <w:r w:rsidR="00240C18" w:rsidRPr="00C94D3C">
        <w:rPr>
          <w:rStyle w:val="FontStyle19"/>
          <w:rFonts w:ascii="Times New Roman" w:hAnsi="Times New Roman" w:cs="Times New Roman"/>
          <w:sz w:val="28"/>
          <w:szCs w:val="28"/>
        </w:rPr>
        <w:t xml:space="preserve"> </w:t>
      </w:r>
      <w:r w:rsidRPr="00C94D3C">
        <w:rPr>
          <w:rStyle w:val="FontStyle19"/>
          <w:rFonts w:ascii="Times New Roman" w:hAnsi="Times New Roman" w:cs="Times New Roman"/>
          <w:sz w:val="28"/>
          <w:szCs w:val="28"/>
        </w:rPr>
        <w:t>этом</w:t>
      </w:r>
      <w:r w:rsidR="00240C18" w:rsidRPr="00C94D3C">
        <w:rPr>
          <w:rStyle w:val="FontStyle19"/>
          <w:rFonts w:ascii="Times New Roman" w:hAnsi="Times New Roman" w:cs="Times New Roman"/>
          <w:sz w:val="28"/>
          <w:szCs w:val="28"/>
        </w:rPr>
        <w:t xml:space="preserve"> </w:t>
      </w:r>
      <w:r w:rsidRPr="00C94D3C">
        <w:rPr>
          <w:rStyle w:val="FontStyle19"/>
          <w:rFonts w:ascii="Times New Roman" w:hAnsi="Times New Roman" w:cs="Times New Roman"/>
          <w:sz w:val="28"/>
          <w:szCs w:val="28"/>
        </w:rPr>
        <w:t xml:space="preserve">уравнении </w:t>
      </w:r>
      <w:r w:rsidR="00D84658">
        <w:rPr>
          <w:rStyle w:val="FontStyle28"/>
          <w:rFonts w:ascii="Times New Roman" w:hAnsi="Times New Roman" w:cs="Times New Roman"/>
          <w:i/>
          <w:iCs/>
          <w:sz w:val="28"/>
          <w:szCs w:val="28"/>
          <w:lang w:val="en-US"/>
        </w:rPr>
        <w:pict>
          <v:shape id="_x0000_i1145" type="#_x0000_t75" style="width:24pt;height:21.75pt">
            <v:imagedata r:id="rId118" o:title=""/>
          </v:shape>
        </w:pict>
      </w:r>
      <w:r w:rsidRPr="00C94D3C">
        <w:rPr>
          <w:rStyle w:val="FontStyle28"/>
          <w:rFonts w:ascii="Times New Roman" w:hAnsi="Times New Roman" w:cs="Times New Roman"/>
          <w:sz w:val="28"/>
          <w:szCs w:val="28"/>
        </w:rPr>
        <w:t>=</w:t>
      </w:r>
      <w:r w:rsidR="00D84658">
        <w:rPr>
          <w:rStyle w:val="FontStyle28"/>
          <w:rFonts w:ascii="Times New Roman" w:hAnsi="Times New Roman" w:cs="Times New Roman"/>
          <w:sz w:val="28"/>
          <w:szCs w:val="28"/>
        </w:rPr>
        <w:pict>
          <v:shape id="_x0000_i1146" type="#_x0000_t75" style="width:21pt;height:20.25pt">
            <v:imagedata r:id="rId119" o:title=""/>
          </v:shape>
        </w:pict>
      </w:r>
      <w:r w:rsidRPr="00C94D3C">
        <w:rPr>
          <w:rStyle w:val="FontStyle28"/>
          <w:rFonts w:ascii="Times New Roman" w:hAnsi="Times New Roman" w:cs="Times New Roman"/>
          <w:sz w:val="28"/>
          <w:szCs w:val="28"/>
        </w:rPr>
        <w:t>/</w:t>
      </w:r>
      <w:r w:rsidR="00D84658">
        <w:rPr>
          <w:rStyle w:val="FontStyle28"/>
          <w:rFonts w:ascii="Times New Roman" w:hAnsi="Times New Roman" w:cs="Times New Roman"/>
          <w:sz w:val="28"/>
          <w:szCs w:val="28"/>
        </w:rPr>
        <w:pict>
          <v:shape id="_x0000_i1147" type="#_x0000_t75" style="width:15pt;height:18pt">
            <v:imagedata r:id="rId120" o:title=""/>
          </v:shape>
        </w:pict>
      </w:r>
      <w:r w:rsidRPr="00C94D3C">
        <w:rPr>
          <w:rStyle w:val="FontStyle28"/>
          <w:rFonts w:ascii="Times New Roman" w:hAnsi="Times New Roman" w:cs="Times New Roman"/>
          <w:sz w:val="28"/>
          <w:szCs w:val="28"/>
        </w:rPr>
        <w:t xml:space="preserve">, </w:t>
      </w:r>
      <w:r w:rsidRPr="00C94D3C">
        <w:rPr>
          <w:rStyle w:val="FontStyle19"/>
          <w:rFonts w:ascii="Times New Roman" w:hAnsi="Times New Roman" w:cs="Times New Roman"/>
          <w:sz w:val="28"/>
          <w:szCs w:val="28"/>
        </w:rPr>
        <w:t xml:space="preserve">где </w:t>
      </w:r>
      <w:r w:rsidR="00D84658">
        <w:rPr>
          <w:rStyle w:val="FontStyle28"/>
          <w:rFonts w:ascii="Times New Roman" w:hAnsi="Times New Roman" w:cs="Times New Roman"/>
          <w:i/>
          <w:iCs/>
          <w:sz w:val="28"/>
          <w:szCs w:val="28"/>
          <w:lang w:val="en-US"/>
        </w:rPr>
        <w:pict>
          <v:shape id="_x0000_i1148" type="#_x0000_t75" style="width:24pt;height:21.75pt">
            <v:imagedata r:id="rId118" o:title=""/>
          </v:shape>
        </w:pict>
      </w:r>
      <w:r w:rsidRPr="00C94D3C">
        <w:rPr>
          <w:rStyle w:val="FontStyle19"/>
          <w:rFonts w:ascii="Times New Roman" w:hAnsi="Times New Roman" w:cs="Times New Roman"/>
          <w:sz w:val="28"/>
          <w:szCs w:val="28"/>
        </w:rPr>
        <w:t>- давление газообразного</w:t>
      </w:r>
      <w:r w:rsidR="00240C18" w:rsidRPr="00C94D3C">
        <w:rPr>
          <w:rStyle w:val="FontStyle19"/>
          <w:rFonts w:ascii="Times New Roman" w:hAnsi="Times New Roman" w:cs="Times New Roman"/>
          <w:sz w:val="28"/>
          <w:szCs w:val="28"/>
        </w:rPr>
        <w:t xml:space="preserve"> </w:t>
      </w:r>
      <w:r w:rsidRPr="00C94D3C">
        <w:rPr>
          <w:rStyle w:val="FontStyle19"/>
          <w:rFonts w:ascii="Times New Roman" w:hAnsi="Times New Roman" w:cs="Times New Roman"/>
          <w:sz w:val="28"/>
          <w:szCs w:val="28"/>
        </w:rPr>
        <w:t xml:space="preserve">водорода в системе, а </w:t>
      </w:r>
      <w:r w:rsidR="00D84658">
        <w:rPr>
          <w:rStyle w:val="FontStyle28"/>
          <w:rFonts w:ascii="Times New Roman" w:hAnsi="Times New Roman" w:cs="Times New Roman"/>
          <w:sz w:val="28"/>
          <w:szCs w:val="28"/>
        </w:rPr>
        <w:pict>
          <v:shape id="_x0000_i1149" type="#_x0000_t75" style="width:21pt;height:21pt">
            <v:imagedata r:id="rId119" o:title=""/>
          </v:shape>
        </w:pict>
      </w:r>
      <w:r w:rsidRPr="00C94D3C">
        <w:rPr>
          <w:rStyle w:val="FontStyle19"/>
          <w:rFonts w:ascii="Times New Roman" w:hAnsi="Times New Roman" w:cs="Times New Roman"/>
          <w:sz w:val="28"/>
          <w:szCs w:val="28"/>
        </w:rPr>
        <w:t xml:space="preserve"> - давление газа, выбранное в качестве</w:t>
      </w:r>
      <w:r w:rsidR="00240C18" w:rsidRPr="00C94D3C">
        <w:rPr>
          <w:rStyle w:val="FontStyle19"/>
          <w:rFonts w:ascii="Times New Roman" w:hAnsi="Times New Roman" w:cs="Times New Roman"/>
          <w:sz w:val="28"/>
          <w:szCs w:val="28"/>
        </w:rPr>
        <w:t xml:space="preserve"> </w:t>
      </w:r>
      <w:r w:rsidRPr="00C94D3C">
        <w:rPr>
          <w:rStyle w:val="FontStyle19"/>
          <w:rFonts w:ascii="Times New Roman" w:hAnsi="Times New Roman" w:cs="Times New Roman"/>
          <w:sz w:val="28"/>
          <w:szCs w:val="28"/>
        </w:rPr>
        <w:t>стандартной величины (1,01325·10</w:t>
      </w:r>
      <w:r w:rsidRPr="00C94D3C">
        <w:rPr>
          <w:rStyle w:val="FontStyle19"/>
          <w:rFonts w:ascii="Times New Roman" w:hAnsi="Times New Roman" w:cs="Times New Roman"/>
          <w:sz w:val="28"/>
          <w:szCs w:val="28"/>
          <w:vertAlign w:val="superscript"/>
        </w:rPr>
        <w:t>5</w:t>
      </w:r>
      <w:r w:rsidRPr="00C94D3C">
        <w:rPr>
          <w:rStyle w:val="FontStyle19"/>
          <w:rFonts w:ascii="Times New Roman" w:hAnsi="Times New Roman" w:cs="Times New Roman"/>
          <w:sz w:val="28"/>
          <w:szCs w:val="28"/>
        </w:rPr>
        <w:t xml:space="preserve"> Па). </w:t>
      </w:r>
    </w:p>
    <w:p w:rsidR="004551AB" w:rsidRPr="00C94D3C" w:rsidRDefault="004551AB" w:rsidP="00240C18">
      <w:pPr>
        <w:pStyle w:val="Style5"/>
        <w:widowControl/>
        <w:spacing w:line="360" w:lineRule="auto"/>
        <w:ind w:firstLine="709"/>
        <w:rPr>
          <w:rStyle w:val="FontStyle19"/>
          <w:rFonts w:ascii="Times New Roman" w:hAnsi="Times New Roman" w:cs="Times New Roman"/>
          <w:sz w:val="28"/>
          <w:szCs w:val="28"/>
        </w:rPr>
      </w:pPr>
      <w:r w:rsidRPr="00C94D3C">
        <w:rPr>
          <w:rStyle w:val="FontStyle19"/>
          <w:rFonts w:ascii="Times New Roman" w:hAnsi="Times New Roman" w:cs="Times New Roman"/>
          <w:sz w:val="28"/>
          <w:szCs w:val="28"/>
        </w:rPr>
        <w:t>На кислородном электроде реализуется следующая реакция:</w:t>
      </w:r>
    </w:p>
    <w:p w:rsidR="00BD0E71" w:rsidRPr="00C94D3C" w:rsidRDefault="00BD0E71" w:rsidP="00240C18">
      <w:pPr>
        <w:pStyle w:val="Style6"/>
        <w:widowControl/>
        <w:tabs>
          <w:tab w:val="left" w:pos="3629"/>
        </w:tabs>
        <w:spacing w:line="360" w:lineRule="auto"/>
        <w:ind w:firstLine="709"/>
        <w:jc w:val="both"/>
        <w:rPr>
          <w:rStyle w:val="FontStyle15"/>
          <w:rFonts w:ascii="Times New Roman" w:hAnsi="Times New Roman" w:cs="Times New Roman"/>
          <w:b w:val="0"/>
          <w:bCs w:val="0"/>
          <w:sz w:val="28"/>
          <w:szCs w:val="28"/>
        </w:rPr>
      </w:pPr>
    </w:p>
    <w:p w:rsidR="004551AB" w:rsidRPr="00C94D3C" w:rsidRDefault="004551AB" w:rsidP="00240C18">
      <w:pPr>
        <w:pStyle w:val="Style6"/>
        <w:widowControl/>
        <w:tabs>
          <w:tab w:val="left" w:pos="3629"/>
        </w:tabs>
        <w:spacing w:line="360" w:lineRule="auto"/>
        <w:ind w:firstLine="709"/>
        <w:jc w:val="both"/>
        <w:rPr>
          <w:rStyle w:val="FontStyle19"/>
          <w:rFonts w:ascii="Times New Roman" w:hAnsi="Times New Roman" w:cs="Times New Roman"/>
          <w:sz w:val="28"/>
          <w:szCs w:val="28"/>
        </w:rPr>
      </w:pPr>
      <w:r w:rsidRPr="00C94D3C">
        <w:rPr>
          <w:rStyle w:val="FontStyle15"/>
          <w:rFonts w:ascii="Times New Roman" w:hAnsi="Times New Roman" w:cs="Times New Roman"/>
          <w:b w:val="0"/>
          <w:bCs w:val="0"/>
          <w:sz w:val="28"/>
          <w:szCs w:val="28"/>
          <w:lang w:val="en-US"/>
        </w:rPr>
        <w:t>O</w:t>
      </w:r>
      <w:r w:rsidRPr="00C94D3C">
        <w:rPr>
          <w:rStyle w:val="FontStyle15"/>
          <w:rFonts w:ascii="Times New Roman" w:hAnsi="Times New Roman" w:cs="Times New Roman"/>
          <w:b w:val="0"/>
          <w:bCs w:val="0"/>
          <w:sz w:val="28"/>
          <w:szCs w:val="28"/>
          <w:vertAlign w:val="subscript"/>
        </w:rPr>
        <w:t>2</w:t>
      </w:r>
      <w:r w:rsidRPr="00C94D3C">
        <w:rPr>
          <w:rStyle w:val="FontStyle15"/>
          <w:rFonts w:ascii="Times New Roman" w:hAnsi="Times New Roman" w:cs="Times New Roman"/>
          <w:b w:val="0"/>
          <w:bCs w:val="0"/>
          <w:sz w:val="28"/>
          <w:szCs w:val="28"/>
        </w:rPr>
        <w:t xml:space="preserve"> + 2</w:t>
      </w:r>
      <w:r w:rsidRPr="00C94D3C">
        <w:rPr>
          <w:rStyle w:val="FontStyle15"/>
          <w:rFonts w:ascii="Times New Roman" w:hAnsi="Times New Roman" w:cs="Times New Roman"/>
          <w:b w:val="0"/>
          <w:bCs w:val="0"/>
          <w:sz w:val="28"/>
          <w:szCs w:val="28"/>
          <w:lang w:val="en-US"/>
        </w:rPr>
        <w:t>H</w:t>
      </w:r>
      <w:r w:rsidRPr="00C94D3C">
        <w:rPr>
          <w:rStyle w:val="FontStyle15"/>
          <w:rFonts w:ascii="Times New Roman" w:hAnsi="Times New Roman" w:cs="Times New Roman"/>
          <w:b w:val="0"/>
          <w:bCs w:val="0"/>
          <w:sz w:val="28"/>
          <w:szCs w:val="28"/>
          <w:vertAlign w:val="subscript"/>
        </w:rPr>
        <w:t>2</w:t>
      </w:r>
      <w:r w:rsidRPr="00C94D3C">
        <w:rPr>
          <w:rStyle w:val="FontStyle15"/>
          <w:rFonts w:ascii="Times New Roman" w:hAnsi="Times New Roman" w:cs="Times New Roman"/>
          <w:b w:val="0"/>
          <w:bCs w:val="0"/>
          <w:sz w:val="28"/>
          <w:szCs w:val="28"/>
          <w:lang w:val="en-US"/>
        </w:rPr>
        <w:t>O</w:t>
      </w:r>
      <w:r w:rsidRPr="00C94D3C">
        <w:rPr>
          <w:rStyle w:val="FontStyle15"/>
          <w:rFonts w:ascii="Times New Roman" w:hAnsi="Times New Roman" w:cs="Times New Roman"/>
          <w:b w:val="0"/>
          <w:bCs w:val="0"/>
          <w:sz w:val="28"/>
          <w:szCs w:val="28"/>
        </w:rPr>
        <w:t xml:space="preserve"> + 4ē = 4</w:t>
      </w:r>
      <w:r w:rsidRPr="00C94D3C">
        <w:rPr>
          <w:rStyle w:val="FontStyle15"/>
          <w:rFonts w:ascii="Times New Roman" w:hAnsi="Times New Roman" w:cs="Times New Roman"/>
          <w:b w:val="0"/>
          <w:bCs w:val="0"/>
          <w:sz w:val="28"/>
          <w:szCs w:val="28"/>
          <w:lang w:val="en-US"/>
        </w:rPr>
        <w:t>OH</w:t>
      </w:r>
      <w:r w:rsidRPr="00C94D3C">
        <w:rPr>
          <w:rStyle w:val="FontStyle15"/>
          <w:rFonts w:ascii="Times New Roman" w:hAnsi="Times New Roman" w:cs="Times New Roman"/>
          <w:b w:val="0"/>
          <w:bCs w:val="0"/>
          <w:sz w:val="28"/>
          <w:szCs w:val="28"/>
          <w:vertAlign w:val="superscript"/>
        </w:rPr>
        <w:t>-</w:t>
      </w:r>
      <w:r w:rsidR="00240C18" w:rsidRPr="00C94D3C">
        <w:rPr>
          <w:rStyle w:val="FontStyle15"/>
          <w:rFonts w:ascii="Times New Roman" w:hAnsi="Times New Roman" w:cs="Times New Roman"/>
          <w:b w:val="0"/>
          <w:bCs w:val="0"/>
          <w:sz w:val="28"/>
          <w:szCs w:val="28"/>
        </w:rPr>
        <w:t xml:space="preserve"> </w:t>
      </w:r>
      <w:r w:rsidRPr="00C94D3C">
        <w:rPr>
          <w:rStyle w:val="FontStyle15"/>
          <w:rFonts w:ascii="Times New Roman" w:hAnsi="Times New Roman" w:cs="Times New Roman"/>
          <w:sz w:val="28"/>
          <w:szCs w:val="28"/>
        </w:rPr>
        <w:t>(1.3.12)</w:t>
      </w:r>
    </w:p>
    <w:p w:rsidR="004551AB" w:rsidRPr="00C94D3C" w:rsidRDefault="00BD0E71" w:rsidP="00240C18">
      <w:pPr>
        <w:pStyle w:val="Style3"/>
        <w:widowControl/>
        <w:spacing w:line="360" w:lineRule="auto"/>
        <w:ind w:firstLine="709"/>
        <w:rPr>
          <w:rStyle w:val="FontStyle19"/>
          <w:rFonts w:ascii="Times New Roman" w:hAnsi="Times New Roman" w:cs="Times New Roman"/>
          <w:b/>
          <w:bCs/>
          <w:sz w:val="28"/>
          <w:szCs w:val="28"/>
        </w:rPr>
      </w:pPr>
      <w:r w:rsidRPr="00C94D3C">
        <w:rPr>
          <w:rStyle w:val="FontStyle20"/>
          <w:rFonts w:ascii="Times New Roman" w:hAnsi="Times New Roman" w:cs="Times New Roman"/>
          <w:b w:val="0"/>
          <w:bCs w:val="0"/>
          <w:sz w:val="28"/>
          <w:szCs w:val="28"/>
        </w:rPr>
        <w:br w:type="page"/>
      </w:r>
      <w:r w:rsidR="004551AB" w:rsidRPr="00C94D3C">
        <w:rPr>
          <w:rStyle w:val="FontStyle20"/>
          <w:rFonts w:ascii="Times New Roman" w:hAnsi="Times New Roman" w:cs="Times New Roman"/>
          <w:b w:val="0"/>
          <w:bCs w:val="0"/>
          <w:sz w:val="28"/>
          <w:szCs w:val="28"/>
        </w:rPr>
        <w:t>Потенциал электродной реакции равен</w:t>
      </w:r>
    </w:p>
    <w:p w:rsidR="00BD0E71" w:rsidRPr="00C94D3C" w:rsidRDefault="00BD0E71" w:rsidP="00240C18">
      <w:pPr>
        <w:pStyle w:val="Style7"/>
        <w:widowControl/>
        <w:tabs>
          <w:tab w:val="left" w:pos="3912"/>
          <w:tab w:val="left" w:pos="4642"/>
        </w:tabs>
        <w:spacing w:line="360" w:lineRule="auto"/>
        <w:ind w:firstLine="709"/>
        <w:jc w:val="both"/>
        <w:rPr>
          <w:rStyle w:val="FontStyle19"/>
          <w:rFonts w:ascii="Times New Roman" w:hAnsi="Times New Roman" w:cs="Times New Roman"/>
          <w:sz w:val="28"/>
          <w:szCs w:val="28"/>
        </w:rPr>
      </w:pPr>
    </w:p>
    <w:p w:rsidR="004551AB" w:rsidRPr="00C94D3C" w:rsidRDefault="00D84658" w:rsidP="00240C18">
      <w:pPr>
        <w:pStyle w:val="Style7"/>
        <w:widowControl/>
        <w:tabs>
          <w:tab w:val="left" w:pos="3912"/>
          <w:tab w:val="left" w:pos="4642"/>
        </w:tabs>
        <w:spacing w:line="360" w:lineRule="auto"/>
        <w:ind w:firstLine="709"/>
        <w:jc w:val="both"/>
        <w:rPr>
          <w:rStyle w:val="FontStyle19"/>
          <w:rFonts w:ascii="Times New Roman" w:hAnsi="Times New Roman" w:cs="Times New Roman"/>
          <w:b/>
          <w:bCs/>
          <w:sz w:val="28"/>
          <w:szCs w:val="28"/>
        </w:rPr>
      </w:pPr>
      <w:r>
        <w:rPr>
          <w:rStyle w:val="FontStyle19"/>
          <w:rFonts w:ascii="Times New Roman" w:hAnsi="Times New Roman" w:cs="Times New Roman"/>
          <w:sz w:val="28"/>
          <w:szCs w:val="28"/>
          <w:lang w:val="en-US"/>
        </w:rPr>
        <w:pict>
          <v:shape id="_x0000_i1150" type="#_x0000_t75" style="width:221.25pt;height:42pt">
            <v:imagedata r:id="rId121" o:title=""/>
          </v:shape>
        </w:pict>
      </w:r>
      <w:r w:rsidR="00240C18" w:rsidRPr="00C94D3C">
        <w:rPr>
          <w:rStyle w:val="FontStyle19"/>
          <w:rFonts w:ascii="Times New Roman" w:hAnsi="Times New Roman" w:cs="Times New Roman"/>
          <w:sz w:val="28"/>
          <w:szCs w:val="28"/>
        </w:rPr>
        <w:t xml:space="preserve"> </w:t>
      </w:r>
      <w:r w:rsidR="004551AB" w:rsidRPr="00C94D3C">
        <w:rPr>
          <w:rStyle w:val="FontStyle19"/>
          <w:rFonts w:ascii="Times New Roman" w:hAnsi="Times New Roman" w:cs="Times New Roman"/>
          <w:b/>
          <w:bCs/>
          <w:sz w:val="28"/>
          <w:szCs w:val="28"/>
        </w:rPr>
        <w:t>(1.3.13)</w:t>
      </w:r>
    </w:p>
    <w:p w:rsidR="00BD0E71" w:rsidRPr="00C94D3C" w:rsidRDefault="00BD0E71" w:rsidP="00240C18">
      <w:pPr>
        <w:pStyle w:val="Style7"/>
        <w:widowControl/>
        <w:tabs>
          <w:tab w:val="left" w:pos="3912"/>
          <w:tab w:val="left" w:pos="4642"/>
        </w:tabs>
        <w:spacing w:line="360" w:lineRule="auto"/>
        <w:ind w:firstLine="709"/>
        <w:jc w:val="both"/>
        <w:rPr>
          <w:rStyle w:val="FontStyle19"/>
          <w:rFonts w:ascii="Times New Roman" w:hAnsi="Times New Roman" w:cs="Times New Roman"/>
          <w:sz w:val="28"/>
          <w:szCs w:val="28"/>
        </w:rPr>
      </w:pPr>
    </w:p>
    <w:p w:rsidR="004551AB" w:rsidRPr="00C94D3C" w:rsidRDefault="004551AB" w:rsidP="00240C18">
      <w:pPr>
        <w:pStyle w:val="Style7"/>
        <w:widowControl/>
        <w:tabs>
          <w:tab w:val="left" w:pos="3912"/>
          <w:tab w:val="left" w:pos="4642"/>
        </w:tabs>
        <w:spacing w:line="360" w:lineRule="auto"/>
        <w:ind w:firstLine="709"/>
        <w:jc w:val="both"/>
        <w:rPr>
          <w:rStyle w:val="FontStyle19"/>
          <w:rFonts w:ascii="Times New Roman" w:hAnsi="Times New Roman" w:cs="Times New Roman"/>
          <w:sz w:val="28"/>
          <w:szCs w:val="28"/>
        </w:rPr>
      </w:pPr>
      <w:r w:rsidRPr="00C94D3C">
        <w:rPr>
          <w:rStyle w:val="FontStyle19"/>
          <w:rFonts w:ascii="Times New Roman" w:hAnsi="Times New Roman" w:cs="Times New Roman"/>
          <w:sz w:val="28"/>
          <w:szCs w:val="28"/>
        </w:rPr>
        <w:t xml:space="preserve">где </w:t>
      </w:r>
      <w:r w:rsidR="00D84658">
        <w:rPr>
          <w:rStyle w:val="FontStyle19"/>
          <w:rFonts w:ascii="Times New Roman" w:hAnsi="Times New Roman" w:cs="Times New Roman"/>
          <w:sz w:val="28"/>
          <w:szCs w:val="28"/>
        </w:rPr>
        <w:pict>
          <v:shape id="_x0000_i1151" type="#_x0000_t75" style="width:71.25pt;height:20.25pt">
            <v:imagedata r:id="rId122" o:title=""/>
          </v:shape>
        </w:pict>
      </w:r>
      <w:r w:rsidRPr="00C94D3C">
        <w:rPr>
          <w:rStyle w:val="FontStyle19"/>
          <w:rFonts w:ascii="Times New Roman" w:hAnsi="Times New Roman" w:cs="Times New Roman"/>
          <w:sz w:val="28"/>
          <w:szCs w:val="28"/>
        </w:rPr>
        <w:t>(</w:t>
      </w:r>
      <w:r w:rsidR="00D84658">
        <w:rPr>
          <w:rFonts w:ascii="Times New Roman" w:hAnsi="Times New Roman" w:cs="Times New Roman"/>
          <w:sz w:val="28"/>
          <w:szCs w:val="28"/>
        </w:rPr>
        <w:pict>
          <v:shape id="_x0000_i1152" type="#_x0000_t75" style="width:20.25pt;height:20.25pt">
            <v:imagedata r:id="rId123" o:title=""/>
          </v:shape>
        </w:pict>
      </w:r>
      <w:r w:rsidRPr="00C94D3C">
        <w:rPr>
          <w:rStyle w:val="FontStyle19"/>
          <w:rFonts w:ascii="Times New Roman" w:hAnsi="Times New Roman" w:cs="Times New Roman"/>
          <w:sz w:val="28"/>
          <w:szCs w:val="28"/>
        </w:rPr>
        <w:t xml:space="preserve">– </w:t>
      </w:r>
      <w:r w:rsidRPr="00C94D3C">
        <w:rPr>
          <w:rFonts w:ascii="Times New Roman" w:hAnsi="Times New Roman" w:cs="Times New Roman"/>
          <w:sz w:val="28"/>
          <w:szCs w:val="28"/>
        </w:rPr>
        <w:t>давление газообразного кислорода в системе</w:t>
      </w:r>
      <w:r w:rsidRPr="00C94D3C">
        <w:rPr>
          <w:rStyle w:val="FontStyle19"/>
          <w:rFonts w:ascii="Times New Roman" w:hAnsi="Times New Roman" w:cs="Times New Roman"/>
          <w:sz w:val="28"/>
          <w:szCs w:val="28"/>
        </w:rPr>
        <w:t>); ε</w:t>
      </w:r>
      <w:r w:rsidRPr="00C94D3C">
        <w:rPr>
          <w:rStyle w:val="FontStyle19"/>
          <w:rFonts w:ascii="Times New Roman" w:hAnsi="Times New Roman" w:cs="Times New Roman"/>
          <w:sz w:val="28"/>
          <w:szCs w:val="28"/>
          <w:vertAlign w:val="subscript"/>
        </w:rPr>
        <w:t xml:space="preserve">Р </w:t>
      </w:r>
      <w:r w:rsidRPr="00C94D3C">
        <w:rPr>
          <w:rStyle w:val="FontStyle19"/>
          <w:rFonts w:ascii="Times New Roman" w:hAnsi="Times New Roman" w:cs="Times New Roman"/>
          <w:sz w:val="28"/>
          <w:szCs w:val="28"/>
        </w:rPr>
        <w:t>(</w:t>
      </w:r>
      <w:r w:rsidRPr="00C94D3C">
        <w:rPr>
          <w:rStyle w:val="FontStyle15"/>
          <w:rFonts w:ascii="Times New Roman" w:hAnsi="Times New Roman" w:cs="Times New Roman"/>
          <w:b w:val="0"/>
          <w:bCs w:val="0"/>
          <w:sz w:val="28"/>
          <w:szCs w:val="28"/>
          <w:lang w:val="en-US"/>
        </w:rPr>
        <w:t>O</w:t>
      </w:r>
      <w:r w:rsidRPr="00C94D3C">
        <w:rPr>
          <w:rStyle w:val="FontStyle15"/>
          <w:rFonts w:ascii="Times New Roman" w:hAnsi="Times New Roman" w:cs="Times New Roman"/>
          <w:b w:val="0"/>
          <w:bCs w:val="0"/>
          <w:sz w:val="28"/>
          <w:szCs w:val="28"/>
          <w:vertAlign w:val="subscript"/>
        </w:rPr>
        <w:t>2</w:t>
      </w:r>
      <w:r w:rsidRPr="00C94D3C">
        <w:rPr>
          <w:rStyle w:val="FontStyle15"/>
          <w:rFonts w:ascii="Times New Roman" w:hAnsi="Times New Roman" w:cs="Times New Roman"/>
          <w:b w:val="0"/>
          <w:bCs w:val="0"/>
          <w:sz w:val="28"/>
          <w:szCs w:val="28"/>
        </w:rPr>
        <w:t>/</w:t>
      </w:r>
      <w:r w:rsidRPr="00C94D3C">
        <w:rPr>
          <w:rStyle w:val="FontStyle15"/>
          <w:rFonts w:ascii="Times New Roman" w:hAnsi="Times New Roman" w:cs="Times New Roman"/>
          <w:b w:val="0"/>
          <w:bCs w:val="0"/>
          <w:sz w:val="28"/>
          <w:szCs w:val="28"/>
          <w:lang w:val="en-US"/>
        </w:rPr>
        <w:t>OH</w:t>
      </w:r>
      <w:r w:rsidRPr="00C94D3C">
        <w:rPr>
          <w:rStyle w:val="FontStyle15"/>
          <w:rFonts w:ascii="Times New Roman" w:hAnsi="Times New Roman" w:cs="Times New Roman"/>
          <w:b w:val="0"/>
          <w:bCs w:val="0"/>
          <w:sz w:val="28"/>
          <w:szCs w:val="28"/>
          <w:vertAlign w:val="superscript"/>
        </w:rPr>
        <w:t>-</w:t>
      </w:r>
      <w:r w:rsidRPr="00C94D3C">
        <w:rPr>
          <w:rStyle w:val="FontStyle19"/>
          <w:rFonts w:ascii="Times New Roman" w:hAnsi="Times New Roman" w:cs="Times New Roman"/>
          <w:sz w:val="28"/>
          <w:szCs w:val="28"/>
        </w:rPr>
        <w:t>) – стандартный потенциал электродной реакции (1.3.12), равный 0,401 В при 25°С.</w:t>
      </w:r>
    </w:p>
    <w:p w:rsidR="00BD0E71" w:rsidRPr="00C94D3C" w:rsidRDefault="004551AB" w:rsidP="00240C18">
      <w:pPr>
        <w:pStyle w:val="Style7"/>
        <w:widowControl/>
        <w:tabs>
          <w:tab w:val="left" w:pos="3912"/>
          <w:tab w:val="left" w:pos="4642"/>
        </w:tabs>
        <w:spacing w:line="360" w:lineRule="auto"/>
        <w:ind w:firstLine="709"/>
        <w:jc w:val="both"/>
        <w:rPr>
          <w:rStyle w:val="FontStyle19"/>
          <w:rFonts w:ascii="Times New Roman" w:hAnsi="Times New Roman" w:cs="Times New Roman"/>
          <w:sz w:val="28"/>
          <w:szCs w:val="28"/>
        </w:rPr>
      </w:pPr>
      <w:r w:rsidRPr="00C94D3C">
        <w:rPr>
          <w:rStyle w:val="FontStyle19"/>
          <w:rFonts w:ascii="Times New Roman" w:hAnsi="Times New Roman" w:cs="Times New Roman"/>
          <w:sz w:val="28"/>
          <w:szCs w:val="28"/>
        </w:rPr>
        <w:t xml:space="preserve">С учетом ионного произведения воды </w:t>
      </w:r>
      <w:r w:rsidR="00D84658">
        <w:rPr>
          <w:rStyle w:val="FontStyle19"/>
          <w:rFonts w:ascii="Times New Roman" w:hAnsi="Times New Roman" w:cs="Times New Roman"/>
          <w:sz w:val="28"/>
          <w:szCs w:val="28"/>
        </w:rPr>
        <w:pict>
          <v:shape id="_x0000_i1153" type="#_x0000_t75" style="width:125.25pt;height:20.25pt">
            <v:imagedata r:id="rId124" o:title=""/>
          </v:shape>
        </w:pict>
      </w:r>
      <w:r w:rsidRPr="00C94D3C">
        <w:rPr>
          <w:rStyle w:val="FontStyle19"/>
          <w:rFonts w:ascii="Times New Roman" w:hAnsi="Times New Roman" w:cs="Times New Roman"/>
          <w:sz w:val="28"/>
          <w:szCs w:val="28"/>
        </w:rPr>
        <w:t xml:space="preserve"> получаем выражение</w:t>
      </w:r>
    </w:p>
    <w:p w:rsidR="00BD0E71" w:rsidRPr="00C94D3C" w:rsidRDefault="00BD0E71" w:rsidP="00240C18">
      <w:pPr>
        <w:pStyle w:val="Style7"/>
        <w:widowControl/>
        <w:tabs>
          <w:tab w:val="left" w:pos="3912"/>
          <w:tab w:val="left" w:pos="4642"/>
        </w:tabs>
        <w:spacing w:line="360" w:lineRule="auto"/>
        <w:ind w:firstLine="709"/>
        <w:jc w:val="both"/>
        <w:rPr>
          <w:rStyle w:val="FontStyle19"/>
          <w:rFonts w:ascii="Times New Roman" w:hAnsi="Times New Roman" w:cs="Times New Roman"/>
          <w:sz w:val="28"/>
          <w:szCs w:val="28"/>
        </w:rPr>
      </w:pPr>
    </w:p>
    <w:p w:rsidR="004551AB" w:rsidRPr="00C94D3C" w:rsidRDefault="00D84658" w:rsidP="00240C18">
      <w:pPr>
        <w:pStyle w:val="Style7"/>
        <w:widowControl/>
        <w:tabs>
          <w:tab w:val="left" w:pos="3912"/>
          <w:tab w:val="left" w:pos="4642"/>
        </w:tabs>
        <w:spacing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pict>
          <v:shape id="_x0000_i1154" type="#_x0000_t75" style="width:364.5pt;height:13.5pt">
            <v:imagedata r:id="rId125" o:title=""/>
          </v:shape>
        </w:pict>
      </w:r>
      <w:r w:rsidR="004551AB" w:rsidRPr="00C94D3C">
        <w:rPr>
          <w:rFonts w:ascii="Times New Roman" w:hAnsi="Times New Roman" w:cs="Times New Roman"/>
          <w:b/>
          <w:bCs/>
          <w:sz w:val="28"/>
          <w:szCs w:val="28"/>
        </w:rPr>
        <w:t>(1.3.14)</w:t>
      </w:r>
    </w:p>
    <w:p w:rsidR="00BD0E71" w:rsidRPr="00C94D3C" w:rsidRDefault="00BD0E71" w:rsidP="00240C18">
      <w:pPr>
        <w:pStyle w:val="Style7"/>
        <w:widowControl/>
        <w:tabs>
          <w:tab w:val="left" w:pos="3912"/>
          <w:tab w:val="left" w:pos="4642"/>
        </w:tabs>
        <w:spacing w:line="360" w:lineRule="auto"/>
        <w:ind w:firstLine="709"/>
        <w:jc w:val="both"/>
        <w:rPr>
          <w:rFonts w:ascii="Times New Roman" w:hAnsi="Times New Roman" w:cs="Times New Roman"/>
          <w:sz w:val="28"/>
          <w:szCs w:val="28"/>
        </w:rPr>
      </w:pPr>
    </w:p>
    <w:p w:rsidR="004551AB" w:rsidRPr="00C94D3C" w:rsidRDefault="00D84658" w:rsidP="00240C18">
      <w:pPr>
        <w:pStyle w:val="Style7"/>
        <w:widowControl/>
        <w:tabs>
          <w:tab w:val="left" w:pos="3912"/>
          <w:tab w:val="left" w:pos="4642"/>
        </w:tabs>
        <w:spacing w:line="360" w:lineRule="auto"/>
        <w:ind w:firstLine="709"/>
        <w:jc w:val="both"/>
        <w:rPr>
          <w:rFonts w:ascii="Times New Roman" w:hAnsi="Times New Roman" w:cs="Times New Roman"/>
          <w:sz w:val="28"/>
          <w:szCs w:val="28"/>
        </w:rPr>
      </w:pPr>
      <w:r>
        <w:rPr>
          <w:sz w:val="28"/>
          <w:szCs w:val="28"/>
        </w:rPr>
        <w:pict>
          <v:shape id="_x0000_i1155" type="#_x0000_t75" style="width:228pt;height:258.75pt">
            <v:imagedata r:id="rId126" o:title=""/>
          </v:shape>
        </w:pict>
      </w:r>
    </w:p>
    <w:p w:rsidR="004551AB" w:rsidRPr="00C94D3C" w:rsidRDefault="004551AB" w:rsidP="00240C18">
      <w:pPr>
        <w:pStyle w:val="Style7"/>
        <w:widowControl/>
        <w:tabs>
          <w:tab w:val="left" w:pos="3912"/>
          <w:tab w:val="left" w:pos="4642"/>
        </w:tabs>
        <w:spacing w:line="360" w:lineRule="auto"/>
        <w:ind w:firstLine="709"/>
        <w:jc w:val="both"/>
        <w:rPr>
          <w:rFonts w:ascii="Times New Roman" w:hAnsi="Times New Roman" w:cs="Times New Roman"/>
          <w:sz w:val="28"/>
          <w:szCs w:val="28"/>
        </w:rPr>
      </w:pPr>
      <w:r w:rsidRPr="00C94D3C">
        <w:rPr>
          <w:rFonts w:ascii="Times New Roman" w:hAnsi="Times New Roman" w:cs="Times New Roman"/>
          <w:sz w:val="28"/>
          <w:szCs w:val="28"/>
        </w:rPr>
        <w:t>Рис. 1.3.1</w:t>
      </w:r>
      <w:r w:rsidR="00BD0E71" w:rsidRPr="00C94D3C">
        <w:rPr>
          <w:rFonts w:ascii="Times New Roman" w:hAnsi="Times New Roman" w:cs="Times New Roman"/>
          <w:sz w:val="28"/>
          <w:szCs w:val="28"/>
        </w:rPr>
        <w:t xml:space="preserve"> -</w:t>
      </w:r>
      <w:r w:rsidRPr="00C94D3C">
        <w:rPr>
          <w:rFonts w:ascii="Times New Roman" w:hAnsi="Times New Roman" w:cs="Times New Roman"/>
          <w:sz w:val="28"/>
          <w:szCs w:val="28"/>
        </w:rPr>
        <w:t xml:space="preserve"> </w:t>
      </w:r>
      <w:r w:rsidR="00BD0E71" w:rsidRPr="00C94D3C">
        <w:rPr>
          <w:rFonts w:ascii="Times New Roman" w:hAnsi="Times New Roman" w:cs="Times New Roman"/>
          <w:sz w:val="28"/>
          <w:szCs w:val="28"/>
        </w:rPr>
        <w:t>Диаграмма равновесия воды</w:t>
      </w:r>
    </w:p>
    <w:p w:rsidR="00BD0E71" w:rsidRPr="00C94D3C" w:rsidRDefault="00BD0E71" w:rsidP="00240C18">
      <w:pPr>
        <w:pStyle w:val="Style7"/>
        <w:widowControl/>
        <w:tabs>
          <w:tab w:val="left" w:pos="3912"/>
          <w:tab w:val="left" w:pos="4642"/>
        </w:tabs>
        <w:spacing w:line="360" w:lineRule="auto"/>
        <w:ind w:firstLine="709"/>
        <w:jc w:val="both"/>
        <w:rPr>
          <w:rFonts w:ascii="Times New Roman" w:hAnsi="Times New Roman" w:cs="Times New Roman"/>
          <w:sz w:val="28"/>
          <w:szCs w:val="28"/>
        </w:rPr>
      </w:pPr>
    </w:p>
    <w:p w:rsidR="004551AB" w:rsidRPr="00C94D3C" w:rsidRDefault="004551AB" w:rsidP="00240C18">
      <w:pPr>
        <w:pStyle w:val="Style7"/>
        <w:widowControl/>
        <w:tabs>
          <w:tab w:val="left" w:pos="3912"/>
          <w:tab w:val="left" w:pos="4642"/>
        </w:tabs>
        <w:spacing w:line="360" w:lineRule="auto"/>
        <w:ind w:firstLine="709"/>
        <w:jc w:val="both"/>
        <w:rPr>
          <w:rFonts w:ascii="Times New Roman" w:hAnsi="Times New Roman" w:cs="Times New Roman"/>
          <w:sz w:val="28"/>
          <w:szCs w:val="28"/>
        </w:rPr>
      </w:pPr>
      <w:r w:rsidRPr="00C94D3C">
        <w:rPr>
          <w:rFonts w:ascii="Times New Roman" w:hAnsi="Times New Roman" w:cs="Times New Roman"/>
          <w:sz w:val="28"/>
          <w:szCs w:val="28"/>
        </w:rPr>
        <w:t xml:space="preserve">На рис. 1.3.1. величины </w:t>
      </w:r>
      <w:r w:rsidR="00D84658">
        <w:rPr>
          <w:rFonts w:ascii="Times New Roman" w:hAnsi="Times New Roman" w:cs="Times New Roman"/>
          <w:sz w:val="28"/>
          <w:szCs w:val="28"/>
        </w:rPr>
        <w:pict>
          <v:shape id="_x0000_i1156" type="#_x0000_t75" style="width:60pt;height:20.25pt">
            <v:imagedata r:id="rId127" o:title=""/>
          </v:shape>
        </w:pict>
      </w:r>
      <w:r w:rsidRPr="00C94D3C">
        <w:rPr>
          <w:rFonts w:ascii="Times New Roman" w:hAnsi="Times New Roman" w:cs="Times New Roman"/>
          <w:sz w:val="28"/>
          <w:szCs w:val="28"/>
        </w:rPr>
        <w:t xml:space="preserve"> и </w:t>
      </w:r>
      <w:r w:rsidR="00D84658">
        <w:rPr>
          <w:rFonts w:ascii="Times New Roman" w:hAnsi="Times New Roman" w:cs="Times New Roman"/>
          <w:sz w:val="28"/>
          <w:szCs w:val="28"/>
        </w:rPr>
        <w:pict>
          <v:shape id="_x0000_i1157" type="#_x0000_t75" style="width:66pt;height:20.25pt">
            <v:imagedata r:id="rId128" o:title=""/>
          </v:shape>
        </w:pict>
      </w:r>
      <w:r w:rsidRPr="00C94D3C">
        <w:rPr>
          <w:rFonts w:ascii="Times New Roman" w:hAnsi="Times New Roman" w:cs="Times New Roman"/>
          <w:sz w:val="28"/>
          <w:szCs w:val="28"/>
        </w:rPr>
        <w:t xml:space="preserve">, рассчитанные по уравнениям (1.3.11) и (1.3.14), приведены как функции </w:t>
      </w:r>
      <w:r w:rsidRPr="00C94D3C">
        <w:rPr>
          <w:rFonts w:ascii="Times New Roman" w:hAnsi="Times New Roman" w:cs="Times New Roman"/>
          <w:sz w:val="28"/>
          <w:szCs w:val="28"/>
          <w:lang w:val="en-US"/>
        </w:rPr>
        <w:t>pH</w:t>
      </w:r>
      <w:r w:rsidRPr="00C94D3C">
        <w:rPr>
          <w:rFonts w:ascii="Times New Roman" w:hAnsi="Times New Roman" w:cs="Times New Roman"/>
          <w:sz w:val="28"/>
          <w:szCs w:val="28"/>
        </w:rPr>
        <w:t xml:space="preserve">. Сплошные прямые отвечают </w:t>
      </w:r>
      <w:r w:rsidR="00D84658">
        <w:rPr>
          <w:rFonts w:ascii="Times New Roman" w:hAnsi="Times New Roman" w:cs="Times New Roman"/>
          <w:sz w:val="28"/>
          <w:szCs w:val="28"/>
        </w:rPr>
        <w:pict>
          <v:shape id="_x0000_i1158" type="#_x0000_t75" style="width:69.75pt;height:18.75pt">
            <v:imagedata r:id="rId129" o:title=""/>
          </v:shape>
        </w:pict>
      </w:r>
      <w:r w:rsidRPr="00C94D3C">
        <w:rPr>
          <w:rFonts w:ascii="Times New Roman" w:hAnsi="Times New Roman" w:cs="Times New Roman"/>
          <w:sz w:val="28"/>
          <w:szCs w:val="28"/>
        </w:rPr>
        <w:t xml:space="preserve">. При уменьшении </w:t>
      </w:r>
      <w:r w:rsidRPr="00C94D3C">
        <w:rPr>
          <w:rFonts w:ascii="Times New Roman" w:hAnsi="Times New Roman" w:cs="Times New Roman"/>
          <w:sz w:val="28"/>
          <w:szCs w:val="28"/>
          <w:lang w:val="en-US"/>
        </w:rPr>
        <w:t>pH</w:t>
      </w:r>
      <w:r w:rsidRPr="00C94D3C">
        <w:rPr>
          <w:rFonts w:ascii="Times New Roman" w:hAnsi="Times New Roman" w:cs="Times New Roman"/>
          <w:sz w:val="28"/>
          <w:szCs w:val="28"/>
        </w:rPr>
        <w:t xml:space="preserve"> на единицу потенциалы обоих электродов уменьшаются на 0,0591 В. Штриховые линии получают при уменьшении и увеличении давления водорода и кислорода на два порядка. В этом случае потенциал реакции водородного электрода (при постоянном </w:t>
      </w:r>
      <w:r w:rsidRPr="00C94D3C">
        <w:rPr>
          <w:rFonts w:ascii="Times New Roman" w:hAnsi="Times New Roman" w:cs="Times New Roman"/>
          <w:sz w:val="28"/>
          <w:szCs w:val="28"/>
          <w:lang w:val="en-US"/>
        </w:rPr>
        <w:t>pH</w:t>
      </w:r>
      <w:r w:rsidRPr="00C94D3C">
        <w:rPr>
          <w:rFonts w:ascii="Times New Roman" w:hAnsi="Times New Roman" w:cs="Times New Roman"/>
          <w:sz w:val="28"/>
          <w:szCs w:val="28"/>
        </w:rPr>
        <w:t xml:space="preserve">) изменяется на 0,0591 В, а потенциал кислородного электрода – на 0,0295В. Следовательно, если построить график зависимости величин </w:t>
      </w:r>
      <w:r w:rsidR="00D84658">
        <w:rPr>
          <w:rFonts w:ascii="Times New Roman" w:hAnsi="Times New Roman" w:cs="Times New Roman"/>
          <w:sz w:val="28"/>
          <w:szCs w:val="28"/>
        </w:rPr>
        <w:pict>
          <v:shape id="_x0000_i1159" type="#_x0000_t75" style="width:60pt;height:20.25pt">
            <v:imagedata r:id="rId127" o:title=""/>
          </v:shape>
        </w:pict>
      </w:r>
      <w:r w:rsidRPr="00C94D3C">
        <w:rPr>
          <w:rFonts w:ascii="Times New Roman" w:hAnsi="Times New Roman" w:cs="Times New Roman"/>
          <w:sz w:val="28"/>
          <w:szCs w:val="28"/>
        </w:rPr>
        <w:t xml:space="preserve"> и </w:t>
      </w:r>
      <w:r w:rsidR="00D84658">
        <w:rPr>
          <w:rFonts w:ascii="Times New Roman" w:hAnsi="Times New Roman" w:cs="Times New Roman"/>
          <w:sz w:val="28"/>
          <w:szCs w:val="28"/>
        </w:rPr>
        <w:pict>
          <v:shape id="_x0000_i1160" type="#_x0000_t75" style="width:66pt;height:20.25pt">
            <v:imagedata r:id="rId128" o:title=""/>
          </v:shape>
        </w:pict>
      </w:r>
      <w:r w:rsidRPr="00C94D3C">
        <w:rPr>
          <w:rFonts w:ascii="Times New Roman" w:hAnsi="Times New Roman" w:cs="Times New Roman"/>
          <w:sz w:val="28"/>
          <w:szCs w:val="28"/>
        </w:rPr>
        <w:t xml:space="preserve"> от </w:t>
      </w:r>
      <w:r w:rsidRPr="00C94D3C">
        <w:rPr>
          <w:rFonts w:ascii="Times New Roman" w:hAnsi="Times New Roman" w:cs="Times New Roman"/>
          <w:sz w:val="28"/>
          <w:szCs w:val="28"/>
          <w:lang w:val="en-US"/>
        </w:rPr>
        <w:t>pH</w:t>
      </w:r>
      <w:r w:rsidRPr="00C94D3C">
        <w:rPr>
          <w:rFonts w:ascii="Times New Roman" w:hAnsi="Times New Roman" w:cs="Times New Roman"/>
          <w:sz w:val="28"/>
          <w:szCs w:val="28"/>
        </w:rPr>
        <w:t xml:space="preserve">, то получаются две параллельные прямые, причем их истинное расположение зависит от давления газа. В интервале между двумя прямыми вода устойчива, т.е. при обычных условиях на электродах, работающих при потенциалах в пределах указанного интервала, не происходит выделения водорода или кислорода (это «интервал устойчивости» воды). За пределами этого интервала (т.е. при электродных потенциалах более отрицательных, чем </w:t>
      </w:r>
      <w:r w:rsidR="00D84658">
        <w:rPr>
          <w:rFonts w:ascii="Times New Roman" w:hAnsi="Times New Roman" w:cs="Times New Roman"/>
          <w:sz w:val="28"/>
          <w:szCs w:val="28"/>
        </w:rPr>
        <w:pict>
          <v:shape id="_x0000_i1161" type="#_x0000_t75" style="width:60pt;height:20.25pt">
            <v:imagedata r:id="rId127" o:title=""/>
          </v:shape>
        </w:pict>
      </w:r>
      <w:r w:rsidRPr="00C94D3C">
        <w:rPr>
          <w:rFonts w:ascii="Times New Roman" w:hAnsi="Times New Roman" w:cs="Times New Roman"/>
          <w:sz w:val="28"/>
          <w:szCs w:val="28"/>
        </w:rPr>
        <w:t xml:space="preserve">, и более положительных, чем </w:t>
      </w:r>
      <w:r w:rsidR="00D84658">
        <w:rPr>
          <w:rFonts w:ascii="Times New Roman" w:hAnsi="Times New Roman" w:cs="Times New Roman"/>
          <w:sz w:val="28"/>
          <w:szCs w:val="28"/>
        </w:rPr>
        <w:pict>
          <v:shape id="_x0000_i1162" type="#_x0000_t75" style="width:66pt;height:20.25pt">
            <v:imagedata r:id="rId128" o:title=""/>
          </v:shape>
        </w:pict>
      </w:r>
      <w:r w:rsidRPr="00C94D3C">
        <w:rPr>
          <w:rFonts w:ascii="Times New Roman" w:hAnsi="Times New Roman" w:cs="Times New Roman"/>
          <w:sz w:val="28"/>
          <w:szCs w:val="28"/>
        </w:rPr>
        <w:t>) вода разлагается соответственно с выделением водорода и кислорода.</w:t>
      </w:r>
    </w:p>
    <w:p w:rsidR="004551AB" w:rsidRPr="00C94D3C" w:rsidRDefault="004551AB" w:rsidP="00240C18">
      <w:pPr>
        <w:pStyle w:val="Style7"/>
        <w:widowControl/>
        <w:tabs>
          <w:tab w:val="left" w:pos="3912"/>
          <w:tab w:val="left" w:pos="4642"/>
        </w:tabs>
        <w:spacing w:line="360" w:lineRule="auto"/>
        <w:ind w:firstLine="709"/>
        <w:jc w:val="both"/>
        <w:rPr>
          <w:rFonts w:ascii="Times New Roman" w:hAnsi="Times New Roman" w:cs="Times New Roman"/>
          <w:sz w:val="28"/>
          <w:szCs w:val="28"/>
        </w:rPr>
      </w:pPr>
      <w:r w:rsidRPr="00C94D3C">
        <w:rPr>
          <w:rFonts w:ascii="Times New Roman" w:hAnsi="Times New Roman" w:cs="Times New Roman"/>
          <w:sz w:val="28"/>
          <w:szCs w:val="28"/>
        </w:rPr>
        <w:t xml:space="preserve">Поэтому в водных растворах можно достаточно надежно изучать равновесие и электродную реакцию на простых электродах, если потенциал данной реакции находится в пределах интервала устойчивости воды, а электролит не содержит растворенных газов </w:t>
      </w:r>
      <w:r w:rsidRPr="00C94D3C">
        <w:rPr>
          <w:rFonts w:ascii="Times New Roman" w:hAnsi="Times New Roman" w:cs="Times New Roman"/>
          <w:sz w:val="28"/>
          <w:szCs w:val="28"/>
          <w:lang w:val="en-US"/>
        </w:rPr>
        <w:t>H</w:t>
      </w:r>
      <w:r w:rsidRPr="00C94D3C">
        <w:rPr>
          <w:rFonts w:ascii="Times New Roman" w:hAnsi="Times New Roman" w:cs="Times New Roman"/>
          <w:sz w:val="28"/>
          <w:szCs w:val="28"/>
          <w:vertAlign w:val="subscript"/>
        </w:rPr>
        <w:t>2</w:t>
      </w:r>
      <w:r w:rsidRPr="00C94D3C">
        <w:rPr>
          <w:rFonts w:ascii="Times New Roman" w:hAnsi="Times New Roman" w:cs="Times New Roman"/>
          <w:sz w:val="28"/>
          <w:szCs w:val="28"/>
        </w:rPr>
        <w:t xml:space="preserve"> и </w:t>
      </w:r>
      <w:r w:rsidRPr="00C94D3C">
        <w:rPr>
          <w:rFonts w:ascii="Times New Roman" w:hAnsi="Times New Roman" w:cs="Times New Roman"/>
          <w:sz w:val="28"/>
          <w:szCs w:val="28"/>
          <w:lang w:val="en-US"/>
        </w:rPr>
        <w:t>O</w:t>
      </w:r>
      <w:r w:rsidRPr="00C94D3C">
        <w:rPr>
          <w:rFonts w:ascii="Times New Roman" w:hAnsi="Times New Roman" w:cs="Times New Roman"/>
          <w:sz w:val="28"/>
          <w:szCs w:val="28"/>
          <w:vertAlign w:val="subscript"/>
        </w:rPr>
        <w:t>2</w:t>
      </w:r>
      <w:r w:rsidRPr="00C94D3C">
        <w:rPr>
          <w:rFonts w:ascii="Times New Roman" w:hAnsi="Times New Roman" w:cs="Times New Roman"/>
          <w:sz w:val="28"/>
          <w:szCs w:val="28"/>
        </w:rPr>
        <w:t>. Если потенциал электродной реакции находится за пределами интервала устойчивости воды, то нельзя достичь равновесия исследуемой р</w:t>
      </w:r>
      <w:r w:rsidR="00F50D99" w:rsidRPr="00C94D3C">
        <w:rPr>
          <w:rFonts w:ascii="Times New Roman" w:hAnsi="Times New Roman" w:cs="Times New Roman"/>
          <w:sz w:val="28"/>
          <w:szCs w:val="28"/>
        </w:rPr>
        <w:t xml:space="preserve">еакции </w:t>
      </w:r>
      <w:r w:rsidRPr="00C94D3C">
        <w:rPr>
          <w:rFonts w:ascii="Times New Roman" w:hAnsi="Times New Roman" w:cs="Times New Roman"/>
          <w:sz w:val="28"/>
          <w:szCs w:val="28"/>
        </w:rPr>
        <w:t>[4].</w:t>
      </w:r>
    </w:p>
    <w:p w:rsidR="00141158" w:rsidRPr="00C94D3C" w:rsidRDefault="00141158" w:rsidP="00240C18">
      <w:pPr>
        <w:spacing w:line="360" w:lineRule="auto"/>
        <w:ind w:firstLine="709"/>
        <w:jc w:val="both"/>
        <w:rPr>
          <w:b/>
          <w:bCs/>
          <w:sz w:val="28"/>
          <w:szCs w:val="28"/>
        </w:rPr>
      </w:pPr>
    </w:p>
    <w:p w:rsidR="00B46562" w:rsidRPr="00C94D3C" w:rsidRDefault="00B46562" w:rsidP="00240C18">
      <w:pPr>
        <w:spacing w:line="360" w:lineRule="auto"/>
        <w:ind w:firstLine="709"/>
        <w:jc w:val="both"/>
        <w:rPr>
          <w:b/>
          <w:bCs/>
          <w:sz w:val="28"/>
          <w:szCs w:val="28"/>
        </w:rPr>
      </w:pPr>
      <w:r w:rsidRPr="00C94D3C">
        <w:rPr>
          <w:b/>
          <w:bCs/>
          <w:sz w:val="28"/>
          <w:szCs w:val="28"/>
        </w:rPr>
        <w:t>1.4 Механизм и скорость электродной реакции. Равновесный и стационарный потенциалы. Ток обмена. Простые и смешанные электроды. Поляри</w:t>
      </w:r>
      <w:r w:rsidR="00BD0E71" w:rsidRPr="00C94D3C">
        <w:rPr>
          <w:b/>
          <w:bCs/>
          <w:sz w:val="28"/>
          <w:szCs w:val="28"/>
        </w:rPr>
        <w:t>зация и перенапряжение. Их типы</w:t>
      </w:r>
    </w:p>
    <w:p w:rsidR="00BD0E71" w:rsidRPr="00C94D3C" w:rsidRDefault="00BD0E71" w:rsidP="00240C18">
      <w:pPr>
        <w:spacing w:line="360" w:lineRule="auto"/>
        <w:ind w:firstLine="709"/>
        <w:jc w:val="both"/>
        <w:rPr>
          <w:b/>
          <w:bCs/>
          <w:sz w:val="28"/>
          <w:szCs w:val="28"/>
        </w:rPr>
      </w:pPr>
    </w:p>
    <w:p w:rsidR="00B46562" w:rsidRPr="00C94D3C" w:rsidRDefault="00B46562" w:rsidP="00240C18">
      <w:pPr>
        <w:spacing w:line="360" w:lineRule="auto"/>
        <w:ind w:firstLine="709"/>
        <w:jc w:val="both"/>
        <w:rPr>
          <w:sz w:val="28"/>
          <w:szCs w:val="28"/>
        </w:rPr>
      </w:pPr>
      <w:r w:rsidRPr="00C94D3C">
        <w:rPr>
          <w:sz w:val="28"/>
          <w:szCs w:val="28"/>
        </w:rPr>
        <w:t>Скорость электродных процессов следует рассматривать, используя общие закономерности обычных гетерогенных химических реакций, совершающихся на поверхности раздела твердой и жидкой фаз.</w:t>
      </w:r>
    </w:p>
    <w:p w:rsidR="00B46562" w:rsidRPr="00C94D3C" w:rsidRDefault="00B46562" w:rsidP="00240C18">
      <w:pPr>
        <w:spacing w:line="360" w:lineRule="auto"/>
        <w:ind w:firstLine="709"/>
        <w:jc w:val="both"/>
        <w:rPr>
          <w:sz w:val="28"/>
          <w:szCs w:val="28"/>
        </w:rPr>
      </w:pPr>
      <w:r w:rsidRPr="00C94D3C">
        <w:rPr>
          <w:sz w:val="28"/>
          <w:szCs w:val="28"/>
        </w:rPr>
        <w:t>Назовем электродным процессом сумму всех изменений, происходящих во времени на поверхности электрода при потенциале, отличном от равновесного. Легко видеть, что электродный процесс, являясь процессом сложным, может быть расчленен на несколько стадий.</w:t>
      </w:r>
    </w:p>
    <w:p w:rsidR="00B46562" w:rsidRPr="00C94D3C" w:rsidRDefault="00B46562" w:rsidP="00240C18">
      <w:pPr>
        <w:spacing w:line="360" w:lineRule="auto"/>
        <w:ind w:firstLine="709"/>
        <w:jc w:val="both"/>
        <w:rPr>
          <w:sz w:val="28"/>
          <w:szCs w:val="28"/>
        </w:rPr>
      </w:pPr>
      <w:r w:rsidRPr="00C94D3C">
        <w:rPr>
          <w:sz w:val="28"/>
          <w:szCs w:val="28"/>
        </w:rPr>
        <w:t>Из химической кинетики известно, что скорость наиболее медленной стадии оказывает решающее влияние на скорость процесса в целом. Если взять в пример двустадийный процесс (стадия 1 – диффузия иона из раствора к границе двойного слоя и далее к поверхности электрода; стадия 2 – электродная реакция, в которой участвуют ионы плотной части двойного слоя), то в стационарном состоянии обе стадии процесса будут протекать с одинаковой скоростью. При этом одна из них (в данном примере диффузия) имеет наибольшую возможную в данных условиях скорость; скорость второй стадии снижена недостатком реагирующего вещества, т.е. очень низкой концентрацией его у наружной границы двойного слоя.</w:t>
      </w:r>
    </w:p>
    <w:p w:rsidR="00B46562" w:rsidRPr="00C94D3C" w:rsidRDefault="00B46562" w:rsidP="00240C18">
      <w:pPr>
        <w:spacing w:line="360" w:lineRule="auto"/>
        <w:ind w:firstLine="709"/>
        <w:jc w:val="both"/>
        <w:rPr>
          <w:sz w:val="28"/>
          <w:szCs w:val="28"/>
        </w:rPr>
      </w:pPr>
      <w:r w:rsidRPr="00C94D3C">
        <w:rPr>
          <w:sz w:val="28"/>
          <w:szCs w:val="28"/>
        </w:rPr>
        <w:t>В случае медленной электродной реакции и быстрой диффузии скорость последней оказывается снижена, так как медленный расход реагирующего вещества не создает достаточно большой разности концентраций, необходимой для развития диффузии.</w:t>
      </w:r>
    </w:p>
    <w:p w:rsidR="00B46562" w:rsidRPr="00C94D3C" w:rsidRDefault="00B46562" w:rsidP="00240C18">
      <w:pPr>
        <w:spacing w:line="360" w:lineRule="auto"/>
        <w:ind w:firstLine="709"/>
        <w:jc w:val="both"/>
        <w:rPr>
          <w:sz w:val="28"/>
          <w:szCs w:val="28"/>
        </w:rPr>
      </w:pPr>
      <w:r w:rsidRPr="00C94D3C">
        <w:rPr>
          <w:sz w:val="28"/>
          <w:szCs w:val="28"/>
        </w:rPr>
        <w:t>В зависимости от того, какая из стадий является более медленной, можно различать электрохимическую или диффузионную кинетику электрохимического процесса.</w:t>
      </w:r>
    </w:p>
    <w:p w:rsidR="00B46562" w:rsidRPr="00C94D3C" w:rsidRDefault="00B46562" w:rsidP="00240C18">
      <w:pPr>
        <w:spacing w:line="360" w:lineRule="auto"/>
        <w:ind w:firstLine="709"/>
        <w:jc w:val="both"/>
        <w:rPr>
          <w:sz w:val="28"/>
          <w:szCs w:val="28"/>
        </w:rPr>
      </w:pPr>
      <w:r w:rsidRPr="00C94D3C">
        <w:rPr>
          <w:sz w:val="28"/>
          <w:szCs w:val="28"/>
        </w:rPr>
        <w:t>Скорость диффузии зависит от температуры, от природы растворенного вещества и растворителя и от движения раствора, омывающего электрод. Чтобы избавиться от случайных причин, влияющих на скорость диффузии, и сделать ее постоянной, часто ведут исследование кинетики при перемешивании раствора с постоянной скоростью. Меняя скорость перемешивания раствора, т.е. скорость диффузии, иногда можно один и тот же процесс перевести из области диффузионной кинетики в область электрохимическую, и наоборот.</w:t>
      </w:r>
    </w:p>
    <w:p w:rsidR="00B46562" w:rsidRPr="00C94D3C" w:rsidRDefault="00B46562" w:rsidP="00240C18">
      <w:pPr>
        <w:spacing w:line="360" w:lineRule="auto"/>
        <w:ind w:firstLine="709"/>
        <w:jc w:val="both"/>
        <w:rPr>
          <w:sz w:val="28"/>
          <w:szCs w:val="28"/>
        </w:rPr>
      </w:pPr>
      <w:r w:rsidRPr="00C94D3C">
        <w:rPr>
          <w:sz w:val="28"/>
          <w:szCs w:val="28"/>
        </w:rPr>
        <w:t>Рассмотрим электрохимическую кинетику, предполагая, что диффузия может протекать значительно быстрее, чем электродная реакция. Данного условия можно добиться за счет достаточно быстрого перемешивания раствора.</w:t>
      </w:r>
    </w:p>
    <w:p w:rsidR="00B46562" w:rsidRPr="00C94D3C" w:rsidRDefault="00B46562" w:rsidP="00240C18">
      <w:pPr>
        <w:spacing w:line="360" w:lineRule="auto"/>
        <w:ind w:firstLine="709"/>
        <w:jc w:val="both"/>
        <w:rPr>
          <w:sz w:val="28"/>
          <w:szCs w:val="28"/>
        </w:rPr>
      </w:pPr>
      <w:r w:rsidRPr="00C94D3C">
        <w:rPr>
          <w:sz w:val="28"/>
          <w:szCs w:val="28"/>
        </w:rPr>
        <w:t>Для примера рассмотрим скорость электрохимической реакции, происходящей на металлическом электроде, погруженном в раствор его собственной соли.</w:t>
      </w:r>
    </w:p>
    <w:p w:rsidR="00B46562" w:rsidRPr="00C94D3C" w:rsidRDefault="00B46562" w:rsidP="00240C18">
      <w:pPr>
        <w:spacing w:line="360" w:lineRule="auto"/>
        <w:ind w:firstLine="709"/>
        <w:jc w:val="both"/>
        <w:rPr>
          <w:sz w:val="28"/>
          <w:szCs w:val="28"/>
        </w:rPr>
      </w:pPr>
      <w:r w:rsidRPr="00C94D3C">
        <w:rPr>
          <w:sz w:val="28"/>
          <w:szCs w:val="28"/>
        </w:rPr>
        <w:t>При равновесном потенциале не прекращается протекание реакций окисления и восстановления. Ионы металла переходят с поверхности электрода в раствор и из раствора возвращаются на поверхность электрода. Но скорости этих двух противоположных процессов равны. При этом не происходит макроскопических изменений состава и массы отдельных фаз системы. Протекание процесса, приводящего к макроскопическим изменениям, возможно лишь при потенциале, отличном от равновесного, когда скорости окисления и восстановления не равны друг другу. Разность этих скоростей и будет общей скоростью процесса, которая тем больше, чем больше смещен потенциал от равновесног</w:t>
      </w:r>
      <w:r w:rsidR="00EE42B7" w:rsidRPr="00C94D3C">
        <w:rPr>
          <w:sz w:val="28"/>
          <w:szCs w:val="28"/>
        </w:rPr>
        <w:t xml:space="preserve">о значения </w:t>
      </w:r>
      <w:r w:rsidRPr="00C94D3C">
        <w:rPr>
          <w:sz w:val="28"/>
          <w:szCs w:val="28"/>
        </w:rPr>
        <w:t>[5].</w:t>
      </w:r>
    </w:p>
    <w:p w:rsidR="00B46562" w:rsidRPr="00C94D3C" w:rsidRDefault="00B46562" w:rsidP="00240C18">
      <w:pPr>
        <w:spacing w:line="360" w:lineRule="auto"/>
        <w:ind w:firstLine="709"/>
        <w:jc w:val="both"/>
        <w:rPr>
          <w:sz w:val="28"/>
          <w:szCs w:val="28"/>
        </w:rPr>
      </w:pPr>
      <w:r w:rsidRPr="00C94D3C">
        <w:rPr>
          <w:sz w:val="28"/>
          <w:szCs w:val="28"/>
        </w:rPr>
        <w:t>При установлении равновесия состав фаз, образующихся на электродах, остается неизменным во времени. Однако такое равновесие является динамическим, т.е. абсолютные значения анодного (</w:t>
      </w:r>
      <w:r w:rsidR="00D84658">
        <w:rPr>
          <w:sz w:val="28"/>
          <w:szCs w:val="28"/>
        </w:rPr>
        <w:pict>
          <v:shape id="_x0000_i1163" type="#_x0000_t75" style="width:14.25pt;height:18pt">
            <v:imagedata r:id="rId130" o:title=""/>
          </v:shape>
        </w:pict>
      </w:r>
      <w:r w:rsidRPr="00C94D3C">
        <w:rPr>
          <w:sz w:val="28"/>
          <w:szCs w:val="28"/>
        </w:rPr>
        <w:t>) и катодного (</w:t>
      </w:r>
      <w:r w:rsidR="00D84658">
        <w:rPr>
          <w:sz w:val="28"/>
          <w:szCs w:val="28"/>
        </w:rPr>
        <w:pict>
          <v:shape id="_x0000_i1164" type="#_x0000_t75" style="width:14.25pt;height:18pt">
            <v:imagedata r:id="rId131" o:title=""/>
          </v:shape>
        </w:pict>
      </w:r>
      <w:r w:rsidRPr="00C94D3C">
        <w:rPr>
          <w:sz w:val="28"/>
          <w:szCs w:val="28"/>
        </w:rPr>
        <w:t xml:space="preserve">) плотностей тока равны и представляют собой ток обмена </w:t>
      </w:r>
      <w:r w:rsidR="00D84658">
        <w:rPr>
          <w:sz w:val="28"/>
          <w:szCs w:val="28"/>
        </w:rPr>
        <w:pict>
          <v:shape id="_x0000_i1165" type="#_x0000_t75" style="width:12.75pt;height:18pt">
            <v:imagedata r:id="rId132" o:title=""/>
          </v:shape>
        </w:pict>
      </w:r>
      <w:r w:rsidRPr="00C94D3C">
        <w:rPr>
          <w:sz w:val="28"/>
          <w:szCs w:val="28"/>
        </w:rPr>
        <w:t>. Измеряемый при этом электродный потенциал соответствует равновесному потенциалу (</w:t>
      </w:r>
      <w:r w:rsidR="00D84658">
        <w:rPr>
          <w:sz w:val="28"/>
          <w:szCs w:val="28"/>
        </w:rPr>
        <w:pict>
          <v:shape id="_x0000_i1166" type="#_x0000_t75" style="width:24.75pt;height:18.75pt">
            <v:imagedata r:id="rId133" o:title=""/>
          </v:shape>
        </w:pict>
      </w:r>
      <w:r w:rsidRPr="00C94D3C">
        <w:rPr>
          <w:sz w:val="28"/>
          <w:szCs w:val="28"/>
        </w:rPr>
        <w:t>). В случае простых электродов условие равновесия можно представить в виде</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167" type="#_x0000_t75" style="width:65.25pt;height:20.25pt">
            <v:imagedata r:id="rId134" o:title=""/>
          </v:shape>
        </w:pict>
      </w:r>
      <w:r w:rsidR="00240C18" w:rsidRPr="00C94D3C">
        <w:rPr>
          <w:sz w:val="28"/>
          <w:szCs w:val="28"/>
        </w:rPr>
        <w:t xml:space="preserve"> </w:t>
      </w:r>
      <w:r w:rsidR="00B46562" w:rsidRPr="00C94D3C">
        <w:rPr>
          <w:b/>
          <w:bCs/>
          <w:sz w:val="28"/>
          <w:szCs w:val="28"/>
        </w:rPr>
        <w:t>(1.4.1)</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Однако очень часто на металле, погруженном в раствор электролита, протекает несколько самопроизвольных электродных реакций, т.е. речь идет о смешанном электроде. В таких случаях на электроде устанавливается более или менее постоянный во времени компромиссный потенциал </w:t>
      </w:r>
      <w:r w:rsidR="00D84658">
        <w:rPr>
          <w:sz w:val="28"/>
          <w:szCs w:val="28"/>
        </w:rPr>
        <w:pict>
          <v:shape id="_x0000_i1168" type="#_x0000_t75" style="width:24.75pt;height:18pt">
            <v:imagedata r:id="rId135" o:title=""/>
          </v:shape>
        </w:pict>
      </w:r>
      <w:r w:rsidRPr="00C94D3C">
        <w:rPr>
          <w:sz w:val="28"/>
          <w:szCs w:val="28"/>
        </w:rPr>
        <w:t xml:space="preserve"> (равновесный и компромиссный потенциалы часто называют стационарным потенциалом, указывая тем самым на отсутствие тока от внешнего источника). В этом случае суммы катодных и анодных токов отдельных реакций (т.е. скорости этих реакций) также равны друг другу:</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169" type="#_x0000_t75" style="width:75pt;height:33.75pt">
            <v:imagedata r:id="rId136" o:title=""/>
          </v:shape>
        </w:pict>
      </w:r>
      <w:r w:rsidR="00240C18" w:rsidRPr="00C94D3C">
        <w:rPr>
          <w:sz w:val="28"/>
          <w:szCs w:val="28"/>
        </w:rPr>
        <w:t xml:space="preserve"> </w:t>
      </w:r>
      <w:r w:rsidR="00B46562" w:rsidRPr="00C94D3C">
        <w:rPr>
          <w:b/>
          <w:bCs/>
          <w:sz w:val="28"/>
          <w:szCs w:val="28"/>
        </w:rPr>
        <w:t>(1.4.2)</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где </w:t>
      </w:r>
      <w:r w:rsidRPr="00C94D3C">
        <w:rPr>
          <w:sz w:val="28"/>
          <w:szCs w:val="28"/>
          <w:lang w:val="en-US"/>
        </w:rPr>
        <w:t>n</w:t>
      </w:r>
      <w:r w:rsidRPr="00C94D3C">
        <w:rPr>
          <w:sz w:val="28"/>
          <w:szCs w:val="28"/>
        </w:rPr>
        <w:t>&gt;1.</w:t>
      </w:r>
    </w:p>
    <w:p w:rsidR="00B46562" w:rsidRPr="00C94D3C" w:rsidRDefault="00B46562" w:rsidP="00240C18">
      <w:pPr>
        <w:spacing w:line="360" w:lineRule="auto"/>
        <w:ind w:firstLine="709"/>
        <w:jc w:val="both"/>
        <w:rPr>
          <w:sz w:val="28"/>
          <w:szCs w:val="28"/>
        </w:rPr>
      </w:pPr>
      <w:r w:rsidRPr="00C94D3C">
        <w:rPr>
          <w:sz w:val="28"/>
          <w:szCs w:val="28"/>
        </w:rPr>
        <w:t xml:space="preserve">Равенство (1.4.2) может быть выполнено при условии, что 1) </w:t>
      </w:r>
      <w:r w:rsidR="00D84658">
        <w:rPr>
          <w:sz w:val="28"/>
          <w:szCs w:val="28"/>
        </w:rPr>
        <w:pict>
          <v:shape id="_x0000_i1170" type="#_x0000_t75" style="width:42pt;height:18pt">
            <v:imagedata r:id="rId137" o:title=""/>
          </v:shape>
        </w:pict>
      </w:r>
      <w:r w:rsidRPr="00C94D3C">
        <w:rPr>
          <w:sz w:val="28"/>
          <w:szCs w:val="28"/>
        </w:rPr>
        <w:t xml:space="preserve">или 2) </w:t>
      </w:r>
      <w:r w:rsidR="00D84658">
        <w:rPr>
          <w:sz w:val="28"/>
          <w:szCs w:val="28"/>
        </w:rPr>
        <w:pict>
          <v:shape id="_x0000_i1171" type="#_x0000_t75" style="width:42pt;height:18pt">
            <v:imagedata r:id="rId138" o:title=""/>
          </v:shape>
        </w:pict>
      </w:r>
      <w:r w:rsidRPr="00C94D3C">
        <w:rPr>
          <w:sz w:val="28"/>
          <w:szCs w:val="28"/>
        </w:rPr>
        <w:t>.</w:t>
      </w:r>
    </w:p>
    <w:p w:rsidR="00B46562" w:rsidRPr="00C94D3C" w:rsidRDefault="00B46562" w:rsidP="00240C18">
      <w:pPr>
        <w:spacing w:line="360" w:lineRule="auto"/>
        <w:ind w:firstLine="709"/>
        <w:jc w:val="both"/>
        <w:rPr>
          <w:sz w:val="28"/>
          <w:szCs w:val="28"/>
        </w:rPr>
      </w:pPr>
      <w:r w:rsidRPr="00C94D3C">
        <w:rPr>
          <w:sz w:val="28"/>
          <w:szCs w:val="28"/>
        </w:rPr>
        <w:t>При условии 1 состав образующихся на электроде фаз меняется во времени, т.е. в системе отсутствует равновесие. При условии 2 на смешанном электроде устанавливается равновесие.</w:t>
      </w:r>
    </w:p>
    <w:p w:rsidR="00B46562" w:rsidRPr="00C94D3C" w:rsidRDefault="00B46562" w:rsidP="00240C18">
      <w:pPr>
        <w:spacing w:line="360" w:lineRule="auto"/>
        <w:ind w:firstLine="709"/>
        <w:jc w:val="both"/>
        <w:rPr>
          <w:sz w:val="28"/>
          <w:szCs w:val="28"/>
        </w:rPr>
      </w:pPr>
      <w:r w:rsidRPr="00C94D3C">
        <w:rPr>
          <w:sz w:val="28"/>
          <w:szCs w:val="28"/>
        </w:rPr>
        <w:t>Для того чтобы скорости анодных и катодных процессов на электроде различались, необходимо изменить значение стационарного потенциала. При таком изменении через электрод начинает протекать электрический ток. Это можно сделать, замкнув каким-либо проводником два электрода гальванического элемента или включив исследуемый электрод в соответствующую цепь с помощью вспомогательного электрода. При этом стационарный потенциал электрода начинает изменяться под действием электрического тока. Такое явление называется поляризацией.</w:t>
      </w:r>
    </w:p>
    <w:p w:rsidR="00B46562" w:rsidRPr="00C94D3C" w:rsidRDefault="00B46562" w:rsidP="00240C18">
      <w:pPr>
        <w:spacing w:line="360" w:lineRule="auto"/>
        <w:ind w:firstLine="709"/>
        <w:jc w:val="both"/>
        <w:rPr>
          <w:sz w:val="28"/>
          <w:szCs w:val="28"/>
        </w:rPr>
      </w:pPr>
      <w:r w:rsidRPr="00C94D3C">
        <w:rPr>
          <w:sz w:val="28"/>
          <w:szCs w:val="28"/>
        </w:rPr>
        <w:t>Разность между электродным потенциалом поляризованного электрода (</w:t>
      </w:r>
      <w:r w:rsidR="00D84658">
        <w:rPr>
          <w:sz w:val="28"/>
          <w:szCs w:val="28"/>
        </w:rPr>
        <w:pict>
          <v:shape id="_x0000_i1172" type="#_x0000_t75" style="width:9.75pt;height:11.25pt">
            <v:imagedata r:id="rId139" o:title=""/>
          </v:shape>
        </w:pict>
      </w:r>
      <w:r w:rsidRPr="00C94D3C">
        <w:rPr>
          <w:sz w:val="28"/>
          <w:szCs w:val="28"/>
        </w:rPr>
        <w:t>) и равновесным потенциалом (</w:t>
      </w:r>
      <w:r w:rsidR="00D84658">
        <w:rPr>
          <w:sz w:val="28"/>
          <w:szCs w:val="28"/>
        </w:rPr>
        <w:pict>
          <v:shape id="_x0000_i1173" type="#_x0000_t75" style="width:24.75pt;height:18.75pt">
            <v:imagedata r:id="rId140" o:title=""/>
          </v:shape>
        </w:pict>
      </w:r>
      <w:r w:rsidRPr="00C94D3C">
        <w:rPr>
          <w:sz w:val="28"/>
          <w:szCs w:val="28"/>
        </w:rPr>
        <w:t xml:space="preserve">) называется перенапряжением </w:t>
      </w:r>
      <w:r w:rsidR="00D84658">
        <w:rPr>
          <w:sz w:val="28"/>
          <w:szCs w:val="28"/>
        </w:rPr>
        <w:pict>
          <v:shape id="_x0000_i1174" type="#_x0000_t75" style="width:9.75pt;height:12.75pt">
            <v:imagedata r:id="rId141" o:title=""/>
          </v:shape>
        </w:pict>
      </w:r>
      <w:r w:rsidRPr="00C94D3C">
        <w:rPr>
          <w:sz w:val="28"/>
          <w:szCs w:val="28"/>
        </w:rPr>
        <w:t>:</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175" type="#_x0000_t75" style="width:62.25pt;height:18.75pt">
            <v:imagedata r:id="rId142" o:title=""/>
          </v:shape>
        </w:pict>
      </w:r>
      <w:r w:rsidR="00240C18" w:rsidRPr="00C94D3C">
        <w:rPr>
          <w:sz w:val="28"/>
          <w:szCs w:val="28"/>
        </w:rPr>
        <w:t xml:space="preserve"> </w:t>
      </w:r>
      <w:r w:rsidR="00B46562" w:rsidRPr="00C94D3C">
        <w:rPr>
          <w:b/>
          <w:bCs/>
          <w:sz w:val="28"/>
          <w:szCs w:val="28"/>
        </w:rPr>
        <w:t>(1.4.3)</w:t>
      </w:r>
    </w:p>
    <w:p w:rsidR="00B46562" w:rsidRPr="00C94D3C" w:rsidRDefault="00521F48" w:rsidP="00240C18">
      <w:pPr>
        <w:spacing w:line="360" w:lineRule="auto"/>
        <w:ind w:firstLine="709"/>
        <w:jc w:val="both"/>
        <w:rPr>
          <w:sz w:val="28"/>
          <w:szCs w:val="28"/>
        </w:rPr>
      </w:pPr>
      <w:r w:rsidRPr="00C94D3C">
        <w:rPr>
          <w:sz w:val="28"/>
          <w:szCs w:val="28"/>
        </w:rPr>
        <w:br w:type="page"/>
      </w:r>
      <w:r w:rsidR="00B46562" w:rsidRPr="00C94D3C">
        <w:rPr>
          <w:sz w:val="28"/>
          <w:szCs w:val="28"/>
        </w:rPr>
        <w:t>Отсюда перенапряжение – это разность между потенциалом электрода и равновесным потенциалом, необходимая для протекания заданного тока через электрод. Когда рассматривают смешанный электрод, стационарный потенциал которого не совпадает с равновесным, разность между потенциалом поляризованного электрода и компромиссным потенциалом (</w:t>
      </w:r>
      <w:r w:rsidR="00D84658">
        <w:rPr>
          <w:sz w:val="28"/>
          <w:szCs w:val="28"/>
        </w:rPr>
        <w:pict>
          <v:shape id="_x0000_i1176" type="#_x0000_t75" style="width:24.75pt;height:18pt">
            <v:imagedata r:id="rId135" o:title=""/>
          </v:shape>
        </w:pict>
      </w:r>
      <w:r w:rsidR="00B46562" w:rsidRPr="00C94D3C">
        <w:rPr>
          <w:sz w:val="28"/>
          <w:szCs w:val="28"/>
        </w:rPr>
        <w:t xml:space="preserve">) называют потенциалом поляризации </w:t>
      </w:r>
      <w:r w:rsidR="00D84658">
        <w:rPr>
          <w:sz w:val="28"/>
          <w:szCs w:val="28"/>
        </w:rPr>
        <w:pict>
          <v:shape id="_x0000_i1177" type="#_x0000_t75" style="width:18pt;height:14.25pt">
            <v:imagedata r:id="rId143" o:title=""/>
          </v:shape>
        </w:pict>
      </w:r>
      <w:r w:rsidR="00B46562" w:rsidRPr="00C94D3C">
        <w:rPr>
          <w:sz w:val="28"/>
          <w:szCs w:val="28"/>
        </w:rPr>
        <w:t xml:space="preserve"> электрода:</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178" type="#_x0000_t75" style="width:69.75pt;height:18pt">
            <v:imagedata r:id="rId144" o:title=""/>
          </v:shape>
        </w:pict>
      </w:r>
      <w:r w:rsidR="00240C18" w:rsidRPr="00C94D3C">
        <w:rPr>
          <w:sz w:val="28"/>
          <w:szCs w:val="28"/>
        </w:rPr>
        <w:t xml:space="preserve"> </w:t>
      </w:r>
      <w:r w:rsidR="00B46562" w:rsidRPr="00C94D3C">
        <w:rPr>
          <w:b/>
          <w:bCs/>
          <w:sz w:val="28"/>
          <w:szCs w:val="28"/>
        </w:rPr>
        <w:t>(1.4.4)</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Если процесс окисления является единственной или преобладающей электродной реакцией на поляризованном электроде, то электрод называют анодом, а соответствующую поляризацию – анодной. Если же единственной или преобладающей реакцией является процесс восстановления, то электрод считается катодом, а поляризация называется катодной. В первом случае </w:t>
      </w:r>
      <w:r w:rsidR="00D84658">
        <w:rPr>
          <w:sz w:val="28"/>
          <w:szCs w:val="28"/>
        </w:rPr>
        <w:pict>
          <v:shape id="_x0000_i1179" type="#_x0000_t75" style="width:9.75pt;height:12.75pt">
            <v:imagedata r:id="rId141" o:title=""/>
          </v:shape>
        </w:pict>
      </w:r>
      <w:r w:rsidRPr="00C94D3C">
        <w:rPr>
          <w:sz w:val="28"/>
          <w:szCs w:val="28"/>
        </w:rPr>
        <w:t xml:space="preserve"> и </w:t>
      </w:r>
      <w:r w:rsidR="00D84658">
        <w:rPr>
          <w:sz w:val="28"/>
          <w:szCs w:val="28"/>
        </w:rPr>
        <w:pict>
          <v:shape id="_x0000_i1180" type="#_x0000_t75" style="width:18pt;height:14.25pt">
            <v:imagedata r:id="rId143" o:title=""/>
          </v:shape>
        </w:pict>
      </w:r>
      <w:r w:rsidRPr="00C94D3C">
        <w:rPr>
          <w:sz w:val="28"/>
          <w:szCs w:val="28"/>
        </w:rPr>
        <w:t xml:space="preserve"> положительны, во втором – отрицательны.</w:t>
      </w:r>
    </w:p>
    <w:p w:rsidR="00B46562" w:rsidRPr="00C94D3C" w:rsidRDefault="00B46562" w:rsidP="00240C18">
      <w:pPr>
        <w:spacing w:line="360" w:lineRule="auto"/>
        <w:ind w:firstLine="709"/>
        <w:jc w:val="both"/>
        <w:rPr>
          <w:sz w:val="28"/>
          <w:szCs w:val="28"/>
        </w:rPr>
      </w:pPr>
      <w:r w:rsidRPr="00C94D3C">
        <w:rPr>
          <w:sz w:val="28"/>
          <w:szCs w:val="28"/>
        </w:rPr>
        <w:t xml:space="preserve">В соответствии с выдвинутыми ранее положениями, когда </w:t>
      </w:r>
      <w:r w:rsidR="00D84658">
        <w:rPr>
          <w:sz w:val="28"/>
          <w:szCs w:val="28"/>
        </w:rPr>
        <w:pict>
          <v:shape id="_x0000_i1181" type="#_x0000_t75" style="width:9.75pt;height:12.75pt">
            <v:imagedata r:id="rId141" o:title=""/>
          </v:shape>
        </w:pict>
      </w:r>
      <w:r w:rsidRPr="00C94D3C">
        <w:rPr>
          <w:sz w:val="28"/>
          <w:szCs w:val="28"/>
        </w:rPr>
        <w:t xml:space="preserve"> и </w:t>
      </w:r>
      <w:r w:rsidR="00D84658">
        <w:rPr>
          <w:sz w:val="28"/>
          <w:szCs w:val="28"/>
        </w:rPr>
        <w:pict>
          <v:shape id="_x0000_i1182" type="#_x0000_t75" style="width:18pt;height:14.25pt">
            <v:imagedata r:id="rId143" o:title=""/>
          </v:shape>
        </w:pict>
      </w:r>
      <w:r w:rsidRPr="00C94D3C">
        <w:rPr>
          <w:sz w:val="28"/>
          <w:szCs w:val="28"/>
        </w:rPr>
        <w:t xml:space="preserve"> не равны нулю, анодная и катодная плотности тока (</w:t>
      </w:r>
      <w:r w:rsidR="00D84658">
        <w:rPr>
          <w:sz w:val="28"/>
          <w:szCs w:val="28"/>
        </w:rPr>
        <w:pict>
          <v:shape id="_x0000_i1183" type="#_x0000_t75" style="width:14.25pt;height:18pt">
            <v:imagedata r:id="rId131" o:title=""/>
          </v:shape>
        </w:pict>
      </w:r>
      <w:r w:rsidRPr="00C94D3C">
        <w:rPr>
          <w:sz w:val="28"/>
          <w:szCs w:val="28"/>
        </w:rPr>
        <w:t xml:space="preserve"> и </w:t>
      </w:r>
      <w:r w:rsidR="00D84658">
        <w:rPr>
          <w:sz w:val="28"/>
          <w:szCs w:val="28"/>
        </w:rPr>
        <w:pict>
          <v:shape id="_x0000_i1184" type="#_x0000_t75" style="width:14.25pt;height:18pt">
            <v:imagedata r:id="rId130" o:title=""/>
          </v:shape>
        </w:pict>
      </w:r>
      <w:r w:rsidRPr="00C94D3C">
        <w:rPr>
          <w:sz w:val="28"/>
          <w:szCs w:val="28"/>
        </w:rPr>
        <w:t xml:space="preserve"> соответственно) также неодинаковы и суммарная плотность тока </w:t>
      </w:r>
      <w:r w:rsidR="00D84658">
        <w:rPr>
          <w:sz w:val="28"/>
          <w:szCs w:val="28"/>
        </w:rPr>
        <w:pict>
          <v:shape id="_x0000_i1185" type="#_x0000_t75" style="width:9.75pt;height:15pt">
            <v:imagedata r:id="rId145" o:title=""/>
          </v:shape>
        </w:pict>
      </w:r>
      <w:r w:rsidRPr="00C94D3C">
        <w:rPr>
          <w:sz w:val="28"/>
          <w:szCs w:val="28"/>
        </w:rPr>
        <w:t>, протекающего через электрод, будет равна</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186" type="#_x0000_t75" style="width:56.25pt;height:18pt">
            <v:imagedata r:id="rId146" o:title=""/>
          </v:shape>
        </w:pict>
      </w:r>
      <w:r w:rsidR="00240C18" w:rsidRPr="00C94D3C">
        <w:rPr>
          <w:sz w:val="28"/>
          <w:szCs w:val="28"/>
        </w:rPr>
        <w:t xml:space="preserve"> </w:t>
      </w:r>
      <w:r w:rsidR="00B46562" w:rsidRPr="00C94D3C">
        <w:rPr>
          <w:b/>
          <w:bCs/>
          <w:sz w:val="28"/>
          <w:szCs w:val="28"/>
        </w:rPr>
        <w:t>(1.4.5)</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где </w:t>
      </w:r>
      <w:r w:rsidR="00D84658">
        <w:rPr>
          <w:sz w:val="28"/>
          <w:szCs w:val="28"/>
        </w:rPr>
        <w:pict>
          <v:shape id="_x0000_i1187" type="#_x0000_t75" style="width:14.25pt;height:18pt">
            <v:imagedata r:id="rId131" o:title=""/>
          </v:shape>
        </w:pict>
      </w:r>
      <w:r w:rsidRPr="00C94D3C">
        <w:rPr>
          <w:sz w:val="28"/>
          <w:szCs w:val="28"/>
        </w:rPr>
        <w:t xml:space="preserve"> - положительная, а </w:t>
      </w:r>
      <w:r w:rsidR="00D84658">
        <w:rPr>
          <w:sz w:val="28"/>
          <w:szCs w:val="28"/>
        </w:rPr>
        <w:pict>
          <v:shape id="_x0000_i1188" type="#_x0000_t75" style="width:14.25pt;height:18pt">
            <v:imagedata r:id="rId130" o:title=""/>
          </v:shape>
        </w:pict>
      </w:r>
      <w:r w:rsidRPr="00C94D3C">
        <w:rPr>
          <w:sz w:val="28"/>
          <w:szCs w:val="28"/>
        </w:rPr>
        <w:t xml:space="preserve"> - отрицательная величина.</w:t>
      </w:r>
    </w:p>
    <w:p w:rsidR="00B46562" w:rsidRPr="00C94D3C" w:rsidRDefault="00B46562" w:rsidP="00240C18">
      <w:pPr>
        <w:spacing w:line="360" w:lineRule="auto"/>
        <w:ind w:firstLine="709"/>
        <w:jc w:val="both"/>
        <w:rPr>
          <w:sz w:val="28"/>
          <w:szCs w:val="28"/>
        </w:rPr>
      </w:pPr>
      <w:r w:rsidRPr="00C94D3C">
        <w:rPr>
          <w:sz w:val="28"/>
          <w:szCs w:val="28"/>
        </w:rPr>
        <w:t>Поляризация, как правило, бывает обусловлена затруднением («замедленностью») одной из последовательных стадий электродного процесса. Некоторые стадии представляют собой физические процессы (диффузия, образование новой фазы), а другие являются химическими или электрохимическими реакциями (например, стадия переноса заряда).</w:t>
      </w:r>
    </w:p>
    <w:p w:rsidR="00B46562" w:rsidRPr="00C94D3C" w:rsidRDefault="00B46562" w:rsidP="00240C18">
      <w:pPr>
        <w:spacing w:line="360" w:lineRule="auto"/>
        <w:ind w:firstLine="709"/>
        <w:jc w:val="both"/>
        <w:rPr>
          <w:sz w:val="28"/>
          <w:szCs w:val="28"/>
        </w:rPr>
      </w:pPr>
      <w:r w:rsidRPr="00C94D3C">
        <w:rPr>
          <w:sz w:val="28"/>
          <w:szCs w:val="28"/>
        </w:rPr>
        <w:t>Основываясь на характере лимитирующей стадии процесса, обычно выделяют следующие типы поляризации и перенапряжения.</w:t>
      </w:r>
    </w:p>
    <w:p w:rsidR="00B46562" w:rsidRPr="00C94D3C" w:rsidRDefault="00B46562" w:rsidP="00240C18">
      <w:pPr>
        <w:spacing w:line="360" w:lineRule="auto"/>
        <w:ind w:firstLine="709"/>
        <w:jc w:val="both"/>
        <w:rPr>
          <w:sz w:val="28"/>
          <w:szCs w:val="28"/>
        </w:rPr>
      </w:pPr>
      <w:r w:rsidRPr="00C94D3C">
        <w:rPr>
          <w:sz w:val="28"/>
          <w:szCs w:val="28"/>
        </w:rPr>
        <w:t>Диффузионное перенапряжение (концентрационная или диффузионная поляризация) возникает в том случае, когда затрудненной оказывается диффузия к электроду участвующего в электродной реакции исходного вещества (веществ) или диффузия продукта (продуктов) электродной реакции от электрода в объем раствора. Вследствие медленной диффузии при протекании тока происходит обеднение приэлектродного слоя исходными компонентами, а концентрация продуктов возрастает в сравнении с объемной (т.е. в отсутствие тока) концентрацией. Поскольку диффузия всегда участвует в электродных процессах, часто возникает и диффузионная поляризация. В таких случаях кинетика суммарного электродного процесса определяется законами диффузии (диффузионной кинетикой, диффузионным режимом).</w:t>
      </w:r>
    </w:p>
    <w:p w:rsidR="00B46562" w:rsidRPr="00C94D3C" w:rsidRDefault="00B46562" w:rsidP="00240C18">
      <w:pPr>
        <w:spacing w:line="360" w:lineRule="auto"/>
        <w:ind w:firstLine="709"/>
        <w:jc w:val="both"/>
        <w:rPr>
          <w:sz w:val="28"/>
          <w:szCs w:val="28"/>
        </w:rPr>
      </w:pPr>
      <w:r w:rsidRPr="00C94D3C">
        <w:rPr>
          <w:sz w:val="28"/>
          <w:szCs w:val="28"/>
        </w:rPr>
        <w:t>Перенапряжение кристаллизации (кристаллизационная поляризация) также по существу обусловлено диффузионными затруднениями. Это явление возникает в том случае, когда продуктом электродной реакции является металл, а его ион не может встроиться в кристаллическую решетку металла, превратившись в соответствующий атом. Следовательно, ион металла вынужден мигрировать до места, энергетически выгодного для встраивания в решетку. При этом кристаллизация оказывается наиболее затрудненным процессом.</w:t>
      </w:r>
    </w:p>
    <w:p w:rsidR="00B46562" w:rsidRPr="00C94D3C" w:rsidRDefault="00B46562" w:rsidP="00240C18">
      <w:pPr>
        <w:spacing w:line="360" w:lineRule="auto"/>
        <w:ind w:firstLine="709"/>
        <w:jc w:val="both"/>
        <w:rPr>
          <w:sz w:val="28"/>
          <w:szCs w:val="28"/>
        </w:rPr>
      </w:pPr>
      <w:r w:rsidRPr="00C94D3C">
        <w:rPr>
          <w:sz w:val="28"/>
          <w:szCs w:val="28"/>
        </w:rPr>
        <w:t>Перенапряжение образования центров кристаллизации, или зародышей (поляризация зародышеобразования), как правило, возникает в начальный момент пропускания тока, поскольку для образования новой фазы необходимо затратить некоторую избыточную энергию. Новая фаза образуется при осаждении металла (сплава) на электрод из другого материала или, например, при электролитическом выделении ртути или газа. В последних двух случаях, когда ртуть не смачивает электрод или когда выделяется газ, зародыши должны формироваться непрерывно: в этих условиях перенапряжение образования зародышей существует только в начальный момент пропускания тока. При выделении металла на электроде в микрокристаллическом или аморфном состоянии перенапряжение образования зародышей новой фазы может быть постоянным.</w:t>
      </w:r>
    </w:p>
    <w:p w:rsidR="00B46562" w:rsidRPr="00C94D3C" w:rsidRDefault="00B46562" w:rsidP="00240C18">
      <w:pPr>
        <w:spacing w:line="360" w:lineRule="auto"/>
        <w:ind w:firstLine="709"/>
        <w:jc w:val="both"/>
        <w:rPr>
          <w:sz w:val="28"/>
          <w:szCs w:val="28"/>
        </w:rPr>
      </w:pPr>
      <w:r w:rsidRPr="00C94D3C">
        <w:rPr>
          <w:sz w:val="28"/>
          <w:szCs w:val="28"/>
        </w:rPr>
        <w:t>Перенапряжение переноса заряда (поляризация переноса заряда) наблюдают в том случае, когда лимитирующей стадией оказывается перенос заряда, т.е. электрохимическая реакция. При этом перенапряжение переноса можно рассматривать как разность электрических потенциалов, уменьшающую энергию активации переноса заряда до такой степени, что этот процесс становится возможным при заданной плотности тока. Поэтому такой вид поляризации часто называют активационной поляризацией.</w:t>
      </w:r>
    </w:p>
    <w:p w:rsidR="00B46562" w:rsidRPr="00C94D3C" w:rsidRDefault="00B46562" w:rsidP="00240C18">
      <w:pPr>
        <w:spacing w:line="360" w:lineRule="auto"/>
        <w:ind w:firstLine="709"/>
        <w:jc w:val="both"/>
        <w:rPr>
          <w:sz w:val="28"/>
          <w:szCs w:val="28"/>
        </w:rPr>
      </w:pPr>
      <w:r w:rsidRPr="00C94D3C">
        <w:rPr>
          <w:sz w:val="28"/>
          <w:szCs w:val="28"/>
        </w:rPr>
        <w:t>Перенапряжение реакции (поляризация реакции) обнаруживают в том случае, когда в электродную реакцию кроме электрохимических стадий (перенос заряда) последовательно включается замедленная химическая реакция (реакции). Если последняя протекает до электрохимической стадии, то при пропускании тока концентрации участвующих в электрохимической стадии исходных компонентов окажутся ниже их равновесных значений.</w:t>
      </w:r>
      <w:r w:rsidR="00240C18" w:rsidRPr="00C94D3C">
        <w:rPr>
          <w:sz w:val="28"/>
          <w:szCs w:val="28"/>
        </w:rPr>
        <w:t xml:space="preserve"> </w:t>
      </w:r>
      <w:r w:rsidRPr="00C94D3C">
        <w:rPr>
          <w:sz w:val="28"/>
          <w:szCs w:val="28"/>
        </w:rPr>
        <w:t>Если замедленная химическая реакция протекает после электрохимической стадии, то последнюю можно считать равновесной. Необходимо указать, что сложные электродные реакции состоят из нескольких стадий, среди которых может быть ряд химических и электрохимических.</w:t>
      </w:r>
    </w:p>
    <w:p w:rsidR="00B46562" w:rsidRPr="00C94D3C" w:rsidRDefault="00B46562" w:rsidP="00240C18">
      <w:pPr>
        <w:spacing w:line="360" w:lineRule="auto"/>
        <w:ind w:firstLine="709"/>
        <w:jc w:val="both"/>
        <w:rPr>
          <w:sz w:val="28"/>
          <w:szCs w:val="28"/>
        </w:rPr>
      </w:pPr>
      <w:r w:rsidRPr="00C94D3C">
        <w:rPr>
          <w:sz w:val="28"/>
          <w:szCs w:val="28"/>
        </w:rPr>
        <w:t>Диффузионную поляризацию и поляризацию реакции часто объединяют под общим названием «концентрационная поляризация», поскольку появление этих типов поляризации сопровождается изменением концентрации участвующих в электрохимической реакции частиц относительно их равновесных концентраций. Однако электрохимическую стадию можно считать по-прежнему равновесной, но уже с изменившимися концентрациями.</w:t>
      </w:r>
    </w:p>
    <w:p w:rsidR="00B46562" w:rsidRPr="00C94D3C" w:rsidRDefault="00B46562" w:rsidP="00240C18">
      <w:pPr>
        <w:spacing w:line="360" w:lineRule="auto"/>
        <w:ind w:firstLine="709"/>
        <w:jc w:val="both"/>
        <w:rPr>
          <w:sz w:val="28"/>
          <w:szCs w:val="28"/>
        </w:rPr>
      </w:pPr>
      <w:r w:rsidRPr="00C94D3C">
        <w:rPr>
          <w:sz w:val="28"/>
          <w:szCs w:val="28"/>
        </w:rPr>
        <w:t>Все упомянутые выше типы перенапряжения обусловлены наличием в электродном процессе лимитирующей стадии. В литературе еще имеется термин «омическое перенапряжение». Последнее, как правило, связано с измерением электродного потенциала относительно электрода сравнения с помощью солевого мостика. При протекании тока в слое жидкого электролита (или в другом поверхностном слое) между концом солевого мостика и поверхностью электрода происходит омическое падение потенциала, которое складывается с измеренным значением электродного потенциала. Таким образом, омическое перенапряжение обусловлено просто ошибкой при измерении. Эту ошибку можно уменьшить, выполнив мостик в виде капилляра, конец которого вплотную подходит к исследуемому электроду (так называемый капилляр Луггина). При этом также возможно искажение величины электродного потенциала вследствие экранирования доли поверхности электрода концом капилляра. Во избежание омического перенапряжения (когда оно весьма вероятно, например, в случае раствором с высоким сопротивлением или при образовании поверхностного слоя) в электрохимических измерениях используют потенциостаты с компенсацией омического падения напряжения.</w:t>
      </w:r>
    </w:p>
    <w:p w:rsidR="00B46562" w:rsidRPr="00C94D3C" w:rsidRDefault="00B46562" w:rsidP="00240C18">
      <w:pPr>
        <w:spacing w:line="360" w:lineRule="auto"/>
        <w:ind w:firstLine="709"/>
        <w:jc w:val="both"/>
        <w:rPr>
          <w:sz w:val="28"/>
          <w:szCs w:val="28"/>
        </w:rPr>
      </w:pPr>
      <w:r w:rsidRPr="00C94D3C">
        <w:rPr>
          <w:sz w:val="28"/>
          <w:szCs w:val="28"/>
        </w:rPr>
        <w:t>Кинетика процесса растворения металла обычно определяется диффузионной, электрохимической и химической стадиями реакции и соответствующими типами поляризации. На практике на кинетику электродных процессов может оказывать влияние одновременн</w:t>
      </w:r>
      <w:r w:rsidR="00A07BB5" w:rsidRPr="00C94D3C">
        <w:rPr>
          <w:sz w:val="28"/>
          <w:szCs w:val="28"/>
        </w:rPr>
        <w:t xml:space="preserve">о каждая из этих стадий реакции </w:t>
      </w:r>
      <w:r w:rsidRPr="00C94D3C">
        <w:rPr>
          <w:sz w:val="28"/>
          <w:szCs w:val="28"/>
        </w:rPr>
        <w:t>[4].</w:t>
      </w:r>
    </w:p>
    <w:p w:rsidR="00B46562" w:rsidRPr="00C94D3C" w:rsidRDefault="00B46562" w:rsidP="00240C18">
      <w:pPr>
        <w:spacing w:line="360" w:lineRule="auto"/>
        <w:ind w:firstLine="709"/>
        <w:jc w:val="both"/>
        <w:rPr>
          <w:sz w:val="28"/>
          <w:szCs w:val="28"/>
        </w:rPr>
      </w:pPr>
    </w:p>
    <w:p w:rsidR="00B46562" w:rsidRPr="00C94D3C" w:rsidRDefault="00753F69" w:rsidP="00240C18">
      <w:pPr>
        <w:spacing w:line="360" w:lineRule="auto"/>
        <w:ind w:firstLine="709"/>
        <w:jc w:val="both"/>
        <w:rPr>
          <w:b/>
          <w:bCs/>
          <w:sz w:val="28"/>
          <w:szCs w:val="28"/>
        </w:rPr>
      </w:pPr>
      <w:r w:rsidRPr="00C94D3C">
        <w:rPr>
          <w:b/>
          <w:bCs/>
          <w:sz w:val="28"/>
          <w:szCs w:val="28"/>
        </w:rPr>
        <w:t>1.</w:t>
      </w:r>
      <w:r w:rsidR="00B46562" w:rsidRPr="00C94D3C">
        <w:rPr>
          <w:b/>
          <w:bCs/>
          <w:sz w:val="28"/>
          <w:szCs w:val="28"/>
        </w:rPr>
        <w:t>5 Зависимость скорости электрохимической реакции от пот</w:t>
      </w:r>
      <w:r w:rsidR="00521F48" w:rsidRPr="00C94D3C">
        <w:rPr>
          <w:b/>
          <w:bCs/>
          <w:sz w:val="28"/>
          <w:szCs w:val="28"/>
        </w:rPr>
        <w:t>енциала. Поляризационные кривые</w:t>
      </w:r>
    </w:p>
    <w:p w:rsidR="00521F48" w:rsidRPr="00C94D3C" w:rsidRDefault="00521F48" w:rsidP="00240C18">
      <w:pPr>
        <w:spacing w:line="360" w:lineRule="auto"/>
        <w:ind w:firstLine="709"/>
        <w:jc w:val="both"/>
        <w:rPr>
          <w:b/>
          <w:bCs/>
          <w:sz w:val="28"/>
          <w:szCs w:val="28"/>
        </w:rPr>
      </w:pPr>
    </w:p>
    <w:p w:rsidR="00B46562" w:rsidRPr="00C94D3C" w:rsidRDefault="00B46562" w:rsidP="00240C18">
      <w:pPr>
        <w:spacing w:line="360" w:lineRule="auto"/>
        <w:ind w:firstLine="709"/>
        <w:jc w:val="both"/>
        <w:rPr>
          <w:sz w:val="28"/>
          <w:szCs w:val="28"/>
        </w:rPr>
      </w:pPr>
      <w:r w:rsidRPr="00C94D3C">
        <w:rPr>
          <w:sz w:val="28"/>
          <w:szCs w:val="28"/>
        </w:rPr>
        <w:t>Скорость химической реакции изменяется с изменением потенциала. Сдвиг потенциала от равновесного значения, определяя скорость реакции, должен, очевидно, влиять на величину энергии активации. В этом заключается важнейшая особенность электродных реакций по сравнению с обычными химическими. Изменение потенциала, которое мы можем в известных пределах осуществлять по своему желанию, вызывает изменение энергии активации, т.е. изменяет и скорость процесса.</w:t>
      </w:r>
    </w:p>
    <w:p w:rsidR="00B46562" w:rsidRPr="00C94D3C" w:rsidRDefault="00B46562" w:rsidP="00240C18">
      <w:pPr>
        <w:spacing w:line="360" w:lineRule="auto"/>
        <w:ind w:firstLine="709"/>
        <w:jc w:val="both"/>
        <w:rPr>
          <w:sz w:val="28"/>
          <w:szCs w:val="28"/>
        </w:rPr>
      </w:pPr>
      <w:r w:rsidRPr="00C94D3C">
        <w:rPr>
          <w:sz w:val="28"/>
          <w:szCs w:val="28"/>
        </w:rPr>
        <w:t>Удельную скорость электродной реакции удобно выражать через плотность тока. Для реакций окисления и восстановления на электродах можно записать следующие уравнения:</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sz w:val="28"/>
          <w:szCs w:val="28"/>
        </w:rPr>
      </w:pPr>
      <w:r>
        <w:rPr>
          <w:sz w:val="28"/>
          <w:szCs w:val="28"/>
        </w:rPr>
        <w:pict>
          <v:shape id="_x0000_i1189" type="#_x0000_t75" style="width:62.25pt;height:27.75pt">
            <v:imagedata r:id="rId147" o:title=""/>
          </v:shape>
        </w:pict>
      </w:r>
    </w:p>
    <w:p w:rsidR="00B46562" w:rsidRPr="00C94D3C" w:rsidRDefault="00D84658" w:rsidP="00240C18">
      <w:pPr>
        <w:spacing w:line="360" w:lineRule="auto"/>
        <w:ind w:firstLine="709"/>
        <w:jc w:val="both"/>
        <w:rPr>
          <w:b/>
          <w:bCs/>
          <w:sz w:val="28"/>
          <w:szCs w:val="28"/>
        </w:rPr>
      </w:pPr>
      <w:r>
        <w:rPr>
          <w:sz w:val="28"/>
          <w:szCs w:val="28"/>
        </w:rPr>
        <w:pict>
          <v:shape id="_x0000_i1190" type="#_x0000_t75" style="width:63pt;height:27.75pt">
            <v:imagedata r:id="rId148"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5.1)</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где </w:t>
      </w:r>
      <w:r w:rsidR="00D84658">
        <w:rPr>
          <w:sz w:val="28"/>
          <w:szCs w:val="28"/>
        </w:rPr>
        <w:pict>
          <v:shape id="_x0000_i1191" type="#_x0000_t75" style="width:12pt;height:11.25pt">
            <v:imagedata r:id="rId149" o:title=""/>
          </v:shape>
        </w:pict>
      </w:r>
      <w:r w:rsidRPr="00C94D3C">
        <w:rPr>
          <w:sz w:val="28"/>
          <w:szCs w:val="28"/>
        </w:rPr>
        <w:t xml:space="preserve"> - энергия активации.</w:t>
      </w:r>
    </w:p>
    <w:p w:rsidR="00B46562" w:rsidRPr="00C94D3C" w:rsidRDefault="00B46562" w:rsidP="00240C18">
      <w:pPr>
        <w:spacing w:line="360" w:lineRule="auto"/>
        <w:ind w:firstLine="709"/>
        <w:jc w:val="both"/>
        <w:rPr>
          <w:sz w:val="28"/>
          <w:szCs w:val="28"/>
        </w:rPr>
      </w:pPr>
      <w:r w:rsidRPr="00C94D3C">
        <w:rPr>
          <w:sz w:val="28"/>
          <w:szCs w:val="28"/>
        </w:rPr>
        <w:t xml:space="preserve">Если мы найдем связь между энергией активации </w:t>
      </w:r>
      <w:r w:rsidR="00D84658">
        <w:rPr>
          <w:sz w:val="28"/>
          <w:szCs w:val="28"/>
        </w:rPr>
        <w:pict>
          <v:shape id="_x0000_i1192" type="#_x0000_t75" style="width:15.75pt;height:18pt">
            <v:imagedata r:id="rId150" o:title=""/>
          </v:shape>
        </w:pict>
      </w:r>
      <w:r w:rsidRPr="00C94D3C">
        <w:rPr>
          <w:sz w:val="28"/>
          <w:szCs w:val="28"/>
        </w:rPr>
        <w:t xml:space="preserve"> или </w:t>
      </w:r>
      <w:r w:rsidR="00D84658">
        <w:rPr>
          <w:sz w:val="28"/>
          <w:szCs w:val="28"/>
        </w:rPr>
        <w:pict>
          <v:shape id="_x0000_i1193" type="#_x0000_t75" style="width:15.75pt;height:18pt">
            <v:imagedata r:id="rId151" o:title=""/>
          </v:shape>
        </w:pict>
      </w:r>
      <w:r w:rsidRPr="00C94D3C">
        <w:rPr>
          <w:sz w:val="28"/>
          <w:szCs w:val="28"/>
        </w:rPr>
        <w:t xml:space="preserve"> и сдвигом потенциала от равновесного значения </w:t>
      </w:r>
      <w:r w:rsidR="00D84658">
        <w:rPr>
          <w:sz w:val="28"/>
          <w:szCs w:val="28"/>
        </w:rPr>
        <w:pict>
          <v:shape id="_x0000_i1194" type="#_x0000_t75" style="width:18.75pt;height:15.75pt">
            <v:imagedata r:id="rId152" o:title=""/>
          </v:shape>
        </w:pict>
      </w:r>
      <w:r w:rsidRPr="00C94D3C">
        <w:rPr>
          <w:sz w:val="28"/>
          <w:szCs w:val="28"/>
        </w:rPr>
        <w:t>, то с помощью уравнения (</w:t>
      </w:r>
      <w:r w:rsidR="00753F69" w:rsidRPr="00C94D3C">
        <w:rPr>
          <w:sz w:val="28"/>
          <w:szCs w:val="28"/>
        </w:rPr>
        <w:t>1.</w:t>
      </w:r>
      <w:r w:rsidRPr="00C94D3C">
        <w:rPr>
          <w:sz w:val="28"/>
          <w:szCs w:val="28"/>
        </w:rPr>
        <w:t xml:space="preserve">5.1) можно определить зависимость между скоростями реакций </w:t>
      </w:r>
      <w:r w:rsidR="00D84658">
        <w:rPr>
          <w:sz w:val="28"/>
          <w:szCs w:val="28"/>
        </w:rPr>
        <w:pict>
          <v:shape id="_x0000_i1195" type="#_x0000_t75" style="width:11.25pt;height:18pt">
            <v:imagedata r:id="rId153" o:title=""/>
          </v:shape>
        </w:pict>
      </w:r>
      <w:r w:rsidRPr="00C94D3C">
        <w:rPr>
          <w:sz w:val="28"/>
          <w:szCs w:val="28"/>
        </w:rPr>
        <w:t xml:space="preserve"> или </w:t>
      </w:r>
      <w:r w:rsidR="00D84658">
        <w:rPr>
          <w:sz w:val="28"/>
          <w:szCs w:val="28"/>
        </w:rPr>
        <w:pict>
          <v:shape id="_x0000_i1196" type="#_x0000_t75" style="width:11.25pt;height:18pt">
            <v:imagedata r:id="rId154" o:title=""/>
          </v:shape>
        </w:pict>
      </w:r>
      <w:r w:rsidRPr="00C94D3C">
        <w:rPr>
          <w:sz w:val="28"/>
          <w:szCs w:val="28"/>
        </w:rPr>
        <w:t xml:space="preserve"> и </w:t>
      </w:r>
      <w:r w:rsidR="00D84658">
        <w:rPr>
          <w:sz w:val="28"/>
          <w:szCs w:val="28"/>
        </w:rPr>
        <w:pict>
          <v:shape id="_x0000_i1197" type="#_x0000_t75" style="width:18.75pt;height:15.75pt">
            <v:imagedata r:id="rId152" o:title=""/>
          </v:shape>
        </w:pict>
      </w:r>
      <w:r w:rsidRPr="00C94D3C">
        <w:rPr>
          <w:sz w:val="28"/>
          <w:szCs w:val="28"/>
        </w:rPr>
        <w:t>.</w:t>
      </w:r>
    </w:p>
    <w:p w:rsidR="00B46562" w:rsidRPr="00C94D3C" w:rsidRDefault="00B46562" w:rsidP="00240C18">
      <w:pPr>
        <w:spacing w:line="360" w:lineRule="auto"/>
        <w:ind w:firstLine="709"/>
        <w:jc w:val="both"/>
        <w:rPr>
          <w:sz w:val="28"/>
          <w:szCs w:val="28"/>
        </w:rPr>
      </w:pPr>
      <w:r w:rsidRPr="00C94D3C">
        <w:rPr>
          <w:sz w:val="28"/>
          <w:szCs w:val="28"/>
        </w:rPr>
        <w:t xml:space="preserve">Величина работы А перехода 1 г-иона металла в раствор измеряется разностью потенциальной энергии катионов на поверхности электрода и сольватированных катионов в плотной части двойного слоя, находящихся на расстоянии </w:t>
      </w:r>
      <w:r w:rsidR="00D84658">
        <w:rPr>
          <w:sz w:val="28"/>
          <w:szCs w:val="28"/>
        </w:rPr>
        <w:pict>
          <v:shape id="_x0000_i1198" type="#_x0000_t75" style="width:14.25pt;height:18pt">
            <v:imagedata r:id="rId155" o:title=""/>
          </v:shape>
        </w:pict>
      </w:r>
      <w:r w:rsidRPr="00C94D3C">
        <w:rPr>
          <w:sz w:val="28"/>
          <w:szCs w:val="28"/>
        </w:rPr>
        <w:t xml:space="preserve">от поверхности электрода. В плотной части двойного слоя осуществляется скачок потенциала </w:t>
      </w:r>
      <w:r w:rsidR="00D84658">
        <w:rPr>
          <w:sz w:val="28"/>
          <w:szCs w:val="28"/>
        </w:rPr>
        <w:pict>
          <v:shape id="_x0000_i1199" type="#_x0000_t75" style="width:72.75pt;height:18.75pt">
            <v:imagedata r:id="rId156" o:title=""/>
          </v:shape>
        </w:pict>
      </w:r>
      <w:r w:rsidRPr="00C94D3C">
        <w:rPr>
          <w:sz w:val="28"/>
          <w:szCs w:val="28"/>
        </w:rPr>
        <w:t>. Выражая величину А в электрических единицах, получим</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00" type="#_x0000_t75" style="width:60.75pt;height:18.75pt">
            <v:imagedata r:id="rId157"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5.2)</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Величина </w:t>
      </w:r>
      <w:r w:rsidR="00D84658">
        <w:rPr>
          <w:sz w:val="28"/>
          <w:szCs w:val="28"/>
        </w:rPr>
        <w:pict>
          <v:shape id="_x0000_i1201" type="#_x0000_t75" style="width:24.75pt;height:18.75pt">
            <v:imagedata r:id="rId158" o:title=""/>
          </v:shape>
        </w:pict>
      </w:r>
      <w:r w:rsidRPr="00C94D3C">
        <w:rPr>
          <w:sz w:val="28"/>
          <w:szCs w:val="28"/>
        </w:rPr>
        <w:t xml:space="preserve"> зависит от природы металла и концентрации ионов в двойном слое. Очевидно, что изменить потенциал металла можно, изменив строение двойного слоя, в частности, увеличив или уменьшив концентрацию ионов у поверхности электрода. Этого можно в известной мере добиться просто изменением концентрации раствора. Однако в данном случае такой вариант не подходит, так как новой концентрации будет отвечать новый равновесный потенциал, и реакции окисления протекать не будет. Также потенциал можно изменить и за счет приложения ЭДС от внешнего источника, причем через поверхность электрода протекает ток. Для этого должен быть использован вспомогательный электрод, и от какого-либо источника ЭДС между электродами должен быть пропущен ток. В зависимости от направления тока потенциал рассматриваемого электрода может быть сдвинут в сторону более положительных или более отрицат</w:t>
      </w:r>
      <w:r w:rsidR="000B4145" w:rsidRPr="00C94D3C">
        <w:rPr>
          <w:sz w:val="28"/>
          <w:szCs w:val="28"/>
        </w:rPr>
        <w:t xml:space="preserve">ельных значений от равновесного </w:t>
      </w:r>
      <w:r w:rsidRPr="00C94D3C">
        <w:rPr>
          <w:sz w:val="28"/>
          <w:szCs w:val="28"/>
        </w:rPr>
        <w:t>[5].</w:t>
      </w:r>
    </w:p>
    <w:p w:rsidR="00B46562" w:rsidRPr="00C94D3C" w:rsidRDefault="00B46562" w:rsidP="00240C18">
      <w:pPr>
        <w:spacing w:line="360" w:lineRule="auto"/>
        <w:ind w:firstLine="709"/>
        <w:jc w:val="both"/>
        <w:rPr>
          <w:sz w:val="28"/>
          <w:szCs w:val="28"/>
        </w:rPr>
      </w:pPr>
      <w:r w:rsidRPr="00C94D3C">
        <w:rPr>
          <w:sz w:val="28"/>
          <w:szCs w:val="28"/>
        </w:rPr>
        <w:t>Измеряемый катодный ток определяется разность токов прямого и обратного направления:</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02" type="#_x0000_t75" style="width:42pt;height:15.75pt">
            <v:imagedata r:id="rId159"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5.3)</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Поскольку ток обмена является частным значением токов </w:t>
      </w:r>
      <w:r w:rsidR="00D84658">
        <w:rPr>
          <w:sz w:val="28"/>
          <w:szCs w:val="28"/>
        </w:rPr>
        <w:pict>
          <v:shape id="_x0000_i1203" type="#_x0000_t75" style="width:9pt;height:15.75pt">
            <v:imagedata r:id="rId160" o:title=""/>
          </v:shape>
        </w:pict>
      </w:r>
      <w:r w:rsidRPr="00C94D3C">
        <w:rPr>
          <w:sz w:val="28"/>
          <w:szCs w:val="28"/>
        </w:rPr>
        <w:t xml:space="preserve"> или </w:t>
      </w:r>
      <w:r w:rsidR="00D84658">
        <w:rPr>
          <w:sz w:val="28"/>
          <w:szCs w:val="28"/>
        </w:rPr>
        <w:pict>
          <v:shape id="_x0000_i1204" type="#_x0000_t75" style="width:9pt;height:15.75pt">
            <v:imagedata r:id="rId161" o:title=""/>
          </v:shape>
        </w:pict>
      </w:r>
      <w:r w:rsidRPr="00C94D3C">
        <w:rPr>
          <w:sz w:val="28"/>
          <w:szCs w:val="28"/>
        </w:rPr>
        <w:t xml:space="preserve"> при </w:t>
      </w:r>
      <w:r w:rsidR="00D84658">
        <w:rPr>
          <w:sz w:val="28"/>
          <w:szCs w:val="28"/>
        </w:rPr>
        <w:pict>
          <v:shape id="_x0000_i1205" type="#_x0000_t75" style="width:38.25pt;height:18.75pt">
            <v:imagedata r:id="rId162" o:title=""/>
          </v:shape>
        </w:pict>
      </w:r>
      <w:r w:rsidRPr="00C94D3C">
        <w:rPr>
          <w:sz w:val="28"/>
          <w:szCs w:val="28"/>
        </w:rPr>
        <w:t>, уравнение (</w:t>
      </w:r>
      <w:r w:rsidR="00753F69" w:rsidRPr="00C94D3C">
        <w:rPr>
          <w:sz w:val="28"/>
          <w:szCs w:val="28"/>
        </w:rPr>
        <w:t>1.</w:t>
      </w:r>
      <w:r w:rsidRPr="00C94D3C">
        <w:rPr>
          <w:sz w:val="28"/>
          <w:szCs w:val="28"/>
        </w:rPr>
        <w:t>5.3) можно преобразовать к виду</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06" type="#_x0000_t75" style="width:179.25pt;height:42pt">
            <v:imagedata r:id="rId163"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5.4)</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Так как функциональные зависимости </w:t>
      </w:r>
      <w:r w:rsidR="00D84658">
        <w:rPr>
          <w:sz w:val="28"/>
          <w:szCs w:val="28"/>
        </w:rPr>
        <w:pict>
          <v:shape id="_x0000_i1207" type="#_x0000_t75" style="width:24.75pt;height:18pt">
            <v:imagedata r:id="rId164" o:title=""/>
          </v:shape>
        </w:pict>
      </w:r>
      <w:r w:rsidRPr="00C94D3C">
        <w:rPr>
          <w:sz w:val="28"/>
          <w:szCs w:val="28"/>
        </w:rPr>
        <w:t xml:space="preserve"> и </w:t>
      </w:r>
      <w:r w:rsidR="00D84658">
        <w:rPr>
          <w:sz w:val="28"/>
          <w:szCs w:val="28"/>
        </w:rPr>
        <w:pict>
          <v:shape id="_x0000_i1208" type="#_x0000_t75" style="width:24.75pt;height:18pt">
            <v:imagedata r:id="rId165" o:title=""/>
          </v:shape>
        </w:pict>
      </w:r>
      <w:r w:rsidRPr="00C94D3C">
        <w:rPr>
          <w:sz w:val="28"/>
          <w:szCs w:val="28"/>
        </w:rPr>
        <w:t xml:space="preserve"> имеют вид </w:t>
      </w:r>
      <w:r w:rsidR="00D84658">
        <w:rPr>
          <w:sz w:val="28"/>
          <w:szCs w:val="28"/>
        </w:rPr>
        <w:pict>
          <v:shape id="_x0000_i1209" type="#_x0000_t75" style="width:99pt;height:17.25pt">
            <v:imagedata r:id="rId166" o:title=""/>
          </v:shape>
        </w:pict>
      </w:r>
      <w:r w:rsidRPr="00C94D3C">
        <w:rPr>
          <w:sz w:val="28"/>
          <w:szCs w:val="28"/>
        </w:rPr>
        <w:t xml:space="preserve"> и </w:t>
      </w:r>
      <w:r w:rsidR="00D84658">
        <w:rPr>
          <w:sz w:val="28"/>
          <w:szCs w:val="28"/>
        </w:rPr>
        <w:pict>
          <v:shape id="_x0000_i1210" type="#_x0000_t75" style="width:114pt;height:17.25pt">
            <v:imagedata r:id="rId167" o:title=""/>
          </v:shape>
        </w:pict>
      </w:r>
      <w:r w:rsidRPr="00C94D3C">
        <w:rPr>
          <w:sz w:val="28"/>
          <w:szCs w:val="28"/>
        </w:rPr>
        <w:t>, то уравнение (</w:t>
      </w:r>
      <w:r w:rsidR="00753F69" w:rsidRPr="00C94D3C">
        <w:rPr>
          <w:sz w:val="28"/>
          <w:szCs w:val="28"/>
        </w:rPr>
        <w:t>1.</w:t>
      </w:r>
      <w:r w:rsidRPr="00C94D3C">
        <w:rPr>
          <w:sz w:val="28"/>
          <w:szCs w:val="28"/>
        </w:rPr>
        <w:t>5.4) можно записать в форме</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11" type="#_x0000_t75" style="width:370.5pt;height:33pt">
            <v:imagedata r:id="rId168"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5.5)</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Где </w:t>
      </w:r>
      <w:r w:rsidR="00D84658">
        <w:rPr>
          <w:sz w:val="28"/>
          <w:szCs w:val="28"/>
        </w:rPr>
        <w:pict>
          <v:shape id="_x0000_i1212" type="#_x0000_t75" style="width:54.75pt;height:18.75pt">
            <v:imagedata r:id="rId169" o:title=""/>
          </v:shape>
        </w:pict>
      </w:r>
      <w:r w:rsidRPr="00C94D3C">
        <w:rPr>
          <w:sz w:val="28"/>
          <w:szCs w:val="28"/>
        </w:rPr>
        <w:t xml:space="preserve"> - катодное перенапряжение стадии разряда – ионизации.</w:t>
      </w:r>
    </w:p>
    <w:p w:rsidR="00B46562" w:rsidRPr="00C94D3C" w:rsidRDefault="00B46562" w:rsidP="00240C18">
      <w:pPr>
        <w:spacing w:line="360" w:lineRule="auto"/>
        <w:ind w:firstLine="709"/>
        <w:jc w:val="both"/>
        <w:rPr>
          <w:sz w:val="28"/>
          <w:szCs w:val="28"/>
        </w:rPr>
      </w:pPr>
      <w:r w:rsidRPr="00C94D3C">
        <w:rPr>
          <w:sz w:val="28"/>
          <w:szCs w:val="28"/>
        </w:rPr>
        <w:t>Уравнение (</w:t>
      </w:r>
      <w:r w:rsidR="00753F69" w:rsidRPr="00C94D3C">
        <w:rPr>
          <w:sz w:val="28"/>
          <w:szCs w:val="28"/>
        </w:rPr>
        <w:t>1.</w:t>
      </w:r>
      <w:r w:rsidRPr="00C94D3C">
        <w:rPr>
          <w:sz w:val="28"/>
          <w:szCs w:val="28"/>
        </w:rPr>
        <w:t>5.5) в сочетании с выражением для тока обмена является общим уравнением поляризационной кривой для одностадийной реакции разряда – ионизации. Проанализируем уравнение (</w:t>
      </w:r>
      <w:r w:rsidR="00753F69" w:rsidRPr="00C94D3C">
        <w:rPr>
          <w:sz w:val="28"/>
          <w:szCs w:val="28"/>
        </w:rPr>
        <w:t>1.</w:t>
      </w:r>
      <w:r w:rsidRPr="00C94D3C">
        <w:rPr>
          <w:sz w:val="28"/>
          <w:szCs w:val="28"/>
        </w:rPr>
        <w:t xml:space="preserve">5.5), предполагая, что </w:t>
      </w:r>
      <w:r w:rsidR="00D84658">
        <w:rPr>
          <w:sz w:val="28"/>
          <w:szCs w:val="28"/>
        </w:rPr>
        <w:pict>
          <v:shape id="_x0000_i1213" type="#_x0000_t75" style="width:50.25pt;height:12pt">
            <v:imagedata r:id="rId170" o:title=""/>
          </v:shape>
        </w:pict>
      </w:r>
      <w:r w:rsidRPr="00C94D3C">
        <w:rPr>
          <w:sz w:val="28"/>
          <w:szCs w:val="28"/>
        </w:rPr>
        <w:t xml:space="preserve">, а </w:t>
      </w:r>
      <w:r w:rsidR="00D84658">
        <w:rPr>
          <w:sz w:val="28"/>
          <w:szCs w:val="28"/>
        </w:rPr>
        <w:pict>
          <v:shape id="_x0000_i1214" type="#_x0000_t75" style="width:12.75pt;height:17.25pt">
            <v:imagedata r:id="rId171" o:title=""/>
          </v:shape>
        </w:pict>
      </w:r>
      <w:r w:rsidRPr="00C94D3C">
        <w:rPr>
          <w:sz w:val="28"/>
          <w:szCs w:val="28"/>
        </w:rPr>
        <w:t xml:space="preserve"> - потенциал достаточно мал для того, чтобы можно было пренебречь зависимостью </w:t>
      </w:r>
      <w:r w:rsidR="00D84658">
        <w:rPr>
          <w:sz w:val="28"/>
          <w:szCs w:val="28"/>
        </w:rPr>
        <w:pict>
          <v:shape id="_x0000_i1215" type="#_x0000_t75" style="width:12.75pt;height:17.25pt">
            <v:imagedata r:id="rId172" o:title=""/>
          </v:shape>
        </w:pict>
      </w:r>
      <w:r w:rsidRPr="00C94D3C">
        <w:rPr>
          <w:sz w:val="28"/>
          <w:szCs w:val="28"/>
        </w:rPr>
        <w:t xml:space="preserve"> от </w:t>
      </w:r>
      <w:r w:rsidR="00D84658">
        <w:rPr>
          <w:sz w:val="28"/>
          <w:szCs w:val="28"/>
        </w:rPr>
        <w:pict>
          <v:shape id="_x0000_i1216" type="#_x0000_t75" style="width:9.75pt;height:12.75pt">
            <v:imagedata r:id="rId173" o:title=""/>
          </v:shape>
        </w:pict>
      </w:r>
      <w:r w:rsidRPr="00C94D3C">
        <w:rPr>
          <w:sz w:val="28"/>
          <w:szCs w:val="28"/>
        </w:rPr>
        <w:t xml:space="preserve">. При выполнении условия, что </w:t>
      </w:r>
      <w:r w:rsidR="00D84658">
        <w:rPr>
          <w:sz w:val="28"/>
          <w:szCs w:val="28"/>
        </w:rPr>
        <w:pict>
          <v:shape id="_x0000_i1217" type="#_x0000_t75" style="width:11.25pt;height:12.75pt">
            <v:imagedata r:id="rId174" o:title=""/>
          </v:shape>
        </w:pict>
      </w:r>
      <w:r w:rsidRPr="00C94D3C">
        <w:rPr>
          <w:sz w:val="28"/>
          <w:szCs w:val="28"/>
        </w:rPr>
        <w:t xml:space="preserve">намного превышает значение </w:t>
      </w:r>
      <w:r w:rsidR="00D84658">
        <w:rPr>
          <w:sz w:val="28"/>
          <w:szCs w:val="28"/>
        </w:rPr>
        <w:pict>
          <v:shape id="_x0000_i1218" type="#_x0000_t75" style="width:63pt;height:30.75pt">
            <v:imagedata r:id="rId175" o:title=""/>
          </v:shape>
        </w:pict>
      </w:r>
      <w:r w:rsidRPr="00C94D3C">
        <w:rPr>
          <w:sz w:val="28"/>
          <w:szCs w:val="28"/>
        </w:rPr>
        <w:t xml:space="preserve"> можно пренебречь второй экспонентой в уравнении (</w:t>
      </w:r>
      <w:r w:rsidR="00753F69" w:rsidRPr="00C94D3C">
        <w:rPr>
          <w:sz w:val="28"/>
          <w:szCs w:val="28"/>
        </w:rPr>
        <w:t>1.</w:t>
      </w:r>
      <w:r w:rsidRPr="00C94D3C">
        <w:rPr>
          <w:sz w:val="28"/>
          <w:szCs w:val="28"/>
        </w:rPr>
        <w:t>5.5), так что</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19" type="#_x0000_t75" style="width:95.25pt;height:33.75pt">
            <v:imagedata r:id="rId176"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5.6)</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или</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20" type="#_x0000_t75" style="width:137.25pt;height:30.75pt">
            <v:imagedata r:id="rId177"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5.7)</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Вводя обозначения </w:t>
      </w:r>
      <w:r w:rsidR="00D84658">
        <w:rPr>
          <w:sz w:val="28"/>
          <w:szCs w:val="28"/>
        </w:rPr>
        <w:pict>
          <v:shape id="_x0000_i1221" type="#_x0000_t75" style="width:78.75pt;height:30.75pt">
            <v:imagedata r:id="rId178" o:title=""/>
          </v:shape>
        </w:pict>
      </w:r>
      <w:r w:rsidRPr="00C94D3C">
        <w:rPr>
          <w:sz w:val="28"/>
          <w:szCs w:val="28"/>
        </w:rPr>
        <w:t xml:space="preserve"> и </w:t>
      </w:r>
      <w:r w:rsidR="00D84658">
        <w:rPr>
          <w:sz w:val="28"/>
          <w:szCs w:val="28"/>
        </w:rPr>
        <w:pict>
          <v:shape id="_x0000_i1222" type="#_x0000_t75" style="width:60pt;height:30.75pt">
            <v:imagedata r:id="rId179" o:title=""/>
          </v:shape>
        </w:pict>
      </w:r>
      <w:r w:rsidRPr="00C94D3C">
        <w:rPr>
          <w:sz w:val="28"/>
          <w:szCs w:val="28"/>
        </w:rPr>
        <w:t>, уравнение (</w:t>
      </w:r>
      <w:r w:rsidR="00753F69" w:rsidRPr="00C94D3C">
        <w:rPr>
          <w:sz w:val="28"/>
          <w:szCs w:val="28"/>
        </w:rPr>
        <w:t>1.</w:t>
      </w:r>
      <w:r w:rsidRPr="00C94D3C">
        <w:rPr>
          <w:sz w:val="28"/>
          <w:szCs w:val="28"/>
        </w:rPr>
        <w:t>5.7) можно переписать в виде</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23" type="#_x0000_t75" style="width:68.25pt;height:15.75pt">
            <v:imagedata r:id="rId180"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5.8)</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Уравнение (</w:t>
      </w:r>
      <w:r w:rsidR="00753F69" w:rsidRPr="00C94D3C">
        <w:rPr>
          <w:sz w:val="28"/>
          <w:szCs w:val="28"/>
        </w:rPr>
        <w:t>1.</w:t>
      </w:r>
      <w:r w:rsidRPr="00C94D3C">
        <w:rPr>
          <w:sz w:val="28"/>
          <w:szCs w:val="28"/>
        </w:rPr>
        <w:t xml:space="preserve">5.8) называют уравнением Тафеля. По наклону тафелевской прямой легко найти коэффициент переноса </w:t>
      </w:r>
      <w:r w:rsidR="00D84658">
        <w:rPr>
          <w:sz w:val="28"/>
          <w:szCs w:val="28"/>
        </w:rPr>
        <w:pict>
          <v:shape id="_x0000_i1224" type="#_x0000_t75" style="width:12pt;height:11.25pt">
            <v:imagedata r:id="rId181" o:title=""/>
          </v:shape>
        </w:pict>
      </w:r>
      <w:r w:rsidRPr="00C94D3C">
        <w:rPr>
          <w:sz w:val="28"/>
          <w:szCs w:val="28"/>
        </w:rPr>
        <w:t xml:space="preserve">, а затем, учитывая связь константы </w:t>
      </w:r>
      <w:r w:rsidR="00D84658">
        <w:rPr>
          <w:sz w:val="28"/>
          <w:szCs w:val="28"/>
        </w:rPr>
        <w:pict>
          <v:shape id="_x0000_i1225" type="#_x0000_t75" style="width:12pt;height:11.25pt">
            <v:imagedata r:id="rId181" o:title=""/>
          </v:shape>
        </w:pict>
      </w:r>
      <w:r w:rsidRPr="00C94D3C">
        <w:rPr>
          <w:sz w:val="28"/>
          <w:szCs w:val="28"/>
        </w:rPr>
        <w:t xml:space="preserve"> с </w:t>
      </w:r>
      <w:r w:rsidR="00D84658">
        <w:rPr>
          <w:sz w:val="28"/>
          <w:szCs w:val="28"/>
        </w:rPr>
        <w:pict>
          <v:shape id="_x0000_i1226" type="#_x0000_t75" style="width:21pt;height:18pt">
            <v:imagedata r:id="rId182" o:title=""/>
          </v:shape>
        </w:pict>
      </w:r>
      <w:r w:rsidRPr="00C94D3C">
        <w:rPr>
          <w:sz w:val="28"/>
          <w:szCs w:val="28"/>
        </w:rPr>
        <w:t>, определить ток обмена.</w:t>
      </w:r>
    </w:p>
    <w:p w:rsidR="00B46562" w:rsidRPr="00C94D3C" w:rsidRDefault="00B46562" w:rsidP="00240C18">
      <w:pPr>
        <w:spacing w:line="360" w:lineRule="auto"/>
        <w:ind w:firstLine="709"/>
        <w:jc w:val="both"/>
        <w:rPr>
          <w:sz w:val="28"/>
          <w:szCs w:val="28"/>
        </w:rPr>
      </w:pPr>
      <w:r w:rsidRPr="00C94D3C">
        <w:rPr>
          <w:sz w:val="28"/>
          <w:szCs w:val="28"/>
        </w:rPr>
        <w:t xml:space="preserve">При больших анодных перенапряжениях, когда </w:t>
      </w:r>
      <w:r w:rsidR="00D84658">
        <w:rPr>
          <w:sz w:val="28"/>
          <w:szCs w:val="28"/>
        </w:rPr>
        <w:pict>
          <v:shape id="_x0000_i1227" type="#_x0000_t75" style="width:42pt;height:18pt">
            <v:imagedata r:id="rId183" o:title=""/>
          </v:shape>
        </w:pict>
      </w:r>
      <w:r w:rsidRPr="00C94D3C">
        <w:rPr>
          <w:sz w:val="28"/>
          <w:szCs w:val="28"/>
        </w:rPr>
        <w:t xml:space="preserve"> и намного превышает значение </w:t>
      </w:r>
      <w:r w:rsidR="00D84658">
        <w:rPr>
          <w:sz w:val="28"/>
          <w:szCs w:val="28"/>
        </w:rPr>
        <w:pict>
          <v:shape id="_x0000_i1228" type="#_x0000_t75" style="width:36pt;height:14.25pt">
            <v:imagedata r:id="rId184" o:title=""/>
          </v:shape>
        </w:pict>
      </w:r>
      <w:r w:rsidRPr="00C94D3C">
        <w:rPr>
          <w:sz w:val="28"/>
          <w:szCs w:val="28"/>
        </w:rPr>
        <w:t>, из уравнения (</w:t>
      </w:r>
      <w:r w:rsidR="00753F69" w:rsidRPr="00C94D3C">
        <w:rPr>
          <w:sz w:val="28"/>
          <w:szCs w:val="28"/>
        </w:rPr>
        <w:t>1.</w:t>
      </w:r>
      <w:r w:rsidRPr="00C94D3C">
        <w:rPr>
          <w:sz w:val="28"/>
          <w:szCs w:val="28"/>
        </w:rPr>
        <w:t>5.5) следует</w:t>
      </w:r>
    </w:p>
    <w:p w:rsidR="00B46562" w:rsidRPr="00C94D3C" w:rsidRDefault="00521F48" w:rsidP="00240C18">
      <w:pPr>
        <w:spacing w:line="360" w:lineRule="auto"/>
        <w:ind w:firstLine="709"/>
        <w:jc w:val="both"/>
        <w:rPr>
          <w:b/>
          <w:bCs/>
          <w:sz w:val="28"/>
          <w:szCs w:val="28"/>
        </w:rPr>
      </w:pPr>
      <w:r w:rsidRPr="00C94D3C">
        <w:rPr>
          <w:sz w:val="28"/>
          <w:szCs w:val="28"/>
        </w:rPr>
        <w:br w:type="page"/>
      </w:r>
      <w:r w:rsidR="00D84658">
        <w:rPr>
          <w:sz w:val="28"/>
          <w:szCs w:val="28"/>
        </w:rPr>
        <w:pict>
          <v:shape id="_x0000_i1229" type="#_x0000_t75" style="width:156.75pt;height:33.75pt">
            <v:imagedata r:id="rId185"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5.9)</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или</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30" type="#_x0000_t75" style="width:192.75pt;height:33pt">
            <v:imagedata r:id="rId186"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5.10)</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Уравнение (</w:t>
      </w:r>
      <w:r w:rsidR="00753F69" w:rsidRPr="00C94D3C">
        <w:rPr>
          <w:sz w:val="28"/>
          <w:szCs w:val="28"/>
        </w:rPr>
        <w:t>1.</w:t>
      </w:r>
      <w:r w:rsidRPr="00C94D3C">
        <w:rPr>
          <w:sz w:val="28"/>
          <w:szCs w:val="28"/>
        </w:rPr>
        <w:t>5.10) также имеет вид уравнения Тафеля.</w:t>
      </w:r>
    </w:p>
    <w:p w:rsidR="00B46562" w:rsidRPr="00C94D3C" w:rsidRDefault="00B46562" w:rsidP="00240C18">
      <w:pPr>
        <w:spacing w:line="360" w:lineRule="auto"/>
        <w:ind w:firstLine="709"/>
        <w:jc w:val="both"/>
        <w:rPr>
          <w:sz w:val="28"/>
          <w:szCs w:val="28"/>
        </w:rPr>
      </w:pPr>
      <w:r w:rsidRPr="00C94D3C">
        <w:rPr>
          <w:sz w:val="28"/>
          <w:szCs w:val="28"/>
        </w:rPr>
        <w:t xml:space="preserve">В области малых перенапряжений, где </w:t>
      </w:r>
      <w:r w:rsidR="00D84658">
        <w:rPr>
          <w:sz w:val="28"/>
          <w:szCs w:val="28"/>
        </w:rPr>
        <w:pict>
          <v:shape id="_x0000_i1231" type="#_x0000_t75" style="width:14.25pt;height:20.25pt">
            <v:imagedata r:id="rId187" o:title=""/>
          </v:shape>
        </w:pict>
      </w:r>
      <w:r w:rsidRPr="00C94D3C">
        <w:rPr>
          <w:sz w:val="28"/>
          <w:szCs w:val="28"/>
        </w:rPr>
        <w:t xml:space="preserve"> намного меньше значения </w:t>
      </w:r>
      <w:r w:rsidR="00D84658">
        <w:rPr>
          <w:sz w:val="28"/>
          <w:szCs w:val="28"/>
        </w:rPr>
        <w:pict>
          <v:shape id="_x0000_i1232" type="#_x0000_t75" style="width:36pt;height:14.25pt">
            <v:imagedata r:id="rId184" o:title=""/>
          </v:shape>
        </w:pict>
      </w:r>
      <w:r w:rsidRPr="00C94D3C">
        <w:rPr>
          <w:sz w:val="28"/>
          <w:szCs w:val="28"/>
        </w:rPr>
        <w:t>, можно разложить экспоненты в уравнении (</w:t>
      </w:r>
      <w:r w:rsidR="00753F69" w:rsidRPr="00C94D3C">
        <w:rPr>
          <w:sz w:val="28"/>
          <w:szCs w:val="28"/>
        </w:rPr>
        <w:t>1.</w:t>
      </w:r>
      <w:r w:rsidRPr="00C94D3C">
        <w:rPr>
          <w:sz w:val="28"/>
          <w:szCs w:val="28"/>
        </w:rPr>
        <w:t>5.5) и ограничиться первыми двумя членами разложения:</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33" type="#_x0000_t75" style="width:243pt;height:33.75pt">
            <v:imagedata r:id="rId188"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5.11)</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откуда</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34" type="#_x0000_t75" style="width:57.75pt;height:33.75pt">
            <v:imagedata r:id="rId189"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5.12)</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 xml:space="preserve">Таким образом, вблизи равновесного потенциала должна наблюдаться линейная зависимость между </w:t>
      </w:r>
      <w:r w:rsidR="00D84658">
        <w:rPr>
          <w:sz w:val="28"/>
          <w:szCs w:val="28"/>
        </w:rPr>
        <w:pict>
          <v:shape id="_x0000_i1235" type="#_x0000_t75" style="width:11.25pt;height:12.75pt">
            <v:imagedata r:id="rId174" o:title=""/>
          </v:shape>
        </w:pict>
      </w:r>
      <w:r w:rsidRPr="00C94D3C">
        <w:rPr>
          <w:sz w:val="28"/>
          <w:szCs w:val="28"/>
        </w:rPr>
        <w:t xml:space="preserve"> и </w:t>
      </w:r>
      <w:r w:rsidR="00D84658">
        <w:rPr>
          <w:sz w:val="28"/>
          <w:szCs w:val="28"/>
        </w:rPr>
        <w:pict>
          <v:shape id="_x0000_i1236" type="#_x0000_t75" style="width:6.75pt;height:12.75pt">
            <v:imagedata r:id="rId190" o:title=""/>
          </v:shape>
        </w:pict>
      </w:r>
      <w:r w:rsidRPr="00C94D3C">
        <w:rPr>
          <w:sz w:val="28"/>
          <w:szCs w:val="28"/>
        </w:rPr>
        <w:t>.</w:t>
      </w:r>
    </w:p>
    <w:p w:rsidR="00B46562" w:rsidRPr="00C94D3C" w:rsidRDefault="00B46562" w:rsidP="00240C18">
      <w:pPr>
        <w:spacing w:line="360" w:lineRule="auto"/>
        <w:ind w:firstLine="709"/>
        <w:jc w:val="both"/>
        <w:rPr>
          <w:sz w:val="28"/>
          <w:szCs w:val="28"/>
        </w:rPr>
      </w:pPr>
      <w:r w:rsidRPr="00C94D3C">
        <w:rPr>
          <w:sz w:val="28"/>
          <w:szCs w:val="28"/>
        </w:rPr>
        <w:t>Из соотношения (</w:t>
      </w:r>
      <w:r w:rsidR="00753F69" w:rsidRPr="00C94D3C">
        <w:rPr>
          <w:sz w:val="28"/>
          <w:szCs w:val="28"/>
        </w:rPr>
        <w:t>1.</w:t>
      </w:r>
      <w:r w:rsidRPr="00C94D3C">
        <w:rPr>
          <w:sz w:val="28"/>
          <w:szCs w:val="28"/>
        </w:rPr>
        <w:t>5.12) видно, что чем больше ток обмена, тем меньше отклонение потенциала от его равновесного значения при данной плотности тока и наоборот. На основе уравнения (</w:t>
      </w:r>
      <w:r w:rsidR="00753F69" w:rsidRPr="00C94D3C">
        <w:rPr>
          <w:sz w:val="28"/>
          <w:szCs w:val="28"/>
        </w:rPr>
        <w:t>1.</w:t>
      </w:r>
      <w:r w:rsidRPr="00C94D3C">
        <w:rPr>
          <w:sz w:val="28"/>
          <w:szCs w:val="28"/>
        </w:rPr>
        <w:t xml:space="preserve">5.12) можно дать более строгое определение понятиям идеально поляризуемого и идеально неполяризуемого электродов. Так, идеально поляризуемый электрод – это такой электрод, плотность тока обмена на котором равна нулю: </w:t>
      </w:r>
      <w:r w:rsidR="00D84658">
        <w:rPr>
          <w:sz w:val="28"/>
          <w:szCs w:val="28"/>
        </w:rPr>
        <w:pict>
          <v:shape id="_x0000_i1237" type="#_x0000_t75" style="width:30.75pt;height:18pt">
            <v:imagedata r:id="rId191" o:title=""/>
          </v:shape>
        </w:pict>
      </w:r>
      <w:r w:rsidRPr="00C94D3C">
        <w:rPr>
          <w:sz w:val="28"/>
          <w:szCs w:val="28"/>
        </w:rPr>
        <w:t xml:space="preserve">. Если бы не было двойного слоя, любой сколь угодно малый ток вызвал бы бесконечно большое смещение потенциала. Идеально неполяризуемый электрод – это электрод, которому отвечает бесконечно большой ток обмена: </w:t>
      </w:r>
      <w:r w:rsidR="00D84658">
        <w:rPr>
          <w:sz w:val="28"/>
          <w:szCs w:val="28"/>
        </w:rPr>
        <w:pict>
          <v:shape id="_x0000_i1238" type="#_x0000_t75" style="width:33pt;height:18pt">
            <v:imagedata r:id="rId192" o:title=""/>
          </v:shape>
        </w:pict>
      </w:r>
      <w:r w:rsidRPr="00C94D3C">
        <w:rPr>
          <w:sz w:val="28"/>
          <w:szCs w:val="28"/>
        </w:rPr>
        <w:t xml:space="preserve">. Реальный ток обмена всегда имеет некоторую конечную величину. Но если </w:t>
      </w:r>
      <w:r w:rsidR="00D84658">
        <w:rPr>
          <w:sz w:val="28"/>
          <w:szCs w:val="28"/>
        </w:rPr>
        <w:pict>
          <v:shape id="_x0000_i1239" type="#_x0000_t75" style="width:9.75pt;height:18pt">
            <v:imagedata r:id="rId193" o:title=""/>
          </v:shape>
        </w:pict>
      </w:r>
      <w:r w:rsidRPr="00C94D3C">
        <w:rPr>
          <w:sz w:val="28"/>
          <w:szCs w:val="28"/>
        </w:rPr>
        <w:t xml:space="preserve"> оказывается значительно больше протекающего через электрод тока </w:t>
      </w:r>
      <w:r w:rsidR="00D84658">
        <w:rPr>
          <w:sz w:val="28"/>
          <w:szCs w:val="28"/>
        </w:rPr>
        <w:pict>
          <v:shape id="_x0000_i1240" type="#_x0000_t75" style="width:6.75pt;height:12.75pt">
            <v:imagedata r:id="rId190" o:title=""/>
          </v:shape>
        </w:pict>
      </w:r>
      <w:r w:rsidRPr="00C94D3C">
        <w:rPr>
          <w:sz w:val="28"/>
          <w:szCs w:val="28"/>
        </w:rPr>
        <w:t>, то согласно уравнению (</w:t>
      </w:r>
      <w:r w:rsidR="00753F69" w:rsidRPr="00C94D3C">
        <w:rPr>
          <w:sz w:val="28"/>
          <w:szCs w:val="28"/>
        </w:rPr>
        <w:t>1.</w:t>
      </w:r>
      <w:r w:rsidRPr="00C94D3C">
        <w:rPr>
          <w:sz w:val="28"/>
          <w:szCs w:val="28"/>
        </w:rPr>
        <w:t xml:space="preserve">5.12) изменением потенциала этого электрода можно пренебречь. Так как при условии, что </w:t>
      </w:r>
      <w:r w:rsidR="00D84658">
        <w:rPr>
          <w:sz w:val="28"/>
          <w:szCs w:val="28"/>
        </w:rPr>
        <w:pict>
          <v:shape id="_x0000_i1241" type="#_x0000_t75" style="width:65.25pt;height:18pt">
            <v:imagedata r:id="rId194" o:title=""/>
          </v:shape>
        </w:pict>
      </w:r>
      <w:r w:rsidRPr="00C94D3C">
        <w:rPr>
          <w:sz w:val="28"/>
          <w:szCs w:val="28"/>
        </w:rPr>
        <w:t xml:space="preserve">, сдвиг потенциала электрода не должен превышать 2,5 мкВ. Поэтому в качестве электродов сравнения обычно выбирают электрохимические системы с достаточно большими токами обмена. Если </w:t>
      </w:r>
      <w:r w:rsidR="00D84658">
        <w:rPr>
          <w:sz w:val="28"/>
          <w:szCs w:val="28"/>
        </w:rPr>
        <w:pict>
          <v:shape id="_x0000_i1242" type="#_x0000_t75" style="width:39pt;height:15.75pt">
            <v:imagedata r:id="rId195" o:title=""/>
          </v:shape>
        </w:pict>
      </w:r>
      <w:r w:rsidRPr="00C94D3C">
        <w:rPr>
          <w:sz w:val="28"/>
          <w:szCs w:val="28"/>
        </w:rPr>
        <w:t>, то уравнение (</w:t>
      </w:r>
      <w:r w:rsidR="00753F69" w:rsidRPr="00C94D3C">
        <w:rPr>
          <w:sz w:val="28"/>
          <w:szCs w:val="28"/>
        </w:rPr>
        <w:t>1.</w:t>
      </w:r>
      <w:r w:rsidRPr="00C94D3C">
        <w:rPr>
          <w:sz w:val="28"/>
          <w:szCs w:val="28"/>
        </w:rPr>
        <w:t>5.5) преобразуется:</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b/>
          <w:bCs/>
          <w:sz w:val="28"/>
          <w:szCs w:val="28"/>
        </w:rPr>
      </w:pPr>
      <w:r>
        <w:rPr>
          <w:sz w:val="28"/>
          <w:szCs w:val="28"/>
        </w:rPr>
        <w:pict>
          <v:shape id="_x0000_i1243" type="#_x0000_t75" style="width:110.25pt;height:18pt">
            <v:imagedata r:id="rId196" o:title=""/>
          </v:shape>
        </w:pict>
      </w:r>
      <w:r w:rsidR="00240C18" w:rsidRPr="00C94D3C">
        <w:rPr>
          <w:sz w:val="28"/>
          <w:szCs w:val="28"/>
        </w:rPr>
        <w:t xml:space="preserve"> </w:t>
      </w:r>
      <w:r w:rsidR="00B46562" w:rsidRPr="00C94D3C">
        <w:rPr>
          <w:b/>
          <w:bCs/>
          <w:sz w:val="28"/>
          <w:szCs w:val="28"/>
        </w:rPr>
        <w:t>(</w:t>
      </w:r>
      <w:r w:rsidR="00753F69" w:rsidRPr="00C94D3C">
        <w:rPr>
          <w:b/>
          <w:bCs/>
          <w:sz w:val="28"/>
          <w:szCs w:val="28"/>
        </w:rPr>
        <w:t>1.</w:t>
      </w:r>
      <w:r w:rsidR="00B46562" w:rsidRPr="00C94D3C">
        <w:rPr>
          <w:b/>
          <w:bCs/>
          <w:sz w:val="28"/>
          <w:szCs w:val="28"/>
        </w:rPr>
        <w:t>5.13)</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Рассчитанная по (</w:t>
      </w:r>
      <w:r w:rsidR="00753F69" w:rsidRPr="00C94D3C">
        <w:rPr>
          <w:sz w:val="28"/>
          <w:szCs w:val="28"/>
        </w:rPr>
        <w:t>1.</w:t>
      </w:r>
      <w:r w:rsidRPr="00C94D3C">
        <w:rPr>
          <w:sz w:val="28"/>
          <w:szCs w:val="28"/>
        </w:rPr>
        <w:t xml:space="preserve">5.13) кривая </w:t>
      </w:r>
      <w:r w:rsidR="00D84658">
        <w:rPr>
          <w:sz w:val="28"/>
          <w:szCs w:val="28"/>
        </w:rPr>
        <w:pict>
          <v:shape id="_x0000_i1244" type="#_x0000_t75" style="width:24.75pt;height:15pt">
            <v:imagedata r:id="rId197" o:title=""/>
          </v:shape>
        </w:pict>
      </w:r>
      <w:r w:rsidRPr="00C94D3C">
        <w:rPr>
          <w:sz w:val="28"/>
          <w:szCs w:val="28"/>
        </w:rPr>
        <w:t xml:space="preserve"> симметричная относительно начала координат (рис. </w:t>
      </w:r>
      <w:r w:rsidR="00753F69" w:rsidRPr="00C94D3C">
        <w:rPr>
          <w:sz w:val="28"/>
          <w:szCs w:val="28"/>
        </w:rPr>
        <w:t>1.</w:t>
      </w:r>
      <w:r w:rsidRPr="00C94D3C">
        <w:rPr>
          <w:sz w:val="28"/>
          <w:szCs w:val="28"/>
        </w:rPr>
        <w:t xml:space="preserve">5.1). При отклонениях </w:t>
      </w:r>
      <w:r w:rsidR="00D84658">
        <w:rPr>
          <w:sz w:val="28"/>
          <w:szCs w:val="28"/>
        </w:rPr>
        <w:pict>
          <v:shape id="_x0000_i1245" type="#_x0000_t75" style="width:12pt;height:11.25pt">
            <v:imagedata r:id="rId198" o:title=""/>
          </v:shape>
        </w:pict>
      </w:r>
      <w:r w:rsidRPr="00C94D3C">
        <w:rPr>
          <w:sz w:val="28"/>
          <w:szCs w:val="28"/>
        </w:rPr>
        <w:t xml:space="preserve"> от 0,5 нарушается симметричность </w:t>
      </w:r>
      <w:r w:rsidR="00D84658">
        <w:rPr>
          <w:sz w:val="28"/>
          <w:szCs w:val="28"/>
        </w:rPr>
        <w:pict>
          <v:shape id="_x0000_i1246" type="#_x0000_t75" style="width:18pt;height:15pt">
            <v:imagedata r:id="rId199" o:title=""/>
          </v:shape>
        </w:pict>
      </w:r>
      <w:r w:rsidRPr="00C94D3C">
        <w:rPr>
          <w:sz w:val="28"/>
          <w:szCs w:val="28"/>
        </w:rPr>
        <w:t xml:space="preserve">-кривой. Пунктиром на рис. </w:t>
      </w:r>
      <w:r w:rsidR="00753F69" w:rsidRPr="00C94D3C">
        <w:rPr>
          <w:sz w:val="28"/>
          <w:szCs w:val="28"/>
        </w:rPr>
        <w:t>1.</w:t>
      </w:r>
      <w:r w:rsidRPr="00C94D3C">
        <w:rPr>
          <w:sz w:val="28"/>
          <w:szCs w:val="28"/>
        </w:rPr>
        <w:t xml:space="preserve">5.1 показаны поляризационные кривые, отвечающие зависимостям </w:t>
      </w:r>
      <w:r w:rsidR="00D84658">
        <w:rPr>
          <w:sz w:val="28"/>
          <w:szCs w:val="28"/>
        </w:rPr>
        <w:pict>
          <v:shape id="_x0000_i1247" type="#_x0000_t75" style="width:9pt;height:15.75pt">
            <v:imagedata r:id="rId160" o:title=""/>
          </v:shape>
        </w:pict>
      </w:r>
      <w:r w:rsidRPr="00C94D3C">
        <w:rPr>
          <w:sz w:val="28"/>
          <w:szCs w:val="28"/>
        </w:rPr>
        <w:t xml:space="preserve"> и </w:t>
      </w:r>
      <w:r w:rsidR="00D84658">
        <w:rPr>
          <w:sz w:val="28"/>
          <w:szCs w:val="28"/>
        </w:rPr>
        <w:pict>
          <v:shape id="_x0000_i1248" type="#_x0000_t75" style="width:9pt;height:15.75pt">
            <v:imagedata r:id="rId161" o:title=""/>
          </v:shape>
        </w:pict>
      </w:r>
      <w:r w:rsidRPr="00C94D3C">
        <w:rPr>
          <w:sz w:val="28"/>
          <w:szCs w:val="28"/>
        </w:rPr>
        <w:t xml:space="preserve">. При </w:t>
      </w:r>
      <w:r w:rsidR="00D84658">
        <w:rPr>
          <w:sz w:val="28"/>
          <w:szCs w:val="28"/>
        </w:rPr>
        <w:pict>
          <v:shape id="_x0000_i1249" type="#_x0000_t75" style="width:29.25pt;height:15.75pt">
            <v:imagedata r:id="rId200" o:title=""/>
          </v:shape>
        </w:pict>
      </w:r>
      <w:r w:rsidRPr="00C94D3C">
        <w:rPr>
          <w:sz w:val="28"/>
          <w:szCs w:val="28"/>
        </w:rPr>
        <w:t xml:space="preserve"> </w:t>
      </w:r>
      <w:r w:rsidR="00D84658">
        <w:rPr>
          <w:sz w:val="28"/>
          <w:szCs w:val="28"/>
        </w:rPr>
        <w:pict>
          <v:shape id="_x0000_i1250" type="#_x0000_t75" style="width:47.25pt;height:18.75pt">
            <v:imagedata r:id="rId201" o:title=""/>
          </v:shape>
        </w:pict>
      </w:r>
      <w:r w:rsidRPr="00C94D3C">
        <w:rPr>
          <w:sz w:val="28"/>
          <w:szCs w:val="28"/>
        </w:rPr>
        <w:t>.</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sz w:val="28"/>
          <w:szCs w:val="28"/>
        </w:rPr>
      </w:pPr>
      <w:r>
        <w:rPr>
          <w:sz w:val="28"/>
          <w:szCs w:val="28"/>
        </w:rPr>
        <w:pict>
          <v:shape id="_x0000_i1251" type="#_x0000_t75" style="width:138pt;height:173.25pt">
            <v:imagedata r:id="rId202" o:title=""/>
          </v:shape>
        </w:pict>
      </w:r>
    </w:p>
    <w:p w:rsidR="00B46562" w:rsidRPr="00C94D3C" w:rsidRDefault="00B46562" w:rsidP="00240C18">
      <w:pPr>
        <w:spacing w:line="360" w:lineRule="auto"/>
        <w:ind w:firstLine="709"/>
        <w:jc w:val="both"/>
        <w:rPr>
          <w:sz w:val="28"/>
          <w:szCs w:val="28"/>
        </w:rPr>
      </w:pPr>
      <w:r w:rsidRPr="00C94D3C">
        <w:rPr>
          <w:sz w:val="28"/>
          <w:szCs w:val="28"/>
        </w:rPr>
        <w:t xml:space="preserve">Рис. </w:t>
      </w:r>
      <w:r w:rsidR="00753F69" w:rsidRPr="00C94D3C">
        <w:rPr>
          <w:sz w:val="28"/>
          <w:szCs w:val="28"/>
        </w:rPr>
        <w:t>1.</w:t>
      </w:r>
      <w:r w:rsidRPr="00C94D3C">
        <w:rPr>
          <w:sz w:val="28"/>
          <w:szCs w:val="28"/>
        </w:rPr>
        <w:t xml:space="preserve">5.1 </w:t>
      </w:r>
      <w:r w:rsidR="00521F48" w:rsidRPr="00C94D3C">
        <w:rPr>
          <w:sz w:val="28"/>
          <w:szCs w:val="28"/>
        </w:rPr>
        <w:t xml:space="preserve">- </w:t>
      </w:r>
      <w:r w:rsidRPr="00C94D3C">
        <w:rPr>
          <w:sz w:val="28"/>
          <w:szCs w:val="28"/>
        </w:rPr>
        <w:t xml:space="preserve">Поляризационная кривая стадии разряда – ионизации при </w:t>
      </w:r>
      <w:r w:rsidR="00D84658">
        <w:rPr>
          <w:sz w:val="28"/>
          <w:szCs w:val="28"/>
        </w:rPr>
        <w:pict>
          <v:shape id="_x0000_i1252" type="#_x0000_t75" style="width:39pt;height:15.75pt">
            <v:imagedata r:id="rId195" o:title=""/>
          </v:shape>
        </w:pict>
      </w:r>
      <w:r w:rsidRPr="00C94D3C">
        <w:rPr>
          <w:sz w:val="28"/>
          <w:szCs w:val="28"/>
        </w:rPr>
        <w:t xml:space="preserve">и </w:t>
      </w:r>
      <w:r w:rsidR="00D84658">
        <w:rPr>
          <w:sz w:val="28"/>
          <w:szCs w:val="28"/>
        </w:rPr>
        <w:pict>
          <v:shape id="_x0000_i1253" type="#_x0000_t75" style="width:53.25pt;height:17.25pt">
            <v:imagedata r:id="rId203" o:title=""/>
          </v:shape>
        </w:pict>
      </w:r>
    </w:p>
    <w:p w:rsidR="00B46562" w:rsidRPr="00C94D3C" w:rsidRDefault="00521F48" w:rsidP="00240C18">
      <w:pPr>
        <w:spacing w:line="360" w:lineRule="auto"/>
        <w:ind w:firstLine="709"/>
        <w:jc w:val="both"/>
        <w:rPr>
          <w:sz w:val="28"/>
          <w:szCs w:val="28"/>
        </w:rPr>
      </w:pPr>
      <w:r w:rsidRPr="00C94D3C">
        <w:rPr>
          <w:sz w:val="28"/>
          <w:szCs w:val="28"/>
        </w:rPr>
        <w:br w:type="page"/>
      </w:r>
      <w:r w:rsidR="00B46562" w:rsidRPr="00C94D3C">
        <w:rPr>
          <w:sz w:val="28"/>
          <w:szCs w:val="28"/>
        </w:rPr>
        <w:t xml:space="preserve">Поскольку в широком интервале потенциалов зависимость тока от перенапряжения носит экспоненциальный характер, обычно поляризационную кривую изображают в полулогарифмических координатах (рис. </w:t>
      </w:r>
      <w:r w:rsidR="00753F69" w:rsidRPr="00C94D3C">
        <w:rPr>
          <w:sz w:val="28"/>
          <w:szCs w:val="28"/>
        </w:rPr>
        <w:t>1.</w:t>
      </w:r>
      <w:r w:rsidR="00B46562" w:rsidRPr="00C94D3C">
        <w:rPr>
          <w:sz w:val="28"/>
          <w:szCs w:val="28"/>
        </w:rPr>
        <w:t xml:space="preserve">5.2). Экстраполяция прямолинейных участков кривых для катодного и анодного перенапряжения до </w:t>
      </w:r>
      <w:r w:rsidR="00D84658">
        <w:rPr>
          <w:sz w:val="28"/>
          <w:szCs w:val="28"/>
        </w:rPr>
        <w:pict>
          <v:shape id="_x0000_i1254" type="#_x0000_t75" style="width:29.25pt;height:15.75pt">
            <v:imagedata r:id="rId200" o:title=""/>
          </v:shape>
        </w:pict>
      </w:r>
      <w:r w:rsidR="00B46562" w:rsidRPr="00C94D3C">
        <w:rPr>
          <w:sz w:val="28"/>
          <w:szCs w:val="28"/>
        </w:rPr>
        <w:t xml:space="preserve"> позволяет рассчитать ток обмена </w:t>
      </w:r>
      <w:r w:rsidR="00D84658">
        <w:rPr>
          <w:sz w:val="28"/>
          <w:szCs w:val="28"/>
        </w:rPr>
        <w:pict>
          <v:shape id="_x0000_i1255" type="#_x0000_t75" style="width:11.25pt;height:18pt">
            <v:imagedata r:id="rId204" o:title=""/>
          </v:shape>
        </w:pict>
      </w:r>
      <w:r w:rsidR="00B46562" w:rsidRPr="00C94D3C">
        <w:rPr>
          <w:sz w:val="28"/>
          <w:szCs w:val="28"/>
        </w:rPr>
        <w:t>.</w:t>
      </w:r>
    </w:p>
    <w:p w:rsidR="00521F48" w:rsidRPr="00C94D3C" w:rsidRDefault="00521F48" w:rsidP="00240C18">
      <w:pPr>
        <w:spacing w:line="360" w:lineRule="auto"/>
        <w:ind w:firstLine="709"/>
        <w:jc w:val="both"/>
        <w:rPr>
          <w:sz w:val="28"/>
          <w:szCs w:val="28"/>
        </w:rPr>
      </w:pPr>
    </w:p>
    <w:p w:rsidR="00B46562" w:rsidRPr="00C94D3C" w:rsidRDefault="00D84658" w:rsidP="00240C18">
      <w:pPr>
        <w:spacing w:line="360" w:lineRule="auto"/>
        <w:ind w:firstLine="709"/>
        <w:jc w:val="both"/>
        <w:rPr>
          <w:sz w:val="28"/>
          <w:szCs w:val="28"/>
        </w:rPr>
      </w:pPr>
      <w:r>
        <w:rPr>
          <w:sz w:val="28"/>
          <w:szCs w:val="28"/>
        </w:rPr>
        <w:pict>
          <v:shape id="_x0000_i1256" type="#_x0000_t75" style="width:155.25pt;height:171pt">
            <v:imagedata r:id="rId205" o:title=""/>
          </v:shape>
        </w:pict>
      </w:r>
    </w:p>
    <w:p w:rsidR="00B46562" w:rsidRPr="00C94D3C" w:rsidRDefault="00B46562" w:rsidP="00240C18">
      <w:pPr>
        <w:spacing w:line="360" w:lineRule="auto"/>
        <w:ind w:firstLine="709"/>
        <w:jc w:val="both"/>
        <w:rPr>
          <w:sz w:val="28"/>
          <w:szCs w:val="28"/>
        </w:rPr>
      </w:pPr>
      <w:r w:rsidRPr="00C94D3C">
        <w:rPr>
          <w:sz w:val="28"/>
          <w:szCs w:val="28"/>
        </w:rPr>
        <w:t xml:space="preserve">Рис. </w:t>
      </w:r>
      <w:r w:rsidR="00753F69" w:rsidRPr="00C94D3C">
        <w:rPr>
          <w:sz w:val="28"/>
          <w:szCs w:val="28"/>
        </w:rPr>
        <w:t>1.</w:t>
      </w:r>
      <w:r w:rsidRPr="00C94D3C">
        <w:rPr>
          <w:sz w:val="28"/>
          <w:szCs w:val="28"/>
        </w:rPr>
        <w:t xml:space="preserve">5.2 </w:t>
      </w:r>
      <w:r w:rsidR="00521F48" w:rsidRPr="00C94D3C">
        <w:rPr>
          <w:sz w:val="28"/>
          <w:szCs w:val="28"/>
        </w:rPr>
        <w:t xml:space="preserve">- </w:t>
      </w:r>
      <w:r w:rsidRPr="00C94D3C">
        <w:rPr>
          <w:sz w:val="28"/>
          <w:szCs w:val="28"/>
        </w:rPr>
        <w:t xml:space="preserve">Поляризационная кривая стадии разряда – ионизации при </w:t>
      </w:r>
      <w:r w:rsidR="00D84658">
        <w:rPr>
          <w:sz w:val="28"/>
          <w:szCs w:val="28"/>
        </w:rPr>
        <w:pict>
          <v:shape id="_x0000_i1257" type="#_x0000_t75" style="width:39pt;height:15.75pt">
            <v:imagedata r:id="rId195" o:title=""/>
          </v:shape>
        </w:pict>
      </w:r>
      <w:r w:rsidRPr="00C94D3C">
        <w:rPr>
          <w:sz w:val="28"/>
          <w:szCs w:val="28"/>
        </w:rPr>
        <w:t xml:space="preserve">и </w:t>
      </w:r>
      <w:r w:rsidR="00D84658">
        <w:rPr>
          <w:sz w:val="28"/>
          <w:szCs w:val="28"/>
        </w:rPr>
        <w:pict>
          <v:shape id="_x0000_i1258" type="#_x0000_t75" style="width:53.25pt;height:17.25pt">
            <v:imagedata r:id="rId203" o:title=""/>
          </v:shape>
        </w:pict>
      </w:r>
      <w:r w:rsidRPr="00C94D3C">
        <w:rPr>
          <w:sz w:val="28"/>
          <w:szCs w:val="28"/>
        </w:rPr>
        <w:t>в полулогарифмических координатах</w:t>
      </w:r>
    </w:p>
    <w:p w:rsidR="00521F48" w:rsidRPr="00C94D3C" w:rsidRDefault="00521F48" w:rsidP="00240C18">
      <w:pPr>
        <w:spacing w:line="360" w:lineRule="auto"/>
        <w:ind w:firstLine="709"/>
        <w:jc w:val="both"/>
        <w:rPr>
          <w:sz w:val="28"/>
          <w:szCs w:val="28"/>
        </w:rPr>
      </w:pPr>
    </w:p>
    <w:p w:rsidR="00B46562" w:rsidRPr="00C94D3C" w:rsidRDefault="00B46562" w:rsidP="00240C18">
      <w:pPr>
        <w:spacing w:line="360" w:lineRule="auto"/>
        <w:ind w:firstLine="709"/>
        <w:jc w:val="both"/>
        <w:rPr>
          <w:sz w:val="28"/>
          <w:szCs w:val="28"/>
        </w:rPr>
      </w:pPr>
      <w:r w:rsidRPr="00C94D3C">
        <w:rPr>
          <w:sz w:val="28"/>
          <w:szCs w:val="28"/>
        </w:rPr>
        <w:t>На практике редко встречаются простые электрохимические системы, для которых кинетические закономерности стадии разряда – ионизации можно было бы экспериментально изучить как вблизи равновесного потенциала, так и при значительном удалении от равновесного состояния. Это связано с различной зависимостью от потенциала диффузионной стадии электродного процесса и стадии разряда – ионизации. С одной стороны, после достижения предельного диффузионного тока скорость диффузионной стадии не зависит от потенциала. С другой стороны, по мере удаления от равновесного потенциала скорость стадии разряда – и</w:t>
      </w:r>
      <w:r w:rsidR="003F11A9" w:rsidRPr="00C94D3C">
        <w:rPr>
          <w:sz w:val="28"/>
          <w:szCs w:val="28"/>
        </w:rPr>
        <w:t xml:space="preserve">онизации очень резко возрастает </w:t>
      </w:r>
      <w:r w:rsidRPr="00C94D3C">
        <w:rPr>
          <w:sz w:val="28"/>
          <w:szCs w:val="28"/>
        </w:rPr>
        <w:t>[</w:t>
      </w:r>
      <w:r w:rsidR="00753F69" w:rsidRPr="00C94D3C">
        <w:rPr>
          <w:sz w:val="28"/>
          <w:szCs w:val="28"/>
        </w:rPr>
        <w:t>7</w:t>
      </w:r>
      <w:r w:rsidRPr="00C94D3C">
        <w:rPr>
          <w:sz w:val="28"/>
          <w:szCs w:val="28"/>
        </w:rPr>
        <w:t>].</w:t>
      </w:r>
    </w:p>
    <w:p w:rsidR="001B70BD" w:rsidRPr="00C94D3C" w:rsidRDefault="00521F48" w:rsidP="00240C18">
      <w:pPr>
        <w:spacing w:line="360" w:lineRule="auto"/>
        <w:ind w:firstLine="709"/>
        <w:jc w:val="both"/>
        <w:rPr>
          <w:b/>
          <w:bCs/>
          <w:sz w:val="28"/>
          <w:szCs w:val="28"/>
        </w:rPr>
      </w:pPr>
      <w:r w:rsidRPr="00C94D3C">
        <w:rPr>
          <w:b/>
          <w:bCs/>
          <w:sz w:val="28"/>
          <w:szCs w:val="28"/>
        </w:rPr>
        <w:br w:type="page"/>
      </w:r>
      <w:r w:rsidR="001B70BD" w:rsidRPr="00C94D3C">
        <w:rPr>
          <w:b/>
          <w:bCs/>
          <w:sz w:val="28"/>
          <w:szCs w:val="28"/>
        </w:rPr>
        <w:t xml:space="preserve">1.6 Поляризационные диаграммы потенциал – </w:t>
      </w:r>
      <w:r w:rsidR="001B70BD" w:rsidRPr="00C94D3C">
        <w:rPr>
          <w:b/>
          <w:bCs/>
          <w:sz w:val="28"/>
          <w:szCs w:val="28"/>
          <w:lang w:val="en-US"/>
        </w:rPr>
        <w:t>pH</w:t>
      </w:r>
    </w:p>
    <w:p w:rsidR="00521F48" w:rsidRPr="00C94D3C" w:rsidRDefault="00521F48"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 xml:space="preserve">Теория коррозии – это не рядовое приложение кинетики и термодинамики электродных реакций, а одно из самых сложных направлений электрохимии. В настоящее время рождается новый метод исследования коррозии с помощью поляризационных диаграмм потенциал – </w:t>
      </w:r>
      <w:r w:rsidRPr="00C94D3C">
        <w:rPr>
          <w:sz w:val="28"/>
          <w:szCs w:val="28"/>
          <w:lang w:val="en-US"/>
        </w:rPr>
        <w:t>pH</w:t>
      </w:r>
      <w:r w:rsidRPr="00C94D3C">
        <w:rPr>
          <w:sz w:val="28"/>
          <w:szCs w:val="28"/>
        </w:rPr>
        <w:t>.</w:t>
      </w:r>
    </w:p>
    <w:p w:rsidR="001B70BD" w:rsidRPr="00C94D3C" w:rsidRDefault="001B70BD" w:rsidP="00240C18">
      <w:pPr>
        <w:spacing w:line="360" w:lineRule="auto"/>
        <w:ind w:firstLine="709"/>
        <w:jc w:val="both"/>
        <w:rPr>
          <w:sz w:val="28"/>
          <w:szCs w:val="28"/>
        </w:rPr>
      </w:pPr>
      <w:r w:rsidRPr="00C94D3C">
        <w:rPr>
          <w:sz w:val="28"/>
          <w:szCs w:val="28"/>
        </w:rPr>
        <w:t xml:space="preserve">Экспериментальное определение координат поляризационной диаграммы потенциал – </w:t>
      </w:r>
      <w:r w:rsidRPr="00C94D3C">
        <w:rPr>
          <w:sz w:val="28"/>
          <w:szCs w:val="28"/>
          <w:lang w:val="en-US"/>
        </w:rPr>
        <w:t>pH</w:t>
      </w:r>
      <w:r w:rsidRPr="00C94D3C">
        <w:rPr>
          <w:sz w:val="28"/>
          <w:szCs w:val="28"/>
        </w:rPr>
        <w:t xml:space="preserve"> можно осуществить, используя методику Марселя Пурбе.</w:t>
      </w:r>
    </w:p>
    <w:p w:rsidR="00521F48" w:rsidRPr="00C94D3C" w:rsidRDefault="00521F48" w:rsidP="00240C18">
      <w:pPr>
        <w:spacing w:line="360" w:lineRule="auto"/>
        <w:ind w:firstLine="709"/>
        <w:jc w:val="both"/>
        <w:rPr>
          <w:sz w:val="28"/>
          <w:szCs w:val="28"/>
        </w:rPr>
      </w:pPr>
    </w:p>
    <w:p w:rsidR="001B70BD" w:rsidRPr="00C94D3C" w:rsidRDefault="00D84658" w:rsidP="00240C18">
      <w:pPr>
        <w:spacing w:line="360" w:lineRule="auto"/>
        <w:ind w:firstLine="709"/>
        <w:jc w:val="both"/>
        <w:rPr>
          <w:sz w:val="28"/>
          <w:szCs w:val="28"/>
        </w:rPr>
      </w:pPr>
      <w:r>
        <w:rPr>
          <w:sz w:val="28"/>
          <w:szCs w:val="28"/>
        </w:rPr>
        <w:pict>
          <v:shape id="_x0000_i1259" type="#_x0000_t75" style="width:346.5pt;height:168pt">
            <v:imagedata r:id="rId206" o:title=""/>
          </v:shape>
        </w:pict>
      </w:r>
    </w:p>
    <w:p w:rsidR="001B70BD" w:rsidRPr="00C94D3C" w:rsidRDefault="001B70BD" w:rsidP="00240C18">
      <w:pPr>
        <w:spacing w:line="360" w:lineRule="auto"/>
        <w:ind w:firstLine="709"/>
        <w:jc w:val="both"/>
        <w:rPr>
          <w:sz w:val="28"/>
          <w:szCs w:val="28"/>
        </w:rPr>
      </w:pPr>
      <w:r w:rsidRPr="00C94D3C">
        <w:rPr>
          <w:sz w:val="28"/>
          <w:szCs w:val="28"/>
        </w:rPr>
        <w:t xml:space="preserve">Рис. 1.6.1 </w:t>
      </w:r>
      <w:r w:rsidR="00521F48" w:rsidRPr="00C94D3C">
        <w:rPr>
          <w:sz w:val="28"/>
          <w:szCs w:val="28"/>
        </w:rPr>
        <w:t xml:space="preserve">- </w:t>
      </w:r>
      <w:r w:rsidRPr="00C94D3C">
        <w:rPr>
          <w:sz w:val="28"/>
          <w:szCs w:val="28"/>
        </w:rPr>
        <w:t xml:space="preserve">Метод построение экспериментальных диаграмм потенциал – </w:t>
      </w:r>
      <w:r w:rsidRPr="00C94D3C">
        <w:rPr>
          <w:sz w:val="28"/>
          <w:szCs w:val="28"/>
          <w:lang w:val="en-US"/>
        </w:rPr>
        <w:t>pH</w:t>
      </w:r>
      <w:r w:rsidRPr="00C94D3C">
        <w:rPr>
          <w:sz w:val="28"/>
          <w:szCs w:val="28"/>
        </w:rPr>
        <w:t>:</w:t>
      </w:r>
      <w:r w:rsidR="00521F48" w:rsidRPr="00C94D3C">
        <w:rPr>
          <w:sz w:val="28"/>
          <w:szCs w:val="28"/>
        </w:rPr>
        <w:t xml:space="preserve"> </w:t>
      </w:r>
      <w:r w:rsidRPr="00C94D3C">
        <w:rPr>
          <w:sz w:val="28"/>
          <w:szCs w:val="28"/>
          <w:lang w:val="en-US"/>
        </w:rPr>
        <w:t>I</w:t>
      </w:r>
      <w:r w:rsidRPr="00C94D3C">
        <w:rPr>
          <w:sz w:val="28"/>
          <w:szCs w:val="28"/>
        </w:rPr>
        <w:t xml:space="preserve"> – общая коррозия, </w:t>
      </w:r>
      <w:r w:rsidRPr="00C94D3C">
        <w:rPr>
          <w:sz w:val="28"/>
          <w:szCs w:val="28"/>
          <w:lang w:val="en-US"/>
        </w:rPr>
        <w:t>II</w:t>
      </w:r>
      <w:r w:rsidRPr="00C94D3C">
        <w:rPr>
          <w:sz w:val="28"/>
          <w:szCs w:val="28"/>
        </w:rPr>
        <w:t xml:space="preserve"> – питтинговая коррозия, </w:t>
      </w:r>
      <w:r w:rsidRPr="00C94D3C">
        <w:rPr>
          <w:sz w:val="28"/>
          <w:szCs w:val="28"/>
          <w:lang w:val="en-US"/>
        </w:rPr>
        <w:t>III</w:t>
      </w:r>
      <w:r w:rsidRPr="00C94D3C">
        <w:rPr>
          <w:sz w:val="28"/>
          <w:szCs w:val="28"/>
        </w:rPr>
        <w:t xml:space="preserve"> – неустойчивая пассивность, </w:t>
      </w:r>
      <w:r w:rsidRPr="00C94D3C">
        <w:rPr>
          <w:sz w:val="28"/>
          <w:szCs w:val="28"/>
          <w:lang w:val="en-US"/>
        </w:rPr>
        <w:t>IV</w:t>
      </w:r>
      <w:r w:rsidR="00521F48" w:rsidRPr="00C94D3C">
        <w:rPr>
          <w:sz w:val="28"/>
          <w:szCs w:val="28"/>
        </w:rPr>
        <w:t xml:space="preserve"> – пассивность</w:t>
      </w:r>
    </w:p>
    <w:p w:rsidR="001B70BD" w:rsidRPr="00C94D3C" w:rsidRDefault="001B70BD"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 xml:space="preserve">На рис. 1.6.1. схематически показаны пять потенциодинамических поляризационных кривых для железа в растворе хлорида при </w:t>
      </w:r>
      <w:r w:rsidRPr="00C94D3C">
        <w:rPr>
          <w:sz w:val="28"/>
          <w:szCs w:val="28"/>
          <w:lang w:val="en-US"/>
        </w:rPr>
        <w:t>pH</w:t>
      </w:r>
      <w:r w:rsidRPr="00C94D3C">
        <w:rPr>
          <w:sz w:val="28"/>
          <w:szCs w:val="28"/>
        </w:rPr>
        <w:t xml:space="preserve"> 5, 7, 9, 11 и 13 соответственно. Совмещением особых точек этих кривых справа можно получить поляризационную диаграмму железа, на которой отображены экспериментальные условия иммунности (невосприимчивости), общей коррозии, питтинговой коррозии, пассивности и неустойчивой пассивности, как функцию потенциала и </w:t>
      </w:r>
      <w:r w:rsidRPr="00C94D3C">
        <w:rPr>
          <w:sz w:val="28"/>
          <w:szCs w:val="28"/>
          <w:lang w:val="en-US"/>
        </w:rPr>
        <w:t>pH</w:t>
      </w:r>
      <w:r w:rsidRPr="00C94D3C">
        <w:rPr>
          <w:sz w:val="28"/>
          <w:szCs w:val="28"/>
        </w:rPr>
        <w:t>. Потенциал, разделяющий области невосприимчивости и общей коррозии, - стационарный или коррозионный (</w:t>
      </w:r>
      <w:r w:rsidRPr="00C94D3C">
        <w:rPr>
          <w:sz w:val="28"/>
          <w:szCs w:val="28"/>
          <w:lang w:val="en-US"/>
        </w:rPr>
        <w:t>E</w:t>
      </w:r>
      <w:r w:rsidRPr="00C94D3C">
        <w:rPr>
          <w:sz w:val="28"/>
          <w:szCs w:val="28"/>
          <w:vertAlign w:val="subscript"/>
          <w:lang w:val="en-US"/>
        </w:rPr>
        <w:t>c</w:t>
      </w:r>
      <w:r w:rsidRPr="00C94D3C">
        <w:rPr>
          <w:sz w:val="28"/>
          <w:szCs w:val="28"/>
        </w:rPr>
        <w:t>) потенциал. Потенциал, разделяющий область общей коррозии и пассивности, - потенциал пассивации (</w:t>
      </w:r>
      <w:r w:rsidRPr="00C94D3C">
        <w:rPr>
          <w:sz w:val="28"/>
          <w:szCs w:val="28"/>
          <w:lang w:val="en-US"/>
        </w:rPr>
        <w:t>E</w:t>
      </w:r>
      <w:r w:rsidRPr="00C94D3C">
        <w:rPr>
          <w:sz w:val="28"/>
          <w:szCs w:val="28"/>
          <w:vertAlign w:val="subscript"/>
          <w:lang w:val="en-US"/>
        </w:rPr>
        <w:t>a</w:t>
      </w:r>
      <w:r w:rsidRPr="00C94D3C">
        <w:rPr>
          <w:sz w:val="28"/>
          <w:szCs w:val="28"/>
        </w:rPr>
        <w:t xml:space="preserve">). При потенциалах положительнее </w:t>
      </w:r>
      <w:r w:rsidRPr="00C94D3C">
        <w:rPr>
          <w:sz w:val="28"/>
          <w:szCs w:val="28"/>
          <w:lang w:val="en-US"/>
        </w:rPr>
        <w:t>E</w:t>
      </w:r>
      <w:r w:rsidRPr="00C94D3C">
        <w:rPr>
          <w:sz w:val="28"/>
          <w:szCs w:val="28"/>
          <w:vertAlign w:val="subscript"/>
          <w:lang w:val="en-US"/>
        </w:rPr>
        <w:t>a</w:t>
      </w:r>
      <w:r w:rsidRPr="00C94D3C">
        <w:rPr>
          <w:sz w:val="28"/>
          <w:szCs w:val="28"/>
        </w:rPr>
        <w:t xml:space="preserve"> на металле образуется защитная пленка окислов. Потенциал </w:t>
      </w:r>
      <w:r w:rsidRPr="00C94D3C">
        <w:rPr>
          <w:sz w:val="28"/>
          <w:szCs w:val="28"/>
          <w:lang w:val="en-US"/>
        </w:rPr>
        <w:t>E</w:t>
      </w:r>
      <w:r w:rsidRPr="00C94D3C">
        <w:rPr>
          <w:sz w:val="28"/>
          <w:szCs w:val="28"/>
          <w:vertAlign w:val="subscript"/>
          <w:lang w:val="en-US"/>
        </w:rPr>
        <w:t>pp</w:t>
      </w:r>
      <w:r w:rsidRPr="00C94D3C">
        <w:rPr>
          <w:sz w:val="28"/>
          <w:szCs w:val="28"/>
        </w:rPr>
        <w:t xml:space="preserve"> (потенциал питтингообразования) – потенциал, выше которого металл подвергается питтинговой коррозии. При питтинге наблюдается очень быстрое активное растворение металла на определенных участках его поверхности (в коррозионных язвах, или питтингах), в то время как другие участки поверхности металла остаются в пассивном состоянии. </w:t>
      </w:r>
      <w:r w:rsidRPr="00C94D3C">
        <w:rPr>
          <w:sz w:val="28"/>
          <w:szCs w:val="28"/>
          <w:lang w:val="en-US"/>
        </w:rPr>
        <w:t>E</w:t>
      </w:r>
      <w:r w:rsidRPr="00C94D3C">
        <w:rPr>
          <w:sz w:val="28"/>
          <w:szCs w:val="28"/>
          <w:vertAlign w:val="subscript"/>
          <w:lang w:val="en-US"/>
        </w:rPr>
        <w:t>p</w:t>
      </w:r>
      <w:r w:rsidRPr="00C94D3C">
        <w:rPr>
          <w:sz w:val="28"/>
          <w:szCs w:val="28"/>
        </w:rPr>
        <w:t xml:space="preserve"> – критический защитный потенциал (потенциал репассивации питтингов). При потенциалах отрицательнее </w:t>
      </w:r>
      <w:r w:rsidRPr="00C94D3C">
        <w:rPr>
          <w:sz w:val="28"/>
          <w:szCs w:val="28"/>
          <w:lang w:val="en-US"/>
        </w:rPr>
        <w:t>E</w:t>
      </w:r>
      <w:r w:rsidRPr="00C94D3C">
        <w:rPr>
          <w:sz w:val="28"/>
          <w:szCs w:val="28"/>
          <w:vertAlign w:val="subscript"/>
          <w:lang w:val="en-US"/>
        </w:rPr>
        <w:t>p</w:t>
      </w:r>
      <w:r w:rsidRPr="00C94D3C">
        <w:rPr>
          <w:sz w:val="28"/>
          <w:szCs w:val="28"/>
        </w:rPr>
        <w:t xml:space="preserve"> уже имеющиеся питтинги не будут расти дальше и поврежденная пассивационная пленка будет восстановлена. Линия, отвечающая потенциалам репассивации питтингов </w:t>
      </w:r>
      <w:r w:rsidRPr="00C94D3C">
        <w:rPr>
          <w:sz w:val="28"/>
          <w:szCs w:val="28"/>
          <w:lang w:val="en-US"/>
        </w:rPr>
        <w:t>E</w:t>
      </w:r>
      <w:r w:rsidRPr="00C94D3C">
        <w:rPr>
          <w:sz w:val="28"/>
          <w:szCs w:val="28"/>
          <w:vertAlign w:val="subscript"/>
          <w:lang w:val="en-US"/>
        </w:rPr>
        <w:t>p</w:t>
      </w:r>
      <w:r w:rsidRPr="00C94D3C">
        <w:rPr>
          <w:sz w:val="28"/>
          <w:szCs w:val="28"/>
        </w:rPr>
        <w:t>, разделяет область пассивности на две части: верхнюю – область неустойчивой пассивности, в которой уже имеющиеся язвы продолжают расти, и нижняя- полной (устойчивой) пассивности, в которой ранее образовавшиеся питтинги восстанавливают свою пассивность.</w:t>
      </w:r>
    </w:p>
    <w:p w:rsidR="001B70BD" w:rsidRPr="00C94D3C" w:rsidRDefault="001B70BD" w:rsidP="00240C18">
      <w:pPr>
        <w:spacing w:line="360" w:lineRule="auto"/>
        <w:ind w:firstLine="709"/>
        <w:jc w:val="both"/>
        <w:rPr>
          <w:sz w:val="28"/>
          <w:szCs w:val="28"/>
        </w:rPr>
      </w:pPr>
      <w:r w:rsidRPr="00C94D3C">
        <w:rPr>
          <w:sz w:val="28"/>
          <w:szCs w:val="28"/>
        </w:rPr>
        <w:t xml:space="preserve">Поляризационная диаграмма потенциал – </w:t>
      </w:r>
      <w:r w:rsidRPr="00C94D3C">
        <w:rPr>
          <w:sz w:val="28"/>
          <w:szCs w:val="28"/>
          <w:lang w:val="en-US"/>
        </w:rPr>
        <w:t>pH</w:t>
      </w:r>
      <w:r w:rsidRPr="00C94D3C">
        <w:rPr>
          <w:sz w:val="28"/>
          <w:szCs w:val="28"/>
        </w:rPr>
        <w:t xml:space="preserve"> реагирует на электродные потенциалы появления новых фаз и фазовые переходы на поверхности металлов, указывая границы начала и конца фазовых превращений. Поэтому поляризационные диаграммы имеют все признаки диаграммы фазового равновесия. Для идентификации фазовых превращений на поляризационных диаграммах их совмещают с соответствующими равновесными диаграммами потенциал – </w:t>
      </w:r>
      <w:r w:rsidRPr="00C94D3C">
        <w:rPr>
          <w:sz w:val="28"/>
          <w:szCs w:val="28"/>
          <w:lang w:val="en-US"/>
        </w:rPr>
        <w:t>pH</w:t>
      </w:r>
      <w:r w:rsidR="005745EA" w:rsidRPr="00C94D3C">
        <w:rPr>
          <w:sz w:val="28"/>
          <w:szCs w:val="28"/>
        </w:rPr>
        <w:t xml:space="preserve"> </w:t>
      </w:r>
      <w:r w:rsidRPr="00C94D3C">
        <w:rPr>
          <w:sz w:val="28"/>
          <w:szCs w:val="28"/>
        </w:rPr>
        <w:t>[6].</w:t>
      </w:r>
    </w:p>
    <w:p w:rsidR="001B70BD" w:rsidRPr="00C94D3C" w:rsidRDefault="00521F48" w:rsidP="00240C18">
      <w:pPr>
        <w:spacing w:line="360" w:lineRule="auto"/>
        <w:ind w:firstLine="709"/>
        <w:jc w:val="both"/>
        <w:rPr>
          <w:b/>
          <w:bCs/>
          <w:sz w:val="28"/>
          <w:szCs w:val="28"/>
        </w:rPr>
      </w:pPr>
      <w:r w:rsidRPr="00C94D3C">
        <w:rPr>
          <w:b/>
          <w:bCs/>
          <w:sz w:val="28"/>
          <w:szCs w:val="28"/>
        </w:rPr>
        <w:br w:type="page"/>
      </w:r>
      <w:r w:rsidR="00AC76A1" w:rsidRPr="00C94D3C">
        <w:rPr>
          <w:b/>
          <w:bCs/>
          <w:caps/>
          <w:sz w:val="28"/>
          <w:szCs w:val="28"/>
        </w:rPr>
        <w:t>2</w:t>
      </w:r>
      <w:r w:rsidR="001B70BD" w:rsidRPr="00C94D3C">
        <w:rPr>
          <w:b/>
          <w:bCs/>
          <w:caps/>
          <w:sz w:val="28"/>
          <w:szCs w:val="28"/>
        </w:rPr>
        <w:t xml:space="preserve">. Расчет и построение равновесной диаграммы потенциал – pH для системы </w:t>
      </w:r>
      <w:r w:rsidR="001B70BD" w:rsidRPr="00C94D3C">
        <w:rPr>
          <w:b/>
          <w:bCs/>
          <w:sz w:val="28"/>
          <w:szCs w:val="28"/>
          <w:lang w:val="en-US"/>
        </w:rPr>
        <w:t>Cu</w:t>
      </w:r>
      <w:r w:rsidR="001B70BD" w:rsidRPr="00C94D3C">
        <w:rPr>
          <w:b/>
          <w:bCs/>
          <w:sz w:val="28"/>
          <w:szCs w:val="28"/>
        </w:rPr>
        <w:t xml:space="preserve"> – </w:t>
      </w:r>
      <w:r w:rsidR="001B70BD" w:rsidRPr="00C94D3C">
        <w:rPr>
          <w:b/>
          <w:bCs/>
          <w:sz w:val="28"/>
          <w:szCs w:val="28"/>
          <w:lang w:val="en-US"/>
        </w:rPr>
        <w:t>H</w:t>
      </w:r>
      <w:r w:rsidR="001B70BD" w:rsidRPr="00C94D3C">
        <w:rPr>
          <w:b/>
          <w:bCs/>
          <w:sz w:val="28"/>
          <w:szCs w:val="28"/>
          <w:vertAlign w:val="subscript"/>
        </w:rPr>
        <w:t>2</w:t>
      </w:r>
      <w:r w:rsidR="001B70BD" w:rsidRPr="00C94D3C">
        <w:rPr>
          <w:b/>
          <w:bCs/>
          <w:sz w:val="28"/>
          <w:szCs w:val="28"/>
          <w:lang w:val="en-US"/>
        </w:rPr>
        <w:t>O</w:t>
      </w:r>
    </w:p>
    <w:p w:rsidR="00521F48" w:rsidRPr="00C94D3C" w:rsidRDefault="00521F48"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 xml:space="preserve">В системе </w:t>
      </w:r>
      <w:r w:rsidRPr="00C94D3C">
        <w:rPr>
          <w:sz w:val="28"/>
          <w:szCs w:val="28"/>
          <w:lang w:val="en-US"/>
        </w:rPr>
        <w:t>Cu</w:t>
      </w:r>
      <w:r w:rsidRPr="00C94D3C">
        <w:rPr>
          <w:sz w:val="28"/>
          <w:szCs w:val="28"/>
        </w:rPr>
        <w:t xml:space="preserve"> – </w:t>
      </w:r>
      <w:r w:rsidRPr="00C94D3C">
        <w:rPr>
          <w:sz w:val="28"/>
          <w:szCs w:val="28"/>
          <w:lang w:val="en-US"/>
        </w:rPr>
        <w:t>H</w:t>
      </w:r>
      <w:r w:rsidRPr="00C94D3C">
        <w:rPr>
          <w:sz w:val="28"/>
          <w:szCs w:val="28"/>
          <w:vertAlign w:val="subscript"/>
        </w:rPr>
        <w:t>2</w:t>
      </w:r>
      <w:r w:rsidRPr="00C94D3C">
        <w:rPr>
          <w:sz w:val="28"/>
          <w:szCs w:val="28"/>
          <w:lang w:val="en-US"/>
        </w:rPr>
        <w:t>O</w:t>
      </w:r>
      <w:r w:rsidRPr="00C94D3C">
        <w:rPr>
          <w:sz w:val="28"/>
          <w:szCs w:val="28"/>
        </w:rPr>
        <w:t xml:space="preserve"> присутствуют </w:t>
      </w:r>
      <w:r w:rsidRPr="00C94D3C">
        <w:rPr>
          <w:sz w:val="28"/>
          <w:szCs w:val="28"/>
          <w:lang w:val="en-US"/>
        </w:rPr>
        <w:t>Cu</w:t>
      </w:r>
      <w:r w:rsidRPr="00C94D3C">
        <w:rPr>
          <w:sz w:val="28"/>
          <w:szCs w:val="28"/>
        </w:rPr>
        <w:t xml:space="preserve">, </w:t>
      </w:r>
      <w:r w:rsidRPr="00C94D3C">
        <w:rPr>
          <w:sz w:val="28"/>
          <w:szCs w:val="28"/>
          <w:lang w:val="en-US"/>
        </w:rPr>
        <w:t>Cu</w:t>
      </w:r>
      <w:r w:rsidRPr="00C94D3C">
        <w:rPr>
          <w:sz w:val="28"/>
          <w:szCs w:val="28"/>
          <w:vertAlign w:val="superscript"/>
        </w:rPr>
        <w:t>2+</w:t>
      </w:r>
      <w:r w:rsidRPr="00C94D3C">
        <w:rPr>
          <w:sz w:val="28"/>
          <w:szCs w:val="28"/>
        </w:rPr>
        <w:t xml:space="preserve">, </w:t>
      </w:r>
      <w:r w:rsidRPr="00C94D3C">
        <w:rPr>
          <w:sz w:val="28"/>
          <w:szCs w:val="28"/>
          <w:lang w:val="en-US"/>
        </w:rPr>
        <w:t>Cu</w:t>
      </w:r>
      <w:r w:rsidRPr="00C94D3C">
        <w:rPr>
          <w:sz w:val="28"/>
          <w:szCs w:val="28"/>
          <w:vertAlign w:val="subscript"/>
        </w:rPr>
        <w:t>2</w:t>
      </w:r>
      <w:r w:rsidRPr="00C94D3C">
        <w:rPr>
          <w:sz w:val="28"/>
          <w:szCs w:val="28"/>
          <w:lang w:val="en-US"/>
        </w:rPr>
        <w:t>O</w:t>
      </w:r>
      <w:r w:rsidRPr="00C94D3C">
        <w:rPr>
          <w:sz w:val="28"/>
          <w:szCs w:val="28"/>
        </w:rPr>
        <w:t xml:space="preserve">, </w:t>
      </w:r>
      <w:r w:rsidRPr="00C94D3C">
        <w:rPr>
          <w:sz w:val="28"/>
          <w:szCs w:val="28"/>
          <w:lang w:val="en-US"/>
        </w:rPr>
        <w:t>CuO</w:t>
      </w:r>
      <w:r w:rsidRPr="00C94D3C">
        <w:rPr>
          <w:sz w:val="28"/>
          <w:szCs w:val="28"/>
        </w:rPr>
        <w:t xml:space="preserve"> и </w:t>
      </w:r>
      <w:r w:rsidRPr="00C94D3C">
        <w:rPr>
          <w:sz w:val="28"/>
          <w:szCs w:val="28"/>
          <w:lang w:val="en-US"/>
        </w:rPr>
        <w:t>Cu</w:t>
      </w:r>
      <w:r w:rsidRPr="00C94D3C">
        <w:rPr>
          <w:sz w:val="28"/>
          <w:szCs w:val="28"/>
          <w:vertAlign w:val="subscript"/>
        </w:rPr>
        <w:t>2</w:t>
      </w:r>
      <w:r w:rsidRPr="00C94D3C">
        <w:rPr>
          <w:sz w:val="28"/>
          <w:szCs w:val="28"/>
          <w:lang w:val="en-US"/>
        </w:rPr>
        <w:t>O</w:t>
      </w:r>
      <w:r w:rsidRPr="00C94D3C">
        <w:rPr>
          <w:sz w:val="28"/>
          <w:szCs w:val="28"/>
          <w:vertAlign w:val="subscript"/>
        </w:rPr>
        <w:t>3</w:t>
      </w:r>
      <w:r w:rsidRPr="00C94D3C">
        <w:rPr>
          <w:sz w:val="28"/>
          <w:szCs w:val="28"/>
        </w:rPr>
        <w:t>.</w:t>
      </w:r>
    </w:p>
    <w:p w:rsidR="001B70BD" w:rsidRPr="00C94D3C" w:rsidRDefault="001B70BD" w:rsidP="00240C18">
      <w:pPr>
        <w:spacing w:line="360" w:lineRule="auto"/>
        <w:ind w:firstLine="709"/>
        <w:jc w:val="both"/>
        <w:rPr>
          <w:sz w:val="28"/>
          <w:szCs w:val="28"/>
        </w:rPr>
      </w:pPr>
      <w:r w:rsidRPr="00C94D3C">
        <w:rPr>
          <w:sz w:val="28"/>
          <w:szCs w:val="28"/>
        </w:rPr>
        <w:t>Реакции окисления меди до оксидов приведены ниже:</w:t>
      </w:r>
    </w:p>
    <w:p w:rsidR="001B70BD" w:rsidRPr="00C94D3C" w:rsidRDefault="001B70BD" w:rsidP="00240C18">
      <w:pPr>
        <w:spacing w:line="360" w:lineRule="auto"/>
        <w:ind w:firstLine="709"/>
        <w:jc w:val="both"/>
        <w:rPr>
          <w:sz w:val="28"/>
          <w:szCs w:val="28"/>
        </w:rPr>
      </w:pPr>
      <w:r w:rsidRPr="00C94D3C">
        <w:rPr>
          <w:sz w:val="28"/>
          <w:szCs w:val="28"/>
        </w:rPr>
        <w:t xml:space="preserve">(1) </w:t>
      </w:r>
      <w:r w:rsidRPr="00C94D3C">
        <w:rPr>
          <w:sz w:val="28"/>
          <w:szCs w:val="28"/>
          <w:lang w:val="en-US"/>
        </w:rPr>
        <w:t>Cu</w:t>
      </w:r>
      <w:r w:rsidRPr="00C94D3C">
        <w:rPr>
          <w:sz w:val="28"/>
          <w:szCs w:val="28"/>
          <w:vertAlign w:val="superscript"/>
        </w:rPr>
        <w:t>0</w:t>
      </w:r>
      <w:r w:rsidRPr="00C94D3C">
        <w:rPr>
          <w:sz w:val="28"/>
          <w:szCs w:val="28"/>
        </w:rPr>
        <w:t xml:space="preserve"> + 0,5</w:t>
      </w:r>
      <w:r w:rsidRPr="00C94D3C">
        <w:rPr>
          <w:sz w:val="28"/>
          <w:szCs w:val="28"/>
          <w:lang w:val="en-US"/>
        </w:rPr>
        <w:t>O</w:t>
      </w:r>
      <w:r w:rsidRPr="00C94D3C">
        <w:rPr>
          <w:sz w:val="28"/>
          <w:szCs w:val="28"/>
          <w:vertAlign w:val="subscript"/>
        </w:rPr>
        <w:t>2</w:t>
      </w:r>
      <w:r w:rsidRPr="00C94D3C">
        <w:rPr>
          <w:sz w:val="28"/>
          <w:szCs w:val="28"/>
        </w:rPr>
        <w:t xml:space="preserve"> = </w:t>
      </w:r>
      <w:r w:rsidRPr="00C94D3C">
        <w:rPr>
          <w:sz w:val="28"/>
          <w:szCs w:val="28"/>
          <w:lang w:val="en-US"/>
        </w:rPr>
        <w:t>CuO</w:t>
      </w:r>
      <w:r w:rsidR="00240C18" w:rsidRPr="00C94D3C">
        <w:rPr>
          <w:sz w:val="28"/>
          <w:szCs w:val="28"/>
        </w:rPr>
        <w:t xml:space="preserve"> </w:t>
      </w:r>
      <w:r w:rsidR="00D84658">
        <w:rPr>
          <w:sz w:val="28"/>
          <w:szCs w:val="28"/>
          <w:lang w:val="en-US"/>
        </w:rPr>
        <w:pict>
          <v:shape id="_x0000_i1260" type="#_x0000_t75" style="width:39pt;height:20.25pt">
            <v:imagedata r:id="rId207" o:title=""/>
          </v:shape>
        </w:pict>
      </w:r>
      <w:r w:rsidRPr="00C94D3C">
        <w:rPr>
          <w:sz w:val="28"/>
          <w:szCs w:val="28"/>
        </w:rPr>
        <w:t>= - 129 365 Дж/моль</w:t>
      </w:r>
    </w:p>
    <w:p w:rsidR="001B70BD" w:rsidRPr="00C94D3C" w:rsidRDefault="001B70BD" w:rsidP="00240C18">
      <w:pPr>
        <w:spacing w:line="360" w:lineRule="auto"/>
        <w:ind w:firstLine="709"/>
        <w:jc w:val="both"/>
        <w:rPr>
          <w:sz w:val="28"/>
          <w:szCs w:val="28"/>
        </w:rPr>
      </w:pPr>
      <w:r w:rsidRPr="00C94D3C">
        <w:rPr>
          <w:sz w:val="28"/>
          <w:szCs w:val="28"/>
        </w:rPr>
        <w:t>(2) 2</w:t>
      </w:r>
      <w:r w:rsidRPr="00C94D3C">
        <w:rPr>
          <w:sz w:val="28"/>
          <w:szCs w:val="28"/>
          <w:lang w:val="en-US"/>
        </w:rPr>
        <w:t>Cu</w:t>
      </w:r>
      <w:r w:rsidRPr="00C94D3C">
        <w:rPr>
          <w:sz w:val="28"/>
          <w:szCs w:val="28"/>
          <w:vertAlign w:val="superscript"/>
        </w:rPr>
        <w:t>0</w:t>
      </w:r>
      <w:r w:rsidRPr="00C94D3C">
        <w:rPr>
          <w:sz w:val="28"/>
          <w:szCs w:val="28"/>
        </w:rPr>
        <w:t xml:space="preserve"> + 0,5</w:t>
      </w:r>
      <w:r w:rsidRPr="00C94D3C">
        <w:rPr>
          <w:sz w:val="28"/>
          <w:szCs w:val="28"/>
          <w:lang w:val="en-US"/>
        </w:rPr>
        <w:t>O</w:t>
      </w:r>
      <w:r w:rsidRPr="00C94D3C">
        <w:rPr>
          <w:sz w:val="28"/>
          <w:szCs w:val="28"/>
          <w:vertAlign w:val="subscript"/>
        </w:rPr>
        <w:t>2</w:t>
      </w:r>
      <w:r w:rsidRPr="00C94D3C">
        <w:rPr>
          <w:sz w:val="28"/>
          <w:szCs w:val="28"/>
        </w:rPr>
        <w:t xml:space="preserve"> = </w:t>
      </w:r>
      <w:r w:rsidRPr="00C94D3C">
        <w:rPr>
          <w:sz w:val="28"/>
          <w:szCs w:val="28"/>
          <w:lang w:val="en-US"/>
        </w:rPr>
        <w:t>Cu</w:t>
      </w:r>
      <w:r w:rsidRPr="00C94D3C">
        <w:rPr>
          <w:sz w:val="28"/>
          <w:szCs w:val="28"/>
          <w:vertAlign w:val="subscript"/>
        </w:rPr>
        <w:t>2</w:t>
      </w:r>
      <w:r w:rsidRPr="00C94D3C">
        <w:rPr>
          <w:sz w:val="28"/>
          <w:szCs w:val="28"/>
          <w:lang w:val="en-US"/>
        </w:rPr>
        <w:t>O</w:t>
      </w:r>
      <w:r w:rsidR="00240C18" w:rsidRPr="00C94D3C">
        <w:rPr>
          <w:sz w:val="28"/>
          <w:szCs w:val="28"/>
        </w:rPr>
        <w:t xml:space="preserve"> </w:t>
      </w:r>
      <w:r w:rsidR="00D84658">
        <w:rPr>
          <w:sz w:val="28"/>
          <w:szCs w:val="28"/>
          <w:lang w:val="en-US"/>
        </w:rPr>
        <w:pict>
          <v:shape id="_x0000_i1261" type="#_x0000_t75" style="width:39.75pt;height:20.25pt">
            <v:imagedata r:id="rId208" o:title=""/>
          </v:shape>
        </w:pict>
      </w:r>
      <w:r w:rsidRPr="00C94D3C">
        <w:rPr>
          <w:sz w:val="28"/>
          <w:szCs w:val="28"/>
        </w:rPr>
        <w:t>= - 150 548 Дж/моль</w:t>
      </w:r>
    </w:p>
    <w:p w:rsidR="001B70BD" w:rsidRPr="00C94D3C" w:rsidRDefault="001B70BD" w:rsidP="00240C18">
      <w:pPr>
        <w:spacing w:line="360" w:lineRule="auto"/>
        <w:ind w:firstLine="709"/>
        <w:jc w:val="both"/>
        <w:rPr>
          <w:sz w:val="28"/>
          <w:szCs w:val="28"/>
        </w:rPr>
      </w:pPr>
      <w:r w:rsidRPr="00C94D3C">
        <w:rPr>
          <w:sz w:val="28"/>
          <w:szCs w:val="28"/>
        </w:rPr>
        <w:t>(3) 2</w:t>
      </w:r>
      <w:r w:rsidRPr="00C94D3C">
        <w:rPr>
          <w:sz w:val="28"/>
          <w:szCs w:val="28"/>
          <w:lang w:val="en-US"/>
        </w:rPr>
        <w:t>Cu</w:t>
      </w:r>
      <w:r w:rsidRPr="00C94D3C">
        <w:rPr>
          <w:sz w:val="28"/>
          <w:szCs w:val="28"/>
          <w:vertAlign w:val="superscript"/>
        </w:rPr>
        <w:t>0</w:t>
      </w:r>
      <w:r w:rsidRPr="00C94D3C">
        <w:rPr>
          <w:sz w:val="28"/>
          <w:szCs w:val="28"/>
        </w:rPr>
        <w:t xml:space="preserve"> + 1,5</w:t>
      </w:r>
      <w:r w:rsidRPr="00C94D3C">
        <w:rPr>
          <w:sz w:val="28"/>
          <w:szCs w:val="28"/>
          <w:lang w:val="en-US"/>
        </w:rPr>
        <w:t>O</w:t>
      </w:r>
      <w:r w:rsidRPr="00C94D3C">
        <w:rPr>
          <w:sz w:val="28"/>
          <w:szCs w:val="28"/>
          <w:vertAlign w:val="subscript"/>
        </w:rPr>
        <w:t>2</w:t>
      </w:r>
      <w:r w:rsidRPr="00C94D3C">
        <w:rPr>
          <w:sz w:val="28"/>
          <w:szCs w:val="28"/>
        </w:rPr>
        <w:t xml:space="preserve"> = </w:t>
      </w:r>
      <w:r w:rsidRPr="00C94D3C">
        <w:rPr>
          <w:sz w:val="28"/>
          <w:szCs w:val="28"/>
          <w:lang w:val="en-US"/>
        </w:rPr>
        <w:t>Cu</w:t>
      </w:r>
      <w:r w:rsidRPr="00C94D3C">
        <w:rPr>
          <w:sz w:val="28"/>
          <w:szCs w:val="28"/>
          <w:vertAlign w:val="subscript"/>
        </w:rPr>
        <w:t>2</w:t>
      </w:r>
      <w:r w:rsidRPr="00C94D3C">
        <w:rPr>
          <w:sz w:val="28"/>
          <w:szCs w:val="28"/>
          <w:lang w:val="en-US"/>
        </w:rPr>
        <w:t>O</w:t>
      </w:r>
      <w:r w:rsidRPr="00C94D3C">
        <w:rPr>
          <w:sz w:val="28"/>
          <w:szCs w:val="28"/>
          <w:vertAlign w:val="subscript"/>
        </w:rPr>
        <w:t>3</w:t>
      </w:r>
      <w:r w:rsidR="00240C18" w:rsidRPr="00C94D3C">
        <w:rPr>
          <w:sz w:val="28"/>
          <w:szCs w:val="28"/>
        </w:rPr>
        <w:t xml:space="preserve"> </w:t>
      </w:r>
      <w:r w:rsidR="00D84658">
        <w:rPr>
          <w:sz w:val="28"/>
          <w:szCs w:val="28"/>
          <w:lang w:val="en-US"/>
        </w:rPr>
        <w:pict>
          <v:shape id="_x0000_i1262" type="#_x0000_t75" style="width:39.75pt;height:20.25pt">
            <v:imagedata r:id="rId209" o:title=""/>
          </v:shape>
        </w:pict>
      </w:r>
      <w:r w:rsidRPr="00C94D3C">
        <w:rPr>
          <w:sz w:val="28"/>
          <w:szCs w:val="28"/>
        </w:rPr>
        <w:t>= ?</w:t>
      </w:r>
    </w:p>
    <w:p w:rsidR="001B70BD" w:rsidRPr="00C94D3C" w:rsidRDefault="001B70BD" w:rsidP="00240C18">
      <w:pPr>
        <w:spacing w:line="360" w:lineRule="auto"/>
        <w:ind w:firstLine="709"/>
        <w:jc w:val="both"/>
        <w:rPr>
          <w:sz w:val="28"/>
          <w:szCs w:val="28"/>
        </w:rPr>
      </w:pPr>
      <w:r w:rsidRPr="00C94D3C">
        <w:rPr>
          <w:sz w:val="28"/>
          <w:szCs w:val="28"/>
        </w:rPr>
        <w:t>Для (3) реакции:</w:t>
      </w:r>
    </w:p>
    <w:p w:rsidR="001B70BD" w:rsidRPr="00C94D3C" w:rsidRDefault="00D84658" w:rsidP="00240C18">
      <w:pPr>
        <w:spacing w:line="360" w:lineRule="auto"/>
        <w:ind w:firstLine="709"/>
        <w:jc w:val="both"/>
        <w:rPr>
          <w:b/>
          <w:bCs/>
          <w:sz w:val="28"/>
          <w:szCs w:val="28"/>
        </w:rPr>
      </w:pPr>
      <w:r>
        <w:rPr>
          <w:sz w:val="28"/>
          <w:szCs w:val="28"/>
          <w:lang w:val="en-US"/>
        </w:rPr>
        <w:pict>
          <v:shape id="_x0000_i1263" type="#_x0000_t75" style="width:29.25pt;height:18.75pt">
            <v:imagedata r:id="rId210" o:title=""/>
          </v:shape>
        </w:pict>
      </w:r>
      <w:r w:rsidR="001B70BD" w:rsidRPr="00C94D3C">
        <w:rPr>
          <w:sz w:val="28"/>
          <w:szCs w:val="28"/>
        </w:rPr>
        <w:t>= 100 Дж/моль·К</w:t>
      </w:r>
      <w:r w:rsidR="00240C18" w:rsidRPr="00C94D3C">
        <w:rPr>
          <w:sz w:val="28"/>
          <w:szCs w:val="28"/>
        </w:rPr>
        <w:t xml:space="preserve"> </w:t>
      </w:r>
      <w:r w:rsidR="001B70BD" w:rsidRPr="00C94D3C">
        <w:rPr>
          <w:sz w:val="28"/>
          <w:szCs w:val="28"/>
        </w:rPr>
        <w:t xml:space="preserve">для </w:t>
      </w:r>
      <w:r w:rsidR="001B70BD" w:rsidRPr="00C94D3C">
        <w:rPr>
          <w:sz w:val="28"/>
          <w:szCs w:val="28"/>
          <w:lang w:val="en-US"/>
        </w:rPr>
        <w:t>Cu</w:t>
      </w:r>
      <w:r w:rsidR="001B70BD" w:rsidRPr="00C94D3C">
        <w:rPr>
          <w:sz w:val="28"/>
          <w:szCs w:val="28"/>
          <w:vertAlign w:val="subscript"/>
        </w:rPr>
        <w:t>2</w:t>
      </w:r>
      <w:r w:rsidR="001B70BD" w:rsidRPr="00C94D3C">
        <w:rPr>
          <w:sz w:val="28"/>
          <w:szCs w:val="28"/>
          <w:lang w:val="en-US"/>
        </w:rPr>
        <w:t>O</w:t>
      </w:r>
      <w:r w:rsidR="001B70BD" w:rsidRPr="00C94D3C">
        <w:rPr>
          <w:sz w:val="28"/>
          <w:szCs w:val="28"/>
          <w:vertAlign w:val="subscript"/>
        </w:rPr>
        <w:t>3</w:t>
      </w:r>
    </w:p>
    <w:p w:rsidR="001B70BD" w:rsidRPr="00C94D3C" w:rsidRDefault="00D84658" w:rsidP="00240C18">
      <w:pPr>
        <w:spacing w:line="360" w:lineRule="auto"/>
        <w:ind w:firstLine="709"/>
        <w:jc w:val="both"/>
        <w:rPr>
          <w:b/>
          <w:bCs/>
          <w:sz w:val="28"/>
          <w:szCs w:val="28"/>
        </w:rPr>
      </w:pPr>
      <w:r>
        <w:rPr>
          <w:sz w:val="28"/>
          <w:szCs w:val="28"/>
          <w:lang w:val="en-US"/>
        </w:rPr>
        <w:pict>
          <v:shape id="_x0000_i1264" type="#_x0000_t75" style="width:29.25pt;height:18.75pt">
            <v:imagedata r:id="rId210" o:title=""/>
          </v:shape>
        </w:pict>
      </w:r>
      <w:r w:rsidR="001B70BD" w:rsidRPr="00C94D3C">
        <w:rPr>
          <w:sz w:val="28"/>
          <w:szCs w:val="28"/>
        </w:rPr>
        <w:t>= 33,149 Дж/моль·К</w:t>
      </w:r>
      <w:r w:rsidR="00240C18" w:rsidRPr="00C94D3C">
        <w:rPr>
          <w:sz w:val="28"/>
          <w:szCs w:val="28"/>
        </w:rPr>
        <w:t xml:space="preserve"> </w:t>
      </w:r>
      <w:r w:rsidR="001B70BD" w:rsidRPr="00C94D3C">
        <w:rPr>
          <w:sz w:val="28"/>
          <w:szCs w:val="28"/>
        </w:rPr>
        <w:t xml:space="preserve">для </w:t>
      </w:r>
      <w:r w:rsidR="001B70BD" w:rsidRPr="00C94D3C">
        <w:rPr>
          <w:sz w:val="28"/>
          <w:szCs w:val="28"/>
          <w:lang w:val="en-US"/>
        </w:rPr>
        <w:t>Cu</w:t>
      </w:r>
    </w:p>
    <w:p w:rsidR="001B70BD" w:rsidRPr="00C94D3C" w:rsidRDefault="00D84658" w:rsidP="00240C18">
      <w:pPr>
        <w:spacing w:line="360" w:lineRule="auto"/>
        <w:ind w:firstLine="709"/>
        <w:jc w:val="both"/>
        <w:rPr>
          <w:b/>
          <w:bCs/>
          <w:sz w:val="28"/>
          <w:szCs w:val="28"/>
        </w:rPr>
      </w:pPr>
      <w:r>
        <w:rPr>
          <w:sz w:val="28"/>
          <w:szCs w:val="28"/>
          <w:lang w:val="en-US"/>
        </w:rPr>
        <w:pict>
          <v:shape id="_x0000_i1265" type="#_x0000_t75" style="width:29.25pt;height:18.75pt">
            <v:imagedata r:id="rId210" o:title=""/>
          </v:shape>
        </w:pict>
      </w:r>
      <w:r w:rsidR="001B70BD" w:rsidRPr="00C94D3C">
        <w:rPr>
          <w:sz w:val="28"/>
          <w:szCs w:val="28"/>
        </w:rPr>
        <w:t>= 205,036 Дж/моль·К</w:t>
      </w:r>
      <w:r w:rsidR="00240C18" w:rsidRPr="00C94D3C">
        <w:rPr>
          <w:sz w:val="28"/>
          <w:szCs w:val="28"/>
        </w:rPr>
        <w:t xml:space="preserve"> </w:t>
      </w:r>
      <w:r w:rsidR="001B70BD" w:rsidRPr="00C94D3C">
        <w:rPr>
          <w:sz w:val="28"/>
          <w:szCs w:val="28"/>
        </w:rPr>
        <w:t xml:space="preserve">для </w:t>
      </w:r>
      <w:r w:rsidR="001B70BD" w:rsidRPr="00C94D3C">
        <w:rPr>
          <w:sz w:val="28"/>
          <w:szCs w:val="28"/>
          <w:lang w:val="en-US"/>
        </w:rPr>
        <w:t>O</w:t>
      </w:r>
      <w:r w:rsidR="001B70BD" w:rsidRPr="00C94D3C">
        <w:rPr>
          <w:sz w:val="28"/>
          <w:szCs w:val="28"/>
          <w:vertAlign w:val="subscript"/>
        </w:rPr>
        <w:t>2</w:t>
      </w:r>
    </w:p>
    <w:p w:rsidR="001B70BD" w:rsidRPr="00C94D3C" w:rsidRDefault="00D84658" w:rsidP="00240C18">
      <w:pPr>
        <w:spacing w:line="360" w:lineRule="auto"/>
        <w:ind w:firstLine="709"/>
        <w:jc w:val="both"/>
        <w:rPr>
          <w:sz w:val="28"/>
          <w:szCs w:val="28"/>
        </w:rPr>
      </w:pPr>
      <w:r>
        <w:rPr>
          <w:sz w:val="28"/>
          <w:szCs w:val="28"/>
          <w:lang w:val="en-US"/>
        </w:rPr>
        <w:pict>
          <v:shape id="_x0000_i1266" type="#_x0000_t75" style="width:32.25pt;height:18.75pt">
            <v:imagedata r:id="rId211" o:title=""/>
          </v:shape>
        </w:pict>
      </w:r>
      <w:r w:rsidR="001B70BD" w:rsidRPr="00C94D3C">
        <w:rPr>
          <w:sz w:val="28"/>
          <w:szCs w:val="28"/>
        </w:rPr>
        <w:t>= - 355 000 Дж/моль·К</w:t>
      </w:r>
      <w:r w:rsidR="00240C18" w:rsidRPr="00C94D3C">
        <w:rPr>
          <w:sz w:val="28"/>
          <w:szCs w:val="28"/>
        </w:rPr>
        <w:t xml:space="preserve"> </w:t>
      </w:r>
    </w:p>
    <w:p w:rsidR="001B70BD" w:rsidRPr="00C94D3C" w:rsidRDefault="001B70BD" w:rsidP="00240C18">
      <w:pPr>
        <w:spacing w:line="360" w:lineRule="auto"/>
        <w:ind w:firstLine="709"/>
        <w:jc w:val="both"/>
        <w:rPr>
          <w:sz w:val="28"/>
          <w:szCs w:val="28"/>
        </w:rPr>
      </w:pPr>
      <w:r w:rsidRPr="00C94D3C">
        <w:rPr>
          <w:sz w:val="28"/>
          <w:szCs w:val="28"/>
        </w:rPr>
        <w:t xml:space="preserve">Отсюда по уравнению </w:t>
      </w:r>
      <w:r w:rsidR="00D84658">
        <w:rPr>
          <w:sz w:val="28"/>
          <w:szCs w:val="28"/>
          <w:lang w:val="en-US"/>
        </w:rPr>
        <w:pict>
          <v:shape id="_x0000_i1267" type="#_x0000_t75" style="width:81.75pt;height:14.25pt">
            <v:imagedata r:id="rId212" o:title=""/>
          </v:shape>
        </w:pict>
      </w:r>
      <w:r w:rsidRPr="00C94D3C">
        <w:rPr>
          <w:sz w:val="28"/>
          <w:szCs w:val="28"/>
        </w:rPr>
        <w:t xml:space="preserve"> находим </w:t>
      </w:r>
      <w:r w:rsidR="00D84658">
        <w:rPr>
          <w:sz w:val="28"/>
          <w:szCs w:val="28"/>
          <w:lang w:val="en-US"/>
        </w:rPr>
        <w:pict>
          <v:shape id="_x0000_i1268" type="#_x0000_t75" style="width:39.75pt;height:20.25pt">
            <v:imagedata r:id="rId213" o:title=""/>
          </v:shape>
        </w:pict>
      </w:r>
      <w:r w:rsidRPr="00C94D3C">
        <w:rPr>
          <w:sz w:val="28"/>
          <w:szCs w:val="28"/>
        </w:rPr>
        <w:t>= - 273 392 Дж/моль</w:t>
      </w:r>
    </w:p>
    <w:p w:rsidR="001B70BD" w:rsidRPr="00C94D3C" w:rsidRDefault="001B70BD" w:rsidP="00240C18">
      <w:pPr>
        <w:spacing w:line="360" w:lineRule="auto"/>
        <w:ind w:firstLine="709"/>
        <w:jc w:val="both"/>
        <w:rPr>
          <w:sz w:val="28"/>
          <w:szCs w:val="28"/>
          <w:lang w:val="en-US"/>
        </w:rPr>
      </w:pPr>
      <w:r w:rsidRPr="00C94D3C">
        <w:rPr>
          <w:sz w:val="28"/>
          <w:szCs w:val="28"/>
          <w:lang w:val="en-US"/>
        </w:rPr>
        <w:t>(4) Cu</w:t>
      </w:r>
      <w:r w:rsidRPr="00C94D3C">
        <w:rPr>
          <w:sz w:val="28"/>
          <w:szCs w:val="28"/>
          <w:vertAlign w:val="subscript"/>
          <w:lang w:val="en-US"/>
        </w:rPr>
        <w:t>2</w:t>
      </w:r>
      <w:r w:rsidRPr="00C94D3C">
        <w:rPr>
          <w:sz w:val="28"/>
          <w:szCs w:val="28"/>
          <w:lang w:val="en-US"/>
        </w:rPr>
        <w:t>O + 0,5O</w:t>
      </w:r>
      <w:r w:rsidRPr="00C94D3C">
        <w:rPr>
          <w:sz w:val="28"/>
          <w:szCs w:val="28"/>
          <w:vertAlign w:val="subscript"/>
          <w:lang w:val="en-US"/>
        </w:rPr>
        <w:t>2</w:t>
      </w:r>
      <w:r w:rsidRPr="00C94D3C">
        <w:rPr>
          <w:sz w:val="28"/>
          <w:szCs w:val="28"/>
          <w:lang w:val="en-US"/>
        </w:rPr>
        <w:t xml:space="preserve"> = 2CuO</w:t>
      </w:r>
      <w:r w:rsidR="00240C18" w:rsidRPr="00C94D3C">
        <w:rPr>
          <w:sz w:val="28"/>
          <w:szCs w:val="28"/>
          <w:lang w:val="en-US"/>
        </w:rPr>
        <w:t xml:space="preserve"> </w:t>
      </w:r>
      <w:r w:rsidR="00D84658">
        <w:rPr>
          <w:sz w:val="28"/>
          <w:szCs w:val="28"/>
          <w:lang w:val="en-US"/>
        </w:rPr>
        <w:pict>
          <v:shape id="_x0000_i1269" type="#_x0000_t75" style="width:39.75pt;height:20.25pt">
            <v:imagedata r:id="rId214" o:title=""/>
          </v:shape>
        </w:pict>
      </w:r>
      <w:r w:rsidRPr="00C94D3C">
        <w:rPr>
          <w:sz w:val="28"/>
          <w:szCs w:val="28"/>
          <w:lang w:val="en-US"/>
        </w:rPr>
        <w:t>= ?</w:t>
      </w:r>
    </w:p>
    <w:p w:rsidR="001B70BD" w:rsidRPr="00C94D3C" w:rsidRDefault="001B70BD" w:rsidP="00240C18">
      <w:pPr>
        <w:spacing w:line="360" w:lineRule="auto"/>
        <w:ind w:firstLine="709"/>
        <w:jc w:val="both"/>
        <w:rPr>
          <w:sz w:val="28"/>
          <w:szCs w:val="28"/>
          <w:lang w:val="en-US"/>
        </w:rPr>
      </w:pPr>
      <w:r w:rsidRPr="00C94D3C">
        <w:rPr>
          <w:sz w:val="28"/>
          <w:szCs w:val="28"/>
          <w:lang w:val="en-US"/>
        </w:rPr>
        <w:t>(5) 2CuO + 0,5O</w:t>
      </w:r>
      <w:r w:rsidRPr="00C94D3C">
        <w:rPr>
          <w:sz w:val="28"/>
          <w:szCs w:val="28"/>
          <w:vertAlign w:val="subscript"/>
          <w:lang w:val="en-US"/>
        </w:rPr>
        <w:t>2</w:t>
      </w:r>
      <w:r w:rsidRPr="00C94D3C">
        <w:rPr>
          <w:sz w:val="28"/>
          <w:szCs w:val="28"/>
          <w:lang w:val="en-US"/>
        </w:rPr>
        <w:t xml:space="preserve"> = Cu</w:t>
      </w:r>
      <w:r w:rsidRPr="00C94D3C">
        <w:rPr>
          <w:sz w:val="28"/>
          <w:szCs w:val="28"/>
          <w:vertAlign w:val="subscript"/>
          <w:lang w:val="en-US"/>
        </w:rPr>
        <w:t>2</w:t>
      </w:r>
      <w:r w:rsidRPr="00C94D3C">
        <w:rPr>
          <w:sz w:val="28"/>
          <w:szCs w:val="28"/>
          <w:lang w:val="en-US"/>
        </w:rPr>
        <w:t>O</w:t>
      </w:r>
      <w:r w:rsidRPr="00C94D3C">
        <w:rPr>
          <w:sz w:val="28"/>
          <w:szCs w:val="28"/>
          <w:vertAlign w:val="subscript"/>
          <w:lang w:val="en-US"/>
        </w:rPr>
        <w:t>3</w:t>
      </w:r>
      <w:r w:rsidR="00240C18" w:rsidRPr="00C94D3C">
        <w:rPr>
          <w:sz w:val="28"/>
          <w:szCs w:val="28"/>
          <w:lang w:val="en-US"/>
        </w:rPr>
        <w:t xml:space="preserve"> </w:t>
      </w:r>
      <w:r w:rsidR="00D84658">
        <w:rPr>
          <w:sz w:val="28"/>
          <w:szCs w:val="28"/>
          <w:lang w:val="en-US"/>
        </w:rPr>
        <w:pict>
          <v:shape id="_x0000_i1270" type="#_x0000_t75" style="width:39.75pt;height:20.25pt">
            <v:imagedata r:id="rId215" o:title=""/>
          </v:shape>
        </w:pict>
      </w:r>
      <w:r w:rsidRPr="00C94D3C">
        <w:rPr>
          <w:sz w:val="28"/>
          <w:szCs w:val="28"/>
          <w:lang w:val="en-US"/>
        </w:rPr>
        <w:t>= ?</w:t>
      </w:r>
    </w:p>
    <w:p w:rsidR="001B70BD" w:rsidRPr="00C94D3C" w:rsidRDefault="001B70BD" w:rsidP="00240C18">
      <w:pPr>
        <w:spacing w:line="360" w:lineRule="auto"/>
        <w:ind w:firstLine="709"/>
        <w:jc w:val="both"/>
        <w:rPr>
          <w:sz w:val="28"/>
          <w:szCs w:val="28"/>
        </w:rPr>
      </w:pPr>
      <w:r w:rsidRPr="00C94D3C">
        <w:rPr>
          <w:sz w:val="28"/>
          <w:szCs w:val="28"/>
        </w:rPr>
        <w:t>Для (4) и (5) реакций по закону Гесса находим:</w:t>
      </w:r>
    </w:p>
    <w:p w:rsidR="001B70BD" w:rsidRPr="00C94D3C" w:rsidRDefault="00D84658" w:rsidP="00240C18">
      <w:pPr>
        <w:spacing w:line="360" w:lineRule="auto"/>
        <w:ind w:firstLine="709"/>
        <w:jc w:val="both"/>
        <w:rPr>
          <w:sz w:val="28"/>
          <w:szCs w:val="28"/>
        </w:rPr>
      </w:pPr>
      <w:r>
        <w:rPr>
          <w:sz w:val="28"/>
          <w:szCs w:val="28"/>
          <w:lang w:val="en-US"/>
        </w:rPr>
        <w:pict>
          <v:shape id="_x0000_i1271" type="#_x0000_t75" style="width:39.75pt;height:20.25pt">
            <v:imagedata r:id="rId216" o:title=""/>
          </v:shape>
        </w:pict>
      </w:r>
      <w:r w:rsidR="001B70BD" w:rsidRPr="00C94D3C">
        <w:rPr>
          <w:sz w:val="28"/>
          <w:szCs w:val="28"/>
        </w:rPr>
        <w:t>= 2·</w:t>
      </w:r>
      <w:r>
        <w:rPr>
          <w:sz w:val="28"/>
          <w:szCs w:val="28"/>
          <w:lang w:val="en-US"/>
        </w:rPr>
        <w:pict>
          <v:shape id="_x0000_i1272" type="#_x0000_t75" style="width:39pt;height:20.25pt">
            <v:imagedata r:id="rId207" o:title=""/>
          </v:shape>
        </w:pict>
      </w:r>
      <w:r w:rsidR="001B70BD" w:rsidRPr="00C94D3C">
        <w:rPr>
          <w:sz w:val="28"/>
          <w:szCs w:val="28"/>
        </w:rPr>
        <w:t xml:space="preserve"> - </w:t>
      </w:r>
      <w:r>
        <w:rPr>
          <w:sz w:val="28"/>
          <w:szCs w:val="28"/>
          <w:lang w:val="en-US"/>
        </w:rPr>
        <w:pict>
          <v:shape id="_x0000_i1273" type="#_x0000_t75" style="width:39.75pt;height:20.25pt">
            <v:imagedata r:id="rId208" o:title=""/>
          </v:shape>
        </w:pict>
      </w:r>
      <w:r w:rsidR="001B70BD" w:rsidRPr="00C94D3C">
        <w:rPr>
          <w:sz w:val="28"/>
          <w:szCs w:val="28"/>
        </w:rPr>
        <w:t xml:space="preserve"> = - 106 182 Дж/моль</w:t>
      </w:r>
    </w:p>
    <w:p w:rsidR="001B70BD" w:rsidRPr="00C94D3C" w:rsidRDefault="00D84658" w:rsidP="00240C18">
      <w:pPr>
        <w:spacing w:line="360" w:lineRule="auto"/>
        <w:ind w:firstLine="709"/>
        <w:jc w:val="both"/>
        <w:rPr>
          <w:sz w:val="28"/>
          <w:szCs w:val="28"/>
        </w:rPr>
      </w:pPr>
      <w:r>
        <w:rPr>
          <w:sz w:val="28"/>
          <w:szCs w:val="28"/>
          <w:lang w:val="en-US"/>
        </w:rPr>
        <w:pict>
          <v:shape id="_x0000_i1274" type="#_x0000_t75" style="width:39.75pt;height:20.25pt">
            <v:imagedata r:id="rId215" o:title=""/>
          </v:shape>
        </w:pict>
      </w:r>
      <w:r w:rsidR="001B70BD" w:rsidRPr="00C94D3C">
        <w:rPr>
          <w:sz w:val="28"/>
          <w:szCs w:val="28"/>
        </w:rPr>
        <w:t>=</w:t>
      </w:r>
      <w:r>
        <w:rPr>
          <w:sz w:val="28"/>
          <w:szCs w:val="28"/>
          <w:lang w:val="en-US"/>
        </w:rPr>
        <w:pict>
          <v:shape id="_x0000_i1275" type="#_x0000_t75" style="width:39.75pt;height:20.25pt">
            <v:imagedata r:id="rId209" o:title=""/>
          </v:shape>
        </w:pict>
      </w:r>
      <w:r w:rsidR="001B70BD" w:rsidRPr="00C94D3C">
        <w:rPr>
          <w:sz w:val="28"/>
          <w:szCs w:val="28"/>
        </w:rPr>
        <w:t xml:space="preserve"> - 2·</w:t>
      </w:r>
      <w:r>
        <w:rPr>
          <w:sz w:val="28"/>
          <w:szCs w:val="28"/>
          <w:lang w:val="en-US"/>
        </w:rPr>
        <w:pict>
          <v:shape id="_x0000_i1276" type="#_x0000_t75" style="width:39pt;height:20.25pt">
            <v:imagedata r:id="rId207" o:title=""/>
          </v:shape>
        </w:pict>
      </w:r>
      <w:r w:rsidR="001B70BD" w:rsidRPr="00C94D3C">
        <w:rPr>
          <w:sz w:val="28"/>
          <w:szCs w:val="28"/>
        </w:rPr>
        <w:t xml:space="preserve"> = - 14 662 Дж/моль</w:t>
      </w:r>
    </w:p>
    <w:p w:rsidR="001B70BD" w:rsidRPr="00C94D3C" w:rsidRDefault="001B70BD" w:rsidP="00240C18">
      <w:pPr>
        <w:spacing w:line="360" w:lineRule="auto"/>
        <w:ind w:firstLine="709"/>
        <w:jc w:val="both"/>
        <w:rPr>
          <w:sz w:val="28"/>
          <w:szCs w:val="28"/>
        </w:rPr>
      </w:pPr>
      <w:r w:rsidRPr="00C94D3C">
        <w:rPr>
          <w:sz w:val="28"/>
          <w:szCs w:val="28"/>
        </w:rPr>
        <w:t xml:space="preserve">Для некоторого процесса </w:t>
      </w:r>
      <w:r w:rsidR="00D84658">
        <w:rPr>
          <w:sz w:val="28"/>
          <w:szCs w:val="28"/>
        </w:rPr>
        <w:pict>
          <v:shape id="_x0000_i1277" type="#_x0000_t75" style="width:105.75pt;height:30.75pt">
            <v:imagedata r:id="rId217" o:title=""/>
          </v:shape>
        </w:pict>
      </w:r>
      <w:r w:rsidRPr="00C94D3C">
        <w:rPr>
          <w:sz w:val="28"/>
          <w:szCs w:val="28"/>
        </w:rPr>
        <w:t xml:space="preserve"> энергию Гиббса можно рассчитать как:</w:t>
      </w:r>
    </w:p>
    <w:p w:rsidR="001B70BD" w:rsidRPr="00C94D3C" w:rsidRDefault="00521F48" w:rsidP="00240C18">
      <w:pPr>
        <w:spacing w:line="360" w:lineRule="auto"/>
        <w:ind w:firstLine="709"/>
        <w:jc w:val="both"/>
        <w:rPr>
          <w:b/>
          <w:bCs/>
          <w:sz w:val="28"/>
          <w:szCs w:val="28"/>
        </w:rPr>
      </w:pPr>
      <w:r w:rsidRPr="00C94D3C">
        <w:rPr>
          <w:sz w:val="28"/>
          <w:szCs w:val="28"/>
        </w:rPr>
        <w:br w:type="page"/>
      </w:r>
      <w:r w:rsidR="00D84658">
        <w:rPr>
          <w:sz w:val="28"/>
          <w:szCs w:val="28"/>
        </w:rPr>
        <w:pict>
          <v:shape id="_x0000_i1278" type="#_x0000_t75" style="width:111pt;height:36pt">
            <v:imagedata r:id="rId218" o:title=""/>
          </v:shape>
        </w:pict>
      </w:r>
      <w:r w:rsidR="00240C18" w:rsidRPr="00C94D3C">
        <w:rPr>
          <w:sz w:val="28"/>
          <w:szCs w:val="28"/>
        </w:rPr>
        <w:t xml:space="preserve"> </w:t>
      </w:r>
      <w:r w:rsidR="001B70BD" w:rsidRPr="00C94D3C">
        <w:rPr>
          <w:b/>
          <w:bCs/>
          <w:sz w:val="28"/>
          <w:szCs w:val="28"/>
        </w:rPr>
        <w:t>(</w:t>
      </w:r>
      <w:r w:rsidR="00AC76A1" w:rsidRPr="00C94D3C">
        <w:rPr>
          <w:b/>
          <w:bCs/>
          <w:sz w:val="28"/>
          <w:szCs w:val="28"/>
        </w:rPr>
        <w:t>2</w:t>
      </w:r>
      <w:r w:rsidR="001B70BD" w:rsidRPr="00C94D3C">
        <w:rPr>
          <w:b/>
          <w:bCs/>
          <w:sz w:val="28"/>
          <w:szCs w:val="28"/>
        </w:rPr>
        <w:t>.1)</w:t>
      </w:r>
    </w:p>
    <w:p w:rsidR="00521F48" w:rsidRPr="00C94D3C" w:rsidRDefault="00521F48"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 xml:space="preserve">Здесь </w:t>
      </w:r>
      <w:r w:rsidR="00D84658">
        <w:rPr>
          <w:sz w:val="28"/>
          <w:szCs w:val="28"/>
        </w:rPr>
        <w:pict>
          <v:shape id="_x0000_i1279" type="#_x0000_t75" style="width:20.25pt;height:20.25pt">
            <v:imagedata r:id="rId219" o:title=""/>
          </v:shape>
        </w:pict>
      </w:r>
      <w:r w:rsidRPr="00C94D3C">
        <w:rPr>
          <w:sz w:val="28"/>
          <w:szCs w:val="28"/>
        </w:rPr>
        <w:t xml:space="preserve"> - это минимальное значение давления кислорода в газовой фазе, при котором в среде начнется окисление. Соответственно, чем меньше </w:t>
      </w:r>
      <w:r w:rsidR="00D84658">
        <w:rPr>
          <w:sz w:val="28"/>
          <w:szCs w:val="28"/>
        </w:rPr>
        <w:pict>
          <v:shape id="_x0000_i1280" type="#_x0000_t75" style="width:20.25pt;height:20.25pt">
            <v:imagedata r:id="rId220" o:title=""/>
          </v:shape>
        </w:pict>
      </w:r>
      <w:r w:rsidRPr="00C94D3C">
        <w:rPr>
          <w:sz w:val="28"/>
          <w:szCs w:val="28"/>
        </w:rPr>
        <w:t xml:space="preserve">, тем легче окисление </w:t>
      </w:r>
      <w:r w:rsidRPr="00C94D3C">
        <w:rPr>
          <w:sz w:val="28"/>
          <w:szCs w:val="28"/>
          <w:lang w:val="en-US"/>
        </w:rPr>
        <w:t>Me</w:t>
      </w:r>
      <w:r w:rsidRPr="00C94D3C">
        <w:rPr>
          <w:sz w:val="28"/>
          <w:szCs w:val="28"/>
        </w:rPr>
        <w:t>.</w:t>
      </w:r>
    </w:p>
    <w:p w:rsidR="001B70BD" w:rsidRPr="00C94D3C" w:rsidRDefault="001B70BD" w:rsidP="00240C18">
      <w:pPr>
        <w:spacing w:line="360" w:lineRule="auto"/>
        <w:ind w:firstLine="709"/>
        <w:jc w:val="both"/>
        <w:rPr>
          <w:sz w:val="28"/>
          <w:szCs w:val="28"/>
        </w:rPr>
      </w:pPr>
      <w:r w:rsidRPr="00C94D3C">
        <w:rPr>
          <w:sz w:val="28"/>
          <w:szCs w:val="28"/>
        </w:rPr>
        <w:t>Исходя из уравнения (</w:t>
      </w:r>
      <w:r w:rsidR="00AC76A1" w:rsidRPr="00C94D3C">
        <w:rPr>
          <w:sz w:val="28"/>
          <w:szCs w:val="28"/>
        </w:rPr>
        <w:t>2</w:t>
      </w:r>
      <w:r w:rsidRPr="00C94D3C">
        <w:rPr>
          <w:sz w:val="28"/>
          <w:szCs w:val="28"/>
        </w:rPr>
        <w:t xml:space="preserve">.1) найдем значения </w:t>
      </w:r>
      <w:r w:rsidR="00D84658">
        <w:rPr>
          <w:sz w:val="28"/>
          <w:szCs w:val="28"/>
        </w:rPr>
        <w:pict>
          <v:shape id="_x0000_i1281" type="#_x0000_t75" style="width:20.25pt;height:20.25pt">
            <v:imagedata r:id="rId220" o:title=""/>
          </v:shape>
        </w:pict>
      </w:r>
      <w:r w:rsidRPr="00C94D3C">
        <w:rPr>
          <w:sz w:val="28"/>
          <w:szCs w:val="28"/>
        </w:rPr>
        <w:t xml:space="preserve"> для реакций (1), (3) и (4):</w:t>
      </w:r>
    </w:p>
    <w:p w:rsidR="001B70BD" w:rsidRPr="00C94D3C" w:rsidRDefault="00D84658" w:rsidP="00240C18">
      <w:pPr>
        <w:spacing w:line="360" w:lineRule="auto"/>
        <w:ind w:firstLine="709"/>
        <w:jc w:val="both"/>
        <w:rPr>
          <w:sz w:val="28"/>
          <w:szCs w:val="28"/>
        </w:rPr>
      </w:pPr>
      <w:r>
        <w:rPr>
          <w:sz w:val="28"/>
          <w:szCs w:val="28"/>
        </w:rPr>
        <w:pict>
          <v:shape id="_x0000_i1282" type="#_x0000_t75" style="width:33.75pt;height:20.25pt">
            <v:imagedata r:id="rId221" o:title=""/>
          </v:shape>
        </w:pict>
      </w:r>
      <w:r w:rsidR="001B70BD" w:rsidRPr="00C94D3C">
        <w:rPr>
          <w:sz w:val="28"/>
          <w:szCs w:val="28"/>
        </w:rPr>
        <w:t>= 4,57·10</w:t>
      </w:r>
      <w:r w:rsidR="001B70BD" w:rsidRPr="00C94D3C">
        <w:rPr>
          <w:sz w:val="28"/>
          <w:szCs w:val="28"/>
          <w:vertAlign w:val="superscript"/>
        </w:rPr>
        <w:t>-46</w:t>
      </w:r>
      <w:r w:rsidR="001B70BD" w:rsidRPr="00C94D3C">
        <w:rPr>
          <w:sz w:val="28"/>
          <w:szCs w:val="28"/>
        </w:rPr>
        <w:t xml:space="preserve"> атм.</w:t>
      </w:r>
    </w:p>
    <w:p w:rsidR="001B70BD" w:rsidRPr="00C94D3C" w:rsidRDefault="00D84658" w:rsidP="00240C18">
      <w:pPr>
        <w:spacing w:line="360" w:lineRule="auto"/>
        <w:ind w:firstLine="709"/>
        <w:jc w:val="both"/>
        <w:rPr>
          <w:sz w:val="28"/>
          <w:szCs w:val="28"/>
        </w:rPr>
      </w:pPr>
      <w:r>
        <w:rPr>
          <w:sz w:val="28"/>
          <w:szCs w:val="28"/>
        </w:rPr>
        <w:pict>
          <v:shape id="_x0000_i1283" type="#_x0000_t75" style="width:35.25pt;height:20.25pt">
            <v:imagedata r:id="rId222" o:title=""/>
          </v:shape>
        </w:pict>
      </w:r>
      <w:r w:rsidR="001B70BD" w:rsidRPr="00C94D3C">
        <w:rPr>
          <w:sz w:val="28"/>
          <w:szCs w:val="28"/>
        </w:rPr>
        <w:t>= 1,18·10</w:t>
      </w:r>
      <w:r w:rsidR="001B70BD" w:rsidRPr="00C94D3C">
        <w:rPr>
          <w:sz w:val="28"/>
          <w:szCs w:val="28"/>
          <w:vertAlign w:val="superscript"/>
        </w:rPr>
        <w:t>-38</w:t>
      </w:r>
      <w:r w:rsidR="001B70BD" w:rsidRPr="00C94D3C">
        <w:rPr>
          <w:sz w:val="28"/>
          <w:szCs w:val="28"/>
        </w:rPr>
        <w:t xml:space="preserve"> атм.</w:t>
      </w:r>
    </w:p>
    <w:p w:rsidR="001B70BD" w:rsidRPr="00C94D3C" w:rsidRDefault="00D84658" w:rsidP="00240C18">
      <w:pPr>
        <w:spacing w:line="360" w:lineRule="auto"/>
        <w:ind w:firstLine="709"/>
        <w:jc w:val="both"/>
        <w:rPr>
          <w:sz w:val="28"/>
          <w:szCs w:val="28"/>
        </w:rPr>
      </w:pPr>
      <w:r>
        <w:rPr>
          <w:sz w:val="28"/>
          <w:szCs w:val="28"/>
        </w:rPr>
        <w:pict>
          <v:shape id="_x0000_i1284" type="#_x0000_t75" style="width:36pt;height:20.25pt">
            <v:imagedata r:id="rId223" o:title=""/>
          </v:shape>
        </w:pict>
      </w:r>
      <w:r w:rsidR="001B70BD" w:rsidRPr="00C94D3C">
        <w:rPr>
          <w:sz w:val="28"/>
          <w:szCs w:val="28"/>
        </w:rPr>
        <w:t>= 7,28·10</w:t>
      </w:r>
      <w:r w:rsidR="001B70BD" w:rsidRPr="00C94D3C">
        <w:rPr>
          <w:sz w:val="28"/>
          <w:szCs w:val="28"/>
          <w:vertAlign w:val="superscript"/>
        </w:rPr>
        <w:t>-6</w:t>
      </w:r>
      <w:r w:rsidR="001B70BD" w:rsidRPr="00C94D3C">
        <w:rPr>
          <w:sz w:val="28"/>
          <w:szCs w:val="28"/>
        </w:rPr>
        <w:t xml:space="preserve"> атм.</w:t>
      </w:r>
    </w:p>
    <w:p w:rsidR="001B70BD" w:rsidRPr="00C94D3C" w:rsidRDefault="001B70BD" w:rsidP="00240C18">
      <w:pPr>
        <w:spacing w:line="360" w:lineRule="auto"/>
        <w:ind w:firstLine="709"/>
        <w:jc w:val="both"/>
        <w:rPr>
          <w:sz w:val="28"/>
          <w:szCs w:val="28"/>
        </w:rPr>
      </w:pPr>
      <w:r w:rsidRPr="00C94D3C">
        <w:rPr>
          <w:sz w:val="28"/>
          <w:szCs w:val="28"/>
        </w:rPr>
        <w:t>В системе может протекать выделение кислорода:</w:t>
      </w:r>
    </w:p>
    <w:p w:rsidR="001B70BD" w:rsidRPr="00C94D3C" w:rsidRDefault="001B70BD" w:rsidP="00240C18">
      <w:pPr>
        <w:spacing w:line="360" w:lineRule="auto"/>
        <w:ind w:firstLine="709"/>
        <w:jc w:val="both"/>
        <w:rPr>
          <w:sz w:val="28"/>
          <w:szCs w:val="28"/>
        </w:rPr>
      </w:pPr>
      <w:r w:rsidRPr="00C94D3C">
        <w:rPr>
          <w:sz w:val="28"/>
          <w:szCs w:val="28"/>
        </w:rPr>
        <w:t xml:space="preserve">(6) </w:t>
      </w:r>
      <w:r w:rsidRPr="00C94D3C">
        <w:rPr>
          <w:sz w:val="28"/>
          <w:szCs w:val="28"/>
          <w:lang w:val="en-US"/>
        </w:rPr>
        <w:t>O</w:t>
      </w:r>
      <w:r w:rsidRPr="00C94D3C">
        <w:rPr>
          <w:sz w:val="28"/>
          <w:szCs w:val="28"/>
          <w:vertAlign w:val="subscript"/>
        </w:rPr>
        <w:t>2</w:t>
      </w:r>
      <w:r w:rsidRPr="00C94D3C">
        <w:rPr>
          <w:sz w:val="28"/>
          <w:szCs w:val="28"/>
        </w:rPr>
        <w:t xml:space="preserve"> + 4ē + 4</w:t>
      </w:r>
      <w:r w:rsidRPr="00C94D3C">
        <w:rPr>
          <w:sz w:val="28"/>
          <w:szCs w:val="28"/>
          <w:lang w:val="en-US"/>
        </w:rPr>
        <w:t>H</w:t>
      </w:r>
      <w:r w:rsidRPr="00C94D3C">
        <w:rPr>
          <w:sz w:val="28"/>
          <w:szCs w:val="28"/>
          <w:vertAlign w:val="superscript"/>
        </w:rPr>
        <w:t>+</w:t>
      </w:r>
      <w:r w:rsidRPr="00C94D3C">
        <w:rPr>
          <w:sz w:val="28"/>
          <w:szCs w:val="28"/>
        </w:rPr>
        <w:t xml:space="preserve"> = 2</w:t>
      </w:r>
      <w:r w:rsidRPr="00C94D3C">
        <w:rPr>
          <w:sz w:val="28"/>
          <w:szCs w:val="28"/>
          <w:lang w:val="en-US"/>
        </w:rPr>
        <w:t>H</w:t>
      </w:r>
      <w:r w:rsidRPr="00C94D3C">
        <w:rPr>
          <w:sz w:val="28"/>
          <w:szCs w:val="28"/>
          <w:vertAlign w:val="subscript"/>
        </w:rPr>
        <w:t>2</w:t>
      </w:r>
      <w:r w:rsidRPr="00C94D3C">
        <w:rPr>
          <w:sz w:val="28"/>
          <w:szCs w:val="28"/>
          <w:lang w:val="en-US"/>
        </w:rPr>
        <w:t>O</w:t>
      </w:r>
      <w:r w:rsidR="00240C18" w:rsidRPr="00C94D3C">
        <w:rPr>
          <w:sz w:val="28"/>
          <w:szCs w:val="28"/>
        </w:rPr>
        <w:t xml:space="preserve"> </w:t>
      </w:r>
      <w:r w:rsidR="00D84658">
        <w:rPr>
          <w:sz w:val="28"/>
          <w:szCs w:val="28"/>
          <w:lang w:val="en-US"/>
        </w:rPr>
        <w:pict>
          <v:shape id="_x0000_i1285" type="#_x0000_t75" style="width:39.75pt;height:20.25pt">
            <v:imagedata r:id="rId224" o:title=""/>
          </v:shape>
        </w:pict>
      </w:r>
      <w:r w:rsidRPr="00C94D3C">
        <w:rPr>
          <w:sz w:val="28"/>
          <w:szCs w:val="28"/>
        </w:rPr>
        <w:t>= - 470 461 Дж/моль</w:t>
      </w:r>
    </w:p>
    <w:p w:rsidR="001B70BD" w:rsidRPr="00C94D3C" w:rsidRDefault="001B70BD" w:rsidP="00240C18">
      <w:pPr>
        <w:spacing w:line="360" w:lineRule="auto"/>
        <w:ind w:firstLine="709"/>
        <w:jc w:val="both"/>
        <w:rPr>
          <w:sz w:val="28"/>
          <w:szCs w:val="28"/>
        </w:rPr>
      </w:pPr>
      <w:r w:rsidRPr="00C94D3C">
        <w:rPr>
          <w:sz w:val="28"/>
          <w:szCs w:val="28"/>
        </w:rPr>
        <w:t xml:space="preserve">Фазовые переходы </w:t>
      </w:r>
      <w:r w:rsidRPr="00C94D3C">
        <w:rPr>
          <w:sz w:val="28"/>
          <w:szCs w:val="28"/>
          <w:lang w:val="en-US"/>
        </w:rPr>
        <w:t>Cu</w:t>
      </w:r>
      <w:r w:rsidRPr="00C94D3C">
        <w:rPr>
          <w:sz w:val="28"/>
          <w:szCs w:val="28"/>
        </w:rPr>
        <w:t xml:space="preserve"> в данной системе описываются следующими уравнениями:</w:t>
      </w:r>
    </w:p>
    <w:p w:rsidR="001B70BD" w:rsidRPr="00C94D3C" w:rsidRDefault="001B70BD" w:rsidP="00240C18">
      <w:pPr>
        <w:spacing w:line="360" w:lineRule="auto"/>
        <w:ind w:firstLine="709"/>
        <w:jc w:val="both"/>
        <w:rPr>
          <w:sz w:val="28"/>
          <w:szCs w:val="28"/>
          <w:lang w:val="en-US"/>
        </w:rPr>
      </w:pPr>
      <w:r w:rsidRPr="00C94D3C">
        <w:rPr>
          <w:sz w:val="28"/>
          <w:szCs w:val="28"/>
          <w:lang w:val="en-US"/>
        </w:rPr>
        <w:t>(I) Cu</w:t>
      </w:r>
      <w:r w:rsidRPr="00C94D3C">
        <w:rPr>
          <w:sz w:val="28"/>
          <w:szCs w:val="28"/>
          <w:vertAlign w:val="superscript"/>
          <w:lang w:val="en-US"/>
        </w:rPr>
        <w:t>2+</w:t>
      </w:r>
      <w:r w:rsidRPr="00C94D3C">
        <w:rPr>
          <w:sz w:val="28"/>
          <w:szCs w:val="28"/>
          <w:lang w:val="en-US"/>
        </w:rPr>
        <w:t xml:space="preserve"> + 2ē = Cu</w:t>
      </w:r>
      <w:r w:rsidRPr="00C94D3C">
        <w:rPr>
          <w:sz w:val="28"/>
          <w:szCs w:val="28"/>
          <w:vertAlign w:val="superscript"/>
          <w:lang w:val="en-US"/>
        </w:rPr>
        <w:t>0</w:t>
      </w:r>
      <w:r w:rsidR="00240C18" w:rsidRPr="00C94D3C">
        <w:rPr>
          <w:sz w:val="28"/>
          <w:szCs w:val="28"/>
          <w:lang w:val="en-US"/>
        </w:rPr>
        <w:t xml:space="preserve"> </w:t>
      </w:r>
      <w:r w:rsidRPr="00C94D3C">
        <w:rPr>
          <w:sz w:val="28"/>
          <w:szCs w:val="28"/>
          <w:lang w:val="en-US"/>
        </w:rPr>
        <w:t>φ = 0,337 B</w:t>
      </w:r>
      <w:r w:rsidR="00240C18" w:rsidRPr="00C94D3C">
        <w:rPr>
          <w:sz w:val="28"/>
          <w:szCs w:val="28"/>
          <w:lang w:val="en-US"/>
        </w:rPr>
        <w:t xml:space="preserve"> </w:t>
      </w:r>
      <w:r w:rsidR="00D84658">
        <w:rPr>
          <w:sz w:val="28"/>
          <w:szCs w:val="28"/>
          <w:lang w:val="en-US"/>
        </w:rPr>
        <w:pict>
          <v:shape id="_x0000_i1286" type="#_x0000_t75" style="width:39.75pt;height:20.25pt">
            <v:imagedata r:id="rId225" o:title=""/>
          </v:shape>
        </w:pict>
      </w:r>
      <w:r w:rsidRPr="00C94D3C">
        <w:rPr>
          <w:sz w:val="28"/>
          <w:szCs w:val="28"/>
          <w:lang w:val="en-US"/>
        </w:rPr>
        <w:t xml:space="preserve"> = - 65 031 </w:t>
      </w:r>
      <w:r w:rsidRPr="00C94D3C">
        <w:rPr>
          <w:sz w:val="28"/>
          <w:szCs w:val="28"/>
        </w:rPr>
        <w:t>Дж</w:t>
      </w:r>
      <w:r w:rsidRPr="00C94D3C">
        <w:rPr>
          <w:sz w:val="28"/>
          <w:szCs w:val="28"/>
          <w:lang w:val="en-US"/>
        </w:rPr>
        <w:t>/</w:t>
      </w:r>
      <w:r w:rsidRPr="00C94D3C">
        <w:rPr>
          <w:sz w:val="28"/>
          <w:szCs w:val="28"/>
        </w:rPr>
        <w:t>моль</w:t>
      </w:r>
    </w:p>
    <w:p w:rsidR="001B70BD" w:rsidRPr="00C94D3C" w:rsidRDefault="001B70BD" w:rsidP="00240C18">
      <w:pPr>
        <w:spacing w:line="360" w:lineRule="auto"/>
        <w:ind w:firstLine="709"/>
        <w:jc w:val="both"/>
        <w:rPr>
          <w:sz w:val="28"/>
          <w:szCs w:val="28"/>
          <w:lang w:val="en-US"/>
        </w:rPr>
      </w:pPr>
      <w:r w:rsidRPr="00C94D3C">
        <w:rPr>
          <w:sz w:val="28"/>
          <w:szCs w:val="28"/>
          <w:lang w:val="en-US"/>
        </w:rPr>
        <w:t>(II) Cu</w:t>
      </w:r>
      <w:r w:rsidRPr="00C94D3C">
        <w:rPr>
          <w:sz w:val="28"/>
          <w:szCs w:val="28"/>
          <w:vertAlign w:val="subscript"/>
          <w:lang w:val="en-US"/>
        </w:rPr>
        <w:t>2</w:t>
      </w:r>
      <w:r w:rsidRPr="00C94D3C">
        <w:rPr>
          <w:sz w:val="28"/>
          <w:szCs w:val="28"/>
          <w:lang w:val="en-US"/>
        </w:rPr>
        <w:t>O + 2H</w:t>
      </w:r>
      <w:r w:rsidRPr="00C94D3C">
        <w:rPr>
          <w:sz w:val="28"/>
          <w:szCs w:val="28"/>
          <w:vertAlign w:val="superscript"/>
          <w:lang w:val="en-US"/>
        </w:rPr>
        <w:t>+</w:t>
      </w:r>
      <w:r w:rsidRPr="00C94D3C">
        <w:rPr>
          <w:sz w:val="28"/>
          <w:szCs w:val="28"/>
          <w:lang w:val="en-US"/>
        </w:rPr>
        <w:t xml:space="preserve"> + 2ē = 2Cu</w:t>
      </w:r>
      <w:r w:rsidRPr="00C94D3C">
        <w:rPr>
          <w:sz w:val="28"/>
          <w:szCs w:val="28"/>
          <w:vertAlign w:val="superscript"/>
          <w:lang w:val="en-US"/>
        </w:rPr>
        <w:t>0</w:t>
      </w:r>
      <w:r w:rsidRPr="00C94D3C">
        <w:rPr>
          <w:sz w:val="28"/>
          <w:szCs w:val="28"/>
          <w:lang w:val="en-US"/>
        </w:rPr>
        <w:t xml:space="preserve"> + H</w:t>
      </w:r>
      <w:r w:rsidRPr="00C94D3C">
        <w:rPr>
          <w:sz w:val="28"/>
          <w:szCs w:val="28"/>
          <w:vertAlign w:val="subscript"/>
          <w:lang w:val="en-US"/>
        </w:rPr>
        <w:t>2</w:t>
      </w:r>
      <w:r w:rsidRPr="00C94D3C">
        <w:rPr>
          <w:sz w:val="28"/>
          <w:szCs w:val="28"/>
          <w:lang w:val="en-US"/>
        </w:rPr>
        <w:t>O</w:t>
      </w:r>
      <w:r w:rsidR="00240C18" w:rsidRPr="00C94D3C">
        <w:rPr>
          <w:sz w:val="28"/>
          <w:szCs w:val="28"/>
          <w:lang w:val="en-US"/>
        </w:rPr>
        <w:t xml:space="preserve"> </w:t>
      </w:r>
      <w:r w:rsidRPr="00C94D3C">
        <w:rPr>
          <w:sz w:val="28"/>
          <w:szCs w:val="28"/>
          <w:lang w:val="en-US"/>
        </w:rPr>
        <w:t>φ = ?</w:t>
      </w:r>
      <w:r w:rsidR="00240C18" w:rsidRPr="00C94D3C">
        <w:rPr>
          <w:sz w:val="28"/>
          <w:szCs w:val="28"/>
          <w:lang w:val="en-US"/>
        </w:rPr>
        <w:t xml:space="preserve"> </w:t>
      </w:r>
      <w:r w:rsidR="00D84658">
        <w:rPr>
          <w:sz w:val="28"/>
          <w:szCs w:val="28"/>
          <w:lang w:val="en-US"/>
        </w:rPr>
        <w:pict>
          <v:shape id="_x0000_i1287" type="#_x0000_t75" style="width:42pt;height:20.25pt">
            <v:imagedata r:id="rId226" o:title=""/>
          </v:shape>
        </w:pict>
      </w:r>
      <w:r w:rsidRPr="00C94D3C">
        <w:rPr>
          <w:sz w:val="28"/>
          <w:szCs w:val="28"/>
          <w:lang w:val="en-US"/>
        </w:rPr>
        <w:t xml:space="preserve"> = - 84 682 </w:t>
      </w:r>
      <w:r w:rsidRPr="00C94D3C">
        <w:rPr>
          <w:sz w:val="28"/>
          <w:szCs w:val="28"/>
        </w:rPr>
        <w:t>Дж</w:t>
      </w:r>
      <w:r w:rsidRPr="00C94D3C">
        <w:rPr>
          <w:sz w:val="28"/>
          <w:szCs w:val="28"/>
          <w:lang w:val="en-US"/>
        </w:rPr>
        <w:t>/</w:t>
      </w:r>
      <w:r w:rsidRPr="00C94D3C">
        <w:rPr>
          <w:sz w:val="28"/>
          <w:szCs w:val="28"/>
        </w:rPr>
        <w:t>моль</w:t>
      </w:r>
    </w:p>
    <w:p w:rsidR="001B70BD" w:rsidRPr="00C94D3C" w:rsidRDefault="001B70BD" w:rsidP="00240C18">
      <w:pPr>
        <w:spacing w:line="360" w:lineRule="auto"/>
        <w:ind w:firstLine="709"/>
        <w:jc w:val="both"/>
        <w:rPr>
          <w:sz w:val="28"/>
          <w:szCs w:val="28"/>
          <w:lang w:val="en-US"/>
        </w:rPr>
      </w:pPr>
      <w:r w:rsidRPr="00C94D3C">
        <w:rPr>
          <w:sz w:val="28"/>
          <w:szCs w:val="28"/>
          <w:lang w:val="en-US"/>
        </w:rPr>
        <w:t>(III) 2Cu</w:t>
      </w:r>
      <w:r w:rsidRPr="00C94D3C">
        <w:rPr>
          <w:sz w:val="28"/>
          <w:szCs w:val="28"/>
          <w:vertAlign w:val="superscript"/>
          <w:lang w:val="en-US"/>
        </w:rPr>
        <w:t>2+</w:t>
      </w:r>
      <w:r w:rsidRPr="00C94D3C">
        <w:rPr>
          <w:sz w:val="28"/>
          <w:szCs w:val="28"/>
          <w:lang w:val="en-US"/>
        </w:rPr>
        <w:t xml:space="preserve"> + H</w:t>
      </w:r>
      <w:r w:rsidRPr="00C94D3C">
        <w:rPr>
          <w:sz w:val="28"/>
          <w:szCs w:val="28"/>
          <w:vertAlign w:val="subscript"/>
          <w:lang w:val="en-US"/>
        </w:rPr>
        <w:t>2</w:t>
      </w:r>
      <w:r w:rsidRPr="00C94D3C">
        <w:rPr>
          <w:sz w:val="28"/>
          <w:szCs w:val="28"/>
          <w:lang w:val="en-US"/>
        </w:rPr>
        <w:t>O + 2ē = Cu</w:t>
      </w:r>
      <w:r w:rsidRPr="00C94D3C">
        <w:rPr>
          <w:sz w:val="28"/>
          <w:szCs w:val="28"/>
          <w:vertAlign w:val="subscript"/>
          <w:lang w:val="en-US"/>
        </w:rPr>
        <w:t>2</w:t>
      </w:r>
      <w:r w:rsidRPr="00C94D3C">
        <w:rPr>
          <w:sz w:val="28"/>
          <w:szCs w:val="28"/>
          <w:lang w:val="en-US"/>
        </w:rPr>
        <w:t>O + 2H</w:t>
      </w:r>
      <w:r w:rsidRPr="00C94D3C">
        <w:rPr>
          <w:sz w:val="28"/>
          <w:szCs w:val="28"/>
          <w:vertAlign w:val="superscript"/>
          <w:lang w:val="en-US"/>
        </w:rPr>
        <w:t>+</w:t>
      </w:r>
      <w:r w:rsidR="00240C18" w:rsidRPr="00C94D3C">
        <w:rPr>
          <w:sz w:val="28"/>
          <w:szCs w:val="28"/>
          <w:lang w:val="en-US"/>
        </w:rPr>
        <w:t xml:space="preserve"> </w:t>
      </w:r>
      <w:r w:rsidRPr="00C94D3C">
        <w:rPr>
          <w:sz w:val="28"/>
          <w:szCs w:val="28"/>
          <w:lang w:val="en-US"/>
        </w:rPr>
        <w:t>φ = ?</w:t>
      </w:r>
    </w:p>
    <w:p w:rsidR="001B70BD" w:rsidRPr="00C94D3C" w:rsidRDefault="001B70BD" w:rsidP="00240C18">
      <w:pPr>
        <w:spacing w:line="360" w:lineRule="auto"/>
        <w:ind w:firstLine="709"/>
        <w:jc w:val="both"/>
        <w:rPr>
          <w:sz w:val="28"/>
          <w:szCs w:val="28"/>
          <w:lang w:val="en-US"/>
        </w:rPr>
      </w:pPr>
      <w:r w:rsidRPr="00C94D3C">
        <w:rPr>
          <w:sz w:val="28"/>
          <w:szCs w:val="28"/>
          <w:lang w:val="en-US"/>
        </w:rPr>
        <w:t>(IV) 2CuO + 2H</w:t>
      </w:r>
      <w:r w:rsidRPr="00C94D3C">
        <w:rPr>
          <w:sz w:val="28"/>
          <w:szCs w:val="28"/>
          <w:vertAlign w:val="superscript"/>
          <w:lang w:val="en-US"/>
        </w:rPr>
        <w:t>+</w:t>
      </w:r>
      <w:r w:rsidRPr="00C94D3C">
        <w:rPr>
          <w:sz w:val="28"/>
          <w:szCs w:val="28"/>
          <w:lang w:val="en-US"/>
        </w:rPr>
        <w:t xml:space="preserve"> + 2ē = Cu</w:t>
      </w:r>
      <w:r w:rsidRPr="00C94D3C">
        <w:rPr>
          <w:sz w:val="28"/>
          <w:szCs w:val="28"/>
          <w:vertAlign w:val="subscript"/>
          <w:lang w:val="en-US"/>
        </w:rPr>
        <w:t>2</w:t>
      </w:r>
      <w:r w:rsidRPr="00C94D3C">
        <w:rPr>
          <w:sz w:val="28"/>
          <w:szCs w:val="28"/>
          <w:lang w:val="en-US"/>
        </w:rPr>
        <w:t>O + H</w:t>
      </w:r>
      <w:r w:rsidRPr="00C94D3C">
        <w:rPr>
          <w:sz w:val="28"/>
          <w:szCs w:val="28"/>
          <w:vertAlign w:val="subscript"/>
          <w:lang w:val="en-US"/>
        </w:rPr>
        <w:t>2</w:t>
      </w:r>
      <w:r w:rsidRPr="00C94D3C">
        <w:rPr>
          <w:sz w:val="28"/>
          <w:szCs w:val="28"/>
          <w:lang w:val="en-US"/>
        </w:rPr>
        <w:t>O</w:t>
      </w:r>
      <w:r w:rsidR="00240C18" w:rsidRPr="00C94D3C">
        <w:rPr>
          <w:sz w:val="28"/>
          <w:szCs w:val="28"/>
          <w:lang w:val="en-US"/>
        </w:rPr>
        <w:t xml:space="preserve"> </w:t>
      </w:r>
      <w:r w:rsidRPr="00C94D3C">
        <w:rPr>
          <w:sz w:val="28"/>
          <w:szCs w:val="28"/>
          <w:lang w:val="en-US"/>
        </w:rPr>
        <w:t>φ = ?</w:t>
      </w:r>
    </w:p>
    <w:p w:rsidR="001B70BD" w:rsidRPr="00C94D3C" w:rsidRDefault="001B70BD" w:rsidP="00240C18">
      <w:pPr>
        <w:spacing w:line="360" w:lineRule="auto"/>
        <w:ind w:firstLine="709"/>
        <w:jc w:val="both"/>
        <w:rPr>
          <w:sz w:val="28"/>
          <w:szCs w:val="28"/>
          <w:lang w:val="en-US"/>
        </w:rPr>
      </w:pPr>
      <w:r w:rsidRPr="00C94D3C">
        <w:rPr>
          <w:sz w:val="28"/>
          <w:szCs w:val="28"/>
          <w:lang w:val="en-US"/>
        </w:rPr>
        <w:t>(V) CuO + 2H</w:t>
      </w:r>
      <w:r w:rsidRPr="00C94D3C">
        <w:rPr>
          <w:sz w:val="28"/>
          <w:szCs w:val="28"/>
          <w:vertAlign w:val="superscript"/>
          <w:lang w:val="en-US"/>
        </w:rPr>
        <w:t>+</w:t>
      </w:r>
      <w:r w:rsidRPr="00C94D3C">
        <w:rPr>
          <w:sz w:val="28"/>
          <w:szCs w:val="28"/>
          <w:lang w:val="en-US"/>
        </w:rPr>
        <w:t xml:space="preserve"> = Cu</w:t>
      </w:r>
      <w:r w:rsidRPr="00C94D3C">
        <w:rPr>
          <w:sz w:val="28"/>
          <w:szCs w:val="28"/>
          <w:vertAlign w:val="superscript"/>
          <w:lang w:val="en-US"/>
        </w:rPr>
        <w:t>2+</w:t>
      </w:r>
      <w:r w:rsidRPr="00C94D3C">
        <w:rPr>
          <w:sz w:val="28"/>
          <w:szCs w:val="28"/>
          <w:lang w:val="en-US"/>
        </w:rPr>
        <w:t xml:space="preserve"> + H</w:t>
      </w:r>
      <w:r w:rsidRPr="00C94D3C">
        <w:rPr>
          <w:sz w:val="28"/>
          <w:szCs w:val="28"/>
          <w:vertAlign w:val="subscript"/>
          <w:lang w:val="en-US"/>
        </w:rPr>
        <w:t>2</w:t>
      </w:r>
      <w:r w:rsidRPr="00C94D3C">
        <w:rPr>
          <w:sz w:val="28"/>
          <w:szCs w:val="28"/>
          <w:lang w:val="en-US"/>
        </w:rPr>
        <w:t>O</w:t>
      </w:r>
      <w:r w:rsidR="00240C18" w:rsidRPr="00C94D3C">
        <w:rPr>
          <w:sz w:val="28"/>
          <w:szCs w:val="28"/>
          <w:lang w:val="en-US"/>
        </w:rPr>
        <w:t xml:space="preserve"> </w:t>
      </w:r>
      <w:r w:rsidRPr="00C94D3C">
        <w:rPr>
          <w:sz w:val="28"/>
          <w:szCs w:val="28"/>
          <w:lang w:val="en-US"/>
        </w:rPr>
        <w:t>φ = ?</w:t>
      </w:r>
    </w:p>
    <w:p w:rsidR="001B70BD" w:rsidRPr="00C94D3C" w:rsidRDefault="001B70BD" w:rsidP="00240C18">
      <w:pPr>
        <w:spacing w:line="360" w:lineRule="auto"/>
        <w:ind w:firstLine="709"/>
        <w:jc w:val="both"/>
        <w:rPr>
          <w:sz w:val="28"/>
          <w:szCs w:val="28"/>
          <w:lang w:val="en-US"/>
        </w:rPr>
      </w:pPr>
      <w:r w:rsidRPr="00C94D3C">
        <w:rPr>
          <w:sz w:val="28"/>
          <w:szCs w:val="28"/>
          <w:lang w:val="en-US"/>
        </w:rPr>
        <w:t>(VI) Cu</w:t>
      </w:r>
      <w:r w:rsidRPr="00C94D3C">
        <w:rPr>
          <w:sz w:val="28"/>
          <w:szCs w:val="28"/>
          <w:vertAlign w:val="subscript"/>
          <w:lang w:val="en-US"/>
        </w:rPr>
        <w:t>2</w:t>
      </w:r>
      <w:r w:rsidRPr="00C94D3C">
        <w:rPr>
          <w:sz w:val="28"/>
          <w:szCs w:val="28"/>
          <w:lang w:val="en-US"/>
        </w:rPr>
        <w:t>O</w:t>
      </w:r>
      <w:r w:rsidRPr="00C94D3C">
        <w:rPr>
          <w:sz w:val="28"/>
          <w:szCs w:val="28"/>
          <w:vertAlign w:val="subscript"/>
          <w:lang w:val="en-US"/>
        </w:rPr>
        <w:t>3</w:t>
      </w:r>
      <w:r w:rsidRPr="00C94D3C">
        <w:rPr>
          <w:sz w:val="28"/>
          <w:szCs w:val="28"/>
          <w:lang w:val="en-US"/>
        </w:rPr>
        <w:t xml:space="preserve"> + 6H</w:t>
      </w:r>
      <w:r w:rsidRPr="00C94D3C">
        <w:rPr>
          <w:sz w:val="28"/>
          <w:szCs w:val="28"/>
          <w:vertAlign w:val="superscript"/>
          <w:lang w:val="en-US"/>
        </w:rPr>
        <w:t>+</w:t>
      </w:r>
      <w:r w:rsidRPr="00C94D3C">
        <w:rPr>
          <w:sz w:val="28"/>
          <w:szCs w:val="28"/>
          <w:lang w:val="en-US"/>
        </w:rPr>
        <w:t xml:space="preserve"> + 2ē = 3H</w:t>
      </w:r>
      <w:r w:rsidRPr="00C94D3C">
        <w:rPr>
          <w:sz w:val="28"/>
          <w:szCs w:val="28"/>
          <w:vertAlign w:val="subscript"/>
          <w:lang w:val="en-US"/>
        </w:rPr>
        <w:t>2</w:t>
      </w:r>
      <w:r w:rsidRPr="00C94D3C">
        <w:rPr>
          <w:sz w:val="28"/>
          <w:szCs w:val="28"/>
          <w:lang w:val="en-US"/>
        </w:rPr>
        <w:t>O + 2Cu</w:t>
      </w:r>
      <w:r w:rsidRPr="00C94D3C">
        <w:rPr>
          <w:sz w:val="28"/>
          <w:szCs w:val="28"/>
          <w:vertAlign w:val="superscript"/>
          <w:lang w:val="en-US"/>
        </w:rPr>
        <w:t>2+</w:t>
      </w:r>
      <w:r w:rsidR="00240C18" w:rsidRPr="00C94D3C">
        <w:rPr>
          <w:sz w:val="28"/>
          <w:szCs w:val="28"/>
          <w:lang w:val="en-US"/>
        </w:rPr>
        <w:t xml:space="preserve"> </w:t>
      </w:r>
      <w:r w:rsidRPr="00C94D3C">
        <w:rPr>
          <w:sz w:val="28"/>
          <w:szCs w:val="28"/>
          <w:lang w:val="en-US"/>
        </w:rPr>
        <w:t>φ = ?</w:t>
      </w:r>
    </w:p>
    <w:p w:rsidR="001B70BD" w:rsidRPr="00C94D3C" w:rsidRDefault="001B70BD" w:rsidP="00240C18">
      <w:pPr>
        <w:spacing w:line="360" w:lineRule="auto"/>
        <w:ind w:firstLine="709"/>
        <w:jc w:val="both"/>
        <w:rPr>
          <w:sz w:val="28"/>
          <w:szCs w:val="28"/>
          <w:lang w:val="en-US"/>
        </w:rPr>
      </w:pPr>
      <w:r w:rsidRPr="00C94D3C">
        <w:rPr>
          <w:sz w:val="28"/>
          <w:szCs w:val="28"/>
          <w:lang w:val="en-US"/>
        </w:rPr>
        <w:t>(VII) Cu</w:t>
      </w:r>
      <w:r w:rsidRPr="00C94D3C">
        <w:rPr>
          <w:sz w:val="28"/>
          <w:szCs w:val="28"/>
          <w:vertAlign w:val="subscript"/>
          <w:lang w:val="en-US"/>
        </w:rPr>
        <w:t>2</w:t>
      </w:r>
      <w:r w:rsidRPr="00C94D3C">
        <w:rPr>
          <w:sz w:val="28"/>
          <w:szCs w:val="28"/>
          <w:lang w:val="en-US"/>
        </w:rPr>
        <w:t>O</w:t>
      </w:r>
      <w:r w:rsidRPr="00C94D3C">
        <w:rPr>
          <w:sz w:val="28"/>
          <w:szCs w:val="28"/>
          <w:vertAlign w:val="subscript"/>
          <w:lang w:val="en-US"/>
        </w:rPr>
        <w:t xml:space="preserve">3 </w:t>
      </w:r>
      <w:r w:rsidRPr="00C94D3C">
        <w:rPr>
          <w:sz w:val="28"/>
          <w:szCs w:val="28"/>
          <w:lang w:val="en-US"/>
        </w:rPr>
        <w:t>+ 2H</w:t>
      </w:r>
      <w:r w:rsidRPr="00C94D3C">
        <w:rPr>
          <w:sz w:val="28"/>
          <w:szCs w:val="28"/>
          <w:vertAlign w:val="superscript"/>
          <w:lang w:val="en-US"/>
        </w:rPr>
        <w:t>+</w:t>
      </w:r>
      <w:r w:rsidRPr="00C94D3C">
        <w:rPr>
          <w:sz w:val="28"/>
          <w:szCs w:val="28"/>
          <w:lang w:val="en-US"/>
        </w:rPr>
        <w:t xml:space="preserve"> + 2ē = 2CuO + H</w:t>
      </w:r>
      <w:r w:rsidRPr="00C94D3C">
        <w:rPr>
          <w:sz w:val="28"/>
          <w:szCs w:val="28"/>
          <w:vertAlign w:val="subscript"/>
          <w:lang w:val="en-US"/>
        </w:rPr>
        <w:t>2</w:t>
      </w:r>
      <w:r w:rsidRPr="00C94D3C">
        <w:rPr>
          <w:sz w:val="28"/>
          <w:szCs w:val="28"/>
          <w:lang w:val="en-US"/>
        </w:rPr>
        <w:t>O</w:t>
      </w:r>
      <w:r w:rsidR="00240C18" w:rsidRPr="00C94D3C">
        <w:rPr>
          <w:sz w:val="28"/>
          <w:szCs w:val="28"/>
          <w:lang w:val="en-US"/>
        </w:rPr>
        <w:t xml:space="preserve"> </w:t>
      </w:r>
      <w:r w:rsidRPr="00C94D3C">
        <w:rPr>
          <w:sz w:val="28"/>
          <w:szCs w:val="28"/>
          <w:lang w:val="en-US"/>
        </w:rPr>
        <w:t>φ = ?</w:t>
      </w:r>
    </w:p>
    <w:p w:rsidR="001B70BD" w:rsidRPr="00C94D3C" w:rsidRDefault="001B70BD" w:rsidP="00240C18">
      <w:pPr>
        <w:spacing w:line="360" w:lineRule="auto"/>
        <w:ind w:firstLine="709"/>
        <w:jc w:val="both"/>
        <w:rPr>
          <w:sz w:val="28"/>
          <w:szCs w:val="28"/>
        </w:rPr>
      </w:pPr>
      <w:r w:rsidRPr="00C94D3C">
        <w:rPr>
          <w:sz w:val="28"/>
          <w:szCs w:val="28"/>
        </w:rPr>
        <w:t>По закону Гесса для реакций (</w:t>
      </w:r>
      <w:r w:rsidRPr="00C94D3C">
        <w:rPr>
          <w:sz w:val="28"/>
          <w:szCs w:val="28"/>
          <w:lang w:val="en-US"/>
        </w:rPr>
        <w:t>III</w:t>
      </w:r>
      <w:r w:rsidRPr="00C94D3C">
        <w:rPr>
          <w:sz w:val="28"/>
          <w:szCs w:val="28"/>
        </w:rPr>
        <w:t>) – (</w:t>
      </w:r>
      <w:r w:rsidRPr="00C94D3C">
        <w:rPr>
          <w:sz w:val="28"/>
          <w:szCs w:val="28"/>
          <w:lang w:val="en-US"/>
        </w:rPr>
        <w:t>VII</w:t>
      </w:r>
      <w:r w:rsidRPr="00C94D3C">
        <w:rPr>
          <w:sz w:val="28"/>
          <w:szCs w:val="28"/>
        </w:rPr>
        <w:t>):</w:t>
      </w:r>
    </w:p>
    <w:p w:rsidR="001B70BD" w:rsidRPr="00C94D3C" w:rsidRDefault="00D84658" w:rsidP="00240C18">
      <w:pPr>
        <w:spacing w:line="360" w:lineRule="auto"/>
        <w:ind w:firstLine="709"/>
        <w:jc w:val="both"/>
        <w:rPr>
          <w:sz w:val="28"/>
          <w:szCs w:val="28"/>
        </w:rPr>
      </w:pPr>
      <w:r>
        <w:rPr>
          <w:sz w:val="28"/>
          <w:szCs w:val="28"/>
          <w:lang w:val="en-US"/>
        </w:rPr>
        <w:pict>
          <v:shape id="_x0000_i1288" type="#_x0000_t75" style="width:45pt;height:20.25pt">
            <v:imagedata r:id="rId227" o:title=""/>
          </v:shape>
        </w:pict>
      </w:r>
      <w:r w:rsidR="001B70BD" w:rsidRPr="00C94D3C">
        <w:rPr>
          <w:sz w:val="28"/>
          <w:szCs w:val="28"/>
        </w:rPr>
        <w:t>= 2·</w:t>
      </w:r>
      <w:r>
        <w:rPr>
          <w:sz w:val="28"/>
          <w:szCs w:val="28"/>
          <w:lang w:val="en-US"/>
        </w:rPr>
        <w:pict>
          <v:shape id="_x0000_i1289" type="#_x0000_t75" style="width:39.75pt;height:20.25pt">
            <v:imagedata r:id="rId228" o:title=""/>
          </v:shape>
        </w:pict>
      </w:r>
      <w:r w:rsidR="001B70BD" w:rsidRPr="00C94D3C">
        <w:rPr>
          <w:sz w:val="28"/>
          <w:szCs w:val="28"/>
        </w:rPr>
        <w:t xml:space="preserve"> - </w:t>
      </w:r>
      <w:r>
        <w:rPr>
          <w:sz w:val="28"/>
          <w:szCs w:val="28"/>
          <w:lang w:val="en-US"/>
        </w:rPr>
        <w:pict>
          <v:shape id="_x0000_i1290" type="#_x0000_t75" style="width:42pt;height:20.25pt">
            <v:imagedata r:id="rId226" o:title=""/>
          </v:shape>
        </w:pict>
      </w:r>
      <w:r w:rsidR="001B70BD" w:rsidRPr="00C94D3C">
        <w:rPr>
          <w:sz w:val="28"/>
          <w:szCs w:val="28"/>
        </w:rPr>
        <w:t xml:space="preserve"> = - 45 380 Дж/моль</w:t>
      </w:r>
    </w:p>
    <w:p w:rsidR="001B70BD" w:rsidRPr="00C94D3C" w:rsidRDefault="00D84658" w:rsidP="00240C18">
      <w:pPr>
        <w:spacing w:line="360" w:lineRule="auto"/>
        <w:ind w:firstLine="709"/>
        <w:jc w:val="both"/>
        <w:rPr>
          <w:sz w:val="28"/>
          <w:szCs w:val="28"/>
        </w:rPr>
      </w:pPr>
      <w:r>
        <w:rPr>
          <w:sz w:val="28"/>
          <w:szCs w:val="28"/>
          <w:lang w:val="en-US"/>
        </w:rPr>
        <w:pict>
          <v:shape id="_x0000_i1291" type="#_x0000_t75" style="width:45pt;height:20.25pt">
            <v:imagedata r:id="rId229" o:title=""/>
          </v:shape>
        </w:pict>
      </w:r>
      <w:r w:rsidR="001B70BD" w:rsidRPr="00C94D3C">
        <w:rPr>
          <w:sz w:val="28"/>
          <w:szCs w:val="28"/>
        </w:rPr>
        <w:t xml:space="preserve">= </w:t>
      </w:r>
      <w:r>
        <w:rPr>
          <w:sz w:val="28"/>
          <w:szCs w:val="28"/>
          <w:lang w:val="en-US"/>
        </w:rPr>
        <w:pict>
          <v:shape id="_x0000_i1292" type="#_x0000_t75" style="width:39.75pt;height:20.25pt">
            <v:imagedata r:id="rId208" o:title=""/>
          </v:shape>
        </w:pict>
      </w:r>
      <w:r w:rsidR="001B70BD" w:rsidRPr="00C94D3C">
        <w:rPr>
          <w:sz w:val="28"/>
          <w:szCs w:val="28"/>
        </w:rPr>
        <w:t xml:space="preserve"> + 0,5·</w:t>
      </w:r>
      <w:r>
        <w:rPr>
          <w:sz w:val="28"/>
          <w:szCs w:val="28"/>
          <w:lang w:val="en-US"/>
        </w:rPr>
        <w:pict>
          <v:shape id="_x0000_i1293" type="#_x0000_t75" style="width:39.75pt;height:20.25pt">
            <v:imagedata r:id="rId224" o:title=""/>
          </v:shape>
        </w:pict>
      </w:r>
      <w:r w:rsidR="001B70BD" w:rsidRPr="00C94D3C">
        <w:rPr>
          <w:sz w:val="28"/>
          <w:szCs w:val="28"/>
        </w:rPr>
        <w:t xml:space="preserve"> - 2·</w:t>
      </w:r>
      <w:r>
        <w:rPr>
          <w:sz w:val="28"/>
          <w:szCs w:val="28"/>
          <w:lang w:val="en-US"/>
        </w:rPr>
        <w:pict>
          <v:shape id="_x0000_i1294" type="#_x0000_t75" style="width:39pt;height:20.25pt">
            <v:imagedata r:id="rId207" o:title=""/>
          </v:shape>
        </w:pict>
      </w:r>
      <w:r w:rsidR="001B70BD" w:rsidRPr="00C94D3C">
        <w:rPr>
          <w:sz w:val="28"/>
          <w:szCs w:val="28"/>
        </w:rPr>
        <w:t xml:space="preserve"> = -127 049 Дж/моль</w:t>
      </w:r>
    </w:p>
    <w:p w:rsidR="001B70BD" w:rsidRPr="00C94D3C" w:rsidRDefault="00D84658" w:rsidP="00240C18">
      <w:pPr>
        <w:spacing w:line="360" w:lineRule="auto"/>
        <w:ind w:firstLine="709"/>
        <w:jc w:val="both"/>
        <w:rPr>
          <w:sz w:val="28"/>
          <w:szCs w:val="28"/>
        </w:rPr>
      </w:pPr>
      <w:r>
        <w:rPr>
          <w:sz w:val="28"/>
          <w:szCs w:val="28"/>
          <w:lang w:val="en-US"/>
        </w:rPr>
        <w:pict>
          <v:shape id="_x0000_i1295" type="#_x0000_t75" style="width:41.25pt;height:20.25pt">
            <v:imagedata r:id="rId230" o:title=""/>
          </v:shape>
        </w:pict>
      </w:r>
      <w:r w:rsidR="001B70BD" w:rsidRPr="00C94D3C">
        <w:rPr>
          <w:sz w:val="28"/>
          <w:szCs w:val="28"/>
        </w:rPr>
        <w:t>= 0,5·</w:t>
      </w:r>
      <w:r>
        <w:rPr>
          <w:sz w:val="28"/>
          <w:szCs w:val="28"/>
          <w:lang w:val="en-US"/>
        </w:rPr>
        <w:pict>
          <v:shape id="_x0000_i1296" type="#_x0000_t75" style="width:39.75pt;height:20.25pt">
            <v:imagedata r:id="rId224" o:title=""/>
          </v:shape>
        </w:pict>
      </w:r>
      <w:r w:rsidR="001B70BD" w:rsidRPr="00C94D3C">
        <w:rPr>
          <w:sz w:val="28"/>
          <w:szCs w:val="28"/>
        </w:rPr>
        <w:t xml:space="preserve"> - </w:t>
      </w:r>
      <w:r>
        <w:rPr>
          <w:sz w:val="28"/>
          <w:szCs w:val="28"/>
          <w:lang w:val="en-US"/>
        </w:rPr>
        <w:pict>
          <v:shape id="_x0000_i1297" type="#_x0000_t75" style="width:39.75pt;height:20.25pt">
            <v:imagedata r:id="rId225" o:title=""/>
          </v:shape>
        </w:pict>
      </w:r>
      <w:r w:rsidR="001B70BD" w:rsidRPr="00C94D3C">
        <w:rPr>
          <w:sz w:val="28"/>
          <w:szCs w:val="28"/>
        </w:rPr>
        <w:t xml:space="preserve"> - </w:t>
      </w:r>
      <w:r>
        <w:rPr>
          <w:sz w:val="28"/>
          <w:szCs w:val="28"/>
          <w:lang w:val="en-US"/>
        </w:rPr>
        <w:pict>
          <v:shape id="_x0000_i1298" type="#_x0000_t75" style="width:39pt;height:20.25pt">
            <v:imagedata r:id="rId207" o:title=""/>
          </v:shape>
        </w:pict>
      </w:r>
      <w:r w:rsidR="001B70BD" w:rsidRPr="00C94D3C">
        <w:rPr>
          <w:sz w:val="28"/>
          <w:szCs w:val="28"/>
        </w:rPr>
        <w:t xml:space="preserve"> = - 40 835 Дж/моль</w:t>
      </w:r>
    </w:p>
    <w:p w:rsidR="001B70BD" w:rsidRPr="00C94D3C" w:rsidRDefault="00D84658" w:rsidP="00240C18">
      <w:pPr>
        <w:spacing w:line="360" w:lineRule="auto"/>
        <w:ind w:firstLine="709"/>
        <w:jc w:val="both"/>
        <w:rPr>
          <w:sz w:val="28"/>
          <w:szCs w:val="28"/>
        </w:rPr>
      </w:pPr>
      <w:r>
        <w:rPr>
          <w:sz w:val="28"/>
          <w:szCs w:val="28"/>
          <w:lang w:val="en-US"/>
        </w:rPr>
        <w:pict>
          <v:shape id="_x0000_i1299" type="#_x0000_t75" style="width:44.25pt;height:20.25pt">
            <v:imagedata r:id="rId231" o:title=""/>
          </v:shape>
        </w:pict>
      </w:r>
      <w:r w:rsidR="001B70BD" w:rsidRPr="00C94D3C">
        <w:rPr>
          <w:sz w:val="28"/>
          <w:szCs w:val="28"/>
        </w:rPr>
        <w:t>= 1,5·</w:t>
      </w:r>
      <w:r>
        <w:rPr>
          <w:sz w:val="28"/>
          <w:szCs w:val="28"/>
          <w:lang w:val="en-US"/>
        </w:rPr>
        <w:pict>
          <v:shape id="_x0000_i1300" type="#_x0000_t75" style="width:39.75pt;height:20.25pt">
            <v:imagedata r:id="rId224" o:title=""/>
          </v:shape>
        </w:pict>
      </w:r>
      <w:r w:rsidR="001B70BD" w:rsidRPr="00C94D3C">
        <w:rPr>
          <w:sz w:val="28"/>
          <w:szCs w:val="28"/>
        </w:rPr>
        <w:t xml:space="preserve"> - 2·</w:t>
      </w:r>
      <w:r>
        <w:rPr>
          <w:sz w:val="28"/>
          <w:szCs w:val="28"/>
          <w:lang w:val="en-US"/>
        </w:rPr>
        <w:pict>
          <v:shape id="_x0000_i1301" type="#_x0000_t75" style="width:39.75pt;height:20.25pt">
            <v:imagedata r:id="rId225" o:title=""/>
          </v:shape>
        </w:pict>
      </w:r>
      <w:r w:rsidR="001B70BD" w:rsidRPr="00C94D3C">
        <w:rPr>
          <w:sz w:val="28"/>
          <w:szCs w:val="28"/>
        </w:rPr>
        <w:t xml:space="preserve"> - </w:t>
      </w:r>
      <w:r>
        <w:rPr>
          <w:sz w:val="28"/>
          <w:szCs w:val="28"/>
          <w:lang w:val="en-US"/>
        </w:rPr>
        <w:pict>
          <v:shape id="_x0000_i1302" type="#_x0000_t75" style="width:39.75pt;height:20.25pt">
            <v:imagedata r:id="rId209" o:title=""/>
          </v:shape>
        </w:pict>
      </w:r>
      <w:r w:rsidR="001B70BD" w:rsidRPr="00C94D3C">
        <w:rPr>
          <w:sz w:val="28"/>
          <w:szCs w:val="28"/>
        </w:rPr>
        <w:t xml:space="preserve"> = - 302 238 Дж/моль</w:t>
      </w:r>
    </w:p>
    <w:p w:rsidR="001B70BD" w:rsidRPr="00C94D3C" w:rsidRDefault="00D84658" w:rsidP="00240C18">
      <w:pPr>
        <w:spacing w:line="360" w:lineRule="auto"/>
        <w:ind w:firstLine="709"/>
        <w:jc w:val="both"/>
        <w:rPr>
          <w:sz w:val="28"/>
          <w:szCs w:val="28"/>
        </w:rPr>
      </w:pPr>
      <w:r>
        <w:rPr>
          <w:sz w:val="28"/>
          <w:szCs w:val="28"/>
          <w:lang w:val="en-US"/>
        </w:rPr>
        <w:pict>
          <v:shape id="_x0000_i1303" type="#_x0000_t75" style="width:45.75pt;height:20.25pt">
            <v:imagedata r:id="rId232" o:title=""/>
          </v:shape>
        </w:pict>
      </w:r>
      <w:r w:rsidR="001B70BD" w:rsidRPr="00C94D3C">
        <w:rPr>
          <w:sz w:val="28"/>
          <w:szCs w:val="28"/>
        </w:rPr>
        <w:t>= 0,5·</w:t>
      </w:r>
      <w:r>
        <w:rPr>
          <w:sz w:val="28"/>
          <w:szCs w:val="28"/>
          <w:lang w:val="en-US"/>
        </w:rPr>
        <w:pict>
          <v:shape id="_x0000_i1304" type="#_x0000_t75" style="width:39.75pt;height:20.25pt">
            <v:imagedata r:id="rId224" o:title=""/>
          </v:shape>
        </w:pict>
      </w:r>
      <w:r w:rsidR="001B70BD" w:rsidRPr="00C94D3C">
        <w:rPr>
          <w:sz w:val="28"/>
          <w:szCs w:val="28"/>
        </w:rPr>
        <w:t xml:space="preserve"> + 2·</w:t>
      </w:r>
      <w:r>
        <w:rPr>
          <w:sz w:val="28"/>
          <w:szCs w:val="28"/>
          <w:lang w:val="en-US"/>
        </w:rPr>
        <w:pict>
          <v:shape id="_x0000_i1305" type="#_x0000_t75" style="width:39pt;height:20.25pt">
            <v:imagedata r:id="rId207" o:title=""/>
          </v:shape>
        </w:pict>
      </w:r>
      <w:r w:rsidR="001B70BD" w:rsidRPr="00C94D3C">
        <w:rPr>
          <w:sz w:val="28"/>
          <w:szCs w:val="28"/>
        </w:rPr>
        <w:t xml:space="preserve"> - </w:t>
      </w:r>
      <w:r>
        <w:rPr>
          <w:sz w:val="28"/>
          <w:szCs w:val="28"/>
          <w:lang w:val="en-US"/>
        </w:rPr>
        <w:pict>
          <v:shape id="_x0000_i1306" type="#_x0000_t75" style="width:39.75pt;height:20.25pt">
            <v:imagedata r:id="rId209" o:title=""/>
          </v:shape>
        </w:pict>
      </w:r>
      <w:r w:rsidR="001B70BD" w:rsidRPr="00C94D3C">
        <w:rPr>
          <w:sz w:val="28"/>
          <w:szCs w:val="28"/>
        </w:rPr>
        <w:t xml:space="preserve"> = - 220 569 Дж/моль</w:t>
      </w:r>
    </w:p>
    <w:p w:rsidR="001B70BD" w:rsidRPr="00C94D3C" w:rsidRDefault="001B70BD" w:rsidP="00240C18">
      <w:pPr>
        <w:spacing w:line="360" w:lineRule="auto"/>
        <w:ind w:firstLine="709"/>
        <w:jc w:val="both"/>
        <w:rPr>
          <w:sz w:val="28"/>
          <w:szCs w:val="28"/>
        </w:rPr>
      </w:pPr>
      <w:r w:rsidRPr="00C94D3C">
        <w:rPr>
          <w:sz w:val="28"/>
          <w:szCs w:val="28"/>
        </w:rPr>
        <w:t>В общем виде электродный процесс можно записать как:</w:t>
      </w:r>
    </w:p>
    <w:p w:rsidR="001B70BD" w:rsidRPr="00C94D3C" w:rsidRDefault="00D84658" w:rsidP="00240C18">
      <w:pPr>
        <w:spacing w:line="360" w:lineRule="auto"/>
        <w:ind w:firstLine="709"/>
        <w:jc w:val="both"/>
        <w:rPr>
          <w:sz w:val="28"/>
          <w:szCs w:val="28"/>
        </w:rPr>
      </w:pPr>
      <w:r>
        <w:rPr>
          <w:sz w:val="28"/>
          <w:szCs w:val="28"/>
        </w:rPr>
        <w:pict>
          <v:shape id="_x0000_i1307" type="#_x0000_t75" style="width:158.25pt;height:15.75pt">
            <v:imagedata r:id="rId233" o:title=""/>
          </v:shape>
        </w:pict>
      </w:r>
    </w:p>
    <w:p w:rsidR="001B70BD" w:rsidRPr="00C94D3C" w:rsidRDefault="001B70BD" w:rsidP="00240C18">
      <w:pPr>
        <w:spacing w:line="360" w:lineRule="auto"/>
        <w:ind w:firstLine="709"/>
        <w:jc w:val="both"/>
        <w:rPr>
          <w:sz w:val="28"/>
          <w:szCs w:val="28"/>
        </w:rPr>
      </w:pPr>
      <w:r w:rsidRPr="00C94D3C">
        <w:rPr>
          <w:sz w:val="28"/>
          <w:szCs w:val="28"/>
        </w:rPr>
        <w:t>По основному закону термодинамики электрохимических систем:</w:t>
      </w:r>
    </w:p>
    <w:p w:rsidR="00521F48" w:rsidRPr="00C94D3C" w:rsidRDefault="00521F48" w:rsidP="00240C18">
      <w:pPr>
        <w:spacing w:line="360" w:lineRule="auto"/>
        <w:ind w:firstLine="709"/>
        <w:jc w:val="both"/>
        <w:rPr>
          <w:sz w:val="28"/>
          <w:szCs w:val="28"/>
        </w:rPr>
      </w:pPr>
    </w:p>
    <w:p w:rsidR="001B70BD" w:rsidRPr="00C94D3C" w:rsidRDefault="00D84658" w:rsidP="00240C18">
      <w:pPr>
        <w:spacing w:line="360" w:lineRule="auto"/>
        <w:ind w:firstLine="709"/>
        <w:jc w:val="both"/>
        <w:rPr>
          <w:b/>
          <w:bCs/>
          <w:sz w:val="28"/>
          <w:szCs w:val="28"/>
        </w:rPr>
      </w:pPr>
      <w:r>
        <w:rPr>
          <w:sz w:val="28"/>
          <w:szCs w:val="28"/>
        </w:rPr>
        <w:pict>
          <v:shape id="_x0000_i1308" type="#_x0000_t75" style="width:66pt;height:18pt">
            <v:imagedata r:id="rId234" o:title=""/>
          </v:shape>
        </w:pict>
      </w:r>
      <w:r w:rsidR="00240C18" w:rsidRPr="00C94D3C">
        <w:rPr>
          <w:sz w:val="28"/>
          <w:szCs w:val="28"/>
        </w:rPr>
        <w:t xml:space="preserve"> </w:t>
      </w:r>
      <w:r w:rsidR="001B70BD" w:rsidRPr="00C94D3C">
        <w:rPr>
          <w:b/>
          <w:bCs/>
          <w:sz w:val="28"/>
          <w:szCs w:val="28"/>
        </w:rPr>
        <w:t>(</w:t>
      </w:r>
      <w:r w:rsidR="00AC76A1" w:rsidRPr="00C94D3C">
        <w:rPr>
          <w:b/>
          <w:bCs/>
          <w:sz w:val="28"/>
          <w:szCs w:val="28"/>
        </w:rPr>
        <w:t>2</w:t>
      </w:r>
      <w:r w:rsidR="001B70BD" w:rsidRPr="00C94D3C">
        <w:rPr>
          <w:b/>
          <w:bCs/>
          <w:sz w:val="28"/>
          <w:szCs w:val="28"/>
        </w:rPr>
        <w:t>.2)</w:t>
      </w:r>
    </w:p>
    <w:p w:rsidR="00521F48" w:rsidRPr="00C94D3C" w:rsidRDefault="00521F48"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Свободная энергия Гиббса определяется по следующей формуле:</w:t>
      </w:r>
    </w:p>
    <w:p w:rsidR="00521F48" w:rsidRPr="00C94D3C" w:rsidRDefault="00521F48" w:rsidP="00240C18">
      <w:pPr>
        <w:spacing w:line="360" w:lineRule="auto"/>
        <w:ind w:firstLine="709"/>
        <w:jc w:val="both"/>
        <w:rPr>
          <w:sz w:val="28"/>
          <w:szCs w:val="28"/>
        </w:rPr>
      </w:pPr>
    </w:p>
    <w:p w:rsidR="001B70BD" w:rsidRPr="00C94D3C" w:rsidRDefault="001B70BD" w:rsidP="00240C18">
      <w:pPr>
        <w:spacing w:line="360" w:lineRule="auto"/>
        <w:ind w:firstLine="709"/>
        <w:jc w:val="both"/>
        <w:rPr>
          <w:b/>
          <w:bCs/>
          <w:sz w:val="28"/>
          <w:szCs w:val="28"/>
        </w:rPr>
      </w:pPr>
      <w:r w:rsidRPr="00C94D3C">
        <w:rPr>
          <w:sz w:val="28"/>
          <w:szCs w:val="28"/>
        </w:rPr>
        <w:t>Δ</w:t>
      </w:r>
      <w:r w:rsidR="00D84658">
        <w:rPr>
          <w:sz w:val="28"/>
          <w:szCs w:val="28"/>
        </w:rPr>
        <w:pict>
          <v:shape id="_x0000_i1309" type="#_x0000_t75" style="width:143.25pt;height:38.25pt">
            <v:imagedata r:id="rId235" o:title=""/>
          </v:shape>
        </w:pict>
      </w:r>
      <w:r w:rsidR="00240C18" w:rsidRPr="00C94D3C">
        <w:rPr>
          <w:sz w:val="28"/>
          <w:szCs w:val="28"/>
        </w:rPr>
        <w:t xml:space="preserve"> </w:t>
      </w:r>
      <w:r w:rsidRPr="00C94D3C">
        <w:rPr>
          <w:b/>
          <w:bCs/>
          <w:sz w:val="28"/>
          <w:szCs w:val="28"/>
        </w:rPr>
        <w:t>(</w:t>
      </w:r>
      <w:r w:rsidR="00AC76A1" w:rsidRPr="00C94D3C">
        <w:rPr>
          <w:b/>
          <w:bCs/>
          <w:sz w:val="28"/>
          <w:szCs w:val="28"/>
        </w:rPr>
        <w:t>2</w:t>
      </w:r>
      <w:r w:rsidRPr="00C94D3C">
        <w:rPr>
          <w:b/>
          <w:bCs/>
          <w:sz w:val="28"/>
          <w:szCs w:val="28"/>
        </w:rPr>
        <w:t>.3)</w:t>
      </w:r>
    </w:p>
    <w:p w:rsidR="00521F48" w:rsidRPr="00C94D3C" w:rsidRDefault="00521F48"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Подставляя (</w:t>
      </w:r>
      <w:r w:rsidR="00AC76A1" w:rsidRPr="00C94D3C">
        <w:rPr>
          <w:sz w:val="28"/>
          <w:szCs w:val="28"/>
        </w:rPr>
        <w:t>2</w:t>
      </w:r>
      <w:r w:rsidRPr="00C94D3C">
        <w:rPr>
          <w:sz w:val="28"/>
          <w:szCs w:val="28"/>
        </w:rPr>
        <w:t>.3) в (</w:t>
      </w:r>
      <w:r w:rsidR="00AC76A1" w:rsidRPr="00C94D3C">
        <w:rPr>
          <w:sz w:val="28"/>
          <w:szCs w:val="28"/>
        </w:rPr>
        <w:t>2</w:t>
      </w:r>
      <w:r w:rsidRPr="00C94D3C">
        <w:rPr>
          <w:sz w:val="28"/>
          <w:szCs w:val="28"/>
        </w:rPr>
        <w:t xml:space="preserve">.4), переходя от натуральных логарифмов к десятичным и с учетом того, что </w:t>
      </w:r>
      <w:r w:rsidR="00D84658">
        <w:rPr>
          <w:sz w:val="28"/>
          <w:szCs w:val="28"/>
        </w:rPr>
        <w:pict>
          <v:shape id="_x0000_i1310" type="#_x0000_t75" style="width:72.75pt;height:20.25pt">
            <v:imagedata r:id="rId236" o:title=""/>
          </v:shape>
        </w:pict>
      </w:r>
      <w:r w:rsidRPr="00C94D3C">
        <w:rPr>
          <w:sz w:val="28"/>
          <w:szCs w:val="28"/>
        </w:rPr>
        <w:t>, получаем:</w:t>
      </w:r>
    </w:p>
    <w:p w:rsidR="00521F48" w:rsidRPr="00C94D3C" w:rsidRDefault="00521F48" w:rsidP="00240C18">
      <w:pPr>
        <w:spacing w:line="360" w:lineRule="auto"/>
        <w:ind w:firstLine="709"/>
        <w:jc w:val="both"/>
        <w:rPr>
          <w:sz w:val="28"/>
          <w:szCs w:val="28"/>
        </w:rPr>
      </w:pPr>
    </w:p>
    <w:p w:rsidR="001B70BD" w:rsidRPr="00C94D3C" w:rsidRDefault="00D84658" w:rsidP="00240C18">
      <w:pPr>
        <w:spacing w:line="360" w:lineRule="auto"/>
        <w:ind w:firstLine="709"/>
        <w:jc w:val="both"/>
        <w:rPr>
          <w:b/>
          <w:bCs/>
          <w:sz w:val="28"/>
          <w:szCs w:val="28"/>
        </w:rPr>
      </w:pPr>
      <w:r>
        <w:rPr>
          <w:sz w:val="28"/>
          <w:szCs w:val="28"/>
        </w:rPr>
        <w:pict>
          <v:shape id="_x0000_i1311" type="#_x0000_t75" style="width:204.75pt;height:36pt">
            <v:imagedata r:id="rId237" o:title=""/>
          </v:shape>
        </w:pict>
      </w:r>
      <w:r w:rsidR="00240C18" w:rsidRPr="00C94D3C">
        <w:rPr>
          <w:sz w:val="28"/>
          <w:szCs w:val="28"/>
        </w:rPr>
        <w:t xml:space="preserve"> </w:t>
      </w:r>
      <w:r w:rsidR="001B70BD" w:rsidRPr="00C94D3C">
        <w:rPr>
          <w:b/>
          <w:bCs/>
          <w:sz w:val="28"/>
          <w:szCs w:val="28"/>
        </w:rPr>
        <w:t>(</w:t>
      </w:r>
      <w:r w:rsidR="00AC76A1" w:rsidRPr="00C94D3C">
        <w:rPr>
          <w:b/>
          <w:bCs/>
          <w:sz w:val="28"/>
          <w:szCs w:val="28"/>
        </w:rPr>
        <w:t>2</w:t>
      </w:r>
      <w:r w:rsidR="001B70BD" w:rsidRPr="00C94D3C">
        <w:rPr>
          <w:b/>
          <w:bCs/>
          <w:sz w:val="28"/>
          <w:szCs w:val="28"/>
        </w:rPr>
        <w:t>.4)</w:t>
      </w:r>
    </w:p>
    <w:p w:rsidR="00521F48" w:rsidRPr="00C94D3C" w:rsidRDefault="00521F48"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Для линий чисто химических равновесий энергия Гиббса вычисляется по формуле:</w:t>
      </w:r>
    </w:p>
    <w:p w:rsidR="00521F48" w:rsidRPr="00C94D3C" w:rsidRDefault="00521F48" w:rsidP="00240C18">
      <w:pPr>
        <w:spacing w:line="360" w:lineRule="auto"/>
        <w:ind w:firstLine="709"/>
        <w:jc w:val="both"/>
        <w:rPr>
          <w:sz w:val="28"/>
          <w:szCs w:val="28"/>
        </w:rPr>
      </w:pPr>
    </w:p>
    <w:p w:rsidR="001B70BD" w:rsidRPr="00C94D3C" w:rsidRDefault="00D84658" w:rsidP="00240C18">
      <w:pPr>
        <w:spacing w:line="360" w:lineRule="auto"/>
        <w:ind w:firstLine="709"/>
        <w:jc w:val="both"/>
        <w:rPr>
          <w:b/>
          <w:bCs/>
          <w:sz w:val="28"/>
          <w:szCs w:val="28"/>
        </w:rPr>
      </w:pPr>
      <w:r>
        <w:rPr>
          <w:sz w:val="28"/>
          <w:szCs w:val="28"/>
        </w:rPr>
        <w:pict>
          <v:shape id="_x0000_i1312" type="#_x0000_t75" style="width:201pt;height:36pt">
            <v:imagedata r:id="rId238" o:title=""/>
          </v:shape>
        </w:pict>
      </w:r>
      <w:r w:rsidR="00240C18" w:rsidRPr="00C94D3C">
        <w:rPr>
          <w:sz w:val="28"/>
          <w:szCs w:val="28"/>
        </w:rPr>
        <w:t xml:space="preserve"> </w:t>
      </w:r>
      <w:r w:rsidR="001B70BD" w:rsidRPr="00C94D3C">
        <w:rPr>
          <w:b/>
          <w:bCs/>
          <w:sz w:val="28"/>
          <w:szCs w:val="28"/>
        </w:rPr>
        <w:t>(</w:t>
      </w:r>
      <w:r w:rsidR="00AC76A1" w:rsidRPr="00C94D3C">
        <w:rPr>
          <w:b/>
          <w:bCs/>
          <w:sz w:val="28"/>
          <w:szCs w:val="28"/>
        </w:rPr>
        <w:t>2</w:t>
      </w:r>
      <w:r w:rsidR="001B70BD" w:rsidRPr="00C94D3C">
        <w:rPr>
          <w:b/>
          <w:bCs/>
          <w:sz w:val="28"/>
          <w:szCs w:val="28"/>
        </w:rPr>
        <w:t>.5)</w:t>
      </w:r>
    </w:p>
    <w:p w:rsidR="00521F48" w:rsidRPr="00C94D3C" w:rsidRDefault="00521F48"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Подставляя уравнение (</w:t>
      </w:r>
      <w:r w:rsidR="00AC76A1" w:rsidRPr="00C94D3C">
        <w:rPr>
          <w:sz w:val="28"/>
          <w:szCs w:val="28"/>
        </w:rPr>
        <w:t>2</w:t>
      </w:r>
      <w:r w:rsidRPr="00C94D3C">
        <w:rPr>
          <w:sz w:val="28"/>
          <w:szCs w:val="28"/>
        </w:rPr>
        <w:t>.5) в (</w:t>
      </w:r>
      <w:r w:rsidR="00AC76A1" w:rsidRPr="00C94D3C">
        <w:rPr>
          <w:sz w:val="28"/>
          <w:szCs w:val="28"/>
        </w:rPr>
        <w:t>2</w:t>
      </w:r>
      <w:r w:rsidRPr="00C94D3C">
        <w:rPr>
          <w:sz w:val="28"/>
          <w:szCs w:val="28"/>
        </w:rPr>
        <w:t>.2) и проводя соответствующие преобразования, получаем:</w:t>
      </w:r>
    </w:p>
    <w:p w:rsidR="001B70BD" w:rsidRPr="00C94D3C" w:rsidRDefault="00521F48" w:rsidP="00240C18">
      <w:pPr>
        <w:spacing w:line="360" w:lineRule="auto"/>
        <w:ind w:firstLine="709"/>
        <w:jc w:val="both"/>
        <w:rPr>
          <w:b/>
          <w:bCs/>
          <w:sz w:val="28"/>
          <w:szCs w:val="28"/>
        </w:rPr>
      </w:pPr>
      <w:r w:rsidRPr="00C94D3C">
        <w:rPr>
          <w:sz w:val="28"/>
          <w:szCs w:val="28"/>
        </w:rPr>
        <w:br w:type="page"/>
      </w:r>
      <w:r w:rsidR="00D84658">
        <w:rPr>
          <w:sz w:val="28"/>
          <w:szCs w:val="28"/>
        </w:rPr>
        <w:pict>
          <v:shape id="_x0000_i1313" type="#_x0000_t75" style="width:156pt;height:36pt">
            <v:imagedata r:id="rId239" o:title=""/>
          </v:shape>
        </w:pict>
      </w:r>
      <w:r w:rsidR="00240C18" w:rsidRPr="00C94D3C">
        <w:rPr>
          <w:sz w:val="28"/>
          <w:szCs w:val="28"/>
        </w:rPr>
        <w:t xml:space="preserve"> </w:t>
      </w:r>
      <w:r w:rsidR="001B70BD" w:rsidRPr="00C94D3C">
        <w:rPr>
          <w:b/>
          <w:bCs/>
          <w:sz w:val="28"/>
          <w:szCs w:val="28"/>
        </w:rPr>
        <w:t>(</w:t>
      </w:r>
      <w:r w:rsidR="00AC76A1" w:rsidRPr="00C94D3C">
        <w:rPr>
          <w:b/>
          <w:bCs/>
          <w:sz w:val="28"/>
          <w:szCs w:val="28"/>
        </w:rPr>
        <w:t>2</w:t>
      </w:r>
      <w:r w:rsidR="001B70BD" w:rsidRPr="00C94D3C">
        <w:rPr>
          <w:b/>
          <w:bCs/>
          <w:sz w:val="28"/>
          <w:szCs w:val="28"/>
        </w:rPr>
        <w:t>.6)</w:t>
      </w:r>
    </w:p>
    <w:p w:rsidR="00521F48" w:rsidRPr="00C94D3C" w:rsidRDefault="00521F48"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 xml:space="preserve">Исходя из приведенных выше формул, ведется расчет линий зависимости φ от </w:t>
      </w:r>
      <w:r w:rsidRPr="00C94D3C">
        <w:rPr>
          <w:sz w:val="28"/>
          <w:szCs w:val="28"/>
          <w:lang w:val="en-US"/>
        </w:rPr>
        <w:t>pH</w:t>
      </w:r>
      <w:r w:rsidRPr="00C94D3C">
        <w:rPr>
          <w:sz w:val="28"/>
          <w:szCs w:val="28"/>
        </w:rPr>
        <w:t xml:space="preserve"> для реакций (</w:t>
      </w:r>
      <w:r w:rsidRPr="00C94D3C">
        <w:rPr>
          <w:sz w:val="28"/>
          <w:szCs w:val="28"/>
          <w:lang w:val="en-US"/>
        </w:rPr>
        <w:t>I</w:t>
      </w:r>
      <w:r w:rsidRPr="00C94D3C">
        <w:rPr>
          <w:sz w:val="28"/>
          <w:szCs w:val="28"/>
        </w:rPr>
        <w:t>) – (</w:t>
      </w:r>
      <w:r w:rsidRPr="00C94D3C">
        <w:rPr>
          <w:sz w:val="28"/>
          <w:szCs w:val="28"/>
          <w:lang w:val="en-US"/>
        </w:rPr>
        <w:t>VII</w:t>
      </w:r>
      <w:r w:rsidRPr="00C94D3C">
        <w:rPr>
          <w:sz w:val="28"/>
          <w:szCs w:val="28"/>
        </w:rPr>
        <w:t>):</w:t>
      </w:r>
    </w:p>
    <w:p w:rsidR="001B70BD" w:rsidRPr="00C94D3C" w:rsidRDefault="001B70BD" w:rsidP="00240C18">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
        <w:gridCol w:w="4595"/>
        <w:gridCol w:w="3756"/>
      </w:tblGrid>
      <w:tr w:rsidR="001B70BD" w:rsidRPr="00D35F63" w:rsidTr="00D35F63">
        <w:trPr>
          <w:jc w:val="center"/>
        </w:trPr>
        <w:tc>
          <w:tcPr>
            <w:tcW w:w="940" w:type="dxa"/>
            <w:shd w:val="clear" w:color="auto" w:fill="auto"/>
          </w:tcPr>
          <w:p w:rsidR="001B70BD" w:rsidRPr="00D35F63" w:rsidRDefault="001B70BD" w:rsidP="00D35F63">
            <w:pPr>
              <w:spacing w:line="360" w:lineRule="auto"/>
              <w:jc w:val="both"/>
              <w:rPr>
                <w:sz w:val="20"/>
                <w:szCs w:val="20"/>
              </w:rPr>
            </w:pPr>
            <w:r w:rsidRPr="00D35F63">
              <w:rPr>
                <w:sz w:val="20"/>
                <w:szCs w:val="20"/>
              </w:rPr>
              <w:t>№ линии</w:t>
            </w:r>
          </w:p>
        </w:tc>
        <w:tc>
          <w:tcPr>
            <w:tcW w:w="4595" w:type="dxa"/>
            <w:shd w:val="clear" w:color="auto" w:fill="auto"/>
          </w:tcPr>
          <w:p w:rsidR="001B70BD" w:rsidRPr="00D35F63" w:rsidRDefault="001B70BD" w:rsidP="00D35F63">
            <w:pPr>
              <w:spacing w:line="360" w:lineRule="auto"/>
              <w:jc w:val="both"/>
              <w:rPr>
                <w:sz w:val="20"/>
                <w:szCs w:val="20"/>
              </w:rPr>
            </w:pPr>
            <w:r w:rsidRPr="00D35F63">
              <w:rPr>
                <w:sz w:val="20"/>
                <w:szCs w:val="20"/>
              </w:rPr>
              <w:t>Электродная реакция</w:t>
            </w:r>
          </w:p>
        </w:tc>
        <w:tc>
          <w:tcPr>
            <w:tcW w:w="3756" w:type="dxa"/>
            <w:shd w:val="clear" w:color="auto" w:fill="auto"/>
          </w:tcPr>
          <w:p w:rsidR="001B70BD" w:rsidRPr="00D35F63" w:rsidRDefault="001B70BD" w:rsidP="00D35F63">
            <w:pPr>
              <w:spacing w:line="360" w:lineRule="auto"/>
              <w:jc w:val="both"/>
              <w:rPr>
                <w:sz w:val="20"/>
                <w:szCs w:val="20"/>
              </w:rPr>
            </w:pPr>
            <w:r w:rsidRPr="00D35F63">
              <w:rPr>
                <w:sz w:val="20"/>
                <w:szCs w:val="20"/>
              </w:rPr>
              <w:t>Равновесный потенциал, В (н. в. э.) или рН раствора</w:t>
            </w:r>
          </w:p>
        </w:tc>
      </w:tr>
      <w:tr w:rsidR="001B70BD" w:rsidRPr="00D35F63" w:rsidTr="00D35F63">
        <w:trPr>
          <w:jc w:val="center"/>
        </w:trPr>
        <w:tc>
          <w:tcPr>
            <w:tcW w:w="940" w:type="dxa"/>
            <w:shd w:val="clear" w:color="auto" w:fill="auto"/>
          </w:tcPr>
          <w:p w:rsidR="001B70BD" w:rsidRPr="00D35F63" w:rsidRDefault="001B70BD" w:rsidP="00D35F63">
            <w:pPr>
              <w:spacing w:line="360" w:lineRule="auto"/>
              <w:jc w:val="both"/>
              <w:rPr>
                <w:sz w:val="20"/>
                <w:szCs w:val="20"/>
                <w:lang w:val="en-US"/>
              </w:rPr>
            </w:pPr>
            <w:r w:rsidRPr="00D35F63">
              <w:rPr>
                <w:sz w:val="20"/>
                <w:szCs w:val="20"/>
                <w:lang w:val="en-US"/>
              </w:rPr>
              <w:t>I</w:t>
            </w:r>
          </w:p>
        </w:tc>
        <w:tc>
          <w:tcPr>
            <w:tcW w:w="4595" w:type="dxa"/>
            <w:shd w:val="clear" w:color="auto" w:fill="auto"/>
          </w:tcPr>
          <w:p w:rsidR="001B70BD" w:rsidRPr="00D35F63" w:rsidRDefault="00D84658" w:rsidP="00D35F63">
            <w:pPr>
              <w:spacing w:line="360" w:lineRule="auto"/>
              <w:jc w:val="both"/>
              <w:rPr>
                <w:sz w:val="20"/>
                <w:szCs w:val="20"/>
              </w:rPr>
            </w:pPr>
            <w:r>
              <w:rPr>
                <w:sz w:val="20"/>
                <w:szCs w:val="20"/>
              </w:rPr>
              <w:pict>
                <v:shape id="_x0000_i1314" type="#_x0000_t75" style="width:81.75pt;height:15.75pt">
                  <v:imagedata r:id="rId240" o:title=""/>
                </v:shape>
              </w:pict>
            </w:r>
          </w:p>
        </w:tc>
        <w:tc>
          <w:tcPr>
            <w:tcW w:w="3756" w:type="dxa"/>
            <w:shd w:val="clear" w:color="auto" w:fill="auto"/>
          </w:tcPr>
          <w:p w:rsidR="001B70BD" w:rsidRPr="00D35F63" w:rsidRDefault="00D84658" w:rsidP="00D35F63">
            <w:pPr>
              <w:spacing w:line="360" w:lineRule="auto"/>
              <w:jc w:val="both"/>
              <w:rPr>
                <w:sz w:val="20"/>
                <w:szCs w:val="20"/>
              </w:rPr>
            </w:pPr>
            <w:r>
              <w:rPr>
                <w:sz w:val="20"/>
                <w:szCs w:val="20"/>
              </w:rPr>
              <w:pict>
                <v:shape id="_x0000_i1315" type="#_x0000_t75" style="width:111.75pt;height:18.75pt">
                  <v:imagedata r:id="rId241" o:title=""/>
                </v:shape>
              </w:pict>
            </w:r>
          </w:p>
        </w:tc>
      </w:tr>
      <w:tr w:rsidR="001B70BD" w:rsidRPr="00D35F63" w:rsidTr="00D35F63">
        <w:trPr>
          <w:jc w:val="center"/>
        </w:trPr>
        <w:tc>
          <w:tcPr>
            <w:tcW w:w="940" w:type="dxa"/>
            <w:shd w:val="clear" w:color="auto" w:fill="auto"/>
          </w:tcPr>
          <w:p w:rsidR="001B70BD" w:rsidRPr="00D35F63" w:rsidRDefault="001B70BD" w:rsidP="00D35F63">
            <w:pPr>
              <w:spacing w:line="360" w:lineRule="auto"/>
              <w:jc w:val="both"/>
              <w:rPr>
                <w:sz w:val="20"/>
                <w:szCs w:val="20"/>
                <w:lang w:val="en-US"/>
              </w:rPr>
            </w:pPr>
            <w:r w:rsidRPr="00D35F63">
              <w:rPr>
                <w:sz w:val="20"/>
                <w:szCs w:val="20"/>
                <w:lang w:val="en-US"/>
              </w:rPr>
              <w:t>II</w:t>
            </w:r>
          </w:p>
        </w:tc>
        <w:tc>
          <w:tcPr>
            <w:tcW w:w="4595" w:type="dxa"/>
            <w:shd w:val="clear" w:color="auto" w:fill="auto"/>
          </w:tcPr>
          <w:p w:rsidR="001B70BD" w:rsidRPr="00D35F63" w:rsidRDefault="00D84658" w:rsidP="00D35F63">
            <w:pPr>
              <w:spacing w:line="360" w:lineRule="auto"/>
              <w:jc w:val="both"/>
              <w:rPr>
                <w:sz w:val="20"/>
                <w:szCs w:val="20"/>
              </w:rPr>
            </w:pPr>
            <w:r>
              <w:rPr>
                <w:sz w:val="20"/>
                <w:szCs w:val="20"/>
              </w:rPr>
              <w:pict>
                <v:shape id="_x0000_i1316" type="#_x0000_t75" style="width:158.25pt;height:18pt">
                  <v:imagedata r:id="rId242" o:title=""/>
                </v:shape>
              </w:pict>
            </w:r>
          </w:p>
        </w:tc>
        <w:tc>
          <w:tcPr>
            <w:tcW w:w="3756" w:type="dxa"/>
            <w:shd w:val="clear" w:color="auto" w:fill="auto"/>
          </w:tcPr>
          <w:p w:rsidR="001B70BD" w:rsidRPr="00D35F63" w:rsidRDefault="00D84658" w:rsidP="00D35F63">
            <w:pPr>
              <w:spacing w:line="360" w:lineRule="auto"/>
              <w:jc w:val="both"/>
              <w:rPr>
                <w:sz w:val="20"/>
                <w:szCs w:val="20"/>
              </w:rPr>
            </w:pPr>
            <w:r>
              <w:rPr>
                <w:sz w:val="20"/>
                <w:szCs w:val="20"/>
              </w:rPr>
              <w:pict>
                <v:shape id="_x0000_i1317" type="#_x0000_t75" style="width:96pt;height:15.75pt">
                  <v:imagedata r:id="rId243" o:title=""/>
                </v:shape>
              </w:pict>
            </w:r>
          </w:p>
        </w:tc>
      </w:tr>
      <w:tr w:rsidR="001B70BD" w:rsidRPr="00D35F63" w:rsidTr="00D35F63">
        <w:trPr>
          <w:jc w:val="center"/>
        </w:trPr>
        <w:tc>
          <w:tcPr>
            <w:tcW w:w="940" w:type="dxa"/>
            <w:shd w:val="clear" w:color="auto" w:fill="auto"/>
          </w:tcPr>
          <w:p w:rsidR="001B70BD" w:rsidRPr="00D35F63" w:rsidRDefault="001B70BD" w:rsidP="00D35F63">
            <w:pPr>
              <w:spacing w:line="360" w:lineRule="auto"/>
              <w:jc w:val="both"/>
              <w:rPr>
                <w:sz w:val="20"/>
                <w:szCs w:val="20"/>
                <w:lang w:val="en-US"/>
              </w:rPr>
            </w:pPr>
            <w:r w:rsidRPr="00D35F63">
              <w:rPr>
                <w:sz w:val="20"/>
                <w:szCs w:val="20"/>
                <w:lang w:val="en-US"/>
              </w:rPr>
              <w:t>III</w:t>
            </w:r>
          </w:p>
        </w:tc>
        <w:tc>
          <w:tcPr>
            <w:tcW w:w="4595" w:type="dxa"/>
            <w:shd w:val="clear" w:color="auto" w:fill="auto"/>
          </w:tcPr>
          <w:p w:rsidR="001B70BD" w:rsidRPr="00D35F63" w:rsidRDefault="00D84658" w:rsidP="00D35F63">
            <w:pPr>
              <w:spacing w:line="360" w:lineRule="auto"/>
              <w:jc w:val="both"/>
              <w:rPr>
                <w:sz w:val="20"/>
                <w:szCs w:val="20"/>
              </w:rPr>
            </w:pPr>
            <w:r>
              <w:rPr>
                <w:sz w:val="20"/>
                <w:szCs w:val="20"/>
              </w:rPr>
              <w:pict>
                <v:shape id="_x0000_i1318" type="#_x0000_t75" style="width:165.75pt;height:18pt">
                  <v:imagedata r:id="rId244" o:title=""/>
                </v:shape>
              </w:pict>
            </w:r>
          </w:p>
        </w:tc>
        <w:tc>
          <w:tcPr>
            <w:tcW w:w="3756" w:type="dxa"/>
            <w:shd w:val="clear" w:color="auto" w:fill="auto"/>
          </w:tcPr>
          <w:p w:rsidR="001B70BD" w:rsidRPr="00D35F63" w:rsidRDefault="00D84658" w:rsidP="00D35F63">
            <w:pPr>
              <w:spacing w:line="360" w:lineRule="auto"/>
              <w:jc w:val="both"/>
              <w:rPr>
                <w:sz w:val="20"/>
                <w:szCs w:val="20"/>
              </w:rPr>
            </w:pPr>
            <w:r>
              <w:rPr>
                <w:sz w:val="20"/>
                <w:szCs w:val="20"/>
              </w:rPr>
              <w:pict>
                <v:shape id="_x0000_i1319" type="#_x0000_t75" style="width:177pt;height:18.75pt">
                  <v:imagedata r:id="rId245" o:title=""/>
                </v:shape>
              </w:pict>
            </w:r>
          </w:p>
        </w:tc>
      </w:tr>
      <w:tr w:rsidR="001B70BD" w:rsidRPr="00D35F63" w:rsidTr="00D35F63">
        <w:trPr>
          <w:jc w:val="center"/>
        </w:trPr>
        <w:tc>
          <w:tcPr>
            <w:tcW w:w="940" w:type="dxa"/>
            <w:shd w:val="clear" w:color="auto" w:fill="auto"/>
          </w:tcPr>
          <w:p w:rsidR="001B70BD" w:rsidRPr="00D35F63" w:rsidRDefault="001B70BD" w:rsidP="00D35F63">
            <w:pPr>
              <w:spacing w:line="360" w:lineRule="auto"/>
              <w:jc w:val="both"/>
              <w:rPr>
                <w:sz w:val="20"/>
                <w:szCs w:val="20"/>
                <w:lang w:val="en-US"/>
              </w:rPr>
            </w:pPr>
            <w:r w:rsidRPr="00D35F63">
              <w:rPr>
                <w:sz w:val="20"/>
                <w:szCs w:val="20"/>
                <w:lang w:val="en-US"/>
              </w:rPr>
              <w:t>IV</w:t>
            </w:r>
          </w:p>
        </w:tc>
        <w:tc>
          <w:tcPr>
            <w:tcW w:w="4595" w:type="dxa"/>
            <w:shd w:val="clear" w:color="auto" w:fill="auto"/>
          </w:tcPr>
          <w:p w:rsidR="001B70BD" w:rsidRPr="00D35F63" w:rsidRDefault="00D84658" w:rsidP="00D35F63">
            <w:pPr>
              <w:spacing w:line="360" w:lineRule="auto"/>
              <w:jc w:val="both"/>
              <w:rPr>
                <w:sz w:val="20"/>
                <w:szCs w:val="20"/>
              </w:rPr>
            </w:pPr>
            <w:r>
              <w:rPr>
                <w:sz w:val="20"/>
                <w:szCs w:val="20"/>
              </w:rPr>
              <w:pict>
                <v:shape id="_x0000_i1320" type="#_x0000_t75" style="width:165.75pt;height:18pt">
                  <v:imagedata r:id="rId246" o:title=""/>
                </v:shape>
              </w:pict>
            </w:r>
          </w:p>
        </w:tc>
        <w:tc>
          <w:tcPr>
            <w:tcW w:w="3756" w:type="dxa"/>
            <w:shd w:val="clear" w:color="auto" w:fill="auto"/>
          </w:tcPr>
          <w:p w:rsidR="001B70BD" w:rsidRPr="00D35F63" w:rsidRDefault="00D84658" w:rsidP="00D35F63">
            <w:pPr>
              <w:spacing w:line="360" w:lineRule="auto"/>
              <w:jc w:val="both"/>
              <w:rPr>
                <w:sz w:val="20"/>
                <w:szCs w:val="20"/>
              </w:rPr>
            </w:pPr>
            <w:r>
              <w:rPr>
                <w:sz w:val="20"/>
                <w:szCs w:val="20"/>
              </w:rPr>
              <w:pict>
                <v:shape id="_x0000_i1321" type="#_x0000_t75" style="width:96pt;height:15.75pt">
                  <v:imagedata r:id="rId247" o:title=""/>
                </v:shape>
              </w:pict>
            </w:r>
          </w:p>
        </w:tc>
      </w:tr>
      <w:tr w:rsidR="001B70BD" w:rsidRPr="00D35F63" w:rsidTr="00D35F63">
        <w:trPr>
          <w:jc w:val="center"/>
        </w:trPr>
        <w:tc>
          <w:tcPr>
            <w:tcW w:w="940" w:type="dxa"/>
            <w:shd w:val="clear" w:color="auto" w:fill="auto"/>
          </w:tcPr>
          <w:p w:rsidR="001B70BD" w:rsidRPr="00D35F63" w:rsidRDefault="001B70BD" w:rsidP="00D35F63">
            <w:pPr>
              <w:spacing w:line="360" w:lineRule="auto"/>
              <w:jc w:val="both"/>
              <w:rPr>
                <w:sz w:val="20"/>
                <w:szCs w:val="20"/>
                <w:lang w:val="en-US"/>
              </w:rPr>
            </w:pPr>
            <w:r w:rsidRPr="00D35F63">
              <w:rPr>
                <w:sz w:val="20"/>
                <w:szCs w:val="20"/>
                <w:lang w:val="en-US"/>
              </w:rPr>
              <w:t>V</w:t>
            </w:r>
          </w:p>
        </w:tc>
        <w:tc>
          <w:tcPr>
            <w:tcW w:w="4595" w:type="dxa"/>
            <w:shd w:val="clear" w:color="auto" w:fill="auto"/>
          </w:tcPr>
          <w:p w:rsidR="001B70BD" w:rsidRPr="00D35F63" w:rsidRDefault="00D84658" w:rsidP="00D35F63">
            <w:pPr>
              <w:spacing w:line="360" w:lineRule="auto"/>
              <w:jc w:val="both"/>
              <w:rPr>
                <w:sz w:val="20"/>
                <w:szCs w:val="20"/>
              </w:rPr>
            </w:pPr>
            <w:r>
              <w:rPr>
                <w:sz w:val="20"/>
                <w:szCs w:val="20"/>
              </w:rPr>
              <w:pict>
                <v:shape id="_x0000_i1322" type="#_x0000_t75" style="width:129pt;height:18pt">
                  <v:imagedata r:id="rId248" o:title=""/>
                </v:shape>
              </w:pict>
            </w:r>
          </w:p>
        </w:tc>
        <w:tc>
          <w:tcPr>
            <w:tcW w:w="3756" w:type="dxa"/>
            <w:shd w:val="clear" w:color="auto" w:fill="auto"/>
          </w:tcPr>
          <w:p w:rsidR="001B70BD" w:rsidRPr="00D35F63" w:rsidRDefault="00D84658" w:rsidP="00D35F63">
            <w:pPr>
              <w:spacing w:line="360" w:lineRule="auto"/>
              <w:jc w:val="both"/>
              <w:rPr>
                <w:sz w:val="20"/>
                <w:szCs w:val="20"/>
              </w:rPr>
            </w:pPr>
            <w:r>
              <w:rPr>
                <w:sz w:val="20"/>
                <w:szCs w:val="20"/>
              </w:rPr>
              <w:pict>
                <v:shape id="_x0000_i1323" type="#_x0000_t75" style="width:114.75pt;height:18.75pt">
                  <v:imagedata r:id="rId249" o:title=""/>
                </v:shape>
              </w:pict>
            </w:r>
          </w:p>
        </w:tc>
      </w:tr>
      <w:tr w:rsidR="001B70BD" w:rsidRPr="00D35F63" w:rsidTr="00D35F63">
        <w:trPr>
          <w:jc w:val="center"/>
        </w:trPr>
        <w:tc>
          <w:tcPr>
            <w:tcW w:w="940" w:type="dxa"/>
            <w:shd w:val="clear" w:color="auto" w:fill="auto"/>
          </w:tcPr>
          <w:p w:rsidR="001B70BD" w:rsidRPr="00D35F63" w:rsidRDefault="001B70BD" w:rsidP="00D35F63">
            <w:pPr>
              <w:spacing w:line="360" w:lineRule="auto"/>
              <w:jc w:val="both"/>
              <w:rPr>
                <w:sz w:val="20"/>
                <w:szCs w:val="20"/>
                <w:lang w:val="en-US"/>
              </w:rPr>
            </w:pPr>
            <w:r w:rsidRPr="00D35F63">
              <w:rPr>
                <w:sz w:val="20"/>
                <w:szCs w:val="20"/>
                <w:lang w:val="en-US"/>
              </w:rPr>
              <w:t>VI</w:t>
            </w:r>
          </w:p>
        </w:tc>
        <w:tc>
          <w:tcPr>
            <w:tcW w:w="4595" w:type="dxa"/>
            <w:shd w:val="clear" w:color="auto" w:fill="auto"/>
          </w:tcPr>
          <w:p w:rsidR="001B70BD" w:rsidRPr="00D35F63" w:rsidRDefault="00D84658" w:rsidP="00D35F63">
            <w:pPr>
              <w:spacing w:line="360" w:lineRule="auto"/>
              <w:jc w:val="both"/>
              <w:rPr>
                <w:sz w:val="20"/>
                <w:szCs w:val="20"/>
              </w:rPr>
            </w:pPr>
            <w:r>
              <w:rPr>
                <w:sz w:val="20"/>
                <w:szCs w:val="20"/>
              </w:rPr>
              <w:pict>
                <v:shape id="_x0000_i1324" type="#_x0000_t75" style="width:177pt;height:18.75pt">
                  <v:imagedata r:id="rId250" o:title=""/>
                </v:shape>
              </w:pict>
            </w:r>
          </w:p>
        </w:tc>
        <w:tc>
          <w:tcPr>
            <w:tcW w:w="3756" w:type="dxa"/>
            <w:shd w:val="clear" w:color="auto" w:fill="auto"/>
          </w:tcPr>
          <w:p w:rsidR="001B70BD" w:rsidRPr="00D35F63" w:rsidRDefault="00D84658" w:rsidP="00D35F63">
            <w:pPr>
              <w:spacing w:line="360" w:lineRule="auto"/>
              <w:jc w:val="both"/>
              <w:rPr>
                <w:sz w:val="20"/>
                <w:szCs w:val="20"/>
              </w:rPr>
            </w:pPr>
            <w:r>
              <w:rPr>
                <w:sz w:val="20"/>
                <w:szCs w:val="20"/>
              </w:rPr>
              <w:pict>
                <v:shape id="_x0000_i1325" type="#_x0000_t75" style="width:174pt;height:18.75pt">
                  <v:imagedata r:id="rId251" o:title=""/>
                </v:shape>
              </w:pict>
            </w:r>
          </w:p>
        </w:tc>
      </w:tr>
      <w:tr w:rsidR="001B70BD" w:rsidRPr="00D35F63" w:rsidTr="00D35F63">
        <w:trPr>
          <w:jc w:val="center"/>
        </w:trPr>
        <w:tc>
          <w:tcPr>
            <w:tcW w:w="940" w:type="dxa"/>
            <w:shd w:val="clear" w:color="auto" w:fill="auto"/>
          </w:tcPr>
          <w:p w:rsidR="001B70BD" w:rsidRPr="00D35F63" w:rsidRDefault="001B70BD" w:rsidP="00D35F63">
            <w:pPr>
              <w:spacing w:line="360" w:lineRule="auto"/>
              <w:jc w:val="both"/>
              <w:rPr>
                <w:sz w:val="20"/>
                <w:szCs w:val="20"/>
                <w:lang w:val="en-US"/>
              </w:rPr>
            </w:pPr>
            <w:r w:rsidRPr="00D35F63">
              <w:rPr>
                <w:sz w:val="20"/>
                <w:szCs w:val="20"/>
                <w:lang w:val="en-US"/>
              </w:rPr>
              <w:t>VII</w:t>
            </w:r>
          </w:p>
        </w:tc>
        <w:tc>
          <w:tcPr>
            <w:tcW w:w="4595" w:type="dxa"/>
            <w:shd w:val="clear" w:color="auto" w:fill="auto"/>
          </w:tcPr>
          <w:p w:rsidR="001B70BD" w:rsidRPr="00D35F63" w:rsidRDefault="00D84658" w:rsidP="00D35F63">
            <w:pPr>
              <w:spacing w:line="360" w:lineRule="auto"/>
              <w:jc w:val="both"/>
              <w:rPr>
                <w:sz w:val="20"/>
                <w:szCs w:val="20"/>
              </w:rPr>
            </w:pPr>
            <w:r>
              <w:rPr>
                <w:sz w:val="20"/>
                <w:szCs w:val="20"/>
              </w:rPr>
              <w:pict>
                <v:shape id="_x0000_i1326" type="#_x0000_t75" style="width:170.25pt;height:18.75pt">
                  <v:imagedata r:id="rId252" o:title=""/>
                </v:shape>
              </w:pict>
            </w:r>
          </w:p>
        </w:tc>
        <w:tc>
          <w:tcPr>
            <w:tcW w:w="3756" w:type="dxa"/>
            <w:shd w:val="clear" w:color="auto" w:fill="auto"/>
          </w:tcPr>
          <w:p w:rsidR="001B70BD" w:rsidRPr="00D35F63" w:rsidRDefault="00D84658" w:rsidP="00D35F63">
            <w:pPr>
              <w:spacing w:line="360" w:lineRule="auto"/>
              <w:jc w:val="both"/>
              <w:rPr>
                <w:sz w:val="20"/>
                <w:szCs w:val="20"/>
              </w:rPr>
            </w:pPr>
            <w:r>
              <w:rPr>
                <w:sz w:val="20"/>
                <w:szCs w:val="20"/>
              </w:rPr>
              <w:pict>
                <v:shape id="_x0000_i1327" type="#_x0000_t75" style="width:93pt;height:15.75pt">
                  <v:imagedata r:id="rId253" o:title=""/>
                </v:shape>
              </w:pict>
            </w:r>
          </w:p>
        </w:tc>
      </w:tr>
    </w:tbl>
    <w:p w:rsidR="001B70BD" w:rsidRPr="00C94D3C" w:rsidRDefault="001B70BD"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 xml:space="preserve">Для линий </w:t>
      </w:r>
      <w:r w:rsidRPr="00C94D3C">
        <w:rPr>
          <w:sz w:val="28"/>
          <w:szCs w:val="28"/>
          <w:lang w:val="en-US"/>
        </w:rPr>
        <w:t>I</w:t>
      </w:r>
      <w:r w:rsidRPr="00C94D3C">
        <w:rPr>
          <w:sz w:val="28"/>
          <w:szCs w:val="28"/>
        </w:rPr>
        <w:t xml:space="preserve">, </w:t>
      </w:r>
      <w:r w:rsidRPr="00C94D3C">
        <w:rPr>
          <w:sz w:val="28"/>
          <w:szCs w:val="28"/>
          <w:lang w:val="en-US"/>
        </w:rPr>
        <w:t>III</w:t>
      </w:r>
      <w:r w:rsidRPr="00C94D3C">
        <w:rPr>
          <w:sz w:val="28"/>
          <w:szCs w:val="28"/>
        </w:rPr>
        <w:t xml:space="preserve">, </w:t>
      </w:r>
      <w:r w:rsidRPr="00C94D3C">
        <w:rPr>
          <w:sz w:val="28"/>
          <w:szCs w:val="28"/>
          <w:lang w:val="en-US"/>
        </w:rPr>
        <w:t>V</w:t>
      </w:r>
      <w:r w:rsidRPr="00C94D3C">
        <w:rPr>
          <w:sz w:val="28"/>
          <w:szCs w:val="28"/>
        </w:rPr>
        <w:t xml:space="preserve"> и </w:t>
      </w:r>
      <w:r w:rsidRPr="00C94D3C">
        <w:rPr>
          <w:sz w:val="28"/>
          <w:szCs w:val="28"/>
          <w:lang w:val="en-US"/>
        </w:rPr>
        <w:t>VI</w:t>
      </w:r>
      <w:r w:rsidRPr="00C94D3C">
        <w:rPr>
          <w:sz w:val="28"/>
          <w:szCs w:val="28"/>
        </w:rPr>
        <w:t xml:space="preserve"> величину активности ионов </w:t>
      </w:r>
      <w:r w:rsidRPr="00C94D3C">
        <w:rPr>
          <w:sz w:val="28"/>
          <w:szCs w:val="28"/>
          <w:lang w:val="en-US"/>
        </w:rPr>
        <w:t>Cu</w:t>
      </w:r>
      <w:r w:rsidRPr="00C94D3C">
        <w:rPr>
          <w:sz w:val="28"/>
          <w:szCs w:val="28"/>
          <w:vertAlign w:val="superscript"/>
        </w:rPr>
        <w:t>2+</w:t>
      </w:r>
      <w:r w:rsidRPr="00C94D3C">
        <w:rPr>
          <w:sz w:val="28"/>
          <w:szCs w:val="28"/>
        </w:rPr>
        <w:t xml:space="preserve"> можно варьировать. В данном случае берутся значения </w:t>
      </w:r>
      <w:r w:rsidR="00D84658">
        <w:rPr>
          <w:sz w:val="28"/>
          <w:szCs w:val="28"/>
        </w:rPr>
        <w:pict>
          <v:shape id="_x0000_i1328" type="#_x0000_t75" style="width:26.25pt;height:18.75pt">
            <v:imagedata r:id="rId254" o:title=""/>
          </v:shape>
        </w:pict>
      </w:r>
      <w:r w:rsidRPr="00C94D3C">
        <w:rPr>
          <w:sz w:val="28"/>
          <w:szCs w:val="28"/>
        </w:rPr>
        <w:t>= 0, 10</w:t>
      </w:r>
      <w:r w:rsidRPr="00C94D3C">
        <w:rPr>
          <w:sz w:val="28"/>
          <w:szCs w:val="28"/>
          <w:vertAlign w:val="superscript"/>
        </w:rPr>
        <w:t>-2</w:t>
      </w:r>
      <w:r w:rsidRPr="00C94D3C">
        <w:rPr>
          <w:sz w:val="28"/>
          <w:szCs w:val="28"/>
        </w:rPr>
        <w:t>, 10</w:t>
      </w:r>
      <w:r w:rsidRPr="00C94D3C">
        <w:rPr>
          <w:sz w:val="28"/>
          <w:szCs w:val="28"/>
          <w:vertAlign w:val="superscript"/>
        </w:rPr>
        <w:t>-4</w:t>
      </w:r>
      <w:r w:rsidRPr="00C94D3C">
        <w:rPr>
          <w:sz w:val="28"/>
          <w:szCs w:val="28"/>
        </w:rPr>
        <w:t xml:space="preserve"> и 10</w:t>
      </w:r>
      <w:r w:rsidRPr="00C94D3C">
        <w:rPr>
          <w:sz w:val="28"/>
          <w:szCs w:val="28"/>
          <w:vertAlign w:val="superscript"/>
        </w:rPr>
        <w:t>-6</w:t>
      </w:r>
      <w:r w:rsidRPr="00C94D3C">
        <w:rPr>
          <w:sz w:val="28"/>
          <w:szCs w:val="28"/>
        </w:rPr>
        <w:t>. Тогда:</w:t>
      </w:r>
    </w:p>
    <w:p w:rsidR="001B70BD" w:rsidRPr="00C94D3C" w:rsidRDefault="001B70BD" w:rsidP="00240C18">
      <w:pPr>
        <w:spacing w:line="360" w:lineRule="auto"/>
        <w:ind w:firstLine="709"/>
        <w:jc w:val="both"/>
        <w:rPr>
          <w:sz w:val="28"/>
          <w:szCs w:val="28"/>
        </w:rPr>
      </w:pPr>
      <w:r w:rsidRPr="00C94D3C">
        <w:rPr>
          <w:sz w:val="28"/>
          <w:szCs w:val="28"/>
        </w:rPr>
        <w:t xml:space="preserve">Для </w:t>
      </w:r>
      <w:r w:rsidRPr="00C94D3C">
        <w:rPr>
          <w:sz w:val="28"/>
          <w:szCs w:val="28"/>
          <w:lang w:val="en-US"/>
        </w:rPr>
        <w:t>I</w:t>
      </w:r>
      <w:r w:rsidRPr="00C94D3C">
        <w:rPr>
          <w:sz w:val="28"/>
          <w:szCs w:val="28"/>
        </w:rPr>
        <w:t>:</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 xml:space="preserve">1 </w:t>
      </w:r>
      <w:r w:rsidRPr="00C94D3C">
        <w:rPr>
          <w:sz w:val="28"/>
          <w:szCs w:val="28"/>
        </w:rPr>
        <w:t>= 0,337 В</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 xml:space="preserve">2 </w:t>
      </w:r>
      <w:r w:rsidRPr="00C94D3C">
        <w:rPr>
          <w:sz w:val="28"/>
          <w:szCs w:val="28"/>
        </w:rPr>
        <w:t>= 0,278 В</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 xml:space="preserve">3 </w:t>
      </w:r>
      <w:r w:rsidRPr="00C94D3C">
        <w:rPr>
          <w:sz w:val="28"/>
          <w:szCs w:val="28"/>
        </w:rPr>
        <w:t>= 0,219 В</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 xml:space="preserve">4 </w:t>
      </w:r>
      <w:r w:rsidRPr="00C94D3C">
        <w:rPr>
          <w:sz w:val="28"/>
          <w:szCs w:val="28"/>
        </w:rPr>
        <w:t>= 0,160 В</w:t>
      </w:r>
    </w:p>
    <w:p w:rsidR="001B70BD" w:rsidRPr="00C94D3C" w:rsidRDefault="001B70BD" w:rsidP="00240C18">
      <w:pPr>
        <w:spacing w:line="360" w:lineRule="auto"/>
        <w:ind w:firstLine="709"/>
        <w:jc w:val="both"/>
        <w:rPr>
          <w:sz w:val="28"/>
          <w:szCs w:val="28"/>
        </w:rPr>
      </w:pPr>
      <w:r w:rsidRPr="00C94D3C">
        <w:rPr>
          <w:sz w:val="28"/>
          <w:szCs w:val="28"/>
        </w:rPr>
        <w:t xml:space="preserve">Для </w:t>
      </w:r>
      <w:r w:rsidRPr="00C94D3C">
        <w:rPr>
          <w:sz w:val="28"/>
          <w:szCs w:val="28"/>
          <w:lang w:val="en-US"/>
        </w:rPr>
        <w:t>III</w:t>
      </w:r>
      <w:r w:rsidRPr="00C94D3C">
        <w:rPr>
          <w:sz w:val="28"/>
          <w:szCs w:val="28"/>
        </w:rPr>
        <w:t>:</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1</w:t>
      </w:r>
      <w:r w:rsidRPr="00C94D3C">
        <w:rPr>
          <w:sz w:val="28"/>
          <w:szCs w:val="28"/>
        </w:rPr>
        <w:t xml:space="preserve"> = 0,235 + 0,0591</w:t>
      </w:r>
      <w:r w:rsidRPr="00C94D3C">
        <w:rPr>
          <w:sz w:val="28"/>
          <w:szCs w:val="28"/>
          <w:lang w:val="en-US"/>
        </w:rPr>
        <w:t>pH</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2</w:t>
      </w:r>
      <w:r w:rsidRPr="00C94D3C">
        <w:rPr>
          <w:sz w:val="28"/>
          <w:szCs w:val="28"/>
        </w:rPr>
        <w:t xml:space="preserve"> = 0,117 + 0,0591</w:t>
      </w:r>
      <w:r w:rsidRPr="00C94D3C">
        <w:rPr>
          <w:sz w:val="28"/>
          <w:szCs w:val="28"/>
          <w:lang w:val="en-US"/>
        </w:rPr>
        <w:t>pH</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3</w:t>
      </w:r>
      <w:r w:rsidRPr="00C94D3C">
        <w:rPr>
          <w:sz w:val="28"/>
          <w:szCs w:val="28"/>
        </w:rPr>
        <w:t xml:space="preserve"> = - 0,001 + 0,0591</w:t>
      </w:r>
      <w:r w:rsidRPr="00C94D3C">
        <w:rPr>
          <w:sz w:val="28"/>
          <w:szCs w:val="28"/>
          <w:lang w:val="en-US"/>
        </w:rPr>
        <w:t>pH</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4</w:t>
      </w:r>
      <w:r w:rsidRPr="00C94D3C">
        <w:rPr>
          <w:sz w:val="28"/>
          <w:szCs w:val="28"/>
        </w:rPr>
        <w:t xml:space="preserve"> = - 0,120 + 0,0591</w:t>
      </w:r>
      <w:r w:rsidRPr="00C94D3C">
        <w:rPr>
          <w:sz w:val="28"/>
          <w:szCs w:val="28"/>
          <w:lang w:val="en-US"/>
        </w:rPr>
        <w:t>pH</w:t>
      </w:r>
    </w:p>
    <w:p w:rsidR="001B70BD" w:rsidRPr="00C94D3C" w:rsidRDefault="001B70BD" w:rsidP="00240C18">
      <w:pPr>
        <w:spacing w:line="360" w:lineRule="auto"/>
        <w:ind w:firstLine="709"/>
        <w:jc w:val="both"/>
        <w:rPr>
          <w:sz w:val="28"/>
          <w:szCs w:val="28"/>
        </w:rPr>
      </w:pPr>
      <w:r w:rsidRPr="00C94D3C">
        <w:rPr>
          <w:sz w:val="28"/>
          <w:szCs w:val="28"/>
        </w:rPr>
        <w:t xml:space="preserve">Для </w:t>
      </w:r>
      <w:r w:rsidRPr="00C94D3C">
        <w:rPr>
          <w:sz w:val="28"/>
          <w:szCs w:val="28"/>
          <w:lang w:val="en-US"/>
        </w:rPr>
        <w:t>V</w:t>
      </w:r>
      <w:r w:rsidRPr="00C94D3C">
        <w:rPr>
          <w:sz w:val="28"/>
          <w:szCs w:val="28"/>
        </w:rPr>
        <w:t>:</w:t>
      </w:r>
    </w:p>
    <w:p w:rsidR="001B70BD" w:rsidRPr="00C94D3C" w:rsidRDefault="001B70BD" w:rsidP="00240C18">
      <w:pPr>
        <w:spacing w:line="360" w:lineRule="auto"/>
        <w:ind w:firstLine="709"/>
        <w:jc w:val="both"/>
        <w:rPr>
          <w:sz w:val="28"/>
          <w:szCs w:val="28"/>
        </w:rPr>
      </w:pPr>
      <w:r w:rsidRPr="00C94D3C">
        <w:rPr>
          <w:sz w:val="28"/>
          <w:szCs w:val="28"/>
          <w:lang w:val="en-US"/>
        </w:rPr>
        <w:t>pH</w:t>
      </w:r>
      <w:r w:rsidRPr="00C94D3C">
        <w:rPr>
          <w:sz w:val="28"/>
          <w:szCs w:val="28"/>
          <w:vertAlign w:val="subscript"/>
        </w:rPr>
        <w:t>1</w:t>
      </w:r>
      <w:r w:rsidRPr="00C94D3C">
        <w:rPr>
          <w:sz w:val="28"/>
          <w:szCs w:val="28"/>
        </w:rPr>
        <w:t xml:space="preserve"> = 3,58</w:t>
      </w:r>
    </w:p>
    <w:p w:rsidR="001B70BD" w:rsidRPr="00C94D3C" w:rsidRDefault="001B70BD" w:rsidP="00240C18">
      <w:pPr>
        <w:spacing w:line="360" w:lineRule="auto"/>
        <w:ind w:firstLine="709"/>
        <w:jc w:val="both"/>
        <w:rPr>
          <w:sz w:val="28"/>
          <w:szCs w:val="28"/>
        </w:rPr>
      </w:pPr>
      <w:r w:rsidRPr="00C94D3C">
        <w:rPr>
          <w:sz w:val="28"/>
          <w:szCs w:val="28"/>
          <w:lang w:val="en-US"/>
        </w:rPr>
        <w:t>pH</w:t>
      </w:r>
      <w:r w:rsidRPr="00C94D3C">
        <w:rPr>
          <w:sz w:val="28"/>
          <w:szCs w:val="28"/>
          <w:vertAlign w:val="subscript"/>
        </w:rPr>
        <w:t>2</w:t>
      </w:r>
      <w:r w:rsidRPr="00C94D3C">
        <w:rPr>
          <w:sz w:val="28"/>
          <w:szCs w:val="28"/>
        </w:rPr>
        <w:t xml:space="preserve"> = 4,58</w:t>
      </w:r>
    </w:p>
    <w:p w:rsidR="001B70BD" w:rsidRPr="00C94D3C" w:rsidRDefault="001B70BD" w:rsidP="00240C18">
      <w:pPr>
        <w:spacing w:line="360" w:lineRule="auto"/>
        <w:ind w:firstLine="709"/>
        <w:jc w:val="both"/>
        <w:rPr>
          <w:sz w:val="28"/>
          <w:szCs w:val="28"/>
        </w:rPr>
      </w:pPr>
      <w:r w:rsidRPr="00C94D3C">
        <w:rPr>
          <w:sz w:val="28"/>
          <w:szCs w:val="28"/>
          <w:lang w:val="en-US"/>
        </w:rPr>
        <w:t>pH</w:t>
      </w:r>
      <w:r w:rsidRPr="00C94D3C">
        <w:rPr>
          <w:sz w:val="28"/>
          <w:szCs w:val="28"/>
          <w:vertAlign w:val="subscript"/>
        </w:rPr>
        <w:t>3</w:t>
      </w:r>
      <w:r w:rsidRPr="00C94D3C">
        <w:rPr>
          <w:sz w:val="28"/>
          <w:szCs w:val="28"/>
        </w:rPr>
        <w:t xml:space="preserve"> = 5,58</w:t>
      </w:r>
    </w:p>
    <w:p w:rsidR="001B70BD" w:rsidRPr="00C94D3C" w:rsidRDefault="001B70BD" w:rsidP="00240C18">
      <w:pPr>
        <w:spacing w:line="360" w:lineRule="auto"/>
        <w:ind w:firstLine="709"/>
        <w:jc w:val="both"/>
        <w:rPr>
          <w:sz w:val="28"/>
          <w:szCs w:val="28"/>
        </w:rPr>
      </w:pPr>
      <w:r w:rsidRPr="00C94D3C">
        <w:rPr>
          <w:sz w:val="28"/>
          <w:szCs w:val="28"/>
          <w:lang w:val="en-US"/>
        </w:rPr>
        <w:t>pH</w:t>
      </w:r>
      <w:r w:rsidRPr="00C94D3C">
        <w:rPr>
          <w:sz w:val="28"/>
          <w:szCs w:val="28"/>
          <w:vertAlign w:val="subscript"/>
        </w:rPr>
        <w:t>4</w:t>
      </w:r>
      <w:r w:rsidRPr="00C94D3C">
        <w:rPr>
          <w:sz w:val="28"/>
          <w:szCs w:val="28"/>
        </w:rPr>
        <w:t xml:space="preserve"> = 6,58</w:t>
      </w:r>
    </w:p>
    <w:p w:rsidR="001B70BD" w:rsidRPr="00C94D3C" w:rsidRDefault="001B70BD" w:rsidP="00240C18">
      <w:pPr>
        <w:spacing w:line="360" w:lineRule="auto"/>
        <w:ind w:firstLine="709"/>
        <w:jc w:val="both"/>
        <w:rPr>
          <w:sz w:val="28"/>
          <w:szCs w:val="28"/>
        </w:rPr>
      </w:pPr>
      <w:r w:rsidRPr="00C94D3C">
        <w:rPr>
          <w:sz w:val="28"/>
          <w:szCs w:val="28"/>
        </w:rPr>
        <w:t xml:space="preserve">Для </w:t>
      </w:r>
      <w:r w:rsidRPr="00C94D3C">
        <w:rPr>
          <w:sz w:val="28"/>
          <w:szCs w:val="28"/>
          <w:lang w:val="en-US"/>
        </w:rPr>
        <w:t>VI</w:t>
      </w:r>
      <w:r w:rsidRPr="00C94D3C">
        <w:rPr>
          <w:sz w:val="28"/>
          <w:szCs w:val="28"/>
        </w:rPr>
        <w:t>:</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1</w:t>
      </w:r>
      <w:r w:rsidRPr="00C94D3C">
        <w:rPr>
          <w:sz w:val="28"/>
          <w:szCs w:val="28"/>
        </w:rPr>
        <w:t xml:space="preserve"> = 1,566 – 0,1773</w:t>
      </w:r>
      <w:r w:rsidRPr="00C94D3C">
        <w:rPr>
          <w:sz w:val="28"/>
          <w:szCs w:val="28"/>
          <w:lang w:val="en-US"/>
        </w:rPr>
        <w:t>pH</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2</w:t>
      </w:r>
      <w:r w:rsidRPr="00C94D3C">
        <w:rPr>
          <w:sz w:val="28"/>
          <w:szCs w:val="28"/>
        </w:rPr>
        <w:t xml:space="preserve"> = 1,684 – 0,1773</w:t>
      </w:r>
      <w:r w:rsidRPr="00C94D3C">
        <w:rPr>
          <w:sz w:val="28"/>
          <w:szCs w:val="28"/>
          <w:lang w:val="en-US"/>
        </w:rPr>
        <w:t>pH</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3</w:t>
      </w:r>
      <w:r w:rsidRPr="00C94D3C">
        <w:rPr>
          <w:sz w:val="28"/>
          <w:szCs w:val="28"/>
        </w:rPr>
        <w:t xml:space="preserve"> = 1,802 – 0,1773</w:t>
      </w:r>
      <w:r w:rsidRPr="00C94D3C">
        <w:rPr>
          <w:sz w:val="28"/>
          <w:szCs w:val="28"/>
          <w:lang w:val="en-US"/>
        </w:rPr>
        <w:t>pH</w:t>
      </w:r>
    </w:p>
    <w:p w:rsidR="001B70BD" w:rsidRPr="00C94D3C" w:rsidRDefault="001B70BD" w:rsidP="00240C18">
      <w:pPr>
        <w:spacing w:line="360" w:lineRule="auto"/>
        <w:ind w:firstLine="709"/>
        <w:jc w:val="both"/>
        <w:rPr>
          <w:sz w:val="28"/>
          <w:szCs w:val="28"/>
        </w:rPr>
      </w:pPr>
      <w:r w:rsidRPr="00C94D3C">
        <w:rPr>
          <w:sz w:val="28"/>
          <w:szCs w:val="28"/>
        </w:rPr>
        <w:t>φ</w:t>
      </w:r>
      <w:r w:rsidRPr="00C94D3C">
        <w:rPr>
          <w:sz w:val="28"/>
          <w:szCs w:val="28"/>
          <w:vertAlign w:val="subscript"/>
        </w:rPr>
        <w:t>4</w:t>
      </w:r>
      <w:r w:rsidRPr="00C94D3C">
        <w:rPr>
          <w:sz w:val="28"/>
          <w:szCs w:val="28"/>
        </w:rPr>
        <w:t xml:space="preserve"> = 1,921 – 0,1773</w:t>
      </w:r>
      <w:r w:rsidRPr="00C94D3C">
        <w:rPr>
          <w:sz w:val="28"/>
          <w:szCs w:val="28"/>
          <w:lang w:val="en-US"/>
        </w:rPr>
        <w:t>pH</w:t>
      </w:r>
    </w:p>
    <w:p w:rsidR="001B70BD" w:rsidRPr="00C94D3C" w:rsidRDefault="001B70BD" w:rsidP="00240C18">
      <w:pPr>
        <w:spacing w:line="360" w:lineRule="auto"/>
        <w:ind w:firstLine="709"/>
        <w:jc w:val="both"/>
        <w:rPr>
          <w:sz w:val="28"/>
          <w:szCs w:val="28"/>
        </w:rPr>
      </w:pPr>
      <w:r w:rsidRPr="00C94D3C">
        <w:rPr>
          <w:sz w:val="28"/>
          <w:szCs w:val="28"/>
        </w:rPr>
        <w:t xml:space="preserve">Для данной системы построена равновесная диаграмма потенциал – </w:t>
      </w:r>
      <w:r w:rsidRPr="00C94D3C">
        <w:rPr>
          <w:sz w:val="28"/>
          <w:szCs w:val="28"/>
          <w:lang w:val="en-US"/>
        </w:rPr>
        <w:t>pH</w:t>
      </w:r>
      <w:r w:rsidR="00292810" w:rsidRPr="00C94D3C">
        <w:rPr>
          <w:sz w:val="28"/>
          <w:szCs w:val="28"/>
        </w:rPr>
        <w:t>:</w:t>
      </w:r>
    </w:p>
    <w:p w:rsidR="00521F48" w:rsidRPr="00C94D3C" w:rsidRDefault="00521F48" w:rsidP="00240C18">
      <w:pPr>
        <w:spacing w:line="360" w:lineRule="auto"/>
        <w:ind w:firstLine="709"/>
        <w:jc w:val="both"/>
        <w:rPr>
          <w:sz w:val="28"/>
          <w:szCs w:val="28"/>
        </w:rPr>
      </w:pPr>
    </w:p>
    <w:p w:rsidR="001B70BD" w:rsidRPr="00C94D3C" w:rsidRDefault="00D84658" w:rsidP="00240C18">
      <w:pPr>
        <w:spacing w:line="360" w:lineRule="auto"/>
        <w:ind w:firstLine="709"/>
        <w:jc w:val="both"/>
        <w:rPr>
          <w:sz w:val="28"/>
          <w:szCs w:val="28"/>
        </w:rPr>
      </w:pPr>
      <w:r>
        <w:pict>
          <v:shape id="_x0000_i1329" type="#_x0000_t75" style="width:3in;height:309pt">
            <v:imagedata r:id="rId255" o:title=""/>
          </v:shape>
        </w:pict>
      </w:r>
    </w:p>
    <w:p w:rsidR="001B70BD" w:rsidRPr="00C94D3C" w:rsidRDefault="001B70BD" w:rsidP="00240C18">
      <w:pPr>
        <w:spacing w:line="360" w:lineRule="auto"/>
        <w:ind w:firstLine="709"/>
        <w:jc w:val="both"/>
        <w:rPr>
          <w:sz w:val="28"/>
          <w:szCs w:val="28"/>
        </w:rPr>
      </w:pPr>
      <w:r w:rsidRPr="00C94D3C">
        <w:rPr>
          <w:sz w:val="28"/>
          <w:szCs w:val="28"/>
        </w:rPr>
        <w:t xml:space="preserve">Рис. </w:t>
      </w:r>
      <w:r w:rsidR="00D4233A" w:rsidRPr="00C94D3C">
        <w:rPr>
          <w:sz w:val="28"/>
          <w:szCs w:val="28"/>
        </w:rPr>
        <w:t>2</w:t>
      </w:r>
      <w:r w:rsidRPr="00C94D3C">
        <w:rPr>
          <w:sz w:val="28"/>
          <w:szCs w:val="28"/>
        </w:rPr>
        <w:t>.1</w:t>
      </w:r>
      <w:r w:rsidR="00521F48" w:rsidRPr="00C94D3C">
        <w:rPr>
          <w:sz w:val="28"/>
          <w:szCs w:val="28"/>
        </w:rPr>
        <w:t xml:space="preserve"> -</w:t>
      </w:r>
      <w:r w:rsidRPr="00C94D3C">
        <w:rPr>
          <w:sz w:val="28"/>
          <w:szCs w:val="28"/>
        </w:rPr>
        <w:t xml:space="preserve"> Равновесная диаграмма потенциал – </w:t>
      </w:r>
      <w:r w:rsidRPr="00C94D3C">
        <w:rPr>
          <w:sz w:val="28"/>
          <w:szCs w:val="28"/>
          <w:lang w:val="en-US"/>
        </w:rPr>
        <w:t>pH</w:t>
      </w:r>
      <w:r w:rsidRPr="00C94D3C">
        <w:rPr>
          <w:sz w:val="28"/>
          <w:szCs w:val="28"/>
        </w:rPr>
        <w:t xml:space="preserve"> для системы </w:t>
      </w:r>
      <w:r w:rsidRPr="00C94D3C">
        <w:rPr>
          <w:sz w:val="28"/>
          <w:szCs w:val="28"/>
          <w:lang w:val="en-US"/>
        </w:rPr>
        <w:t>Cu</w:t>
      </w:r>
      <w:r w:rsidRPr="00C94D3C">
        <w:rPr>
          <w:sz w:val="28"/>
          <w:szCs w:val="28"/>
        </w:rPr>
        <w:t xml:space="preserve"> – </w:t>
      </w:r>
      <w:r w:rsidRPr="00C94D3C">
        <w:rPr>
          <w:sz w:val="28"/>
          <w:szCs w:val="28"/>
          <w:lang w:val="en-US"/>
        </w:rPr>
        <w:t>H</w:t>
      </w:r>
      <w:r w:rsidRPr="00C94D3C">
        <w:rPr>
          <w:sz w:val="28"/>
          <w:szCs w:val="28"/>
          <w:vertAlign w:val="subscript"/>
        </w:rPr>
        <w:t>2</w:t>
      </w:r>
      <w:r w:rsidRPr="00C94D3C">
        <w:rPr>
          <w:sz w:val="28"/>
          <w:szCs w:val="28"/>
          <w:lang w:val="en-US"/>
        </w:rPr>
        <w:t>O</w:t>
      </w:r>
    </w:p>
    <w:p w:rsidR="001B70BD" w:rsidRPr="00C94D3C" w:rsidRDefault="001B70BD"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 xml:space="preserve">На диаграмме можно выделить 5 областей преобладания фаз различного состава. Область </w:t>
      </w:r>
      <w:r w:rsidRPr="00C94D3C">
        <w:rPr>
          <w:sz w:val="28"/>
          <w:szCs w:val="28"/>
          <w:lang w:val="en-US"/>
        </w:rPr>
        <w:t>I</w:t>
      </w:r>
      <w:r w:rsidRPr="00C94D3C">
        <w:rPr>
          <w:sz w:val="28"/>
          <w:szCs w:val="28"/>
        </w:rPr>
        <w:t xml:space="preserve"> – область иммунности меди, при данных значениях потенциалов и рН медь коррозии не подвергается. Область </w:t>
      </w:r>
      <w:r w:rsidRPr="00C94D3C">
        <w:rPr>
          <w:sz w:val="28"/>
          <w:szCs w:val="28"/>
          <w:lang w:val="en-US"/>
        </w:rPr>
        <w:t>II</w:t>
      </w:r>
      <w:r w:rsidRPr="00C94D3C">
        <w:rPr>
          <w:sz w:val="28"/>
          <w:szCs w:val="28"/>
        </w:rPr>
        <w:t xml:space="preserve"> – область активной коррозии, в которой медь переходит в раствор в виде катионов </w:t>
      </w:r>
      <w:r w:rsidRPr="00C94D3C">
        <w:rPr>
          <w:sz w:val="28"/>
          <w:szCs w:val="28"/>
          <w:lang w:val="en-US"/>
        </w:rPr>
        <w:t>Cu</w:t>
      </w:r>
      <w:r w:rsidRPr="00C94D3C">
        <w:rPr>
          <w:sz w:val="28"/>
          <w:szCs w:val="28"/>
          <w:vertAlign w:val="superscript"/>
        </w:rPr>
        <w:t>2+</w:t>
      </w:r>
      <w:r w:rsidRPr="00C94D3C">
        <w:rPr>
          <w:sz w:val="28"/>
          <w:szCs w:val="28"/>
        </w:rPr>
        <w:t xml:space="preserve">. Области </w:t>
      </w:r>
      <w:r w:rsidRPr="00C94D3C">
        <w:rPr>
          <w:sz w:val="28"/>
          <w:szCs w:val="28"/>
          <w:lang w:val="en-US"/>
        </w:rPr>
        <w:t>III</w:t>
      </w:r>
      <w:r w:rsidRPr="00C94D3C">
        <w:rPr>
          <w:sz w:val="28"/>
          <w:szCs w:val="28"/>
        </w:rPr>
        <w:t xml:space="preserve">, </w:t>
      </w:r>
      <w:r w:rsidRPr="00C94D3C">
        <w:rPr>
          <w:sz w:val="28"/>
          <w:szCs w:val="28"/>
          <w:lang w:val="en-US"/>
        </w:rPr>
        <w:t>IV</w:t>
      </w:r>
      <w:r w:rsidRPr="00C94D3C">
        <w:rPr>
          <w:sz w:val="28"/>
          <w:szCs w:val="28"/>
        </w:rPr>
        <w:t xml:space="preserve"> – области пассивации, на поверхности меди образуется защитная пассивирующая плёнка, состоящая из оксида </w:t>
      </w:r>
      <w:r w:rsidRPr="00C94D3C">
        <w:rPr>
          <w:sz w:val="28"/>
          <w:szCs w:val="28"/>
          <w:lang w:val="en-US"/>
        </w:rPr>
        <w:t>Cu</w:t>
      </w:r>
      <w:r w:rsidRPr="00C94D3C">
        <w:rPr>
          <w:sz w:val="28"/>
          <w:szCs w:val="28"/>
          <w:vertAlign w:val="subscript"/>
        </w:rPr>
        <w:t>2</w:t>
      </w:r>
      <w:r w:rsidRPr="00C94D3C">
        <w:rPr>
          <w:sz w:val="28"/>
          <w:szCs w:val="28"/>
          <w:lang w:val="en-US"/>
        </w:rPr>
        <w:t>O</w:t>
      </w:r>
      <w:r w:rsidRPr="00C94D3C">
        <w:rPr>
          <w:sz w:val="28"/>
          <w:szCs w:val="28"/>
        </w:rPr>
        <w:t xml:space="preserve"> (область</w:t>
      </w:r>
      <w:r w:rsidR="00240C18" w:rsidRPr="00C94D3C">
        <w:rPr>
          <w:sz w:val="28"/>
          <w:szCs w:val="28"/>
        </w:rPr>
        <w:t xml:space="preserve"> </w:t>
      </w:r>
      <w:r w:rsidRPr="00C94D3C">
        <w:rPr>
          <w:sz w:val="28"/>
          <w:szCs w:val="28"/>
          <w:lang w:val="en-US"/>
        </w:rPr>
        <w:t>III</w:t>
      </w:r>
      <w:r w:rsidRPr="00C94D3C">
        <w:rPr>
          <w:sz w:val="28"/>
          <w:szCs w:val="28"/>
        </w:rPr>
        <w:t>) и</w:t>
      </w:r>
      <w:r w:rsidR="00240C18" w:rsidRPr="00C94D3C">
        <w:rPr>
          <w:sz w:val="28"/>
          <w:szCs w:val="28"/>
        </w:rPr>
        <w:t xml:space="preserve"> </w:t>
      </w:r>
      <w:r w:rsidRPr="00C94D3C">
        <w:rPr>
          <w:sz w:val="28"/>
          <w:szCs w:val="28"/>
          <w:lang w:val="en-US"/>
        </w:rPr>
        <w:t>CuO</w:t>
      </w:r>
      <w:r w:rsidRPr="00C94D3C">
        <w:rPr>
          <w:sz w:val="28"/>
          <w:szCs w:val="28"/>
        </w:rPr>
        <w:t xml:space="preserve"> (область </w:t>
      </w:r>
      <w:r w:rsidRPr="00C94D3C">
        <w:rPr>
          <w:sz w:val="28"/>
          <w:szCs w:val="28"/>
          <w:lang w:val="en-US"/>
        </w:rPr>
        <w:t>IV</w:t>
      </w:r>
      <w:r w:rsidRPr="00C94D3C">
        <w:rPr>
          <w:sz w:val="28"/>
          <w:szCs w:val="28"/>
        </w:rPr>
        <w:t xml:space="preserve">) Область </w:t>
      </w:r>
      <w:r w:rsidRPr="00C94D3C">
        <w:rPr>
          <w:sz w:val="28"/>
          <w:szCs w:val="28"/>
          <w:lang w:val="en-US"/>
        </w:rPr>
        <w:t>V</w:t>
      </w:r>
      <w:r w:rsidRPr="00C94D3C">
        <w:rPr>
          <w:sz w:val="28"/>
          <w:szCs w:val="28"/>
        </w:rPr>
        <w:t xml:space="preserve"> – область перепассивации. Линии </w:t>
      </w:r>
      <w:r w:rsidRPr="00C94D3C">
        <w:rPr>
          <w:i/>
          <w:iCs/>
          <w:sz w:val="28"/>
          <w:szCs w:val="28"/>
          <w:lang w:val="en-US"/>
        </w:rPr>
        <w:t>a</w:t>
      </w:r>
      <w:r w:rsidRPr="00C94D3C">
        <w:rPr>
          <w:sz w:val="28"/>
          <w:szCs w:val="28"/>
        </w:rPr>
        <w:t xml:space="preserve"> и </w:t>
      </w:r>
      <w:r w:rsidRPr="00C94D3C">
        <w:rPr>
          <w:i/>
          <w:iCs/>
          <w:sz w:val="28"/>
          <w:szCs w:val="28"/>
          <w:lang w:val="en-US"/>
        </w:rPr>
        <w:t>b</w:t>
      </w:r>
      <w:r w:rsidRPr="00C94D3C">
        <w:rPr>
          <w:sz w:val="28"/>
          <w:szCs w:val="28"/>
        </w:rPr>
        <w:t xml:space="preserve"> на диаграмме определяют область электрохимической устойчивости воды.</w:t>
      </w:r>
    </w:p>
    <w:p w:rsidR="001B70BD" w:rsidRPr="00C94D3C" w:rsidRDefault="001B70BD" w:rsidP="00240C18">
      <w:pPr>
        <w:spacing w:line="360" w:lineRule="auto"/>
        <w:ind w:firstLine="709"/>
        <w:jc w:val="both"/>
        <w:rPr>
          <w:sz w:val="28"/>
          <w:szCs w:val="28"/>
        </w:rPr>
      </w:pPr>
      <w:r w:rsidRPr="00C94D3C">
        <w:rPr>
          <w:sz w:val="28"/>
          <w:szCs w:val="28"/>
        </w:rPr>
        <w:t xml:space="preserve">Данная диаграмма построена без учета существования </w:t>
      </w:r>
      <w:r w:rsidRPr="00C94D3C">
        <w:rPr>
          <w:sz w:val="28"/>
          <w:szCs w:val="28"/>
          <w:lang w:val="en-US"/>
        </w:rPr>
        <w:t>Cu</w:t>
      </w:r>
      <w:r w:rsidRPr="00C94D3C">
        <w:rPr>
          <w:sz w:val="28"/>
          <w:szCs w:val="28"/>
        </w:rPr>
        <w:t xml:space="preserve"> в данной системе в виде анионов.</w:t>
      </w:r>
    </w:p>
    <w:p w:rsidR="001B70BD" w:rsidRPr="00C94D3C" w:rsidRDefault="001B70BD" w:rsidP="00240C18">
      <w:pPr>
        <w:spacing w:line="360" w:lineRule="auto"/>
        <w:ind w:firstLine="709"/>
        <w:jc w:val="both"/>
        <w:rPr>
          <w:sz w:val="28"/>
          <w:szCs w:val="28"/>
        </w:rPr>
      </w:pPr>
      <w:r w:rsidRPr="00C94D3C">
        <w:rPr>
          <w:sz w:val="28"/>
          <w:szCs w:val="28"/>
        </w:rPr>
        <w:t>Ниже приведены дополняющие картину системы уравнений реакций:</w:t>
      </w:r>
    </w:p>
    <w:p w:rsidR="001B70BD" w:rsidRPr="00C94D3C" w:rsidRDefault="001B70BD" w:rsidP="00240C18">
      <w:pPr>
        <w:spacing w:line="360" w:lineRule="auto"/>
        <w:ind w:firstLine="709"/>
        <w:jc w:val="both"/>
        <w:rPr>
          <w:sz w:val="28"/>
          <w:szCs w:val="28"/>
          <w:lang w:val="en-US"/>
        </w:rPr>
      </w:pPr>
      <w:r w:rsidRPr="00C94D3C">
        <w:rPr>
          <w:sz w:val="28"/>
          <w:szCs w:val="28"/>
          <w:lang w:val="en-US"/>
        </w:rPr>
        <w:t>(VIII) HCuO</w:t>
      </w:r>
      <w:r w:rsidRPr="00C94D3C">
        <w:rPr>
          <w:sz w:val="28"/>
          <w:szCs w:val="28"/>
          <w:vertAlign w:val="subscript"/>
          <w:lang w:val="en-US"/>
        </w:rPr>
        <w:t>2</w:t>
      </w:r>
      <w:r w:rsidRPr="00C94D3C">
        <w:rPr>
          <w:sz w:val="28"/>
          <w:szCs w:val="28"/>
          <w:vertAlign w:val="superscript"/>
          <w:lang w:val="en-US"/>
        </w:rPr>
        <w:t>-</w:t>
      </w:r>
      <w:r w:rsidRPr="00C94D3C">
        <w:rPr>
          <w:sz w:val="28"/>
          <w:szCs w:val="28"/>
          <w:lang w:val="en-US"/>
        </w:rPr>
        <w:t xml:space="preserve"> + H</w:t>
      </w:r>
      <w:r w:rsidRPr="00C94D3C">
        <w:rPr>
          <w:sz w:val="28"/>
          <w:szCs w:val="28"/>
          <w:vertAlign w:val="superscript"/>
          <w:lang w:val="en-US"/>
        </w:rPr>
        <w:t>+</w:t>
      </w:r>
      <w:r w:rsidRPr="00C94D3C">
        <w:rPr>
          <w:sz w:val="28"/>
          <w:szCs w:val="28"/>
          <w:lang w:val="en-US"/>
        </w:rPr>
        <w:t xml:space="preserve"> = CuO + H</w:t>
      </w:r>
      <w:r w:rsidRPr="00C94D3C">
        <w:rPr>
          <w:sz w:val="28"/>
          <w:szCs w:val="28"/>
          <w:vertAlign w:val="subscript"/>
          <w:lang w:val="en-US"/>
        </w:rPr>
        <w:t>2</w:t>
      </w:r>
      <w:r w:rsidRPr="00C94D3C">
        <w:rPr>
          <w:sz w:val="28"/>
          <w:szCs w:val="28"/>
          <w:lang w:val="en-US"/>
        </w:rPr>
        <w:t>O</w:t>
      </w:r>
      <w:r w:rsidR="00240C18" w:rsidRPr="00C94D3C">
        <w:rPr>
          <w:sz w:val="28"/>
          <w:szCs w:val="28"/>
          <w:lang w:val="en-US"/>
        </w:rPr>
        <w:t xml:space="preserve"> </w:t>
      </w:r>
      <w:r w:rsidRPr="00C94D3C">
        <w:rPr>
          <w:sz w:val="28"/>
          <w:szCs w:val="28"/>
          <w:lang w:val="en-US"/>
        </w:rPr>
        <w:t>pH = 18,83 + lg</w:t>
      </w:r>
      <w:r w:rsidR="00D84658">
        <w:rPr>
          <w:sz w:val="28"/>
          <w:szCs w:val="28"/>
          <w:lang w:val="en-US"/>
        </w:rPr>
        <w:pict>
          <v:shape id="_x0000_i1330" type="#_x0000_t75" style="width:33pt;height:21pt">
            <v:imagedata r:id="rId256" o:title=""/>
          </v:shape>
        </w:pict>
      </w:r>
    </w:p>
    <w:p w:rsidR="001B70BD" w:rsidRPr="00C94D3C" w:rsidRDefault="001B70BD" w:rsidP="00240C18">
      <w:pPr>
        <w:spacing w:line="360" w:lineRule="auto"/>
        <w:ind w:firstLine="709"/>
        <w:jc w:val="both"/>
        <w:rPr>
          <w:sz w:val="28"/>
          <w:szCs w:val="28"/>
          <w:lang w:val="en-US"/>
        </w:rPr>
      </w:pPr>
      <w:r w:rsidRPr="00C94D3C">
        <w:rPr>
          <w:sz w:val="28"/>
          <w:szCs w:val="28"/>
          <w:lang w:val="en-US"/>
        </w:rPr>
        <w:t>(IX) Cu</w:t>
      </w:r>
      <w:r w:rsidRPr="00C94D3C">
        <w:rPr>
          <w:sz w:val="28"/>
          <w:szCs w:val="28"/>
          <w:vertAlign w:val="subscript"/>
          <w:lang w:val="en-US"/>
        </w:rPr>
        <w:t>2</w:t>
      </w:r>
      <w:r w:rsidRPr="00C94D3C">
        <w:rPr>
          <w:sz w:val="28"/>
          <w:szCs w:val="28"/>
          <w:lang w:val="en-US"/>
        </w:rPr>
        <w:t>O</w:t>
      </w:r>
      <w:r w:rsidRPr="00C94D3C">
        <w:rPr>
          <w:sz w:val="28"/>
          <w:szCs w:val="28"/>
          <w:vertAlign w:val="subscript"/>
          <w:lang w:val="en-US"/>
        </w:rPr>
        <w:t xml:space="preserve">3 </w:t>
      </w:r>
      <w:r w:rsidRPr="00C94D3C">
        <w:rPr>
          <w:sz w:val="28"/>
          <w:szCs w:val="28"/>
          <w:lang w:val="en-US"/>
        </w:rPr>
        <w:t>+H</w:t>
      </w:r>
      <w:r w:rsidRPr="00C94D3C">
        <w:rPr>
          <w:sz w:val="28"/>
          <w:szCs w:val="28"/>
          <w:vertAlign w:val="subscript"/>
          <w:lang w:val="en-US"/>
        </w:rPr>
        <w:t>2</w:t>
      </w:r>
      <w:r w:rsidRPr="00C94D3C">
        <w:rPr>
          <w:sz w:val="28"/>
          <w:szCs w:val="28"/>
          <w:lang w:val="en-US"/>
        </w:rPr>
        <w:t>O + 2ē = 2HCuO</w:t>
      </w:r>
      <w:r w:rsidRPr="00C94D3C">
        <w:rPr>
          <w:sz w:val="28"/>
          <w:szCs w:val="28"/>
          <w:vertAlign w:val="subscript"/>
          <w:lang w:val="en-US"/>
        </w:rPr>
        <w:t>2</w:t>
      </w:r>
      <w:r w:rsidRPr="00C94D3C">
        <w:rPr>
          <w:sz w:val="28"/>
          <w:szCs w:val="28"/>
          <w:vertAlign w:val="superscript"/>
          <w:lang w:val="en-US"/>
        </w:rPr>
        <w:t>-</w:t>
      </w:r>
      <w:r w:rsidR="00240C18" w:rsidRPr="00C94D3C">
        <w:rPr>
          <w:sz w:val="28"/>
          <w:szCs w:val="28"/>
          <w:lang w:val="en-US"/>
        </w:rPr>
        <w:t xml:space="preserve"> </w:t>
      </w:r>
      <w:r w:rsidRPr="00C94D3C">
        <w:rPr>
          <w:sz w:val="28"/>
          <w:szCs w:val="28"/>
          <w:lang w:val="en-US"/>
        </w:rPr>
        <w:t>φ = ?</w:t>
      </w:r>
    </w:p>
    <w:p w:rsidR="001B70BD" w:rsidRPr="00C94D3C" w:rsidRDefault="001B70BD" w:rsidP="00240C18">
      <w:pPr>
        <w:spacing w:line="360" w:lineRule="auto"/>
        <w:ind w:firstLine="709"/>
        <w:jc w:val="both"/>
        <w:rPr>
          <w:sz w:val="28"/>
          <w:szCs w:val="28"/>
          <w:lang w:val="en-US"/>
        </w:rPr>
      </w:pPr>
      <w:r w:rsidRPr="00C94D3C">
        <w:rPr>
          <w:sz w:val="28"/>
          <w:szCs w:val="28"/>
          <w:lang w:val="en-US"/>
        </w:rPr>
        <w:t>(X) 2HCuO</w:t>
      </w:r>
      <w:r w:rsidRPr="00C94D3C">
        <w:rPr>
          <w:sz w:val="28"/>
          <w:szCs w:val="28"/>
          <w:vertAlign w:val="subscript"/>
          <w:lang w:val="en-US"/>
        </w:rPr>
        <w:t>2</w:t>
      </w:r>
      <w:r w:rsidRPr="00C94D3C">
        <w:rPr>
          <w:sz w:val="28"/>
          <w:szCs w:val="28"/>
          <w:vertAlign w:val="superscript"/>
          <w:lang w:val="en-US"/>
        </w:rPr>
        <w:t>-</w:t>
      </w:r>
      <w:r w:rsidRPr="00C94D3C">
        <w:rPr>
          <w:sz w:val="28"/>
          <w:szCs w:val="28"/>
          <w:lang w:val="en-US"/>
        </w:rPr>
        <w:t xml:space="preserve"> + 4H</w:t>
      </w:r>
      <w:r w:rsidRPr="00C94D3C">
        <w:rPr>
          <w:sz w:val="28"/>
          <w:szCs w:val="28"/>
          <w:vertAlign w:val="superscript"/>
          <w:lang w:val="en-US"/>
        </w:rPr>
        <w:t>+</w:t>
      </w:r>
      <w:r w:rsidRPr="00C94D3C">
        <w:rPr>
          <w:sz w:val="28"/>
          <w:szCs w:val="28"/>
          <w:lang w:val="en-US"/>
        </w:rPr>
        <w:t xml:space="preserve"> + 2ē = Cu</w:t>
      </w:r>
      <w:r w:rsidRPr="00C94D3C">
        <w:rPr>
          <w:sz w:val="28"/>
          <w:szCs w:val="28"/>
          <w:vertAlign w:val="subscript"/>
          <w:lang w:val="en-US"/>
        </w:rPr>
        <w:t>2</w:t>
      </w:r>
      <w:r w:rsidRPr="00C94D3C">
        <w:rPr>
          <w:sz w:val="28"/>
          <w:szCs w:val="28"/>
          <w:lang w:val="en-US"/>
        </w:rPr>
        <w:t>O +3H</w:t>
      </w:r>
      <w:r w:rsidRPr="00C94D3C">
        <w:rPr>
          <w:sz w:val="28"/>
          <w:szCs w:val="28"/>
          <w:vertAlign w:val="subscript"/>
          <w:lang w:val="en-US"/>
        </w:rPr>
        <w:t>2</w:t>
      </w:r>
      <w:r w:rsidRPr="00C94D3C">
        <w:rPr>
          <w:sz w:val="28"/>
          <w:szCs w:val="28"/>
          <w:lang w:val="en-US"/>
        </w:rPr>
        <w:t>O</w:t>
      </w:r>
      <w:r w:rsidR="00240C18" w:rsidRPr="00C94D3C">
        <w:rPr>
          <w:sz w:val="28"/>
          <w:szCs w:val="28"/>
          <w:lang w:val="en-US"/>
        </w:rPr>
        <w:t xml:space="preserve"> </w:t>
      </w:r>
      <w:r w:rsidRPr="00C94D3C">
        <w:rPr>
          <w:sz w:val="28"/>
          <w:szCs w:val="28"/>
          <w:lang w:val="en-US"/>
        </w:rPr>
        <w:t>φ = 1,783 – 0,1182pH + 0,0591·lg</w:t>
      </w:r>
      <w:r w:rsidR="00D84658">
        <w:rPr>
          <w:sz w:val="28"/>
          <w:szCs w:val="28"/>
          <w:lang w:val="en-US"/>
        </w:rPr>
        <w:pict>
          <v:shape id="_x0000_i1331" type="#_x0000_t75" style="width:33pt;height:21pt">
            <v:imagedata r:id="rId257" o:title=""/>
          </v:shape>
        </w:pict>
      </w:r>
    </w:p>
    <w:p w:rsidR="001B70BD" w:rsidRPr="00C94D3C" w:rsidRDefault="001B70BD" w:rsidP="00240C18">
      <w:pPr>
        <w:spacing w:line="360" w:lineRule="auto"/>
        <w:ind w:firstLine="709"/>
        <w:jc w:val="both"/>
        <w:rPr>
          <w:sz w:val="28"/>
          <w:szCs w:val="28"/>
          <w:lang w:val="en-US"/>
        </w:rPr>
      </w:pPr>
      <w:r w:rsidRPr="00C94D3C">
        <w:rPr>
          <w:sz w:val="28"/>
          <w:szCs w:val="28"/>
          <w:lang w:val="en-US"/>
        </w:rPr>
        <w:t>(XI) CuO</w:t>
      </w:r>
      <w:r w:rsidRPr="00C94D3C">
        <w:rPr>
          <w:sz w:val="28"/>
          <w:szCs w:val="28"/>
          <w:vertAlign w:val="subscript"/>
          <w:lang w:val="en-US"/>
        </w:rPr>
        <w:t>2</w:t>
      </w:r>
      <w:r w:rsidRPr="00C94D3C">
        <w:rPr>
          <w:sz w:val="28"/>
          <w:szCs w:val="28"/>
          <w:vertAlign w:val="superscript"/>
          <w:lang w:val="en-US"/>
        </w:rPr>
        <w:t>2-</w:t>
      </w:r>
      <w:r w:rsidRPr="00C94D3C">
        <w:rPr>
          <w:sz w:val="28"/>
          <w:szCs w:val="28"/>
          <w:lang w:val="en-US"/>
        </w:rPr>
        <w:t xml:space="preserve"> + H</w:t>
      </w:r>
      <w:r w:rsidRPr="00C94D3C">
        <w:rPr>
          <w:sz w:val="28"/>
          <w:szCs w:val="28"/>
          <w:vertAlign w:val="superscript"/>
          <w:lang w:val="en-US"/>
        </w:rPr>
        <w:t>+</w:t>
      </w:r>
      <w:r w:rsidRPr="00C94D3C">
        <w:rPr>
          <w:sz w:val="28"/>
          <w:szCs w:val="28"/>
          <w:lang w:val="en-US"/>
        </w:rPr>
        <w:t xml:space="preserve"> = HCuO</w:t>
      </w:r>
      <w:r w:rsidRPr="00C94D3C">
        <w:rPr>
          <w:sz w:val="28"/>
          <w:szCs w:val="28"/>
          <w:vertAlign w:val="subscript"/>
          <w:lang w:val="en-US"/>
        </w:rPr>
        <w:t>2</w:t>
      </w:r>
      <w:r w:rsidRPr="00C94D3C">
        <w:rPr>
          <w:sz w:val="28"/>
          <w:szCs w:val="28"/>
          <w:vertAlign w:val="superscript"/>
          <w:lang w:val="en-US"/>
        </w:rPr>
        <w:t>-</w:t>
      </w:r>
      <w:r w:rsidR="00240C18" w:rsidRPr="00C94D3C">
        <w:rPr>
          <w:sz w:val="28"/>
          <w:szCs w:val="28"/>
          <w:lang w:val="en-US"/>
        </w:rPr>
        <w:t xml:space="preserve"> </w:t>
      </w:r>
      <w:r w:rsidRPr="00C94D3C">
        <w:rPr>
          <w:sz w:val="28"/>
          <w:szCs w:val="28"/>
          <w:lang w:val="en-US"/>
        </w:rPr>
        <w:t>pH = 13,15 + lg</w:t>
      </w:r>
      <w:r w:rsidR="00D84658">
        <w:rPr>
          <w:sz w:val="28"/>
          <w:szCs w:val="28"/>
          <w:lang w:val="en-US"/>
        </w:rPr>
        <w:pict>
          <v:shape id="_x0000_i1332" type="#_x0000_t75" style="width:36.75pt;height:41.25pt">
            <v:imagedata r:id="rId258" o:title=""/>
          </v:shape>
        </w:pict>
      </w:r>
    </w:p>
    <w:p w:rsidR="001B70BD" w:rsidRPr="00C94D3C" w:rsidRDefault="001B70BD" w:rsidP="00240C18">
      <w:pPr>
        <w:spacing w:line="360" w:lineRule="auto"/>
        <w:ind w:firstLine="709"/>
        <w:jc w:val="both"/>
        <w:rPr>
          <w:sz w:val="28"/>
          <w:szCs w:val="28"/>
          <w:lang w:val="en-US"/>
        </w:rPr>
      </w:pPr>
      <w:r w:rsidRPr="00C94D3C">
        <w:rPr>
          <w:sz w:val="28"/>
          <w:szCs w:val="28"/>
          <w:lang w:val="en-US"/>
        </w:rPr>
        <w:t>(XII) 2CuO</w:t>
      </w:r>
      <w:r w:rsidRPr="00C94D3C">
        <w:rPr>
          <w:sz w:val="28"/>
          <w:szCs w:val="28"/>
          <w:vertAlign w:val="subscript"/>
          <w:lang w:val="en-US"/>
        </w:rPr>
        <w:t>2</w:t>
      </w:r>
      <w:r w:rsidRPr="00C94D3C">
        <w:rPr>
          <w:sz w:val="28"/>
          <w:szCs w:val="28"/>
          <w:vertAlign w:val="superscript"/>
          <w:lang w:val="en-US"/>
        </w:rPr>
        <w:t>2-</w:t>
      </w:r>
      <w:r w:rsidRPr="00C94D3C">
        <w:rPr>
          <w:sz w:val="28"/>
          <w:szCs w:val="28"/>
          <w:lang w:val="en-US"/>
        </w:rPr>
        <w:t xml:space="preserve"> + 6H</w:t>
      </w:r>
      <w:r w:rsidRPr="00C94D3C">
        <w:rPr>
          <w:sz w:val="28"/>
          <w:szCs w:val="28"/>
          <w:vertAlign w:val="superscript"/>
          <w:lang w:val="en-US"/>
        </w:rPr>
        <w:t>+</w:t>
      </w:r>
      <w:r w:rsidRPr="00C94D3C">
        <w:rPr>
          <w:sz w:val="28"/>
          <w:szCs w:val="28"/>
          <w:lang w:val="en-US"/>
        </w:rPr>
        <w:t xml:space="preserve"> + 2ē = Cu</w:t>
      </w:r>
      <w:r w:rsidRPr="00C94D3C">
        <w:rPr>
          <w:sz w:val="28"/>
          <w:szCs w:val="28"/>
          <w:vertAlign w:val="subscript"/>
          <w:lang w:val="en-US"/>
        </w:rPr>
        <w:t>2</w:t>
      </w:r>
      <w:r w:rsidRPr="00C94D3C">
        <w:rPr>
          <w:sz w:val="28"/>
          <w:szCs w:val="28"/>
          <w:lang w:val="en-US"/>
        </w:rPr>
        <w:t>O + 3H</w:t>
      </w:r>
      <w:r w:rsidRPr="00C94D3C">
        <w:rPr>
          <w:sz w:val="28"/>
          <w:szCs w:val="28"/>
          <w:vertAlign w:val="subscript"/>
          <w:lang w:val="en-US"/>
        </w:rPr>
        <w:t>2</w:t>
      </w:r>
      <w:r w:rsidRPr="00C94D3C">
        <w:rPr>
          <w:sz w:val="28"/>
          <w:szCs w:val="28"/>
          <w:lang w:val="en-US"/>
        </w:rPr>
        <w:t>O</w:t>
      </w:r>
      <w:r w:rsidR="00240C18" w:rsidRPr="00C94D3C">
        <w:rPr>
          <w:sz w:val="28"/>
          <w:szCs w:val="28"/>
          <w:lang w:val="en-US"/>
        </w:rPr>
        <w:t xml:space="preserve"> </w:t>
      </w:r>
      <w:r w:rsidRPr="00C94D3C">
        <w:rPr>
          <w:sz w:val="28"/>
          <w:szCs w:val="28"/>
          <w:lang w:val="en-US"/>
        </w:rPr>
        <w:t>φ = 2,560 – 0,1773pH + 0,0591·lg</w:t>
      </w:r>
      <w:r w:rsidR="00D84658">
        <w:rPr>
          <w:sz w:val="28"/>
          <w:szCs w:val="28"/>
          <w:lang w:val="en-US"/>
        </w:rPr>
        <w:pict>
          <v:shape id="_x0000_i1333" type="#_x0000_t75" style="width:30.75pt;height:21pt">
            <v:imagedata r:id="rId259" o:title=""/>
          </v:shape>
        </w:pict>
      </w:r>
    </w:p>
    <w:p w:rsidR="001B70BD" w:rsidRPr="00C94D3C" w:rsidRDefault="001B70BD" w:rsidP="00240C18">
      <w:pPr>
        <w:spacing w:line="360" w:lineRule="auto"/>
        <w:ind w:firstLine="709"/>
        <w:jc w:val="both"/>
        <w:rPr>
          <w:sz w:val="28"/>
          <w:szCs w:val="28"/>
          <w:lang w:val="en-US"/>
        </w:rPr>
      </w:pPr>
      <w:r w:rsidRPr="00C94D3C">
        <w:rPr>
          <w:sz w:val="28"/>
          <w:szCs w:val="28"/>
          <w:lang w:val="en-US"/>
        </w:rPr>
        <w:t>(XIII) Cu</w:t>
      </w:r>
      <w:r w:rsidRPr="00C94D3C">
        <w:rPr>
          <w:sz w:val="28"/>
          <w:szCs w:val="28"/>
          <w:vertAlign w:val="subscript"/>
          <w:lang w:val="en-US"/>
        </w:rPr>
        <w:t>2</w:t>
      </w:r>
      <w:r w:rsidRPr="00C94D3C">
        <w:rPr>
          <w:sz w:val="28"/>
          <w:szCs w:val="28"/>
          <w:lang w:val="en-US"/>
        </w:rPr>
        <w:t>O</w:t>
      </w:r>
      <w:r w:rsidRPr="00C94D3C">
        <w:rPr>
          <w:sz w:val="28"/>
          <w:szCs w:val="28"/>
          <w:vertAlign w:val="subscript"/>
          <w:lang w:val="en-US"/>
        </w:rPr>
        <w:t>3</w:t>
      </w:r>
      <w:r w:rsidRPr="00C94D3C">
        <w:rPr>
          <w:sz w:val="28"/>
          <w:szCs w:val="28"/>
          <w:lang w:val="en-US"/>
        </w:rPr>
        <w:t xml:space="preserve"> + H</w:t>
      </w:r>
      <w:r w:rsidRPr="00C94D3C">
        <w:rPr>
          <w:sz w:val="28"/>
          <w:szCs w:val="28"/>
          <w:vertAlign w:val="subscript"/>
          <w:lang w:val="en-US"/>
        </w:rPr>
        <w:t>2</w:t>
      </w:r>
      <w:r w:rsidRPr="00C94D3C">
        <w:rPr>
          <w:sz w:val="28"/>
          <w:szCs w:val="28"/>
          <w:lang w:val="en-US"/>
        </w:rPr>
        <w:t>O + 2ē = 2CuO</w:t>
      </w:r>
      <w:r w:rsidRPr="00C94D3C">
        <w:rPr>
          <w:sz w:val="28"/>
          <w:szCs w:val="28"/>
          <w:vertAlign w:val="subscript"/>
          <w:lang w:val="en-US"/>
        </w:rPr>
        <w:t>2</w:t>
      </w:r>
      <w:r w:rsidRPr="00C94D3C">
        <w:rPr>
          <w:sz w:val="28"/>
          <w:szCs w:val="28"/>
          <w:vertAlign w:val="superscript"/>
          <w:lang w:val="en-US"/>
        </w:rPr>
        <w:t>2-</w:t>
      </w:r>
      <w:r w:rsidRPr="00C94D3C">
        <w:rPr>
          <w:sz w:val="28"/>
          <w:szCs w:val="28"/>
          <w:lang w:val="en-US"/>
        </w:rPr>
        <w:t xml:space="preserve"> + 2H</w:t>
      </w:r>
      <w:r w:rsidRPr="00C94D3C">
        <w:rPr>
          <w:sz w:val="28"/>
          <w:szCs w:val="28"/>
          <w:vertAlign w:val="superscript"/>
          <w:lang w:val="en-US"/>
        </w:rPr>
        <w:t>+</w:t>
      </w:r>
      <w:r w:rsidR="00240C18" w:rsidRPr="00C94D3C">
        <w:rPr>
          <w:sz w:val="28"/>
          <w:szCs w:val="28"/>
          <w:lang w:val="en-US"/>
        </w:rPr>
        <w:t xml:space="preserve"> </w:t>
      </w:r>
      <w:r w:rsidRPr="00C94D3C">
        <w:rPr>
          <w:sz w:val="28"/>
          <w:szCs w:val="28"/>
          <w:lang w:val="en-US"/>
        </w:rPr>
        <w:t>φ = ?</w:t>
      </w:r>
    </w:p>
    <w:p w:rsidR="001B70BD" w:rsidRPr="00C94D3C" w:rsidRDefault="001B70BD" w:rsidP="00240C18">
      <w:pPr>
        <w:spacing w:line="360" w:lineRule="auto"/>
        <w:ind w:firstLine="709"/>
        <w:jc w:val="both"/>
        <w:rPr>
          <w:sz w:val="28"/>
          <w:szCs w:val="28"/>
          <w:lang w:val="en-US"/>
        </w:rPr>
      </w:pPr>
      <w:r w:rsidRPr="00C94D3C">
        <w:rPr>
          <w:sz w:val="28"/>
          <w:szCs w:val="28"/>
          <w:lang w:val="en-US"/>
        </w:rPr>
        <w:t>(XIV) CuO</w:t>
      </w:r>
      <w:r w:rsidRPr="00C94D3C">
        <w:rPr>
          <w:sz w:val="28"/>
          <w:szCs w:val="28"/>
          <w:vertAlign w:val="subscript"/>
          <w:lang w:val="en-US"/>
        </w:rPr>
        <w:t>2</w:t>
      </w:r>
      <w:r w:rsidRPr="00C94D3C">
        <w:rPr>
          <w:sz w:val="28"/>
          <w:szCs w:val="28"/>
          <w:vertAlign w:val="superscript"/>
          <w:lang w:val="en-US"/>
        </w:rPr>
        <w:t>2-</w:t>
      </w:r>
      <w:r w:rsidRPr="00C94D3C">
        <w:rPr>
          <w:sz w:val="28"/>
          <w:szCs w:val="28"/>
          <w:lang w:val="en-US"/>
        </w:rPr>
        <w:t xml:space="preserve"> + 4H</w:t>
      </w:r>
      <w:r w:rsidRPr="00C94D3C">
        <w:rPr>
          <w:sz w:val="28"/>
          <w:szCs w:val="28"/>
          <w:vertAlign w:val="superscript"/>
          <w:lang w:val="en-US"/>
        </w:rPr>
        <w:t>+</w:t>
      </w:r>
      <w:r w:rsidRPr="00C94D3C">
        <w:rPr>
          <w:sz w:val="28"/>
          <w:szCs w:val="28"/>
          <w:lang w:val="en-US"/>
        </w:rPr>
        <w:t xml:space="preserve"> + 2ē = Cu + 2H</w:t>
      </w:r>
      <w:r w:rsidRPr="00C94D3C">
        <w:rPr>
          <w:sz w:val="28"/>
          <w:szCs w:val="28"/>
          <w:vertAlign w:val="subscript"/>
          <w:lang w:val="en-US"/>
        </w:rPr>
        <w:t>2</w:t>
      </w:r>
      <w:r w:rsidRPr="00C94D3C">
        <w:rPr>
          <w:sz w:val="28"/>
          <w:szCs w:val="28"/>
          <w:lang w:val="en-US"/>
        </w:rPr>
        <w:t>O</w:t>
      </w:r>
      <w:r w:rsidR="00240C18" w:rsidRPr="00C94D3C">
        <w:rPr>
          <w:sz w:val="28"/>
          <w:szCs w:val="28"/>
          <w:lang w:val="en-US"/>
        </w:rPr>
        <w:t xml:space="preserve"> </w:t>
      </w:r>
      <w:r w:rsidRPr="00C94D3C">
        <w:rPr>
          <w:sz w:val="28"/>
          <w:szCs w:val="28"/>
          <w:lang w:val="en-US"/>
        </w:rPr>
        <w:t>φ = 1,515 – 0,1182pH + 0,0295·lg</w:t>
      </w:r>
      <w:r w:rsidR="00D84658">
        <w:rPr>
          <w:sz w:val="28"/>
          <w:szCs w:val="28"/>
          <w:lang w:val="en-US"/>
        </w:rPr>
        <w:pict>
          <v:shape id="_x0000_i1334" type="#_x0000_t75" style="width:30.75pt;height:21pt">
            <v:imagedata r:id="rId259" o:title=""/>
          </v:shape>
        </w:pict>
      </w:r>
    </w:p>
    <w:p w:rsidR="001B70BD" w:rsidRPr="00C94D3C" w:rsidRDefault="001B70BD" w:rsidP="00240C18">
      <w:pPr>
        <w:spacing w:line="360" w:lineRule="auto"/>
        <w:ind w:firstLine="709"/>
        <w:jc w:val="both"/>
        <w:rPr>
          <w:sz w:val="28"/>
          <w:szCs w:val="28"/>
        </w:rPr>
      </w:pPr>
      <w:r w:rsidRPr="00C94D3C">
        <w:rPr>
          <w:sz w:val="28"/>
          <w:szCs w:val="28"/>
        </w:rPr>
        <w:t>Аналогично расчетам для уравнений реакций (</w:t>
      </w:r>
      <w:r w:rsidRPr="00C94D3C">
        <w:rPr>
          <w:sz w:val="28"/>
          <w:szCs w:val="28"/>
          <w:lang w:val="en-US"/>
        </w:rPr>
        <w:t>I</w:t>
      </w:r>
      <w:r w:rsidRPr="00C94D3C">
        <w:rPr>
          <w:sz w:val="28"/>
          <w:szCs w:val="28"/>
        </w:rPr>
        <w:t>) – (</w:t>
      </w:r>
      <w:r w:rsidRPr="00C94D3C">
        <w:rPr>
          <w:sz w:val="28"/>
          <w:szCs w:val="28"/>
          <w:lang w:val="en-US"/>
        </w:rPr>
        <w:t>VII</w:t>
      </w:r>
      <w:r w:rsidRPr="00C94D3C">
        <w:rPr>
          <w:sz w:val="28"/>
          <w:szCs w:val="28"/>
        </w:rPr>
        <w:t>) для реакций (</w:t>
      </w:r>
      <w:r w:rsidRPr="00C94D3C">
        <w:rPr>
          <w:sz w:val="28"/>
          <w:szCs w:val="28"/>
          <w:lang w:val="en-US"/>
        </w:rPr>
        <w:t>IX</w:t>
      </w:r>
      <w:r w:rsidRPr="00C94D3C">
        <w:rPr>
          <w:sz w:val="28"/>
          <w:szCs w:val="28"/>
        </w:rPr>
        <w:t>) и (</w:t>
      </w:r>
      <w:r w:rsidRPr="00C94D3C">
        <w:rPr>
          <w:sz w:val="28"/>
          <w:szCs w:val="28"/>
          <w:lang w:val="en-US"/>
        </w:rPr>
        <w:t>XIII</w:t>
      </w:r>
      <w:r w:rsidRPr="00C94D3C">
        <w:rPr>
          <w:sz w:val="28"/>
          <w:szCs w:val="28"/>
        </w:rPr>
        <w:t>) получаем:</w:t>
      </w:r>
    </w:p>
    <w:p w:rsidR="001B70BD" w:rsidRPr="00C94D3C" w:rsidRDefault="001B70BD" w:rsidP="00240C18">
      <w:pPr>
        <w:spacing w:line="360" w:lineRule="auto"/>
        <w:ind w:firstLine="709"/>
        <w:jc w:val="both"/>
        <w:rPr>
          <w:sz w:val="28"/>
          <w:szCs w:val="28"/>
          <w:lang w:val="en-US"/>
        </w:rPr>
      </w:pPr>
      <w:r w:rsidRPr="00C94D3C">
        <w:rPr>
          <w:sz w:val="28"/>
          <w:szCs w:val="28"/>
          <w:lang w:val="en-US"/>
        </w:rPr>
        <w:t>φ</w:t>
      </w:r>
      <w:r w:rsidRPr="00C94D3C">
        <w:rPr>
          <w:sz w:val="28"/>
          <w:szCs w:val="28"/>
          <w:vertAlign w:val="subscript"/>
          <w:lang w:val="en-US"/>
        </w:rPr>
        <w:t>(IX)</w:t>
      </w:r>
      <w:r w:rsidRPr="00C94D3C">
        <w:rPr>
          <w:sz w:val="28"/>
          <w:szCs w:val="28"/>
          <w:lang w:val="en-US"/>
        </w:rPr>
        <w:t xml:space="preserve"> = 0,0309 –0,0591·lg</w:t>
      </w:r>
      <w:r w:rsidR="00D84658">
        <w:rPr>
          <w:sz w:val="28"/>
          <w:szCs w:val="28"/>
          <w:lang w:val="en-US"/>
        </w:rPr>
        <w:pict>
          <v:shape id="_x0000_i1335" type="#_x0000_t75" style="width:33pt;height:21pt">
            <v:imagedata r:id="rId257" o:title=""/>
          </v:shape>
        </w:pict>
      </w:r>
    </w:p>
    <w:p w:rsidR="001B70BD" w:rsidRPr="00C94D3C" w:rsidRDefault="001B70BD" w:rsidP="00240C18">
      <w:pPr>
        <w:spacing w:line="360" w:lineRule="auto"/>
        <w:ind w:firstLine="709"/>
        <w:jc w:val="both"/>
        <w:rPr>
          <w:sz w:val="28"/>
          <w:szCs w:val="28"/>
          <w:lang w:val="en-US"/>
        </w:rPr>
      </w:pPr>
      <w:r w:rsidRPr="00C94D3C">
        <w:rPr>
          <w:sz w:val="28"/>
          <w:szCs w:val="28"/>
          <w:lang w:val="en-US"/>
        </w:rPr>
        <w:t>φ</w:t>
      </w:r>
      <w:r w:rsidRPr="00C94D3C">
        <w:rPr>
          <w:sz w:val="28"/>
          <w:szCs w:val="28"/>
          <w:vertAlign w:val="subscript"/>
          <w:lang w:val="en-US"/>
        </w:rPr>
        <w:t>(XIII)</w:t>
      </w:r>
      <w:r w:rsidRPr="00C94D3C">
        <w:rPr>
          <w:sz w:val="28"/>
          <w:szCs w:val="28"/>
          <w:lang w:val="en-US"/>
        </w:rPr>
        <w:t xml:space="preserve"> = –0,759 + 0,0591pH + 0,0591·lg</w:t>
      </w:r>
      <w:r w:rsidR="00D84658">
        <w:rPr>
          <w:sz w:val="28"/>
          <w:szCs w:val="28"/>
          <w:lang w:val="en-US"/>
        </w:rPr>
        <w:pict>
          <v:shape id="_x0000_i1336" type="#_x0000_t75" style="width:30.75pt;height:21pt">
            <v:imagedata r:id="rId259" o:title=""/>
          </v:shape>
        </w:pict>
      </w:r>
    </w:p>
    <w:p w:rsidR="001B70BD" w:rsidRPr="00C94D3C" w:rsidRDefault="001B70BD" w:rsidP="00240C18">
      <w:pPr>
        <w:spacing w:line="360" w:lineRule="auto"/>
        <w:ind w:firstLine="709"/>
        <w:jc w:val="both"/>
        <w:rPr>
          <w:sz w:val="28"/>
          <w:szCs w:val="28"/>
        </w:rPr>
      </w:pPr>
      <w:r w:rsidRPr="00C94D3C">
        <w:rPr>
          <w:sz w:val="28"/>
          <w:szCs w:val="28"/>
        </w:rPr>
        <w:t xml:space="preserve">Для системы </w:t>
      </w:r>
      <w:r w:rsidRPr="00C94D3C">
        <w:rPr>
          <w:sz w:val="28"/>
          <w:szCs w:val="28"/>
          <w:lang w:val="en-US"/>
        </w:rPr>
        <w:t>Cu</w:t>
      </w:r>
      <w:r w:rsidRPr="00C94D3C">
        <w:rPr>
          <w:sz w:val="28"/>
          <w:szCs w:val="28"/>
        </w:rPr>
        <w:t xml:space="preserve"> – </w:t>
      </w:r>
      <w:r w:rsidRPr="00C94D3C">
        <w:rPr>
          <w:sz w:val="28"/>
          <w:szCs w:val="28"/>
          <w:lang w:val="en-US"/>
        </w:rPr>
        <w:t>H</w:t>
      </w:r>
      <w:r w:rsidRPr="00C94D3C">
        <w:rPr>
          <w:sz w:val="28"/>
          <w:szCs w:val="28"/>
          <w:vertAlign w:val="subscript"/>
        </w:rPr>
        <w:t>2</w:t>
      </w:r>
      <w:r w:rsidRPr="00C94D3C">
        <w:rPr>
          <w:sz w:val="28"/>
          <w:szCs w:val="28"/>
          <w:lang w:val="en-US"/>
        </w:rPr>
        <w:t>O</w:t>
      </w:r>
      <w:r w:rsidRPr="00C94D3C">
        <w:rPr>
          <w:sz w:val="28"/>
          <w:szCs w:val="28"/>
        </w:rPr>
        <w:t xml:space="preserve"> построена дополненная</w:t>
      </w:r>
      <w:r w:rsidR="00240C18" w:rsidRPr="00C94D3C">
        <w:rPr>
          <w:sz w:val="28"/>
          <w:szCs w:val="28"/>
        </w:rPr>
        <w:t xml:space="preserve"> </w:t>
      </w:r>
      <w:r w:rsidRPr="00C94D3C">
        <w:rPr>
          <w:sz w:val="28"/>
          <w:szCs w:val="28"/>
        </w:rPr>
        <w:t xml:space="preserve">диаграмма потенциал – </w:t>
      </w:r>
      <w:r w:rsidRPr="00C94D3C">
        <w:rPr>
          <w:sz w:val="28"/>
          <w:szCs w:val="28"/>
          <w:lang w:val="en-US"/>
        </w:rPr>
        <w:t>pH</w:t>
      </w:r>
      <w:r w:rsidRPr="00C94D3C">
        <w:rPr>
          <w:sz w:val="28"/>
          <w:szCs w:val="28"/>
        </w:rPr>
        <w:t>:</w:t>
      </w:r>
    </w:p>
    <w:p w:rsidR="001B70BD" w:rsidRPr="00C94D3C" w:rsidRDefault="009F6208" w:rsidP="00240C18">
      <w:pPr>
        <w:spacing w:line="360" w:lineRule="auto"/>
        <w:ind w:firstLine="709"/>
        <w:jc w:val="both"/>
        <w:rPr>
          <w:sz w:val="28"/>
          <w:szCs w:val="28"/>
        </w:rPr>
      </w:pPr>
      <w:r w:rsidRPr="00C94D3C">
        <w:rPr>
          <w:sz w:val="28"/>
          <w:szCs w:val="28"/>
        </w:rPr>
        <w:br w:type="page"/>
      </w:r>
      <w:r w:rsidR="00D84658">
        <w:rPr>
          <w:sz w:val="28"/>
          <w:szCs w:val="28"/>
        </w:rPr>
        <w:pict>
          <v:shape id="_x0000_i1337" type="#_x0000_t75" style="width:318pt;height:370.5pt">
            <v:imagedata r:id="rId260" o:title=""/>
          </v:shape>
        </w:pict>
      </w:r>
    </w:p>
    <w:p w:rsidR="001B70BD" w:rsidRPr="00C94D3C" w:rsidRDefault="001B70BD" w:rsidP="00240C18">
      <w:pPr>
        <w:spacing w:line="360" w:lineRule="auto"/>
        <w:ind w:firstLine="709"/>
        <w:jc w:val="both"/>
        <w:rPr>
          <w:sz w:val="28"/>
          <w:szCs w:val="28"/>
        </w:rPr>
      </w:pPr>
      <w:r w:rsidRPr="00C94D3C">
        <w:rPr>
          <w:sz w:val="28"/>
          <w:szCs w:val="28"/>
        </w:rPr>
        <w:t xml:space="preserve">Рис. </w:t>
      </w:r>
      <w:r w:rsidR="00D4233A" w:rsidRPr="00C94D3C">
        <w:rPr>
          <w:sz w:val="28"/>
          <w:szCs w:val="28"/>
        </w:rPr>
        <w:t>2</w:t>
      </w:r>
      <w:r w:rsidRPr="00C94D3C">
        <w:rPr>
          <w:sz w:val="28"/>
          <w:szCs w:val="28"/>
        </w:rPr>
        <w:t>.2</w:t>
      </w:r>
      <w:r w:rsidR="009F6208" w:rsidRPr="00C94D3C">
        <w:rPr>
          <w:sz w:val="28"/>
          <w:szCs w:val="28"/>
        </w:rPr>
        <w:t xml:space="preserve"> -</w:t>
      </w:r>
      <w:r w:rsidRPr="00C94D3C">
        <w:rPr>
          <w:sz w:val="28"/>
          <w:szCs w:val="28"/>
        </w:rPr>
        <w:t xml:space="preserve"> Равновесная диаграмма потенциал – </w:t>
      </w:r>
      <w:r w:rsidRPr="00C94D3C">
        <w:rPr>
          <w:sz w:val="28"/>
          <w:szCs w:val="28"/>
          <w:lang w:val="en-US"/>
        </w:rPr>
        <w:t>pH</w:t>
      </w:r>
      <w:r w:rsidRPr="00C94D3C">
        <w:rPr>
          <w:sz w:val="28"/>
          <w:szCs w:val="28"/>
        </w:rPr>
        <w:t xml:space="preserve"> для системы </w:t>
      </w:r>
      <w:r w:rsidRPr="00C94D3C">
        <w:rPr>
          <w:sz w:val="28"/>
          <w:szCs w:val="28"/>
          <w:lang w:val="en-US"/>
        </w:rPr>
        <w:t>Cu</w:t>
      </w:r>
      <w:r w:rsidRPr="00C94D3C">
        <w:rPr>
          <w:sz w:val="28"/>
          <w:szCs w:val="28"/>
        </w:rPr>
        <w:t xml:space="preserve"> – </w:t>
      </w:r>
      <w:r w:rsidRPr="00C94D3C">
        <w:rPr>
          <w:sz w:val="28"/>
          <w:szCs w:val="28"/>
          <w:lang w:val="en-US"/>
        </w:rPr>
        <w:t>H</w:t>
      </w:r>
      <w:r w:rsidRPr="00C94D3C">
        <w:rPr>
          <w:sz w:val="28"/>
          <w:szCs w:val="28"/>
          <w:vertAlign w:val="subscript"/>
        </w:rPr>
        <w:t>2</w:t>
      </w:r>
      <w:r w:rsidRPr="00C94D3C">
        <w:rPr>
          <w:sz w:val="28"/>
          <w:szCs w:val="28"/>
          <w:lang w:val="en-US"/>
        </w:rPr>
        <w:t>O</w:t>
      </w:r>
      <w:r w:rsidRPr="00C94D3C">
        <w:rPr>
          <w:sz w:val="28"/>
          <w:szCs w:val="28"/>
        </w:rPr>
        <w:t xml:space="preserve"> с учетом существования </w:t>
      </w:r>
      <w:r w:rsidRPr="00C94D3C">
        <w:rPr>
          <w:sz w:val="28"/>
          <w:szCs w:val="28"/>
          <w:lang w:val="en-US"/>
        </w:rPr>
        <w:t>Cu</w:t>
      </w:r>
      <w:r w:rsidR="009F6208" w:rsidRPr="00C94D3C">
        <w:rPr>
          <w:sz w:val="28"/>
          <w:szCs w:val="28"/>
        </w:rPr>
        <w:t xml:space="preserve"> в виде анионов</w:t>
      </w:r>
    </w:p>
    <w:p w:rsidR="009F6208" w:rsidRPr="00C94D3C" w:rsidRDefault="009F6208" w:rsidP="00240C18">
      <w:pPr>
        <w:spacing w:line="360" w:lineRule="auto"/>
        <w:ind w:firstLine="709"/>
        <w:jc w:val="both"/>
        <w:rPr>
          <w:sz w:val="28"/>
          <w:szCs w:val="28"/>
        </w:rPr>
      </w:pPr>
    </w:p>
    <w:p w:rsidR="001B70BD" w:rsidRPr="00C94D3C" w:rsidRDefault="001B70BD" w:rsidP="00240C18">
      <w:pPr>
        <w:spacing w:line="360" w:lineRule="auto"/>
        <w:ind w:firstLine="709"/>
        <w:jc w:val="both"/>
        <w:rPr>
          <w:sz w:val="28"/>
          <w:szCs w:val="28"/>
        </w:rPr>
      </w:pPr>
      <w:r w:rsidRPr="00C94D3C">
        <w:rPr>
          <w:sz w:val="28"/>
          <w:szCs w:val="28"/>
        </w:rPr>
        <w:t xml:space="preserve">На данной диаграмме показаны все условия перехода меди из одних состояний в другие. Можно заметить, что в очень кислой среде пассивирующая пленка меди разрешается, вследствие чего медь вновь переходит в раствор, но на этот раз уже в виде анионов </w:t>
      </w:r>
      <w:r w:rsidRPr="00C94D3C">
        <w:rPr>
          <w:sz w:val="28"/>
          <w:szCs w:val="28"/>
          <w:lang w:val="en-US"/>
        </w:rPr>
        <w:t>HCuO</w:t>
      </w:r>
      <w:r w:rsidRPr="00C94D3C">
        <w:rPr>
          <w:sz w:val="28"/>
          <w:szCs w:val="28"/>
          <w:vertAlign w:val="subscript"/>
        </w:rPr>
        <w:t>2</w:t>
      </w:r>
      <w:r w:rsidRPr="00C94D3C">
        <w:rPr>
          <w:sz w:val="28"/>
          <w:szCs w:val="28"/>
          <w:vertAlign w:val="superscript"/>
        </w:rPr>
        <w:t>-</w:t>
      </w:r>
      <w:r w:rsidRPr="00C94D3C">
        <w:rPr>
          <w:sz w:val="28"/>
          <w:szCs w:val="28"/>
        </w:rPr>
        <w:t xml:space="preserve"> и </w:t>
      </w:r>
      <w:r w:rsidRPr="00C94D3C">
        <w:rPr>
          <w:sz w:val="28"/>
          <w:szCs w:val="28"/>
          <w:lang w:val="en-US"/>
        </w:rPr>
        <w:t>CuO</w:t>
      </w:r>
      <w:r w:rsidRPr="00C94D3C">
        <w:rPr>
          <w:sz w:val="28"/>
          <w:szCs w:val="28"/>
          <w:vertAlign w:val="subscript"/>
        </w:rPr>
        <w:t>2</w:t>
      </w:r>
      <w:r w:rsidRPr="00C94D3C">
        <w:rPr>
          <w:sz w:val="28"/>
          <w:szCs w:val="28"/>
          <w:vertAlign w:val="superscript"/>
        </w:rPr>
        <w:t>2-</w:t>
      </w:r>
      <w:r w:rsidRPr="00C94D3C">
        <w:rPr>
          <w:sz w:val="28"/>
          <w:szCs w:val="28"/>
        </w:rPr>
        <w:t xml:space="preserve">. Отсюда можно сделать вывод, что медь неустойчивак коррозии при высоких значениях </w:t>
      </w:r>
      <w:r w:rsidRPr="00C94D3C">
        <w:rPr>
          <w:sz w:val="28"/>
          <w:szCs w:val="28"/>
          <w:lang w:val="en-US"/>
        </w:rPr>
        <w:t>pH</w:t>
      </w:r>
      <w:r w:rsidRPr="00C94D3C">
        <w:rPr>
          <w:sz w:val="28"/>
          <w:szCs w:val="28"/>
        </w:rPr>
        <w:t>.</w:t>
      </w:r>
    </w:p>
    <w:p w:rsidR="00753F69" w:rsidRPr="00C94D3C" w:rsidRDefault="009F6208" w:rsidP="00240C18">
      <w:pPr>
        <w:spacing w:line="360" w:lineRule="auto"/>
        <w:ind w:firstLine="709"/>
        <w:jc w:val="both"/>
        <w:rPr>
          <w:b/>
          <w:bCs/>
          <w:caps/>
          <w:sz w:val="28"/>
          <w:szCs w:val="28"/>
        </w:rPr>
      </w:pPr>
      <w:r w:rsidRPr="00C94D3C">
        <w:rPr>
          <w:sz w:val="28"/>
          <w:szCs w:val="28"/>
        </w:rPr>
        <w:br w:type="page"/>
      </w:r>
      <w:r w:rsidRPr="00C94D3C">
        <w:rPr>
          <w:b/>
          <w:bCs/>
          <w:caps/>
          <w:sz w:val="28"/>
          <w:szCs w:val="28"/>
        </w:rPr>
        <w:t>Выводы</w:t>
      </w:r>
    </w:p>
    <w:p w:rsidR="00AB77D9" w:rsidRPr="00C94D3C" w:rsidRDefault="00AB77D9" w:rsidP="00240C18">
      <w:pPr>
        <w:spacing w:line="360" w:lineRule="auto"/>
        <w:ind w:firstLine="709"/>
        <w:jc w:val="both"/>
        <w:rPr>
          <w:sz w:val="28"/>
          <w:szCs w:val="28"/>
        </w:rPr>
      </w:pPr>
    </w:p>
    <w:p w:rsidR="00797763" w:rsidRPr="00C94D3C" w:rsidRDefault="006D1832" w:rsidP="00240C18">
      <w:pPr>
        <w:numPr>
          <w:ilvl w:val="0"/>
          <w:numId w:val="3"/>
        </w:numPr>
        <w:spacing w:line="360" w:lineRule="auto"/>
        <w:ind w:left="0" w:firstLine="709"/>
        <w:jc w:val="both"/>
        <w:rPr>
          <w:sz w:val="28"/>
          <w:szCs w:val="28"/>
        </w:rPr>
      </w:pPr>
      <w:r w:rsidRPr="00C94D3C">
        <w:rPr>
          <w:sz w:val="28"/>
          <w:szCs w:val="28"/>
        </w:rPr>
        <w:t>В работе изучены основные представления о электрохимических системах, рассмотрены классификация электродов и классификация самих систем.</w:t>
      </w:r>
    </w:p>
    <w:p w:rsidR="006D1832" w:rsidRPr="00C94D3C" w:rsidRDefault="006D1832" w:rsidP="00240C18">
      <w:pPr>
        <w:numPr>
          <w:ilvl w:val="0"/>
          <w:numId w:val="3"/>
        </w:numPr>
        <w:spacing w:line="360" w:lineRule="auto"/>
        <w:ind w:left="0" w:firstLine="709"/>
        <w:jc w:val="both"/>
        <w:rPr>
          <w:sz w:val="28"/>
          <w:szCs w:val="28"/>
        </w:rPr>
      </w:pPr>
      <w:r w:rsidRPr="00C94D3C">
        <w:rPr>
          <w:sz w:val="28"/>
          <w:szCs w:val="28"/>
        </w:rPr>
        <w:t>Рассмотрены равновесные диаграммы потенциал-</w:t>
      </w:r>
      <w:r w:rsidRPr="00C94D3C">
        <w:rPr>
          <w:sz w:val="28"/>
          <w:szCs w:val="28"/>
          <w:lang w:val="en-US"/>
        </w:rPr>
        <w:t>pH</w:t>
      </w:r>
      <w:r w:rsidRPr="00C94D3C">
        <w:rPr>
          <w:sz w:val="28"/>
          <w:szCs w:val="28"/>
        </w:rPr>
        <w:t>, изучены основные принципы их построения и анализа.</w:t>
      </w:r>
    </w:p>
    <w:p w:rsidR="006D1832" w:rsidRPr="00C94D3C" w:rsidRDefault="006D1832" w:rsidP="00240C18">
      <w:pPr>
        <w:numPr>
          <w:ilvl w:val="0"/>
          <w:numId w:val="3"/>
        </w:numPr>
        <w:spacing w:line="360" w:lineRule="auto"/>
        <w:ind w:left="0" w:firstLine="709"/>
        <w:jc w:val="both"/>
        <w:rPr>
          <w:sz w:val="28"/>
          <w:szCs w:val="28"/>
        </w:rPr>
      </w:pPr>
      <w:r w:rsidRPr="00C94D3C">
        <w:rPr>
          <w:sz w:val="28"/>
          <w:szCs w:val="28"/>
        </w:rPr>
        <w:t>Изучены поляризационные кривые и поляризационные диаграммы потенциал-</w:t>
      </w:r>
      <w:r w:rsidRPr="00C94D3C">
        <w:rPr>
          <w:sz w:val="28"/>
          <w:szCs w:val="28"/>
          <w:lang w:val="en-US"/>
        </w:rPr>
        <w:t>pH</w:t>
      </w:r>
      <w:r w:rsidRPr="00C94D3C">
        <w:rPr>
          <w:sz w:val="28"/>
          <w:szCs w:val="28"/>
        </w:rPr>
        <w:t>, принципы их построения, перехода от кривых к диаграммам.</w:t>
      </w:r>
    </w:p>
    <w:p w:rsidR="006D1832" w:rsidRPr="00C94D3C" w:rsidRDefault="006D1832" w:rsidP="00240C18">
      <w:pPr>
        <w:numPr>
          <w:ilvl w:val="0"/>
          <w:numId w:val="3"/>
        </w:numPr>
        <w:spacing w:line="360" w:lineRule="auto"/>
        <w:ind w:left="0" w:firstLine="709"/>
        <w:jc w:val="both"/>
        <w:rPr>
          <w:sz w:val="28"/>
          <w:szCs w:val="28"/>
        </w:rPr>
      </w:pPr>
      <w:r w:rsidRPr="00C94D3C">
        <w:rPr>
          <w:sz w:val="28"/>
          <w:szCs w:val="28"/>
        </w:rPr>
        <w:t xml:space="preserve">В работе рассчитаны основные химические и электрохимические равновесия в системе </w:t>
      </w:r>
      <w:r w:rsidRPr="00C94D3C">
        <w:rPr>
          <w:sz w:val="28"/>
          <w:szCs w:val="28"/>
          <w:lang w:val="en-US"/>
        </w:rPr>
        <w:t>Cu</w:t>
      </w:r>
      <w:r w:rsidRPr="00C94D3C">
        <w:rPr>
          <w:sz w:val="28"/>
          <w:szCs w:val="28"/>
        </w:rPr>
        <w:t xml:space="preserve"> – </w:t>
      </w:r>
      <w:r w:rsidRPr="00C94D3C">
        <w:rPr>
          <w:sz w:val="28"/>
          <w:szCs w:val="28"/>
          <w:lang w:val="en-US"/>
        </w:rPr>
        <w:t>H</w:t>
      </w:r>
      <w:r w:rsidRPr="00C94D3C">
        <w:rPr>
          <w:sz w:val="28"/>
          <w:szCs w:val="28"/>
          <w:vertAlign w:val="subscript"/>
        </w:rPr>
        <w:t>2</w:t>
      </w:r>
      <w:r w:rsidRPr="00C94D3C">
        <w:rPr>
          <w:sz w:val="28"/>
          <w:szCs w:val="28"/>
          <w:lang w:val="en-US"/>
        </w:rPr>
        <w:t>O</w:t>
      </w:r>
      <w:r w:rsidRPr="00C94D3C">
        <w:rPr>
          <w:sz w:val="28"/>
          <w:szCs w:val="28"/>
        </w:rPr>
        <w:t xml:space="preserve"> при 298 К и 1 атм. На основе этих данных построена диаграмма электрохимического равновесия данной системы.</w:t>
      </w:r>
    </w:p>
    <w:p w:rsidR="006D1832" w:rsidRPr="00C94D3C" w:rsidRDefault="00CE6909" w:rsidP="00240C18">
      <w:pPr>
        <w:numPr>
          <w:ilvl w:val="0"/>
          <w:numId w:val="3"/>
        </w:numPr>
        <w:spacing w:line="360" w:lineRule="auto"/>
        <w:ind w:left="0" w:firstLine="709"/>
        <w:jc w:val="both"/>
        <w:rPr>
          <w:sz w:val="28"/>
          <w:szCs w:val="28"/>
        </w:rPr>
      </w:pPr>
      <w:r w:rsidRPr="00C94D3C">
        <w:rPr>
          <w:sz w:val="28"/>
          <w:szCs w:val="28"/>
        </w:rPr>
        <w:t xml:space="preserve">Были проанализированы термодинамические особенности окисления меди на воздухе. Показано принципиальная возможность образования оксида </w:t>
      </w:r>
      <w:r w:rsidRPr="00C94D3C">
        <w:rPr>
          <w:sz w:val="28"/>
          <w:szCs w:val="28"/>
          <w:lang w:val="en-US"/>
        </w:rPr>
        <w:t>Cu</w:t>
      </w:r>
      <w:r w:rsidRPr="00C94D3C">
        <w:rPr>
          <w:sz w:val="28"/>
          <w:szCs w:val="28"/>
          <w:vertAlign w:val="subscript"/>
        </w:rPr>
        <w:t>2</w:t>
      </w:r>
      <w:r w:rsidRPr="00C94D3C">
        <w:rPr>
          <w:sz w:val="28"/>
          <w:szCs w:val="28"/>
          <w:lang w:val="en-US"/>
        </w:rPr>
        <w:t>O</w:t>
      </w:r>
      <w:r w:rsidRPr="00C94D3C">
        <w:rPr>
          <w:sz w:val="28"/>
          <w:szCs w:val="28"/>
          <w:vertAlign w:val="subscript"/>
        </w:rPr>
        <w:t>3</w:t>
      </w:r>
      <w:r w:rsidRPr="00C94D3C">
        <w:rPr>
          <w:sz w:val="28"/>
          <w:szCs w:val="28"/>
        </w:rPr>
        <w:t xml:space="preserve"> в стандартных условиях.</w:t>
      </w:r>
    </w:p>
    <w:p w:rsidR="00436C75" w:rsidRPr="00C94D3C" w:rsidRDefault="009F6208" w:rsidP="00240C18">
      <w:pPr>
        <w:spacing w:line="360" w:lineRule="auto"/>
        <w:ind w:firstLine="709"/>
        <w:jc w:val="both"/>
        <w:rPr>
          <w:b/>
          <w:bCs/>
          <w:sz w:val="28"/>
          <w:szCs w:val="28"/>
        </w:rPr>
      </w:pPr>
      <w:r w:rsidRPr="00C94D3C">
        <w:rPr>
          <w:sz w:val="28"/>
          <w:szCs w:val="28"/>
        </w:rPr>
        <w:br w:type="page"/>
      </w:r>
      <w:r w:rsidR="00436C75" w:rsidRPr="00C94D3C">
        <w:rPr>
          <w:b/>
          <w:bCs/>
          <w:sz w:val="28"/>
          <w:szCs w:val="28"/>
        </w:rPr>
        <w:t>СПИСО</w:t>
      </w:r>
      <w:r w:rsidR="006F56A3" w:rsidRPr="00C94D3C">
        <w:rPr>
          <w:b/>
          <w:bCs/>
          <w:sz w:val="28"/>
          <w:szCs w:val="28"/>
        </w:rPr>
        <w:t>К</w:t>
      </w:r>
      <w:r w:rsidR="008A12A2" w:rsidRPr="00C94D3C">
        <w:rPr>
          <w:b/>
          <w:bCs/>
          <w:sz w:val="28"/>
          <w:szCs w:val="28"/>
        </w:rPr>
        <w:t xml:space="preserve"> ЛИТЕРАТУРЫ</w:t>
      </w:r>
    </w:p>
    <w:p w:rsidR="00821434" w:rsidRPr="00C94D3C" w:rsidRDefault="00821434" w:rsidP="00240C18">
      <w:pPr>
        <w:spacing w:line="360" w:lineRule="auto"/>
        <w:ind w:firstLine="709"/>
        <w:jc w:val="both"/>
        <w:rPr>
          <w:sz w:val="28"/>
          <w:szCs w:val="28"/>
        </w:rPr>
      </w:pPr>
    </w:p>
    <w:p w:rsidR="00821434" w:rsidRPr="00C94D3C" w:rsidRDefault="008A12A2" w:rsidP="008A12A2">
      <w:pPr>
        <w:numPr>
          <w:ilvl w:val="1"/>
          <w:numId w:val="3"/>
        </w:numPr>
        <w:tabs>
          <w:tab w:val="left" w:pos="399"/>
        </w:tabs>
        <w:spacing w:line="360" w:lineRule="auto"/>
        <w:ind w:left="0" w:firstLine="0"/>
        <w:jc w:val="both"/>
        <w:rPr>
          <w:sz w:val="28"/>
          <w:szCs w:val="28"/>
        </w:rPr>
      </w:pPr>
      <w:r w:rsidRPr="00C94D3C">
        <w:rPr>
          <w:sz w:val="28"/>
          <w:szCs w:val="28"/>
        </w:rPr>
        <w:t>Герасимов Я.</w:t>
      </w:r>
      <w:r w:rsidR="009F2826" w:rsidRPr="00C94D3C">
        <w:rPr>
          <w:sz w:val="28"/>
          <w:szCs w:val="28"/>
        </w:rPr>
        <w:t>И. Курс физической химии [Текст]</w:t>
      </w:r>
      <w:r w:rsidRPr="00C94D3C">
        <w:rPr>
          <w:sz w:val="28"/>
          <w:szCs w:val="28"/>
        </w:rPr>
        <w:t xml:space="preserve"> / Я.И. Герасимов, В.П. Древинг, Е.Н. Еремин, А.В. Киселев, В.</w:t>
      </w:r>
      <w:r w:rsidR="009F2826" w:rsidRPr="00C94D3C">
        <w:rPr>
          <w:sz w:val="28"/>
          <w:szCs w:val="28"/>
        </w:rPr>
        <w:t xml:space="preserve">П. </w:t>
      </w:r>
      <w:r w:rsidRPr="00C94D3C">
        <w:rPr>
          <w:sz w:val="28"/>
          <w:szCs w:val="28"/>
        </w:rPr>
        <w:t>Лебедев, Г.М. Панченков, А.</w:t>
      </w:r>
      <w:r w:rsidR="009F2826" w:rsidRPr="00C94D3C">
        <w:rPr>
          <w:sz w:val="28"/>
          <w:szCs w:val="28"/>
        </w:rPr>
        <w:t>И. Шлыгин //</w:t>
      </w:r>
      <w:r w:rsidR="002A1499" w:rsidRPr="00C94D3C">
        <w:rPr>
          <w:sz w:val="28"/>
          <w:szCs w:val="28"/>
        </w:rPr>
        <w:t xml:space="preserve"> – 2-е изд., знач. доп.</w:t>
      </w:r>
      <w:r w:rsidR="009F2826" w:rsidRPr="00C94D3C">
        <w:rPr>
          <w:sz w:val="28"/>
          <w:szCs w:val="28"/>
        </w:rPr>
        <w:t xml:space="preserve"> – </w:t>
      </w:r>
      <w:r w:rsidR="00821434" w:rsidRPr="00C94D3C">
        <w:rPr>
          <w:sz w:val="28"/>
          <w:szCs w:val="28"/>
        </w:rPr>
        <w:t>М: Химия, 1973.</w:t>
      </w:r>
      <w:r w:rsidR="00414C64" w:rsidRPr="00C94D3C">
        <w:rPr>
          <w:sz w:val="28"/>
          <w:szCs w:val="28"/>
        </w:rPr>
        <w:t xml:space="preserve"> </w:t>
      </w:r>
      <w:r w:rsidR="00022741" w:rsidRPr="00C94D3C">
        <w:rPr>
          <w:sz w:val="28"/>
          <w:szCs w:val="28"/>
        </w:rPr>
        <w:t xml:space="preserve">Т. 2 – </w:t>
      </w:r>
      <w:r w:rsidR="00414C64" w:rsidRPr="00C94D3C">
        <w:rPr>
          <w:sz w:val="28"/>
          <w:szCs w:val="28"/>
        </w:rPr>
        <w:t>62</w:t>
      </w:r>
      <w:r w:rsidR="00247DF4" w:rsidRPr="00C94D3C">
        <w:rPr>
          <w:sz w:val="28"/>
          <w:szCs w:val="28"/>
        </w:rPr>
        <w:t>4</w:t>
      </w:r>
      <w:r w:rsidR="00414C64" w:rsidRPr="00C94D3C">
        <w:rPr>
          <w:sz w:val="28"/>
          <w:szCs w:val="28"/>
        </w:rPr>
        <w:t xml:space="preserve"> с.</w:t>
      </w:r>
    </w:p>
    <w:p w:rsidR="008A12A2" w:rsidRPr="00C94D3C" w:rsidRDefault="008A12A2" w:rsidP="008A12A2">
      <w:pPr>
        <w:numPr>
          <w:ilvl w:val="1"/>
          <w:numId w:val="3"/>
        </w:numPr>
        <w:tabs>
          <w:tab w:val="left" w:pos="399"/>
        </w:tabs>
        <w:spacing w:line="360" w:lineRule="auto"/>
        <w:ind w:left="0" w:firstLine="0"/>
        <w:jc w:val="both"/>
        <w:rPr>
          <w:sz w:val="28"/>
          <w:szCs w:val="28"/>
        </w:rPr>
      </w:pPr>
      <w:r w:rsidRPr="00C94D3C">
        <w:rPr>
          <w:sz w:val="28"/>
          <w:szCs w:val="28"/>
        </w:rPr>
        <w:t>Дамаскин Б.</w:t>
      </w:r>
      <w:r w:rsidR="00821434" w:rsidRPr="00C94D3C">
        <w:rPr>
          <w:sz w:val="28"/>
          <w:szCs w:val="28"/>
        </w:rPr>
        <w:t>Б.</w:t>
      </w:r>
      <w:r w:rsidR="00240C18" w:rsidRPr="00C94D3C">
        <w:rPr>
          <w:sz w:val="28"/>
          <w:szCs w:val="28"/>
        </w:rPr>
        <w:t xml:space="preserve"> </w:t>
      </w:r>
      <w:r w:rsidR="00821434" w:rsidRPr="00C94D3C">
        <w:rPr>
          <w:sz w:val="28"/>
          <w:szCs w:val="28"/>
        </w:rPr>
        <w:t>Электрохимия</w:t>
      </w:r>
      <w:r w:rsidR="00BF0FAD" w:rsidRPr="00C94D3C">
        <w:rPr>
          <w:sz w:val="28"/>
          <w:szCs w:val="28"/>
        </w:rPr>
        <w:t>: учебное пособие для хим. фак. ун-тов</w:t>
      </w:r>
      <w:r w:rsidR="00821434" w:rsidRPr="00C94D3C">
        <w:rPr>
          <w:sz w:val="28"/>
          <w:szCs w:val="28"/>
        </w:rPr>
        <w:t xml:space="preserve"> </w:t>
      </w:r>
      <w:r w:rsidR="00BF0FAD" w:rsidRPr="00C94D3C">
        <w:rPr>
          <w:sz w:val="28"/>
          <w:szCs w:val="28"/>
        </w:rPr>
        <w:t>[Текст]</w:t>
      </w:r>
      <w:r w:rsidRPr="00C94D3C">
        <w:rPr>
          <w:sz w:val="28"/>
          <w:szCs w:val="28"/>
        </w:rPr>
        <w:t xml:space="preserve"> / Б.Б. Дамаскин, О.</w:t>
      </w:r>
      <w:r w:rsidR="00BF0FAD" w:rsidRPr="00C94D3C">
        <w:rPr>
          <w:sz w:val="28"/>
          <w:szCs w:val="28"/>
        </w:rPr>
        <w:t>А. Петрий //</w:t>
      </w:r>
      <w:r w:rsidR="00240C18" w:rsidRPr="00C94D3C">
        <w:rPr>
          <w:sz w:val="28"/>
          <w:szCs w:val="28"/>
        </w:rPr>
        <w:t xml:space="preserve"> </w:t>
      </w:r>
      <w:r w:rsidR="00821434" w:rsidRPr="00C94D3C">
        <w:rPr>
          <w:sz w:val="28"/>
          <w:szCs w:val="28"/>
        </w:rPr>
        <w:t>М: Высшая школа, 1987.</w:t>
      </w:r>
      <w:r w:rsidR="00653B9C" w:rsidRPr="00C94D3C">
        <w:rPr>
          <w:sz w:val="28"/>
          <w:szCs w:val="28"/>
        </w:rPr>
        <w:t xml:space="preserve"> – </w:t>
      </w:r>
      <w:r w:rsidRPr="00C94D3C">
        <w:rPr>
          <w:sz w:val="28"/>
          <w:szCs w:val="28"/>
        </w:rPr>
        <w:t>295 с.</w:t>
      </w:r>
    </w:p>
    <w:p w:rsidR="00821434" w:rsidRPr="00C94D3C" w:rsidRDefault="009169F2" w:rsidP="008A12A2">
      <w:pPr>
        <w:numPr>
          <w:ilvl w:val="1"/>
          <w:numId w:val="3"/>
        </w:numPr>
        <w:tabs>
          <w:tab w:val="left" w:pos="399"/>
        </w:tabs>
        <w:spacing w:line="360" w:lineRule="auto"/>
        <w:ind w:left="0" w:firstLine="0"/>
        <w:jc w:val="both"/>
        <w:rPr>
          <w:sz w:val="28"/>
          <w:szCs w:val="28"/>
        </w:rPr>
      </w:pPr>
      <w:r w:rsidRPr="00C94D3C">
        <w:rPr>
          <w:sz w:val="28"/>
          <w:szCs w:val="28"/>
        </w:rPr>
        <w:t>Термодинамика химической и электрохимической устойчивости сплавов: учебное пособие [Текст]</w:t>
      </w:r>
      <w:r w:rsidR="008A12A2" w:rsidRPr="00C94D3C">
        <w:rPr>
          <w:sz w:val="28"/>
          <w:szCs w:val="28"/>
        </w:rPr>
        <w:t xml:space="preserve"> / авт.-сост. А.</w:t>
      </w:r>
      <w:r w:rsidRPr="00C94D3C">
        <w:rPr>
          <w:sz w:val="28"/>
          <w:szCs w:val="28"/>
        </w:rPr>
        <w:t xml:space="preserve">Г. </w:t>
      </w:r>
      <w:r w:rsidR="00821434" w:rsidRPr="00C94D3C">
        <w:rPr>
          <w:sz w:val="28"/>
          <w:szCs w:val="28"/>
        </w:rPr>
        <w:t>Тюрин</w:t>
      </w:r>
      <w:r w:rsidR="001A5174" w:rsidRPr="00C94D3C">
        <w:rPr>
          <w:sz w:val="28"/>
          <w:szCs w:val="28"/>
        </w:rPr>
        <w:t>. Ч.</w:t>
      </w:r>
      <w:r w:rsidRPr="00C94D3C">
        <w:rPr>
          <w:sz w:val="28"/>
          <w:szCs w:val="28"/>
          <w:lang w:val="en-US"/>
        </w:rPr>
        <w:t>I</w:t>
      </w:r>
      <w:r w:rsidR="00232CE9" w:rsidRPr="00C94D3C">
        <w:rPr>
          <w:sz w:val="28"/>
          <w:szCs w:val="28"/>
        </w:rPr>
        <w:t xml:space="preserve">. – </w:t>
      </w:r>
      <w:r w:rsidR="001A5174" w:rsidRPr="00C94D3C">
        <w:rPr>
          <w:sz w:val="28"/>
          <w:szCs w:val="28"/>
        </w:rPr>
        <w:t>Ч</w:t>
      </w:r>
      <w:r w:rsidR="00232CE9" w:rsidRPr="00C94D3C">
        <w:rPr>
          <w:sz w:val="28"/>
          <w:szCs w:val="28"/>
        </w:rPr>
        <w:t>елябинск</w:t>
      </w:r>
      <w:r w:rsidR="001A5174" w:rsidRPr="00C94D3C">
        <w:rPr>
          <w:sz w:val="28"/>
          <w:szCs w:val="28"/>
        </w:rPr>
        <w:t>:</w:t>
      </w:r>
      <w:r w:rsidR="00232CE9" w:rsidRPr="00C94D3C">
        <w:rPr>
          <w:sz w:val="28"/>
          <w:szCs w:val="28"/>
        </w:rPr>
        <w:t xml:space="preserve"> </w:t>
      </w:r>
      <w:r w:rsidR="001A5174" w:rsidRPr="00C94D3C">
        <w:rPr>
          <w:sz w:val="28"/>
          <w:szCs w:val="28"/>
        </w:rPr>
        <w:t>ЧелГУ, 2004.</w:t>
      </w:r>
    </w:p>
    <w:p w:rsidR="001A5174" w:rsidRPr="00C94D3C" w:rsidRDefault="001A5174" w:rsidP="008A12A2">
      <w:pPr>
        <w:numPr>
          <w:ilvl w:val="1"/>
          <w:numId w:val="3"/>
        </w:numPr>
        <w:tabs>
          <w:tab w:val="left" w:pos="399"/>
        </w:tabs>
        <w:spacing w:line="360" w:lineRule="auto"/>
        <w:ind w:left="0" w:firstLine="0"/>
        <w:jc w:val="both"/>
        <w:rPr>
          <w:sz w:val="28"/>
          <w:szCs w:val="28"/>
        </w:rPr>
      </w:pPr>
      <w:r w:rsidRPr="00C94D3C">
        <w:rPr>
          <w:sz w:val="28"/>
          <w:szCs w:val="28"/>
        </w:rPr>
        <w:t>Киш Л.</w:t>
      </w:r>
      <w:r w:rsidR="00240C18" w:rsidRPr="00C94D3C">
        <w:rPr>
          <w:sz w:val="28"/>
          <w:szCs w:val="28"/>
        </w:rPr>
        <w:t xml:space="preserve"> </w:t>
      </w:r>
      <w:r w:rsidRPr="00C94D3C">
        <w:rPr>
          <w:sz w:val="28"/>
          <w:szCs w:val="28"/>
        </w:rPr>
        <w:t>Кинетика электрохимического растворения металлов</w:t>
      </w:r>
      <w:r w:rsidR="00BB4B00" w:rsidRPr="00C94D3C">
        <w:rPr>
          <w:sz w:val="28"/>
          <w:szCs w:val="28"/>
        </w:rPr>
        <w:t xml:space="preserve"> [Текст]</w:t>
      </w:r>
      <w:r w:rsidR="008A12A2" w:rsidRPr="00C94D3C">
        <w:rPr>
          <w:sz w:val="28"/>
          <w:szCs w:val="28"/>
        </w:rPr>
        <w:t xml:space="preserve"> / пер. с англ. Е.</w:t>
      </w:r>
      <w:r w:rsidR="00BB4B00" w:rsidRPr="00C94D3C">
        <w:rPr>
          <w:sz w:val="28"/>
          <w:szCs w:val="28"/>
        </w:rPr>
        <w:t>В. Овсянниковой</w:t>
      </w:r>
      <w:r w:rsidR="008A12A2" w:rsidRPr="00C94D3C">
        <w:rPr>
          <w:sz w:val="28"/>
          <w:szCs w:val="28"/>
        </w:rPr>
        <w:t>; под ред. А.</w:t>
      </w:r>
      <w:r w:rsidR="00BB4B00" w:rsidRPr="00C94D3C">
        <w:rPr>
          <w:sz w:val="28"/>
          <w:szCs w:val="28"/>
        </w:rPr>
        <w:t>М. Скундина //</w:t>
      </w:r>
      <w:r w:rsidRPr="00C94D3C">
        <w:rPr>
          <w:sz w:val="28"/>
          <w:szCs w:val="28"/>
        </w:rPr>
        <w:t xml:space="preserve"> – М: Мир, 1990.</w:t>
      </w:r>
      <w:r w:rsidR="00BE6668" w:rsidRPr="00C94D3C">
        <w:rPr>
          <w:sz w:val="28"/>
          <w:szCs w:val="28"/>
        </w:rPr>
        <w:t xml:space="preserve"> – 272 с.</w:t>
      </w:r>
    </w:p>
    <w:p w:rsidR="001A5174" w:rsidRPr="00C94D3C" w:rsidRDefault="008A12A2" w:rsidP="008A12A2">
      <w:pPr>
        <w:numPr>
          <w:ilvl w:val="1"/>
          <w:numId w:val="3"/>
        </w:numPr>
        <w:tabs>
          <w:tab w:val="left" w:pos="399"/>
        </w:tabs>
        <w:spacing w:line="360" w:lineRule="auto"/>
        <w:ind w:left="0" w:firstLine="0"/>
        <w:jc w:val="both"/>
        <w:rPr>
          <w:sz w:val="28"/>
          <w:szCs w:val="28"/>
        </w:rPr>
      </w:pPr>
      <w:r w:rsidRPr="00C94D3C">
        <w:rPr>
          <w:sz w:val="28"/>
          <w:szCs w:val="28"/>
        </w:rPr>
        <w:t>Скорчеллетти В.</w:t>
      </w:r>
      <w:r w:rsidR="00984194" w:rsidRPr="00C94D3C">
        <w:rPr>
          <w:sz w:val="28"/>
          <w:szCs w:val="28"/>
        </w:rPr>
        <w:t>В.</w:t>
      </w:r>
      <w:r w:rsidR="00240C18" w:rsidRPr="00C94D3C">
        <w:rPr>
          <w:sz w:val="28"/>
          <w:szCs w:val="28"/>
        </w:rPr>
        <w:t xml:space="preserve"> </w:t>
      </w:r>
      <w:r w:rsidR="00984194" w:rsidRPr="00C94D3C">
        <w:rPr>
          <w:sz w:val="28"/>
          <w:szCs w:val="28"/>
        </w:rPr>
        <w:t>Теорет</w:t>
      </w:r>
      <w:r w:rsidR="007653AB" w:rsidRPr="00C94D3C">
        <w:rPr>
          <w:sz w:val="28"/>
          <w:szCs w:val="28"/>
        </w:rPr>
        <w:t xml:space="preserve">ическая электрохимия. – </w:t>
      </w:r>
      <w:r w:rsidR="00984194" w:rsidRPr="00C94D3C">
        <w:rPr>
          <w:sz w:val="28"/>
          <w:szCs w:val="28"/>
        </w:rPr>
        <w:t>Л: Государственное Научно-техническое издательство химической литературы, 1963.</w:t>
      </w:r>
      <w:r w:rsidR="007653AB" w:rsidRPr="00C94D3C">
        <w:rPr>
          <w:sz w:val="28"/>
          <w:szCs w:val="28"/>
        </w:rPr>
        <w:t xml:space="preserve"> – 608 с.</w:t>
      </w:r>
    </w:p>
    <w:p w:rsidR="00984194" w:rsidRPr="00C94D3C" w:rsidRDefault="008A12A2" w:rsidP="008A12A2">
      <w:pPr>
        <w:numPr>
          <w:ilvl w:val="1"/>
          <w:numId w:val="3"/>
        </w:numPr>
        <w:tabs>
          <w:tab w:val="left" w:pos="399"/>
        </w:tabs>
        <w:spacing w:line="360" w:lineRule="auto"/>
        <w:ind w:left="0" w:firstLine="0"/>
        <w:jc w:val="both"/>
        <w:rPr>
          <w:sz w:val="28"/>
          <w:szCs w:val="28"/>
        </w:rPr>
      </w:pPr>
      <w:r w:rsidRPr="00C94D3C">
        <w:rPr>
          <w:sz w:val="28"/>
          <w:szCs w:val="28"/>
        </w:rPr>
        <w:t>Тюрин А.</w:t>
      </w:r>
      <w:r w:rsidR="00984194" w:rsidRPr="00C94D3C">
        <w:rPr>
          <w:sz w:val="28"/>
          <w:szCs w:val="28"/>
        </w:rPr>
        <w:t xml:space="preserve">Г. </w:t>
      </w:r>
      <w:r w:rsidR="004153C3" w:rsidRPr="00C94D3C">
        <w:rPr>
          <w:sz w:val="28"/>
          <w:szCs w:val="28"/>
        </w:rPr>
        <w:t>Термодинамика химической и электрохимиче</w:t>
      </w:r>
      <w:r w:rsidR="002A34F3" w:rsidRPr="00C94D3C">
        <w:rPr>
          <w:sz w:val="28"/>
          <w:szCs w:val="28"/>
        </w:rPr>
        <w:t xml:space="preserve">ской устойчивости сплавов: </w:t>
      </w:r>
      <w:r w:rsidR="00232CE9" w:rsidRPr="00C94D3C">
        <w:rPr>
          <w:sz w:val="28"/>
          <w:szCs w:val="28"/>
        </w:rPr>
        <w:t xml:space="preserve">[Текст]: </w:t>
      </w:r>
      <w:r w:rsidR="002A34F3" w:rsidRPr="00C94D3C">
        <w:rPr>
          <w:sz w:val="28"/>
          <w:szCs w:val="28"/>
        </w:rPr>
        <w:t xml:space="preserve">дис. </w:t>
      </w:r>
      <w:r w:rsidR="004153C3" w:rsidRPr="00C94D3C">
        <w:rPr>
          <w:sz w:val="28"/>
          <w:szCs w:val="28"/>
        </w:rPr>
        <w:t xml:space="preserve">докт. хим. </w:t>
      </w:r>
      <w:r w:rsidR="00232CE9" w:rsidRPr="00C94D3C">
        <w:rPr>
          <w:sz w:val="28"/>
          <w:szCs w:val="28"/>
        </w:rPr>
        <w:t>н</w:t>
      </w:r>
      <w:r w:rsidR="004153C3" w:rsidRPr="00C94D3C">
        <w:rPr>
          <w:sz w:val="28"/>
          <w:szCs w:val="28"/>
        </w:rPr>
        <w:t>аук</w:t>
      </w:r>
      <w:r w:rsidR="00232CE9" w:rsidRPr="00C94D3C">
        <w:rPr>
          <w:sz w:val="28"/>
          <w:szCs w:val="28"/>
        </w:rPr>
        <w:t xml:space="preserve"> / Тюрин Александр Георгиевич</w:t>
      </w:r>
      <w:r w:rsidR="002A34F3" w:rsidRPr="00C94D3C">
        <w:rPr>
          <w:sz w:val="28"/>
          <w:szCs w:val="28"/>
        </w:rPr>
        <w:t xml:space="preserve"> – Челябинск: 2007.</w:t>
      </w:r>
    </w:p>
    <w:p w:rsidR="00984194" w:rsidRPr="00C94D3C" w:rsidRDefault="008A12A2" w:rsidP="008A12A2">
      <w:pPr>
        <w:numPr>
          <w:ilvl w:val="1"/>
          <w:numId w:val="3"/>
        </w:numPr>
        <w:tabs>
          <w:tab w:val="left" w:pos="399"/>
        </w:tabs>
        <w:spacing w:line="360" w:lineRule="auto"/>
        <w:ind w:left="0" w:firstLine="0"/>
        <w:jc w:val="both"/>
        <w:rPr>
          <w:sz w:val="28"/>
          <w:szCs w:val="28"/>
        </w:rPr>
      </w:pPr>
      <w:r w:rsidRPr="00C94D3C">
        <w:rPr>
          <w:sz w:val="28"/>
          <w:szCs w:val="28"/>
        </w:rPr>
        <w:t>Дамаскин Б.</w:t>
      </w:r>
      <w:r w:rsidR="00984194" w:rsidRPr="00C94D3C">
        <w:rPr>
          <w:sz w:val="28"/>
          <w:szCs w:val="28"/>
        </w:rPr>
        <w:t>Б.</w:t>
      </w:r>
      <w:r w:rsidR="00240C18" w:rsidRPr="00C94D3C">
        <w:rPr>
          <w:sz w:val="28"/>
          <w:szCs w:val="28"/>
        </w:rPr>
        <w:t xml:space="preserve"> </w:t>
      </w:r>
      <w:r w:rsidR="00984194" w:rsidRPr="00C94D3C">
        <w:rPr>
          <w:sz w:val="28"/>
          <w:szCs w:val="28"/>
        </w:rPr>
        <w:t>Введение в электрохимическую кинетику</w:t>
      </w:r>
      <w:r w:rsidR="007653AB" w:rsidRPr="00C94D3C">
        <w:rPr>
          <w:sz w:val="28"/>
          <w:szCs w:val="28"/>
        </w:rPr>
        <w:t>: Учеб. пособие</w:t>
      </w:r>
      <w:r w:rsidR="00984194" w:rsidRPr="00C94D3C">
        <w:rPr>
          <w:sz w:val="28"/>
          <w:szCs w:val="28"/>
        </w:rPr>
        <w:t xml:space="preserve"> </w:t>
      </w:r>
      <w:r w:rsidR="007653AB" w:rsidRPr="00C94D3C">
        <w:rPr>
          <w:sz w:val="28"/>
          <w:szCs w:val="28"/>
        </w:rPr>
        <w:t>для студентов хим. спец. ун-тов [Текст]</w:t>
      </w:r>
      <w:r w:rsidRPr="00C94D3C">
        <w:rPr>
          <w:sz w:val="28"/>
          <w:szCs w:val="28"/>
        </w:rPr>
        <w:t xml:space="preserve"> / Б.Б. Дамаскин, О.</w:t>
      </w:r>
      <w:r w:rsidR="007653AB" w:rsidRPr="00C94D3C">
        <w:rPr>
          <w:sz w:val="28"/>
          <w:szCs w:val="28"/>
        </w:rPr>
        <w:t>А. Петрий // – 2-е изд., перераб. и доп. –</w:t>
      </w:r>
      <w:r w:rsidR="00240C18" w:rsidRPr="00C94D3C">
        <w:rPr>
          <w:sz w:val="28"/>
          <w:szCs w:val="28"/>
        </w:rPr>
        <w:t xml:space="preserve"> </w:t>
      </w:r>
      <w:r w:rsidR="00984194" w:rsidRPr="00C94D3C">
        <w:rPr>
          <w:sz w:val="28"/>
          <w:szCs w:val="28"/>
        </w:rPr>
        <w:t>М: Высшая школа, 1983.</w:t>
      </w:r>
    </w:p>
    <w:p w:rsidR="008A12A2" w:rsidRPr="00C94D3C" w:rsidRDefault="008A12A2" w:rsidP="008A12A2">
      <w:pPr>
        <w:tabs>
          <w:tab w:val="left" w:pos="399"/>
        </w:tabs>
        <w:spacing w:line="360" w:lineRule="auto"/>
        <w:jc w:val="both"/>
        <w:rPr>
          <w:sz w:val="28"/>
          <w:szCs w:val="28"/>
        </w:rPr>
      </w:pPr>
    </w:p>
    <w:p w:rsidR="008A12A2" w:rsidRPr="00C94D3C" w:rsidRDefault="008A12A2" w:rsidP="008A12A2">
      <w:pPr>
        <w:tabs>
          <w:tab w:val="left" w:pos="399"/>
        </w:tabs>
        <w:spacing w:line="360" w:lineRule="auto"/>
        <w:jc w:val="both"/>
        <w:rPr>
          <w:color w:val="FFFFFF"/>
          <w:sz w:val="28"/>
          <w:szCs w:val="28"/>
        </w:rPr>
      </w:pPr>
      <w:bookmarkStart w:id="0" w:name="_GoBack"/>
      <w:bookmarkEnd w:id="0"/>
    </w:p>
    <w:sectPr w:rsidR="008A12A2" w:rsidRPr="00C94D3C" w:rsidSect="002E2820">
      <w:headerReference w:type="default" r:id="rId26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F63" w:rsidRDefault="00D35F63">
      <w:r>
        <w:separator/>
      </w:r>
    </w:p>
  </w:endnote>
  <w:endnote w:type="continuationSeparator" w:id="0">
    <w:p w:rsidR="00D35F63" w:rsidRDefault="00D35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F63" w:rsidRDefault="00D35F63">
      <w:r>
        <w:separator/>
      </w:r>
    </w:p>
  </w:footnote>
  <w:footnote w:type="continuationSeparator" w:id="0">
    <w:p w:rsidR="00D35F63" w:rsidRDefault="00D35F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C18" w:rsidRPr="00240C18" w:rsidRDefault="00240C18" w:rsidP="00240C18">
    <w:pPr>
      <w:pStyle w:val="a7"/>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D73B6B"/>
    <w:multiLevelType w:val="hybridMultilevel"/>
    <w:tmpl w:val="483A364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FFB297E"/>
    <w:multiLevelType w:val="hybridMultilevel"/>
    <w:tmpl w:val="CE669E50"/>
    <w:lvl w:ilvl="0" w:tplc="36386E8E">
      <w:start w:val="1"/>
      <w:numFmt w:val="decimal"/>
      <w:lvlText w:val="%1."/>
      <w:lvlJc w:val="left"/>
      <w:pPr>
        <w:tabs>
          <w:tab w:val="num" w:pos="1065"/>
        </w:tabs>
        <w:ind w:left="1065" w:hanging="360"/>
      </w:pPr>
      <w:rPr>
        <w:rFonts w:hint="default"/>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abstractNum w:abstractNumId="2">
    <w:nsid w:val="5D49116F"/>
    <w:multiLevelType w:val="hybridMultilevel"/>
    <w:tmpl w:val="90104BD4"/>
    <w:lvl w:ilvl="0" w:tplc="C05638EC">
      <w:start w:val="1"/>
      <w:numFmt w:val="decimal"/>
      <w:lvlText w:val="%1)"/>
      <w:lvlJc w:val="left"/>
      <w:pPr>
        <w:tabs>
          <w:tab w:val="num" w:pos="1065"/>
        </w:tabs>
        <w:ind w:left="1065" w:hanging="360"/>
      </w:pPr>
      <w:rPr>
        <w:rFonts w:hint="default"/>
      </w:rPr>
    </w:lvl>
    <w:lvl w:ilvl="1" w:tplc="58922C8A">
      <w:start w:val="1"/>
      <w:numFmt w:val="decimal"/>
      <w:lvlText w:val="%2."/>
      <w:lvlJc w:val="left"/>
      <w:pPr>
        <w:tabs>
          <w:tab w:val="num" w:pos="1785"/>
        </w:tabs>
        <w:ind w:left="1785" w:hanging="360"/>
      </w:pPr>
      <w:rPr>
        <w:rFonts w:hint="default"/>
      </w:r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1145"/>
    <w:rsid w:val="00021951"/>
    <w:rsid w:val="00022741"/>
    <w:rsid w:val="000356BD"/>
    <w:rsid w:val="00047120"/>
    <w:rsid w:val="00053687"/>
    <w:rsid w:val="000B4145"/>
    <w:rsid w:val="000E3A1A"/>
    <w:rsid w:val="00141158"/>
    <w:rsid w:val="00145015"/>
    <w:rsid w:val="0015091C"/>
    <w:rsid w:val="00154665"/>
    <w:rsid w:val="00182648"/>
    <w:rsid w:val="001A5174"/>
    <w:rsid w:val="001B70BD"/>
    <w:rsid w:val="001D2898"/>
    <w:rsid w:val="001E11FD"/>
    <w:rsid w:val="00227024"/>
    <w:rsid w:val="00232CE9"/>
    <w:rsid w:val="00240C18"/>
    <w:rsid w:val="00247DF4"/>
    <w:rsid w:val="00292810"/>
    <w:rsid w:val="002A1499"/>
    <w:rsid w:val="002A34F3"/>
    <w:rsid w:val="002B099A"/>
    <w:rsid w:val="002B5F68"/>
    <w:rsid w:val="002C0835"/>
    <w:rsid w:val="002C13C2"/>
    <w:rsid w:val="002E2820"/>
    <w:rsid w:val="00300607"/>
    <w:rsid w:val="003F11A9"/>
    <w:rsid w:val="004114E1"/>
    <w:rsid w:val="00414C64"/>
    <w:rsid w:val="004153C3"/>
    <w:rsid w:val="00436C75"/>
    <w:rsid w:val="004551AB"/>
    <w:rsid w:val="00470F15"/>
    <w:rsid w:val="004B1EFF"/>
    <w:rsid w:val="004B410E"/>
    <w:rsid w:val="00514498"/>
    <w:rsid w:val="00521F48"/>
    <w:rsid w:val="00536C02"/>
    <w:rsid w:val="00553D0C"/>
    <w:rsid w:val="005632C3"/>
    <w:rsid w:val="005670F4"/>
    <w:rsid w:val="005745EA"/>
    <w:rsid w:val="005E78C7"/>
    <w:rsid w:val="005F3A4A"/>
    <w:rsid w:val="00615CB5"/>
    <w:rsid w:val="006375FB"/>
    <w:rsid w:val="006471F2"/>
    <w:rsid w:val="0065105D"/>
    <w:rsid w:val="00653B9C"/>
    <w:rsid w:val="00665BE4"/>
    <w:rsid w:val="006958F2"/>
    <w:rsid w:val="006B1EBD"/>
    <w:rsid w:val="006C7E48"/>
    <w:rsid w:val="006D1832"/>
    <w:rsid w:val="006F4026"/>
    <w:rsid w:val="006F5143"/>
    <w:rsid w:val="006F56A3"/>
    <w:rsid w:val="00711145"/>
    <w:rsid w:val="00753CB6"/>
    <w:rsid w:val="00753F69"/>
    <w:rsid w:val="007653AB"/>
    <w:rsid w:val="00797763"/>
    <w:rsid w:val="007B3A29"/>
    <w:rsid w:val="007B7577"/>
    <w:rsid w:val="007C4BA1"/>
    <w:rsid w:val="007E4D90"/>
    <w:rsid w:val="007F0ADF"/>
    <w:rsid w:val="00821434"/>
    <w:rsid w:val="00864A15"/>
    <w:rsid w:val="0088060B"/>
    <w:rsid w:val="008923F8"/>
    <w:rsid w:val="008A12A2"/>
    <w:rsid w:val="009169F2"/>
    <w:rsid w:val="009348D6"/>
    <w:rsid w:val="00942FDD"/>
    <w:rsid w:val="00984194"/>
    <w:rsid w:val="009A3D77"/>
    <w:rsid w:val="009F27A3"/>
    <w:rsid w:val="009F2826"/>
    <w:rsid w:val="009F6208"/>
    <w:rsid w:val="00A07BB5"/>
    <w:rsid w:val="00A35450"/>
    <w:rsid w:val="00A423E8"/>
    <w:rsid w:val="00A545BD"/>
    <w:rsid w:val="00A77498"/>
    <w:rsid w:val="00A7758A"/>
    <w:rsid w:val="00AB450C"/>
    <w:rsid w:val="00AB77D9"/>
    <w:rsid w:val="00AC516B"/>
    <w:rsid w:val="00AC76A1"/>
    <w:rsid w:val="00AD5CF6"/>
    <w:rsid w:val="00B46562"/>
    <w:rsid w:val="00B475D6"/>
    <w:rsid w:val="00B717B3"/>
    <w:rsid w:val="00B9120A"/>
    <w:rsid w:val="00BB3A6D"/>
    <w:rsid w:val="00BB4B00"/>
    <w:rsid w:val="00BD0E71"/>
    <w:rsid w:val="00BD4955"/>
    <w:rsid w:val="00BE4E34"/>
    <w:rsid w:val="00BE6668"/>
    <w:rsid w:val="00BF0FAD"/>
    <w:rsid w:val="00C40281"/>
    <w:rsid w:val="00C60D0F"/>
    <w:rsid w:val="00C94D3C"/>
    <w:rsid w:val="00C9574F"/>
    <w:rsid w:val="00C97BD0"/>
    <w:rsid w:val="00CE6909"/>
    <w:rsid w:val="00CF517D"/>
    <w:rsid w:val="00D00495"/>
    <w:rsid w:val="00D35F63"/>
    <w:rsid w:val="00D4233A"/>
    <w:rsid w:val="00D84658"/>
    <w:rsid w:val="00D8486B"/>
    <w:rsid w:val="00DC10AE"/>
    <w:rsid w:val="00DF67A2"/>
    <w:rsid w:val="00E2125A"/>
    <w:rsid w:val="00E250EA"/>
    <w:rsid w:val="00E331B0"/>
    <w:rsid w:val="00E67BFB"/>
    <w:rsid w:val="00E67F87"/>
    <w:rsid w:val="00E732DD"/>
    <w:rsid w:val="00EA43F6"/>
    <w:rsid w:val="00EC3764"/>
    <w:rsid w:val="00EE42B7"/>
    <w:rsid w:val="00EE494E"/>
    <w:rsid w:val="00EE6F53"/>
    <w:rsid w:val="00F03A11"/>
    <w:rsid w:val="00F30756"/>
    <w:rsid w:val="00F50D99"/>
    <w:rsid w:val="00F86CE2"/>
    <w:rsid w:val="00F87D8A"/>
    <w:rsid w:val="00FD1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9"/>
    <o:shapelayout v:ext="edit">
      <o:idmap v:ext="edit" data="1"/>
    </o:shapelayout>
  </w:shapeDefaults>
  <w:decimalSymbol w:val=","/>
  <w:listSeparator w:val=";"/>
  <w14:defaultImageDpi w14:val="0"/>
  <w15:chartTrackingRefBased/>
  <w15:docId w15:val="{7BAA8598-084F-456C-886F-85397F940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14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uiPriority w:val="99"/>
    <w:rsid w:val="004551AB"/>
    <w:pPr>
      <w:widowControl w:val="0"/>
      <w:autoSpaceDE w:val="0"/>
      <w:autoSpaceDN w:val="0"/>
      <w:adjustRightInd w:val="0"/>
      <w:spacing w:line="214" w:lineRule="exact"/>
      <w:ind w:firstLine="322"/>
      <w:jc w:val="both"/>
    </w:pPr>
    <w:rPr>
      <w:rFonts w:ascii="Palatino Linotype" w:hAnsi="Palatino Linotype" w:cs="Palatino Linotype"/>
    </w:rPr>
  </w:style>
  <w:style w:type="character" w:customStyle="1" w:styleId="FontStyle19">
    <w:name w:val="Font Style19"/>
    <w:uiPriority w:val="99"/>
    <w:rsid w:val="004551AB"/>
    <w:rPr>
      <w:rFonts w:ascii="Palatino Linotype" w:hAnsi="Palatino Linotype" w:cs="Palatino Linotype"/>
      <w:sz w:val="18"/>
      <w:szCs w:val="18"/>
    </w:rPr>
  </w:style>
  <w:style w:type="paragraph" w:customStyle="1" w:styleId="Style3">
    <w:name w:val="Style3"/>
    <w:basedOn w:val="a"/>
    <w:uiPriority w:val="99"/>
    <w:rsid w:val="004551AB"/>
    <w:pPr>
      <w:widowControl w:val="0"/>
      <w:autoSpaceDE w:val="0"/>
      <w:autoSpaceDN w:val="0"/>
      <w:adjustRightInd w:val="0"/>
      <w:spacing w:line="218" w:lineRule="exact"/>
      <w:jc w:val="both"/>
    </w:pPr>
    <w:rPr>
      <w:rFonts w:ascii="Palatino Linotype" w:hAnsi="Palatino Linotype" w:cs="Palatino Linotype"/>
    </w:rPr>
  </w:style>
  <w:style w:type="paragraph" w:customStyle="1" w:styleId="Style6">
    <w:name w:val="Style6"/>
    <w:basedOn w:val="a"/>
    <w:uiPriority w:val="99"/>
    <w:rsid w:val="004551AB"/>
    <w:pPr>
      <w:widowControl w:val="0"/>
      <w:autoSpaceDE w:val="0"/>
      <w:autoSpaceDN w:val="0"/>
      <w:adjustRightInd w:val="0"/>
      <w:spacing w:line="216" w:lineRule="exact"/>
      <w:jc w:val="center"/>
    </w:pPr>
    <w:rPr>
      <w:rFonts w:ascii="Palatino Linotype" w:hAnsi="Palatino Linotype" w:cs="Palatino Linotype"/>
    </w:rPr>
  </w:style>
  <w:style w:type="paragraph" w:customStyle="1" w:styleId="Style7">
    <w:name w:val="Style7"/>
    <w:basedOn w:val="a"/>
    <w:uiPriority w:val="99"/>
    <w:rsid w:val="004551AB"/>
    <w:pPr>
      <w:widowControl w:val="0"/>
      <w:autoSpaceDE w:val="0"/>
      <w:autoSpaceDN w:val="0"/>
      <w:adjustRightInd w:val="0"/>
      <w:spacing w:line="254" w:lineRule="exact"/>
      <w:jc w:val="center"/>
    </w:pPr>
    <w:rPr>
      <w:rFonts w:ascii="Palatino Linotype" w:hAnsi="Palatino Linotype" w:cs="Palatino Linotype"/>
    </w:rPr>
  </w:style>
  <w:style w:type="paragraph" w:customStyle="1" w:styleId="Style10">
    <w:name w:val="Style10"/>
    <w:basedOn w:val="a"/>
    <w:uiPriority w:val="99"/>
    <w:rsid w:val="004551AB"/>
    <w:pPr>
      <w:widowControl w:val="0"/>
      <w:autoSpaceDE w:val="0"/>
      <w:autoSpaceDN w:val="0"/>
      <w:adjustRightInd w:val="0"/>
      <w:spacing w:line="224" w:lineRule="exact"/>
      <w:ind w:firstLine="1090"/>
      <w:jc w:val="both"/>
    </w:pPr>
    <w:rPr>
      <w:rFonts w:ascii="Palatino Linotype" w:hAnsi="Palatino Linotype" w:cs="Palatino Linotype"/>
    </w:rPr>
  </w:style>
  <w:style w:type="character" w:customStyle="1" w:styleId="FontStyle15">
    <w:name w:val="Font Style15"/>
    <w:uiPriority w:val="99"/>
    <w:rsid w:val="004551AB"/>
    <w:rPr>
      <w:rFonts w:ascii="Palatino Linotype" w:hAnsi="Palatino Linotype" w:cs="Palatino Linotype"/>
      <w:b/>
      <w:bCs/>
      <w:sz w:val="14"/>
      <w:szCs w:val="14"/>
    </w:rPr>
  </w:style>
  <w:style w:type="character" w:customStyle="1" w:styleId="FontStyle20">
    <w:name w:val="Font Style20"/>
    <w:uiPriority w:val="99"/>
    <w:rsid w:val="004551AB"/>
    <w:rPr>
      <w:rFonts w:ascii="Arial Narrow" w:hAnsi="Arial Narrow" w:cs="Arial Narrow"/>
      <w:b/>
      <w:bCs/>
      <w:sz w:val="20"/>
      <w:szCs w:val="20"/>
    </w:rPr>
  </w:style>
  <w:style w:type="character" w:customStyle="1" w:styleId="FontStyle28">
    <w:name w:val="Font Style28"/>
    <w:uiPriority w:val="99"/>
    <w:rsid w:val="004551AB"/>
    <w:rPr>
      <w:rFonts w:ascii="Palatino Linotype" w:hAnsi="Palatino Linotype" w:cs="Palatino Linotype"/>
      <w:sz w:val="18"/>
      <w:szCs w:val="18"/>
    </w:rPr>
  </w:style>
  <w:style w:type="table" w:styleId="a3">
    <w:name w:val="Table Grid"/>
    <w:basedOn w:val="a1"/>
    <w:uiPriority w:val="99"/>
    <w:rsid w:val="001B70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FD198A"/>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FD198A"/>
  </w:style>
  <w:style w:type="paragraph" w:styleId="a7">
    <w:name w:val="header"/>
    <w:basedOn w:val="a"/>
    <w:link w:val="a8"/>
    <w:uiPriority w:val="99"/>
    <w:rsid w:val="00240C18"/>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835732">
      <w:marLeft w:val="0"/>
      <w:marRight w:val="0"/>
      <w:marTop w:val="0"/>
      <w:marBottom w:val="0"/>
      <w:divBdr>
        <w:top w:val="none" w:sz="0" w:space="0" w:color="auto"/>
        <w:left w:val="none" w:sz="0" w:space="0" w:color="auto"/>
        <w:bottom w:val="none" w:sz="0" w:space="0" w:color="auto"/>
        <w:right w:val="none" w:sz="0" w:space="0" w:color="auto"/>
      </w:divBdr>
    </w:div>
    <w:div w:id="1193835733">
      <w:marLeft w:val="0"/>
      <w:marRight w:val="0"/>
      <w:marTop w:val="0"/>
      <w:marBottom w:val="0"/>
      <w:divBdr>
        <w:top w:val="none" w:sz="0" w:space="0" w:color="auto"/>
        <w:left w:val="none" w:sz="0" w:space="0" w:color="auto"/>
        <w:bottom w:val="none" w:sz="0" w:space="0" w:color="auto"/>
        <w:right w:val="none" w:sz="0" w:space="0" w:color="auto"/>
      </w:divBdr>
      <w:divsChild>
        <w:div w:id="1193835734">
          <w:marLeft w:val="0"/>
          <w:marRight w:val="0"/>
          <w:marTop w:val="0"/>
          <w:marBottom w:val="0"/>
          <w:divBdr>
            <w:top w:val="none" w:sz="0" w:space="0" w:color="auto"/>
            <w:left w:val="none" w:sz="0" w:space="0" w:color="auto"/>
            <w:bottom w:val="none" w:sz="0" w:space="0" w:color="auto"/>
            <w:right w:val="none" w:sz="0" w:space="0" w:color="auto"/>
          </w:divBdr>
        </w:div>
      </w:divsChild>
    </w:div>
    <w:div w:id="1193835736">
      <w:marLeft w:val="0"/>
      <w:marRight w:val="0"/>
      <w:marTop w:val="0"/>
      <w:marBottom w:val="0"/>
      <w:divBdr>
        <w:top w:val="none" w:sz="0" w:space="0" w:color="auto"/>
        <w:left w:val="none" w:sz="0" w:space="0" w:color="auto"/>
        <w:bottom w:val="none" w:sz="0" w:space="0" w:color="auto"/>
        <w:right w:val="none" w:sz="0" w:space="0" w:color="auto"/>
      </w:divBdr>
      <w:divsChild>
        <w:div w:id="1193835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wmf"/><Relationship Id="rId138" Type="http://schemas.openxmlformats.org/officeDocument/2006/relationships/image" Target="media/image132.wmf"/><Relationship Id="rId159" Type="http://schemas.openxmlformats.org/officeDocument/2006/relationships/image" Target="media/image153.wmf"/><Relationship Id="rId170" Type="http://schemas.openxmlformats.org/officeDocument/2006/relationships/image" Target="media/image164.wmf"/><Relationship Id="rId191" Type="http://schemas.openxmlformats.org/officeDocument/2006/relationships/image" Target="media/image185.wmf"/><Relationship Id="rId205" Type="http://schemas.openxmlformats.org/officeDocument/2006/relationships/image" Target="media/image199.png"/><Relationship Id="rId226" Type="http://schemas.openxmlformats.org/officeDocument/2006/relationships/image" Target="media/image220.wmf"/><Relationship Id="rId247" Type="http://schemas.openxmlformats.org/officeDocument/2006/relationships/image" Target="media/image241.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53" Type="http://schemas.openxmlformats.org/officeDocument/2006/relationships/image" Target="media/image47.wmf"/><Relationship Id="rId74" Type="http://schemas.openxmlformats.org/officeDocument/2006/relationships/image" Target="media/image68.wmf"/><Relationship Id="rId128" Type="http://schemas.openxmlformats.org/officeDocument/2006/relationships/image" Target="media/image122.wmf"/><Relationship Id="rId149" Type="http://schemas.openxmlformats.org/officeDocument/2006/relationships/image" Target="media/image143.wmf"/><Relationship Id="rId5" Type="http://schemas.openxmlformats.org/officeDocument/2006/relationships/footnotes" Target="footnotes.xml"/><Relationship Id="rId95" Type="http://schemas.openxmlformats.org/officeDocument/2006/relationships/image" Target="media/image89.wmf"/><Relationship Id="rId160" Type="http://schemas.openxmlformats.org/officeDocument/2006/relationships/image" Target="media/image154.wmf"/><Relationship Id="rId181" Type="http://schemas.openxmlformats.org/officeDocument/2006/relationships/image" Target="media/image175.wmf"/><Relationship Id="rId216" Type="http://schemas.openxmlformats.org/officeDocument/2006/relationships/image" Target="media/image210.wmf"/><Relationship Id="rId237" Type="http://schemas.openxmlformats.org/officeDocument/2006/relationships/image" Target="media/image231.wmf"/><Relationship Id="rId258" Type="http://schemas.openxmlformats.org/officeDocument/2006/relationships/image" Target="media/image252.wmf"/><Relationship Id="rId22" Type="http://schemas.openxmlformats.org/officeDocument/2006/relationships/image" Target="media/image16.wmf"/><Relationship Id="rId43" Type="http://schemas.openxmlformats.org/officeDocument/2006/relationships/image" Target="media/image37.wmf"/><Relationship Id="rId64" Type="http://schemas.openxmlformats.org/officeDocument/2006/relationships/image" Target="media/image58.wmf"/><Relationship Id="rId118" Type="http://schemas.openxmlformats.org/officeDocument/2006/relationships/image" Target="media/image112.wmf"/><Relationship Id="rId139" Type="http://schemas.openxmlformats.org/officeDocument/2006/relationships/image" Target="media/image133.wmf"/><Relationship Id="rId85" Type="http://schemas.openxmlformats.org/officeDocument/2006/relationships/image" Target="media/image79.wmf"/><Relationship Id="rId150" Type="http://schemas.openxmlformats.org/officeDocument/2006/relationships/image" Target="media/image144.wmf"/><Relationship Id="rId171" Type="http://schemas.openxmlformats.org/officeDocument/2006/relationships/image" Target="media/image165.wmf"/><Relationship Id="rId192" Type="http://schemas.openxmlformats.org/officeDocument/2006/relationships/image" Target="media/image186.wmf"/><Relationship Id="rId206" Type="http://schemas.openxmlformats.org/officeDocument/2006/relationships/image" Target="media/image200.png"/><Relationship Id="rId227" Type="http://schemas.openxmlformats.org/officeDocument/2006/relationships/image" Target="media/image221.wmf"/><Relationship Id="rId248" Type="http://schemas.openxmlformats.org/officeDocument/2006/relationships/image" Target="media/image242.wmf"/><Relationship Id="rId12" Type="http://schemas.openxmlformats.org/officeDocument/2006/relationships/image" Target="media/image6.wmf"/><Relationship Id="rId33" Type="http://schemas.openxmlformats.org/officeDocument/2006/relationships/image" Target="media/image27.wmf"/><Relationship Id="rId108" Type="http://schemas.openxmlformats.org/officeDocument/2006/relationships/image" Target="media/image102.wmf"/><Relationship Id="rId129" Type="http://schemas.openxmlformats.org/officeDocument/2006/relationships/image" Target="media/image123.wmf"/><Relationship Id="rId54" Type="http://schemas.openxmlformats.org/officeDocument/2006/relationships/image" Target="media/image48.wmf"/><Relationship Id="rId75" Type="http://schemas.openxmlformats.org/officeDocument/2006/relationships/image" Target="media/image69.wmf"/><Relationship Id="rId96" Type="http://schemas.openxmlformats.org/officeDocument/2006/relationships/image" Target="media/image90.wmf"/><Relationship Id="rId140" Type="http://schemas.openxmlformats.org/officeDocument/2006/relationships/image" Target="media/image134.wmf"/><Relationship Id="rId161" Type="http://schemas.openxmlformats.org/officeDocument/2006/relationships/image" Target="media/image155.wmf"/><Relationship Id="rId182" Type="http://schemas.openxmlformats.org/officeDocument/2006/relationships/image" Target="media/image176.wmf"/><Relationship Id="rId217" Type="http://schemas.openxmlformats.org/officeDocument/2006/relationships/image" Target="media/image211.wmf"/><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image" Target="media/image206.wmf"/><Relationship Id="rId233" Type="http://schemas.openxmlformats.org/officeDocument/2006/relationships/image" Target="media/image227.wmf"/><Relationship Id="rId238" Type="http://schemas.openxmlformats.org/officeDocument/2006/relationships/image" Target="media/image232.wmf"/><Relationship Id="rId254" Type="http://schemas.openxmlformats.org/officeDocument/2006/relationships/image" Target="media/image248.wmf"/><Relationship Id="rId259" Type="http://schemas.openxmlformats.org/officeDocument/2006/relationships/image" Target="media/image253.wmf"/><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98" Type="http://schemas.openxmlformats.org/officeDocument/2006/relationships/image" Target="media/image192.wmf"/><Relationship Id="rId172" Type="http://schemas.openxmlformats.org/officeDocument/2006/relationships/image" Target="media/image166.wmf"/><Relationship Id="rId193" Type="http://schemas.openxmlformats.org/officeDocument/2006/relationships/image" Target="media/image187.wmf"/><Relationship Id="rId202" Type="http://schemas.openxmlformats.org/officeDocument/2006/relationships/image" Target="media/image196.png"/><Relationship Id="rId207" Type="http://schemas.openxmlformats.org/officeDocument/2006/relationships/image" Target="media/image201.wmf"/><Relationship Id="rId223" Type="http://schemas.openxmlformats.org/officeDocument/2006/relationships/image" Target="media/image217.wmf"/><Relationship Id="rId228" Type="http://schemas.openxmlformats.org/officeDocument/2006/relationships/image" Target="media/image222.wmf"/><Relationship Id="rId244" Type="http://schemas.openxmlformats.org/officeDocument/2006/relationships/image" Target="media/image238.wmf"/><Relationship Id="rId249" Type="http://schemas.openxmlformats.org/officeDocument/2006/relationships/image" Target="media/image24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260" Type="http://schemas.openxmlformats.org/officeDocument/2006/relationships/image" Target="media/image254.png"/><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image" Target="media/image182.wmf"/><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13" Type="http://schemas.openxmlformats.org/officeDocument/2006/relationships/image" Target="media/image207.wmf"/><Relationship Id="rId218" Type="http://schemas.openxmlformats.org/officeDocument/2006/relationships/image" Target="media/image212.wmf"/><Relationship Id="rId234" Type="http://schemas.openxmlformats.org/officeDocument/2006/relationships/image" Target="media/image228.wmf"/><Relationship Id="rId239" Type="http://schemas.openxmlformats.org/officeDocument/2006/relationships/image" Target="media/image233.wmf"/><Relationship Id="rId2" Type="http://schemas.openxmlformats.org/officeDocument/2006/relationships/styles" Target="styles.xml"/><Relationship Id="rId29" Type="http://schemas.openxmlformats.org/officeDocument/2006/relationships/image" Target="media/image23.wmf"/><Relationship Id="rId250" Type="http://schemas.openxmlformats.org/officeDocument/2006/relationships/image" Target="media/image244.wmf"/><Relationship Id="rId255" Type="http://schemas.openxmlformats.org/officeDocument/2006/relationships/image" Target="media/image249.png"/><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wmf"/><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4" Type="http://schemas.openxmlformats.org/officeDocument/2006/relationships/image" Target="media/image188.wmf"/><Relationship Id="rId199" Type="http://schemas.openxmlformats.org/officeDocument/2006/relationships/image" Target="media/image193.wmf"/><Relationship Id="rId203" Type="http://schemas.openxmlformats.org/officeDocument/2006/relationships/image" Target="media/image197.wmf"/><Relationship Id="rId208" Type="http://schemas.openxmlformats.org/officeDocument/2006/relationships/image" Target="media/image202.wmf"/><Relationship Id="rId229" Type="http://schemas.openxmlformats.org/officeDocument/2006/relationships/image" Target="media/image223.wmf"/><Relationship Id="rId19" Type="http://schemas.openxmlformats.org/officeDocument/2006/relationships/image" Target="media/image13.wmf"/><Relationship Id="rId224" Type="http://schemas.openxmlformats.org/officeDocument/2006/relationships/image" Target="media/image218.wmf"/><Relationship Id="rId240" Type="http://schemas.openxmlformats.org/officeDocument/2006/relationships/image" Target="media/image234.wmf"/><Relationship Id="rId245" Type="http://schemas.openxmlformats.org/officeDocument/2006/relationships/image" Target="media/image239.wmf"/><Relationship Id="rId261" Type="http://schemas.openxmlformats.org/officeDocument/2006/relationships/header" Target="header1.xml"/><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png"/><Relationship Id="rId147" Type="http://schemas.openxmlformats.org/officeDocument/2006/relationships/image" Target="media/image141.wmf"/><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wmf"/><Relationship Id="rId184" Type="http://schemas.openxmlformats.org/officeDocument/2006/relationships/image" Target="media/image178.wmf"/><Relationship Id="rId189" Type="http://schemas.openxmlformats.org/officeDocument/2006/relationships/image" Target="media/image183.wmf"/><Relationship Id="rId219" Type="http://schemas.openxmlformats.org/officeDocument/2006/relationships/image" Target="media/image213.wmf"/><Relationship Id="rId3" Type="http://schemas.openxmlformats.org/officeDocument/2006/relationships/settings" Target="settings.xml"/><Relationship Id="rId214" Type="http://schemas.openxmlformats.org/officeDocument/2006/relationships/image" Target="media/image208.wmf"/><Relationship Id="rId230" Type="http://schemas.openxmlformats.org/officeDocument/2006/relationships/image" Target="media/image224.wmf"/><Relationship Id="rId235" Type="http://schemas.openxmlformats.org/officeDocument/2006/relationships/image" Target="media/image229.wmf"/><Relationship Id="rId251" Type="http://schemas.openxmlformats.org/officeDocument/2006/relationships/image" Target="media/image245.wmf"/><Relationship Id="rId256" Type="http://schemas.openxmlformats.org/officeDocument/2006/relationships/image" Target="media/image250.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wmf"/><Relationship Id="rId174" Type="http://schemas.openxmlformats.org/officeDocument/2006/relationships/image" Target="media/image168.wmf"/><Relationship Id="rId179" Type="http://schemas.openxmlformats.org/officeDocument/2006/relationships/image" Target="media/image173.wmf"/><Relationship Id="rId195" Type="http://schemas.openxmlformats.org/officeDocument/2006/relationships/image" Target="media/image189.wmf"/><Relationship Id="rId209" Type="http://schemas.openxmlformats.org/officeDocument/2006/relationships/image" Target="media/image203.wmf"/><Relationship Id="rId190" Type="http://schemas.openxmlformats.org/officeDocument/2006/relationships/image" Target="media/image184.wmf"/><Relationship Id="rId204" Type="http://schemas.openxmlformats.org/officeDocument/2006/relationships/image" Target="media/image198.wmf"/><Relationship Id="rId220" Type="http://schemas.openxmlformats.org/officeDocument/2006/relationships/image" Target="media/image214.wmf"/><Relationship Id="rId225" Type="http://schemas.openxmlformats.org/officeDocument/2006/relationships/image" Target="media/image219.wmf"/><Relationship Id="rId241" Type="http://schemas.openxmlformats.org/officeDocument/2006/relationships/image" Target="media/image235.wmf"/><Relationship Id="rId246" Type="http://schemas.openxmlformats.org/officeDocument/2006/relationships/image" Target="media/image240.wmf"/><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262" Type="http://schemas.openxmlformats.org/officeDocument/2006/relationships/fontTable" Target="fontTable.xml"/><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 Id="rId210" Type="http://schemas.openxmlformats.org/officeDocument/2006/relationships/image" Target="media/image204.wmf"/><Relationship Id="rId215" Type="http://schemas.openxmlformats.org/officeDocument/2006/relationships/image" Target="media/image209.wmf"/><Relationship Id="rId236" Type="http://schemas.openxmlformats.org/officeDocument/2006/relationships/image" Target="media/image230.wmf"/><Relationship Id="rId257" Type="http://schemas.openxmlformats.org/officeDocument/2006/relationships/image" Target="media/image251.wmf"/><Relationship Id="rId26" Type="http://schemas.openxmlformats.org/officeDocument/2006/relationships/image" Target="media/image20.wmf"/><Relationship Id="rId231" Type="http://schemas.openxmlformats.org/officeDocument/2006/relationships/image" Target="media/image225.wmf"/><Relationship Id="rId252" Type="http://schemas.openxmlformats.org/officeDocument/2006/relationships/image" Target="media/image246.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54" Type="http://schemas.openxmlformats.org/officeDocument/2006/relationships/image" Target="media/image148.wmf"/><Relationship Id="rId175" Type="http://schemas.openxmlformats.org/officeDocument/2006/relationships/image" Target="media/image169.wmf"/><Relationship Id="rId196" Type="http://schemas.openxmlformats.org/officeDocument/2006/relationships/image" Target="media/image190.wmf"/><Relationship Id="rId200" Type="http://schemas.openxmlformats.org/officeDocument/2006/relationships/image" Target="media/image194.wmf"/><Relationship Id="rId16" Type="http://schemas.openxmlformats.org/officeDocument/2006/relationships/image" Target="media/image10.wmf"/><Relationship Id="rId221" Type="http://schemas.openxmlformats.org/officeDocument/2006/relationships/image" Target="media/image215.wmf"/><Relationship Id="rId242" Type="http://schemas.openxmlformats.org/officeDocument/2006/relationships/image" Target="media/image236.wmf"/><Relationship Id="rId263" Type="http://schemas.openxmlformats.org/officeDocument/2006/relationships/theme" Target="theme/theme1.xml"/><Relationship Id="rId37" Type="http://schemas.openxmlformats.org/officeDocument/2006/relationships/image" Target="media/image31.wmf"/><Relationship Id="rId58" Type="http://schemas.openxmlformats.org/officeDocument/2006/relationships/image" Target="media/image52.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44" Type="http://schemas.openxmlformats.org/officeDocument/2006/relationships/image" Target="media/image138.wmf"/><Relationship Id="rId90" Type="http://schemas.openxmlformats.org/officeDocument/2006/relationships/image" Target="media/image84.wmf"/><Relationship Id="rId165" Type="http://schemas.openxmlformats.org/officeDocument/2006/relationships/image" Target="media/image159.wmf"/><Relationship Id="rId186" Type="http://schemas.openxmlformats.org/officeDocument/2006/relationships/image" Target="media/image180.wmf"/><Relationship Id="rId211" Type="http://schemas.openxmlformats.org/officeDocument/2006/relationships/image" Target="media/image205.wmf"/><Relationship Id="rId232" Type="http://schemas.openxmlformats.org/officeDocument/2006/relationships/image" Target="media/image226.wmf"/><Relationship Id="rId253" Type="http://schemas.openxmlformats.org/officeDocument/2006/relationships/image" Target="media/image247.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3.wmf"/><Relationship Id="rId113" Type="http://schemas.openxmlformats.org/officeDocument/2006/relationships/image" Target="media/image107.wmf"/><Relationship Id="rId134" Type="http://schemas.openxmlformats.org/officeDocument/2006/relationships/image" Target="media/image128.wmf"/><Relationship Id="rId80" Type="http://schemas.openxmlformats.org/officeDocument/2006/relationships/image" Target="media/image74.wmf"/><Relationship Id="rId155" Type="http://schemas.openxmlformats.org/officeDocument/2006/relationships/image" Target="media/image149.wmf"/><Relationship Id="rId176" Type="http://schemas.openxmlformats.org/officeDocument/2006/relationships/image" Target="media/image170.wmf"/><Relationship Id="rId197" Type="http://schemas.openxmlformats.org/officeDocument/2006/relationships/image" Target="media/image191.wmf"/><Relationship Id="rId201" Type="http://schemas.openxmlformats.org/officeDocument/2006/relationships/image" Target="media/image195.wmf"/><Relationship Id="rId222" Type="http://schemas.openxmlformats.org/officeDocument/2006/relationships/image" Target="media/image216.wmf"/><Relationship Id="rId243" Type="http://schemas.openxmlformats.org/officeDocument/2006/relationships/image" Target="media/image237.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24" Type="http://schemas.openxmlformats.org/officeDocument/2006/relationships/image" Target="media/image118.wmf"/><Relationship Id="rId70" Type="http://schemas.openxmlformats.org/officeDocument/2006/relationships/image" Target="media/image64.wmf"/><Relationship Id="rId91" Type="http://schemas.openxmlformats.org/officeDocument/2006/relationships/image" Target="media/image85.wmf"/><Relationship Id="rId145" Type="http://schemas.openxmlformats.org/officeDocument/2006/relationships/image" Target="media/image139.wmf"/><Relationship Id="rId166" Type="http://schemas.openxmlformats.org/officeDocument/2006/relationships/image" Target="media/image160.wmf"/><Relationship Id="rId187" Type="http://schemas.openxmlformats.org/officeDocument/2006/relationships/image" Target="media/image18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7957</Words>
  <Characters>45361</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ГОУ ВПО “ЧЕЛЯБИНСКИЙ ГОСУДАРСТВЕННЫЙ УНИВЕРСИТЕТ”</vt:lpstr>
    </vt:vector>
  </TitlesOfParts>
  <Company>Ep</Company>
  <LinksUpToDate>false</LinksUpToDate>
  <CharactersWithSpaces>53212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 “ЧЕЛЯБИНСКИЙ ГОСУДАРСТВЕННЫЙ УНИВЕРСИТЕТ”</dc:title>
  <dc:subject/>
  <dc:creator>Ирина</dc:creator>
  <cp:keywords/>
  <dc:description/>
  <cp:lastModifiedBy>admin</cp:lastModifiedBy>
  <cp:revision>2</cp:revision>
  <dcterms:created xsi:type="dcterms:W3CDTF">2014-03-24T17:56:00Z</dcterms:created>
  <dcterms:modified xsi:type="dcterms:W3CDTF">2014-03-24T17:56:00Z</dcterms:modified>
</cp:coreProperties>
</file>