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097" w:rsidRDefault="00FC5097" w:rsidP="00DB1FB7">
      <w:pPr>
        <w:autoSpaceDE w:val="0"/>
        <w:spacing w:line="360" w:lineRule="auto"/>
        <w:ind w:firstLine="709"/>
        <w:jc w:val="both"/>
        <w:rPr>
          <w:sz w:val="28"/>
          <w:szCs w:val="28"/>
          <w:lang w:val="uk-UA"/>
        </w:rPr>
      </w:pPr>
    </w:p>
    <w:p w:rsidR="00FC5097" w:rsidRDefault="00FC5097" w:rsidP="00DB1FB7">
      <w:pPr>
        <w:spacing w:line="360" w:lineRule="auto"/>
        <w:ind w:firstLine="709"/>
        <w:jc w:val="both"/>
        <w:rPr>
          <w:sz w:val="28"/>
          <w:szCs w:val="28"/>
          <w:lang w:val="uk-UA"/>
        </w:rPr>
      </w:pPr>
    </w:p>
    <w:p w:rsidR="00FC5097" w:rsidRDefault="00FC5097" w:rsidP="00DB1FB7">
      <w:pPr>
        <w:spacing w:line="360" w:lineRule="auto"/>
        <w:ind w:firstLine="709"/>
        <w:jc w:val="both"/>
        <w:rPr>
          <w:sz w:val="28"/>
          <w:szCs w:val="28"/>
        </w:rPr>
      </w:pPr>
    </w:p>
    <w:p w:rsidR="00FC5097" w:rsidRDefault="00FC5097" w:rsidP="00DB1FB7">
      <w:pPr>
        <w:spacing w:line="360" w:lineRule="auto"/>
        <w:ind w:firstLine="709"/>
        <w:jc w:val="both"/>
        <w:rPr>
          <w:sz w:val="28"/>
          <w:szCs w:val="28"/>
        </w:rPr>
      </w:pPr>
    </w:p>
    <w:p w:rsidR="00FC5097" w:rsidRDefault="00FC5097" w:rsidP="00DB1FB7">
      <w:pPr>
        <w:spacing w:line="360" w:lineRule="auto"/>
        <w:ind w:firstLine="709"/>
        <w:jc w:val="both"/>
        <w:rPr>
          <w:sz w:val="28"/>
          <w:szCs w:val="28"/>
        </w:rPr>
      </w:pPr>
    </w:p>
    <w:p w:rsidR="00FC5097" w:rsidRDefault="00FC5097" w:rsidP="00DB1FB7">
      <w:pPr>
        <w:spacing w:line="360" w:lineRule="auto"/>
        <w:ind w:firstLine="709"/>
        <w:jc w:val="both"/>
        <w:rPr>
          <w:sz w:val="28"/>
          <w:szCs w:val="28"/>
          <w:lang w:val="uk-UA"/>
        </w:rPr>
      </w:pPr>
    </w:p>
    <w:p w:rsidR="00FC5097" w:rsidRDefault="00FC5097" w:rsidP="00AF1DA2">
      <w:pPr>
        <w:spacing w:line="360" w:lineRule="auto"/>
        <w:ind w:firstLine="709"/>
        <w:jc w:val="center"/>
        <w:rPr>
          <w:sz w:val="28"/>
          <w:szCs w:val="28"/>
        </w:rPr>
      </w:pPr>
    </w:p>
    <w:p w:rsidR="00FC5097" w:rsidRDefault="00FC5097" w:rsidP="00AF1DA2">
      <w:pPr>
        <w:spacing w:line="360" w:lineRule="auto"/>
        <w:ind w:firstLine="709"/>
        <w:jc w:val="center"/>
        <w:rPr>
          <w:b/>
          <w:sz w:val="28"/>
          <w:szCs w:val="28"/>
          <w:lang w:val="uk-UA"/>
        </w:rPr>
      </w:pPr>
      <w:r>
        <w:rPr>
          <w:b/>
          <w:sz w:val="28"/>
          <w:szCs w:val="28"/>
          <w:lang w:val="uk-UA"/>
        </w:rPr>
        <w:t>ФОТО-, ЕЛЕКТРОНО- І РЕНТГЕНОРЕЗИСТИ</w:t>
      </w:r>
    </w:p>
    <w:p w:rsidR="00FC5097" w:rsidRDefault="00FC5097" w:rsidP="00AF1DA2">
      <w:pPr>
        <w:spacing w:line="360" w:lineRule="auto"/>
        <w:ind w:firstLine="709"/>
        <w:jc w:val="center"/>
        <w:rPr>
          <w:b/>
          <w:sz w:val="28"/>
          <w:szCs w:val="28"/>
        </w:rPr>
      </w:pPr>
      <w:r>
        <w:rPr>
          <w:b/>
          <w:sz w:val="28"/>
          <w:szCs w:val="28"/>
        </w:rPr>
        <w:t>Реферат</w:t>
      </w:r>
    </w:p>
    <w:p w:rsidR="00FC5097" w:rsidRDefault="00FC5097" w:rsidP="00DB1FB7">
      <w:pPr>
        <w:spacing w:line="360" w:lineRule="auto"/>
        <w:ind w:firstLine="709"/>
        <w:jc w:val="both"/>
        <w:rPr>
          <w:sz w:val="28"/>
          <w:szCs w:val="28"/>
        </w:rPr>
      </w:pPr>
    </w:p>
    <w:p w:rsidR="00FC5097" w:rsidRDefault="00FC5097" w:rsidP="00DB1FB7">
      <w:pPr>
        <w:spacing w:line="360" w:lineRule="auto"/>
        <w:ind w:firstLine="709"/>
        <w:jc w:val="both"/>
        <w:rPr>
          <w:sz w:val="28"/>
          <w:szCs w:val="28"/>
        </w:rPr>
      </w:pPr>
    </w:p>
    <w:p w:rsidR="00FC5097" w:rsidRDefault="00FC5097" w:rsidP="00DB1FB7">
      <w:pPr>
        <w:spacing w:line="360" w:lineRule="auto"/>
        <w:ind w:firstLine="709"/>
        <w:jc w:val="both"/>
        <w:rPr>
          <w:sz w:val="28"/>
          <w:szCs w:val="28"/>
        </w:rPr>
      </w:pPr>
    </w:p>
    <w:p w:rsidR="00FC5097" w:rsidRDefault="00DB1FB7" w:rsidP="00DB1FB7">
      <w:pPr>
        <w:spacing w:line="360" w:lineRule="auto"/>
        <w:ind w:firstLine="709"/>
        <w:jc w:val="both"/>
        <w:rPr>
          <w:sz w:val="28"/>
          <w:szCs w:val="28"/>
        </w:rPr>
      </w:pPr>
      <w:r>
        <w:rPr>
          <w:sz w:val="28"/>
          <w:szCs w:val="28"/>
        </w:rPr>
        <w:t xml:space="preserve">  </w:t>
      </w:r>
    </w:p>
    <w:p w:rsidR="00FC5097" w:rsidRDefault="00FC5097" w:rsidP="00DB1FB7">
      <w:pPr>
        <w:spacing w:line="360" w:lineRule="auto"/>
        <w:ind w:firstLine="709"/>
        <w:jc w:val="both"/>
        <w:rPr>
          <w:sz w:val="28"/>
          <w:szCs w:val="28"/>
        </w:rPr>
      </w:pPr>
    </w:p>
    <w:p w:rsidR="00FC5097" w:rsidRDefault="00FC5097" w:rsidP="00DB1FB7">
      <w:pPr>
        <w:spacing w:line="360" w:lineRule="auto"/>
        <w:ind w:firstLine="709"/>
        <w:jc w:val="both"/>
        <w:rPr>
          <w:sz w:val="28"/>
          <w:szCs w:val="28"/>
        </w:rPr>
      </w:pPr>
    </w:p>
    <w:p w:rsidR="00FC5097" w:rsidRDefault="00FC5097" w:rsidP="00DB1FB7">
      <w:pPr>
        <w:spacing w:line="360" w:lineRule="auto"/>
        <w:ind w:firstLine="709"/>
        <w:jc w:val="both"/>
        <w:rPr>
          <w:sz w:val="28"/>
          <w:szCs w:val="28"/>
        </w:rPr>
      </w:pPr>
    </w:p>
    <w:p w:rsidR="00FC5097" w:rsidRDefault="00FC5097" w:rsidP="00DB1FB7">
      <w:pPr>
        <w:spacing w:line="360" w:lineRule="auto"/>
        <w:ind w:firstLine="709"/>
        <w:jc w:val="both"/>
        <w:rPr>
          <w:sz w:val="28"/>
          <w:szCs w:val="28"/>
        </w:rPr>
      </w:pPr>
    </w:p>
    <w:p w:rsidR="00FC5097" w:rsidRDefault="00FC5097" w:rsidP="00DB1FB7">
      <w:pPr>
        <w:spacing w:line="360" w:lineRule="auto"/>
        <w:ind w:firstLine="709"/>
        <w:jc w:val="both"/>
        <w:rPr>
          <w:sz w:val="28"/>
          <w:szCs w:val="28"/>
          <w:lang w:val="uk-UA"/>
        </w:rPr>
      </w:pPr>
    </w:p>
    <w:p w:rsidR="00FC5097" w:rsidRDefault="00FC5097" w:rsidP="00DB1FB7">
      <w:pPr>
        <w:spacing w:line="360" w:lineRule="auto"/>
        <w:ind w:firstLine="709"/>
        <w:jc w:val="both"/>
        <w:rPr>
          <w:sz w:val="28"/>
          <w:szCs w:val="28"/>
          <w:lang w:val="uk-UA"/>
        </w:rPr>
      </w:pPr>
    </w:p>
    <w:p w:rsidR="00FC5097" w:rsidRDefault="00FC5097" w:rsidP="00DB1FB7">
      <w:pPr>
        <w:spacing w:line="360" w:lineRule="auto"/>
        <w:ind w:firstLine="709"/>
        <w:jc w:val="both"/>
        <w:rPr>
          <w:sz w:val="28"/>
          <w:szCs w:val="28"/>
          <w:lang w:val="uk-UA"/>
        </w:rPr>
      </w:pPr>
    </w:p>
    <w:p w:rsidR="00FC5097" w:rsidRDefault="00FC5097" w:rsidP="00DB1FB7">
      <w:pPr>
        <w:spacing w:line="360" w:lineRule="auto"/>
        <w:ind w:firstLine="709"/>
        <w:jc w:val="both"/>
        <w:rPr>
          <w:sz w:val="28"/>
          <w:szCs w:val="28"/>
          <w:lang w:val="uk-UA"/>
        </w:rPr>
      </w:pPr>
    </w:p>
    <w:p w:rsidR="00FC5097" w:rsidRDefault="00FC5097" w:rsidP="00DB1FB7">
      <w:pPr>
        <w:spacing w:line="360" w:lineRule="auto"/>
        <w:ind w:firstLine="709"/>
        <w:jc w:val="both"/>
        <w:rPr>
          <w:sz w:val="28"/>
          <w:szCs w:val="28"/>
          <w:lang w:val="uk-UA"/>
        </w:rPr>
      </w:pPr>
    </w:p>
    <w:p w:rsidR="00FC5097" w:rsidRDefault="00FC5097" w:rsidP="00DB1FB7">
      <w:pPr>
        <w:spacing w:line="360" w:lineRule="auto"/>
        <w:ind w:firstLine="709"/>
        <w:jc w:val="both"/>
        <w:rPr>
          <w:sz w:val="28"/>
          <w:szCs w:val="28"/>
          <w:lang w:val="uk-UA"/>
        </w:rPr>
      </w:pPr>
    </w:p>
    <w:p w:rsidR="00FC5097" w:rsidRDefault="00FC5097" w:rsidP="00DB1FB7">
      <w:pPr>
        <w:spacing w:line="360" w:lineRule="auto"/>
        <w:ind w:firstLine="709"/>
        <w:jc w:val="both"/>
        <w:rPr>
          <w:sz w:val="28"/>
          <w:szCs w:val="28"/>
          <w:lang w:val="uk-UA"/>
        </w:rPr>
      </w:pPr>
    </w:p>
    <w:p w:rsidR="00FC5097" w:rsidRDefault="00FC5097" w:rsidP="00DB1FB7">
      <w:pPr>
        <w:spacing w:line="360" w:lineRule="auto"/>
        <w:ind w:firstLine="709"/>
        <w:jc w:val="both"/>
        <w:rPr>
          <w:sz w:val="28"/>
          <w:szCs w:val="28"/>
          <w:lang w:val="uk-UA"/>
        </w:rPr>
      </w:pPr>
    </w:p>
    <w:p w:rsidR="00FC5097" w:rsidRDefault="00FC5097" w:rsidP="00DB1FB7">
      <w:pPr>
        <w:spacing w:line="360" w:lineRule="auto"/>
        <w:ind w:firstLine="709"/>
        <w:jc w:val="both"/>
        <w:rPr>
          <w:sz w:val="28"/>
          <w:szCs w:val="28"/>
          <w:lang w:val="uk-UA"/>
        </w:rPr>
      </w:pPr>
    </w:p>
    <w:p w:rsidR="00FC5097" w:rsidRDefault="00FC5097" w:rsidP="00DB1FB7">
      <w:pPr>
        <w:spacing w:line="360" w:lineRule="auto"/>
        <w:ind w:firstLine="709"/>
        <w:jc w:val="both"/>
        <w:rPr>
          <w:sz w:val="28"/>
          <w:szCs w:val="28"/>
          <w:lang w:val="uk-UA"/>
        </w:rPr>
      </w:pPr>
    </w:p>
    <w:p w:rsidR="00FC5097" w:rsidRDefault="00FC5097" w:rsidP="00DB1FB7">
      <w:pPr>
        <w:spacing w:line="360" w:lineRule="auto"/>
        <w:ind w:firstLine="709"/>
        <w:jc w:val="both"/>
        <w:rPr>
          <w:sz w:val="28"/>
          <w:szCs w:val="28"/>
          <w:lang w:val="uk-UA"/>
        </w:rPr>
      </w:pPr>
    </w:p>
    <w:p w:rsidR="00DB1FB7" w:rsidRDefault="00FC5097" w:rsidP="00AF1DA2">
      <w:pPr>
        <w:spacing w:line="360" w:lineRule="auto"/>
        <w:ind w:firstLine="709"/>
        <w:jc w:val="center"/>
        <w:rPr>
          <w:sz w:val="28"/>
          <w:szCs w:val="28"/>
          <w:lang w:val="uk-UA"/>
        </w:rPr>
      </w:pPr>
      <w:r>
        <w:rPr>
          <w:sz w:val="28"/>
          <w:szCs w:val="28"/>
        </w:rPr>
        <w:t>Ужгород-200</w:t>
      </w:r>
      <w:r>
        <w:rPr>
          <w:sz w:val="28"/>
          <w:szCs w:val="28"/>
          <w:lang w:val="uk-UA"/>
        </w:rPr>
        <w:t>5</w:t>
      </w:r>
    </w:p>
    <w:p w:rsidR="00FC5097" w:rsidRDefault="00DB1FB7" w:rsidP="00DB1FB7">
      <w:pPr>
        <w:spacing w:line="360" w:lineRule="auto"/>
        <w:ind w:firstLine="709"/>
        <w:jc w:val="both"/>
        <w:rPr>
          <w:sz w:val="28"/>
          <w:szCs w:val="28"/>
          <w:lang w:val="uk-UA"/>
        </w:rPr>
      </w:pPr>
      <w:r>
        <w:rPr>
          <w:sz w:val="28"/>
          <w:szCs w:val="28"/>
          <w:lang w:val="uk-UA"/>
        </w:rPr>
        <w:br w:type="page"/>
      </w:r>
      <w:r w:rsidR="00FC5097">
        <w:rPr>
          <w:sz w:val="28"/>
          <w:szCs w:val="28"/>
          <w:lang w:val="uk-UA"/>
        </w:rPr>
        <w:t>ВСТУП</w:t>
      </w:r>
      <w:r>
        <w:rPr>
          <w:sz w:val="28"/>
          <w:szCs w:val="28"/>
          <w:lang w:val="uk-UA"/>
        </w:rPr>
        <w:t xml:space="preserve"> </w:t>
      </w:r>
      <w:r w:rsidR="00AF1DA2">
        <w:rPr>
          <w:sz w:val="28"/>
          <w:szCs w:val="28"/>
          <w:lang w:val="uk-UA"/>
        </w:rPr>
        <w:t xml:space="preserve"> </w:t>
      </w:r>
    </w:p>
    <w:p w:rsidR="00DB1FB7" w:rsidRDefault="00DB1FB7" w:rsidP="00DB1FB7">
      <w:pPr>
        <w:spacing w:line="360" w:lineRule="auto"/>
        <w:ind w:firstLine="709"/>
        <w:jc w:val="both"/>
        <w:rPr>
          <w:sz w:val="28"/>
          <w:szCs w:val="28"/>
          <w:lang w:val="uk-UA"/>
        </w:rPr>
      </w:pPr>
    </w:p>
    <w:p w:rsidR="00FC5097" w:rsidRDefault="00FC5097" w:rsidP="00DB1FB7">
      <w:pPr>
        <w:shd w:val="clear" w:color="auto" w:fill="FFFFFF"/>
        <w:spacing w:line="360" w:lineRule="auto"/>
        <w:ind w:firstLine="709"/>
        <w:jc w:val="both"/>
        <w:rPr>
          <w:sz w:val="28"/>
          <w:szCs w:val="28"/>
          <w:lang w:val="uk-UA"/>
        </w:rPr>
      </w:pPr>
      <w:r>
        <w:rPr>
          <w:sz w:val="28"/>
          <w:szCs w:val="28"/>
          <w:lang w:val="uk-UA"/>
        </w:rPr>
        <w:t xml:space="preserve">Розділ </w:t>
      </w:r>
      <w:r>
        <w:rPr>
          <w:sz w:val="28"/>
          <w:szCs w:val="28"/>
        </w:rPr>
        <w:t>1</w:t>
      </w:r>
      <w:r>
        <w:rPr>
          <w:sz w:val="28"/>
          <w:szCs w:val="28"/>
          <w:lang w:val="uk-UA"/>
        </w:rPr>
        <w:t>.ФОТОРЕЗИСТИ</w:t>
      </w:r>
      <w:r w:rsidR="00DB1FB7">
        <w:rPr>
          <w:sz w:val="28"/>
          <w:szCs w:val="28"/>
          <w:lang w:val="uk-UA"/>
        </w:rPr>
        <w:t xml:space="preserve"> </w:t>
      </w:r>
    </w:p>
    <w:p w:rsidR="00FC5097" w:rsidRDefault="00DB1FB7" w:rsidP="00DB1FB7">
      <w:pPr>
        <w:shd w:val="clear" w:color="auto" w:fill="FFFFFF"/>
        <w:spacing w:line="360" w:lineRule="auto"/>
        <w:ind w:firstLine="709"/>
        <w:jc w:val="both"/>
        <w:rPr>
          <w:sz w:val="28"/>
          <w:szCs w:val="28"/>
          <w:lang w:val="uk-UA"/>
        </w:rPr>
      </w:pPr>
      <w:r>
        <w:rPr>
          <w:sz w:val="28"/>
          <w:szCs w:val="28"/>
          <w:lang w:val="uk-UA"/>
        </w:rPr>
        <w:t xml:space="preserve"> </w:t>
      </w:r>
      <w:r w:rsidR="00FC5097">
        <w:rPr>
          <w:sz w:val="28"/>
          <w:szCs w:val="28"/>
          <w:lang w:val="uk-UA"/>
        </w:rPr>
        <w:t>1.1Вступні зауваження</w:t>
      </w:r>
      <w:r>
        <w:rPr>
          <w:sz w:val="28"/>
          <w:szCs w:val="28"/>
          <w:lang w:val="uk-UA"/>
        </w:rPr>
        <w:t xml:space="preserve"> </w:t>
      </w:r>
    </w:p>
    <w:p w:rsidR="00FC5097" w:rsidRDefault="00DB1FB7" w:rsidP="00DB1FB7">
      <w:pPr>
        <w:shd w:val="clear" w:color="auto" w:fill="FFFFFF"/>
        <w:spacing w:line="360" w:lineRule="auto"/>
        <w:ind w:firstLine="709"/>
        <w:jc w:val="both"/>
        <w:rPr>
          <w:sz w:val="28"/>
          <w:szCs w:val="28"/>
          <w:lang w:val="uk-UA"/>
        </w:rPr>
      </w:pPr>
      <w:r>
        <w:rPr>
          <w:sz w:val="28"/>
          <w:szCs w:val="28"/>
          <w:lang w:val="uk-UA"/>
        </w:rPr>
        <w:t xml:space="preserve"> </w:t>
      </w:r>
      <w:r w:rsidR="00FC5097">
        <w:rPr>
          <w:sz w:val="28"/>
          <w:szCs w:val="28"/>
          <w:lang w:val="uk-UA"/>
        </w:rPr>
        <w:t>1.2.Позитивні фоторезисти</w:t>
      </w:r>
      <w:r>
        <w:rPr>
          <w:sz w:val="28"/>
          <w:szCs w:val="28"/>
          <w:lang w:val="uk-UA"/>
        </w:rPr>
        <w:t xml:space="preserve"> </w:t>
      </w:r>
    </w:p>
    <w:p w:rsidR="00FC5097" w:rsidRDefault="00FC5097" w:rsidP="00DB1FB7">
      <w:pPr>
        <w:shd w:val="clear" w:color="auto" w:fill="FFFFFF"/>
        <w:spacing w:line="360" w:lineRule="auto"/>
        <w:ind w:firstLine="709"/>
        <w:jc w:val="both"/>
        <w:rPr>
          <w:sz w:val="28"/>
          <w:szCs w:val="28"/>
          <w:lang w:val="uk-UA"/>
        </w:rPr>
      </w:pPr>
      <w:r>
        <w:rPr>
          <w:sz w:val="28"/>
          <w:szCs w:val="28"/>
          <w:lang w:val="uk-UA"/>
        </w:rPr>
        <w:t>1.3.Негативні фоторезисти</w:t>
      </w:r>
      <w:r w:rsidR="00DB1FB7">
        <w:rPr>
          <w:sz w:val="28"/>
          <w:szCs w:val="28"/>
          <w:lang w:val="uk-UA"/>
        </w:rPr>
        <w:t xml:space="preserve"> </w:t>
      </w:r>
    </w:p>
    <w:p w:rsidR="00FC5097" w:rsidRDefault="00FC5097" w:rsidP="00DB1FB7">
      <w:pPr>
        <w:shd w:val="clear" w:color="auto" w:fill="FFFFFF"/>
        <w:spacing w:line="360" w:lineRule="auto"/>
        <w:ind w:firstLine="709"/>
        <w:jc w:val="both"/>
        <w:rPr>
          <w:sz w:val="28"/>
          <w:szCs w:val="28"/>
          <w:lang w:val="uk-UA"/>
        </w:rPr>
      </w:pPr>
      <w:r>
        <w:rPr>
          <w:sz w:val="28"/>
          <w:szCs w:val="28"/>
          <w:lang w:val="uk-UA"/>
        </w:rPr>
        <w:t>Розділ 2.ЕЛЕКТРОНОРЕЗИСТИ</w:t>
      </w:r>
      <w:r w:rsidR="00DB1FB7">
        <w:rPr>
          <w:sz w:val="28"/>
          <w:szCs w:val="28"/>
          <w:lang w:val="uk-UA"/>
        </w:rPr>
        <w:t xml:space="preserve"> </w:t>
      </w:r>
    </w:p>
    <w:p w:rsidR="00FC5097" w:rsidRDefault="00FC5097" w:rsidP="00DB1FB7">
      <w:pPr>
        <w:shd w:val="clear" w:color="auto" w:fill="FFFFFF"/>
        <w:spacing w:line="360" w:lineRule="auto"/>
        <w:ind w:firstLine="709"/>
        <w:jc w:val="both"/>
        <w:rPr>
          <w:sz w:val="28"/>
          <w:szCs w:val="28"/>
          <w:lang w:val="uk-UA"/>
        </w:rPr>
      </w:pPr>
      <w:r>
        <w:rPr>
          <w:sz w:val="28"/>
          <w:szCs w:val="28"/>
          <w:lang w:val="uk-UA"/>
        </w:rPr>
        <w:t>3.1.Негативні електронорезисти</w:t>
      </w:r>
      <w:r w:rsidR="00DB1FB7">
        <w:rPr>
          <w:sz w:val="28"/>
          <w:szCs w:val="28"/>
          <w:lang w:val="uk-UA"/>
        </w:rPr>
        <w:t xml:space="preserve"> </w:t>
      </w:r>
    </w:p>
    <w:p w:rsidR="00FC5097" w:rsidRDefault="00FC5097" w:rsidP="00DB1FB7">
      <w:pPr>
        <w:shd w:val="clear" w:color="auto" w:fill="FFFFFF"/>
        <w:tabs>
          <w:tab w:val="left" w:pos="845"/>
        </w:tabs>
        <w:spacing w:line="360" w:lineRule="auto"/>
        <w:ind w:firstLine="709"/>
        <w:jc w:val="both"/>
        <w:rPr>
          <w:color w:val="000000"/>
          <w:spacing w:val="1"/>
          <w:sz w:val="28"/>
          <w:szCs w:val="28"/>
          <w:lang w:val="uk-UA"/>
        </w:rPr>
      </w:pPr>
      <w:r>
        <w:rPr>
          <w:color w:val="000000"/>
          <w:spacing w:val="1"/>
          <w:sz w:val="28"/>
          <w:szCs w:val="28"/>
          <w:lang w:val="uk-UA"/>
        </w:rPr>
        <w:t>3.2.Позитивні електронорезисти</w:t>
      </w:r>
      <w:r w:rsidR="00DB1FB7">
        <w:rPr>
          <w:color w:val="000000"/>
          <w:spacing w:val="1"/>
          <w:sz w:val="28"/>
          <w:szCs w:val="28"/>
          <w:lang w:val="uk-UA"/>
        </w:rPr>
        <w:t xml:space="preserve"> </w:t>
      </w:r>
    </w:p>
    <w:p w:rsidR="00FC5097" w:rsidRDefault="00FC5097" w:rsidP="00DB1FB7">
      <w:pPr>
        <w:shd w:val="clear" w:color="auto" w:fill="FFFFFF"/>
        <w:spacing w:line="360" w:lineRule="auto"/>
        <w:ind w:firstLine="709"/>
        <w:jc w:val="both"/>
        <w:rPr>
          <w:sz w:val="28"/>
          <w:szCs w:val="28"/>
          <w:lang w:val="uk-UA"/>
        </w:rPr>
      </w:pPr>
      <w:r>
        <w:rPr>
          <w:sz w:val="28"/>
          <w:szCs w:val="28"/>
          <w:lang w:val="uk-UA"/>
        </w:rPr>
        <w:t>Розділ 3.РЕНТГЕНОРЕЗИСТИ</w:t>
      </w:r>
      <w:r w:rsidR="00DB1FB7">
        <w:rPr>
          <w:sz w:val="28"/>
          <w:szCs w:val="28"/>
          <w:lang w:val="uk-UA"/>
        </w:rPr>
        <w:t xml:space="preserve"> </w:t>
      </w:r>
    </w:p>
    <w:p w:rsidR="00FC5097" w:rsidRDefault="00FC5097" w:rsidP="00DB1FB7">
      <w:pPr>
        <w:shd w:val="clear" w:color="auto" w:fill="FFFFFF"/>
        <w:spacing w:line="360" w:lineRule="auto"/>
        <w:ind w:firstLine="709"/>
        <w:jc w:val="both"/>
        <w:rPr>
          <w:sz w:val="28"/>
          <w:szCs w:val="22"/>
          <w:lang w:val="uk-UA"/>
        </w:rPr>
      </w:pPr>
      <w:r>
        <w:rPr>
          <w:sz w:val="28"/>
          <w:szCs w:val="22"/>
          <w:lang w:val="uk-UA"/>
        </w:rPr>
        <w:t>4.1. Позитивні рентгенорезисти</w:t>
      </w:r>
      <w:r w:rsidR="00DB1FB7">
        <w:rPr>
          <w:sz w:val="28"/>
          <w:szCs w:val="22"/>
          <w:lang w:val="uk-UA"/>
        </w:rPr>
        <w:t xml:space="preserve"> </w:t>
      </w:r>
    </w:p>
    <w:p w:rsidR="00FC5097" w:rsidRDefault="00FC5097" w:rsidP="00DB1FB7">
      <w:pPr>
        <w:spacing w:line="360" w:lineRule="auto"/>
        <w:ind w:firstLine="709"/>
        <w:jc w:val="both"/>
        <w:rPr>
          <w:sz w:val="28"/>
          <w:szCs w:val="28"/>
          <w:lang w:val="uk-UA"/>
        </w:rPr>
      </w:pPr>
      <w:r>
        <w:rPr>
          <w:sz w:val="28"/>
          <w:szCs w:val="28"/>
          <w:lang w:val="uk-UA"/>
        </w:rPr>
        <w:t>4.2. Негативні рентгенорезисти</w:t>
      </w:r>
      <w:r w:rsidR="00DB1FB7">
        <w:rPr>
          <w:sz w:val="28"/>
          <w:szCs w:val="28"/>
          <w:lang w:val="uk-UA"/>
        </w:rPr>
        <w:t xml:space="preserve"> </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ВИСНОВОК</w:t>
      </w:r>
      <w:r w:rsidR="00DB1FB7">
        <w:rPr>
          <w:sz w:val="28"/>
          <w:szCs w:val="28"/>
          <w:lang w:val="uk-UA"/>
        </w:rPr>
        <w:t xml:space="preserve"> </w:t>
      </w:r>
    </w:p>
    <w:p w:rsidR="00FC5097" w:rsidRDefault="00FC5097" w:rsidP="00DB1FB7">
      <w:pPr>
        <w:shd w:val="clear" w:color="auto" w:fill="FFFFFF"/>
        <w:spacing w:line="360" w:lineRule="auto"/>
        <w:ind w:firstLine="709"/>
        <w:jc w:val="both"/>
        <w:rPr>
          <w:sz w:val="28"/>
          <w:szCs w:val="28"/>
          <w:lang w:val="uk-UA"/>
        </w:rPr>
      </w:pPr>
      <w:r>
        <w:rPr>
          <w:sz w:val="28"/>
          <w:szCs w:val="28"/>
          <w:lang w:val="uk-UA"/>
        </w:rPr>
        <w:t>СПИСОК ВИКОРИСТАНИХ ДЖЕРЕЛ</w:t>
      </w:r>
      <w:r w:rsidR="00DB1FB7">
        <w:rPr>
          <w:sz w:val="28"/>
          <w:szCs w:val="28"/>
          <w:lang w:val="uk-UA"/>
        </w:rPr>
        <w:t xml:space="preserve"> </w:t>
      </w:r>
    </w:p>
    <w:p w:rsidR="00FC5097" w:rsidRDefault="00DB1FB7" w:rsidP="00DB1FB7">
      <w:pPr>
        <w:spacing w:line="360" w:lineRule="auto"/>
        <w:ind w:firstLine="709"/>
        <w:jc w:val="both"/>
        <w:rPr>
          <w:sz w:val="28"/>
          <w:szCs w:val="28"/>
          <w:lang w:val="uk-UA"/>
        </w:rPr>
      </w:pPr>
      <w:r>
        <w:rPr>
          <w:sz w:val="28"/>
          <w:szCs w:val="28"/>
          <w:lang w:val="uk-UA"/>
        </w:rPr>
        <w:br w:type="page"/>
      </w:r>
      <w:r w:rsidR="00FC5097">
        <w:rPr>
          <w:sz w:val="28"/>
          <w:szCs w:val="28"/>
          <w:lang w:val="uk-UA"/>
        </w:rPr>
        <w:t>ВСТУП</w:t>
      </w:r>
    </w:p>
    <w:p w:rsidR="00DB1FB7" w:rsidRDefault="00DB1FB7" w:rsidP="00DB1FB7">
      <w:pPr>
        <w:spacing w:line="360" w:lineRule="auto"/>
        <w:ind w:firstLine="709"/>
        <w:jc w:val="both"/>
        <w:rPr>
          <w:sz w:val="28"/>
          <w:szCs w:val="28"/>
          <w:lang w:val="uk-UA"/>
        </w:rPr>
      </w:pPr>
    </w:p>
    <w:p w:rsidR="00FC5097" w:rsidRDefault="00FC5097" w:rsidP="00DB1FB7">
      <w:pPr>
        <w:shd w:val="clear" w:color="auto" w:fill="FFFFFF"/>
        <w:spacing w:line="360" w:lineRule="auto"/>
        <w:ind w:firstLine="709"/>
        <w:jc w:val="both"/>
        <w:rPr>
          <w:sz w:val="28"/>
          <w:szCs w:val="28"/>
          <w:lang w:val="uk-UA"/>
        </w:rPr>
      </w:pPr>
      <w:r>
        <w:rPr>
          <w:sz w:val="28"/>
          <w:szCs w:val="28"/>
          <w:lang w:val="uk-UA"/>
        </w:rPr>
        <w:t>Розробка і виробництво виробів електронної техніки ґрунтується на застосуванні різноманітного асортименту технологічних прийомів, найважливішим з яких є відтворення зображення інтегральних мікросхем. Постійне підвищення вимог до точності виготовлення елементів мікросхем викликає необхідність різних модифікацій методу фотолітографії; розробки нових тех</w:t>
      </w:r>
      <w:r w:rsidR="00DB1FB7">
        <w:rPr>
          <w:sz w:val="28"/>
          <w:szCs w:val="28"/>
          <w:lang w:val="uk-UA"/>
        </w:rPr>
        <w:t xml:space="preserve">нологічних процесів електроно- і </w:t>
      </w:r>
      <w:r>
        <w:rPr>
          <w:sz w:val="28"/>
          <w:szCs w:val="28"/>
          <w:lang w:val="uk-UA"/>
        </w:rPr>
        <w:t>рентгенолітографії.</w:t>
      </w:r>
    </w:p>
    <w:p w:rsidR="00DB1FB7" w:rsidRDefault="00FC5097" w:rsidP="00DB1FB7">
      <w:pPr>
        <w:shd w:val="clear" w:color="auto" w:fill="FFFFFF"/>
        <w:spacing w:line="360" w:lineRule="auto"/>
        <w:ind w:firstLine="709"/>
        <w:jc w:val="both"/>
        <w:rPr>
          <w:sz w:val="28"/>
          <w:szCs w:val="28"/>
          <w:lang w:val="uk-UA"/>
        </w:rPr>
      </w:pPr>
      <w:r>
        <w:rPr>
          <w:sz w:val="28"/>
          <w:szCs w:val="28"/>
          <w:lang w:val="uk-UA"/>
        </w:rPr>
        <w:t>Успіхи сучасної технології, перспективи</w:t>
      </w:r>
      <w:r w:rsidR="00DB1FB7">
        <w:rPr>
          <w:sz w:val="28"/>
          <w:szCs w:val="28"/>
          <w:lang w:val="uk-UA"/>
        </w:rPr>
        <w:t xml:space="preserve"> </w:t>
      </w:r>
      <w:r>
        <w:rPr>
          <w:sz w:val="28"/>
          <w:szCs w:val="28"/>
          <w:lang w:val="uk-UA"/>
        </w:rPr>
        <w:t xml:space="preserve"> її</w:t>
      </w:r>
      <w:r w:rsidR="00DB1FB7">
        <w:rPr>
          <w:sz w:val="28"/>
          <w:szCs w:val="28"/>
          <w:lang w:val="uk-UA"/>
        </w:rPr>
        <w:t xml:space="preserve"> </w:t>
      </w:r>
      <w:r>
        <w:rPr>
          <w:sz w:val="28"/>
          <w:szCs w:val="28"/>
          <w:lang w:val="uk-UA"/>
        </w:rPr>
        <w:t xml:space="preserve"> розвитку багато в чому визначаються властивостями використовуваних чуттєвих до одержання захисних матеріалів (фото-, електроно- і ренгенорезистів), технологією їхньої обробки і застосування. Так, розвиток фотолітографії викликав появу фоторезистів широкого діапазону дії. Два-три десятиліття назад застосовувалися склади, відомі ще в поліграфії (полівініловий спирт, шелак, альбумін) . Однак розвиток технології мікроелектроніки, підвищення ступеня інтеграції виробів визначили розробку нових матеріалів. Для їхнього створення були успішно використані теоретичні представлення органічної фотохімії.</w:t>
      </w:r>
      <w:r w:rsidR="00DB1FB7">
        <w:rPr>
          <w:sz w:val="28"/>
          <w:szCs w:val="28"/>
          <w:lang w:val="uk-UA"/>
        </w:rPr>
        <w:t xml:space="preserve"> </w:t>
      </w:r>
      <w:r>
        <w:rPr>
          <w:sz w:val="28"/>
          <w:szCs w:val="28"/>
          <w:lang w:val="uk-UA"/>
        </w:rPr>
        <w:t xml:space="preserve"> </w:t>
      </w:r>
    </w:p>
    <w:p w:rsidR="00FC5097" w:rsidRDefault="00DB1FB7" w:rsidP="00DB1FB7">
      <w:pPr>
        <w:shd w:val="clear" w:color="auto" w:fill="FFFFFF"/>
        <w:spacing w:line="360" w:lineRule="auto"/>
        <w:ind w:firstLine="709"/>
        <w:jc w:val="both"/>
        <w:rPr>
          <w:sz w:val="28"/>
          <w:szCs w:val="28"/>
          <w:lang w:val="uk-UA"/>
        </w:rPr>
      </w:pPr>
      <w:r>
        <w:rPr>
          <w:sz w:val="28"/>
          <w:szCs w:val="28"/>
          <w:lang w:val="uk-UA"/>
        </w:rPr>
        <w:t xml:space="preserve">У </w:t>
      </w:r>
      <w:r w:rsidR="00FC5097">
        <w:rPr>
          <w:sz w:val="28"/>
          <w:szCs w:val="28"/>
          <w:lang w:val="uk-UA"/>
        </w:rPr>
        <w:t>теперішній час відбувається подальше удосконалювання техніки одержання і застосування фоторезистів в області підвищення їх світлочутливості, поліпшення захисних властивостей і реалізації потенційно високої роздільної здатності.</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Паралельно з розвитком процесів електроно- і рентгенографії відбувається й удосконалювання відповідних захисних матеріалів. Для цієї мети були використані природні властивості полімерів реагувати на вплив випромінювань з високою енергією. У результаті в даний час у практиці електроно- і рентгенолітографії використовується ряд захисних матеріалів з високою електроно- і</w:t>
      </w:r>
      <w:r w:rsidR="00DB1FB7">
        <w:rPr>
          <w:sz w:val="28"/>
          <w:szCs w:val="28"/>
          <w:lang w:val="uk-UA"/>
        </w:rPr>
        <w:t xml:space="preserve"> </w:t>
      </w:r>
      <w:r>
        <w:rPr>
          <w:sz w:val="28"/>
          <w:szCs w:val="28"/>
          <w:lang w:val="uk-UA"/>
        </w:rPr>
        <w:t>рентгеночутливістю.</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Метою даної курсової є огляд основної наукової літератури по фото-, електроно- і рентгенорезистам.</w:t>
      </w:r>
    </w:p>
    <w:p w:rsidR="00FC5097" w:rsidRDefault="00FC5097" w:rsidP="00DB1FB7">
      <w:pPr>
        <w:shd w:val="clear" w:color="auto" w:fill="FFFFFF"/>
        <w:spacing w:line="360" w:lineRule="auto"/>
        <w:ind w:firstLine="709"/>
        <w:jc w:val="both"/>
        <w:rPr>
          <w:sz w:val="28"/>
          <w:szCs w:val="28"/>
          <w:lang w:val="uk-UA"/>
        </w:rPr>
      </w:pPr>
      <w:r>
        <w:rPr>
          <w:sz w:val="28"/>
          <w:szCs w:val="28"/>
          <w:lang w:val="uk-UA"/>
        </w:rPr>
        <w:t>1.ФОТОРЕЗИСТИ</w:t>
      </w:r>
    </w:p>
    <w:p w:rsidR="00DB1FB7" w:rsidRDefault="00DB1FB7" w:rsidP="00DB1FB7">
      <w:pPr>
        <w:shd w:val="clear" w:color="auto" w:fill="FFFFFF"/>
        <w:spacing w:line="360" w:lineRule="auto"/>
        <w:ind w:firstLine="709"/>
        <w:jc w:val="both"/>
        <w:rPr>
          <w:sz w:val="28"/>
          <w:szCs w:val="28"/>
          <w:lang w:val="uk-UA"/>
        </w:rPr>
      </w:pPr>
    </w:p>
    <w:p w:rsidR="00FC5097" w:rsidRDefault="00FC5097" w:rsidP="00DB1FB7">
      <w:pPr>
        <w:shd w:val="clear" w:color="auto" w:fill="FFFFFF"/>
        <w:spacing w:line="360" w:lineRule="auto"/>
        <w:ind w:firstLine="709"/>
        <w:jc w:val="both"/>
        <w:rPr>
          <w:sz w:val="28"/>
          <w:szCs w:val="28"/>
          <w:lang w:val="uk-UA"/>
        </w:rPr>
      </w:pPr>
      <w:r>
        <w:rPr>
          <w:sz w:val="28"/>
          <w:szCs w:val="28"/>
          <w:lang w:val="uk-UA"/>
        </w:rPr>
        <w:t>1.1Вступні зауваження</w:t>
      </w:r>
    </w:p>
    <w:p w:rsidR="00DB1FB7" w:rsidRDefault="00DB1FB7" w:rsidP="00DB1FB7">
      <w:pPr>
        <w:shd w:val="clear" w:color="auto" w:fill="FFFFFF"/>
        <w:spacing w:line="360" w:lineRule="auto"/>
        <w:ind w:firstLine="709"/>
        <w:jc w:val="both"/>
        <w:rPr>
          <w:sz w:val="28"/>
          <w:szCs w:val="28"/>
          <w:lang w:val="uk-UA"/>
        </w:rPr>
      </w:pPr>
    </w:p>
    <w:p w:rsidR="00FC5097" w:rsidRDefault="00FC5097" w:rsidP="00DB1FB7">
      <w:pPr>
        <w:shd w:val="clear" w:color="auto" w:fill="FFFFFF"/>
        <w:spacing w:line="360" w:lineRule="auto"/>
        <w:ind w:firstLine="709"/>
        <w:jc w:val="both"/>
        <w:rPr>
          <w:sz w:val="28"/>
          <w:szCs w:val="28"/>
          <w:lang w:val="uk-UA"/>
        </w:rPr>
      </w:pPr>
      <w:r>
        <w:rPr>
          <w:sz w:val="28"/>
          <w:szCs w:val="28"/>
          <w:lang w:val="uk-UA"/>
        </w:rPr>
        <w:t>У загальному виді фото-, електроно- і рентгенорезисти являють собою органічні композиції, що складаються з чутливої до використовуваного випромінювання органічної сполуки - полімеру, розчинників і добавок, що модифікують властивості складів. Терміни фоторезист, електронорезист і рентгенорезист по своєму змісті визначають властивості не композицій, а захисних плівок, сформованих на підкладках з цих композицій, тобто їхня чутливість до випромінювання і стійкість до впливу агресивних середовищ. Однак у сформованій практиці ця термінологія використовується стосовно до композицій. Таким чином, можна уточнити застосовувану термінологію:</w:t>
      </w:r>
    </w:p>
    <w:p w:rsidR="00FC5097" w:rsidRDefault="00FC5097" w:rsidP="00DB1FB7">
      <w:pPr>
        <w:shd w:val="clear" w:color="auto" w:fill="FFFFFF"/>
        <w:spacing w:line="360" w:lineRule="auto"/>
        <w:ind w:firstLine="709"/>
        <w:jc w:val="both"/>
        <w:rPr>
          <w:sz w:val="28"/>
          <w:szCs w:val="28"/>
          <w:lang w:val="uk-UA"/>
        </w:rPr>
      </w:pPr>
      <w:r>
        <w:rPr>
          <w:sz w:val="28"/>
          <w:szCs w:val="28"/>
          <w:lang w:val="uk-UA"/>
        </w:rPr>
        <w:t>Фото-, електроно- і рентгенорезисти - органічні композиції, з яких можуть бути сформовані плівки, що володіють чутливістю до світла, електронного потоку і рентгенівського випромінюванню відповідно, що змінюють свої властивості і, насамперед, розчинність під дією актинічного випромінювання і при цьому захищають від впливу використовуваних у технології інтегральних мікросхем агресивних середовищ [2].</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Актинічним називається випромінювання , яке викликає незворотні зміни властивостей фоторезистивного шару.</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По формальних ознаках застосування, обумовлених різними реакціями, що протікають у плівках під впливом випромінювань, і характером зміни їхніх властивостей, фото-, електроно- і рентгенорезисти поділяються на негативні і позитивні.</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Негативними фото-, електроно- і рентгенорезистами називаються органічні композиції, плівки яких у місцях впливу актинічного випромінювання втрачають розчинність, у результаті чого при наступній обробці покриття відповідним</w:t>
      </w:r>
      <w:r w:rsidR="00DB1FB7">
        <w:rPr>
          <w:sz w:val="28"/>
          <w:szCs w:val="28"/>
          <w:lang w:val="uk-UA"/>
        </w:rPr>
        <w:t xml:space="preserve"> </w:t>
      </w:r>
      <w:r>
        <w:rPr>
          <w:sz w:val="28"/>
          <w:szCs w:val="28"/>
          <w:lang w:val="uk-UA"/>
        </w:rPr>
        <w:t>розчинником з поверхні підкладки видаляються тільки неопромінені ділянки.</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Позитивними фото-, електроно- і рентгенорезистами</w:t>
      </w:r>
      <w:r w:rsidR="00DB1FB7">
        <w:rPr>
          <w:sz w:val="28"/>
          <w:szCs w:val="28"/>
          <w:lang w:val="uk-UA"/>
        </w:rPr>
        <w:t xml:space="preserve"> </w:t>
      </w:r>
      <w:r>
        <w:rPr>
          <w:sz w:val="28"/>
          <w:szCs w:val="28"/>
          <w:lang w:val="uk-UA"/>
        </w:rPr>
        <w:t>називаються органічні композиції, плівки яких у місцях впливу актинічного випромінювання змінюють свою розчинність таким чином, що при наступній обробці покриття відповідним</w:t>
      </w:r>
      <w:r w:rsidR="00DB1FB7">
        <w:rPr>
          <w:sz w:val="28"/>
          <w:szCs w:val="28"/>
          <w:lang w:val="uk-UA"/>
        </w:rPr>
        <w:t xml:space="preserve"> </w:t>
      </w:r>
      <w:r>
        <w:rPr>
          <w:sz w:val="28"/>
          <w:szCs w:val="28"/>
          <w:lang w:val="uk-UA"/>
        </w:rPr>
        <w:t>розчинником відбувається видалення з поверхні підкладки тільки опромінених ділянок.</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Для всіх типів фото-, електроно- і</w:t>
      </w:r>
      <w:r w:rsidR="00DB1FB7">
        <w:rPr>
          <w:sz w:val="28"/>
          <w:szCs w:val="28"/>
          <w:lang w:val="uk-UA"/>
        </w:rPr>
        <w:t xml:space="preserve"> </w:t>
      </w:r>
      <w:r>
        <w:rPr>
          <w:sz w:val="28"/>
          <w:szCs w:val="28"/>
          <w:lang w:val="uk-UA"/>
        </w:rPr>
        <w:t>рентгенорезистів існує ряд основних вимог, яким вони повинні задовольняти. До цих вимог можна віднести:</w:t>
      </w:r>
    </w:p>
    <w:p w:rsidR="00FC5097" w:rsidRDefault="00FC5097" w:rsidP="00DB1FB7">
      <w:pPr>
        <w:shd w:val="clear" w:color="auto" w:fill="FFFFFF"/>
        <w:spacing w:line="360" w:lineRule="auto"/>
        <w:ind w:firstLine="709"/>
        <w:jc w:val="both"/>
        <w:rPr>
          <w:sz w:val="28"/>
          <w:szCs w:val="28"/>
          <w:lang w:val="uk-UA"/>
        </w:rPr>
      </w:pPr>
      <w:r>
        <w:rPr>
          <w:sz w:val="28"/>
          <w:szCs w:val="28"/>
          <w:lang w:val="uk-UA"/>
        </w:rPr>
        <w:t>- високу інтегральну чутливість до енергетичного спектра використовуваного випромінювання;</w:t>
      </w:r>
      <w:r w:rsidR="00DB1FB7">
        <w:rPr>
          <w:sz w:val="28"/>
          <w:szCs w:val="28"/>
          <w:lang w:val="uk-UA"/>
        </w:rPr>
        <w:t xml:space="preserve"> </w:t>
      </w:r>
    </w:p>
    <w:p w:rsidR="00FC5097" w:rsidRDefault="00FC5097" w:rsidP="00DB1FB7">
      <w:pPr>
        <w:shd w:val="clear" w:color="auto" w:fill="FFFFFF"/>
        <w:spacing w:line="360" w:lineRule="auto"/>
        <w:ind w:firstLine="709"/>
        <w:jc w:val="both"/>
        <w:rPr>
          <w:sz w:val="28"/>
          <w:szCs w:val="28"/>
          <w:lang w:val="uk-UA"/>
        </w:rPr>
      </w:pPr>
      <w:r>
        <w:rPr>
          <w:sz w:val="28"/>
          <w:szCs w:val="28"/>
          <w:lang w:val="uk-UA"/>
        </w:rPr>
        <w:t>- високу селективність впливу проявників при обробці експонованих плівок з метою видалення опромінених або неопромінених</w:t>
      </w:r>
      <w:r w:rsidR="00DB1FB7">
        <w:rPr>
          <w:sz w:val="28"/>
          <w:szCs w:val="28"/>
          <w:lang w:val="uk-UA"/>
        </w:rPr>
        <w:t xml:space="preserve"> </w:t>
      </w:r>
      <w:r>
        <w:rPr>
          <w:sz w:val="28"/>
          <w:szCs w:val="28"/>
          <w:lang w:val="uk-UA"/>
        </w:rPr>
        <w:t>ділянок;</w:t>
      </w:r>
    </w:p>
    <w:p w:rsidR="00FC5097" w:rsidRDefault="00FC5097" w:rsidP="00DB1FB7">
      <w:pPr>
        <w:shd w:val="clear" w:color="auto" w:fill="FFFFFF"/>
        <w:spacing w:line="360" w:lineRule="auto"/>
        <w:ind w:firstLine="709"/>
        <w:jc w:val="both"/>
        <w:rPr>
          <w:sz w:val="28"/>
          <w:szCs w:val="28"/>
          <w:lang w:val="uk-UA"/>
        </w:rPr>
      </w:pPr>
      <w:r>
        <w:rPr>
          <w:sz w:val="28"/>
          <w:szCs w:val="28"/>
          <w:lang w:val="uk-UA"/>
        </w:rPr>
        <w:t>- здатність композицій формувати тонкі покриття, що володіють однорідністю, мінімальною дефектністю, стабільністю в часі, визначеною адгезією до застосовуваної підкладки, стійкістю до впливу агресивних середовищ;</w:t>
      </w:r>
    </w:p>
    <w:p w:rsidR="00FC5097" w:rsidRDefault="00FC5097" w:rsidP="00DB1FB7">
      <w:pPr>
        <w:shd w:val="clear" w:color="auto" w:fill="FFFFFF"/>
        <w:tabs>
          <w:tab w:val="left" w:pos="2609"/>
        </w:tabs>
        <w:spacing w:line="360" w:lineRule="auto"/>
        <w:ind w:firstLine="709"/>
        <w:jc w:val="both"/>
        <w:rPr>
          <w:sz w:val="28"/>
          <w:szCs w:val="28"/>
          <w:lang w:val="uk-UA"/>
        </w:rPr>
      </w:pPr>
      <w:r>
        <w:rPr>
          <w:sz w:val="28"/>
          <w:szCs w:val="28"/>
          <w:lang w:val="uk-UA"/>
        </w:rPr>
        <w:t>- здатність реалізувати потенційні можливості</w:t>
      </w:r>
      <w:r w:rsidR="00DB1FB7">
        <w:rPr>
          <w:sz w:val="28"/>
          <w:szCs w:val="28"/>
          <w:lang w:val="uk-UA"/>
        </w:rPr>
        <w:t xml:space="preserve"> </w:t>
      </w:r>
      <w:r>
        <w:rPr>
          <w:sz w:val="28"/>
          <w:szCs w:val="28"/>
          <w:lang w:val="uk-UA"/>
        </w:rPr>
        <w:t>використовуваних систем відтворення зображень за роздільною</w:t>
      </w:r>
      <w:r w:rsidR="00DB1FB7">
        <w:rPr>
          <w:sz w:val="28"/>
          <w:szCs w:val="28"/>
          <w:lang w:val="uk-UA"/>
        </w:rPr>
        <w:t xml:space="preserve"> </w:t>
      </w:r>
      <w:r>
        <w:rPr>
          <w:sz w:val="28"/>
          <w:szCs w:val="28"/>
          <w:lang w:val="uk-UA"/>
        </w:rPr>
        <w:t>здатності.</w:t>
      </w:r>
    </w:p>
    <w:p w:rsidR="00FC5097" w:rsidRDefault="00FC5097" w:rsidP="00DB1FB7">
      <w:pPr>
        <w:shd w:val="clear" w:color="auto" w:fill="FFFFFF"/>
        <w:spacing w:line="360" w:lineRule="auto"/>
        <w:ind w:firstLine="709"/>
        <w:jc w:val="both"/>
        <w:rPr>
          <w:sz w:val="28"/>
          <w:szCs w:val="28"/>
          <w:lang w:val="uk-UA"/>
        </w:rPr>
      </w:pPr>
      <w:r>
        <w:rPr>
          <w:sz w:val="28"/>
          <w:szCs w:val="28"/>
          <w:lang w:val="uk-UA"/>
        </w:rPr>
        <w:t>Ці основні вимоги реалізуються як при виборі і синтезі складових частин композицій, так і при розробці оптимальних режимів</w:t>
      </w:r>
      <w:r w:rsidR="00DB1FB7">
        <w:rPr>
          <w:sz w:val="28"/>
          <w:szCs w:val="28"/>
          <w:lang w:val="uk-UA"/>
        </w:rPr>
        <w:t xml:space="preserve"> </w:t>
      </w:r>
      <w:r>
        <w:rPr>
          <w:sz w:val="28"/>
          <w:szCs w:val="28"/>
          <w:lang w:val="uk-UA"/>
        </w:rPr>
        <w:t xml:space="preserve"> застосування</w:t>
      </w:r>
      <w:r w:rsidR="00DB1FB7">
        <w:rPr>
          <w:sz w:val="28"/>
          <w:szCs w:val="28"/>
          <w:lang w:val="uk-UA"/>
        </w:rPr>
        <w:t xml:space="preserve"> </w:t>
      </w:r>
      <w:r>
        <w:rPr>
          <w:sz w:val="28"/>
          <w:szCs w:val="28"/>
          <w:lang w:val="uk-UA"/>
        </w:rPr>
        <w:t xml:space="preserve"> фото- ,</w:t>
      </w:r>
      <w:r w:rsidR="00DB1FB7">
        <w:rPr>
          <w:sz w:val="28"/>
          <w:szCs w:val="28"/>
          <w:lang w:val="uk-UA"/>
        </w:rPr>
        <w:t xml:space="preserve"> </w:t>
      </w:r>
      <w:r>
        <w:rPr>
          <w:sz w:val="28"/>
          <w:szCs w:val="28"/>
          <w:lang w:val="uk-UA"/>
        </w:rPr>
        <w:t>електроно-</w:t>
      </w:r>
      <w:r w:rsidR="00DB1FB7">
        <w:rPr>
          <w:sz w:val="28"/>
          <w:szCs w:val="28"/>
          <w:lang w:val="uk-UA"/>
        </w:rPr>
        <w:t xml:space="preserve"> </w:t>
      </w:r>
      <w:r>
        <w:rPr>
          <w:sz w:val="28"/>
          <w:szCs w:val="28"/>
          <w:lang w:val="uk-UA"/>
        </w:rPr>
        <w:t>і</w:t>
      </w:r>
      <w:r w:rsidR="00DB1FB7">
        <w:rPr>
          <w:sz w:val="28"/>
          <w:szCs w:val="28"/>
          <w:lang w:val="uk-UA"/>
        </w:rPr>
        <w:t xml:space="preserve"> </w:t>
      </w:r>
      <w:r>
        <w:rPr>
          <w:sz w:val="28"/>
          <w:szCs w:val="28"/>
          <w:lang w:val="uk-UA"/>
        </w:rPr>
        <w:t>рентгенорезистів.</w:t>
      </w:r>
    </w:p>
    <w:p w:rsidR="00FC5097" w:rsidRDefault="00FC5097" w:rsidP="00DB1FB7">
      <w:pPr>
        <w:shd w:val="clear" w:color="auto" w:fill="FFFFFF"/>
        <w:spacing w:line="360" w:lineRule="auto"/>
        <w:ind w:firstLine="709"/>
        <w:jc w:val="both"/>
        <w:rPr>
          <w:sz w:val="28"/>
          <w:szCs w:val="28"/>
          <w:lang w:val="uk-UA"/>
        </w:rPr>
      </w:pPr>
    </w:p>
    <w:p w:rsidR="00FC5097" w:rsidRDefault="00FC5097" w:rsidP="00DB1FB7">
      <w:pPr>
        <w:shd w:val="clear" w:color="auto" w:fill="FFFFFF"/>
        <w:spacing w:line="360" w:lineRule="auto"/>
        <w:ind w:firstLine="709"/>
        <w:jc w:val="both"/>
        <w:rPr>
          <w:sz w:val="28"/>
          <w:szCs w:val="28"/>
          <w:lang w:val="uk-UA"/>
        </w:rPr>
      </w:pPr>
      <w:r>
        <w:rPr>
          <w:sz w:val="28"/>
          <w:szCs w:val="28"/>
          <w:lang w:val="uk-UA"/>
        </w:rPr>
        <w:t>1.2.Позитивні фоторезисти</w:t>
      </w:r>
    </w:p>
    <w:p w:rsidR="00874568" w:rsidRDefault="00874568" w:rsidP="00DB1FB7">
      <w:pPr>
        <w:shd w:val="clear" w:color="auto" w:fill="FFFFFF"/>
        <w:spacing w:line="360" w:lineRule="auto"/>
        <w:ind w:firstLine="709"/>
        <w:jc w:val="both"/>
        <w:rPr>
          <w:i/>
          <w:noProof/>
          <w:sz w:val="28"/>
          <w:szCs w:val="28"/>
          <w:lang w:val="uk-UA"/>
        </w:rPr>
      </w:pPr>
    </w:p>
    <w:p w:rsidR="00FC5097" w:rsidRDefault="00FC5097" w:rsidP="00DB1FB7">
      <w:pPr>
        <w:shd w:val="clear" w:color="auto" w:fill="FFFFFF"/>
        <w:spacing w:line="360" w:lineRule="auto"/>
        <w:ind w:firstLine="709"/>
        <w:jc w:val="both"/>
        <w:rPr>
          <w:sz w:val="28"/>
          <w:szCs w:val="28"/>
          <w:lang w:val="uk-UA"/>
        </w:rPr>
      </w:pPr>
      <w:r>
        <w:rPr>
          <w:i/>
          <w:noProof/>
          <w:sz w:val="28"/>
          <w:szCs w:val="28"/>
          <w:lang w:val="uk-UA"/>
        </w:rPr>
        <w:t>Фоторезисти</w:t>
      </w:r>
      <w:r>
        <w:rPr>
          <w:sz w:val="28"/>
          <w:szCs w:val="28"/>
          <w:lang w:val="uk-UA"/>
        </w:rPr>
        <w:t xml:space="preserve"> - складні полімерно-мономерні системи, у яких під дією випромінювання визначеного спектрального складу протікають фотохімічні процеси</w:t>
      </w:r>
      <w:r>
        <w:rPr>
          <w:sz w:val="28"/>
          <w:szCs w:val="28"/>
        </w:rPr>
        <w:t xml:space="preserve"> [1]</w:t>
      </w:r>
      <w:r>
        <w:rPr>
          <w:sz w:val="28"/>
          <w:szCs w:val="28"/>
          <w:lang w:val="uk-UA"/>
        </w:rPr>
        <w:t xml:space="preserve">. </w:t>
      </w:r>
    </w:p>
    <w:p w:rsidR="00FC5097" w:rsidRDefault="00FC5097" w:rsidP="00DB1FB7">
      <w:pPr>
        <w:shd w:val="clear" w:color="auto" w:fill="FFFFFF"/>
        <w:spacing w:line="360" w:lineRule="auto"/>
        <w:ind w:firstLine="709"/>
        <w:jc w:val="both"/>
        <w:rPr>
          <w:sz w:val="28"/>
          <w:szCs w:val="28"/>
          <w:lang w:val="uk-UA"/>
        </w:rPr>
      </w:pPr>
      <w:r>
        <w:rPr>
          <w:sz w:val="28"/>
          <w:szCs w:val="28"/>
          <w:lang w:val="uk-UA"/>
        </w:rPr>
        <w:t>Фоторезисти, розчинність яких після опромінювання зростає</w:t>
      </w:r>
      <w:r w:rsidR="00DB1FB7">
        <w:rPr>
          <w:sz w:val="28"/>
          <w:szCs w:val="28"/>
          <w:lang w:val="uk-UA"/>
        </w:rPr>
        <w:t xml:space="preserve"> </w:t>
      </w:r>
      <w:r>
        <w:rPr>
          <w:sz w:val="28"/>
          <w:szCs w:val="28"/>
          <w:lang w:val="uk-UA"/>
        </w:rPr>
        <w:t>називаються позитивними.</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Позитивні фоторезисти під дією випромінювання</w:t>
      </w:r>
      <w:r w:rsidR="00DB1FB7">
        <w:rPr>
          <w:sz w:val="28"/>
          <w:szCs w:val="28"/>
          <w:lang w:val="uk-UA"/>
        </w:rPr>
        <w:t xml:space="preserve"> </w:t>
      </w:r>
      <w:r>
        <w:rPr>
          <w:sz w:val="28"/>
          <w:szCs w:val="28"/>
          <w:lang w:val="uk-UA"/>
        </w:rPr>
        <w:t>розкладаються і легко усуваються з підкладки , а захисні властивості має неопромінений фоторезист.</w:t>
      </w:r>
    </w:p>
    <w:p w:rsidR="00FC5097" w:rsidRDefault="00FC5097" w:rsidP="00DB1FB7">
      <w:pPr>
        <w:shd w:val="clear" w:color="auto" w:fill="FFFFFF"/>
        <w:spacing w:line="360" w:lineRule="auto"/>
        <w:ind w:firstLine="709"/>
        <w:jc w:val="both"/>
        <w:rPr>
          <w:sz w:val="28"/>
          <w:szCs w:val="28"/>
          <w:lang w:val="uk-UA"/>
        </w:rPr>
      </w:pPr>
      <w:r>
        <w:rPr>
          <w:sz w:val="28"/>
          <w:szCs w:val="28"/>
          <w:lang w:val="uk-UA"/>
        </w:rPr>
        <w:t xml:space="preserve">Відрізняючись своєю високою роздільною здатністю і точністю виготовлення елементів інтегральних мікросхем в достатньо широкому технологічному діапазоні, позитивні фоторезисти </w:t>
      </w:r>
      <w:r>
        <w:rPr>
          <w:noProof/>
          <w:sz w:val="28"/>
          <w:szCs w:val="28"/>
          <w:lang w:val="uk-UA"/>
        </w:rPr>
        <w:t>займають</w:t>
      </w:r>
      <w:r>
        <w:rPr>
          <w:sz w:val="28"/>
          <w:szCs w:val="28"/>
          <w:lang w:val="uk-UA"/>
        </w:rPr>
        <w:t xml:space="preserve"> у даний час домінуюче положення в мікроелектронній технології. </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До складу усіх фоторезистів входять світлочутливі компоненти хінондіазидного типу, полімерні складові, система розчинників і різні добавки, що регулюють властивості матеріалу.</w:t>
      </w:r>
    </w:p>
    <w:p w:rsidR="00FC5097" w:rsidRDefault="00FC5097" w:rsidP="00DB1FB7">
      <w:pPr>
        <w:shd w:val="clear" w:color="auto" w:fill="FFFFFF"/>
        <w:spacing w:line="360" w:lineRule="auto"/>
        <w:ind w:firstLine="709"/>
        <w:jc w:val="both"/>
        <w:rPr>
          <w:i/>
          <w:iCs/>
          <w:smallCaps/>
          <w:color w:val="000000"/>
          <w:spacing w:val="-1"/>
          <w:sz w:val="28"/>
          <w:szCs w:val="28"/>
          <w:lang w:val="uk-UA"/>
        </w:rPr>
      </w:pPr>
      <w:r>
        <w:rPr>
          <w:color w:val="000000"/>
          <w:spacing w:val="14"/>
          <w:sz w:val="28"/>
          <w:szCs w:val="28"/>
          <w:lang w:val="uk-UA"/>
        </w:rPr>
        <w:t xml:space="preserve">Після експонування випромінюванням з довжиною хвилі 150- </w:t>
      </w:r>
      <w:r>
        <w:rPr>
          <w:color w:val="000000"/>
          <w:spacing w:val="2"/>
          <w:sz w:val="28"/>
          <w:szCs w:val="28"/>
          <w:lang w:val="uk-UA"/>
        </w:rPr>
        <w:t>800 нм засвічені області позитивних фоторезистів проявляються</w:t>
      </w:r>
      <w:r>
        <w:rPr>
          <w:color w:val="000000"/>
          <w:spacing w:val="5"/>
          <w:sz w:val="28"/>
          <w:szCs w:val="28"/>
          <w:lang w:val="uk-UA"/>
        </w:rPr>
        <w:t xml:space="preserve"> зі швидкістю </w:t>
      </w:r>
      <w:r>
        <w:rPr>
          <w:color w:val="000000"/>
          <w:spacing w:val="5"/>
          <w:sz w:val="28"/>
          <w:szCs w:val="28"/>
          <w:lang w:val="en-US"/>
        </w:rPr>
        <w:t>R</w:t>
      </w:r>
      <w:r>
        <w:rPr>
          <w:color w:val="000000"/>
          <w:spacing w:val="5"/>
          <w:sz w:val="28"/>
          <w:szCs w:val="28"/>
        </w:rPr>
        <w:t>,</w:t>
      </w:r>
      <w:r>
        <w:rPr>
          <w:i/>
          <w:iCs/>
          <w:color w:val="000000"/>
          <w:spacing w:val="5"/>
          <w:sz w:val="28"/>
          <w:szCs w:val="28"/>
          <w:lang w:val="uk-UA"/>
        </w:rPr>
        <w:t xml:space="preserve"> </w:t>
      </w:r>
      <w:r>
        <w:rPr>
          <w:color w:val="000000"/>
          <w:spacing w:val="5"/>
          <w:sz w:val="28"/>
          <w:szCs w:val="28"/>
          <w:lang w:val="uk-UA"/>
        </w:rPr>
        <w:t xml:space="preserve">приблизно на порядок більшою, ніж швидкість проявлення незасвічених ділянок </w:t>
      </w:r>
      <w:r>
        <w:rPr>
          <w:iCs/>
          <w:color w:val="000000"/>
          <w:spacing w:val="5"/>
          <w:sz w:val="28"/>
          <w:szCs w:val="28"/>
          <w:lang w:val="uk-UA"/>
        </w:rPr>
        <w:t>(R</w:t>
      </w:r>
      <w:r>
        <w:rPr>
          <w:iCs/>
          <w:color w:val="000000"/>
          <w:spacing w:val="5"/>
          <w:sz w:val="28"/>
          <w:szCs w:val="28"/>
          <w:vertAlign w:val="subscript"/>
          <w:lang w:val="uk-UA"/>
        </w:rPr>
        <w:t>0</w:t>
      </w:r>
      <w:r>
        <w:rPr>
          <w:iCs/>
          <w:color w:val="000000"/>
          <w:spacing w:val="5"/>
          <w:sz w:val="28"/>
          <w:szCs w:val="28"/>
          <w:lang w:val="uk-UA"/>
        </w:rPr>
        <w:t>).</w:t>
      </w:r>
      <w:r>
        <w:rPr>
          <w:i/>
          <w:iCs/>
          <w:color w:val="000000"/>
          <w:spacing w:val="5"/>
          <w:sz w:val="28"/>
          <w:szCs w:val="28"/>
          <w:lang w:val="uk-UA"/>
        </w:rPr>
        <w:t xml:space="preserve"> </w:t>
      </w:r>
      <w:r>
        <w:rPr>
          <w:color w:val="000000"/>
          <w:spacing w:val="5"/>
          <w:sz w:val="28"/>
          <w:szCs w:val="28"/>
          <w:lang w:val="uk-UA"/>
        </w:rPr>
        <w:t xml:space="preserve">Профілі </w:t>
      </w:r>
      <w:r>
        <w:rPr>
          <w:color w:val="000000"/>
          <w:spacing w:val="2"/>
          <w:sz w:val="28"/>
          <w:szCs w:val="28"/>
          <w:lang w:val="uk-UA"/>
        </w:rPr>
        <w:t>резиста, кращі для різних видів літографічного</w:t>
      </w:r>
      <w:r>
        <w:rPr>
          <w:color w:val="000000"/>
          <w:spacing w:val="8"/>
          <w:sz w:val="28"/>
          <w:szCs w:val="28"/>
          <w:lang w:val="uk-UA"/>
        </w:rPr>
        <w:t xml:space="preserve"> процесу, формуються при різних дозах і співвідношеннях</w:t>
      </w:r>
      <w:r>
        <w:rPr>
          <w:color w:val="000000"/>
          <w:spacing w:val="-1"/>
          <w:sz w:val="28"/>
          <w:szCs w:val="28"/>
          <w:lang w:val="uk-UA"/>
        </w:rPr>
        <w:t xml:space="preserve"> швидкостей проявлення </w:t>
      </w:r>
      <w:r>
        <w:rPr>
          <w:color w:val="000000"/>
          <w:spacing w:val="-1"/>
          <w:sz w:val="28"/>
          <w:szCs w:val="28"/>
          <w:lang w:val="en-US"/>
        </w:rPr>
        <w:t>R</w:t>
      </w:r>
      <w:r>
        <w:rPr>
          <w:color w:val="000000"/>
          <w:spacing w:val="-1"/>
          <w:sz w:val="28"/>
          <w:szCs w:val="28"/>
        </w:rPr>
        <w:t>/</w:t>
      </w:r>
      <w:r>
        <w:rPr>
          <w:color w:val="000000"/>
          <w:spacing w:val="-1"/>
          <w:sz w:val="28"/>
          <w:szCs w:val="28"/>
          <w:lang w:val="en-US"/>
        </w:rPr>
        <w:t>R</w:t>
      </w:r>
      <w:r>
        <w:rPr>
          <w:color w:val="000000"/>
          <w:spacing w:val="-1"/>
          <w:sz w:val="28"/>
          <w:szCs w:val="28"/>
          <w:vertAlign w:val="subscript"/>
        </w:rPr>
        <w:t>0</w:t>
      </w:r>
      <w:r>
        <w:rPr>
          <w:i/>
          <w:iCs/>
          <w:smallCaps/>
          <w:color w:val="000000"/>
          <w:spacing w:val="-1"/>
          <w:sz w:val="28"/>
          <w:szCs w:val="28"/>
          <w:lang w:val="uk-UA"/>
        </w:rPr>
        <w:t>.</w:t>
      </w:r>
    </w:p>
    <w:p w:rsidR="00FC5097" w:rsidRDefault="00FC5097" w:rsidP="00DB1FB7">
      <w:pPr>
        <w:spacing w:line="360" w:lineRule="auto"/>
        <w:ind w:firstLine="709"/>
        <w:jc w:val="both"/>
        <w:rPr>
          <w:color w:val="000000"/>
          <w:spacing w:val="4"/>
          <w:sz w:val="28"/>
          <w:szCs w:val="28"/>
          <w:lang w:val="uk-UA"/>
        </w:rPr>
      </w:pPr>
      <w:r>
        <w:rPr>
          <w:color w:val="000000"/>
          <w:spacing w:val="4"/>
          <w:sz w:val="28"/>
          <w:szCs w:val="28"/>
          <w:lang w:val="uk-UA"/>
        </w:rPr>
        <w:t xml:space="preserve">Історично позитивні фоторезисти на основі </w:t>
      </w:r>
      <w:r>
        <w:rPr>
          <w:spacing w:val="4"/>
          <w:sz w:val="28"/>
          <w:szCs w:val="28"/>
          <w:lang w:val="uk-UA"/>
        </w:rPr>
        <w:t>діазохінонів</w:t>
      </w:r>
      <w:r>
        <w:rPr>
          <w:color w:val="000000"/>
          <w:spacing w:val="4"/>
          <w:sz w:val="28"/>
          <w:szCs w:val="28"/>
          <w:lang w:val="uk-UA"/>
        </w:rPr>
        <w:t xml:space="preserve"> (</w:t>
      </w:r>
      <w:r>
        <w:rPr>
          <w:spacing w:val="4"/>
          <w:sz w:val="28"/>
          <w:szCs w:val="28"/>
          <w:lang w:val="uk-UA"/>
        </w:rPr>
        <w:t>ДХ</w:t>
      </w:r>
      <w:r>
        <w:rPr>
          <w:color w:val="000000"/>
          <w:spacing w:val="4"/>
          <w:sz w:val="28"/>
          <w:szCs w:val="28"/>
          <w:lang w:val="uk-UA"/>
        </w:rPr>
        <w:t xml:space="preserve">) і </w:t>
      </w:r>
      <w:r>
        <w:rPr>
          <w:spacing w:val="4"/>
          <w:sz w:val="28"/>
          <w:szCs w:val="28"/>
          <w:lang w:val="uk-UA"/>
        </w:rPr>
        <w:t>новолачних</w:t>
      </w:r>
      <w:r>
        <w:rPr>
          <w:color w:val="000000"/>
          <w:spacing w:val="4"/>
          <w:sz w:val="28"/>
          <w:szCs w:val="28"/>
          <w:lang w:val="uk-UA"/>
        </w:rPr>
        <w:t xml:space="preserve"> (фенол-формальдегідних) смол (Н) використовувалися ще до 1940 р. у якості </w:t>
      </w:r>
      <w:r>
        <w:rPr>
          <w:spacing w:val="4"/>
          <w:sz w:val="28"/>
          <w:szCs w:val="28"/>
          <w:lang w:val="uk-UA"/>
        </w:rPr>
        <w:t>центрифугуючих</w:t>
      </w:r>
      <w:r>
        <w:rPr>
          <w:color w:val="000000"/>
          <w:spacing w:val="4"/>
          <w:sz w:val="28"/>
          <w:szCs w:val="28"/>
          <w:lang w:val="uk-UA"/>
        </w:rPr>
        <w:t xml:space="preserve"> </w:t>
      </w:r>
      <w:r>
        <w:rPr>
          <w:spacing w:val="4"/>
          <w:sz w:val="28"/>
          <w:szCs w:val="28"/>
          <w:lang w:val="uk-UA"/>
        </w:rPr>
        <w:t>діазоніевих</w:t>
      </w:r>
      <w:r>
        <w:rPr>
          <w:color w:val="000000"/>
          <w:spacing w:val="4"/>
          <w:sz w:val="28"/>
          <w:szCs w:val="28"/>
          <w:lang w:val="uk-UA"/>
        </w:rPr>
        <w:t xml:space="preserve"> </w:t>
      </w:r>
      <w:r>
        <w:rPr>
          <w:spacing w:val="4"/>
          <w:sz w:val="28"/>
          <w:szCs w:val="28"/>
          <w:lang w:val="uk-UA"/>
        </w:rPr>
        <w:t>компаундів</w:t>
      </w:r>
      <w:r>
        <w:rPr>
          <w:color w:val="000000"/>
          <w:spacing w:val="4"/>
          <w:sz w:val="28"/>
          <w:szCs w:val="28"/>
          <w:lang w:val="uk-UA"/>
        </w:rPr>
        <w:t xml:space="preserve"> для копіювання і розмноження документів.</w:t>
      </w:r>
    </w:p>
    <w:p w:rsidR="00FC5097" w:rsidRDefault="00FC5097" w:rsidP="00DB1FB7">
      <w:pPr>
        <w:shd w:val="clear" w:color="auto" w:fill="FFFFFF"/>
        <w:spacing w:line="360" w:lineRule="auto"/>
        <w:ind w:firstLine="709"/>
        <w:jc w:val="both"/>
        <w:rPr>
          <w:color w:val="000000"/>
          <w:spacing w:val="5"/>
          <w:sz w:val="28"/>
          <w:szCs w:val="28"/>
          <w:lang w:val="uk-UA"/>
        </w:rPr>
      </w:pPr>
      <w:r>
        <w:rPr>
          <w:color w:val="000000"/>
          <w:spacing w:val="6"/>
          <w:sz w:val="28"/>
          <w:szCs w:val="28"/>
          <w:lang w:val="uk-UA"/>
        </w:rPr>
        <w:t xml:space="preserve">Завдяки гарному поглинанню випромінювання ртутних ламп </w:t>
      </w:r>
      <w:r>
        <w:rPr>
          <w:color w:val="000000"/>
          <w:spacing w:val="3"/>
          <w:sz w:val="28"/>
          <w:szCs w:val="28"/>
          <w:lang w:val="uk-UA"/>
        </w:rPr>
        <w:t xml:space="preserve">на довжинах хвиль 365, 405 і 435 </w:t>
      </w:r>
      <w:r>
        <w:rPr>
          <w:spacing w:val="3"/>
          <w:sz w:val="28"/>
          <w:szCs w:val="28"/>
          <w:lang w:val="uk-UA"/>
        </w:rPr>
        <w:t>нм</w:t>
      </w:r>
      <w:r>
        <w:rPr>
          <w:color w:val="000000"/>
          <w:spacing w:val="3"/>
          <w:sz w:val="28"/>
          <w:szCs w:val="28"/>
          <w:lang w:val="uk-UA"/>
        </w:rPr>
        <w:t xml:space="preserve"> і нечутливості до кисню</w:t>
      </w:r>
      <w:r>
        <w:rPr>
          <w:color w:val="000000"/>
          <w:spacing w:val="2"/>
          <w:sz w:val="28"/>
          <w:szCs w:val="28"/>
          <w:lang w:val="uk-UA"/>
        </w:rPr>
        <w:t xml:space="preserve"> (на відміну від </w:t>
      </w:r>
      <w:r>
        <w:rPr>
          <w:spacing w:val="2"/>
          <w:sz w:val="28"/>
          <w:szCs w:val="28"/>
          <w:lang w:val="uk-UA"/>
        </w:rPr>
        <w:t>азидкаучукових</w:t>
      </w:r>
      <w:r>
        <w:rPr>
          <w:color w:val="000000"/>
          <w:spacing w:val="2"/>
          <w:sz w:val="28"/>
          <w:szCs w:val="28"/>
          <w:lang w:val="uk-UA"/>
        </w:rPr>
        <w:t xml:space="preserve"> </w:t>
      </w:r>
      <w:r>
        <w:rPr>
          <w:spacing w:val="2"/>
          <w:sz w:val="28"/>
          <w:szCs w:val="28"/>
          <w:lang w:val="uk-UA"/>
        </w:rPr>
        <w:t>резистів</w:t>
      </w:r>
      <w:r>
        <w:rPr>
          <w:color w:val="000000"/>
          <w:spacing w:val="2"/>
          <w:sz w:val="28"/>
          <w:szCs w:val="28"/>
          <w:lang w:val="uk-UA"/>
        </w:rPr>
        <w:t xml:space="preserve">) </w:t>
      </w:r>
      <w:r>
        <w:rPr>
          <w:spacing w:val="2"/>
          <w:sz w:val="28"/>
          <w:szCs w:val="28"/>
          <w:lang w:val="uk-UA"/>
        </w:rPr>
        <w:t>ДХН-ре</w:t>
      </w:r>
      <w:r>
        <w:rPr>
          <w:spacing w:val="5"/>
          <w:sz w:val="28"/>
          <w:szCs w:val="28"/>
          <w:lang w:val="uk-UA"/>
        </w:rPr>
        <w:t>зисти</w:t>
      </w:r>
      <w:r>
        <w:rPr>
          <w:color w:val="000000"/>
          <w:spacing w:val="5"/>
          <w:sz w:val="28"/>
          <w:szCs w:val="28"/>
          <w:lang w:val="uk-UA"/>
        </w:rPr>
        <w:t xml:space="preserve"> після 1975 </w:t>
      </w:r>
      <w:r>
        <w:rPr>
          <w:spacing w:val="5"/>
          <w:sz w:val="28"/>
          <w:szCs w:val="28"/>
          <w:lang w:val="uk-UA"/>
        </w:rPr>
        <w:t>року</w:t>
      </w:r>
      <w:r>
        <w:rPr>
          <w:color w:val="000000"/>
          <w:spacing w:val="5"/>
          <w:sz w:val="28"/>
          <w:szCs w:val="28"/>
          <w:lang w:val="uk-UA"/>
        </w:rPr>
        <w:t xml:space="preserve"> </w:t>
      </w:r>
      <w:r>
        <w:rPr>
          <w:spacing w:val="5"/>
          <w:sz w:val="28"/>
          <w:szCs w:val="28"/>
          <w:lang w:val="uk-UA"/>
        </w:rPr>
        <w:t>зайняли</w:t>
      </w:r>
      <w:r>
        <w:rPr>
          <w:color w:val="000000"/>
          <w:spacing w:val="5"/>
          <w:sz w:val="28"/>
          <w:szCs w:val="28"/>
          <w:lang w:val="uk-UA"/>
        </w:rPr>
        <w:t xml:space="preserve"> чільне </w:t>
      </w:r>
      <w:r>
        <w:rPr>
          <w:spacing w:val="5"/>
          <w:sz w:val="28"/>
          <w:szCs w:val="28"/>
          <w:lang w:val="uk-UA"/>
        </w:rPr>
        <w:t>місце у фото</w:t>
      </w:r>
      <w:r>
        <w:rPr>
          <w:color w:val="000000"/>
          <w:spacing w:val="5"/>
          <w:sz w:val="28"/>
          <w:szCs w:val="28"/>
          <w:lang w:val="uk-UA"/>
        </w:rPr>
        <w:t>літографії [3].</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В даний час дуже багато фірм виготовляють ДХН-резисти, що складаються з фотоактивного діазохінонового ефіру</w:t>
      </w:r>
      <w:r w:rsidR="00DB1FB7">
        <w:rPr>
          <w:sz w:val="28"/>
          <w:szCs w:val="28"/>
          <w:lang w:val="uk-UA"/>
        </w:rPr>
        <w:t xml:space="preserve"> </w:t>
      </w:r>
      <w:r>
        <w:rPr>
          <w:sz w:val="28"/>
          <w:szCs w:val="28"/>
          <w:lang w:val="uk-UA"/>
        </w:rPr>
        <w:t>і</w:t>
      </w:r>
      <w:r w:rsidR="00DB1FB7">
        <w:rPr>
          <w:sz w:val="28"/>
          <w:szCs w:val="28"/>
          <w:lang w:val="uk-UA"/>
        </w:rPr>
        <w:t xml:space="preserve"> </w:t>
      </w:r>
      <w:r>
        <w:rPr>
          <w:sz w:val="28"/>
          <w:szCs w:val="28"/>
          <w:lang w:val="uk-UA"/>
        </w:rPr>
        <w:t>фенольної новолачної смоли. На рис.1.1 зображені хімічні формули діазохінонового ефіру і</w:t>
      </w:r>
      <w:r w:rsidR="00DB1FB7">
        <w:rPr>
          <w:sz w:val="28"/>
          <w:szCs w:val="28"/>
          <w:lang w:val="uk-UA"/>
        </w:rPr>
        <w:t xml:space="preserve"> </w:t>
      </w:r>
      <w:r>
        <w:rPr>
          <w:sz w:val="28"/>
          <w:szCs w:val="28"/>
          <w:lang w:val="uk-UA"/>
        </w:rPr>
        <w:t xml:space="preserve"> фенольної новолачної смоли.</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Основою отримання зображень в позитивних резистах являються фотохімічні перетворення невеликих фото активних добавок або полімерних матеріалів:</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Неполярний → Полярний,</w:t>
      </w:r>
    </w:p>
    <w:p w:rsidR="00FC5097" w:rsidRDefault="00DB1FB7" w:rsidP="00DB1FB7">
      <w:pPr>
        <w:shd w:val="clear" w:color="auto" w:fill="FFFFFF"/>
        <w:spacing w:line="360" w:lineRule="auto"/>
        <w:ind w:firstLine="709"/>
        <w:jc w:val="both"/>
        <w:rPr>
          <w:sz w:val="28"/>
          <w:szCs w:val="28"/>
          <w:lang w:val="uk-UA"/>
        </w:rPr>
      </w:pPr>
      <w:r>
        <w:rPr>
          <w:sz w:val="28"/>
          <w:szCs w:val="28"/>
          <w:lang w:val="uk-UA"/>
        </w:rPr>
        <w:t xml:space="preserve"> </w:t>
      </w:r>
      <w:r w:rsidR="00FC5097">
        <w:rPr>
          <w:sz w:val="28"/>
          <w:szCs w:val="28"/>
          <w:lang w:val="uk-UA"/>
        </w:rPr>
        <w:t xml:space="preserve"> Полярний</w:t>
      </w:r>
      <w:r>
        <w:rPr>
          <w:sz w:val="28"/>
          <w:szCs w:val="28"/>
          <w:lang w:val="uk-UA"/>
        </w:rPr>
        <w:t xml:space="preserve"> </w:t>
      </w:r>
      <w:r w:rsidR="00FC5097">
        <w:rPr>
          <w:sz w:val="28"/>
          <w:szCs w:val="28"/>
          <w:lang w:val="uk-UA"/>
        </w:rPr>
        <w:t xml:space="preserve"> →</w:t>
      </w:r>
      <w:r>
        <w:rPr>
          <w:sz w:val="28"/>
          <w:szCs w:val="28"/>
          <w:lang w:val="uk-UA"/>
        </w:rPr>
        <w:t xml:space="preserve"> </w:t>
      </w:r>
      <w:r w:rsidR="00FC5097">
        <w:rPr>
          <w:sz w:val="28"/>
          <w:szCs w:val="28"/>
          <w:lang w:val="uk-UA"/>
        </w:rPr>
        <w:t>Неполярний,</w:t>
      </w:r>
    </w:p>
    <w:p w:rsidR="00FC5097" w:rsidRDefault="00FC5097" w:rsidP="00DB1FB7">
      <w:pPr>
        <w:shd w:val="clear" w:color="auto" w:fill="FFFFFF"/>
        <w:spacing w:line="360" w:lineRule="auto"/>
        <w:ind w:firstLine="709"/>
        <w:jc w:val="both"/>
        <w:rPr>
          <w:sz w:val="28"/>
          <w:szCs w:val="28"/>
          <w:lang w:val="uk-UA"/>
        </w:rPr>
      </w:pPr>
    </w:p>
    <w:p w:rsidR="00FC5097" w:rsidRDefault="00FC5097" w:rsidP="00DB1FB7">
      <w:pPr>
        <w:shd w:val="clear" w:color="auto" w:fill="FFFFFF"/>
        <w:spacing w:line="360" w:lineRule="auto"/>
        <w:ind w:firstLine="709"/>
        <w:jc w:val="both"/>
        <w:rPr>
          <w:sz w:val="28"/>
          <w:szCs w:val="28"/>
          <w:lang w:val="uk-UA"/>
        </w:rPr>
      </w:pPr>
      <w:r>
        <w:rPr>
          <w:sz w:val="28"/>
          <w:szCs w:val="28"/>
          <w:lang w:val="uk-UA"/>
        </w:rPr>
        <w:t>Полімер → Мономер.</w:t>
      </w:r>
    </w:p>
    <w:p w:rsidR="00FC5097" w:rsidRDefault="00FC5097" w:rsidP="00DB1FB7">
      <w:pPr>
        <w:shd w:val="clear" w:color="auto" w:fill="FFFFFF"/>
        <w:spacing w:line="360" w:lineRule="auto"/>
        <w:ind w:firstLine="709"/>
        <w:jc w:val="both"/>
        <w:rPr>
          <w:sz w:val="28"/>
          <w:szCs w:val="28"/>
          <w:lang w:val="uk-UA"/>
        </w:rPr>
      </w:pPr>
    </w:p>
    <w:p w:rsidR="00FC5097" w:rsidRDefault="00BC5393" w:rsidP="00DB1FB7">
      <w:pPr>
        <w:shd w:val="clear" w:color="auto" w:fill="FFFFFF"/>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138pt">
            <v:imagedata r:id="rId7" o:title=""/>
          </v:shape>
        </w:pict>
      </w:r>
    </w:p>
    <w:p w:rsidR="00FC5097" w:rsidRDefault="00FC5097" w:rsidP="00DB1FB7">
      <w:pPr>
        <w:shd w:val="clear" w:color="auto" w:fill="FFFFFF"/>
        <w:spacing w:line="360" w:lineRule="auto"/>
        <w:ind w:firstLine="709"/>
        <w:jc w:val="both"/>
        <w:rPr>
          <w:sz w:val="28"/>
          <w:szCs w:val="28"/>
          <w:lang w:val="uk-UA"/>
        </w:rPr>
      </w:pPr>
      <w:r>
        <w:rPr>
          <w:sz w:val="28"/>
          <w:szCs w:val="28"/>
          <w:lang w:val="uk-UA"/>
        </w:rPr>
        <w:t>Рис.1.1.Хімічні фо</w:t>
      </w:r>
      <w:r w:rsidR="00DB1FB7">
        <w:rPr>
          <w:sz w:val="28"/>
          <w:szCs w:val="28"/>
          <w:lang w:val="uk-UA"/>
        </w:rPr>
        <w:t xml:space="preserve">рмули діазохінонового ефіру і </w:t>
      </w:r>
      <w:r>
        <w:rPr>
          <w:sz w:val="28"/>
          <w:szCs w:val="28"/>
          <w:lang w:val="uk-UA"/>
        </w:rPr>
        <w:t>фенольної новолачної смоли.</w:t>
      </w:r>
    </w:p>
    <w:p w:rsidR="00FC5097" w:rsidRDefault="00FC5097" w:rsidP="00DB1FB7">
      <w:pPr>
        <w:shd w:val="clear" w:color="auto" w:fill="FFFFFF"/>
        <w:spacing w:line="360" w:lineRule="auto"/>
        <w:ind w:firstLine="709"/>
        <w:jc w:val="both"/>
        <w:rPr>
          <w:color w:val="000000"/>
          <w:spacing w:val="3"/>
          <w:sz w:val="28"/>
          <w:szCs w:val="28"/>
          <w:lang w:val="uk-UA"/>
        </w:rPr>
      </w:pPr>
      <w:r>
        <w:rPr>
          <w:color w:val="000000"/>
          <w:sz w:val="28"/>
          <w:szCs w:val="28"/>
          <w:lang w:val="uk-UA"/>
        </w:rPr>
        <w:t xml:space="preserve">Система </w:t>
      </w:r>
      <w:r>
        <w:rPr>
          <w:sz w:val="28"/>
          <w:szCs w:val="28"/>
          <w:lang w:val="uk-UA"/>
        </w:rPr>
        <w:t>ДХН</w:t>
      </w:r>
      <w:r>
        <w:rPr>
          <w:color w:val="000000"/>
          <w:sz w:val="28"/>
          <w:szCs w:val="28"/>
          <w:lang w:val="uk-UA"/>
        </w:rPr>
        <w:t xml:space="preserve"> являється хорошим прикладом </w:t>
      </w:r>
      <w:r>
        <w:rPr>
          <w:sz w:val="28"/>
          <w:szCs w:val="28"/>
          <w:lang w:val="uk-UA"/>
        </w:rPr>
        <w:t>двохкомпонент</w:t>
      </w:r>
      <w:r>
        <w:rPr>
          <w:spacing w:val="-1"/>
          <w:sz w:val="28"/>
          <w:szCs w:val="28"/>
          <w:lang w:val="uk-UA"/>
        </w:rPr>
        <w:t>ного</w:t>
      </w:r>
      <w:r>
        <w:rPr>
          <w:color w:val="000000"/>
          <w:spacing w:val="-1"/>
          <w:sz w:val="28"/>
          <w:szCs w:val="28"/>
          <w:lang w:val="uk-UA"/>
        </w:rPr>
        <w:t xml:space="preserve"> </w:t>
      </w:r>
      <w:r>
        <w:rPr>
          <w:spacing w:val="-1"/>
          <w:sz w:val="28"/>
          <w:szCs w:val="28"/>
          <w:lang w:val="uk-UA"/>
        </w:rPr>
        <w:t>резиста</w:t>
      </w:r>
      <w:r>
        <w:rPr>
          <w:color w:val="000000"/>
          <w:spacing w:val="-1"/>
          <w:sz w:val="28"/>
          <w:szCs w:val="28"/>
          <w:lang w:val="uk-UA"/>
        </w:rPr>
        <w:t xml:space="preserve">, що шляхом фотохімічного перетворення </w:t>
      </w:r>
      <w:r>
        <w:rPr>
          <w:spacing w:val="-1"/>
          <w:sz w:val="28"/>
          <w:szCs w:val="28"/>
          <w:lang w:val="uk-UA"/>
        </w:rPr>
        <w:t>переводиться</w:t>
      </w:r>
      <w:r>
        <w:rPr>
          <w:color w:val="000000"/>
          <w:spacing w:val="3"/>
          <w:sz w:val="28"/>
          <w:szCs w:val="28"/>
          <w:lang w:val="uk-UA"/>
        </w:rPr>
        <w:t xml:space="preserve"> в полярний, </w:t>
      </w:r>
      <w:r>
        <w:rPr>
          <w:spacing w:val="3"/>
          <w:sz w:val="28"/>
          <w:szCs w:val="28"/>
          <w:lang w:val="uk-UA"/>
        </w:rPr>
        <w:t>розчинний</w:t>
      </w:r>
      <w:r>
        <w:rPr>
          <w:color w:val="000000"/>
          <w:spacing w:val="3"/>
          <w:sz w:val="28"/>
          <w:szCs w:val="28"/>
          <w:lang w:val="uk-UA"/>
        </w:rPr>
        <w:t xml:space="preserve"> </w:t>
      </w:r>
      <w:r>
        <w:rPr>
          <w:spacing w:val="3"/>
          <w:sz w:val="28"/>
          <w:szCs w:val="28"/>
          <w:lang w:val="uk-UA"/>
        </w:rPr>
        <w:t>стан (рис.1.2)</w:t>
      </w:r>
      <w:r>
        <w:rPr>
          <w:color w:val="000000"/>
          <w:spacing w:val="3"/>
          <w:sz w:val="28"/>
          <w:szCs w:val="28"/>
          <w:lang w:val="uk-UA"/>
        </w:rPr>
        <w:t>.</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Гідрофільна смола робиться нерозчинною в лужному проявнику додаванням 15% ДХ. У складі ДХН фоточутливість забезпечується фотоактивною ДХ-компонентою, а резистивні властивості плівки - комерційною новолачною смолою.</w:t>
      </w:r>
    </w:p>
    <w:p w:rsidR="00FC5097" w:rsidRDefault="00FC5097" w:rsidP="00DB1FB7">
      <w:pPr>
        <w:shd w:val="clear" w:color="auto" w:fill="FFFFFF"/>
        <w:spacing w:line="360" w:lineRule="auto"/>
        <w:ind w:firstLine="709"/>
        <w:jc w:val="both"/>
        <w:rPr>
          <w:color w:val="000000"/>
          <w:spacing w:val="3"/>
          <w:sz w:val="28"/>
          <w:szCs w:val="28"/>
          <w:lang w:val="uk-UA"/>
        </w:rPr>
      </w:pPr>
    </w:p>
    <w:p w:rsidR="00FC5097" w:rsidRDefault="00BC5393" w:rsidP="00DB1FB7">
      <w:pPr>
        <w:shd w:val="clear" w:color="auto" w:fill="FFFFFF"/>
        <w:spacing w:line="360" w:lineRule="auto"/>
        <w:ind w:firstLine="709"/>
        <w:jc w:val="both"/>
        <w:rPr>
          <w:sz w:val="28"/>
          <w:szCs w:val="28"/>
          <w:lang w:val="uk-UA"/>
        </w:rPr>
      </w:pPr>
      <w:r>
        <w:rPr>
          <w:sz w:val="28"/>
          <w:szCs w:val="28"/>
          <w:lang w:val="uk-UA"/>
        </w:rPr>
        <w:pict>
          <v:shape id="_x0000_i1026" type="#_x0000_t75" style="width:254.25pt;height:97.5pt">
            <v:imagedata r:id="rId8" o:title=""/>
          </v:shape>
        </w:pict>
      </w:r>
    </w:p>
    <w:p w:rsidR="00FC5097" w:rsidRDefault="00FC5097" w:rsidP="00DB1FB7">
      <w:pPr>
        <w:shd w:val="clear" w:color="auto" w:fill="FFFFFF"/>
        <w:spacing w:line="360" w:lineRule="auto"/>
        <w:ind w:firstLine="709"/>
        <w:jc w:val="both"/>
        <w:rPr>
          <w:sz w:val="28"/>
          <w:szCs w:val="28"/>
          <w:lang w:val="uk-UA"/>
        </w:rPr>
      </w:pPr>
      <w:r>
        <w:rPr>
          <w:sz w:val="28"/>
          <w:szCs w:val="28"/>
          <w:lang w:val="uk-UA"/>
        </w:rPr>
        <w:t>Рис.1.2. Види фоточутливих компонентів.</w:t>
      </w:r>
      <w:r w:rsidR="00DB1FB7">
        <w:rPr>
          <w:sz w:val="28"/>
          <w:szCs w:val="28"/>
          <w:lang w:val="uk-UA"/>
        </w:rPr>
        <w:t xml:space="preserve"> </w:t>
      </w:r>
    </w:p>
    <w:p w:rsidR="00FC5097" w:rsidRDefault="00FC5097" w:rsidP="00DB1FB7">
      <w:pPr>
        <w:shd w:val="clear" w:color="auto" w:fill="FFFFFF"/>
        <w:spacing w:line="360" w:lineRule="auto"/>
        <w:ind w:firstLine="709"/>
        <w:jc w:val="both"/>
        <w:rPr>
          <w:sz w:val="28"/>
          <w:szCs w:val="28"/>
          <w:lang w:val="uk-UA"/>
        </w:rPr>
      </w:pPr>
    </w:p>
    <w:p w:rsidR="00FC5097" w:rsidRDefault="00FC5097" w:rsidP="00DB1FB7">
      <w:pPr>
        <w:shd w:val="clear" w:color="auto" w:fill="FFFFFF"/>
        <w:spacing w:line="360" w:lineRule="auto"/>
        <w:ind w:firstLine="709"/>
        <w:jc w:val="both"/>
        <w:rPr>
          <w:sz w:val="28"/>
          <w:szCs w:val="28"/>
          <w:lang w:val="uk-UA"/>
        </w:rPr>
      </w:pPr>
      <w:r>
        <w:rPr>
          <w:sz w:val="28"/>
          <w:szCs w:val="28"/>
          <w:lang w:val="uk-UA"/>
        </w:rPr>
        <w:t xml:space="preserve">Для експонування в ультрафіолетовому (УФ) діапазоні (200-300 нм) застосовуються інші типи позитивних фоторезистів, тому що в цьому діапазоні новолачная смола має низьку прозорість (рис.1.3) [4]. </w:t>
      </w:r>
    </w:p>
    <w:p w:rsidR="00FC5097" w:rsidRDefault="00BC5393" w:rsidP="00DB1FB7">
      <w:pPr>
        <w:shd w:val="clear" w:color="auto" w:fill="FFFFFF"/>
        <w:spacing w:line="360" w:lineRule="auto"/>
        <w:ind w:firstLine="709"/>
        <w:jc w:val="both"/>
        <w:rPr>
          <w:sz w:val="28"/>
          <w:szCs w:val="28"/>
          <w:lang w:val="uk-UA"/>
        </w:rPr>
      </w:pPr>
      <w:r>
        <w:rPr>
          <w:sz w:val="28"/>
          <w:szCs w:val="28"/>
          <w:lang w:val="uk-UA"/>
        </w:rPr>
        <w:pict>
          <v:shape id="_x0000_i1027" type="#_x0000_t75" style="width:279.75pt;height:173.25pt">
            <v:imagedata r:id="rId9" o:title=""/>
          </v:shape>
        </w:pict>
      </w:r>
    </w:p>
    <w:p w:rsidR="00FC5097" w:rsidRDefault="00FC5097" w:rsidP="00DB1FB7">
      <w:pPr>
        <w:shd w:val="clear" w:color="auto" w:fill="FFFFFF"/>
        <w:spacing w:line="360" w:lineRule="auto"/>
        <w:ind w:firstLine="709"/>
        <w:jc w:val="both"/>
        <w:rPr>
          <w:sz w:val="28"/>
          <w:szCs w:val="28"/>
          <w:lang w:val="uk-UA"/>
        </w:rPr>
      </w:pPr>
      <w:r>
        <w:rPr>
          <w:sz w:val="28"/>
          <w:szCs w:val="28"/>
          <w:lang w:val="uk-UA"/>
        </w:rPr>
        <w:t>Рис1.3.УФ - спектри поглинання новолака</w:t>
      </w:r>
      <w:r w:rsidR="00DB1FB7">
        <w:rPr>
          <w:sz w:val="28"/>
          <w:szCs w:val="28"/>
          <w:lang w:val="uk-UA"/>
        </w:rPr>
        <w:t xml:space="preserve"> </w:t>
      </w:r>
      <w:r>
        <w:rPr>
          <w:sz w:val="28"/>
          <w:szCs w:val="28"/>
          <w:lang w:val="uk-UA"/>
        </w:rPr>
        <w:t>і</w:t>
      </w:r>
      <w:r w:rsidR="00DB1FB7">
        <w:rPr>
          <w:sz w:val="28"/>
          <w:szCs w:val="28"/>
          <w:lang w:val="uk-UA"/>
        </w:rPr>
        <w:t xml:space="preserve"> </w:t>
      </w:r>
      <w:r>
        <w:rPr>
          <w:sz w:val="28"/>
          <w:szCs w:val="28"/>
          <w:lang w:val="uk-UA"/>
        </w:rPr>
        <w:t>діазохінонового чутливих елементів.</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Однією з особливостей позитивних фоторезистів</w:t>
      </w:r>
      <w:r w:rsidR="00DB1FB7">
        <w:rPr>
          <w:sz w:val="28"/>
          <w:szCs w:val="28"/>
          <w:lang w:val="uk-UA"/>
        </w:rPr>
        <w:t xml:space="preserve"> </w:t>
      </w:r>
      <w:r>
        <w:rPr>
          <w:sz w:val="28"/>
          <w:szCs w:val="28"/>
          <w:lang w:val="uk-UA"/>
        </w:rPr>
        <w:t>порівняно з негативними є те, що їх складові являються</w:t>
      </w:r>
      <w:r w:rsidR="00DB1FB7">
        <w:rPr>
          <w:sz w:val="28"/>
          <w:szCs w:val="28"/>
          <w:lang w:val="uk-UA"/>
        </w:rPr>
        <w:t xml:space="preserve"> </w:t>
      </w:r>
      <w:r>
        <w:rPr>
          <w:sz w:val="28"/>
          <w:szCs w:val="28"/>
          <w:lang w:val="uk-UA"/>
        </w:rPr>
        <w:t>жорстколанцюговими</w:t>
      </w:r>
      <w:r w:rsidR="00DB1FB7">
        <w:rPr>
          <w:sz w:val="28"/>
          <w:szCs w:val="28"/>
          <w:lang w:val="uk-UA"/>
        </w:rPr>
        <w:t xml:space="preserve"> </w:t>
      </w:r>
      <w:r>
        <w:rPr>
          <w:sz w:val="28"/>
          <w:szCs w:val="28"/>
          <w:lang w:val="uk-UA"/>
        </w:rPr>
        <w:t>смолами з невеликою молекулярною масою і низькомолекулярними світлочутливими компонентами. Їх плівкоутворення</w:t>
      </w:r>
      <w:r w:rsidR="00DB1FB7">
        <w:rPr>
          <w:sz w:val="28"/>
          <w:szCs w:val="28"/>
          <w:lang w:val="uk-UA"/>
        </w:rPr>
        <w:t xml:space="preserve"> </w:t>
      </w:r>
      <w:r>
        <w:rPr>
          <w:sz w:val="28"/>
          <w:szCs w:val="28"/>
          <w:lang w:val="uk-UA"/>
        </w:rPr>
        <w:t>у великій степені залежить від системи розчинників, їх енергетичних властивостей, співвідношення швидкостей випаровування</w:t>
      </w:r>
      <w:r w:rsidR="00DB1FB7">
        <w:rPr>
          <w:sz w:val="28"/>
          <w:szCs w:val="28"/>
          <w:lang w:val="uk-UA"/>
        </w:rPr>
        <w:t xml:space="preserve"> </w:t>
      </w:r>
      <w:r>
        <w:rPr>
          <w:sz w:val="28"/>
          <w:szCs w:val="28"/>
          <w:lang w:val="uk-UA"/>
        </w:rPr>
        <w:t>і</w:t>
      </w:r>
      <w:r w:rsidR="00DB1FB7">
        <w:rPr>
          <w:sz w:val="28"/>
          <w:szCs w:val="28"/>
          <w:lang w:val="uk-UA"/>
        </w:rPr>
        <w:t xml:space="preserve"> </w:t>
      </w:r>
      <w:r>
        <w:rPr>
          <w:sz w:val="28"/>
          <w:szCs w:val="28"/>
          <w:lang w:val="uk-UA"/>
        </w:rPr>
        <w:t xml:space="preserve">часу центрифугування. </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Діазохінонові (ДХН) фоторезисти. ДХН-резисти складаються із новолачної смоли, змішаної з невеликою кількістю</w:t>
      </w:r>
      <w:r w:rsidR="00DB1FB7">
        <w:rPr>
          <w:sz w:val="28"/>
          <w:szCs w:val="28"/>
          <w:lang w:val="uk-UA"/>
        </w:rPr>
        <w:t xml:space="preserve"> </w:t>
      </w:r>
      <w:r>
        <w:rPr>
          <w:sz w:val="28"/>
          <w:szCs w:val="28"/>
          <w:lang w:val="uk-UA"/>
        </w:rPr>
        <w:t>діазонафтохіноновою фотоактивною добавкою. Фото активний інгібітор розчинення добре поглинає випромінювання ліній спектру ртуті на 365, 405 і 435 нм, але в основному прозорий в області середнього УФ, якщо його спектр поглинання не зсунутий спеціально в короткохвильову область добавкою</w:t>
      </w:r>
      <w:r w:rsidR="00DB1FB7">
        <w:rPr>
          <w:sz w:val="28"/>
          <w:szCs w:val="28"/>
          <w:lang w:val="uk-UA"/>
        </w:rPr>
        <w:t xml:space="preserve"> </w:t>
      </w:r>
      <w:r>
        <w:rPr>
          <w:sz w:val="28"/>
          <w:szCs w:val="28"/>
          <w:lang w:val="uk-UA"/>
        </w:rPr>
        <w:t>алкилсульфонильніх ефірів.</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Позитивні резисти на основі новолачних смол мають ряд важливих переваг у порівнянні</w:t>
      </w:r>
      <w:r w:rsidR="00DB1FB7">
        <w:rPr>
          <w:sz w:val="28"/>
          <w:szCs w:val="28"/>
          <w:lang w:val="uk-UA"/>
        </w:rPr>
        <w:t xml:space="preserve"> </w:t>
      </w:r>
      <w:r>
        <w:rPr>
          <w:sz w:val="28"/>
          <w:szCs w:val="28"/>
          <w:lang w:val="uk-UA"/>
        </w:rPr>
        <w:t xml:space="preserve"> негативними</w:t>
      </w:r>
      <w:r w:rsidR="00DB1FB7">
        <w:rPr>
          <w:sz w:val="28"/>
          <w:szCs w:val="28"/>
          <w:lang w:val="uk-UA"/>
        </w:rPr>
        <w:t xml:space="preserve"> </w:t>
      </w:r>
      <w:r>
        <w:rPr>
          <w:sz w:val="28"/>
          <w:szCs w:val="28"/>
          <w:lang w:val="uk-UA"/>
        </w:rPr>
        <w:t>резистами, які зшиваються:</w:t>
      </w:r>
    </w:p>
    <w:p w:rsidR="00FC5097" w:rsidRDefault="00FC5097" w:rsidP="00DB1FB7">
      <w:pPr>
        <w:shd w:val="clear" w:color="auto" w:fill="FFFFFF"/>
        <w:spacing w:line="360" w:lineRule="auto"/>
        <w:ind w:firstLine="709"/>
        <w:jc w:val="both"/>
        <w:rPr>
          <w:sz w:val="28"/>
          <w:szCs w:val="28"/>
          <w:lang w:val="uk-UA"/>
        </w:rPr>
      </w:pPr>
      <w:r>
        <w:rPr>
          <w:sz w:val="28"/>
          <w:szCs w:val="28"/>
          <w:lang w:val="uk-UA"/>
        </w:rPr>
        <w:t xml:space="preserve"> При</w:t>
      </w:r>
      <w:r w:rsidR="00DB1FB7">
        <w:rPr>
          <w:sz w:val="28"/>
          <w:szCs w:val="28"/>
          <w:lang w:val="uk-UA"/>
        </w:rPr>
        <w:t xml:space="preserve"> </w:t>
      </w:r>
      <w:r>
        <w:rPr>
          <w:sz w:val="28"/>
          <w:szCs w:val="28"/>
          <w:lang w:val="uk-UA"/>
        </w:rPr>
        <w:t>проявленні водним розчином лугу (без набухання ) у першу чергу анізотропно розчиняються найбільш сильно засвічені внутрішні області зображень, а зовнішні області,</w:t>
      </w:r>
      <w:r w:rsidR="00DB1FB7">
        <w:rPr>
          <w:sz w:val="28"/>
          <w:szCs w:val="28"/>
          <w:lang w:val="uk-UA"/>
        </w:rPr>
        <w:t xml:space="preserve"> </w:t>
      </w:r>
      <w:r>
        <w:rPr>
          <w:sz w:val="28"/>
          <w:szCs w:val="28"/>
          <w:lang w:val="uk-UA"/>
        </w:rPr>
        <w:t xml:space="preserve"> за експоновані розсіяним випромінюванням, розчиняються незначно. Негативні ж резисти виявляються з боку цих зовнішніх областей, що у випадку</w:t>
      </w:r>
      <w:r w:rsidR="00DB1FB7">
        <w:rPr>
          <w:sz w:val="28"/>
          <w:szCs w:val="28"/>
          <w:lang w:val="uk-UA"/>
        </w:rPr>
        <w:t xml:space="preserve"> </w:t>
      </w:r>
      <w:r>
        <w:rPr>
          <w:sz w:val="28"/>
          <w:szCs w:val="28"/>
          <w:lang w:val="uk-UA"/>
        </w:rPr>
        <w:t xml:space="preserve"> резистор, які зшиваються, не розчиняються через набухання. Максимально досяжне аспектне співвідношення для негативних фоторезистів складає 1. Крім того, їхні проявники:</w:t>
      </w:r>
    </w:p>
    <w:p w:rsidR="00FC5097" w:rsidRDefault="00FC5097" w:rsidP="00DB1FB7">
      <w:pPr>
        <w:shd w:val="clear" w:color="auto" w:fill="FFFFFF"/>
        <w:spacing w:line="360" w:lineRule="auto"/>
        <w:ind w:firstLine="709"/>
        <w:jc w:val="both"/>
        <w:rPr>
          <w:sz w:val="28"/>
          <w:szCs w:val="28"/>
          <w:lang w:val="uk-UA"/>
        </w:rPr>
      </w:pPr>
      <w:r>
        <w:rPr>
          <w:sz w:val="28"/>
          <w:szCs w:val="28"/>
          <w:lang w:val="uk-UA"/>
        </w:rPr>
        <w:t xml:space="preserve">1. Екологічно шкідливі. </w:t>
      </w:r>
    </w:p>
    <w:p w:rsidR="00FC5097" w:rsidRDefault="00FC5097" w:rsidP="00DB1FB7">
      <w:pPr>
        <w:shd w:val="clear" w:color="auto" w:fill="FFFFFF"/>
        <w:spacing w:line="360" w:lineRule="auto"/>
        <w:ind w:firstLine="709"/>
        <w:jc w:val="both"/>
        <w:rPr>
          <w:sz w:val="28"/>
          <w:szCs w:val="28"/>
          <w:lang w:val="uk-UA"/>
        </w:rPr>
      </w:pPr>
      <w:r>
        <w:rPr>
          <w:sz w:val="28"/>
          <w:szCs w:val="28"/>
          <w:lang w:val="uk-UA"/>
        </w:rPr>
        <w:t>2. Не</w:t>
      </w:r>
      <w:r w:rsidR="00DB1FB7">
        <w:rPr>
          <w:sz w:val="28"/>
          <w:szCs w:val="28"/>
          <w:lang w:val="uk-UA"/>
        </w:rPr>
        <w:t xml:space="preserve"> </w:t>
      </w:r>
      <w:r>
        <w:rPr>
          <w:sz w:val="28"/>
          <w:szCs w:val="28"/>
          <w:lang w:val="uk-UA"/>
        </w:rPr>
        <w:t>чутливі до кисневого інгібірування фотохімічних реакцій.</w:t>
      </w:r>
    </w:p>
    <w:p w:rsidR="00FC5097" w:rsidRDefault="00FC5097" w:rsidP="00DB1FB7">
      <w:pPr>
        <w:widowControl w:val="0"/>
        <w:numPr>
          <w:ilvl w:val="0"/>
          <w:numId w:val="2"/>
        </w:numPr>
        <w:shd w:val="clear" w:color="auto" w:fill="FFFFFF"/>
        <w:tabs>
          <w:tab w:val="left" w:pos="622"/>
        </w:tabs>
        <w:autoSpaceDE w:val="0"/>
        <w:autoSpaceDN w:val="0"/>
        <w:adjustRightInd w:val="0"/>
        <w:spacing w:line="360" w:lineRule="auto"/>
        <w:ind w:firstLine="709"/>
        <w:jc w:val="both"/>
        <w:rPr>
          <w:sz w:val="28"/>
          <w:szCs w:val="28"/>
          <w:lang w:val="uk-UA"/>
        </w:rPr>
      </w:pPr>
      <w:r>
        <w:rPr>
          <w:sz w:val="28"/>
          <w:szCs w:val="28"/>
          <w:lang w:val="uk-UA"/>
        </w:rPr>
        <w:t>Мають найкращу серед звичайних резистів плазмостійкість завдяки наявності фенольних компонентів у смолі.</w:t>
      </w:r>
    </w:p>
    <w:p w:rsidR="00FC5097" w:rsidRDefault="00FC5097" w:rsidP="00DB1FB7">
      <w:pPr>
        <w:widowControl w:val="0"/>
        <w:numPr>
          <w:ilvl w:val="0"/>
          <w:numId w:val="3"/>
        </w:numPr>
        <w:shd w:val="clear" w:color="auto" w:fill="FFFFFF"/>
        <w:tabs>
          <w:tab w:val="left" w:pos="622"/>
        </w:tabs>
        <w:autoSpaceDE w:val="0"/>
        <w:autoSpaceDN w:val="0"/>
        <w:adjustRightInd w:val="0"/>
        <w:spacing w:line="360" w:lineRule="auto"/>
        <w:ind w:firstLine="709"/>
        <w:jc w:val="both"/>
        <w:rPr>
          <w:sz w:val="28"/>
          <w:szCs w:val="28"/>
          <w:lang w:val="uk-UA"/>
        </w:rPr>
      </w:pPr>
      <w:r>
        <w:rPr>
          <w:sz w:val="28"/>
          <w:szCs w:val="28"/>
          <w:lang w:val="uk-UA"/>
        </w:rPr>
        <w:t>Можуть бути термічно стабілізовані до 200 °С .</w:t>
      </w:r>
    </w:p>
    <w:p w:rsidR="00FC5097" w:rsidRDefault="00FC5097" w:rsidP="00DB1FB7">
      <w:pPr>
        <w:widowControl w:val="0"/>
        <w:numPr>
          <w:ilvl w:val="0"/>
          <w:numId w:val="2"/>
        </w:numPr>
        <w:shd w:val="clear" w:color="auto" w:fill="FFFFFF"/>
        <w:tabs>
          <w:tab w:val="left" w:pos="622"/>
          <w:tab w:val="left" w:pos="3223"/>
        </w:tabs>
        <w:autoSpaceDE w:val="0"/>
        <w:autoSpaceDN w:val="0"/>
        <w:adjustRightInd w:val="0"/>
        <w:spacing w:line="360" w:lineRule="auto"/>
        <w:ind w:firstLine="709"/>
        <w:jc w:val="both"/>
        <w:rPr>
          <w:sz w:val="28"/>
          <w:szCs w:val="28"/>
          <w:lang w:val="uk-UA"/>
        </w:rPr>
      </w:pPr>
      <w:r>
        <w:rPr>
          <w:sz w:val="28"/>
          <w:szCs w:val="28"/>
          <w:lang w:val="uk-UA"/>
        </w:rPr>
        <w:t>Допускають допроявлення, легко видаляються, придатні для</w:t>
      </w:r>
      <w:r>
        <w:rPr>
          <w:sz w:val="28"/>
          <w:szCs w:val="28"/>
          <w:lang w:val="uk-UA"/>
        </w:rPr>
        <w:br/>
        <w:t xml:space="preserve"> вибухової літографії.</w:t>
      </w:r>
      <w:r>
        <w:rPr>
          <w:sz w:val="28"/>
          <w:szCs w:val="28"/>
          <w:lang w:val="uk-UA"/>
        </w:rPr>
        <w:tab/>
      </w:r>
    </w:p>
    <w:p w:rsidR="00FC5097" w:rsidRDefault="00FC5097" w:rsidP="00DB1FB7">
      <w:pPr>
        <w:widowControl w:val="0"/>
        <w:numPr>
          <w:ilvl w:val="0"/>
          <w:numId w:val="2"/>
        </w:numPr>
        <w:shd w:val="clear" w:color="auto" w:fill="FFFFFF"/>
        <w:tabs>
          <w:tab w:val="left" w:pos="622"/>
        </w:tabs>
        <w:autoSpaceDE w:val="0"/>
        <w:autoSpaceDN w:val="0"/>
        <w:adjustRightInd w:val="0"/>
        <w:spacing w:line="360" w:lineRule="auto"/>
        <w:ind w:firstLine="709"/>
        <w:jc w:val="both"/>
        <w:rPr>
          <w:sz w:val="28"/>
          <w:szCs w:val="28"/>
          <w:lang w:val="uk-UA"/>
        </w:rPr>
      </w:pPr>
      <w:r>
        <w:rPr>
          <w:sz w:val="28"/>
          <w:szCs w:val="28"/>
          <w:lang w:val="uk-UA"/>
        </w:rPr>
        <w:t>Можуть використовуватися для двошарових</w:t>
      </w:r>
      <w:r w:rsidR="00DB1FB7">
        <w:rPr>
          <w:sz w:val="28"/>
          <w:szCs w:val="28"/>
          <w:lang w:val="uk-UA"/>
        </w:rPr>
        <w:t xml:space="preserve"> </w:t>
      </w:r>
      <w:r>
        <w:rPr>
          <w:sz w:val="28"/>
          <w:szCs w:val="28"/>
          <w:lang w:val="uk-UA"/>
        </w:rPr>
        <w:t>резистних</w:t>
      </w:r>
      <w:r w:rsidR="00DB1FB7">
        <w:rPr>
          <w:sz w:val="28"/>
          <w:szCs w:val="28"/>
          <w:lang w:val="uk-UA"/>
        </w:rPr>
        <w:t xml:space="preserve"> </w:t>
      </w:r>
      <w:r>
        <w:rPr>
          <w:sz w:val="28"/>
          <w:szCs w:val="28"/>
          <w:lang w:val="uk-UA"/>
        </w:rPr>
        <w:t>систем в</w:t>
      </w:r>
      <w:r>
        <w:rPr>
          <w:sz w:val="28"/>
          <w:szCs w:val="28"/>
          <w:lang w:val="uk-UA"/>
        </w:rPr>
        <w:br/>
        <w:t xml:space="preserve"> якості маски, стійкої в плазмі О</w:t>
      </w:r>
      <w:r>
        <w:rPr>
          <w:sz w:val="28"/>
          <w:szCs w:val="28"/>
          <w:vertAlign w:val="subscript"/>
          <w:lang w:val="uk-UA"/>
        </w:rPr>
        <w:t>2</w:t>
      </w:r>
      <w:r>
        <w:rPr>
          <w:sz w:val="28"/>
          <w:szCs w:val="28"/>
          <w:lang w:val="uk-UA"/>
        </w:rPr>
        <w:t xml:space="preserve"> .</w:t>
      </w:r>
    </w:p>
    <w:p w:rsidR="00FC5097" w:rsidRDefault="00FC5097" w:rsidP="00DB1FB7">
      <w:pPr>
        <w:numPr>
          <w:ilvl w:val="0"/>
          <w:numId w:val="2"/>
        </w:numPr>
        <w:shd w:val="clear" w:color="auto" w:fill="FFFFFF"/>
        <w:tabs>
          <w:tab w:val="left" w:pos="694"/>
        </w:tabs>
        <w:spacing w:line="360" w:lineRule="auto"/>
        <w:ind w:firstLine="709"/>
        <w:jc w:val="both"/>
        <w:rPr>
          <w:sz w:val="28"/>
          <w:szCs w:val="28"/>
          <w:lang w:val="uk-UA"/>
        </w:rPr>
      </w:pPr>
      <w:r>
        <w:rPr>
          <w:sz w:val="28"/>
          <w:szCs w:val="28"/>
          <w:lang w:val="uk-UA"/>
        </w:rPr>
        <w:t>Можливе звертання зображень для одержання негативного зображення.</w:t>
      </w:r>
    </w:p>
    <w:p w:rsidR="00FC5097" w:rsidRDefault="00FC5097" w:rsidP="00DB1FB7">
      <w:pPr>
        <w:shd w:val="clear" w:color="auto" w:fill="FFFFFF"/>
        <w:tabs>
          <w:tab w:val="left" w:pos="694"/>
        </w:tabs>
        <w:spacing w:line="360" w:lineRule="auto"/>
        <w:ind w:firstLine="709"/>
        <w:jc w:val="both"/>
        <w:rPr>
          <w:sz w:val="28"/>
          <w:szCs w:val="28"/>
          <w:lang w:val="uk-UA"/>
        </w:rPr>
      </w:pPr>
      <w:r>
        <w:rPr>
          <w:sz w:val="28"/>
          <w:szCs w:val="28"/>
          <w:lang w:val="uk-UA"/>
        </w:rPr>
        <w:t>Головними недоліками позитивних ДХН-резистів є:</w:t>
      </w:r>
    </w:p>
    <w:p w:rsidR="00FC5097" w:rsidRDefault="00FC5097" w:rsidP="00DB1FB7">
      <w:pPr>
        <w:shd w:val="clear" w:color="auto" w:fill="FFFFFF"/>
        <w:tabs>
          <w:tab w:val="left" w:pos="694"/>
        </w:tabs>
        <w:spacing w:line="360" w:lineRule="auto"/>
        <w:ind w:firstLine="709"/>
        <w:jc w:val="both"/>
        <w:rPr>
          <w:sz w:val="28"/>
          <w:szCs w:val="28"/>
          <w:lang w:val="uk-UA"/>
        </w:rPr>
      </w:pPr>
      <w:r>
        <w:rPr>
          <w:sz w:val="28"/>
          <w:szCs w:val="28"/>
          <w:lang w:val="uk-UA"/>
        </w:rPr>
        <w:t xml:space="preserve"> 1.Малий допускна параметри проявлення при малих дозах експонування.</w:t>
      </w:r>
    </w:p>
    <w:p w:rsidR="00FC5097" w:rsidRDefault="00FC5097" w:rsidP="00DB1FB7">
      <w:pPr>
        <w:shd w:val="clear" w:color="auto" w:fill="FFFFFF"/>
        <w:tabs>
          <w:tab w:val="left" w:pos="694"/>
        </w:tabs>
        <w:spacing w:line="360" w:lineRule="auto"/>
        <w:ind w:firstLine="709"/>
        <w:jc w:val="both"/>
        <w:rPr>
          <w:sz w:val="28"/>
          <w:szCs w:val="28"/>
          <w:lang w:val="uk-UA"/>
        </w:rPr>
      </w:pPr>
      <w:r>
        <w:rPr>
          <w:sz w:val="28"/>
          <w:szCs w:val="28"/>
          <w:lang w:val="uk-UA"/>
        </w:rPr>
        <w:t xml:space="preserve"> 2.Уміренний контраст (γ</w:t>
      </w:r>
      <w:r>
        <w:rPr>
          <w:sz w:val="28"/>
          <w:szCs w:val="28"/>
        </w:rPr>
        <w:t>&lt;2) у багатьох</w:t>
      </w:r>
      <w:r w:rsidR="00DB1FB7">
        <w:rPr>
          <w:sz w:val="28"/>
          <w:szCs w:val="28"/>
        </w:rPr>
        <w:t xml:space="preserve"> </w:t>
      </w:r>
      <w:r>
        <w:rPr>
          <w:sz w:val="28"/>
          <w:szCs w:val="28"/>
        </w:rPr>
        <w:t>промислових ДХ-резист</w:t>
      </w:r>
      <w:r>
        <w:rPr>
          <w:sz w:val="28"/>
          <w:szCs w:val="28"/>
          <w:lang w:val="uk-UA"/>
        </w:rPr>
        <w:t>і</w:t>
      </w:r>
      <w:r>
        <w:rPr>
          <w:sz w:val="28"/>
          <w:szCs w:val="28"/>
        </w:rPr>
        <w:t>в.</w:t>
      </w:r>
    </w:p>
    <w:p w:rsidR="00FC5097" w:rsidRDefault="00FC5097" w:rsidP="00DB1FB7">
      <w:pPr>
        <w:shd w:val="clear" w:color="auto" w:fill="FFFFFF"/>
        <w:tabs>
          <w:tab w:val="left" w:pos="694"/>
        </w:tabs>
        <w:spacing w:line="360" w:lineRule="auto"/>
        <w:ind w:firstLine="709"/>
        <w:jc w:val="both"/>
        <w:rPr>
          <w:sz w:val="28"/>
          <w:szCs w:val="28"/>
          <w:lang w:val="uk-UA"/>
        </w:rPr>
      </w:pPr>
      <w:r>
        <w:rPr>
          <w:sz w:val="28"/>
          <w:szCs w:val="28"/>
          <w:lang w:val="uk-UA"/>
        </w:rPr>
        <w:t xml:space="preserve"> 3.Середня чутливість, 75 мДж/см</w:t>
      </w:r>
      <w:r>
        <w:rPr>
          <w:sz w:val="28"/>
          <w:szCs w:val="28"/>
          <w:vertAlign w:val="superscript"/>
          <w:lang w:val="uk-UA"/>
        </w:rPr>
        <w:t>2</w:t>
      </w:r>
      <w:r>
        <w:rPr>
          <w:sz w:val="28"/>
          <w:szCs w:val="28"/>
          <w:lang w:val="uk-UA"/>
        </w:rPr>
        <w:t>, зв’язана з низьким квантовим виходом ~ 0,2.</w:t>
      </w:r>
    </w:p>
    <w:p w:rsidR="00FC5097" w:rsidRDefault="00DB1FB7" w:rsidP="00DB1FB7">
      <w:pPr>
        <w:shd w:val="clear" w:color="auto" w:fill="FFFFFF"/>
        <w:tabs>
          <w:tab w:val="left" w:pos="694"/>
        </w:tabs>
        <w:spacing w:line="360" w:lineRule="auto"/>
        <w:ind w:firstLine="709"/>
        <w:jc w:val="both"/>
        <w:rPr>
          <w:sz w:val="28"/>
          <w:szCs w:val="28"/>
          <w:lang w:val="uk-UA"/>
        </w:rPr>
      </w:pPr>
      <w:r>
        <w:rPr>
          <w:sz w:val="28"/>
          <w:szCs w:val="28"/>
          <w:lang w:val="uk-UA"/>
        </w:rPr>
        <w:t xml:space="preserve"> </w:t>
      </w:r>
      <w:r w:rsidR="00FC5097">
        <w:rPr>
          <w:sz w:val="28"/>
          <w:szCs w:val="28"/>
          <w:lang w:val="uk-UA"/>
        </w:rPr>
        <w:t>4.Погана адгезія до поверхні кремнію. Потрібна обробка пластини перед нанесенням.</w:t>
      </w:r>
    </w:p>
    <w:p w:rsidR="00FC5097" w:rsidRDefault="00FC5097" w:rsidP="00DB1FB7">
      <w:pPr>
        <w:shd w:val="clear" w:color="auto" w:fill="FFFFFF"/>
        <w:tabs>
          <w:tab w:val="left" w:pos="694"/>
        </w:tabs>
        <w:spacing w:line="360" w:lineRule="auto"/>
        <w:ind w:firstLine="709"/>
        <w:jc w:val="both"/>
        <w:rPr>
          <w:sz w:val="28"/>
          <w:szCs w:val="28"/>
          <w:lang w:val="uk-UA"/>
        </w:rPr>
      </w:pPr>
    </w:p>
    <w:p w:rsidR="00FC5097" w:rsidRDefault="00FC5097" w:rsidP="00DB1FB7">
      <w:pPr>
        <w:shd w:val="clear" w:color="auto" w:fill="FFFFFF"/>
        <w:spacing w:line="360" w:lineRule="auto"/>
        <w:ind w:firstLine="709"/>
        <w:jc w:val="both"/>
        <w:rPr>
          <w:sz w:val="28"/>
          <w:szCs w:val="28"/>
          <w:lang w:val="uk-UA"/>
        </w:rPr>
      </w:pPr>
      <w:r>
        <w:rPr>
          <w:sz w:val="28"/>
          <w:szCs w:val="28"/>
          <w:lang w:val="uk-UA"/>
        </w:rPr>
        <w:t>1.3.Негативні фоторезисти</w:t>
      </w:r>
    </w:p>
    <w:p w:rsidR="00DB1FB7" w:rsidRDefault="00DB1FB7" w:rsidP="00DB1FB7">
      <w:pPr>
        <w:shd w:val="clear" w:color="auto" w:fill="FFFFFF"/>
        <w:spacing w:line="360" w:lineRule="auto"/>
        <w:ind w:firstLine="709"/>
        <w:jc w:val="both"/>
        <w:rPr>
          <w:i/>
          <w:sz w:val="28"/>
          <w:szCs w:val="28"/>
          <w:lang w:val="uk-UA"/>
        </w:rPr>
      </w:pPr>
    </w:p>
    <w:p w:rsidR="00FC5097" w:rsidRDefault="00FC5097" w:rsidP="00DB1FB7">
      <w:pPr>
        <w:shd w:val="clear" w:color="auto" w:fill="FFFFFF"/>
        <w:spacing w:line="360" w:lineRule="auto"/>
        <w:ind w:firstLine="709"/>
        <w:jc w:val="both"/>
        <w:rPr>
          <w:sz w:val="28"/>
          <w:szCs w:val="28"/>
          <w:lang w:val="uk-UA"/>
        </w:rPr>
      </w:pPr>
      <w:r>
        <w:rPr>
          <w:i/>
          <w:sz w:val="28"/>
          <w:szCs w:val="28"/>
          <w:lang w:val="uk-UA"/>
        </w:rPr>
        <w:t>Фоторезисти</w:t>
      </w:r>
      <w:r>
        <w:rPr>
          <w:sz w:val="28"/>
          <w:szCs w:val="28"/>
          <w:lang w:val="uk-UA"/>
        </w:rPr>
        <w:t>, у яких розчинність експонованої ділянки зменшується, називають негативними</w:t>
      </w:r>
      <w:r>
        <w:rPr>
          <w:sz w:val="28"/>
          <w:szCs w:val="28"/>
        </w:rPr>
        <w:t xml:space="preserve"> [3]</w:t>
      </w:r>
      <w:r>
        <w:rPr>
          <w:sz w:val="28"/>
          <w:szCs w:val="28"/>
          <w:lang w:val="uk-UA"/>
        </w:rPr>
        <w:t>.</w:t>
      </w:r>
    </w:p>
    <w:p w:rsidR="00FC5097" w:rsidRDefault="00FC5097" w:rsidP="00DB1FB7">
      <w:pPr>
        <w:spacing w:line="360" w:lineRule="auto"/>
        <w:ind w:firstLine="709"/>
        <w:jc w:val="both"/>
        <w:rPr>
          <w:sz w:val="28"/>
          <w:szCs w:val="28"/>
          <w:lang w:val="uk-UA"/>
        </w:rPr>
      </w:pPr>
      <w:r>
        <w:rPr>
          <w:color w:val="000000"/>
          <w:spacing w:val="6"/>
          <w:sz w:val="28"/>
          <w:szCs w:val="28"/>
          <w:lang w:val="uk-UA"/>
        </w:rPr>
        <w:t xml:space="preserve">Тобто, </w:t>
      </w:r>
      <w:r>
        <w:rPr>
          <w:i/>
          <w:color w:val="000000"/>
          <w:spacing w:val="6"/>
          <w:sz w:val="28"/>
          <w:szCs w:val="28"/>
          <w:lang w:val="uk-UA"/>
        </w:rPr>
        <w:t xml:space="preserve">негативними </w:t>
      </w:r>
      <w:r>
        <w:rPr>
          <w:i/>
          <w:spacing w:val="6"/>
          <w:sz w:val="28"/>
          <w:szCs w:val="28"/>
          <w:lang w:val="uk-UA"/>
        </w:rPr>
        <w:t>резистами</w:t>
      </w:r>
      <w:r>
        <w:rPr>
          <w:color w:val="000000"/>
          <w:spacing w:val="6"/>
          <w:sz w:val="28"/>
          <w:szCs w:val="28"/>
          <w:lang w:val="uk-UA"/>
        </w:rPr>
        <w:t xml:space="preserve"> </w:t>
      </w:r>
      <w:r>
        <w:rPr>
          <w:spacing w:val="6"/>
          <w:sz w:val="28"/>
          <w:szCs w:val="28"/>
          <w:lang w:val="uk-UA"/>
        </w:rPr>
        <w:t>є</w:t>
      </w:r>
      <w:r>
        <w:rPr>
          <w:color w:val="000000"/>
          <w:spacing w:val="6"/>
          <w:sz w:val="28"/>
          <w:szCs w:val="28"/>
          <w:lang w:val="uk-UA"/>
        </w:rPr>
        <w:t xml:space="preserve"> полімери </w:t>
      </w:r>
      <w:r>
        <w:rPr>
          <w:spacing w:val="6"/>
          <w:sz w:val="28"/>
          <w:szCs w:val="28"/>
          <w:lang w:val="uk-UA"/>
        </w:rPr>
        <w:t>або</w:t>
      </w:r>
      <w:r>
        <w:rPr>
          <w:color w:val="000000"/>
          <w:spacing w:val="6"/>
          <w:sz w:val="28"/>
          <w:szCs w:val="28"/>
          <w:lang w:val="uk-UA"/>
        </w:rPr>
        <w:t xml:space="preserve"> композиції, що </w:t>
      </w:r>
      <w:r>
        <w:rPr>
          <w:spacing w:val="6"/>
          <w:sz w:val="28"/>
          <w:szCs w:val="28"/>
          <w:lang w:val="uk-UA"/>
        </w:rPr>
        <w:t>залишаються</w:t>
      </w:r>
      <w:r>
        <w:rPr>
          <w:color w:val="000000"/>
          <w:spacing w:val="6"/>
          <w:sz w:val="28"/>
          <w:szCs w:val="28"/>
          <w:lang w:val="uk-UA"/>
        </w:rPr>
        <w:t xml:space="preserve"> в експонованій </w:t>
      </w:r>
      <w:r>
        <w:rPr>
          <w:spacing w:val="6"/>
          <w:sz w:val="28"/>
          <w:szCs w:val="28"/>
          <w:lang w:val="uk-UA"/>
        </w:rPr>
        <w:t>області</w:t>
      </w:r>
      <w:r>
        <w:rPr>
          <w:color w:val="000000"/>
          <w:spacing w:val="6"/>
          <w:sz w:val="28"/>
          <w:szCs w:val="28"/>
          <w:lang w:val="uk-UA"/>
        </w:rPr>
        <w:t xml:space="preserve"> після проявлення.</w:t>
      </w:r>
      <w:r>
        <w:rPr>
          <w:color w:val="000000"/>
          <w:spacing w:val="2"/>
          <w:sz w:val="28"/>
          <w:szCs w:val="28"/>
          <w:lang w:val="uk-UA"/>
        </w:rPr>
        <w:t xml:space="preserve"> Після експонування </w:t>
      </w:r>
      <w:r>
        <w:rPr>
          <w:spacing w:val="2"/>
          <w:sz w:val="28"/>
          <w:szCs w:val="28"/>
          <w:lang w:val="uk-UA"/>
        </w:rPr>
        <w:t>резист</w:t>
      </w:r>
      <w:r>
        <w:rPr>
          <w:color w:val="000000"/>
          <w:spacing w:val="2"/>
          <w:sz w:val="28"/>
          <w:szCs w:val="28"/>
          <w:lang w:val="uk-UA"/>
        </w:rPr>
        <w:t xml:space="preserve"> стає в більшому ступені </w:t>
      </w:r>
      <w:r>
        <w:rPr>
          <w:spacing w:val="2"/>
          <w:sz w:val="28"/>
          <w:szCs w:val="28"/>
          <w:lang w:val="uk-UA"/>
        </w:rPr>
        <w:t>нерозчинним</w:t>
      </w:r>
      <w:r>
        <w:rPr>
          <w:color w:val="000000"/>
          <w:spacing w:val="2"/>
          <w:sz w:val="28"/>
          <w:szCs w:val="28"/>
          <w:lang w:val="uk-UA"/>
        </w:rPr>
        <w:t xml:space="preserve"> (повільніше розчиняється), </w:t>
      </w:r>
      <w:r>
        <w:rPr>
          <w:spacing w:val="2"/>
          <w:sz w:val="28"/>
          <w:szCs w:val="28"/>
          <w:lang w:val="uk-UA"/>
        </w:rPr>
        <w:t>ніж</w:t>
      </w:r>
      <w:r>
        <w:rPr>
          <w:color w:val="000000"/>
          <w:spacing w:val="2"/>
          <w:sz w:val="28"/>
          <w:szCs w:val="28"/>
          <w:lang w:val="uk-UA"/>
        </w:rPr>
        <w:t xml:space="preserve"> </w:t>
      </w:r>
      <w:r>
        <w:rPr>
          <w:spacing w:val="2"/>
          <w:sz w:val="28"/>
          <w:szCs w:val="28"/>
          <w:lang w:val="uk-UA"/>
        </w:rPr>
        <w:t>неекспонований</w:t>
      </w:r>
      <w:r>
        <w:rPr>
          <w:color w:val="000000"/>
          <w:spacing w:val="2"/>
          <w:sz w:val="28"/>
          <w:szCs w:val="28"/>
          <w:lang w:val="uk-UA"/>
        </w:rPr>
        <w:t>.</w:t>
      </w:r>
      <w:r>
        <w:rPr>
          <w:color w:val="000000"/>
          <w:spacing w:val="6"/>
          <w:sz w:val="28"/>
          <w:szCs w:val="28"/>
          <w:lang w:val="uk-UA"/>
        </w:rPr>
        <w:t xml:space="preserve"> Нерозчинність може бути викликана:</w:t>
      </w:r>
    </w:p>
    <w:p w:rsidR="00FC5097" w:rsidRDefault="00DB1FB7" w:rsidP="00DB1FB7">
      <w:pPr>
        <w:spacing w:line="360" w:lineRule="auto"/>
        <w:ind w:firstLine="709"/>
        <w:jc w:val="both"/>
        <w:rPr>
          <w:color w:val="000000"/>
          <w:spacing w:val="-17"/>
          <w:sz w:val="28"/>
          <w:szCs w:val="28"/>
          <w:lang w:val="uk-UA"/>
        </w:rPr>
      </w:pPr>
      <w:r>
        <w:rPr>
          <w:color w:val="000000"/>
          <w:spacing w:val="3"/>
          <w:sz w:val="28"/>
          <w:szCs w:val="28"/>
          <w:lang w:val="uk-UA"/>
        </w:rPr>
        <w:t xml:space="preserve">1) </w:t>
      </w:r>
      <w:r w:rsidR="00FC5097">
        <w:rPr>
          <w:color w:val="000000"/>
          <w:spacing w:val="3"/>
          <w:sz w:val="28"/>
          <w:szCs w:val="28"/>
          <w:lang w:val="uk-UA"/>
        </w:rPr>
        <w:t>збільшенням</w:t>
      </w:r>
      <w:r>
        <w:rPr>
          <w:color w:val="000000"/>
          <w:spacing w:val="3"/>
          <w:sz w:val="28"/>
          <w:szCs w:val="28"/>
          <w:lang w:val="uk-UA"/>
        </w:rPr>
        <w:t xml:space="preserve"> </w:t>
      </w:r>
      <w:r w:rsidR="00FC5097">
        <w:rPr>
          <w:color w:val="000000"/>
          <w:spacing w:val="3"/>
          <w:sz w:val="28"/>
          <w:szCs w:val="28"/>
          <w:lang w:val="uk-UA"/>
        </w:rPr>
        <w:t>молекулярної</w:t>
      </w:r>
      <w:r>
        <w:rPr>
          <w:color w:val="000000"/>
          <w:spacing w:val="3"/>
          <w:sz w:val="28"/>
          <w:szCs w:val="28"/>
          <w:lang w:val="uk-UA"/>
        </w:rPr>
        <w:t xml:space="preserve"> </w:t>
      </w:r>
      <w:r w:rsidR="00FC5097">
        <w:rPr>
          <w:color w:val="000000"/>
          <w:spacing w:val="3"/>
          <w:sz w:val="28"/>
          <w:szCs w:val="28"/>
          <w:lang w:val="uk-UA"/>
        </w:rPr>
        <w:t>ваги внаслідок полімери</w:t>
      </w:r>
      <w:r w:rsidR="00FC5097">
        <w:rPr>
          <w:spacing w:val="1"/>
          <w:sz w:val="28"/>
          <w:szCs w:val="28"/>
          <w:lang w:val="uk-UA"/>
        </w:rPr>
        <w:t>зації</w:t>
      </w:r>
      <w:r w:rsidR="00FC5097">
        <w:rPr>
          <w:color w:val="000000"/>
          <w:spacing w:val="1"/>
          <w:sz w:val="28"/>
          <w:szCs w:val="28"/>
          <w:lang w:val="uk-UA"/>
        </w:rPr>
        <w:t xml:space="preserve"> </w:t>
      </w:r>
      <w:r w:rsidR="00FC5097">
        <w:rPr>
          <w:spacing w:val="1"/>
          <w:sz w:val="28"/>
          <w:szCs w:val="28"/>
          <w:lang w:val="uk-UA"/>
        </w:rPr>
        <w:t>або</w:t>
      </w:r>
      <w:r w:rsidR="00FC5097">
        <w:rPr>
          <w:color w:val="000000"/>
          <w:spacing w:val="1"/>
          <w:sz w:val="28"/>
          <w:szCs w:val="28"/>
          <w:lang w:val="uk-UA"/>
        </w:rPr>
        <w:t xml:space="preserve"> поперечної зшивки;</w:t>
      </w:r>
    </w:p>
    <w:p w:rsidR="00FC5097" w:rsidRDefault="00FC5097" w:rsidP="00DB1FB7">
      <w:pPr>
        <w:spacing w:line="360" w:lineRule="auto"/>
        <w:ind w:firstLine="709"/>
        <w:jc w:val="both"/>
        <w:rPr>
          <w:color w:val="000000"/>
          <w:spacing w:val="-5"/>
          <w:sz w:val="28"/>
          <w:szCs w:val="28"/>
          <w:lang w:val="uk-UA"/>
        </w:rPr>
      </w:pPr>
      <w:r>
        <w:rPr>
          <w:color w:val="000000"/>
          <w:spacing w:val="5"/>
          <w:sz w:val="28"/>
          <w:szCs w:val="28"/>
          <w:lang w:val="uk-UA"/>
        </w:rPr>
        <w:t xml:space="preserve">2) зміною полярності в результаті </w:t>
      </w:r>
      <w:r>
        <w:rPr>
          <w:spacing w:val="5"/>
          <w:sz w:val="28"/>
          <w:szCs w:val="28"/>
          <w:lang w:val="uk-UA"/>
        </w:rPr>
        <w:t>утворення</w:t>
      </w:r>
      <w:r>
        <w:rPr>
          <w:color w:val="000000"/>
          <w:spacing w:val="5"/>
          <w:sz w:val="28"/>
          <w:szCs w:val="28"/>
          <w:lang w:val="uk-UA"/>
        </w:rPr>
        <w:t xml:space="preserve"> більш</w:t>
      </w:r>
      <w:r>
        <w:rPr>
          <w:spacing w:val="5"/>
          <w:sz w:val="28"/>
          <w:szCs w:val="28"/>
          <w:lang w:val="uk-UA"/>
        </w:rPr>
        <w:t xml:space="preserve"> </w:t>
      </w:r>
      <w:r>
        <w:rPr>
          <w:color w:val="000000"/>
          <w:spacing w:val="2"/>
          <w:sz w:val="28"/>
          <w:szCs w:val="28"/>
          <w:lang w:val="uk-UA"/>
        </w:rPr>
        <w:t xml:space="preserve">полярних </w:t>
      </w:r>
      <w:r>
        <w:rPr>
          <w:spacing w:val="2"/>
          <w:sz w:val="28"/>
          <w:szCs w:val="28"/>
          <w:lang w:val="uk-UA"/>
        </w:rPr>
        <w:t>або</w:t>
      </w:r>
      <w:r>
        <w:rPr>
          <w:color w:val="000000"/>
          <w:spacing w:val="2"/>
          <w:sz w:val="28"/>
          <w:szCs w:val="28"/>
          <w:lang w:val="uk-UA"/>
        </w:rPr>
        <w:t xml:space="preserve"> напроти </w:t>
      </w:r>
      <w:r>
        <w:rPr>
          <w:spacing w:val="2"/>
          <w:sz w:val="28"/>
          <w:szCs w:val="28"/>
          <w:lang w:val="uk-UA"/>
        </w:rPr>
        <w:t>менш</w:t>
      </w:r>
      <w:r>
        <w:rPr>
          <w:color w:val="000000"/>
          <w:spacing w:val="2"/>
          <w:sz w:val="28"/>
          <w:szCs w:val="28"/>
          <w:lang w:val="uk-UA"/>
        </w:rPr>
        <w:t xml:space="preserve"> полярних функціональних груп;</w:t>
      </w:r>
    </w:p>
    <w:p w:rsidR="00FC5097" w:rsidRDefault="00FC5097" w:rsidP="00DB1FB7">
      <w:pPr>
        <w:spacing w:line="360" w:lineRule="auto"/>
        <w:ind w:firstLine="709"/>
        <w:jc w:val="both"/>
        <w:rPr>
          <w:color w:val="000000"/>
          <w:spacing w:val="-6"/>
          <w:sz w:val="28"/>
          <w:szCs w:val="28"/>
          <w:lang w:val="uk-UA"/>
        </w:rPr>
      </w:pPr>
      <w:r>
        <w:rPr>
          <w:color w:val="000000"/>
          <w:spacing w:val="5"/>
          <w:sz w:val="28"/>
          <w:szCs w:val="28"/>
          <w:lang w:val="uk-UA"/>
        </w:rPr>
        <w:t xml:space="preserve">3) зміною ступеня окислювання іона </w:t>
      </w:r>
      <w:r>
        <w:rPr>
          <w:spacing w:val="5"/>
          <w:sz w:val="28"/>
          <w:szCs w:val="28"/>
          <w:lang w:val="uk-UA"/>
        </w:rPr>
        <w:t>або</w:t>
      </w:r>
      <w:r>
        <w:rPr>
          <w:color w:val="000000"/>
          <w:spacing w:val="5"/>
          <w:sz w:val="28"/>
          <w:szCs w:val="28"/>
          <w:lang w:val="uk-UA"/>
        </w:rPr>
        <w:t xml:space="preserve"> </w:t>
      </w:r>
      <w:r>
        <w:rPr>
          <w:spacing w:val="5"/>
          <w:sz w:val="28"/>
          <w:szCs w:val="28"/>
          <w:lang w:val="uk-UA"/>
        </w:rPr>
        <w:t>стабільною</w:t>
      </w:r>
      <w:r w:rsidR="00DB1FB7">
        <w:rPr>
          <w:color w:val="000000"/>
          <w:spacing w:val="5"/>
          <w:sz w:val="28"/>
          <w:szCs w:val="28"/>
          <w:lang w:val="uk-UA"/>
        </w:rPr>
        <w:t xml:space="preserve"> </w:t>
      </w:r>
      <w:r>
        <w:rPr>
          <w:spacing w:val="5"/>
          <w:sz w:val="28"/>
          <w:szCs w:val="28"/>
          <w:lang w:val="uk-UA"/>
        </w:rPr>
        <w:t>іо</w:t>
      </w:r>
      <w:r>
        <w:rPr>
          <w:spacing w:val="3"/>
          <w:sz w:val="28"/>
          <w:szCs w:val="28"/>
          <w:lang w:val="uk-UA"/>
        </w:rPr>
        <w:t>нізацією</w:t>
      </w:r>
      <w:r>
        <w:rPr>
          <w:color w:val="000000"/>
          <w:spacing w:val="3"/>
          <w:sz w:val="28"/>
          <w:szCs w:val="28"/>
          <w:lang w:val="uk-UA"/>
        </w:rPr>
        <w:t xml:space="preserve"> комплексу </w:t>
      </w:r>
      <w:r>
        <w:rPr>
          <w:spacing w:val="3"/>
          <w:sz w:val="28"/>
          <w:szCs w:val="28"/>
          <w:lang w:val="uk-UA"/>
        </w:rPr>
        <w:t>з</w:t>
      </w:r>
      <w:r>
        <w:rPr>
          <w:color w:val="000000"/>
          <w:spacing w:val="3"/>
          <w:sz w:val="28"/>
          <w:szCs w:val="28"/>
          <w:lang w:val="uk-UA"/>
        </w:rPr>
        <w:t xml:space="preserve"> </w:t>
      </w:r>
      <w:r>
        <w:rPr>
          <w:spacing w:val="3"/>
          <w:sz w:val="28"/>
          <w:szCs w:val="28"/>
          <w:lang w:val="uk-UA"/>
        </w:rPr>
        <w:t>переносом</w:t>
      </w:r>
      <w:r>
        <w:rPr>
          <w:color w:val="000000"/>
          <w:spacing w:val="3"/>
          <w:sz w:val="28"/>
          <w:szCs w:val="28"/>
          <w:lang w:val="uk-UA"/>
        </w:rPr>
        <w:t xml:space="preserve"> заряду.</w:t>
      </w:r>
    </w:p>
    <w:p w:rsidR="00FC5097" w:rsidRDefault="00FC5097" w:rsidP="00DB1FB7">
      <w:pPr>
        <w:spacing w:line="360" w:lineRule="auto"/>
        <w:ind w:firstLine="709"/>
        <w:jc w:val="both"/>
        <w:rPr>
          <w:color w:val="000000"/>
          <w:spacing w:val="1"/>
          <w:sz w:val="28"/>
          <w:szCs w:val="28"/>
          <w:lang w:val="uk-UA"/>
        </w:rPr>
      </w:pPr>
      <w:r>
        <w:rPr>
          <w:spacing w:val="1"/>
          <w:sz w:val="28"/>
          <w:szCs w:val="28"/>
          <w:lang w:val="uk-UA"/>
        </w:rPr>
        <w:t>Дія</w:t>
      </w:r>
      <w:r>
        <w:rPr>
          <w:color w:val="000000"/>
          <w:spacing w:val="1"/>
          <w:sz w:val="28"/>
          <w:szCs w:val="28"/>
          <w:lang w:val="uk-UA"/>
        </w:rPr>
        <w:t xml:space="preserve"> найбільш </w:t>
      </w:r>
      <w:r>
        <w:rPr>
          <w:spacing w:val="1"/>
          <w:sz w:val="28"/>
          <w:szCs w:val="28"/>
          <w:lang w:val="uk-UA"/>
        </w:rPr>
        <w:t>розповсюджених</w:t>
      </w:r>
      <w:r>
        <w:rPr>
          <w:color w:val="000000"/>
          <w:spacing w:val="1"/>
          <w:sz w:val="28"/>
          <w:szCs w:val="28"/>
          <w:lang w:val="uk-UA"/>
        </w:rPr>
        <w:t xml:space="preserve"> </w:t>
      </w:r>
      <w:r>
        <w:rPr>
          <w:spacing w:val="1"/>
          <w:sz w:val="28"/>
          <w:szCs w:val="28"/>
          <w:lang w:val="uk-UA"/>
        </w:rPr>
        <w:t>резистів</w:t>
      </w:r>
      <w:r>
        <w:rPr>
          <w:color w:val="000000"/>
          <w:spacing w:val="1"/>
          <w:sz w:val="28"/>
          <w:szCs w:val="28"/>
          <w:lang w:val="uk-UA"/>
        </w:rPr>
        <w:t xml:space="preserve"> заснована на </w:t>
      </w:r>
      <w:r>
        <w:rPr>
          <w:spacing w:val="1"/>
          <w:sz w:val="28"/>
          <w:szCs w:val="28"/>
          <w:lang w:val="uk-UA"/>
        </w:rPr>
        <w:t>неупорядкованому</w:t>
      </w:r>
      <w:r>
        <w:rPr>
          <w:color w:val="000000"/>
          <w:spacing w:val="1"/>
          <w:sz w:val="28"/>
          <w:szCs w:val="28"/>
          <w:lang w:val="uk-UA"/>
        </w:rPr>
        <w:t xml:space="preserve"> </w:t>
      </w:r>
      <w:r>
        <w:rPr>
          <w:spacing w:val="1"/>
          <w:sz w:val="28"/>
          <w:szCs w:val="28"/>
          <w:lang w:val="uk-UA"/>
        </w:rPr>
        <w:t>поперечному</w:t>
      </w:r>
      <w:r>
        <w:rPr>
          <w:color w:val="000000"/>
          <w:spacing w:val="1"/>
          <w:sz w:val="28"/>
          <w:szCs w:val="28"/>
          <w:lang w:val="uk-UA"/>
        </w:rPr>
        <w:t xml:space="preserve"> зшиванні (рис.1.4) основних </w:t>
      </w:r>
      <w:r>
        <w:rPr>
          <w:spacing w:val="1"/>
          <w:sz w:val="28"/>
          <w:szCs w:val="28"/>
          <w:lang w:val="uk-UA"/>
        </w:rPr>
        <w:t>або</w:t>
      </w:r>
      <w:r>
        <w:rPr>
          <w:color w:val="000000"/>
          <w:spacing w:val="1"/>
          <w:sz w:val="28"/>
          <w:szCs w:val="28"/>
          <w:lang w:val="uk-UA"/>
        </w:rPr>
        <w:t xml:space="preserve"> бічних ланцюгів.</w:t>
      </w:r>
    </w:p>
    <w:p w:rsidR="00FC5097" w:rsidRDefault="00BC5393" w:rsidP="00DB1FB7">
      <w:pPr>
        <w:spacing w:line="360" w:lineRule="auto"/>
        <w:ind w:firstLine="709"/>
        <w:jc w:val="both"/>
        <w:rPr>
          <w:lang w:val="uk-UA"/>
        </w:rPr>
      </w:pPr>
      <w:r>
        <w:rPr>
          <w:lang w:val="uk-UA"/>
        </w:rPr>
        <w:pict>
          <v:shape id="_x0000_i1028" type="#_x0000_t75" style="width:168.75pt;height:75.75pt">
            <v:imagedata r:id="rId10" o:title=""/>
          </v:shape>
        </w:pict>
      </w:r>
    </w:p>
    <w:p w:rsidR="00FC5097" w:rsidRDefault="00FC5097" w:rsidP="00DB1FB7">
      <w:pPr>
        <w:shd w:val="clear" w:color="auto" w:fill="FFFFFF"/>
        <w:spacing w:line="360" w:lineRule="auto"/>
        <w:ind w:firstLine="709"/>
        <w:jc w:val="both"/>
        <w:rPr>
          <w:sz w:val="28"/>
          <w:szCs w:val="28"/>
          <w:lang w:val="uk-UA"/>
        </w:rPr>
      </w:pPr>
      <w:r>
        <w:rPr>
          <w:color w:val="000000"/>
          <w:sz w:val="28"/>
          <w:szCs w:val="28"/>
          <w:lang w:val="uk-UA"/>
        </w:rPr>
        <w:t>Рис.1.4. Звичайне поперечне зшивання хаотично орієнтованих полімерних ланцюгів.</w:t>
      </w:r>
      <w:r>
        <w:rPr>
          <w:color w:val="000000"/>
          <w:spacing w:val="5"/>
          <w:sz w:val="28"/>
          <w:szCs w:val="28"/>
          <w:lang w:val="uk-UA"/>
        </w:rPr>
        <w:t xml:space="preserve"> На </w:t>
      </w:r>
      <w:r>
        <w:rPr>
          <w:spacing w:val="5"/>
          <w:sz w:val="28"/>
          <w:szCs w:val="28"/>
          <w:lang w:val="uk-UA"/>
        </w:rPr>
        <w:t>утворення</w:t>
      </w:r>
      <w:r>
        <w:rPr>
          <w:color w:val="000000"/>
          <w:spacing w:val="5"/>
          <w:sz w:val="28"/>
          <w:szCs w:val="28"/>
          <w:lang w:val="uk-UA"/>
        </w:rPr>
        <w:t xml:space="preserve"> кожної поперечної зшивки потрібно не </w:t>
      </w:r>
      <w:r>
        <w:rPr>
          <w:spacing w:val="5"/>
          <w:sz w:val="28"/>
          <w:szCs w:val="28"/>
          <w:lang w:val="uk-UA"/>
        </w:rPr>
        <w:t>менш</w:t>
      </w:r>
      <w:r>
        <w:rPr>
          <w:color w:val="000000"/>
          <w:spacing w:val="5"/>
          <w:sz w:val="28"/>
          <w:szCs w:val="28"/>
          <w:lang w:val="uk-UA"/>
        </w:rPr>
        <w:t xml:space="preserve"> одного окремого </w:t>
      </w:r>
      <w:r>
        <w:rPr>
          <w:spacing w:val="5"/>
          <w:sz w:val="28"/>
          <w:szCs w:val="28"/>
          <w:lang w:val="uk-UA"/>
        </w:rPr>
        <w:t>акта</w:t>
      </w:r>
      <w:r>
        <w:rPr>
          <w:color w:val="000000"/>
          <w:spacing w:val="5"/>
          <w:sz w:val="28"/>
          <w:szCs w:val="28"/>
          <w:lang w:val="uk-UA"/>
        </w:rPr>
        <w:t xml:space="preserve"> впливу випромінювання.</w:t>
      </w:r>
      <w:r>
        <w:rPr>
          <w:color w:val="000000"/>
          <w:spacing w:val="6"/>
          <w:sz w:val="28"/>
          <w:szCs w:val="28"/>
          <w:lang w:val="uk-UA"/>
        </w:rPr>
        <w:t xml:space="preserve"> Для показаних тут </w:t>
      </w:r>
      <w:r>
        <w:rPr>
          <w:spacing w:val="9"/>
          <w:sz w:val="28"/>
          <w:szCs w:val="28"/>
          <w:lang w:val="uk-UA"/>
        </w:rPr>
        <w:t>п'яти</w:t>
      </w:r>
      <w:r>
        <w:rPr>
          <w:color w:val="000000"/>
          <w:spacing w:val="9"/>
          <w:sz w:val="28"/>
          <w:szCs w:val="28"/>
          <w:lang w:val="uk-UA"/>
        </w:rPr>
        <w:t xml:space="preserve"> полімерних ланцюгів потрібно від </w:t>
      </w:r>
      <w:r>
        <w:rPr>
          <w:spacing w:val="9"/>
          <w:sz w:val="28"/>
          <w:szCs w:val="28"/>
          <w:lang w:val="uk-UA"/>
        </w:rPr>
        <w:t>п'яти</w:t>
      </w:r>
      <w:r>
        <w:rPr>
          <w:color w:val="000000"/>
          <w:spacing w:val="9"/>
          <w:sz w:val="28"/>
          <w:szCs w:val="28"/>
          <w:lang w:val="uk-UA"/>
        </w:rPr>
        <w:t xml:space="preserve"> до </w:t>
      </w:r>
      <w:r>
        <w:rPr>
          <w:spacing w:val="9"/>
          <w:sz w:val="28"/>
          <w:szCs w:val="28"/>
          <w:lang w:val="uk-UA"/>
        </w:rPr>
        <w:t>десяти</w:t>
      </w:r>
      <w:r>
        <w:rPr>
          <w:color w:val="000000"/>
          <w:spacing w:val="9"/>
          <w:sz w:val="28"/>
          <w:szCs w:val="28"/>
          <w:lang w:val="uk-UA"/>
        </w:rPr>
        <w:t xml:space="preserve"> таких актів.</w:t>
      </w:r>
    </w:p>
    <w:p w:rsidR="00FC5097" w:rsidRDefault="00FC5097" w:rsidP="00DB1FB7">
      <w:pPr>
        <w:spacing w:line="360" w:lineRule="auto"/>
        <w:ind w:firstLine="709"/>
        <w:jc w:val="both"/>
        <w:rPr>
          <w:color w:val="000000"/>
          <w:spacing w:val="5"/>
          <w:sz w:val="28"/>
          <w:szCs w:val="28"/>
          <w:lang w:val="uk-UA"/>
        </w:rPr>
      </w:pPr>
      <w:r>
        <w:rPr>
          <w:color w:val="000000"/>
          <w:spacing w:val="4"/>
          <w:sz w:val="28"/>
          <w:szCs w:val="28"/>
          <w:lang w:val="uk-UA"/>
        </w:rPr>
        <w:t xml:space="preserve"> На кожну зшивку потрібно не </w:t>
      </w:r>
      <w:r>
        <w:rPr>
          <w:spacing w:val="4"/>
          <w:sz w:val="28"/>
          <w:szCs w:val="28"/>
          <w:lang w:val="uk-UA"/>
        </w:rPr>
        <w:t>менш</w:t>
      </w:r>
      <w:r>
        <w:rPr>
          <w:color w:val="000000"/>
          <w:spacing w:val="4"/>
          <w:sz w:val="28"/>
          <w:szCs w:val="28"/>
          <w:lang w:val="uk-UA"/>
        </w:rPr>
        <w:t xml:space="preserve"> одного</w:t>
      </w:r>
      <w:r>
        <w:rPr>
          <w:color w:val="000000"/>
          <w:sz w:val="28"/>
          <w:szCs w:val="28"/>
          <w:lang w:val="uk-UA"/>
        </w:rPr>
        <w:t xml:space="preserve"> фотохімічного </w:t>
      </w:r>
      <w:r>
        <w:rPr>
          <w:sz w:val="28"/>
          <w:szCs w:val="28"/>
          <w:lang w:val="uk-UA"/>
        </w:rPr>
        <w:t>акта</w:t>
      </w:r>
      <w:r>
        <w:rPr>
          <w:color w:val="000000"/>
          <w:sz w:val="28"/>
          <w:szCs w:val="28"/>
          <w:lang w:val="uk-UA"/>
        </w:rPr>
        <w:t>,</w:t>
      </w:r>
      <w:r>
        <w:rPr>
          <w:sz w:val="28"/>
          <w:szCs w:val="28"/>
          <w:lang w:val="uk-UA"/>
        </w:rPr>
        <w:t xml:space="preserve"> що</w:t>
      </w:r>
      <w:r>
        <w:rPr>
          <w:color w:val="000000"/>
          <w:sz w:val="28"/>
          <w:szCs w:val="28"/>
          <w:lang w:val="uk-UA"/>
        </w:rPr>
        <w:t xml:space="preserve"> активує цей процес. У рідкій</w:t>
      </w:r>
      <w:r>
        <w:rPr>
          <w:color w:val="000000"/>
          <w:spacing w:val="1"/>
          <w:sz w:val="28"/>
          <w:szCs w:val="28"/>
          <w:lang w:val="uk-UA"/>
        </w:rPr>
        <w:t xml:space="preserve"> фазі полімеризацію мономера при низькій дозі опромінення </w:t>
      </w:r>
      <w:r>
        <w:rPr>
          <w:color w:val="000000"/>
          <w:spacing w:val="2"/>
          <w:sz w:val="28"/>
          <w:szCs w:val="28"/>
          <w:lang w:val="uk-UA"/>
        </w:rPr>
        <w:t xml:space="preserve">(чутливість висока) можна забезпечити за рахунок ланцюгових </w:t>
      </w:r>
      <w:r>
        <w:rPr>
          <w:color w:val="000000"/>
          <w:spacing w:val="1"/>
          <w:sz w:val="28"/>
          <w:szCs w:val="28"/>
          <w:lang w:val="uk-UA"/>
        </w:rPr>
        <w:t>реакцій. У результаті первинної фотохімічної реакції утвориться</w:t>
      </w:r>
      <w:r>
        <w:rPr>
          <w:color w:val="000000"/>
          <w:spacing w:val="11"/>
          <w:sz w:val="28"/>
          <w:szCs w:val="28"/>
          <w:lang w:val="uk-UA"/>
        </w:rPr>
        <w:t xml:space="preserve"> ініціатор (І), що починає полімеризацію </w:t>
      </w:r>
      <w:r>
        <w:rPr>
          <w:color w:val="000000"/>
          <w:spacing w:val="-1"/>
          <w:sz w:val="28"/>
          <w:szCs w:val="28"/>
          <w:lang w:val="uk-UA"/>
        </w:rPr>
        <w:t>шляхом приєднання до мономера. У свою чергу до цього мономера</w:t>
      </w:r>
      <w:r>
        <w:rPr>
          <w:color w:val="000000"/>
          <w:sz w:val="28"/>
          <w:szCs w:val="28"/>
          <w:lang w:val="uk-UA"/>
        </w:rPr>
        <w:t xml:space="preserve"> приєднується наступна ланка і т.д. Цей процес, послідовно</w:t>
      </w:r>
      <w:r>
        <w:rPr>
          <w:color w:val="000000"/>
          <w:spacing w:val="5"/>
          <w:sz w:val="28"/>
          <w:szCs w:val="28"/>
          <w:lang w:val="uk-UA"/>
        </w:rPr>
        <w:t xml:space="preserve"> </w:t>
      </w:r>
      <w:r>
        <w:rPr>
          <w:spacing w:val="5"/>
          <w:sz w:val="28"/>
          <w:szCs w:val="28"/>
          <w:lang w:val="uk-UA"/>
        </w:rPr>
        <w:t>поширюючись</w:t>
      </w:r>
      <w:r>
        <w:rPr>
          <w:color w:val="000000"/>
          <w:spacing w:val="5"/>
          <w:sz w:val="28"/>
          <w:szCs w:val="28"/>
          <w:lang w:val="uk-UA"/>
        </w:rPr>
        <w:t xml:space="preserve"> на</w:t>
      </w:r>
      <w:r w:rsidR="00DB1FB7">
        <w:rPr>
          <w:color w:val="000000"/>
          <w:spacing w:val="5"/>
          <w:sz w:val="28"/>
          <w:szCs w:val="28"/>
          <w:lang w:val="uk-UA"/>
        </w:rPr>
        <w:t xml:space="preserve"> </w:t>
      </w:r>
      <w:r>
        <w:rPr>
          <w:color w:val="000000"/>
          <w:spacing w:val="5"/>
          <w:sz w:val="28"/>
          <w:szCs w:val="28"/>
          <w:lang w:val="uk-UA"/>
        </w:rPr>
        <w:t>10</w:t>
      </w:r>
      <w:r>
        <w:rPr>
          <w:color w:val="000000"/>
          <w:spacing w:val="5"/>
          <w:sz w:val="28"/>
          <w:szCs w:val="28"/>
          <w:vertAlign w:val="superscript"/>
          <w:lang w:val="uk-UA"/>
        </w:rPr>
        <w:t>4</w:t>
      </w:r>
      <w:r w:rsidR="00DB1FB7">
        <w:rPr>
          <w:color w:val="000000"/>
          <w:spacing w:val="5"/>
          <w:sz w:val="28"/>
          <w:szCs w:val="28"/>
          <w:lang w:val="uk-UA"/>
        </w:rPr>
        <w:t xml:space="preserve"> </w:t>
      </w:r>
      <w:r>
        <w:rPr>
          <w:spacing w:val="5"/>
          <w:sz w:val="28"/>
          <w:szCs w:val="28"/>
          <w:lang w:val="uk-UA"/>
        </w:rPr>
        <w:t>мономерних</w:t>
      </w:r>
      <w:r>
        <w:rPr>
          <w:color w:val="000000"/>
          <w:spacing w:val="5"/>
          <w:sz w:val="28"/>
          <w:szCs w:val="28"/>
          <w:lang w:val="uk-UA"/>
        </w:rPr>
        <w:t xml:space="preserve"> одиниць, закінчується утворенням лінійної полімерної молекули (рис.1.5).</w:t>
      </w:r>
    </w:p>
    <w:p w:rsidR="00FC5097" w:rsidRDefault="00FC5097" w:rsidP="00DB1FB7">
      <w:pPr>
        <w:spacing w:line="360" w:lineRule="auto"/>
        <w:ind w:firstLine="709"/>
        <w:jc w:val="both"/>
        <w:rPr>
          <w:color w:val="000000"/>
          <w:spacing w:val="5"/>
          <w:sz w:val="28"/>
          <w:szCs w:val="28"/>
          <w:lang w:val="uk-UA"/>
        </w:rPr>
      </w:pPr>
    </w:p>
    <w:p w:rsidR="00FC5097" w:rsidRDefault="00FC5097" w:rsidP="00DB1FB7">
      <w:pPr>
        <w:spacing w:line="360" w:lineRule="auto"/>
        <w:ind w:firstLine="709"/>
        <w:jc w:val="both"/>
        <w:rPr>
          <w:color w:val="000000"/>
          <w:spacing w:val="5"/>
          <w:sz w:val="28"/>
          <w:szCs w:val="28"/>
          <w:lang w:val="uk-UA"/>
        </w:rPr>
      </w:pPr>
    </w:p>
    <w:p w:rsidR="00FC5097" w:rsidRDefault="00BC5393" w:rsidP="00DB1FB7">
      <w:pPr>
        <w:spacing w:line="360" w:lineRule="auto"/>
        <w:ind w:firstLine="709"/>
        <w:jc w:val="both"/>
        <w:rPr>
          <w:lang w:val="uk-UA"/>
        </w:rPr>
      </w:pPr>
      <w:r>
        <w:rPr>
          <w:lang w:val="uk-UA"/>
        </w:rPr>
        <w:pict>
          <v:shape id="_x0000_i1029" type="#_x0000_t75" style="width:243pt;height:87.75pt">
            <v:imagedata r:id="rId11" o:title=""/>
          </v:shape>
        </w:pict>
      </w:r>
    </w:p>
    <w:p w:rsidR="00FC5097" w:rsidRDefault="00FC5097" w:rsidP="00DB1FB7">
      <w:pPr>
        <w:shd w:val="clear" w:color="auto" w:fill="FFFFFF"/>
        <w:spacing w:line="360" w:lineRule="auto"/>
        <w:ind w:firstLine="709"/>
        <w:jc w:val="both"/>
        <w:rPr>
          <w:sz w:val="28"/>
          <w:szCs w:val="28"/>
          <w:lang w:val="uk-UA"/>
        </w:rPr>
      </w:pPr>
      <w:r>
        <w:rPr>
          <w:sz w:val="28"/>
          <w:szCs w:val="28"/>
          <w:lang w:val="uk-UA"/>
        </w:rPr>
        <w:t>Рис.1.5. При упорядкованій орієнтації полімерних молекул одиничний радіаційний вплив у точці А приводить до поперечної зшивки п'яти полімерних ланцюгів, що перериваються в точке В. У результаті зшивання утвориться сітчаста структура; квантове посилення (вихід) дорівнює 5. Один фотон ініціює п'ять хімічних реакцій.</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Для неупорядкованої полімеризації рідкофазної мономерної системи, що ініціюється одиничним фотохімічним актом, була обчислена теоретична максимальна чутливість</w:t>
      </w:r>
      <w:r w:rsidR="00DB1FB7">
        <w:rPr>
          <w:sz w:val="28"/>
          <w:szCs w:val="28"/>
          <w:lang w:val="uk-UA"/>
        </w:rPr>
        <w:t xml:space="preserve"> </w:t>
      </w:r>
      <w:r>
        <w:rPr>
          <w:sz w:val="28"/>
          <w:szCs w:val="28"/>
          <w:lang w:val="uk-UA"/>
        </w:rPr>
        <w:t>фоторезисту - 1 мДж/см</w:t>
      </w:r>
      <w:r>
        <w:rPr>
          <w:sz w:val="28"/>
          <w:szCs w:val="28"/>
          <w:vertAlign w:val="superscript"/>
          <w:lang w:val="uk-UA"/>
        </w:rPr>
        <w:t>2</w:t>
      </w:r>
      <w:r>
        <w:rPr>
          <w:sz w:val="28"/>
          <w:szCs w:val="28"/>
          <w:lang w:val="uk-UA"/>
        </w:rPr>
        <w:t>. Нажаль, при кімнатній температурі рідкі мономери не утворять не лип</w:t>
      </w:r>
      <w:r>
        <w:rPr>
          <w:sz w:val="28"/>
          <w:szCs w:val="28"/>
          <w:lang w:val="uk-UA"/>
        </w:rPr>
        <w:softHyphen/>
        <w:t>ких плівок, тому як резисти вони не представляють практи</w:t>
      </w:r>
      <w:r>
        <w:rPr>
          <w:sz w:val="28"/>
          <w:szCs w:val="28"/>
          <w:lang w:val="uk-UA"/>
        </w:rPr>
        <w:softHyphen/>
        <w:t>чного інтересу.</w:t>
      </w:r>
      <w:r>
        <w:rPr>
          <w:sz w:val="28"/>
          <w:szCs w:val="28"/>
          <w:lang w:val="uk-UA"/>
        </w:rPr>
        <w:tab/>
      </w:r>
    </w:p>
    <w:p w:rsidR="00FC5097" w:rsidRDefault="00FC5097" w:rsidP="00DB1FB7">
      <w:pPr>
        <w:shd w:val="clear" w:color="auto" w:fill="FFFFFF"/>
        <w:spacing w:line="360" w:lineRule="auto"/>
        <w:ind w:firstLine="709"/>
        <w:jc w:val="both"/>
        <w:rPr>
          <w:sz w:val="28"/>
          <w:szCs w:val="28"/>
          <w:lang w:val="uk-UA"/>
        </w:rPr>
      </w:pPr>
      <w:r>
        <w:rPr>
          <w:sz w:val="28"/>
          <w:szCs w:val="28"/>
          <w:lang w:val="uk-UA"/>
        </w:rPr>
        <w:t>Якщо мономери розподілені в твердій плівці, то із-за високої в’язкості</w:t>
      </w:r>
      <w:r w:rsidR="00DB1FB7">
        <w:rPr>
          <w:sz w:val="28"/>
          <w:szCs w:val="28"/>
          <w:lang w:val="uk-UA"/>
        </w:rPr>
        <w:t xml:space="preserve"> </w:t>
      </w:r>
      <w:r>
        <w:rPr>
          <w:sz w:val="28"/>
          <w:szCs w:val="28"/>
          <w:lang w:val="uk-UA"/>
        </w:rPr>
        <w:t>середовища радикали не рухаються,</w:t>
      </w:r>
      <w:r w:rsidR="00DB1FB7">
        <w:rPr>
          <w:sz w:val="28"/>
          <w:szCs w:val="28"/>
          <w:lang w:val="uk-UA"/>
        </w:rPr>
        <w:t xml:space="preserve"> </w:t>
      </w:r>
      <w:r>
        <w:rPr>
          <w:sz w:val="28"/>
          <w:szCs w:val="28"/>
          <w:lang w:val="uk-UA"/>
        </w:rPr>
        <w:t>поширення реакції обмежено і досягається лише 10 - кратна конверсія по ступеню полімеризації.</w:t>
      </w:r>
    </w:p>
    <w:p w:rsidR="00FC5097" w:rsidRDefault="00FC5097" w:rsidP="00DB1FB7">
      <w:pPr>
        <w:shd w:val="clear" w:color="auto" w:fill="FFFFFF"/>
        <w:spacing w:line="360" w:lineRule="auto"/>
        <w:ind w:firstLine="709"/>
        <w:jc w:val="both"/>
        <w:rPr>
          <w:sz w:val="28"/>
          <w:szCs w:val="28"/>
          <w:lang w:val="uk-UA"/>
        </w:rPr>
      </w:pPr>
      <w:r>
        <w:rPr>
          <w:sz w:val="28"/>
          <w:szCs w:val="28"/>
          <w:lang w:val="uk-UA"/>
        </w:rPr>
        <w:t>У сучасній модифікації класичної вільнорадикальної полімеризації для негативних резистів використовується поверхнева постполімеризація. На поверхні полімеру створюються вільні радикали або катіони (у результаті розкладання онієвих солей опроміненням). Плівка приводиться в контакт із мономером, що полімеризується поверх зображення. При</w:t>
      </w:r>
      <w:r w:rsidR="00DB1FB7">
        <w:rPr>
          <w:sz w:val="28"/>
          <w:szCs w:val="28"/>
          <w:lang w:val="uk-UA"/>
        </w:rPr>
        <w:t xml:space="preserve"> </w:t>
      </w:r>
      <w:r>
        <w:rPr>
          <w:sz w:val="28"/>
          <w:szCs w:val="28"/>
          <w:lang w:val="uk-UA"/>
        </w:rPr>
        <w:t>дуже малих дозах опромінення (&lt; 5 мДж/см</w:t>
      </w:r>
      <w:r>
        <w:rPr>
          <w:sz w:val="28"/>
          <w:szCs w:val="28"/>
          <w:vertAlign w:val="superscript"/>
          <w:lang w:val="uk-UA"/>
        </w:rPr>
        <w:t>2</w:t>
      </w:r>
      <w:r>
        <w:rPr>
          <w:sz w:val="28"/>
          <w:szCs w:val="28"/>
          <w:lang w:val="uk-UA"/>
        </w:rPr>
        <w:t>) можна одержати гарний двошаровий резист, якщо використовувати кремнієвмісні мономери.</w:t>
      </w:r>
      <w:r w:rsidR="00DB1FB7">
        <w:rPr>
          <w:sz w:val="28"/>
          <w:szCs w:val="28"/>
          <w:lang w:val="uk-UA"/>
        </w:rPr>
        <w:t xml:space="preserve"> </w:t>
      </w:r>
      <w:r>
        <w:rPr>
          <w:sz w:val="28"/>
          <w:szCs w:val="28"/>
          <w:lang w:val="uk-UA"/>
        </w:rPr>
        <w:t>Замість лінійних ванільних мономерів, що полімеризуються в розчинний полімер, можна використовувати розгалужені мономери,</w:t>
      </w:r>
      <w:r w:rsidR="00DB1FB7">
        <w:rPr>
          <w:sz w:val="28"/>
          <w:szCs w:val="28"/>
          <w:lang w:val="uk-UA"/>
        </w:rPr>
        <w:t xml:space="preserve"> </w:t>
      </w:r>
      <w:r>
        <w:rPr>
          <w:sz w:val="28"/>
          <w:szCs w:val="28"/>
          <w:lang w:val="uk-UA"/>
        </w:rPr>
        <w:t>в частковому випадку поліфункціональні акрилати.</w:t>
      </w:r>
    </w:p>
    <w:p w:rsidR="00FC5097" w:rsidRDefault="00FC5097" w:rsidP="00DB1FB7">
      <w:pPr>
        <w:shd w:val="clear" w:color="auto" w:fill="FFFFFF"/>
        <w:spacing w:line="360" w:lineRule="auto"/>
        <w:ind w:firstLine="709"/>
        <w:jc w:val="both"/>
        <w:rPr>
          <w:color w:val="000000"/>
          <w:spacing w:val="5"/>
          <w:sz w:val="22"/>
          <w:szCs w:val="22"/>
          <w:lang w:val="uk-UA"/>
        </w:rPr>
      </w:pPr>
      <w:r>
        <w:rPr>
          <w:sz w:val="28"/>
          <w:szCs w:val="28"/>
          <w:lang w:val="uk-UA"/>
        </w:rPr>
        <w:t>З усіх видів полімеризації (рис.1.6) упорядкована полімеризація є найбільш ефективним способом швидкого перетворення мономерів або мономерних придатків у зшиті або високомолекулярні полімери. Однак для досягнення нерозчинності реальних резистів використовується головним чином неупорядковане міжмолекулярне зшивання</w:t>
      </w:r>
      <w:r>
        <w:rPr>
          <w:sz w:val="28"/>
          <w:szCs w:val="28"/>
        </w:rPr>
        <w:t xml:space="preserve"> [3]</w:t>
      </w:r>
      <w:r>
        <w:rPr>
          <w:color w:val="000000"/>
          <w:spacing w:val="5"/>
          <w:sz w:val="22"/>
          <w:szCs w:val="22"/>
          <w:lang w:val="uk-UA"/>
        </w:rPr>
        <w:t>.</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Зниження розчинності при експонуванні проходить по стадіях</w:t>
      </w:r>
      <w:r w:rsidR="00DB1FB7">
        <w:rPr>
          <w:sz w:val="28"/>
          <w:szCs w:val="28"/>
          <w:lang w:val="uk-UA"/>
        </w:rPr>
        <w:t xml:space="preserve"> </w:t>
      </w:r>
      <w:r>
        <w:rPr>
          <w:sz w:val="28"/>
          <w:szCs w:val="28"/>
          <w:lang w:val="uk-UA"/>
        </w:rPr>
        <w:t>через</w:t>
      </w:r>
      <w:r w:rsidR="00DB1FB7">
        <w:rPr>
          <w:sz w:val="28"/>
          <w:szCs w:val="28"/>
          <w:lang w:val="uk-UA"/>
        </w:rPr>
        <w:t xml:space="preserve"> </w:t>
      </w:r>
      <w:r>
        <w:rPr>
          <w:sz w:val="28"/>
          <w:szCs w:val="28"/>
          <w:lang w:val="uk-UA"/>
        </w:rPr>
        <w:t>агломерацію до гелеутворення</w:t>
      </w:r>
      <w:r w:rsidR="00DB1FB7">
        <w:rPr>
          <w:sz w:val="28"/>
          <w:szCs w:val="28"/>
          <w:lang w:val="uk-UA"/>
        </w:rPr>
        <w:t xml:space="preserve"> </w:t>
      </w:r>
      <w:r>
        <w:rPr>
          <w:sz w:val="28"/>
          <w:szCs w:val="28"/>
          <w:lang w:val="uk-UA"/>
        </w:rPr>
        <w:t xml:space="preserve">(рис.1.7). У гель - фракції може бути присутнім золь-фракція (розчинна), що обумовлено полідисперсністью полімеру, тобто наявністю низькомолекулярних компонентів. </w:t>
      </w:r>
    </w:p>
    <w:p w:rsidR="00FC5097" w:rsidRDefault="00BC5393" w:rsidP="00DB1FB7">
      <w:pPr>
        <w:shd w:val="clear" w:color="auto" w:fill="FFFFFF"/>
        <w:spacing w:line="360" w:lineRule="auto"/>
        <w:ind w:firstLine="709"/>
        <w:jc w:val="both"/>
        <w:rPr>
          <w:sz w:val="28"/>
          <w:szCs w:val="28"/>
          <w:lang w:val="uk-UA"/>
        </w:rPr>
      </w:pPr>
      <w:r>
        <w:rPr>
          <w:sz w:val="28"/>
          <w:szCs w:val="28"/>
          <w:lang w:val="uk-UA"/>
        </w:rPr>
        <w:pict>
          <v:shape id="_x0000_i1030" type="#_x0000_t75" style="width:258pt;height:195pt">
            <v:imagedata r:id="rId12" o:title=""/>
          </v:shape>
        </w:pict>
      </w:r>
    </w:p>
    <w:p w:rsidR="00FC5097" w:rsidRDefault="00FC5097" w:rsidP="00DB1FB7">
      <w:pPr>
        <w:shd w:val="clear" w:color="auto" w:fill="FFFFFF"/>
        <w:spacing w:line="360" w:lineRule="auto"/>
        <w:ind w:firstLine="709"/>
        <w:jc w:val="both"/>
        <w:rPr>
          <w:sz w:val="28"/>
          <w:szCs w:val="28"/>
          <w:lang w:val="uk-UA"/>
        </w:rPr>
      </w:pPr>
      <w:r>
        <w:rPr>
          <w:sz w:val="28"/>
          <w:szCs w:val="28"/>
          <w:lang w:val="uk-UA"/>
        </w:rPr>
        <w:t xml:space="preserve">Рис.1.6 Зміна молекулярної ваги в залежності від дози у випадках: О - упорядковане зшивання; С - неупорядкованого зшивання; В - розгалуження; </w:t>
      </w:r>
    </w:p>
    <w:p w:rsidR="00FC5097" w:rsidRDefault="00FC5097" w:rsidP="00DB1FB7">
      <w:pPr>
        <w:shd w:val="clear" w:color="auto" w:fill="FFFFFF"/>
        <w:spacing w:line="360" w:lineRule="auto"/>
        <w:ind w:firstLine="709"/>
        <w:jc w:val="both"/>
        <w:rPr>
          <w:sz w:val="28"/>
          <w:szCs w:val="28"/>
          <w:lang w:val="uk-UA"/>
        </w:rPr>
      </w:pPr>
      <w:r>
        <w:rPr>
          <w:sz w:val="28"/>
          <w:szCs w:val="28"/>
          <w:lang w:val="uk-UA"/>
        </w:rPr>
        <w:t>Р - лінійної полімеризації.</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Полідисперсність представляється у виді відношення середньої вагової молекулярної маси (М</w:t>
      </w:r>
      <w:r>
        <w:rPr>
          <w:sz w:val="28"/>
          <w:szCs w:val="28"/>
          <w:vertAlign w:val="subscript"/>
          <w:lang w:val="en-US"/>
        </w:rPr>
        <w:t>w</w:t>
      </w:r>
      <w:r>
        <w:rPr>
          <w:sz w:val="28"/>
          <w:szCs w:val="28"/>
          <w:lang w:val="uk-UA"/>
        </w:rPr>
        <w:t>) до середньо чисельної (М</w:t>
      </w:r>
      <w:r>
        <w:rPr>
          <w:sz w:val="28"/>
          <w:szCs w:val="28"/>
          <w:vertAlign w:val="subscript"/>
          <w:lang w:val="en-US"/>
        </w:rPr>
        <w:t>n</w:t>
      </w:r>
      <w:r>
        <w:rPr>
          <w:sz w:val="28"/>
          <w:szCs w:val="28"/>
          <w:lang w:val="uk-UA"/>
        </w:rPr>
        <w:t>) і змінюється від 1 (монодисперсний розподіл) до приблизно 15. Полідисперсність і дисперсність більшості вільнорадикальних полімерів лежить у діапазоні від 1,5 до 3. По ідеї максимуми чутливості, роздільної здатності і виходу полімеризації в системах, що зшиваються, забезпечуються у випадку монодисперсних полімерів з найбільшою молекулярною вагою. Однак полімери з меншою молекулярною вагою менш схильні до набухання, у силу чого мають велику роздільну здатність, ніж високомолекулярні. На практиці в більшості випадків використовуються полідисперсні полімери, що зв'язане з високою вартістю одержання монодисперсних полімерів.</w:t>
      </w:r>
    </w:p>
    <w:p w:rsidR="00FC5097" w:rsidRDefault="00BC5393" w:rsidP="00DB1FB7">
      <w:pPr>
        <w:shd w:val="clear" w:color="auto" w:fill="FFFFFF"/>
        <w:spacing w:line="360" w:lineRule="auto"/>
        <w:ind w:firstLine="709"/>
        <w:jc w:val="both"/>
        <w:rPr>
          <w:sz w:val="28"/>
          <w:szCs w:val="28"/>
          <w:lang w:val="uk-UA"/>
        </w:rPr>
      </w:pPr>
      <w:r>
        <w:rPr>
          <w:sz w:val="28"/>
          <w:szCs w:val="28"/>
          <w:lang w:val="uk-UA"/>
        </w:rPr>
        <w:pict>
          <v:shape id="_x0000_i1031" type="#_x0000_t75" style="width:335.25pt;height:156pt">
            <v:imagedata r:id="rId13" o:title=""/>
          </v:shape>
        </w:pict>
      </w:r>
    </w:p>
    <w:p w:rsidR="00FC5097" w:rsidRDefault="00FC5097" w:rsidP="00DB1FB7">
      <w:pPr>
        <w:shd w:val="clear" w:color="auto" w:fill="FFFFFF"/>
        <w:spacing w:line="360" w:lineRule="auto"/>
        <w:ind w:firstLine="709"/>
        <w:jc w:val="both"/>
        <w:rPr>
          <w:sz w:val="28"/>
          <w:szCs w:val="28"/>
          <w:lang w:val="uk-UA"/>
        </w:rPr>
      </w:pPr>
      <w:r>
        <w:rPr>
          <w:sz w:val="28"/>
          <w:szCs w:val="28"/>
          <w:lang w:val="uk-UA"/>
        </w:rPr>
        <w:t>Рис.1.7.Стадії фото індукованого</w:t>
      </w:r>
      <w:r w:rsidR="00DB1FB7">
        <w:rPr>
          <w:sz w:val="28"/>
          <w:szCs w:val="28"/>
          <w:lang w:val="uk-UA"/>
        </w:rPr>
        <w:t xml:space="preserve"> </w:t>
      </w:r>
      <w:r>
        <w:rPr>
          <w:sz w:val="28"/>
          <w:szCs w:val="28"/>
          <w:lang w:val="uk-UA"/>
        </w:rPr>
        <w:t>пониження розчинності</w:t>
      </w:r>
      <w:r w:rsidR="00DB1FB7">
        <w:rPr>
          <w:sz w:val="28"/>
          <w:szCs w:val="28"/>
          <w:lang w:val="uk-UA"/>
        </w:rPr>
        <w:t xml:space="preserve"> </w:t>
      </w:r>
      <w:r>
        <w:rPr>
          <w:sz w:val="28"/>
          <w:szCs w:val="28"/>
          <w:lang w:val="uk-UA"/>
        </w:rPr>
        <w:t xml:space="preserve"> резиста, який зшивається. </w:t>
      </w:r>
    </w:p>
    <w:p w:rsidR="00FC5097" w:rsidRDefault="00FC5097" w:rsidP="00DB1FB7">
      <w:pPr>
        <w:shd w:val="clear" w:color="auto" w:fill="FFFFFF"/>
        <w:spacing w:line="360" w:lineRule="auto"/>
        <w:ind w:firstLine="709"/>
        <w:jc w:val="both"/>
        <w:rPr>
          <w:sz w:val="28"/>
          <w:szCs w:val="28"/>
          <w:lang w:val="uk-UA"/>
        </w:rPr>
      </w:pPr>
      <w:r>
        <w:rPr>
          <w:i/>
          <w:noProof/>
          <w:sz w:val="28"/>
          <w:szCs w:val="28"/>
          <w:lang w:val="uk-UA"/>
        </w:rPr>
        <w:t>Фоторезисти</w:t>
      </w:r>
      <w:r>
        <w:rPr>
          <w:i/>
          <w:sz w:val="28"/>
          <w:szCs w:val="28"/>
          <w:lang w:val="uk-UA"/>
        </w:rPr>
        <w:t xml:space="preserve"> на основі поливинилциннамата і його похідних</w:t>
      </w:r>
      <w:r>
        <w:rPr>
          <w:i/>
          <w:sz w:val="28"/>
          <w:szCs w:val="28"/>
        </w:rPr>
        <w:t xml:space="preserve"> </w:t>
      </w:r>
      <w:r>
        <w:rPr>
          <w:sz w:val="28"/>
          <w:szCs w:val="28"/>
          <w:lang w:val="uk-UA"/>
        </w:rPr>
        <w:t xml:space="preserve">. Основою цього типу фоторезистів є полімери типу полівінілциннамата, що містять групи СО-СН=СН-R, де </w:t>
      </w:r>
      <w:r>
        <w:rPr>
          <w:sz w:val="28"/>
          <w:szCs w:val="28"/>
          <w:lang w:val="en-US"/>
        </w:rPr>
        <w:t>R</w:t>
      </w:r>
      <w:r>
        <w:rPr>
          <w:sz w:val="28"/>
          <w:szCs w:val="28"/>
          <w:lang w:val="uk-UA"/>
        </w:rPr>
        <w:t xml:space="preserve"> може бути - C</w:t>
      </w:r>
      <w:r>
        <w:rPr>
          <w:sz w:val="28"/>
          <w:szCs w:val="28"/>
          <w:vertAlign w:val="subscript"/>
          <w:lang w:val="uk-UA"/>
        </w:rPr>
        <w:t>6</w:t>
      </w:r>
      <w:r>
        <w:rPr>
          <w:sz w:val="28"/>
          <w:szCs w:val="28"/>
          <w:lang w:val="uk-UA"/>
        </w:rPr>
        <w:t>H</w:t>
      </w:r>
      <w:r>
        <w:rPr>
          <w:sz w:val="28"/>
          <w:szCs w:val="28"/>
          <w:vertAlign w:val="subscript"/>
          <w:lang w:val="uk-UA"/>
        </w:rPr>
        <w:t>5</w:t>
      </w:r>
      <w:r>
        <w:rPr>
          <w:sz w:val="28"/>
          <w:szCs w:val="28"/>
          <w:lang w:val="uk-UA"/>
        </w:rPr>
        <w:t>; -СН = СН- C</w:t>
      </w:r>
      <w:r>
        <w:rPr>
          <w:sz w:val="28"/>
          <w:szCs w:val="28"/>
          <w:vertAlign w:val="subscript"/>
          <w:lang w:val="uk-UA"/>
        </w:rPr>
        <w:t>6</w:t>
      </w:r>
      <w:r>
        <w:rPr>
          <w:sz w:val="28"/>
          <w:szCs w:val="28"/>
          <w:lang w:val="uk-UA"/>
        </w:rPr>
        <w:t>H</w:t>
      </w:r>
      <w:r>
        <w:rPr>
          <w:sz w:val="28"/>
          <w:szCs w:val="28"/>
          <w:vertAlign w:val="subscript"/>
          <w:lang w:val="uk-UA"/>
        </w:rPr>
        <w:t>5</w:t>
      </w:r>
      <w:r>
        <w:rPr>
          <w:sz w:val="28"/>
          <w:szCs w:val="28"/>
          <w:lang w:val="uk-UA"/>
        </w:rPr>
        <w:t>. Максимум</w:t>
      </w:r>
      <w:r w:rsidR="00DB1FB7">
        <w:rPr>
          <w:sz w:val="28"/>
          <w:szCs w:val="28"/>
          <w:lang w:val="uk-UA"/>
        </w:rPr>
        <w:t xml:space="preserve"> </w:t>
      </w:r>
      <w:r>
        <w:rPr>
          <w:sz w:val="28"/>
          <w:szCs w:val="28"/>
          <w:lang w:val="uk-UA"/>
        </w:rPr>
        <w:t xml:space="preserve"> поглинання полівінілциннамата в області 280 нм обумовлює</w:t>
      </w:r>
      <w:r w:rsidR="00DB1FB7">
        <w:rPr>
          <w:sz w:val="28"/>
          <w:szCs w:val="28"/>
          <w:lang w:val="uk-UA"/>
        </w:rPr>
        <w:t xml:space="preserve"> </w:t>
      </w:r>
      <w:r>
        <w:rPr>
          <w:sz w:val="28"/>
          <w:szCs w:val="28"/>
          <w:lang w:val="uk-UA"/>
        </w:rPr>
        <w:t xml:space="preserve"> необхідність його сенсибілізації, для чого застосовують з’єднання</w:t>
      </w:r>
      <w:r w:rsidR="00DB1FB7">
        <w:rPr>
          <w:sz w:val="28"/>
          <w:szCs w:val="28"/>
          <w:lang w:val="uk-UA"/>
        </w:rPr>
        <w:t xml:space="preserve"> </w:t>
      </w:r>
      <w:r>
        <w:rPr>
          <w:sz w:val="28"/>
          <w:szCs w:val="28"/>
          <w:lang w:val="uk-UA"/>
        </w:rPr>
        <w:t xml:space="preserve"> типу 2-кето-3-метил-1,3-діазобензантрона,1-метил-2-бензоіл-метилен-нафтотіазолина.</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Запропоновано наступний типовий процес застосування фоторезистів</w:t>
      </w:r>
      <w:r w:rsidR="00DB1FB7">
        <w:rPr>
          <w:sz w:val="28"/>
          <w:szCs w:val="28"/>
          <w:lang w:val="uk-UA"/>
        </w:rPr>
        <w:t xml:space="preserve"> </w:t>
      </w:r>
      <w:r>
        <w:rPr>
          <w:sz w:val="28"/>
          <w:szCs w:val="28"/>
          <w:lang w:val="uk-UA"/>
        </w:rPr>
        <w:t>на основі полівінілциннамата</w:t>
      </w:r>
      <w:r>
        <w:rPr>
          <w:sz w:val="28"/>
          <w:szCs w:val="28"/>
        </w:rPr>
        <w:t xml:space="preserve"> [2]</w:t>
      </w:r>
      <w:r>
        <w:rPr>
          <w:sz w:val="28"/>
          <w:szCs w:val="28"/>
          <w:lang w:val="uk-UA"/>
        </w:rPr>
        <w:t xml:space="preserve"> :</w:t>
      </w:r>
    </w:p>
    <w:p w:rsidR="00FC5097" w:rsidRDefault="00FC5097" w:rsidP="00DB1FB7">
      <w:pPr>
        <w:shd w:val="clear" w:color="auto" w:fill="FFFFFF"/>
        <w:tabs>
          <w:tab w:val="left" w:pos="659"/>
        </w:tabs>
        <w:spacing w:line="360" w:lineRule="auto"/>
        <w:ind w:firstLine="709"/>
        <w:jc w:val="both"/>
        <w:rPr>
          <w:sz w:val="28"/>
          <w:szCs w:val="28"/>
          <w:lang w:val="uk-UA"/>
        </w:rPr>
      </w:pPr>
      <w:r>
        <w:rPr>
          <w:sz w:val="28"/>
          <w:szCs w:val="28"/>
          <w:lang w:val="uk-UA"/>
        </w:rPr>
        <w:t>1) підкладки піддаються фізико-хімічному очищенню з метою знежирення і видалення механічних забруднень. Для SiО</w:t>
      </w:r>
      <w:r>
        <w:rPr>
          <w:sz w:val="28"/>
          <w:szCs w:val="28"/>
          <w:vertAlign w:val="subscript"/>
          <w:lang w:val="uk-UA"/>
        </w:rPr>
        <w:t>2</w:t>
      </w:r>
      <w:r>
        <w:rPr>
          <w:sz w:val="28"/>
          <w:szCs w:val="28"/>
          <w:lang w:val="uk-UA"/>
        </w:rPr>
        <w:t xml:space="preserve"> рекомендується термообробка при 473 К</w:t>
      </w:r>
      <w:r w:rsidR="00DB1FB7">
        <w:rPr>
          <w:sz w:val="28"/>
          <w:szCs w:val="28"/>
          <w:lang w:val="uk-UA"/>
        </w:rPr>
        <w:t xml:space="preserve"> </w:t>
      </w:r>
      <w:r>
        <w:rPr>
          <w:sz w:val="28"/>
          <w:szCs w:val="28"/>
          <w:lang w:val="uk-UA"/>
        </w:rPr>
        <w:t>протягом 1 години безпосередньо перед нанесенням покриття. Рекомендується також збереження пластин у середовищі азоту при контрольованій вологості близько 20%. Можлива також обробка SiO</w:t>
      </w:r>
      <w:r>
        <w:rPr>
          <w:sz w:val="28"/>
          <w:szCs w:val="28"/>
          <w:vertAlign w:val="subscript"/>
          <w:lang w:val="uk-UA"/>
        </w:rPr>
        <w:t>2</w:t>
      </w:r>
      <w:r>
        <w:rPr>
          <w:sz w:val="28"/>
          <w:szCs w:val="28"/>
          <w:lang w:val="uk-UA"/>
        </w:rPr>
        <w:t xml:space="preserve"> і збереження пластин у герметичних посудинах у парах фреону;</w:t>
      </w:r>
    </w:p>
    <w:p w:rsidR="00FC5097" w:rsidRDefault="00FC5097" w:rsidP="00DB1FB7">
      <w:pPr>
        <w:shd w:val="clear" w:color="auto" w:fill="FFFFFF"/>
        <w:tabs>
          <w:tab w:val="left" w:pos="678"/>
        </w:tabs>
        <w:spacing w:line="360" w:lineRule="auto"/>
        <w:ind w:firstLine="709"/>
        <w:jc w:val="both"/>
        <w:rPr>
          <w:sz w:val="28"/>
          <w:szCs w:val="28"/>
          <w:lang w:val="uk-UA"/>
        </w:rPr>
      </w:pPr>
      <w:r>
        <w:rPr>
          <w:sz w:val="28"/>
          <w:szCs w:val="28"/>
          <w:lang w:val="uk-UA"/>
        </w:rPr>
        <w:t>2) фоторезисти очищаються і при необхідності розбавляються. Рекомендується наносити плівки фоторезистів на центрифузі в атмосфері очищеного азоту при температурі приблизно 293 К і</w:t>
      </w:r>
      <w:r w:rsidR="00DB1FB7">
        <w:rPr>
          <w:sz w:val="28"/>
          <w:szCs w:val="28"/>
          <w:lang w:val="uk-UA"/>
        </w:rPr>
        <w:t xml:space="preserve"> </w:t>
      </w:r>
      <w:r>
        <w:rPr>
          <w:sz w:val="28"/>
          <w:szCs w:val="28"/>
          <w:lang w:val="uk-UA"/>
        </w:rPr>
        <w:t>відносній вологості 20%. Оцінюють задану товщину покриття і перевіряють</w:t>
      </w:r>
      <w:r w:rsidR="00DB1FB7">
        <w:rPr>
          <w:sz w:val="28"/>
          <w:szCs w:val="28"/>
          <w:lang w:val="uk-UA"/>
        </w:rPr>
        <w:t xml:space="preserve"> </w:t>
      </w:r>
      <w:r>
        <w:rPr>
          <w:sz w:val="28"/>
          <w:szCs w:val="28"/>
          <w:lang w:val="uk-UA"/>
        </w:rPr>
        <w:t xml:space="preserve"> експериментально.</w:t>
      </w:r>
    </w:p>
    <w:p w:rsidR="00FC5097" w:rsidRDefault="00DB1FB7" w:rsidP="00DB1FB7">
      <w:pPr>
        <w:widowControl w:val="0"/>
        <w:numPr>
          <w:ilvl w:val="0"/>
          <w:numId w:val="4"/>
        </w:numPr>
        <w:shd w:val="clear" w:color="auto" w:fill="FFFFFF"/>
        <w:tabs>
          <w:tab w:val="left" w:pos="746"/>
          <w:tab w:val="left" w:pos="6029"/>
        </w:tabs>
        <w:autoSpaceDE w:val="0"/>
        <w:autoSpaceDN w:val="0"/>
        <w:adjustRightInd w:val="0"/>
        <w:spacing w:line="360" w:lineRule="auto"/>
        <w:ind w:firstLine="709"/>
        <w:jc w:val="both"/>
        <w:rPr>
          <w:sz w:val="28"/>
          <w:szCs w:val="28"/>
          <w:lang w:val="uk-UA"/>
        </w:rPr>
      </w:pPr>
      <w:r>
        <w:rPr>
          <w:sz w:val="28"/>
          <w:szCs w:val="28"/>
          <w:lang w:val="uk-UA"/>
        </w:rPr>
        <w:t xml:space="preserve"> </w:t>
      </w:r>
      <w:r w:rsidR="00FC5097">
        <w:rPr>
          <w:sz w:val="28"/>
          <w:szCs w:val="28"/>
          <w:lang w:val="uk-UA"/>
        </w:rPr>
        <w:t>сушіння сформованих плівок проводиться в установці з інфрачервоним нагріванням при температурі 353 К</w:t>
      </w:r>
      <w:r>
        <w:rPr>
          <w:sz w:val="28"/>
          <w:szCs w:val="28"/>
          <w:lang w:val="uk-UA"/>
        </w:rPr>
        <w:t xml:space="preserve"> </w:t>
      </w:r>
      <w:r w:rsidR="00FC5097">
        <w:rPr>
          <w:sz w:val="28"/>
          <w:szCs w:val="28"/>
          <w:lang w:val="uk-UA"/>
        </w:rPr>
        <w:t>протягом 180 секунд в атмосфері азоту. Слід зазначити, що</w:t>
      </w:r>
      <w:r>
        <w:rPr>
          <w:sz w:val="28"/>
          <w:szCs w:val="28"/>
          <w:lang w:val="uk-UA"/>
        </w:rPr>
        <w:t xml:space="preserve"> </w:t>
      </w:r>
      <w:r w:rsidR="00FC5097">
        <w:rPr>
          <w:sz w:val="28"/>
          <w:szCs w:val="28"/>
          <w:lang w:val="uk-UA"/>
        </w:rPr>
        <w:t>рекомендуєма температура сушіння підтверджується термомеханічними дослідженнями полівінілциннамату</w:t>
      </w:r>
      <w:r>
        <w:rPr>
          <w:sz w:val="28"/>
          <w:szCs w:val="28"/>
          <w:lang w:val="uk-UA"/>
        </w:rPr>
        <w:t xml:space="preserve"> </w:t>
      </w:r>
      <w:r w:rsidR="00FC5097">
        <w:rPr>
          <w:sz w:val="28"/>
          <w:szCs w:val="28"/>
          <w:lang w:val="uk-UA"/>
        </w:rPr>
        <w:t xml:space="preserve">і співставляється з температурною областю переходу полімеру (рис.1.8); </w:t>
      </w:r>
    </w:p>
    <w:p w:rsidR="00FC5097" w:rsidRDefault="00BC5393" w:rsidP="00DB1FB7">
      <w:pPr>
        <w:widowControl w:val="0"/>
        <w:shd w:val="clear" w:color="auto" w:fill="FFFFFF"/>
        <w:tabs>
          <w:tab w:val="left" w:pos="746"/>
          <w:tab w:val="left" w:pos="6029"/>
        </w:tabs>
        <w:autoSpaceDE w:val="0"/>
        <w:autoSpaceDN w:val="0"/>
        <w:adjustRightInd w:val="0"/>
        <w:spacing w:line="360" w:lineRule="auto"/>
        <w:ind w:firstLine="709"/>
        <w:jc w:val="both"/>
        <w:rPr>
          <w:sz w:val="28"/>
          <w:szCs w:val="28"/>
          <w:lang w:val="uk-UA"/>
        </w:rPr>
      </w:pPr>
      <w:r>
        <w:rPr>
          <w:sz w:val="28"/>
          <w:szCs w:val="28"/>
          <w:lang w:val="uk-UA"/>
        </w:rPr>
        <w:pict>
          <v:shape id="_x0000_i1032" type="#_x0000_t75" style="width:199.5pt;height:94.5pt">
            <v:imagedata r:id="rId14" o:title=""/>
          </v:shape>
        </w:pict>
      </w:r>
    </w:p>
    <w:p w:rsidR="00FC5097" w:rsidRDefault="00FC5097" w:rsidP="00DB1FB7">
      <w:pPr>
        <w:widowControl w:val="0"/>
        <w:shd w:val="clear" w:color="auto" w:fill="FFFFFF"/>
        <w:tabs>
          <w:tab w:val="left" w:pos="746"/>
          <w:tab w:val="left" w:pos="6029"/>
        </w:tabs>
        <w:autoSpaceDE w:val="0"/>
        <w:autoSpaceDN w:val="0"/>
        <w:adjustRightInd w:val="0"/>
        <w:spacing w:line="360" w:lineRule="auto"/>
        <w:ind w:firstLine="709"/>
        <w:jc w:val="both"/>
        <w:rPr>
          <w:sz w:val="28"/>
          <w:szCs w:val="28"/>
          <w:lang w:val="uk-UA"/>
        </w:rPr>
      </w:pPr>
      <w:r>
        <w:rPr>
          <w:sz w:val="28"/>
          <w:szCs w:val="28"/>
          <w:lang w:val="uk-UA"/>
        </w:rPr>
        <w:t>Рис.1.8.Термомеханічні властивості полівінілциннамата: 1 - до опромінення; 2 – після опромінення.</w:t>
      </w:r>
    </w:p>
    <w:p w:rsidR="00FC5097" w:rsidRDefault="00FC5097" w:rsidP="00DB1FB7">
      <w:pPr>
        <w:widowControl w:val="0"/>
        <w:shd w:val="clear" w:color="auto" w:fill="FFFFFF"/>
        <w:tabs>
          <w:tab w:val="left" w:pos="746"/>
        </w:tabs>
        <w:autoSpaceDE w:val="0"/>
        <w:autoSpaceDN w:val="0"/>
        <w:adjustRightInd w:val="0"/>
        <w:spacing w:line="360" w:lineRule="auto"/>
        <w:ind w:firstLine="709"/>
        <w:jc w:val="both"/>
        <w:rPr>
          <w:sz w:val="28"/>
          <w:szCs w:val="28"/>
          <w:lang w:val="uk-UA"/>
        </w:rPr>
      </w:pPr>
      <w:r>
        <w:rPr>
          <w:sz w:val="28"/>
          <w:szCs w:val="28"/>
          <w:lang w:val="uk-UA"/>
        </w:rPr>
        <w:t>4) дослідження світлочутливості фоторезисту показало, що вона знаходиться в зворотній залежності від кількост</w:t>
      </w:r>
      <w:r w:rsidR="00DB1FB7">
        <w:rPr>
          <w:sz w:val="28"/>
          <w:szCs w:val="28"/>
          <w:lang w:val="uk-UA"/>
        </w:rPr>
        <w:t xml:space="preserve">і залишеного в плівці розчину. </w:t>
      </w:r>
      <w:r>
        <w:rPr>
          <w:sz w:val="28"/>
          <w:szCs w:val="28"/>
          <w:lang w:val="uk-UA"/>
        </w:rPr>
        <w:t>Фоторезисти на основі полівінілциннама</w:t>
      </w:r>
      <w:r w:rsidR="00DB1FB7">
        <w:rPr>
          <w:sz w:val="28"/>
          <w:szCs w:val="28"/>
          <w:lang w:val="uk-UA"/>
        </w:rPr>
        <w:t xml:space="preserve">ту мають більшу стабільність </w:t>
      </w:r>
      <w:r>
        <w:rPr>
          <w:sz w:val="28"/>
          <w:szCs w:val="28"/>
          <w:lang w:val="uk-UA"/>
        </w:rPr>
        <w:t>світлочутливості</w:t>
      </w:r>
      <w:r w:rsidR="00DB1FB7">
        <w:rPr>
          <w:sz w:val="28"/>
          <w:szCs w:val="28"/>
          <w:lang w:val="uk-UA"/>
        </w:rPr>
        <w:t xml:space="preserve"> при </w:t>
      </w:r>
      <w:r>
        <w:rPr>
          <w:sz w:val="28"/>
          <w:szCs w:val="28"/>
          <w:lang w:val="uk-UA"/>
        </w:rPr>
        <w:t>зміні</w:t>
      </w:r>
      <w:r w:rsidR="00DB1FB7">
        <w:rPr>
          <w:sz w:val="28"/>
          <w:szCs w:val="28"/>
          <w:lang w:val="uk-UA"/>
        </w:rPr>
        <w:t xml:space="preserve"> зовнішніх умов експонування, </w:t>
      </w:r>
      <w:r>
        <w:rPr>
          <w:sz w:val="28"/>
          <w:szCs w:val="28"/>
          <w:lang w:val="uk-UA"/>
        </w:rPr>
        <w:t>ніж</w:t>
      </w:r>
      <w:r w:rsidR="00DB1FB7">
        <w:rPr>
          <w:sz w:val="28"/>
          <w:szCs w:val="28"/>
          <w:lang w:val="uk-UA"/>
        </w:rPr>
        <w:t xml:space="preserve"> </w:t>
      </w:r>
      <w:r>
        <w:rPr>
          <w:sz w:val="28"/>
          <w:szCs w:val="28"/>
          <w:lang w:val="uk-UA"/>
        </w:rPr>
        <w:t>склади</w:t>
      </w:r>
      <w:r w:rsidR="00DB1FB7">
        <w:rPr>
          <w:sz w:val="28"/>
          <w:szCs w:val="28"/>
          <w:lang w:val="uk-UA"/>
        </w:rPr>
        <w:t xml:space="preserve"> </w:t>
      </w:r>
      <w:r>
        <w:rPr>
          <w:sz w:val="28"/>
          <w:szCs w:val="28"/>
          <w:lang w:val="uk-UA"/>
        </w:rPr>
        <w:t>на</w:t>
      </w:r>
      <w:r w:rsidR="00DB1FB7">
        <w:rPr>
          <w:sz w:val="28"/>
          <w:szCs w:val="28"/>
          <w:lang w:val="uk-UA"/>
        </w:rPr>
        <w:t xml:space="preserve"> </w:t>
      </w:r>
      <w:r>
        <w:rPr>
          <w:sz w:val="28"/>
          <w:szCs w:val="28"/>
          <w:lang w:val="uk-UA"/>
        </w:rPr>
        <w:t>основі циклокаучуку;</w:t>
      </w:r>
    </w:p>
    <w:p w:rsidR="00FC5097" w:rsidRDefault="00FC5097" w:rsidP="00DB1FB7">
      <w:pPr>
        <w:shd w:val="clear" w:color="auto" w:fill="FFFFFF"/>
        <w:spacing w:line="360" w:lineRule="auto"/>
        <w:ind w:firstLine="709"/>
        <w:jc w:val="both"/>
        <w:rPr>
          <w:sz w:val="28"/>
          <w:szCs w:val="28"/>
          <w:lang w:val="uk-UA"/>
        </w:rPr>
      </w:pPr>
      <w:r>
        <w:rPr>
          <w:sz w:val="28"/>
          <w:szCs w:val="28"/>
          <w:lang w:val="uk-UA"/>
        </w:rPr>
        <w:t>5) можливі різні варіанти проявлення плівок</w:t>
      </w:r>
      <w:r w:rsidR="00DB1FB7">
        <w:rPr>
          <w:sz w:val="28"/>
          <w:szCs w:val="28"/>
          <w:lang w:val="uk-UA"/>
        </w:rPr>
        <w:t xml:space="preserve"> </w:t>
      </w:r>
      <w:r>
        <w:rPr>
          <w:sz w:val="28"/>
          <w:szCs w:val="28"/>
          <w:lang w:val="uk-UA"/>
        </w:rPr>
        <w:t xml:space="preserve"> фоторезисту. По одному з них плівки видержуються по черзі в посудинах із проявником (толуол або трихлоретилен) протягом 30 с в кожному. По іншому варіанті - проявлення проводять протягом 30 с у трихлоретилені з послідовним</w:t>
      </w:r>
      <w:r w:rsidR="00DB1FB7">
        <w:rPr>
          <w:sz w:val="28"/>
          <w:szCs w:val="28"/>
          <w:lang w:val="uk-UA"/>
        </w:rPr>
        <w:t xml:space="preserve"> </w:t>
      </w:r>
      <w:r>
        <w:rPr>
          <w:sz w:val="28"/>
          <w:szCs w:val="28"/>
          <w:lang w:val="uk-UA"/>
        </w:rPr>
        <w:t>промиванням у суміші трихлоретилену і ізопропілового спирту (1:1). Можливо також проявлення у парах трихлоретилену протягом 60-90 с. Після проявлення і промивання плівки сушаться або на повітрі, або в атмосфері азоту, а потім з метою видалення розчинників при температурі 373 К протягом 600 с;</w:t>
      </w:r>
    </w:p>
    <w:p w:rsidR="00FC5097" w:rsidRDefault="00FC5097" w:rsidP="00DB1FB7">
      <w:pPr>
        <w:widowControl w:val="0"/>
        <w:numPr>
          <w:ilvl w:val="0"/>
          <w:numId w:val="5"/>
        </w:numPr>
        <w:shd w:val="clear" w:color="auto" w:fill="FFFFFF"/>
        <w:tabs>
          <w:tab w:val="left" w:pos="840"/>
        </w:tabs>
        <w:autoSpaceDE w:val="0"/>
        <w:autoSpaceDN w:val="0"/>
        <w:adjustRightInd w:val="0"/>
        <w:spacing w:line="360" w:lineRule="auto"/>
        <w:ind w:firstLine="709"/>
        <w:jc w:val="both"/>
        <w:rPr>
          <w:sz w:val="28"/>
          <w:szCs w:val="28"/>
          <w:lang w:val="uk-UA"/>
        </w:rPr>
      </w:pPr>
      <w:r>
        <w:rPr>
          <w:noProof/>
          <w:sz w:val="28"/>
          <w:szCs w:val="28"/>
          <w:lang w:val="uk-UA"/>
        </w:rPr>
        <w:t>друга</w:t>
      </w:r>
      <w:r>
        <w:rPr>
          <w:sz w:val="28"/>
          <w:szCs w:val="28"/>
          <w:lang w:val="uk-UA"/>
        </w:rPr>
        <w:t xml:space="preserve"> термообробка рекомендується протягом</w:t>
      </w:r>
      <w:r w:rsidR="00DB1FB7">
        <w:rPr>
          <w:sz w:val="28"/>
          <w:szCs w:val="28"/>
          <w:lang w:val="uk-UA"/>
        </w:rPr>
        <w:t xml:space="preserve"> </w:t>
      </w:r>
      <w:r>
        <w:rPr>
          <w:sz w:val="28"/>
          <w:szCs w:val="28"/>
          <w:lang w:val="uk-UA"/>
        </w:rPr>
        <w:t>1</w:t>
      </w:r>
      <w:r w:rsidR="00DB1FB7">
        <w:rPr>
          <w:sz w:val="28"/>
          <w:szCs w:val="28"/>
          <w:lang w:val="uk-UA"/>
        </w:rPr>
        <w:t xml:space="preserve"> </w:t>
      </w:r>
      <w:r>
        <w:rPr>
          <w:sz w:val="28"/>
          <w:szCs w:val="28"/>
          <w:lang w:val="uk-UA"/>
        </w:rPr>
        <w:t>години</w:t>
      </w:r>
      <w:r w:rsidR="00DB1FB7">
        <w:rPr>
          <w:sz w:val="28"/>
          <w:szCs w:val="28"/>
          <w:lang w:val="uk-UA"/>
        </w:rPr>
        <w:t xml:space="preserve"> </w:t>
      </w:r>
      <w:r>
        <w:rPr>
          <w:sz w:val="28"/>
          <w:szCs w:val="28"/>
          <w:lang w:val="uk-UA"/>
        </w:rPr>
        <w:t xml:space="preserve"> при температурі близько 423 К. Можлива також обробка при температурі 443-453 К</w:t>
      </w:r>
      <w:r w:rsidR="00DB1FB7">
        <w:rPr>
          <w:sz w:val="28"/>
          <w:szCs w:val="28"/>
          <w:lang w:val="uk-UA"/>
        </w:rPr>
        <w:t xml:space="preserve"> </w:t>
      </w:r>
      <w:r>
        <w:rPr>
          <w:sz w:val="28"/>
          <w:szCs w:val="28"/>
          <w:lang w:val="uk-UA"/>
        </w:rPr>
        <w:t>протягом 600 - 900 с;</w:t>
      </w:r>
    </w:p>
    <w:p w:rsidR="00FC5097" w:rsidRDefault="00FC5097" w:rsidP="00DB1FB7">
      <w:pPr>
        <w:widowControl w:val="0"/>
        <w:numPr>
          <w:ilvl w:val="0"/>
          <w:numId w:val="5"/>
        </w:numPr>
        <w:shd w:val="clear" w:color="auto" w:fill="FFFFFF"/>
        <w:tabs>
          <w:tab w:val="left" w:pos="840"/>
        </w:tabs>
        <w:autoSpaceDE w:val="0"/>
        <w:autoSpaceDN w:val="0"/>
        <w:adjustRightInd w:val="0"/>
        <w:spacing w:line="360" w:lineRule="auto"/>
        <w:ind w:firstLine="709"/>
        <w:jc w:val="both"/>
        <w:rPr>
          <w:sz w:val="28"/>
          <w:szCs w:val="28"/>
          <w:lang w:val="uk-UA"/>
        </w:rPr>
      </w:pPr>
      <w:r>
        <w:rPr>
          <w:sz w:val="28"/>
          <w:szCs w:val="28"/>
          <w:lang w:val="uk-UA"/>
        </w:rPr>
        <w:t>для видалення плівок фоторезисту після операції травлення застосовуються або плазмохімічні, або фізико-хімічні ме</w:t>
      </w:r>
      <w:r>
        <w:rPr>
          <w:sz w:val="28"/>
          <w:szCs w:val="28"/>
          <w:lang w:val="uk-UA"/>
        </w:rPr>
        <w:softHyphen/>
        <w:t>тоди з застосуванням розчинників типу хлористого метилену, а також обробка в кислотах типу кислоти Каро і H</w:t>
      </w:r>
      <w:r>
        <w:rPr>
          <w:sz w:val="28"/>
          <w:szCs w:val="28"/>
          <w:vertAlign w:val="subscript"/>
          <w:lang w:val="uk-UA"/>
        </w:rPr>
        <w:t>2</w:t>
      </w:r>
      <w:r>
        <w:rPr>
          <w:sz w:val="28"/>
          <w:szCs w:val="28"/>
          <w:lang w:val="uk-UA"/>
        </w:rPr>
        <w:t>SO</w:t>
      </w:r>
      <w:r>
        <w:rPr>
          <w:sz w:val="28"/>
          <w:szCs w:val="28"/>
          <w:vertAlign w:val="subscript"/>
          <w:lang w:val="uk-UA"/>
        </w:rPr>
        <w:t>4</w:t>
      </w:r>
      <w:r>
        <w:rPr>
          <w:sz w:val="28"/>
          <w:szCs w:val="28"/>
          <w:lang w:val="uk-UA"/>
        </w:rPr>
        <w:t>.</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Плівки фоторезистів товщиною 0,6-0,9 мкм в умовах контактної фотолітографії відтворюють елементи зображення розміром 1,5-2,5 мкм.</w:t>
      </w:r>
    </w:p>
    <w:p w:rsidR="00FC5097" w:rsidRDefault="00FC5097" w:rsidP="00DB1FB7">
      <w:pPr>
        <w:shd w:val="clear" w:color="auto" w:fill="FFFFFF"/>
        <w:spacing w:line="360" w:lineRule="auto"/>
        <w:ind w:firstLine="709"/>
        <w:jc w:val="both"/>
        <w:rPr>
          <w:sz w:val="28"/>
          <w:szCs w:val="28"/>
          <w:lang w:val="uk-UA"/>
        </w:rPr>
      </w:pPr>
      <w:r>
        <w:rPr>
          <w:i/>
          <w:color w:val="000000"/>
          <w:sz w:val="28"/>
          <w:szCs w:val="28"/>
          <w:lang w:val="uk-UA"/>
        </w:rPr>
        <w:t xml:space="preserve">Фоторезисти на основі </w:t>
      </w:r>
      <w:r>
        <w:rPr>
          <w:i/>
          <w:sz w:val="28"/>
          <w:szCs w:val="28"/>
          <w:lang w:val="uk-UA"/>
        </w:rPr>
        <w:t>циклокаучуків</w:t>
      </w:r>
      <w:r>
        <w:rPr>
          <w:i/>
          <w:color w:val="000000"/>
          <w:sz w:val="28"/>
          <w:szCs w:val="28"/>
          <w:lang w:val="uk-UA"/>
        </w:rPr>
        <w:t xml:space="preserve"> і їхніх похідних</w:t>
      </w:r>
      <w:r>
        <w:rPr>
          <w:i/>
          <w:color w:val="000000"/>
          <w:sz w:val="28"/>
          <w:szCs w:val="28"/>
        </w:rPr>
        <w:t xml:space="preserve"> </w:t>
      </w:r>
      <w:r>
        <w:rPr>
          <w:color w:val="000000"/>
          <w:sz w:val="28"/>
          <w:szCs w:val="28"/>
        </w:rPr>
        <w:t>[2]</w:t>
      </w:r>
      <w:r>
        <w:rPr>
          <w:i/>
          <w:color w:val="000000"/>
          <w:sz w:val="28"/>
          <w:szCs w:val="28"/>
        </w:rPr>
        <w:t xml:space="preserve"> </w:t>
      </w:r>
      <w:r>
        <w:rPr>
          <w:color w:val="000000"/>
          <w:sz w:val="28"/>
          <w:szCs w:val="28"/>
          <w:lang w:val="uk-UA"/>
        </w:rPr>
        <w:t xml:space="preserve">. Фоторезисти, як правило, </w:t>
      </w:r>
      <w:r>
        <w:rPr>
          <w:sz w:val="28"/>
          <w:szCs w:val="28"/>
          <w:lang w:val="uk-UA"/>
        </w:rPr>
        <w:t>містять</w:t>
      </w:r>
      <w:r>
        <w:rPr>
          <w:color w:val="000000"/>
          <w:sz w:val="28"/>
          <w:szCs w:val="28"/>
          <w:lang w:val="uk-UA"/>
        </w:rPr>
        <w:t xml:space="preserve"> </w:t>
      </w:r>
      <w:r>
        <w:rPr>
          <w:sz w:val="28"/>
          <w:szCs w:val="28"/>
          <w:lang w:val="uk-UA"/>
        </w:rPr>
        <w:t>фотонеактивний</w:t>
      </w:r>
      <w:r>
        <w:rPr>
          <w:color w:val="000000"/>
          <w:sz w:val="28"/>
          <w:szCs w:val="28"/>
          <w:lang w:val="uk-UA"/>
        </w:rPr>
        <w:t xml:space="preserve"> </w:t>
      </w:r>
      <w:r>
        <w:rPr>
          <w:sz w:val="28"/>
          <w:szCs w:val="28"/>
          <w:lang w:val="uk-UA"/>
        </w:rPr>
        <w:t>циклокаучук</w:t>
      </w:r>
      <w:r>
        <w:rPr>
          <w:color w:val="000000"/>
          <w:sz w:val="28"/>
          <w:szCs w:val="28"/>
          <w:lang w:val="uk-UA"/>
        </w:rPr>
        <w:t xml:space="preserve"> (</w:t>
      </w:r>
      <w:r>
        <w:rPr>
          <w:sz w:val="28"/>
          <w:szCs w:val="28"/>
          <w:lang w:val="uk-UA"/>
        </w:rPr>
        <w:t>або</w:t>
      </w:r>
      <w:r>
        <w:rPr>
          <w:color w:val="000000"/>
          <w:sz w:val="28"/>
          <w:szCs w:val="28"/>
          <w:lang w:val="uk-UA"/>
        </w:rPr>
        <w:t xml:space="preserve"> його похідні), світлочутливу добавку типу бісазидів і систему розчинників.</w:t>
      </w:r>
    </w:p>
    <w:p w:rsidR="00FC5097" w:rsidRDefault="00FC5097" w:rsidP="00DB1FB7">
      <w:pPr>
        <w:shd w:val="clear" w:color="auto" w:fill="FFFFFF"/>
        <w:spacing w:line="360" w:lineRule="auto"/>
        <w:ind w:firstLine="709"/>
        <w:jc w:val="both"/>
        <w:rPr>
          <w:sz w:val="28"/>
          <w:szCs w:val="28"/>
          <w:lang w:val="uk-UA"/>
        </w:rPr>
      </w:pPr>
      <w:r>
        <w:rPr>
          <w:spacing w:val="2"/>
          <w:sz w:val="28"/>
          <w:szCs w:val="28"/>
          <w:lang w:val="uk-UA"/>
        </w:rPr>
        <w:t>Циклокаучуки</w:t>
      </w:r>
      <w:r>
        <w:rPr>
          <w:color w:val="000000"/>
          <w:spacing w:val="2"/>
          <w:sz w:val="28"/>
          <w:szCs w:val="28"/>
          <w:lang w:val="uk-UA"/>
        </w:rPr>
        <w:t xml:space="preserve"> в порівнянні з вихідними </w:t>
      </w:r>
      <w:r>
        <w:rPr>
          <w:spacing w:val="2"/>
          <w:sz w:val="28"/>
          <w:szCs w:val="28"/>
          <w:lang w:val="uk-UA"/>
        </w:rPr>
        <w:t>каучуками</w:t>
      </w:r>
      <w:r>
        <w:rPr>
          <w:color w:val="000000"/>
          <w:spacing w:val="2"/>
          <w:sz w:val="28"/>
          <w:szCs w:val="28"/>
          <w:lang w:val="uk-UA"/>
        </w:rPr>
        <w:t xml:space="preserve"> відрізняються</w:t>
      </w:r>
      <w:r>
        <w:rPr>
          <w:color w:val="000000"/>
          <w:spacing w:val="4"/>
          <w:sz w:val="28"/>
          <w:szCs w:val="28"/>
          <w:lang w:val="uk-UA"/>
        </w:rPr>
        <w:t xml:space="preserve"> значно меншою </w:t>
      </w:r>
      <w:r>
        <w:rPr>
          <w:spacing w:val="4"/>
          <w:sz w:val="28"/>
          <w:szCs w:val="28"/>
          <w:lang w:val="uk-UA"/>
        </w:rPr>
        <w:t>схильністю</w:t>
      </w:r>
      <w:r>
        <w:rPr>
          <w:color w:val="000000"/>
          <w:spacing w:val="4"/>
          <w:sz w:val="28"/>
          <w:szCs w:val="28"/>
          <w:lang w:val="uk-UA"/>
        </w:rPr>
        <w:t xml:space="preserve"> до набрякання при проявленні </w:t>
      </w:r>
      <w:r>
        <w:rPr>
          <w:color w:val="000000"/>
          <w:spacing w:val="5"/>
          <w:sz w:val="28"/>
          <w:szCs w:val="28"/>
          <w:lang w:val="uk-UA"/>
        </w:rPr>
        <w:t>і поліпшеною адгезією до підкладок.</w:t>
      </w:r>
    </w:p>
    <w:p w:rsidR="00FC5097" w:rsidRDefault="00FC5097" w:rsidP="00DB1FB7">
      <w:pPr>
        <w:shd w:val="clear" w:color="auto" w:fill="FFFFFF"/>
        <w:spacing w:line="360" w:lineRule="auto"/>
        <w:ind w:firstLine="709"/>
        <w:jc w:val="both"/>
        <w:rPr>
          <w:color w:val="000000"/>
          <w:spacing w:val="4"/>
          <w:sz w:val="28"/>
          <w:szCs w:val="28"/>
          <w:lang w:val="uk-UA"/>
        </w:rPr>
      </w:pPr>
      <w:r>
        <w:rPr>
          <w:color w:val="000000"/>
          <w:spacing w:val="2"/>
          <w:sz w:val="28"/>
          <w:szCs w:val="28"/>
          <w:lang w:val="uk-UA"/>
        </w:rPr>
        <w:t xml:space="preserve">Фоторезисти на основі </w:t>
      </w:r>
      <w:r>
        <w:rPr>
          <w:spacing w:val="2"/>
          <w:sz w:val="28"/>
          <w:szCs w:val="28"/>
          <w:lang w:val="uk-UA"/>
        </w:rPr>
        <w:t>циклокаучуків</w:t>
      </w:r>
      <w:r>
        <w:rPr>
          <w:color w:val="000000"/>
          <w:spacing w:val="2"/>
          <w:sz w:val="28"/>
          <w:szCs w:val="28"/>
          <w:lang w:val="uk-UA"/>
        </w:rPr>
        <w:t xml:space="preserve"> різних фірм відрізняються</w:t>
      </w:r>
      <w:r>
        <w:rPr>
          <w:color w:val="000000"/>
          <w:spacing w:val="7"/>
          <w:sz w:val="28"/>
          <w:szCs w:val="28"/>
          <w:lang w:val="uk-UA"/>
        </w:rPr>
        <w:t xml:space="preserve"> між собою відносною молекулярною масою, ступенем</w:t>
      </w:r>
      <w:r>
        <w:rPr>
          <w:color w:val="000000"/>
          <w:spacing w:val="4"/>
          <w:sz w:val="28"/>
          <w:szCs w:val="28"/>
          <w:lang w:val="uk-UA"/>
        </w:rPr>
        <w:t xml:space="preserve"> циклізації полімеру.</w:t>
      </w:r>
    </w:p>
    <w:p w:rsidR="00FC5097" w:rsidRDefault="00FC5097" w:rsidP="00DB1FB7">
      <w:pPr>
        <w:shd w:val="clear" w:color="auto" w:fill="FFFFFF"/>
        <w:spacing w:line="360" w:lineRule="auto"/>
        <w:ind w:firstLine="709"/>
        <w:jc w:val="both"/>
        <w:rPr>
          <w:sz w:val="28"/>
          <w:szCs w:val="28"/>
          <w:lang w:val="uk-UA"/>
        </w:rPr>
      </w:pPr>
      <w:r>
        <w:rPr>
          <w:sz w:val="28"/>
          <w:szCs w:val="28"/>
          <w:lang w:val="uk-UA"/>
        </w:rPr>
        <w:t>Як розчинники для фоторезистів використовують звичайно суміш ксилолу (82%) і толуолу (12%). Ці композиції володіють поверхневим натягом (28—29)·10</w:t>
      </w:r>
      <w:r>
        <w:rPr>
          <w:sz w:val="28"/>
          <w:szCs w:val="28"/>
          <w:vertAlign w:val="superscript"/>
          <w:lang w:val="uk-UA"/>
        </w:rPr>
        <w:t>-7</w:t>
      </w:r>
      <w:r>
        <w:rPr>
          <w:sz w:val="28"/>
          <w:szCs w:val="28"/>
          <w:lang w:val="uk-UA"/>
        </w:rPr>
        <w:t xml:space="preserve"> Дж/см</w:t>
      </w:r>
      <w:r>
        <w:rPr>
          <w:sz w:val="28"/>
          <w:szCs w:val="28"/>
          <w:vertAlign w:val="superscript"/>
          <w:lang w:val="uk-UA"/>
        </w:rPr>
        <w:t>2</w:t>
      </w:r>
      <w:r>
        <w:rPr>
          <w:sz w:val="28"/>
          <w:szCs w:val="28"/>
          <w:lang w:val="uk-UA"/>
        </w:rPr>
        <w:t xml:space="preserve"> і забезпечують одержання задовільних плівок з рівномірною структурою. Для поліпшення адгезії рекомендується вводити до складу фоторезистів ряд сполук типу </w:t>
      </w:r>
      <w:r>
        <w:rPr>
          <w:sz w:val="28"/>
          <w:szCs w:val="28"/>
          <w:lang w:val="en-US"/>
        </w:rPr>
        <w:t>N</w:t>
      </w:r>
      <w:r>
        <w:rPr>
          <w:sz w:val="28"/>
          <w:szCs w:val="28"/>
          <w:lang w:val="uk-UA"/>
        </w:rPr>
        <w:t xml:space="preserve"> - заміщених</w:t>
      </w:r>
      <w:r w:rsidR="00DB1FB7">
        <w:rPr>
          <w:sz w:val="28"/>
          <w:szCs w:val="28"/>
          <w:lang w:val="uk-UA"/>
        </w:rPr>
        <w:t xml:space="preserve"> </w:t>
      </w:r>
      <w:r>
        <w:rPr>
          <w:sz w:val="28"/>
          <w:szCs w:val="28"/>
          <w:lang w:val="uk-UA"/>
        </w:rPr>
        <w:t>імидів.</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Нанесення і наступне сушіння рекомендують проводити в інертній атмосфері. Товщина покриття залежить від призначення операції і для тонкоплівкової технології складає 0,3-3,5 мкм, а для травлення SiО</w:t>
      </w:r>
      <w:r>
        <w:rPr>
          <w:sz w:val="28"/>
          <w:szCs w:val="28"/>
          <w:vertAlign w:val="subscript"/>
          <w:lang w:val="uk-UA"/>
        </w:rPr>
        <w:t>2</w:t>
      </w:r>
      <w:r>
        <w:rPr>
          <w:sz w:val="28"/>
          <w:szCs w:val="28"/>
          <w:lang w:val="uk-UA"/>
        </w:rPr>
        <w:t xml:space="preserve"> і Si - 1 - 1,3 мкм, і крім того, вибирається з урахуванням мінімальної дії кисневого ефекту. У ряді випадків практикується двох- або триразове нанесення фоторезисту з метою зменшення кількості дефектів.</w:t>
      </w:r>
    </w:p>
    <w:p w:rsidR="00FC5097" w:rsidRDefault="00FC5097" w:rsidP="00DB1FB7">
      <w:pPr>
        <w:shd w:val="clear" w:color="auto" w:fill="FFFFFF"/>
        <w:spacing w:line="360" w:lineRule="auto"/>
        <w:ind w:firstLine="709"/>
        <w:jc w:val="both"/>
        <w:rPr>
          <w:sz w:val="28"/>
          <w:szCs w:val="28"/>
          <w:lang w:val="uk-UA"/>
        </w:rPr>
      </w:pPr>
    </w:p>
    <w:p w:rsidR="00FC5097" w:rsidRDefault="00DB1FB7" w:rsidP="00DB1FB7">
      <w:pPr>
        <w:shd w:val="clear" w:color="auto" w:fill="FFFFFF"/>
        <w:spacing w:line="360" w:lineRule="auto"/>
        <w:ind w:firstLine="709"/>
        <w:jc w:val="both"/>
        <w:rPr>
          <w:sz w:val="28"/>
          <w:szCs w:val="28"/>
          <w:lang w:val="uk-UA"/>
        </w:rPr>
      </w:pPr>
      <w:r>
        <w:rPr>
          <w:sz w:val="28"/>
          <w:szCs w:val="28"/>
          <w:lang w:val="uk-UA"/>
        </w:rPr>
        <w:br w:type="page"/>
      </w:r>
      <w:r w:rsidR="00FC5097">
        <w:rPr>
          <w:sz w:val="28"/>
          <w:szCs w:val="28"/>
          <w:lang w:val="uk-UA"/>
        </w:rPr>
        <w:t>2.ЕЛЕКТРОНОРЕЗИСТИ</w:t>
      </w:r>
    </w:p>
    <w:p w:rsidR="00DB1FB7" w:rsidRDefault="00DB1FB7" w:rsidP="00DB1FB7">
      <w:pPr>
        <w:shd w:val="clear" w:color="auto" w:fill="FFFFFF"/>
        <w:spacing w:line="360" w:lineRule="auto"/>
        <w:ind w:firstLine="709"/>
        <w:jc w:val="both"/>
        <w:rPr>
          <w:i/>
          <w:sz w:val="28"/>
          <w:szCs w:val="28"/>
          <w:lang w:val="uk-UA"/>
        </w:rPr>
      </w:pPr>
    </w:p>
    <w:p w:rsidR="00FC5097" w:rsidRDefault="00FC5097" w:rsidP="00DB1FB7">
      <w:pPr>
        <w:shd w:val="clear" w:color="auto" w:fill="FFFFFF"/>
        <w:spacing w:line="360" w:lineRule="auto"/>
        <w:ind w:firstLine="709"/>
        <w:jc w:val="both"/>
        <w:rPr>
          <w:sz w:val="28"/>
          <w:szCs w:val="28"/>
          <w:lang w:val="uk-UA"/>
        </w:rPr>
      </w:pPr>
      <w:r>
        <w:rPr>
          <w:i/>
          <w:sz w:val="28"/>
          <w:szCs w:val="28"/>
          <w:lang w:val="uk-UA"/>
        </w:rPr>
        <w:t>Електронорезисти</w:t>
      </w:r>
      <w:r>
        <w:rPr>
          <w:sz w:val="28"/>
          <w:szCs w:val="28"/>
          <w:lang w:val="uk-UA"/>
        </w:rPr>
        <w:t xml:space="preserve"> представляють собою композиції електронно-чутливих полімерів в органічних розчинниках</w:t>
      </w:r>
      <w:r>
        <w:rPr>
          <w:sz w:val="28"/>
          <w:szCs w:val="28"/>
        </w:rPr>
        <w:t xml:space="preserve"> [5]</w:t>
      </w:r>
      <w:r>
        <w:rPr>
          <w:sz w:val="28"/>
          <w:szCs w:val="28"/>
          <w:lang w:val="uk-UA"/>
        </w:rPr>
        <w:t>. Вимоги до електронорезистів: висока чутливість до експонуючи електронів, висока роздільна здатність (можливість відтворення елементів розміром до 0,21...0,3 мкм), низька мікро дефектність плівки резисту (до 0,1 см</w:t>
      </w:r>
      <w:r>
        <w:rPr>
          <w:sz w:val="28"/>
          <w:szCs w:val="28"/>
          <w:vertAlign w:val="superscript"/>
          <w:lang w:val="uk-UA"/>
        </w:rPr>
        <w:t>-1</w:t>
      </w:r>
      <w:r>
        <w:rPr>
          <w:sz w:val="28"/>
          <w:szCs w:val="28"/>
          <w:lang w:val="uk-UA"/>
        </w:rPr>
        <w:t>), добра адгезія до напівпровідникових матеріалів, висока термічна, плазмохімічна та хімічна стійкість під час процесів, пов’язаних з мікро гравіруванням напівпровідникових шарів.</w:t>
      </w:r>
    </w:p>
    <w:p w:rsidR="00DB1FB7" w:rsidRDefault="00DB1FB7" w:rsidP="00DB1FB7">
      <w:pPr>
        <w:shd w:val="clear" w:color="auto" w:fill="FFFFFF"/>
        <w:spacing w:line="360" w:lineRule="auto"/>
        <w:ind w:firstLine="709"/>
        <w:jc w:val="both"/>
        <w:rPr>
          <w:sz w:val="28"/>
          <w:szCs w:val="28"/>
          <w:lang w:val="uk-UA"/>
        </w:rPr>
      </w:pPr>
    </w:p>
    <w:p w:rsidR="00FC5097" w:rsidRDefault="00FC5097" w:rsidP="00DB1FB7">
      <w:pPr>
        <w:shd w:val="clear" w:color="auto" w:fill="FFFFFF"/>
        <w:spacing w:line="360" w:lineRule="auto"/>
        <w:ind w:firstLine="709"/>
        <w:jc w:val="both"/>
        <w:rPr>
          <w:sz w:val="28"/>
          <w:szCs w:val="28"/>
          <w:lang w:val="uk-UA"/>
        </w:rPr>
      </w:pPr>
      <w:r>
        <w:rPr>
          <w:sz w:val="28"/>
          <w:szCs w:val="28"/>
          <w:lang w:val="uk-UA"/>
        </w:rPr>
        <w:t>2.1.Негативні електронорезисти</w:t>
      </w:r>
    </w:p>
    <w:p w:rsidR="00DB1FB7" w:rsidRDefault="00DB1FB7" w:rsidP="00DB1FB7">
      <w:pPr>
        <w:shd w:val="clear" w:color="auto" w:fill="FFFFFF"/>
        <w:spacing w:line="360" w:lineRule="auto"/>
        <w:ind w:firstLine="709"/>
        <w:jc w:val="both"/>
        <w:rPr>
          <w:sz w:val="28"/>
          <w:szCs w:val="28"/>
          <w:lang w:val="uk-UA"/>
        </w:rPr>
      </w:pPr>
    </w:p>
    <w:p w:rsidR="00FC5097" w:rsidRDefault="00FC5097" w:rsidP="00DB1FB7">
      <w:pPr>
        <w:shd w:val="clear" w:color="auto" w:fill="FFFFFF"/>
        <w:spacing w:line="360" w:lineRule="auto"/>
        <w:ind w:firstLine="709"/>
        <w:jc w:val="both"/>
        <w:rPr>
          <w:sz w:val="28"/>
          <w:szCs w:val="28"/>
          <w:lang w:val="uk-UA"/>
        </w:rPr>
      </w:pPr>
      <w:r>
        <w:rPr>
          <w:sz w:val="28"/>
          <w:szCs w:val="28"/>
          <w:lang w:val="uk-UA"/>
        </w:rPr>
        <w:t xml:space="preserve">Одними з перших полімерних матеріалів, досліджених у якості електронорезистов, були негативні фоторезисти на основі полівінілциннамата і циклокаучуку. Були докладно досліджені фоторезисти KPR, KMER, KTFR, KOR і енергетичні характеристики взаємодії електронів із плівками полімерів [4]. </w:t>
      </w:r>
    </w:p>
    <w:p w:rsidR="00FC5097" w:rsidRDefault="00FC5097" w:rsidP="00DB1FB7">
      <w:pPr>
        <w:shd w:val="clear" w:color="auto" w:fill="FFFFFF"/>
        <w:spacing w:line="360" w:lineRule="auto"/>
        <w:ind w:firstLine="709"/>
        <w:jc w:val="both"/>
        <w:rPr>
          <w:sz w:val="28"/>
          <w:szCs w:val="28"/>
          <w:lang w:val="uk-UA"/>
        </w:rPr>
      </w:pPr>
      <w:r>
        <w:rPr>
          <w:sz w:val="28"/>
          <w:szCs w:val="28"/>
          <w:lang w:val="uk-UA"/>
        </w:rPr>
        <w:t xml:space="preserve"> Добре досліджені порівняльні характеристики чутливості плівок полівінілбензол-</w:t>
      </w:r>
      <w:r>
        <w:rPr>
          <w:sz w:val="28"/>
          <w:szCs w:val="28"/>
          <w:lang w:val="en-US"/>
        </w:rPr>
        <w:t>n</w:t>
      </w:r>
      <w:r>
        <w:rPr>
          <w:sz w:val="28"/>
          <w:szCs w:val="28"/>
          <w:lang w:val="uk-UA"/>
        </w:rPr>
        <w:t>-азида і полівінілбензол-</w:t>
      </w:r>
      <w:r>
        <w:rPr>
          <w:sz w:val="28"/>
          <w:szCs w:val="28"/>
          <w:lang w:val="en-US"/>
        </w:rPr>
        <w:t>n</w:t>
      </w:r>
      <w:r>
        <w:rPr>
          <w:sz w:val="28"/>
          <w:szCs w:val="28"/>
          <w:lang w:val="uk-UA"/>
        </w:rPr>
        <w:t xml:space="preserve">-сульфоназида до світла і потоку електронів у залежності від їхньої молекулярної маси. </w:t>
      </w:r>
    </w:p>
    <w:p w:rsidR="00FC5097" w:rsidRDefault="00FC5097" w:rsidP="00DB1FB7">
      <w:pPr>
        <w:shd w:val="clear" w:color="auto" w:fill="FFFFFF"/>
        <w:spacing w:line="360" w:lineRule="auto"/>
        <w:ind w:firstLine="709"/>
        <w:jc w:val="both"/>
        <w:rPr>
          <w:color w:val="000000"/>
          <w:spacing w:val="4"/>
          <w:sz w:val="28"/>
          <w:szCs w:val="28"/>
          <w:lang w:val="uk-UA"/>
        </w:rPr>
      </w:pPr>
      <w:r>
        <w:rPr>
          <w:color w:val="000000"/>
          <w:spacing w:val="1"/>
          <w:sz w:val="28"/>
          <w:szCs w:val="28"/>
          <w:lang w:val="uk-UA"/>
        </w:rPr>
        <w:t xml:space="preserve">На ранніх стадіях вивчення більшість полімерів, широкий </w:t>
      </w:r>
      <w:r>
        <w:rPr>
          <w:color w:val="000000"/>
          <w:spacing w:val="4"/>
          <w:sz w:val="28"/>
          <w:szCs w:val="28"/>
          <w:lang w:val="uk-UA"/>
        </w:rPr>
        <w:t xml:space="preserve">набір яких </w:t>
      </w:r>
      <w:r>
        <w:rPr>
          <w:spacing w:val="4"/>
          <w:sz w:val="28"/>
          <w:szCs w:val="28"/>
          <w:lang w:val="uk-UA"/>
        </w:rPr>
        <w:t>вироблявся</w:t>
      </w:r>
      <w:r>
        <w:rPr>
          <w:color w:val="000000"/>
          <w:spacing w:val="4"/>
          <w:sz w:val="28"/>
          <w:szCs w:val="28"/>
          <w:lang w:val="uk-UA"/>
        </w:rPr>
        <w:t xml:space="preserve"> промисловістю, розглядалися</w:t>
      </w:r>
      <w:r>
        <w:rPr>
          <w:color w:val="000000"/>
          <w:spacing w:val="1"/>
          <w:sz w:val="28"/>
          <w:szCs w:val="28"/>
          <w:lang w:val="uk-UA"/>
        </w:rPr>
        <w:t xml:space="preserve"> як </w:t>
      </w:r>
      <w:r>
        <w:rPr>
          <w:spacing w:val="1"/>
          <w:sz w:val="28"/>
          <w:szCs w:val="28"/>
          <w:lang w:val="uk-UA"/>
        </w:rPr>
        <w:t>негативні</w:t>
      </w:r>
      <w:r>
        <w:rPr>
          <w:color w:val="000000"/>
          <w:spacing w:val="1"/>
          <w:sz w:val="28"/>
          <w:szCs w:val="28"/>
          <w:lang w:val="uk-UA"/>
        </w:rPr>
        <w:t xml:space="preserve">, а не </w:t>
      </w:r>
      <w:r>
        <w:rPr>
          <w:spacing w:val="1"/>
          <w:sz w:val="28"/>
          <w:szCs w:val="28"/>
          <w:lang w:val="uk-UA"/>
        </w:rPr>
        <w:t>позитивні</w:t>
      </w:r>
      <w:r>
        <w:rPr>
          <w:color w:val="000000"/>
          <w:spacing w:val="1"/>
          <w:sz w:val="28"/>
          <w:szCs w:val="28"/>
          <w:lang w:val="uk-UA"/>
        </w:rPr>
        <w:t xml:space="preserve"> </w:t>
      </w:r>
      <w:r>
        <w:rPr>
          <w:spacing w:val="1"/>
          <w:sz w:val="28"/>
          <w:szCs w:val="28"/>
          <w:lang w:val="uk-UA"/>
        </w:rPr>
        <w:t>резисти</w:t>
      </w:r>
      <w:r>
        <w:rPr>
          <w:color w:val="000000"/>
          <w:spacing w:val="1"/>
          <w:sz w:val="28"/>
          <w:szCs w:val="28"/>
          <w:lang w:val="uk-UA"/>
        </w:rPr>
        <w:t xml:space="preserve">. </w:t>
      </w:r>
      <w:r>
        <w:rPr>
          <w:spacing w:val="1"/>
          <w:sz w:val="28"/>
          <w:szCs w:val="28"/>
          <w:lang w:val="uk-UA"/>
        </w:rPr>
        <w:t>Коли</w:t>
      </w:r>
      <w:r>
        <w:rPr>
          <w:color w:val="000000"/>
          <w:spacing w:val="1"/>
          <w:sz w:val="28"/>
          <w:szCs w:val="28"/>
          <w:lang w:val="uk-UA"/>
        </w:rPr>
        <w:t xml:space="preserve"> було виявлено, що негативні</w:t>
      </w:r>
      <w:r w:rsidR="00DB1FB7">
        <w:rPr>
          <w:spacing w:val="1"/>
          <w:sz w:val="28"/>
          <w:szCs w:val="28"/>
          <w:lang w:val="uk-UA"/>
        </w:rPr>
        <w:t xml:space="preserve"> </w:t>
      </w:r>
      <w:r>
        <w:rPr>
          <w:spacing w:val="1"/>
          <w:sz w:val="28"/>
          <w:szCs w:val="28"/>
          <w:lang w:val="uk-UA"/>
        </w:rPr>
        <w:t>резисти, що</w:t>
      </w:r>
      <w:r>
        <w:rPr>
          <w:color w:val="000000"/>
          <w:spacing w:val="1"/>
          <w:sz w:val="28"/>
          <w:szCs w:val="28"/>
          <w:lang w:val="uk-UA"/>
        </w:rPr>
        <w:t xml:space="preserve"> зшиваються, піддані дії усіх видів ефекту близькості, можливість прямого малювання</w:t>
      </w:r>
      <w:r>
        <w:rPr>
          <w:color w:val="000000"/>
          <w:spacing w:val="3"/>
          <w:sz w:val="28"/>
          <w:szCs w:val="28"/>
          <w:lang w:val="uk-UA"/>
        </w:rPr>
        <w:t xml:space="preserve"> в плівці товщиною 1 </w:t>
      </w:r>
      <w:r>
        <w:rPr>
          <w:spacing w:val="3"/>
          <w:sz w:val="28"/>
          <w:szCs w:val="28"/>
          <w:lang w:val="uk-UA"/>
        </w:rPr>
        <w:t>мкм</w:t>
      </w:r>
      <w:r>
        <w:rPr>
          <w:color w:val="000000"/>
          <w:spacing w:val="3"/>
          <w:sz w:val="28"/>
          <w:szCs w:val="28"/>
          <w:lang w:val="uk-UA"/>
        </w:rPr>
        <w:t xml:space="preserve"> на поверхні кремнію виявилася</w:t>
      </w:r>
      <w:r>
        <w:rPr>
          <w:color w:val="000000"/>
          <w:spacing w:val="4"/>
          <w:sz w:val="28"/>
          <w:szCs w:val="28"/>
          <w:lang w:val="uk-UA"/>
        </w:rPr>
        <w:t xml:space="preserve"> не настільки вже й надійними. Так як середня </w:t>
      </w:r>
      <w:r>
        <w:rPr>
          <w:spacing w:val="4"/>
          <w:sz w:val="28"/>
          <w:szCs w:val="28"/>
          <w:lang w:val="uk-UA"/>
        </w:rPr>
        <w:t>величина</w:t>
      </w:r>
      <w:r>
        <w:rPr>
          <w:color w:val="000000"/>
          <w:spacing w:val="4"/>
          <w:sz w:val="28"/>
          <w:szCs w:val="28"/>
          <w:lang w:val="uk-UA"/>
        </w:rPr>
        <w:t xml:space="preserve"> </w:t>
      </w:r>
      <w:r>
        <w:rPr>
          <w:spacing w:val="4"/>
          <w:sz w:val="28"/>
          <w:szCs w:val="28"/>
          <w:lang w:val="uk-UA"/>
        </w:rPr>
        <w:t>кута</w:t>
      </w:r>
      <w:r>
        <w:rPr>
          <w:color w:val="000000"/>
          <w:spacing w:val="4"/>
          <w:sz w:val="28"/>
          <w:szCs w:val="28"/>
          <w:lang w:val="uk-UA"/>
        </w:rPr>
        <w:t xml:space="preserve"> </w:t>
      </w:r>
      <w:r>
        <w:rPr>
          <w:color w:val="000000"/>
          <w:spacing w:val="2"/>
          <w:sz w:val="28"/>
          <w:szCs w:val="28"/>
          <w:lang w:val="uk-UA"/>
        </w:rPr>
        <w:t xml:space="preserve">зворотного розсіювання електронів дорівнює 45°, то </w:t>
      </w:r>
      <w:r>
        <w:rPr>
          <w:spacing w:val="2"/>
          <w:sz w:val="28"/>
          <w:szCs w:val="28"/>
          <w:lang w:val="uk-UA"/>
        </w:rPr>
        <w:t>основа</w:t>
      </w:r>
      <w:r>
        <w:rPr>
          <w:color w:val="000000"/>
          <w:spacing w:val="2"/>
          <w:sz w:val="28"/>
          <w:szCs w:val="28"/>
          <w:lang w:val="uk-UA"/>
        </w:rPr>
        <w:t xml:space="preserve"> </w:t>
      </w:r>
      <w:r>
        <w:rPr>
          <w:spacing w:val="2"/>
          <w:sz w:val="28"/>
          <w:szCs w:val="28"/>
          <w:lang w:val="uk-UA"/>
        </w:rPr>
        <w:t>елемента</w:t>
      </w:r>
      <w:r>
        <w:rPr>
          <w:color w:val="000000"/>
          <w:spacing w:val="4"/>
          <w:sz w:val="28"/>
          <w:szCs w:val="28"/>
          <w:lang w:val="uk-UA"/>
        </w:rPr>
        <w:t xml:space="preserve"> зображення </w:t>
      </w:r>
      <w:r>
        <w:rPr>
          <w:spacing w:val="4"/>
          <w:sz w:val="28"/>
          <w:szCs w:val="28"/>
          <w:lang w:val="uk-UA"/>
        </w:rPr>
        <w:t>виходить</w:t>
      </w:r>
      <w:r>
        <w:rPr>
          <w:color w:val="000000"/>
          <w:spacing w:val="4"/>
          <w:sz w:val="28"/>
          <w:szCs w:val="28"/>
          <w:lang w:val="uk-UA"/>
        </w:rPr>
        <w:t xml:space="preserve"> ширше його вершини (рис.2.1). Розмір</w:t>
      </w:r>
      <w:r>
        <w:rPr>
          <w:color w:val="000000"/>
          <w:spacing w:val="3"/>
          <w:sz w:val="28"/>
          <w:szCs w:val="28"/>
          <w:lang w:val="uk-UA"/>
        </w:rPr>
        <w:t xml:space="preserve"> </w:t>
      </w:r>
      <w:r>
        <w:rPr>
          <w:spacing w:val="3"/>
          <w:sz w:val="28"/>
          <w:szCs w:val="28"/>
          <w:lang w:val="uk-UA"/>
        </w:rPr>
        <w:t>області</w:t>
      </w:r>
      <w:r>
        <w:rPr>
          <w:color w:val="000000"/>
          <w:spacing w:val="3"/>
          <w:sz w:val="28"/>
          <w:szCs w:val="28"/>
          <w:lang w:val="uk-UA"/>
        </w:rPr>
        <w:t xml:space="preserve"> </w:t>
      </w:r>
      <w:r>
        <w:rPr>
          <w:spacing w:val="3"/>
          <w:sz w:val="28"/>
          <w:szCs w:val="28"/>
          <w:lang w:val="uk-UA"/>
        </w:rPr>
        <w:t>поширення</w:t>
      </w:r>
      <w:r>
        <w:rPr>
          <w:color w:val="000000"/>
          <w:spacing w:val="3"/>
          <w:sz w:val="28"/>
          <w:szCs w:val="28"/>
          <w:lang w:val="uk-UA"/>
        </w:rPr>
        <w:t xml:space="preserve"> розсіяних від підкладки електронів</w:t>
      </w:r>
      <w:r>
        <w:rPr>
          <w:color w:val="000000"/>
          <w:spacing w:val="4"/>
          <w:sz w:val="28"/>
          <w:szCs w:val="28"/>
          <w:lang w:val="uk-UA"/>
        </w:rPr>
        <w:t xml:space="preserve"> порівняємо </w:t>
      </w:r>
      <w:r>
        <w:rPr>
          <w:spacing w:val="4"/>
          <w:sz w:val="28"/>
          <w:szCs w:val="28"/>
          <w:lang w:val="uk-UA"/>
        </w:rPr>
        <w:t>з</w:t>
      </w:r>
      <w:r>
        <w:rPr>
          <w:color w:val="000000"/>
          <w:spacing w:val="4"/>
          <w:sz w:val="28"/>
          <w:szCs w:val="28"/>
          <w:lang w:val="uk-UA"/>
        </w:rPr>
        <w:t xml:space="preserve"> розміром самого </w:t>
      </w:r>
      <w:r>
        <w:rPr>
          <w:spacing w:val="4"/>
          <w:sz w:val="28"/>
          <w:szCs w:val="28"/>
          <w:lang w:val="uk-UA"/>
        </w:rPr>
        <w:t>елемента</w:t>
      </w:r>
      <w:r>
        <w:rPr>
          <w:color w:val="000000"/>
          <w:spacing w:val="4"/>
          <w:sz w:val="28"/>
          <w:szCs w:val="28"/>
          <w:lang w:val="uk-UA"/>
        </w:rPr>
        <w:t>.</w:t>
      </w:r>
    </w:p>
    <w:p w:rsidR="00FC5097" w:rsidRDefault="00DB1FB7" w:rsidP="00DB1FB7">
      <w:pPr>
        <w:shd w:val="clear" w:color="auto" w:fill="FFFFFF"/>
        <w:spacing w:line="360" w:lineRule="auto"/>
        <w:ind w:firstLine="709"/>
        <w:jc w:val="both"/>
        <w:rPr>
          <w:sz w:val="28"/>
          <w:szCs w:val="28"/>
          <w:lang w:val="uk-UA"/>
        </w:rPr>
      </w:pPr>
      <w:r>
        <w:rPr>
          <w:sz w:val="28"/>
          <w:szCs w:val="28"/>
          <w:lang w:val="uk-UA"/>
        </w:rPr>
        <w:t xml:space="preserve"> </w:t>
      </w:r>
      <w:r w:rsidR="00BC5393">
        <w:rPr>
          <w:sz w:val="28"/>
          <w:szCs w:val="28"/>
          <w:lang w:val="uk-UA"/>
        </w:rPr>
        <w:pict>
          <v:shape id="_x0000_i1033" type="#_x0000_t75" style="width:135pt;height:87.75pt">
            <v:imagedata r:id="rId15" o:title=""/>
          </v:shape>
        </w:pict>
      </w:r>
    </w:p>
    <w:p w:rsidR="00FC5097" w:rsidRDefault="00FC5097" w:rsidP="00DB1FB7">
      <w:pPr>
        <w:shd w:val="clear" w:color="auto" w:fill="FFFFFF"/>
        <w:spacing w:line="360" w:lineRule="auto"/>
        <w:ind w:firstLine="709"/>
        <w:jc w:val="both"/>
        <w:rPr>
          <w:sz w:val="28"/>
          <w:szCs w:val="28"/>
          <w:lang w:val="uk-UA"/>
        </w:rPr>
      </w:pPr>
      <w:r>
        <w:rPr>
          <w:sz w:val="28"/>
          <w:szCs w:val="28"/>
          <w:lang w:val="uk-UA"/>
        </w:rPr>
        <w:t>Рис.2.1.Зворотньо розсіянні електрони розширюють зображення в негативному резисті.</w:t>
      </w:r>
    </w:p>
    <w:p w:rsidR="00FC5097" w:rsidRDefault="00FC5097" w:rsidP="00DB1FB7">
      <w:pPr>
        <w:shd w:val="clear" w:color="auto" w:fill="FFFFFF"/>
        <w:spacing w:line="360" w:lineRule="auto"/>
        <w:ind w:firstLine="709"/>
        <w:jc w:val="both"/>
        <w:rPr>
          <w:sz w:val="28"/>
          <w:szCs w:val="28"/>
          <w:lang w:val="uk-UA"/>
        </w:rPr>
      </w:pPr>
      <w:r>
        <w:rPr>
          <w:sz w:val="28"/>
          <w:szCs w:val="28"/>
          <w:lang w:val="uk-UA"/>
        </w:rPr>
        <w:t>Самим головним сімейством</w:t>
      </w:r>
      <w:r w:rsidR="00DB1FB7">
        <w:rPr>
          <w:sz w:val="28"/>
          <w:szCs w:val="28"/>
          <w:lang w:val="uk-UA"/>
        </w:rPr>
        <w:t xml:space="preserve"> </w:t>
      </w:r>
      <w:r>
        <w:rPr>
          <w:sz w:val="28"/>
          <w:szCs w:val="28"/>
          <w:lang w:val="uk-UA"/>
        </w:rPr>
        <w:t>негативних електроно-променевих резистів є в першу чергу системи на основі вінілкарбонів з реакційно здатними бічними ланцюгами (рис.2.2):</w:t>
      </w:r>
    </w:p>
    <w:p w:rsidR="00FC5097" w:rsidRDefault="00DB1FB7" w:rsidP="00DB1FB7">
      <w:pPr>
        <w:shd w:val="clear" w:color="auto" w:fill="FFFFFF"/>
        <w:spacing w:line="360" w:lineRule="auto"/>
        <w:ind w:firstLine="709"/>
        <w:jc w:val="both"/>
        <w:rPr>
          <w:sz w:val="28"/>
          <w:szCs w:val="28"/>
          <w:lang w:val="uk-UA"/>
        </w:rPr>
      </w:pPr>
      <w:r>
        <w:rPr>
          <w:sz w:val="28"/>
          <w:szCs w:val="28"/>
          <w:lang w:val="uk-UA"/>
        </w:rPr>
        <w:t xml:space="preserve">     </w:t>
      </w:r>
      <w:r w:rsidR="00BC5393">
        <w:rPr>
          <w:sz w:val="28"/>
          <w:szCs w:val="28"/>
          <w:lang w:val="uk-UA"/>
        </w:rPr>
        <w:pict>
          <v:shape id="_x0000_i1034" type="#_x0000_t75" style="width:152.25pt;height:74.25pt">
            <v:imagedata r:id="rId16" o:title=""/>
          </v:shape>
        </w:pict>
      </w:r>
    </w:p>
    <w:p w:rsidR="00FC5097" w:rsidRDefault="00FC5097" w:rsidP="00DB1FB7">
      <w:pPr>
        <w:shd w:val="clear" w:color="auto" w:fill="FFFFFF"/>
        <w:spacing w:line="360" w:lineRule="auto"/>
        <w:ind w:firstLine="709"/>
        <w:jc w:val="both"/>
        <w:rPr>
          <w:sz w:val="28"/>
          <w:szCs w:val="28"/>
          <w:lang w:val="uk-UA"/>
        </w:rPr>
      </w:pPr>
      <w:r>
        <w:rPr>
          <w:sz w:val="28"/>
          <w:szCs w:val="28"/>
          <w:lang w:val="uk-UA"/>
        </w:rPr>
        <w:t>Рис.2.2.Система на основі вініл карбону,</w:t>
      </w:r>
    </w:p>
    <w:p w:rsidR="00DB1FB7" w:rsidRDefault="00DB1FB7" w:rsidP="00DB1FB7">
      <w:pPr>
        <w:shd w:val="clear" w:color="auto" w:fill="FFFFFF"/>
        <w:spacing w:line="360" w:lineRule="auto"/>
        <w:ind w:firstLine="709"/>
        <w:jc w:val="both"/>
        <w:rPr>
          <w:sz w:val="28"/>
          <w:szCs w:val="28"/>
          <w:lang w:val="uk-UA"/>
        </w:rPr>
      </w:pPr>
    </w:p>
    <w:p w:rsidR="00FC5097" w:rsidRDefault="00FC5097" w:rsidP="00DB1FB7">
      <w:pPr>
        <w:shd w:val="clear" w:color="auto" w:fill="FFFFFF"/>
        <w:spacing w:line="360" w:lineRule="auto"/>
        <w:ind w:firstLine="709"/>
        <w:jc w:val="both"/>
        <w:rPr>
          <w:sz w:val="28"/>
          <w:szCs w:val="28"/>
          <w:lang w:val="uk-UA"/>
        </w:rPr>
      </w:pPr>
      <w:r>
        <w:rPr>
          <w:sz w:val="28"/>
          <w:szCs w:val="28"/>
          <w:lang w:val="uk-UA"/>
        </w:rPr>
        <w:t>де Х – хлорстирол, епоксид або алліл.</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Під час відсутності кисню при експонуванні бічні ланцюги епоксида й алліла утворять довгоіснуючі радикали, схильні до постполімеризації. Для резистів на основі вініла чим довший бічний ланцюг, тим більше схильність до набухання. Більшість негативних резистів на алкільній основі нестійкі, але придатні для рідинного травлення 10Х-шаблона з хрому, що складається з окремих сегментів розміром від 20 до 30 мкм. Сучасний напрямок розробок - використання сухого плазмового травлення - стимулює пошук більш стійких матеріалів. Для прямого травлення кремнію необхідна така ж стійкість до травлення, як у позитивних резистів на фенольній основі. Полістирол і його хлоровані похідні складають основу електронного резиста з гарною стійкістю.</w:t>
      </w:r>
    </w:p>
    <w:p w:rsidR="00FC5097" w:rsidRDefault="00FC5097" w:rsidP="00DB1FB7">
      <w:pPr>
        <w:shd w:val="clear" w:color="auto" w:fill="FFFFFF"/>
        <w:spacing w:line="360" w:lineRule="auto"/>
        <w:ind w:firstLine="709"/>
        <w:jc w:val="both"/>
        <w:rPr>
          <w:sz w:val="28"/>
          <w:szCs w:val="28"/>
          <w:lang w:val="uk-UA"/>
        </w:rPr>
      </w:pPr>
      <w:r>
        <w:rPr>
          <w:i/>
          <w:sz w:val="28"/>
          <w:szCs w:val="28"/>
          <w:lang w:val="uk-UA"/>
        </w:rPr>
        <w:t>Полістирол</w:t>
      </w:r>
      <w:r>
        <w:rPr>
          <w:sz w:val="28"/>
          <w:szCs w:val="28"/>
          <w:lang w:val="uk-UA"/>
        </w:rPr>
        <w:t xml:space="preserve"> </w:t>
      </w:r>
      <w:r>
        <w:rPr>
          <w:sz w:val="28"/>
          <w:szCs w:val="28"/>
        </w:rPr>
        <w:t>[7]</w:t>
      </w:r>
      <w:r>
        <w:rPr>
          <w:sz w:val="28"/>
          <w:szCs w:val="28"/>
          <w:lang w:val="uk-UA"/>
        </w:rPr>
        <w:t xml:space="preserve"> - відноситься до негативних фоторезистів з невисокою електроночутливістю (менше 10</w:t>
      </w:r>
      <w:r>
        <w:rPr>
          <w:sz w:val="28"/>
          <w:szCs w:val="28"/>
          <w:vertAlign w:val="superscript"/>
          <w:lang w:val="uk-UA"/>
        </w:rPr>
        <w:t>-5</w:t>
      </w:r>
      <w:r>
        <w:rPr>
          <w:sz w:val="28"/>
          <w:szCs w:val="28"/>
          <w:lang w:val="uk-UA"/>
        </w:rPr>
        <w:t xml:space="preserve"> Кл/см</w:t>
      </w:r>
      <w:r>
        <w:rPr>
          <w:sz w:val="28"/>
          <w:szCs w:val="28"/>
          <w:vertAlign w:val="superscript"/>
          <w:lang w:val="uk-UA"/>
        </w:rPr>
        <w:t>2</w:t>
      </w:r>
      <w:r>
        <w:rPr>
          <w:sz w:val="28"/>
          <w:szCs w:val="28"/>
          <w:lang w:val="uk-UA"/>
        </w:rPr>
        <w:t>), але задовільною контрастністю (1,4-2,7), яка досягається за рахунок зменшення дисперсності полімера. Плівки на його основі володіють добрими захисними властивостями при хімічному і особливо й особливо іонно-плазмовому травленні і можуть бути рекомендовані</w:t>
      </w:r>
      <w:r w:rsidR="00DB1FB7">
        <w:rPr>
          <w:sz w:val="28"/>
          <w:szCs w:val="28"/>
          <w:lang w:val="uk-UA"/>
        </w:rPr>
        <w:t xml:space="preserve"> </w:t>
      </w:r>
      <w:r>
        <w:rPr>
          <w:sz w:val="28"/>
          <w:szCs w:val="28"/>
          <w:lang w:val="uk-UA"/>
        </w:rPr>
        <w:t xml:space="preserve"> для</w:t>
      </w:r>
      <w:r w:rsidR="00DB1FB7">
        <w:rPr>
          <w:sz w:val="28"/>
          <w:szCs w:val="28"/>
          <w:lang w:val="uk-UA"/>
        </w:rPr>
        <w:t xml:space="preserve"> </w:t>
      </w:r>
      <w:r>
        <w:rPr>
          <w:sz w:val="28"/>
          <w:szCs w:val="28"/>
          <w:lang w:val="uk-UA"/>
        </w:rPr>
        <w:t xml:space="preserve"> застосування</w:t>
      </w:r>
      <w:r w:rsidR="00DB1FB7">
        <w:rPr>
          <w:sz w:val="28"/>
          <w:szCs w:val="28"/>
          <w:lang w:val="uk-UA"/>
        </w:rPr>
        <w:t xml:space="preserve"> </w:t>
      </w:r>
      <w:r>
        <w:rPr>
          <w:sz w:val="28"/>
          <w:szCs w:val="28"/>
          <w:lang w:val="uk-UA"/>
        </w:rPr>
        <w:t xml:space="preserve"> в</w:t>
      </w:r>
      <w:r w:rsidR="00DB1FB7">
        <w:rPr>
          <w:sz w:val="28"/>
          <w:szCs w:val="28"/>
          <w:lang w:val="uk-UA"/>
        </w:rPr>
        <w:t xml:space="preserve"> </w:t>
      </w:r>
      <w:r>
        <w:rPr>
          <w:sz w:val="28"/>
          <w:szCs w:val="28"/>
          <w:lang w:val="uk-UA"/>
        </w:rPr>
        <w:t xml:space="preserve"> проекційній</w:t>
      </w:r>
      <w:r w:rsidR="00DB1FB7">
        <w:rPr>
          <w:sz w:val="28"/>
          <w:szCs w:val="28"/>
          <w:lang w:val="uk-UA"/>
        </w:rPr>
        <w:t xml:space="preserve"> </w:t>
      </w:r>
      <w:r>
        <w:rPr>
          <w:sz w:val="28"/>
          <w:szCs w:val="28"/>
          <w:lang w:val="uk-UA"/>
        </w:rPr>
        <w:t>електронолітографії, де чутливість матеріалу не грає такої ролі, як</w:t>
      </w:r>
      <w:r w:rsidR="00DB1FB7">
        <w:rPr>
          <w:sz w:val="28"/>
          <w:szCs w:val="28"/>
          <w:lang w:val="uk-UA"/>
        </w:rPr>
        <w:t xml:space="preserve"> </w:t>
      </w:r>
      <w:r>
        <w:rPr>
          <w:sz w:val="28"/>
          <w:szCs w:val="28"/>
          <w:lang w:val="uk-UA"/>
        </w:rPr>
        <w:t>у скануючих установках.</w:t>
      </w:r>
      <w:r w:rsidR="00DB1FB7">
        <w:rPr>
          <w:sz w:val="28"/>
          <w:szCs w:val="28"/>
          <w:lang w:val="uk-UA"/>
        </w:rPr>
        <w:t xml:space="preserve"> </w:t>
      </w:r>
      <w:r>
        <w:rPr>
          <w:sz w:val="28"/>
          <w:szCs w:val="28"/>
          <w:lang w:val="uk-UA"/>
        </w:rPr>
        <w:t>Слід</w:t>
      </w:r>
      <w:r w:rsidR="00DB1FB7">
        <w:rPr>
          <w:sz w:val="28"/>
          <w:szCs w:val="28"/>
          <w:lang w:val="uk-UA"/>
        </w:rPr>
        <w:t xml:space="preserve"> </w:t>
      </w:r>
      <w:r>
        <w:rPr>
          <w:sz w:val="28"/>
          <w:szCs w:val="28"/>
          <w:lang w:val="uk-UA"/>
        </w:rPr>
        <w:t>зазначити,</w:t>
      </w:r>
      <w:r w:rsidR="00DB1FB7">
        <w:rPr>
          <w:sz w:val="28"/>
          <w:szCs w:val="28"/>
          <w:lang w:val="uk-UA"/>
        </w:rPr>
        <w:t xml:space="preserve"> </w:t>
      </w:r>
      <w:r>
        <w:rPr>
          <w:sz w:val="28"/>
          <w:szCs w:val="28"/>
          <w:lang w:val="uk-UA"/>
        </w:rPr>
        <w:t>що</w:t>
      </w:r>
      <w:r w:rsidR="00DB1FB7">
        <w:rPr>
          <w:sz w:val="28"/>
          <w:szCs w:val="28"/>
          <w:lang w:val="uk-UA"/>
        </w:rPr>
        <w:t xml:space="preserve"> </w:t>
      </w:r>
      <w:r>
        <w:rPr>
          <w:sz w:val="28"/>
          <w:szCs w:val="28"/>
          <w:lang w:val="uk-UA"/>
        </w:rPr>
        <w:t>чутливість плівок може бути підвищена при введенні в полістірол</w:t>
      </w:r>
      <w:r w:rsidR="00DB1FB7">
        <w:rPr>
          <w:sz w:val="28"/>
          <w:szCs w:val="28"/>
          <w:lang w:val="uk-UA"/>
        </w:rPr>
        <w:t xml:space="preserve"> </w:t>
      </w:r>
      <w:r>
        <w:rPr>
          <w:sz w:val="28"/>
          <w:szCs w:val="28"/>
          <w:lang w:val="uk-UA"/>
        </w:rPr>
        <w:t>замінників типу хлору, брому і т.п. Так,</w:t>
      </w:r>
      <w:r w:rsidR="00DB1FB7">
        <w:rPr>
          <w:sz w:val="28"/>
          <w:szCs w:val="28"/>
          <w:lang w:val="uk-UA"/>
        </w:rPr>
        <w:t xml:space="preserve"> </w:t>
      </w:r>
      <w:r>
        <w:rPr>
          <w:sz w:val="28"/>
          <w:szCs w:val="28"/>
          <w:lang w:val="uk-UA"/>
        </w:rPr>
        <w:t>хлорметилированний полістірол</w:t>
      </w:r>
      <w:r w:rsidR="00DB1FB7">
        <w:rPr>
          <w:sz w:val="28"/>
          <w:szCs w:val="28"/>
          <w:lang w:val="uk-UA"/>
        </w:rPr>
        <w:t xml:space="preserve"> </w:t>
      </w:r>
      <w:r>
        <w:rPr>
          <w:sz w:val="28"/>
          <w:szCs w:val="28"/>
          <w:lang w:val="uk-UA"/>
        </w:rPr>
        <w:t>(22 % С</w:t>
      </w:r>
      <w:r>
        <w:rPr>
          <w:sz w:val="28"/>
          <w:szCs w:val="28"/>
          <w:lang w:val="en-US"/>
        </w:rPr>
        <w:t>l</w:t>
      </w:r>
      <w:r>
        <w:rPr>
          <w:sz w:val="28"/>
          <w:szCs w:val="28"/>
          <w:lang w:val="uk-UA"/>
        </w:rPr>
        <w:t>)</w:t>
      </w:r>
      <w:r w:rsidR="00DB1FB7">
        <w:rPr>
          <w:sz w:val="28"/>
          <w:szCs w:val="28"/>
          <w:lang w:val="uk-UA"/>
        </w:rPr>
        <w:t xml:space="preserve"> </w:t>
      </w:r>
      <w:r>
        <w:rPr>
          <w:sz w:val="28"/>
          <w:szCs w:val="28"/>
          <w:lang w:val="uk-UA"/>
        </w:rPr>
        <w:t>має</w:t>
      </w:r>
      <w:r w:rsidR="00DB1FB7">
        <w:rPr>
          <w:sz w:val="28"/>
          <w:szCs w:val="28"/>
          <w:lang w:val="uk-UA"/>
        </w:rPr>
        <w:t xml:space="preserve"> </w:t>
      </w:r>
      <w:r>
        <w:rPr>
          <w:sz w:val="28"/>
          <w:szCs w:val="28"/>
          <w:lang w:val="uk-UA"/>
        </w:rPr>
        <w:t>чутливість</w:t>
      </w:r>
      <w:r w:rsidR="00DB1FB7">
        <w:rPr>
          <w:sz w:val="28"/>
          <w:szCs w:val="28"/>
          <w:lang w:val="uk-UA"/>
        </w:rPr>
        <w:t xml:space="preserve"> </w:t>
      </w:r>
      <w:r>
        <w:rPr>
          <w:sz w:val="28"/>
          <w:szCs w:val="28"/>
          <w:lang w:val="uk-UA"/>
        </w:rPr>
        <w:t>приблизно 1,4·10</w:t>
      </w:r>
      <w:r>
        <w:rPr>
          <w:sz w:val="28"/>
          <w:szCs w:val="28"/>
          <w:vertAlign w:val="superscript"/>
          <w:lang w:val="uk-UA"/>
        </w:rPr>
        <w:t>-7</w:t>
      </w:r>
      <w:r>
        <w:rPr>
          <w:sz w:val="28"/>
          <w:szCs w:val="28"/>
          <w:lang w:val="uk-UA"/>
        </w:rPr>
        <w:t xml:space="preserve"> Кл/ см</w:t>
      </w:r>
      <w:r>
        <w:rPr>
          <w:sz w:val="28"/>
          <w:szCs w:val="28"/>
          <w:vertAlign w:val="superscript"/>
          <w:lang w:val="uk-UA"/>
        </w:rPr>
        <w:t>2</w:t>
      </w:r>
      <w:r>
        <w:rPr>
          <w:sz w:val="28"/>
          <w:szCs w:val="28"/>
          <w:lang w:val="uk-UA"/>
        </w:rPr>
        <w:t>,</w:t>
      </w:r>
      <w:r w:rsidR="00DB1FB7">
        <w:rPr>
          <w:sz w:val="28"/>
          <w:szCs w:val="28"/>
          <w:lang w:val="uk-UA"/>
        </w:rPr>
        <w:t xml:space="preserve"> </w:t>
      </w:r>
      <w:r>
        <w:rPr>
          <w:sz w:val="28"/>
          <w:szCs w:val="28"/>
          <w:lang w:val="uk-UA"/>
        </w:rPr>
        <w:t xml:space="preserve"> а</w:t>
      </w:r>
      <w:r w:rsidR="00DB1FB7">
        <w:rPr>
          <w:sz w:val="28"/>
          <w:szCs w:val="28"/>
          <w:lang w:val="uk-UA"/>
        </w:rPr>
        <w:t xml:space="preserve"> </w:t>
      </w:r>
      <w:r>
        <w:rPr>
          <w:sz w:val="28"/>
          <w:szCs w:val="28"/>
          <w:lang w:val="uk-UA"/>
        </w:rPr>
        <w:t xml:space="preserve"> йодований</w:t>
      </w:r>
      <w:r w:rsidR="00DB1FB7">
        <w:rPr>
          <w:sz w:val="28"/>
          <w:szCs w:val="28"/>
          <w:lang w:val="uk-UA"/>
        </w:rPr>
        <w:t xml:space="preserve"> </w:t>
      </w:r>
      <w:r>
        <w:rPr>
          <w:sz w:val="28"/>
          <w:szCs w:val="28"/>
          <w:lang w:val="uk-UA"/>
        </w:rPr>
        <w:t>полістірол</w:t>
      </w:r>
      <w:r w:rsidR="00DB1FB7">
        <w:rPr>
          <w:sz w:val="28"/>
          <w:szCs w:val="28"/>
          <w:lang w:val="uk-UA"/>
        </w:rPr>
        <w:t xml:space="preserve"> </w:t>
      </w:r>
      <w:r>
        <w:rPr>
          <w:sz w:val="28"/>
          <w:szCs w:val="28"/>
          <w:lang w:val="uk-UA"/>
        </w:rPr>
        <w:t xml:space="preserve"> приблизно 6·10</w:t>
      </w:r>
      <w:r>
        <w:rPr>
          <w:sz w:val="28"/>
          <w:szCs w:val="28"/>
          <w:vertAlign w:val="superscript"/>
          <w:lang w:val="uk-UA"/>
        </w:rPr>
        <w:t>-5</w:t>
      </w:r>
      <w:r>
        <w:rPr>
          <w:sz w:val="28"/>
          <w:szCs w:val="28"/>
          <w:lang w:val="uk-UA"/>
        </w:rPr>
        <w:t xml:space="preserve"> Кл/см</w:t>
      </w:r>
      <w:r>
        <w:rPr>
          <w:sz w:val="28"/>
          <w:szCs w:val="28"/>
          <w:vertAlign w:val="superscript"/>
          <w:lang w:val="uk-UA"/>
        </w:rPr>
        <w:t>2</w:t>
      </w:r>
      <w:r>
        <w:rPr>
          <w:sz w:val="28"/>
          <w:szCs w:val="28"/>
          <w:lang w:val="uk-UA"/>
        </w:rPr>
        <w:t>.</w:t>
      </w:r>
    </w:p>
    <w:p w:rsidR="00FC5097" w:rsidRDefault="00FC5097" w:rsidP="00DB1FB7">
      <w:pPr>
        <w:shd w:val="clear" w:color="auto" w:fill="FFFFFF"/>
        <w:spacing w:line="360" w:lineRule="auto"/>
        <w:ind w:firstLine="709"/>
        <w:jc w:val="both"/>
        <w:rPr>
          <w:sz w:val="28"/>
          <w:szCs w:val="28"/>
          <w:lang w:val="uk-UA"/>
        </w:rPr>
      </w:pPr>
      <w:r>
        <w:rPr>
          <w:i/>
          <w:sz w:val="28"/>
          <w:szCs w:val="28"/>
          <w:lang w:val="uk-UA"/>
        </w:rPr>
        <w:t>Полібутадієн і епоксидований полібутадієн.</w:t>
      </w:r>
      <w:r>
        <w:rPr>
          <w:sz w:val="28"/>
          <w:szCs w:val="28"/>
          <w:lang w:val="uk-UA"/>
        </w:rPr>
        <w:t xml:space="preserve"> Електроночутливість полібутадієну при його епоксидуванні узбільшується</w:t>
      </w:r>
      <w:r w:rsidR="00DB1FB7">
        <w:rPr>
          <w:sz w:val="28"/>
          <w:szCs w:val="28"/>
          <w:lang w:val="uk-UA"/>
        </w:rPr>
        <w:t xml:space="preserve"> </w:t>
      </w:r>
      <w:r>
        <w:rPr>
          <w:sz w:val="28"/>
          <w:szCs w:val="28"/>
          <w:lang w:val="uk-UA"/>
        </w:rPr>
        <w:t>з (З-5)·10</w:t>
      </w:r>
      <w:r>
        <w:rPr>
          <w:sz w:val="28"/>
          <w:szCs w:val="28"/>
          <w:vertAlign w:val="superscript"/>
          <w:lang w:val="uk-UA"/>
        </w:rPr>
        <w:t>-6</w:t>
      </w:r>
      <w:r>
        <w:rPr>
          <w:sz w:val="28"/>
          <w:szCs w:val="28"/>
          <w:lang w:val="uk-UA"/>
        </w:rPr>
        <w:t xml:space="preserve"> до (1-2)·10</w:t>
      </w:r>
      <w:r>
        <w:rPr>
          <w:sz w:val="28"/>
          <w:szCs w:val="28"/>
          <w:vertAlign w:val="superscript"/>
          <w:lang w:val="uk-UA"/>
        </w:rPr>
        <w:t>-7</w:t>
      </w:r>
      <w:r>
        <w:rPr>
          <w:sz w:val="28"/>
          <w:szCs w:val="28"/>
          <w:lang w:val="uk-UA"/>
        </w:rPr>
        <w:t xml:space="preserve"> Кл/см</w:t>
      </w:r>
      <w:r>
        <w:rPr>
          <w:sz w:val="28"/>
          <w:szCs w:val="28"/>
          <w:vertAlign w:val="superscript"/>
          <w:lang w:val="uk-UA"/>
        </w:rPr>
        <w:t>2</w:t>
      </w:r>
      <w:r>
        <w:rPr>
          <w:sz w:val="28"/>
          <w:szCs w:val="28"/>
          <w:lang w:val="uk-UA"/>
        </w:rPr>
        <w:t>. У той же час</w:t>
      </w:r>
      <w:r w:rsidR="00DB1FB7">
        <w:rPr>
          <w:sz w:val="28"/>
          <w:szCs w:val="28"/>
          <w:lang w:val="uk-UA"/>
        </w:rPr>
        <w:t xml:space="preserve"> </w:t>
      </w:r>
      <w:r>
        <w:rPr>
          <w:sz w:val="28"/>
          <w:szCs w:val="28"/>
          <w:lang w:val="uk-UA"/>
        </w:rPr>
        <w:t>підвищується його роздільна здатність за рахунок того, що епоксидований полібутадієн має меншу схильність до набухання при проявленні. Поряд з цим епоксидований</w:t>
      </w:r>
      <w:r w:rsidR="00DB1FB7">
        <w:rPr>
          <w:sz w:val="28"/>
          <w:szCs w:val="28"/>
          <w:lang w:val="uk-UA"/>
        </w:rPr>
        <w:t xml:space="preserve"> </w:t>
      </w:r>
      <w:r>
        <w:rPr>
          <w:sz w:val="28"/>
          <w:szCs w:val="28"/>
          <w:lang w:val="uk-UA"/>
        </w:rPr>
        <w:t>полібутадієн має малу контрастність. Плівки полімерів володіють високою адгезією практично до всіх типів підкладок</w:t>
      </w:r>
      <w:r w:rsidR="00DB1FB7">
        <w:rPr>
          <w:sz w:val="28"/>
          <w:szCs w:val="28"/>
          <w:lang w:val="uk-UA"/>
        </w:rPr>
        <w:t xml:space="preserve"> </w:t>
      </w:r>
      <w:r>
        <w:rPr>
          <w:sz w:val="28"/>
          <w:szCs w:val="28"/>
          <w:lang w:val="uk-UA"/>
        </w:rPr>
        <w:t>і задовільними захисними властивостями в процесах травлення.</w:t>
      </w:r>
    </w:p>
    <w:p w:rsidR="00FC5097" w:rsidRDefault="00FC5097" w:rsidP="00DB1FB7">
      <w:pPr>
        <w:shd w:val="clear" w:color="auto" w:fill="FFFFFF"/>
        <w:spacing w:line="360" w:lineRule="auto"/>
        <w:ind w:firstLine="709"/>
        <w:jc w:val="both"/>
        <w:rPr>
          <w:sz w:val="28"/>
          <w:szCs w:val="28"/>
          <w:lang w:val="uk-UA"/>
        </w:rPr>
      </w:pPr>
      <w:r>
        <w:rPr>
          <w:i/>
          <w:sz w:val="28"/>
          <w:szCs w:val="28"/>
          <w:lang w:val="uk-UA"/>
        </w:rPr>
        <w:t>Полідіаллілфталат</w:t>
      </w:r>
      <w:r>
        <w:rPr>
          <w:sz w:val="28"/>
          <w:szCs w:val="28"/>
          <w:lang w:val="uk-UA"/>
        </w:rPr>
        <w:t xml:space="preserve"> - термічно стійкий матеріал для електронорезистів з чутливістю на рівні (1-2)·10</w:t>
      </w:r>
      <w:r>
        <w:rPr>
          <w:sz w:val="28"/>
          <w:szCs w:val="28"/>
          <w:vertAlign w:val="superscript"/>
          <w:lang w:val="uk-UA"/>
        </w:rPr>
        <w:t>-6</w:t>
      </w:r>
      <w:r>
        <w:rPr>
          <w:sz w:val="28"/>
          <w:szCs w:val="28"/>
          <w:lang w:val="uk-UA"/>
        </w:rPr>
        <w:t xml:space="preserve"> Кл/см</w:t>
      </w:r>
      <w:r>
        <w:rPr>
          <w:sz w:val="28"/>
          <w:szCs w:val="28"/>
          <w:vertAlign w:val="superscript"/>
          <w:lang w:val="uk-UA"/>
        </w:rPr>
        <w:t>2</w:t>
      </w:r>
      <w:r>
        <w:rPr>
          <w:sz w:val="28"/>
          <w:szCs w:val="28"/>
          <w:lang w:val="uk-UA"/>
        </w:rPr>
        <w:t xml:space="preserve"> (Е=1,6·10</w:t>
      </w:r>
      <w:r>
        <w:rPr>
          <w:sz w:val="28"/>
          <w:szCs w:val="28"/>
          <w:vertAlign w:val="superscript"/>
          <w:lang w:val="uk-UA"/>
        </w:rPr>
        <w:t>-15</w:t>
      </w:r>
      <w:r>
        <w:rPr>
          <w:sz w:val="28"/>
          <w:szCs w:val="28"/>
          <w:lang w:val="uk-UA"/>
        </w:rPr>
        <w:t xml:space="preserve"> Дж). Плівки полімеру володіють хорошими захисними властивостями.</w:t>
      </w:r>
    </w:p>
    <w:p w:rsidR="00FC5097" w:rsidRDefault="00FC5097" w:rsidP="00DB1FB7">
      <w:pPr>
        <w:shd w:val="clear" w:color="auto" w:fill="FFFFFF"/>
        <w:spacing w:line="360" w:lineRule="auto"/>
        <w:ind w:firstLine="709"/>
        <w:jc w:val="both"/>
        <w:rPr>
          <w:spacing w:val="3"/>
          <w:sz w:val="28"/>
          <w:szCs w:val="28"/>
          <w:lang w:val="uk-UA"/>
        </w:rPr>
      </w:pPr>
      <w:r>
        <w:rPr>
          <w:i/>
          <w:iCs/>
          <w:spacing w:val="3"/>
          <w:sz w:val="28"/>
          <w:szCs w:val="28"/>
          <w:lang w:val="uk-UA"/>
        </w:rPr>
        <w:t>Сополімери</w:t>
      </w:r>
      <w:r w:rsidR="00DB1FB7">
        <w:rPr>
          <w:i/>
          <w:iCs/>
          <w:color w:val="000000"/>
          <w:spacing w:val="3"/>
          <w:sz w:val="28"/>
          <w:szCs w:val="28"/>
          <w:lang w:val="uk-UA"/>
        </w:rPr>
        <w:t xml:space="preserve"> </w:t>
      </w:r>
      <w:r>
        <w:rPr>
          <w:i/>
          <w:iCs/>
          <w:color w:val="000000"/>
          <w:spacing w:val="3"/>
          <w:sz w:val="28"/>
          <w:szCs w:val="28"/>
          <w:lang w:val="uk-UA"/>
        </w:rPr>
        <w:t xml:space="preserve"> </w:t>
      </w:r>
      <w:r>
        <w:rPr>
          <w:i/>
          <w:iCs/>
          <w:spacing w:val="3"/>
          <w:sz w:val="28"/>
          <w:szCs w:val="28"/>
          <w:lang w:val="uk-UA"/>
        </w:rPr>
        <w:t>малеїнового</w:t>
      </w:r>
      <w:r w:rsidR="00DB1FB7">
        <w:rPr>
          <w:i/>
          <w:iCs/>
          <w:color w:val="000000"/>
          <w:spacing w:val="3"/>
          <w:sz w:val="28"/>
          <w:szCs w:val="28"/>
          <w:lang w:val="uk-UA"/>
        </w:rPr>
        <w:t xml:space="preserve"> </w:t>
      </w:r>
      <w:r>
        <w:rPr>
          <w:i/>
          <w:iCs/>
          <w:color w:val="000000"/>
          <w:spacing w:val="3"/>
          <w:sz w:val="28"/>
          <w:szCs w:val="28"/>
          <w:lang w:val="uk-UA"/>
        </w:rPr>
        <w:t xml:space="preserve"> ангідриду</w:t>
      </w:r>
      <w:r w:rsidR="00DB1FB7">
        <w:rPr>
          <w:i/>
          <w:iCs/>
          <w:color w:val="000000"/>
          <w:spacing w:val="3"/>
          <w:sz w:val="28"/>
          <w:szCs w:val="28"/>
          <w:lang w:val="uk-UA"/>
        </w:rPr>
        <w:t xml:space="preserve"> </w:t>
      </w:r>
      <w:r>
        <w:rPr>
          <w:i/>
          <w:iCs/>
          <w:color w:val="000000"/>
          <w:spacing w:val="3"/>
          <w:sz w:val="28"/>
          <w:szCs w:val="28"/>
          <w:lang w:val="uk-UA"/>
        </w:rPr>
        <w:t xml:space="preserve"> і</w:t>
      </w:r>
      <w:r w:rsidR="00DB1FB7">
        <w:rPr>
          <w:i/>
          <w:iCs/>
          <w:color w:val="000000"/>
          <w:spacing w:val="3"/>
          <w:sz w:val="28"/>
          <w:szCs w:val="28"/>
          <w:lang w:val="uk-UA"/>
        </w:rPr>
        <w:t xml:space="preserve"> </w:t>
      </w:r>
      <w:r>
        <w:rPr>
          <w:i/>
          <w:iCs/>
          <w:color w:val="000000"/>
          <w:spacing w:val="3"/>
          <w:sz w:val="28"/>
          <w:szCs w:val="28"/>
          <w:lang w:val="uk-UA"/>
        </w:rPr>
        <w:t xml:space="preserve"> </w:t>
      </w:r>
      <w:r>
        <w:rPr>
          <w:i/>
          <w:iCs/>
          <w:spacing w:val="3"/>
          <w:sz w:val="28"/>
          <w:szCs w:val="28"/>
          <w:lang w:val="uk-UA"/>
        </w:rPr>
        <w:t>дивінілового</w:t>
      </w:r>
      <w:r w:rsidR="00DB1FB7">
        <w:rPr>
          <w:i/>
          <w:iCs/>
          <w:color w:val="000000"/>
          <w:spacing w:val="3"/>
          <w:sz w:val="28"/>
          <w:szCs w:val="28"/>
          <w:lang w:val="uk-UA"/>
        </w:rPr>
        <w:t xml:space="preserve"> </w:t>
      </w:r>
      <w:r>
        <w:rPr>
          <w:i/>
          <w:iCs/>
          <w:color w:val="000000"/>
          <w:spacing w:val="3"/>
          <w:sz w:val="28"/>
          <w:szCs w:val="28"/>
          <w:lang w:val="uk-UA"/>
        </w:rPr>
        <w:t xml:space="preserve"> </w:t>
      </w:r>
      <w:r>
        <w:rPr>
          <w:i/>
          <w:iCs/>
          <w:spacing w:val="3"/>
          <w:sz w:val="28"/>
          <w:szCs w:val="28"/>
          <w:lang w:val="uk-UA"/>
        </w:rPr>
        <w:t>ефіру</w:t>
      </w:r>
      <w:r w:rsidR="00DB1FB7">
        <w:rPr>
          <w:iCs/>
          <w:spacing w:val="3"/>
          <w:sz w:val="28"/>
          <w:szCs w:val="28"/>
          <w:lang w:val="uk-UA"/>
        </w:rPr>
        <w:t xml:space="preserve"> </w:t>
      </w:r>
      <w:r>
        <w:rPr>
          <w:color w:val="000000"/>
          <w:spacing w:val="3"/>
          <w:sz w:val="28"/>
          <w:szCs w:val="28"/>
          <w:lang w:val="uk-UA"/>
        </w:rPr>
        <w:t xml:space="preserve">представляють собою полімери </w:t>
      </w:r>
      <w:r>
        <w:rPr>
          <w:spacing w:val="3"/>
          <w:sz w:val="28"/>
          <w:szCs w:val="28"/>
          <w:lang w:val="uk-UA"/>
        </w:rPr>
        <w:t>загальної</w:t>
      </w:r>
      <w:r>
        <w:rPr>
          <w:color w:val="000000"/>
          <w:spacing w:val="3"/>
          <w:sz w:val="28"/>
          <w:szCs w:val="28"/>
          <w:lang w:val="uk-UA"/>
        </w:rPr>
        <w:t xml:space="preserve"> </w:t>
      </w:r>
      <w:r>
        <w:rPr>
          <w:spacing w:val="3"/>
          <w:sz w:val="28"/>
          <w:szCs w:val="28"/>
          <w:lang w:val="uk-UA"/>
        </w:rPr>
        <w:t>будови, зображені на рис.2.3:</w:t>
      </w:r>
    </w:p>
    <w:p w:rsidR="00FC5097" w:rsidRDefault="00FC5097" w:rsidP="00DB1FB7">
      <w:pPr>
        <w:shd w:val="clear" w:color="auto" w:fill="FFFFFF"/>
        <w:spacing w:line="360" w:lineRule="auto"/>
        <w:ind w:firstLine="709"/>
        <w:jc w:val="both"/>
        <w:rPr>
          <w:spacing w:val="3"/>
          <w:sz w:val="28"/>
          <w:szCs w:val="28"/>
          <w:lang w:val="uk-UA"/>
        </w:rPr>
      </w:pPr>
    </w:p>
    <w:p w:rsidR="00FC5097" w:rsidRDefault="00BC5393" w:rsidP="00DB1FB7">
      <w:pPr>
        <w:shd w:val="clear" w:color="auto" w:fill="FFFFFF"/>
        <w:spacing w:line="360" w:lineRule="auto"/>
        <w:ind w:firstLine="709"/>
        <w:jc w:val="both"/>
        <w:rPr>
          <w:sz w:val="28"/>
          <w:szCs w:val="28"/>
          <w:lang w:val="uk-UA"/>
        </w:rPr>
      </w:pPr>
      <w:r>
        <w:rPr>
          <w:sz w:val="28"/>
          <w:szCs w:val="28"/>
          <w:lang w:val="uk-UA"/>
        </w:rPr>
        <w:pict>
          <v:shape id="_x0000_i1035" type="#_x0000_t75" style="width:195pt;height:125.25pt">
            <v:imagedata r:id="rId17" o:title=""/>
          </v:shape>
        </w:pict>
      </w:r>
    </w:p>
    <w:p w:rsidR="00FC5097" w:rsidRDefault="00FC5097" w:rsidP="00DB1FB7">
      <w:pPr>
        <w:shd w:val="clear" w:color="auto" w:fill="FFFFFF"/>
        <w:spacing w:line="360" w:lineRule="auto"/>
        <w:ind w:firstLine="709"/>
        <w:jc w:val="both"/>
        <w:rPr>
          <w:iCs/>
          <w:spacing w:val="3"/>
          <w:sz w:val="28"/>
          <w:szCs w:val="28"/>
          <w:lang w:val="uk-UA"/>
        </w:rPr>
      </w:pPr>
      <w:r>
        <w:rPr>
          <w:sz w:val="28"/>
          <w:szCs w:val="28"/>
          <w:lang w:val="uk-UA"/>
        </w:rPr>
        <w:t>Рис.2.3.</w:t>
      </w:r>
      <w:r>
        <w:rPr>
          <w:iCs/>
          <w:spacing w:val="3"/>
          <w:sz w:val="28"/>
          <w:szCs w:val="28"/>
          <w:lang w:val="uk-UA"/>
        </w:rPr>
        <w:t xml:space="preserve"> Сополімери</w:t>
      </w:r>
      <w:r w:rsidR="00DB1FB7">
        <w:rPr>
          <w:iCs/>
          <w:color w:val="000000"/>
          <w:spacing w:val="3"/>
          <w:sz w:val="28"/>
          <w:szCs w:val="28"/>
          <w:lang w:val="uk-UA"/>
        </w:rPr>
        <w:t xml:space="preserve"> </w:t>
      </w:r>
      <w:r>
        <w:rPr>
          <w:iCs/>
          <w:color w:val="000000"/>
          <w:spacing w:val="3"/>
          <w:sz w:val="28"/>
          <w:szCs w:val="28"/>
          <w:lang w:val="uk-UA"/>
        </w:rPr>
        <w:t xml:space="preserve"> </w:t>
      </w:r>
      <w:r>
        <w:rPr>
          <w:iCs/>
          <w:spacing w:val="3"/>
          <w:sz w:val="28"/>
          <w:szCs w:val="28"/>
          <w:lang w:val="uk-UA"/>
        </w:rPr>
        <w:t>малеїнового</w:t>
      </w:r>
      <w:r w:rsidR="00DB1FB7">
        <w:rPr>
          <w:iCs/>
          <w:color w:val="000000"/>
          <w:spacing w:val="3"/>
          <w:sz w:val="28"/>
          <w:szCs w:val="28"/>
          <w:lang w:val="uk-UA"/>
        </w:rPr>
        <w:t xml:space="preserve"> </w:t>
      </w:r>
      <w:r>
        <w:rPr>
          <w:iCs/>
          <w:color w:val="000000"/>
          <w:spacing w:val="3"/>
          <w:sz w:val="28"/>
          <w:szCs w:val="28"/>
          <w:lang w:val="uk-UA"/>
        </w:rPr>
        <w:t xml:space="preserve"> ангідриду</w:t>
      </w:r>
      <w:r w:rsidR="00DB1FB7">
        <w:rPr>
          <w:iCs/>
          <w:color w:val="000000"/>
          <w:spacing w:val="3"/>
          <w:sz w:val="28"/>
          <w:szCs w:val="28"/>
          <w:lang w:val="uk-UA"/>
        </w:rPr>
        <w:t xml:space="preserve"> </w:t>
      </w:r>
      <w:r>
        <w:rPr>
          <w:iCs/>
          <w:color w:val="000000"/>
          <w:spacing w:val="3"/>
          <w:sz w:val="28"/>
          <w:szCs w:val="28"/>
          <w:lang w:val="uk-UA"/>
        </w:rPr>
        <w:t xml:space="preserve"> і</w:t>
      </w:r>
      <w:r w:rsidR="00DB1FB7">
        <w:rPr>
          <w:iCs/>
          <w:color w:val="000000"/>
          <w:spacing w:val="3"/>
          <w:sz w:val="28"/>
          <w:szCs w:val="28"/>
          <w:lang w:val="uk-UA"/>
        </w:rPr>
        <w:t xml:space="preserve"> </w:t>
      </w:r>
      <w:r>
        <w:rPr>
          <w:iCs/>
          <w:color w:val="000000"/>
          <w:spacing w:val="3"/>
          <w:sz w:val="28"/>
          <w:szCs w:val="28"/>
          <w:lang w:val="uk-UA"/>
        </w:rPr>
        <w:t xml:space="preserve"> </w:t>
      </w:r>
      <w:r>
        <w:rPr>
          <w:iCs/>
          <w:spacing w:val="3"/>
          <w:sz w:val="28"/>
          <w:szCs w:val="28"/>
          <w:lang w:val="uk-UA"/>
        </w:rPr>
        <w:t>дивінілового</w:t>
      </w:r>
      <w:r w:rsidR="00DB1FB7">
        <w:rPr>
          <w:iCs/>
          <w:color w:val="000000"/>
          <w:spacing w:val="3"/>
          <w:sz w:val="28"/>
          <w:szCs w:val="28"/>
          <w:lang w:val="uk-UA"/>
        </w:rPr>
        <w:t xml:space="preserve"> </w:t>
      </w:r>
      <w:r>
        <w:rPr>
          <w:iCs/>
          <w:color w:val="000000"/>
          <w:spacing w:val="3"/>
          <w:sz w:val="28"/>
          <w:szCs w:val="28"/>
          <w:lang w:val="uk-UA"/>
        </w:rPr>
        <w:t xml:space="preserve"> </w:t>
      </w:r>
      <w:r>
        <w:rPr>
          <w:iCs/>
          <w:spacing w:val="3"/>
          <w:sz w:val="28"/>
          <w:szCs w:val="28"/>
          <w:lang w:val="uk-UA"/>
        </w:rPr>
        <w:t>ефіра.</w:t>
      </w:r>
    </w:p>
    <w:p w:rsidR="00FC5097" w:rsidRDefault="00FC5097" w:rsidP="00DB1FB7">
      <w:pPr>
        <w:shd w:val="clear" w:color="auto" w:fill="FFFFFF"/>
        <w:spacing w:line="360" w:lineRule="auto"/>
        <w:ind w:firstLine="709"/>
        <w:jc w:val="both"/>
        <w:rPr>
          <w:iCs/>
          <w:spacing w:val="3"/>
          <w:sz w:val="28"/>
          <w:szCs w:val="28"/>
          <w:lang w:val="uk-UA"/>
        </w:rPr>
      </w:pPr>
      <w:r>
        <w:rPr>
          <w:iCs/>
          <w:spacing w:val="3"/>
          <w:sz w:val="28"/>
          <w:szCs w:val="28"/>
          <w:lang w:val="uk-UA"/>
        </w:rPr>
        <w:t>У таблиці 2.1 приведені типи отриманих сополімерів і їх електроночутливість.</w:t>
      </w:r>
    </w:p>
    <w:p w:rsidR="00FC5097" w:rsidRDefault="00BC5393" w:rsidP="00DB1FB7">
      <w:pPr>
        <w:shd w:val="clear" w:color="auto" w:fill="FFFFFF"/>
        <w:spacing w:line="360" w:lineRule="auto"/>
        <w:ind w:firstLine="709"/>
        <w:jc w:val="both"/>
        <w:rPr>
          <w:sz w:val="28"/>
          <w:szCs w:val="28"/>
          <w:lang w:val="uk-UA"/>
        </w:rPr>
      </w:pPr>
      <w:r>
        <w:rPr>
          <w:sz w:val="28"/>
          <w:szCs w:val="28"/>
          <w:lang w:val="uk-UA"/>
        </w:rPr>
        <w:pict>
          <v:shape id="_x0000_i1036" type="#_x0000_t75" style="width:255pt;height:96pt;rotation:-720;mso-position-horizontal-relative:char;mso-position-vertical-relative:line">
            <v:imagedata r:id="rId18" o:title=""/>
          </v:shape>
        </w:pict>
      </w:r>
    </w:p>
    <w:p w:rsidR="00FC5097" w:rsidRDefault="00FC5097" w:rsidP="00DB1FB7">
      <w:pPr>
        <w:shd w:val="clear" w:color="auto" w:fill="FFFFFF"/>
        <w:spacing w:line="360" w:lineRule="auto"/>
        <w:ind w:firstLine="709"/>
        <w:jc w:val="both"/>
        <w:rPr>
          <w:sz w:val="28"/>
          <w:szCs w:val="28"/>
          <w:lang w:val="uk-UA"/>
        </w:rPr>
      </w:pPr>
      <w:r>
        <w:rPr>
          <w:sz w:val="28"/>
          <w:szCs w:val="28"/>
          <w:lang w:val="uk-UA"/>
        </w:rPr>
        <w:t>Таблиця 2.1.Електроночутливість сополімерів мелаїнового ангідриду.</w:t>
      </w:r>
    </w:p>
    <w:p w:rsidR="00FC5097" w:rsidRDefault="00FC5097" w:rsidP="00DB1FB7">
      <w:pPr>
        <w:shd w:val="clear" w:color="auto" w:fill="FFFFFF"/>
        <w:spacing w:line="360" w:lineRule="auto"/>
        <w:ind w:firstLine="709"/>
        <w:jc w:val="both"/>
        <w:rPr>
          <w:sz w:val="28"/>
          <w:szCs w:val="28"/>
          <w:lang w:val="uk-UA"/>
        </w:rPr>
      </w:pPr>
      <w:r>
        <w:rPr>
          <w:i/>
          <w:sz w:val="28"/>
          <w:szCs w:val="28"/>
          <w:lang w:val="uk-UA"/>
        </w:rPr>
        <w:t>Полівінілферроцен</w:t>
      </w:r>
      <w:r>
        <w:rPr>
          <w:sz w:val="28"/>
          <w:szCs w:val="28"/>
          <w:lang w:val="uk-UA"/>
        </w:rPr>
        <w:t xml:space="preserve"> - відрізняється своєю низькою электроночутливістю і високою контрастністю. Наявність у структурі макромолекул заліза забезпечує поглинаючу здатність матеріалу.</w:t>
      </w:r>
    </w:p>
    <w:p w:rsidR="00FC5097" w:rsidRDefault="00FC5097" w:rsidP="00DB1FB7">
      <w:pPr>
        <w:shd w:val="clear" w:color="auto" w:fill="FFFFFF"/>
        <w:spacing w:line="360" w:lineRule="auto"/>
        <w:ind w:firstLine="709"/>
        <w:jc w:val="both"/>
        <w:rPr>
          <w:sz w:val="28"/>
          <w:szCs w:val="28"/>
          <w:lang w:val="uk-UA"/>
        </w:rPr>
      </w:pPr>
      <w:r>
        <w:rPr>
          <w:i/>
          <w:iCs/>
          <w:spacing w:val="2"/>
          <w:sz w:val="28"/>
          <w:szCs w:val="28"/>
          <w:lang w:val="uk-UA"/>
        </w:rPr>
        <w:t>Поліциклогексадієн</w:t>
      </w:r>
      <w:r>
        <w:rPr>
          <w:i/>
          <w:iCs/>
          <w:color w:val="000000"/>
          <w:spacing w:val="2"/>
          <w:sz w:val="28"/>
          <w:szCs w:val="28"/>
          <w:lang w:val="uk-UA"/>
        </w:rPr>
        <w:t xml:space="preserve">-1,3 </w:t>
      </w:r>
      <w:r>
        <w:rPr>
          <w:color w:val="000000"/>
          <w:spacing w:val="2"/>
          <w:sz w:val="28"/>
          <w:szCs w:val="28"/>
          <w:lang w:val="uk-UA"/>
        </w:rPr>
        <w:t xml:space="preserve">- </w:t>
      </w:r>
      <w:r>
        <w:rPr>
          <w:spacing w:val="2"/>
          <w:sz w:val="28"/>
          <w:szCs w:val="28"/>
          <w:lang w:val="uk-UA"/>
        </w:rPr>
        <w:t>один</w:t>
      </w:r>
      <w:r>
        <w:rPr>
          <w:color w:val="000000"/>
          <w:spacing w:val="2"/>
          <w:sz w:val="28"/>
          <w:szCs w:val="28"/>
          <w:lang w:val="uk-UA"/>
        </w:rPr>
        <w:t xml:space="preserve"> з нових полімерів, </w:t>
      </w:r>
      <w:r>
        <w:rPr>
          <w:spacing w:val="2"/>
          <w:sz w:val="28"/>
          <w:szCs w:val="28"/>
          <w:lang w:val="uk-UA"/>
        </w:rPr>
        <w:t>запропонований</w:t>
      </w:r>
      <w:r>
        <w:rPr>
          <w:color w:val="000000"/>
          <w:spacing w:val="2"/>
          <w:sz w:val="28"/>
          <w:szCs w:val="28"/>
          <w:lang w:val="uk-UA"/>
        </w:rPr>
        <w:t xml:space="preserve"> як основа </w:t>
      </w:r>
      <w:r>
        <w:rPr>
          <w:spacing w:val="2"/>
          <w:sz w:val="28"/>
          <w:szCs w:val="28"/>
          <w:lang w:val="uk-UA"/>
        </w:rPr>
        <w:t>електронорезистів</w:t>
      </w:r>
      <w:r>
        <w:rPr>
          <w:color w:val="000000"/>
          <w:spacing w:val="2"/>
          <w:sz w:val="28"/>
          <w:szCs w:val="28"/>
          <w:lang w:val="uk-UA"/>
        </w:rPr>
        <w:t xml:space="preserve">. Володіючи </w:t>
      </w:r>
      <w:r>
        <w:rPr>
          <w:spacing w:val="2"/>
          <w:sz w:val="28"/>
          <w:szCs w:val="28"/>
          <w:lang w:val="uk-UA"/>
        </w:rPr>
        <w:t>задовільною</w:t>
      </w:r>
      <w:r>
        <w:rPr>
          <w:color w:val="000000"/>
          <w:spacing w:val="2"/>
          <w:sz w:val="28"/>
          <w:szCs w:val="28"/>
          <w:lang w:val="uk-UA"/>
        </w:rPr>
        <w:t xml:space="preserve"> </w:t>
      </w:r>
      <w:r>
        <w:rPr>
          <w:spacing w:val="2"/>
          <w:sz w:val="28"/>
          <w:szCs w:val="28"/>
          <w:lang w:val="uk-UA"/>
        </w:rPr>
        <w:t>електроночутливістю</w:t>
      </w:r>
      <w:r>
        <w:rPr>
          <w:color w:val="000000"/>
          <w:spacing w:val="2"/>
          <w:sz w:val="28"/>
          <w:szCs w:val="28"/>
          <w:lang w:val="uk-UA"/>
        </w:rPr>
        <w:t xml:space="preserve"> і контрастністю, полімер у той же час забезпечує задовільний захист поверхні підкладок від агресивних </w:t>
      </w:r>
      <w:r>
        <w:rPr>
          <w:spacing w:val="2"/>
          <w:sz w:val="28"/>
          <w:szCs w:val="28"/>
          <w:lang w:val="uk-UA"/>
        </w:rPr>
        <w:t>середовищ</w:t>
      </w:r>
      <w:r>
        <w:rPr>
          <w:color w:val="000000"/>
          <w:spacing w:val="2"/>
          <w:sz w:val="28"/>
          <w:szCs w:val="28"/>
          <w:lang w:val="uk-UA"/>
        </w:rPr>
        <w:t xml:space="preserve"> як при </w:t>
      </w:r>
      <w:r>
        <w:rPr>
          <w:spacing w:val="2"/>
          <w:sz w:val="28"/>
          <w:szCs w:val="28"/>
          <w:lang w:val="uk-UA"/>
        </w:rPr>
        <w:t>хімічному</w:t>
      </w:r>
      <w:r>
        <w:rPr>
          <w:color w:val="000000"/>
          <w:spacing w:val="2"/>
          <w:sz w:val="28"/>
          <w:szCs w:val="28"/>
          <w:lang w:val="uk-UA"/>
        </w:rPr>
        <w:t xml:space="preserve">, так і при </w:t>
      </w:r>
      <w:r>
        <w:rPr>
          <w:spacing w:val="2"/>
          <w:sz w:val="28"/>
          <w:szCs w:val="28"/>
          <w:lang w:val="uk-UA"/>
        </w:rPr>
        <w:t>іонно-плазмовому</w:t>
      </w:r>
      <w:r>
        <w:rPr>
          <w:color w:val="000000"/>
          <w:spacing w:val="2"/>
          <w:sz w:val="28"/>
          <w:szCs w:val="28"/>
          <w:lang w:val="uk-UA"/>
        </w:rPr>
        <w:t xml:space="preserve"> травленні.</w:t>
      </w:r>
    </w:p>
    <w:p w:rsidR="00FC5097" w:rsidRDefault="00FC5097" w:rsidP="00DB1FB7">
      <w:pPr>
        <w:shd w:val="clear" w:color="auto" w:fill="FFFFFF"/>
        <w:spacing w:line="360" w:lineRule="auto"/>
        <w:ind w:firstLine="709"/>
        <w:jc w:val="both"/>
        <w:rPr>
          <w:sz w:val="28"/>
          <w:szCs w:val="28"/>
          <w:lang w:val="uk-UA"/>
        </w:rPr>
      </w:pPr>
      <w:r>
        <w:rPr>
          <w:color w:val="000000"/>
          <w:spacing w:val="1"/>
          <w:sz w:val="28"/>
          <w:szCs w:val="28"/>
          <w:lang w:val="uk-UA"/>
        </w:rPr>
        <w:t xml:space="preserve">Проведені дослідження негативних </w:t>
      </w:r>
      <w:r>
        <w:rPr>
          <w:spacing w:val="1"/>
          <w:sz w:val="28"/>
          <w:szCs w:val="28"/>
          <w:lang w:val="uk-UA"/>
        </w:rPr>
        <w:t>електронорезистів</w:t>
      </w:r>
      <w:r>
        <w:rPr>
          <w:color w:val="000000"/>
          <w:spacing w:val="1"/>
          <w:sz w:val="28"/>
          <w:szCs w:val="28"/>
          <w:lang w:val="uk-UA"/>
        </w:rPr>
        <w:t xml:space="preserve"> показали</w:t>
      </w:r>
      <w:r>
        <w:rPr>
          <w:color w:val="000000"/>
          <w:spacing w:val="1"/>
          <w:sz w:val="28"/>
          <w:szCs w:val="28"/>
        </w:rPr>
        <w:t xml:space="preserve"> [2]</w:t>
      </w:r>
      <w:r>
        <w:rPr>
          <w:color w:val="000000"/>
          <w:spacing w:val="1"/>
          <w:sz w:val="28"/>
          <w:szCs w:val="28"/>
          <w:lang w:val="uk-UA"/>
        </w:rPr>
        <w:t>, що:</w:t>
      </w:r>
    </w:p>
    <w:p w:rsidR="00FC5097" w:rsidRDefault="00FC5097" w:rsidP="00DB1FB7">
      <w:pPr>
        <w:shd w:val="clear" w:color="auto" w:fill="FFFFFF"/>
        <w:tabs>
          <w:tab w:val="left" w:pos="708"/>
        </w:tabs>
        <w:spacing w:line="360" w:lineRule="auto"/>
        <w:ind w:firstLine="709"/>
        <w:jc w:val="both"/>
        <w:rPr>
          <w:sz w:val="28"/>
          <w:szCs w:val="28"/>
          <w:lang w:val="uk-UA"/>
        </w:rPr>
      </w:pPr>
      <w:r>
        <w:rPr>
          <w:color w:val="000000"/>
          <w:spacing w:val="-2"/>
          <w:sz w:val="28"/>
          <w:szCs w:val="28"/>
          <w:lang w:val="uk-UA"/>
        </w:rPr>
        <w:t xml:space="preserve">а) </w:t>
      </w:r>
      <w:r>
        <w:rPr>
          <w:color w:val="000000"/>
          <w:spacing w:val="6"/>
          <w:sz w:val="28"/>
          <w:szCs w:val="28"/>
          <w:lang w:val="uk-UA"/>
        </w:rPr>
        <w:t>нижче граничної густини зарядів</w:t>
      </w:r>
      <w:r w:rsidR="00DB1FB7">
        <w:rPr>
          <w:color w:val="000000"/>
          <w:spacing w:val="6"/>
          <w:sz w:val="28"/>
          <w:szCs w:val="28"/>
          <w:lang w:val="uk-UA"/>
        </w:rPr>
        <w:t xml:space="preserve"> </w:t>
      </w:r>
      <w:r>
        <w:rPr>
          <w:color w:val="000000"/>
          <w:spacing w:val="6"/>
          <w:sz w:val="28"/>
          <w:szCs w:val="28"/>
          <w:lang w:val="uk-UA"/>
        </w:rPr>
        <w:t>(Q</w:t>
      </w:r>
      <w:r>
        <w:rPr>
          <w:color w:val="000000"/>
          <w:spacing w:val="6"/>
          <w:sz w:val="28"/>
          <w:szCs w:val="28"/>
          <w:vertAlign w:val="subscript"/>
          <w:lang w:val="uk-UA"/>
        </w:rPr>
        <w:t>пор</w:t>
      </w:r>
      <w:r>
        <w:rPr>
          <w:color w:val="000000"/>
          <w:spacing w:val="6"/>
          <w:sz w:val="28"/>
          <w:szCs w:val="28"/>
          <w:lang w:val="uk-UA"/>
        </w:rPr>
        <w:t>)</w:t>
      </w:r>
      <w:r w:rsidR="00DB1FB7">
        <w:rPr>
          <w:color w:val="000000"/>
          <w:spacing w:val="6"/>
          <w:sz w:val="28"/>
          <w:szCs w:val="28"/>
          <w:lang w:val="uk-UA"/>
        </w:rPr>
        <w:t xml:space="preserve"> </w:t>
      </w:r>
      <w:r>
        <w:rPr>
          <w:color w:val="000000"/>
          <w:spacing w:val="6"/>
          <w:sz w:val="28"/>
          <w:szCs w:val="28"/>
          <w:lang w:val="uk-UA"/>
        </w:rPr>
        <w:t xml:space="preserve">у плівках </w:t>
      </w:r>
      <w:r>
        <w:rPr>
          <w:spacing w:val="6"/>
          <w:sz w:val="28"/>
          <w:szCs w:val="28"/>
          <w:lang w:val="uk-UA"/>
        </w:rPr>
        <w:t>негативних</w:t>
      </w:r>
      <w:r>
        <w:rPr>
          <w:color w:val="000000"/>
          <w:spacing w:val="6"/>
          <w:sz w:val="28"/>
          <w:szCs w:val="28"/>
          <w:lang w:val="uk-UA"/>
        </w:rPr>
        <w:softHyphen/>
        <w:t xml:space="preserve"> </w:t>
      </w:r>
      <w:r>
        <w:rPr>
          <w:spacing w:val="5"/>
          <w:sz w:val="28"/>
          <w:szCs w:val="28"/>
          <w:lang w:val="uk-UA"/>
        </w:rPr>
        <w:t>електронорезистів</w:t>
      </w:r>
      <w:r>
        <w:rPr>
          <w:color w:val="000000"/>
          <w:spacing w:val="5"/>
          <w:sz w:val="28"/>
          <w:szCs w:val="28"/>
          <w:lang w:val="uk-UA"/>
        </w:rPr>
        <w:t xml:space="preserve"> також протікають </w:t>
      </w:r>
      <w:r>
        <w:rPr>
          <w:spacing w:val="5"/>
          <w:sz w:val="28"/>
          <w:szCs w:val="28"/>
          <w:lang w:val="uk-UA"/>
        </w:rPr>
        <w:t>радіаційно-хімічні</w:t>
      </w:r>
      <w:r w:rsidR="00DB1FB7">
        <w:rPr>
          <w:color w:val="000000"/>
          <w:spacing w:val="5"/>
          <w:sz w:val="28"/>
          <w:szCs w:val="28"/>
          <w:lang w:val="uk-UA"/>
        </w:rPr>
        <w:t xml:space="preserve"> </w:t>
      </w:r>
      <w:r>
        <w:rPr>
          <w:color w:val="000000"/>
          <w:spacing w:val="4"/>
          <w:sz w:val="28"/>
          <w:szCs w:val="28"/>
          <w:lang w:val="uk-UA"/>
        </w:rPr>
        <w:t>процеси,</w:t>
      </w:r>
      <w:r>
        <w:rPr>
          <w:spacing w:val="4"/>
          <w:sz w:val="28"/>
          <w:szCs w:val="28"/>
          <w:lang w:val="uk-UA"/>
        </w:rPr>
        <w:t xml:space="preserve"> що</w:t>
      </w:r>
      <w:r w:rsidR="00DB1FB7">
        <w:rPr>
          <w:color w:val="000000"/>
          <w:spacing w:val="4"/>
          <w:sz w:val="28"/>
          <w:szCs w:val="28"/>
          <w:lang w:val="uk-UA"/>
        </w:rPr>
        <w:t xml:space="preserve"> </w:t>
      </w:r>
      <w:r>
        <w:rPr>
          <w:spacing w:val="4"/>
          <w:sz w:val="28"/>
          <w:szCs w:val="28"/>
          <w:lang w:val="uk-UA"/>
        </w:rPr>
        <w:t>приводять</w:t>
      </w:r>
      <w:r w:rsidR="00DB1FB7">
        <w:rPr>
          <w:color w:val="000000"/>
          <w:spacing w:val="4"/>
          <w:sz w:val="28"/>
          <w:szCs w:val="28"/>
          <w:lang w:val="uk-UA"/>
        </w:rPr>
        <w:t xml:space="preserve"> </w:t>
      </w:r>
      <w:r>
        <w:rPr>
          <w:color w:val="000000"/>
          <w:spacing w:val="4"/>
          <w:sz w:val="28"/>
          <w:szCs w:val="28"/>
          <w:lang w:val="uk-UA"/>
        </w:rPr>
        <w:t>до</w:t>
      </w:r>
      <w:r w:rsidR="00DB1FB7">
        <w:rPr>
          <w:color w:val="000000"/>
          <w:spacing w:val="4"/>
          <w:sz w:val="28"/>
          <w:szCs w:val="28"/>
          <w:lang w:val="uk-UA"/>
        </w:rPr>
        <w:t xml:space="preserve"> </w:t>
      </w:r>
      <w:r>
        <w:rPr>
          <w:color w:val="000000"/>
          <w:spacing w:val="4"/>
          <w:sz w:val="28"/>
          <w:szCs w:val="28"/>
          <w:lang w:val="uk-UA"/>
        </w:rPr>
        <w:t>появи</w:t>
      </w:r>
      <w:r w:rsidR="00DB1FB7">
        <w:rPr>
          <w:color w:val="000000"/>
          <w:spacing w:val="4"/>
          <w:sz w:val="28"/>
          <w:szCs w:val="28"/>
          <w:lang w:val="uk-UA"/>
        </w:rPr>
        <w:t xml:space="preserve"> </w:t>
      </w:r>
      <w:r>
        <w:rPr>
          <w:color w:val="000000"/>
          <w:spacing w:val="4"/>
          <w:sz w:val="28"/>
          <w:szCs w:val="28"/>
          <w:lang w:val="uk-UA"/>
        </w:rPr>
        <w:t>розгалужених</w:t>
      </w:r>
      <w:r w:rsidR="00DB1FB7">
        <w:rPr>
          <w:color w:val="000000"/>
          <w:spacing w:val="4"/>
          <w:sz w:val="28"/>
          <w:szCs w:val="28"/>
          <w:lang w:val="uk-UA"/>
        </w:rPr>
        <w:t xml:space="preserve"> </w:t>
      </w:r>
      <w:r>
        <w:rPr>
          <w:spacing w:val="4"/>
          <w:sz w:val="28"/>
          <w:szCs w:val="28"/>
          <w:lang w:val="uk-UA"/>
        </w:rPr>
        <w:t>макро</w:t>
      </w:r>
      <w:r>
        <w:rPr>
          <w:color w:val="000000"/>
          <w:spacing w:val="7"/>
          <w:sz w:val="28"/>
          <w:szCs w:val="28"/>
          <w:lang w:val="uk-UA"/>
        </w:rPr>
        <w:t xml:space="preserve">молекул з більшою молекулярною масою, однак нерозчинної </w:t>
      </w:r>
      <w:r>
        <w:rPr>
          <w:color w:val="000000"/>
          <w:spacing w:val="5"/>
          <w:sz w:val="28"/>
          <w:szCs w:val="28"/>
          <w:lang w:val="uk-UA"/>
        </w:rPr>
        <w:t>фракції не утвориться;</w:t>
      </w:r>
    </w:p>
    <w:p w:rsidR="00FC5097" w:rsidRDefault="00FC5097" w:rsidP="00DB1FB7">
      <w:pPr>
        <w:shd w:val="clear" w:color="auto" w:fill="FFFFFF"/>
        <w:tabs>
          <w:tab w:val="left" w:pos="708"/>
        </w:tabs>
        <w:spacing w:line="360" w:lineRule="auto"/>
        <w:ind w:firstLine="709"/>
        <w:jc w:val="both"/>
        <w:rPr>
          <w:sz w:val="28"/>
          <w:szCs w:val="28"/>
          <w:lang w:val="uk-UA"/>
        </w:rPr>
      </w:pPr>
      <w:r>
        <w:rPr>
          <w:color w:val="000000"/>
          <w:spacing w:val="-4"/>
          <w:sz w:val="28"/>
          <w:szCs w:val="28"/>
          <w:lang w:val="uk-UA"/>
        </w:rPr>
        <w:t>б)</w:t>
      </w:r>
      <w:r>
        <w:rPr>
          <w:color w:val="000000"/>
          <w:sz w:val="28"/>
          <w:szCs w:val="28"/>
          <w:lang w:val="uk-UA"/>
        </w:rPr>
        <w:tab/>
      </w:r>
      <w:r>
        <w:rPr>
          <w:color w:val="000000"/>
          <w:spacing w:val="4"/>
          <w:sz w:val="28"/>
          <w:szCs w:val="28"/>
          <w:lang w:val="uk-UA"/>
        </w:rPr>
        <w:t xml:space="preserve">при </w:t>
      </w:r>
      <w:r>
        <w:rPr>
          <w:spacing w:val="4"/>
          <w:sz w:val="28"/>
          <w:szCs w:val="28"/>
          <w:lang w:val="uk-UA"/>
        </w:rPr>
        <w:t>подальшому</w:t>
      </w:r>
      <w:r w:rsidR="00DB1FB7">
        <w:rPr>
          <w:color w:val="000000"/>
          <w:spacing w:val="4"/>
          <w:sz w:val="28"/>
          <w:szCs w:val="28"/>
          <w:lang w:val="uk-UA"/>
        </w:rPr>
        <w:t xml:space="preserve"> </w:t>
      </w:r>
      <w:r>
        <w:rPr>
          <w:color w:val="000000"/>
          <w:spacing w:val="4"/>
          <w:sz w:val="28"/>
          <w:szCs w:val="28"/>
          <w:lang w:val="uk-UA"/>
        </w:rPr>
        <w:t xml:space="preserve"> збільшенні</w:t>
      </w:r>
      <w:r w:rsidR="00DB1FB7">
        <w:rPr>
          <w:color w:val="000000"/>
          <w:spacing w:val="4"/>
          <w:sz w:val="28"/>
          <w:szCs w:val="28"/>
          <w:lang w:val="uk-UA"/>
        </w:rPr>
        <w:t xml:space="preserve"> </w:t>
      </w:r>
      <w:r>
        <w:rPr>
          <w:color w:val="000000"/>
          <w:spacing w:val="4"/>
          <w:sz w:val="28"/>
          <w:szCs w:val="28"/>
          <w:lang w:val="uk-UA"/>
        </w:rPr>
        <w:t xml:space="preserve"> густини</w:t>
      </w:r>
      <w:r w:rsidR="00DB1FB7">
        <w:rPr>
          <w:color w:val="000000"/>
          <w:spacing w:val="4"/>
          <w:sz w:val="28"/>
          <w:szCs w:val="28"/>
          <w:lang w:val="uk-UA"/>
        </w:rPr>
        <w:t xml:space="preserve"> </w:t>
      </w:r>
      <w:r>
        <w:rPr>
          <w:color w:val="000000"/>
          <w:spacing w:val="4"/>
          <w:sz w:val="28"/>
          <w:szCs w:val="28"/>
          <w:lang w:val="uk-UA"/>
        </w:rPr>
        <w:t>зарядів</w:t>
      </w:r>
      <w:r w:rsidR="00DB1FB7">
        <w:rPr>
          <w:color w:val="000000"/>
          <w:spacing w:val="4"/>
          <w:sz w:val="28"/>
          <w:szCs w:val="28"/>
          <w:lang w:val="uk-UA"/>
        </w:rPr>
        <w:t xml:space="preserve"> </w:t>
      </w:r>
      <w:r>
        <w:rPr>
          <w:color w:val="000000"/>
          <w:spacing w:val="4"/>
          <w:sz w:val="28"/>
          <w:szCs w:val="28"/>
          <w:lang w:val="uk-UA"/>
        </w:rPr>
        <w:t xml:space="preserve"> товщина</w:t>
      </w:r>
      <w:r>
        <w:rPr>
          <w:color w:val="000000"/>
          <w:spacing w:val="4"/>
          <w:sz w:val="28"/>
          <w:szCs w:val="28"/>
          <w:lang w:val="uk-UA"/>
        </w:rPr>
        <w:br/>
      </w:r>
      <w:r>
        <w:rPr>
          <w:spacing w:val="4"/>
          <w:sz w:val="28"/>
          <w:szCs w:val="28"/>
          <w:lang w:val="uk-UA"/>
        </w:rPr>
        <w:t xml:space="preserve"> </w:t>
      </w:r>
      <w:r>
        <w:rPr>
          <w:color w:val="000000"/>
          <w:spacing w:val="8"/>
          <w:sz w:val="28"/>
          <w:szCs w:val="28"/>
          <w:lang w:val="uk-UA"/>
        </w:rPr>
        <w:t>зшитого шару збільшується до насичення і при</w:t>
      </w:r>
      <w:r w:rsidR="00DB1FB7">
        <w:rPr>
          <w:color w:val="000000"/>
          <w:spacing w:val="8"/>
          <w:sz w:val="28"/>
          <w:szCs w:val="28"/>
          <w:lang w:val="uk-UA"/>
        </w:rPr>
        <w:t xml:space="preserve"> </w:t>
      </w:r>
      <w:r>
        <w:rPr>
          <w:color w:val="000000"/>
          <w:spacing w:val="8"/>
          <w:sz w:val="28"/>
          <w:szCs w:val="28"/>
          <w:lang w:val="uk-UA"/>
        </w:rPr>
        <w:t>максимальній</w:t>
      </w:r>
      <w:r>
        <w:rPr>
          <w:color w:val="000000"/>
          <w:spacing w:val="8"/>
          <w:sz w:val="28"/>
          <w:szCs w:val="28"/>
          <w:lang w:val="uk-UA"/>
        </w:rPr>
        <w:br/>
      </w:r>
      <w:r>
        <w:rPr>
          <w:spacing w:val="8"/>
          <w:sz w:val="28"/>
          <w:szCs w:val="28"/>
          <w:lang w:val="uk-UA"/>
        </w:rPr>
        <w:t xml:space="preserve"> </w:t>
      </w:r>
      <w:r>
        <w:rPr>
          <w:color w:val="000000"/>
          <w:spacing w:val="7"/>
          <w:sz w:val="28"/>
          <w:szCs w:val="28"/>
          <w:lang w:val="uk-UA"/>
        </w:rPr>
        <w:t>густині зарядів досягає свого граничного значення;</w:t>
      </w:r>
    </w:p>
    <w:p w:rsidR="00FC5097" w:rsidRDefault="00FC5097" w:rsidP="00DB1FB7">
      <w:pPr>
        <w:shd w:val="clear" w:color="auto" w:fill="FFFFFF"/>
        <w:tabs>
          <w:tab w:val="left" w:pos="730"/>
        </w:tabs>
        <w:spacing w:line="360" w:lineRule="auto"/>
        <w:ind w:firstLine="709"/>
        <w:jc w:val="both"/>
        <w:rPr>
          <w:sz w:val="28"/>
          <w:szCs w:val="28"/>
          <w:lang w:val="uk-UA"/>
        </w:rPr>
      </w:pPr>
      <w:r>
        <w:rPr>
          <w:color w:val="000000"/>
          <w:spacing w:val="-6"/>
          <w:sz w:val="28"/>
          <w:szCs w:val="28"/>
          <w:lang w:val="uk-UA"/>
        </w:rPr>
        <w:t>в)</w:t>
      </w:r>
      <w:r>
        <w:rPr>
          <w:color w:val="000000"/>
          <w:sz w:val="28"/>
          <w:szCs w:val="28"/>
          <w:lang w:val="uk-UA"/>
        </w:rPr>
        <w:tab/>
      </w:r>
      <w:r>
        <w:rPr>
          <w:color w:val="000000"/>
          <w:spacing w:val="5"/>
          <w:sz w:val="28"/>
          <w:szCs w:val="28"/>
          <w:lang w:val="uk-UA"/>
        </w:rPr>
        <w:t>збільшення енергії електр</w:t>
      </w:r>
      <w:r>
        <w:rPr>
          <w:color w:val="000000"/>
          <w:spacing w:val="5"/>
          <w:sz w:val="28"/>
          <w:szCs w:val="28"/>
          <w:lang w:val="uk-UA"/>
        </w:rPr>
        <w:tab/>
        <w:t xml:space="preserve">онів </w:t>
      </w:r>
      <w:r>
        <w:rPr>
          <w:iCs/>
          <w:color w:val="000000"/>
          <w:spacing w:val="5"/>
          <w:sz w:val="28"/>
          <w:szCs w:val="28"/>
          <w:lang w:val="uk-UA"/>
        </w:rPr>
        <w:t>(</w:t>
      </w:r>
      <w:r>
        <w:rPr>
          <w:iCs/>
          <w:spacing w:val="5"/>
          <w:sz w:val="28"/>
          <w:szCs w:val="28"/>
          <w:lang w:val="uk-UA"/>
        </w:rPr>
        <w:t>Е</w:t>
      </w:r>
      <w:r>
        <w:rPr>
          <w:iCs/>
          <w:spacing w:val="5"/>
          <w:sz w:val="28"/>
          <w:szCs w:val="28"/>
          <w:vertAlign w:val="subscript"/>
          <w:lang w:val="uk-UA"/>
        </w:rPr>
        <w:t>о</w:t>
      </w:r>
      <w:r>
        <w:rPr>
          <w:iCs/>
          <w:color w:val="000000"/>
          <w:spacing w:val="5"/>
          <w:sz w:val="28"/>
          <w:szCs w:val="28"/>
          <w:lang w:val="uk-UA"/>
        </w:rPr>
        <w:t>)</w:t>
      </w:r>
      <w:r>
        <w:rPr>
          <w:i/>
          <w:iCs/>
          <w:color w:val="000000"/>
          <w:spacing w:val="5"/>
          <w:sz w:val="28"/>
          <w:szCs w:val="28"/>
          <w:lang w:val="uk-UA"/>
        </w:rPr>
        <w:t xml:space="preserve"> </w:t>
      </w:r>
      <w:r>
        <w:rPr>
          <w:spacing w:val="5"/>
          <w:sz w:val="28"/>
          <w:szCs w:val="28"/>
          <w:lang w:val="uk-UA"/>
        </w:rPr>
        <w:t>приводить</w:t>
      </w:r>
      <w:r>
        <w:rPr>
          <w:color w:val="000000"/>
          <w:spacing w:val="5"/>
          <w:sz w:val="28"/>
          <w:szCs w:val="28"/>
          <w:lang w:val="uk-UA"/>
        </w:rPr>
        <w:t xml:space="preserve"> до зниження</w:t>
      </w:r>
      <w:r>
        <w:rPr>
          <w:color w:val="000000"/>
          <w:spacing w:val="5"/>
          <w:sz w:val="28"/>
          <w:szCs w:val="28"/>
          <w:lang w:val="uk-UA"/>
        </w:rPr>
        <w:br/>
      </w:r>
      <w:r>
        <w:rPr>
          <w:spacing w:val="5"/>
          <w:sz w:val="28"/>
          <w:szCs w:val="28"/>
          <w:lang w:val="uk-UA"/>
        </w:rPr>
        <w:t xml:space="preserve"> </w:t>
      </w:r>
      <w:r>
        <w:rPr>
          <w:color w:val="000000"/>
          <w:spacing w:val="2"/>
          <w:sz w:val="28"/>
          <w:szCs w:val="28"/>
          <w:lang w:val="uk-UA"/>
        </w:rPr>
        <w:t>абсолютних значень Q</w:t>
      </w:r>
      <w:r>
        <w:rPr>
          <w:color w:val="000000"/>
          <w:spacing w:val="2"/>
          <w:sz w:val="28"/>
          <w:szCs w:val="28"/>
          <w:vertAlign w:val="subscript"/>
          <w:lang w:val="uk-UA"/>
        </w:rPr>
        <w:t>пор</w:t>
      </w:r>
      <w:r>
        <w:rPr>
          <w:color w:val="000000"/>
          <w:spacing w:val="2"/>
          <w:sz w:val="28"/>
          <w:szCs w:val="28"/>
          <w:lang w:val="uk-UA"/>
        </w:rPr>
        <w:t xml:space="preserve"> і Q</w:t>
      </w:r>
      <w:r>
        <w:rPr>
          <w:color w:val="000000"/>
          <w:spacing w:val="2"/>
          <w:sz w:val="28"/>
          <w:szCs w:val="28"/>
          <w:vertAlign w:val="subscript"/>
          <w:lang w:val="uk-UA"/>
        </w:rPr>
        <w:t>макс</w:t>
      </w:r>
      <w:r>
        <w:rPr>
          <w:color w:val="000000"/>
          <w:spacing w:val="2"/>
          <w:sz w:val="28"/>
          <w:szCs w:val="28"/>
          <w:lang w:val="uk-UA"/>
        </w:rPr>
        <w:t xml:space="preserve"> і контрастності плівок, тобто</w:t>
      </w:r>
      <w:r>
        <w:rPr>
          <w:color w:val="000000"/>
          <w:spacing w:val="2"/>
          <w:sz w:val="28"/>
          <w:szCs w:val="28"/>
          <w:lang w:val="uk-UA"/>
        </w:rPr>
        <w:br/>
      </w:r>
      <w:r>
        <w:rPr>
          <w:spacing w:val="2"/>
          <w:sz w:val="28"/>
          <w:szCs w:val="28"/>
          <w:lang w:val="uk-UA"/>
        </w:rPr>
        <w:t xml:space="preserve"> </w:t>
      </w:r>
      <w:r>
        <w:rPr>
          <w:color w:val="000000"/>
          <w:spacing w:val="7"/>
          <w:sz w:val="28"/>
          <w:szCs w:val="28"/>
          <w:lang w:val="uk-UA"/>
        </w:rPr>
        <w:t xml:space="preserve">знижується не тільки </w:t>
      </w:r>
      <w:r>
        <w:rPr>
          <w:spacing w:val="7"/>
          <w:sz w:val="28"/>
          <w:szCs w:val="28"/>
          <w:lang w:val="uk-UA"/>
        </w:rPr>
        <w:t>електроночутливість</w:t>
      </w:r>
      <w:r>
        <w:rPr>
          <w:color w:val="000000"/>
          <w:spacing w:val="7"/>
          <w:sz w:val="28"/>
          <w:szCs w:val="28"/>
          <w:lang w:val="uk-UA"/>
        </w:rPr>
        <w:t xml:space="preserve">, але і </w:t>
      </w:r>
      <w:r>
        <w:rPr>
          <w:spacing w:val="7"/>
          <w:sz w:val="28"/>
          <w:szCs w:val="28"/>
          <w:lang w:val="uk-UA"/>
        </w:rPr>
        <w:t>роздільна</w:t>
      </w:r>
      <w:r>
        <w:rPr>
          <w:color w:val="000000"/>
          <w:spacing w:val="2"/>
          <w:sz w:val="28"/>
          <w:szCs w:val="28"/>
          <w:lang w:val="uk-UA"/>
        </w:rPr>
        <w:t xml:space="preserve"> </w:t>
      </w:r>
      <w:r>
        <w:rPr>
          <w:spacing w:val="2"/>
          <w:sz w:val="28"/>
          <w:szCs w:val="28"/>
          <w:lang w:val="uk-UA"/>
        </w:rPr>
        <w:t>здатність</w:t>
      </w:r>
      <w:r>
        <w:rPr>
          <w:color w:val="000000"/>
          <w:spacing w:val="2"/>
          <w:sz w:val="28"/>
          <w:szCs w:val="28"/>
          <w:lang w:val="uk-UA"/>
        </w:rPr>
        <w:t xml:space="preserve"> </w:t>
      </w:r>
      <w:r>
        <w:rPr>
          <w:spacing w:val="2"/>
          <w:sz w:val="28"/>
          <w:szCs w:val="28"/>
          <w:lang w:val="uk-UA"/>
        </w:rPr>
        <w:t>електронорезистів</w:t>
      </w:r>
      <w:r>
        <w:rPr>
          <w:color w:val="000000"/>
          <w:spacing w:val="2"/>
          <w:sz w:val="28"/>
          <w:szCs w:val="28"/>
          <w:lang w:val="uk-UA"/>
        </w:rPr>
        <w:t>;</w:t>
      </w:r>
    </w:p>
    <w:p w:rsidR="00FC5097" w:rsidRDefault="00FC5097" w:rsidP="00DB1FB7">
      <w:pPr>
        <w:shd w:val="clear" w:color="auto" w:fill="FFFFFF"/>
        <w:tabs>
          <w:tab w:val="left" w:pos="730"/>
        </w:tabs>
        <w:spacing w:line="360" w:lineRule="auto"/>
        <w:ind w:firstLine="709"/>
        <w:jc w:val="both"/>
        <w:rPr>
          <w:sz w:val="28"/>
          <w:szCs w:val="28"/>
          <w:lang w:val="uk-UA"/>
        </w:rPr>
      </w:pPr>
      <w:r>
        <w:rPr>
          <w:color w:val="000000"/>
          <w:spacing w:val="-5"/>
          <w:sz w:val="28"/>
          <w:szCs w:val="28"/>
          <w:lang w:val="uk-UA"/>
        </w:rPr>
        <w:t>г)</w:t>
      </w:r>
      <w:r>
        <w:rPr>
          <w:color w:val="000000"/>
          <w:sz w:val="28"/>
          <w:szCs w:val="28"/>
          <w:lang w:val="uk-UA"/>
        </w:rPr>
        <w:tab/>
      </w:r>
      <w:r>
        <w:rPr>
          <w:color w:val="000000"/>
          <w:spacing w:val="6"/>
          <w:sz w:val="28"/>
          <w:szCs w:val="28"/>
          <w:lang w:val="uk-UA"/>
        </w:rPr>
        <w:t xml:space="preserve">зниження товщини плівок </w:t>
      </w:r>
      <w:r>
        <w:rPr>
          <w:spacing w:val="6"/>
          <w:sz w:val="28"/>
          <w:szCs w:val="28"/>
          <w:lang w:val="uk-UA"/>
        </w:rPr>
        <w:t>електронорезистів</w:t>
      </w:r>
      <w:r>
        <w:rPr>
          <w:color w:val="000000"/>
          <w:spacing w:val="6"/>
          <w:sz w:val="28"/>
          <w:szCs w:val="28"/>
          <w:lang w:val="uk-UA"/>
        </w:rPr>
        <w:t xml:space="preserve"> також </w:t>
      </w:r>
      <w:r>
        <w:rPr>
          <w:spacing w:val="6"/>
          <w:sz w:val="28"/>
          <w:szCs w:val="28"/>
          <w:lang w:val="uk-UA"/>
        </w:rPr>
        <w:t>приво</w:t>
      </w:r>
      <w:r>
        <w:rPr>
          <w:color w:val="000000"/>
          <w:spacing w:val="6"/>
          <w:sz w:val="28"/>
          <w:szCs w:val="28"/>
          <w:lang w:val="uk-UA"/>
        </w:rPr>
        <w:softHyphen/>
      </w:r>
      <w:r>
        <w:rPr>
          <w:spacing w:val="3"/>
          <w:sz w:val="28"/>
          <w:szCs w:val="28"/>
          <w:lang w:val="uk-UA"/>
        </w:rPr>
        <w:t>дить</w:t>
      </w:r>
      <w:r>
        <w:rPr>
          <w:color w:val="000000"/>
          <w:spacing w:val="3"/>
          <w:sz w:val="28"/>
          <w:szCs w:val="28"/>
          <w:lang w:val="uk-UA"/>
        </w:rPr>
        <w:t xml:space="preserve"> до зменшення їх </w:t>
      </w:r>
      <w:r>
        <w:rPr>
          <w:spacing w:val="3"/>
          <w:sz w:val="28"/>
          <w:szCs w:val="28"/>
          <w:lang w:val="uk-UA"/>
        </w:rPr>
        <w:t>електроночутливості</w:t>
      </w:r>
      <w:r>
        <w:rPr>
          <w:color w:val="000000"/>
          <w:spacing w:val="3"/>
          <w:sz w:val="28"/>
          <w:szCs w:val="28"/>
          <w:lang w:val="uk-UA"/>
        </w:rPr>
        <w:t>;</w:t>
      </w:r>
    </w:p>
    <w:p w:rsidR="00FC5097" w:rsidRDefault="00FC5097" w:rsidP="00DB1FB7">
      <w:pPr>
        <w:shd w:val="clear" w:color="auto" w:fill="FFFFFF"/>
        <w:tabs>
          <w:tab w:val="left" w:pos="845"/>
        </w:tabs>
        <w:spacing w:line="360" w:lineRule="auto"/>
        <w:ind w:firstLine="709"/>
        <w:jc w:val="both"/>
        <w:rPr>
          <w:color w:val="000000"/>
          <w:spacing w:val="1"/>
          <w:sz w:val="28"/>
          <w:szCs w:val="28"/>
          <w:lang w:val="uk-UA"/>
        </w:rPr>
      </w:pPr>
      <w:r>
        <w:rPr>
          <w:color w:val="000000"/>
          <w:spacing w:val="-2"/>
          <w:sz w:val="28"/>
          <w:szCs w:val="28"/>
          <w:lang w:val="uk-UA"/>
        </w:rPr>
        <w:t>д)</w:t>
      </w:r>
      <w:r>
        <w:rPr>
          <w:color w:val="000000"/>
          <w:sz w:val="28"/>
          <w:szCs w:val="28"/>
          <w:lang w:val="uk-UA"/>
        </w:rPr>
        <w:tab/>
      </w:r>
      <w:r>
        <w:rPr>
          <w:color w:val="000000"/>
          <w:spacing w:val="2"/>
          <w:sz w:val="28"/>
          <w:szCs w:val="28"/>
          <w:lang w:val="uk-UA"/>
        </w:rPr>
        <w:t xml:space="preserve">при прояві плівок </w:t>
      </w:r>
      <w:r>
        <w:rPr>
          <w:spacing w:val="2"/>
          <w:sz w:val="28"/>
          <w:szCs w:val="28"/>
          <w:lang w:val="uk-UA"/>
        </w:rPr>
        <w:t>електронорезистів</w:t>
      </w:r>
      <w:r>
        <w:rPr>
          <w:color w:val="000000"/>
          <w:spacing w:val="2"/>
          <w:sz w:val="28"/>
          <w:szCs w:val="28"/>
          <w:lang w:val="uk-UA"/>
        </w:rPr>
        <w:t>,</w:t>
      </w:r>
      <w:r w:rsidR="00DB1FB7">
        <w:rPr>
          <w:color w:val="000000"/>
          <w:spacing w:val="2"/>
          <w:sz w:val="28"/>
          <w:szCs w:val="28"/>
          <w:lang w:val="uk-UA"/>
        </w:rPr>
        <w:t xml:space="preserve"> </w:t>
      </w:r>
      <w:r>
        <w:rPr>
          <w:color w:val="000000"/>
          <w:spacing w:val="2"/>
          <w:sz w:val="28"/>
          <w:szCs w:val="28"/>
          <w:lang w:val="uk-UA"/>
        </w:rPr>
        <w:t xml:space="preserve"> супроводжуюча</w:t>
      </w:r>
      <w:r w:rsidR="00DB1FB7">
        <w:rPr>
          <w:color w:val="000000"/>
          <w:spacing w:val="2"/>
          <w:sz w:val="28"/>
          <w:szCs w:val="28"/>
          <w:lang w:val="uk-UA"/>
        </w:rPr>
        <w:t xml:space="preserve"> </w:t>
      </w:r>
      <w:r>
        <w:rPr>
          <w:spacing w:val="1"/>
          <w:sz w:val="28"/>
          <w:szCs w:val="28"/>
          <w:lang w:val="uk-UA"/>
        </w:rPr>
        <w:t>початковим</w:t>
      </w:r>
      <w:r w:rsidR="00DB1FB7">
        <w:rPr>
          <w:color w:val="000000"/>
          <w:spacing w:val="1"/>
          <w:sz w:val="28"/>
          <w:szCs w:val="28"/>
          <w:lang w:val="uk-UA"/>
        </w:rPr>
        <w:t xml:space="preserve"> </w:t>
      </w:r>
      <w:r>
        <w:rPr>
          <w:color w:val="000000"/>
          <w:spacing w:val="1"/>
          <w:sz w:val="28"/>
          <w:szCs w:val="28"/>
          <w:lang w:val="uk-UA"/>
        </w:rPr>
        <w:t xml:space="preserve"> набряканням,</w:t>
      </w:r>
      <w:r w:rsidR="00DB1FB7">
        <w:rPr>
          <w:color w:val="000000"/>
          <w:spacing w:val="1"/>
          <w:sz w:val="28"/>
          <w:szCs w:val="28"/>
          <w:lang w:val="uk-UA"/>
        </w:rPr>
        <w:t xml:space="preserve"> </w:t>
      </w:r>
      <w:r>
        <w:rPr>
          <w:color w:val="000000"/>
          <w:spacing w:val="1"/>
          <w:sz w:val="28"/>
          <w:szCs w:val="28"/>
          <w:lang w:val="uk-UA"/>
        </w:rPr>
        <w:t xml:space="preserve"> вимиванням</w:t>
      </w:r>
      <w:r w:rsidR="00DB1FB7">
        <w:rPr>
          <w:color w:val="000000"/>
          <w:spacing w:val="1"/>
          <w:sz w:val="28"/>
          <w:szCs w:val="28"/>
          <w:lang w:val="uk-UA"/>
        </w:rPr>
        <w:t xml:space="preserve"> </w:t>
      </w:r>
      <w:r>
        <w:rPr>
          <w:color w:val="000000"/>
          <w:spacing w:val="1"/>
          <w:sz w:val="28"/>
          <w:szCs w:val="28"/>
          <w:lang w:val="uk-UA"/>
        </w:rPr>
        <w:t xml:space="preserve"> </w:t>
      </w:r>
      <w:r>
        <w:rPr>
          <w:spacing w:val="1"/>
          <w:sz w:val="28"/>
          <w:szCs w:val="28"/>
          <w:lang w:val="uk-UA"/>
        </w:rPr>
        <w:t>зольфракції</w:t>
      </w:r>
      <w:r>
        <w:rPr>
          <w:color w:val="000000"/>
          <w:spacing w:val="1"/>
          <w:sz w:val="28"/>
          <w:szCs w:val="28"/>
          <w:lang w:val="uk-UA"/>
        </w:rPr>
        <w:t>, товщина зшитих плівок стає меншою за початкову.</w:t>
      </w:r>
    </w:p>
    <w:p w:rsidR="00FC5097" w:rsidRDefault="00FC5097" w:rsidP="00DB1FB7">
      <w:pPr>
        <w:shd w:val="clear" w:color="auto" w:fill="FFFFFF"/>
        <w:tabs>
          <w:tab w:val="left" w:pos="845"/>
        </w:tabs>
        <w:spacing w:line="360" w:lineRule="auto"/>
        <w:ind w:firstLine="709"/>
        <w:jc w:val="both"/>
        <w:rPr>
          <w:color w:val="000000"/>
          <w:spacing w:val="1"/>
          <w:sz w:val="28"/>
          <w:szCs w:val="28"/>
          <w:lang w:val="uk-UA"/>
        </w:rPr>
      </w:pPr>
    </w:p>
    <w:p w:rsidR="00FC5097" w:rsidRDefault="00FC5097" w:rsidP="00DB1FB7">
      <w:pPr>
        <w:shd w:val="clear" w:color="auto" w:fill="FFFFFF"/>
        <w:tabs>
          <w:tab w:val="left" w:pos="845"/>
        </w:tabs>
        <w:spacing w:line="360" w:lineRule="auto"/>
        <w:ind w:firstLine="709"/>
        <w:jc w:val="both"/>
        <w:rPr>
          <w:color w:val="000000"/>
          <w:spacing w:val="1"/>
          <w:sz w:val="28"/>
          <w:szCs w:val="28"/>
          <w:lang w:val="uk-UA"/>
        </w:rPr>
      </w:pPr>
      <w:r>
        <w:rPr>
          <w:color w:val="000000"/>
          <w:spacing w:val="1"/>
          <w:sz w:val="28"/>
          <w:szCs w:val="28"/>
          <w:lang w:val="uk-UA"/>
        </w:rPr>
        <w:t>2.2.Позитивні електронорезисти</w:t>
      </w:r>
    </w:p>
    <w:p w:rsidR="00DB1FB7" w:rsidRDefault="00DB1FB7" w:rsidP="00DB1FB7">
      <w:pPr>
        <w:shd w:val="clear" w:color="auto" w:fill="FFFFFF"/>
        <w:spacing w:line="360" w:lineRule="auto"/>
        <w:ind w:firstLine="709"/>
        <w:jc w:val="both"/>
        <w:rPr>
          <w:sz w:val="28"/>
          <w:szCs w:val="28"/>
          <w:lang w:val="uk-UA"/>
        </w:rPr>
      </w:pPr>
    </w:p>
    <w:p w:rsidR="00FC5097" w:rsidRDefault="00FC5097" w:rsidP="00DB1FB7">
      <w:pPr>
        <w:shd w:val="clear" w:color="auto" w:fill="FFFFFF"/>
        <w:spacing w:line="360" w:lineRule="auto"/>
        <w:ind w:firstLine="709"/>
        <w:jc w:val="both"/>
        <w:rPr>
          <w:sz w:val="28"/>
          <w:szCs w:val="28"/>
          <w:lang w:val="uk-UA"/>
        </w:rPr>
      </w:pPr>
      <w:r>
        <w:rPr>
          <w:sz w:val="28"/>
          <w:szCs w:val="28"/>
          <w:lang w:val="uk-UA"/>
        </w:rPr>
        <w:t xml:space="preserve">З </w:t>
      </w:r>
      <w:r>
        <w:rPr>
          <w:i/>
          <w:sz w:val="28"/>
          <w:szCs w:val="28"/>
          <w:lang w:val="uk-UA"/>
        </w:rPr>
        <w:t xml:space="preserve">поліметилметакрилату </w:t>
      </w:r>
      <w:r>
        <w:rPr>
          <w:sz w:val="28"/>
          <w:szCs w:val="28"/>
          <w:lang w:val="uk-UA"/>
        </w:rPr>
        <w:t>(ПММА), про який вперше повідомлялося як про електронний резист в 1968 році Халлером і ін., почався розвиток усіх резистів, що експонуються високоенергетичним випромінюванням. ПММА має дуже високу роздільну здатність. За останні</w:t>
      </w:r>
      <w:r w:rsidR="00DB1FB7">
        <w:rPr>
          <w:sz w:val="28"/>
          <w:szCs w:val="28"/>
          <w:lang w:val="uk-UA"/>
        </w:rPr>
        <w:t xml:space="preserve"> </w:t>
      </w:r>
      <w:r>
        <w:rPr>
          <w:sz w:val="28"/>
          <w:szCs w:val="28"/>
          <w:lang w:val="uk-UA"/>
        </w:rPr>
        <w:t>роки до великих досягнень у розробці резистів на основі поліметилметакрилату</w:t>
      </w:r>
      <w:r w:rsidR="00DB1FB7">
        <w:rPr>
          <w:sz w:val="28"/>
          <w:szCs w:val="28"/>
          <w:lang w:val="uk-UA"/>
        </w:rPr>
        <w:t xml:space="preserve"> </w:t>
      </w:r>
      <w:r>
        <w:rPr>
          <w:sz w:val="28"/>
          <w:szCs w:val="28"/>
          <w:lang w:val="uk-UA"/>
        </w:rPr>
        <w:t>можна віднести 100-разове збільшення чутливості, підвищення термо- і плазмостійкості і реальну технологію літографії з цілком сухим нанесенням і проявленням резиста. ПММА - не єдиний позитивний електронний резист (таблиця 2.2).</w:t>
      </w:r>
    </w:p>
    <w:p w:rsidR="00FC5097" w:rsidRDefault="00FC5097" w:rsidP="00DB1FB7">
      <w:pPr>
        <w:shd w:val="clear" w:color="auto" w:fill="FFFFFF"/>
        <w:spacing w:line="360" w:lineRule="auto"/>
        <w:ind w:firstLine="709"/>
        <w:jc w:val="both"/>
        <w:rPr>
          <w:sz w:val="28"/>
          <w:szCs w:val="28"/>
          <w:lang w:val="uk-UA"/>
        </w:rPr>
      </w:pPr>
      <w:r>
        <w:rPr>
          <w:sz w:val="28"/>
          <w:szCs w:val="28"/>
          <w:lang w:val="uk-UA"/>
        </w:rPr>
        <w:t>Через широку поширеність акрилатних мономерів безліч замісників ПММА ретельно вивчалися як потенційні електронні резисти. В усіх вінільних полімерах із двома замісниками в мономері зв’яки в ланцюгові здатні розриватися.</w:t>
      </w:r>
    </w:p>
    <w:p w:rsidR="00FC5097" w:rsidRDefault="00FC5097" w:rsidP="00DB1FB7">
      <w:pPr>
        <w:shd w:val="clear" w:color="auto" w:fill="FFFFFF"/>
        <w:tabs>
          <w:tab w:val="left" w:pos="845"/>
        </w:tabs>
        <w:spacing w:line="360" w:lineRule="auto"/>
        <w:ind w:firstLine="709"/>
        <w:jc w:val="both"/>
        <w:rPr>
          <w:sz w:val="28"/>
          <w:szCs w:val="28"/>
          <w:lang w:val="uk-UA"/>
        </w:rPr>
      </w:pPr>
    </w:p>
    <w:p w:rsidR="00DB1FB7" w:rsidRDefault="00BC5393" w:rsidP="00DB1FB7">
      <w:pPr>
        <w:shd w:val="clear" w:color="auto" w:fill="FFFFFF"/>
        <w:spacing w:line="360" w:lineRule="auto"/>
        <w:ind w:firstLine="709"/>
        <w:jc w:val="both"/>
        <w:rPr>
          <w:sz w:val="28"/>
          <w:szCs w:val="28"/>
          <w:lang w:val="uk-UA"/>
        </w:rPr>
      </w:pPr>
      <w:r>
        <w:rPr>
          <w:sz w:val="28"/>
          <w:szCs w:val="28"/>
          <w:lang w:val="uk-UA"/>
        </w:rPr>
        <w:pict>
          <v:shape id="_x0000_i1037" type="#_x0000_t75" style="width:282pt;height:104.25pt">
            <v:imagedata r:id="rId19" o:title=""/>
          </v:shape>
        </w:pict>
      </w:r>
    </w:p>
    <w:p w:rsidR="00FC5097" w:rsidRDefault="00FC5097" w:rsidP="00DB1FB7">
      <w:pPr>
        <w:shd w:val="clear" w:color="auto" w:fill="FFFFFF"/>
        <w:spacing w:line="360" w:lineRule="auto"/>
        <w:ind w:firstLine="709"/>
        <w:jc w:val="both"/>
        <w:rPr>
          <w:sz w:val="28"/>
          <w:szCs w:val="28"/>
          <w:lang w:val="uk-UA"/>
        </w:rPr>
      </w:pPr>
      <w:r>
        <w:rPr>
          <w:sz w:val="28"/>
          <w:szCs w:val="28"/>
          <w:lang w:val="uk-UA"/>
        </w:rPr>
        <w:t>Таблиця 2.2.Сімейство позитивних електронних резистів.</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Низькотемпературні полімери (Т</w:t>
      </w:r>
      <w:r>
        <w:rPr>
          <w:sz w:val="28"/>
          <w:szCs w:val="28"/>
          <w:vertAlign w:val="subscript"/>
          <w:lang w:val="uk-UA"/>
        </w:rPr>
        <w:t>С</w:t>
      </w:r>
      <w:r>
        <w:rPr>
          <w:sz w:val="28"/>
          <w:szCs w:val="28"/>
          <w:lang w:val="uk-UA"/>
        </w:rPr>
        <w:t>&lt;25°С) можуть поділятися на більш дрібні фрагменти в результаті неупорядкованого розриву основного ланцюга. Теоретично будь-який полімер може перейти знову у мономер:</w:t>
      </w:r>
    </w:p>
    <w:p w:rsidR="00FC5097" w:rsidRDefault="00FC5097" w:rsidP="00DB1FB7">
      <w:pPr>
        <w:shd w:val="clear" w:color="auto" w:fill="FFFFFF"/>
        <w:tabs>
          <w:tab w:val="left" w:pos="5810"/>
        </w:tabs>
        <w:spacing w:line="360" w:lineRule="auto"/>
        <w:ind w:firstLine="709"/>
        <w:jc w:val="both"/>
        <w:rPr>
          <w:sz w:val="28"/>
          <w:szCs w:val="28"/>
          <w:lang w:val="uk-UA"/>
        </w:rPr>
      </w:pPr>
      <w:r>
        <w:rPr>
          <w:sz w:val="28"/>
          <w:szCs w:val="28"/>
          <w:lang w:val="uk-UA"/>
        </w:rPr>
        <w:t>Полімер → Мономер</w:t>
      </w:r>
    </w:p>
    <w:p w:rsidR="00FC5097" w:rsidRDefault="00FC5097" w:rsidP="00DB1FB7">
      <w:pPr>
        <w:spacing w:line="360" w:lineRule="auto"/>
        <w:ind w:firstLine="709"/>
        <w:jc w:val="both"/>
        <w:rPr>
          <w:sz w:val="28"/>
          <w:szCs w:val="28"/>
          <w:lang w:val="uk-UA"/>
        </w:rPr>
      </w:pPr>
      <w:r>
        <w:rPr>
          <w:sz w:val="28"/>
          <w:szCs w:val="28"/>
          <w:lang w:val="uk-UA"/>
        </w:rPr>
        <w:t>шляхом катіонного, аніонного або радикального розкладання з виходом 10-10</w:t>
      </w:r>
      <w:r>
        <w:rPr>
          <w:sz w:val="28"/>
          <w:szCs w:val="28"/>
          <w:vertAlign w:val="superscript"/>
          <w:lang w:val="uk-UA"/>
        </w:rPr>
        <w:t xml:space="preserve">4 </w:t>
      </w:r>
      <w:r>
        <w:rPr>
          <w:sz w:val="28"/>
          <w:szCs w:val="28"/>
          <w:lang w:val="uk-UA"/>
        </w:rPr>
        <w:t>в залежності від того, який із процесів домінує - дифузія радикалів чи рекомбінація</w:t>
      </w:r>
      <w:r w:rsidRPr="00DB1FB7">
        <w:rPr>
          <w:sz w:val="28"/>
          <w:szCs w:val="28"/>
          <w:lang w:val="uk-UA"/>
        </w:rPr>
        <w:t xml:space="preserve"> [4]</w:t>
      </w:r>
      <w:r>
        <w:rPr>
          <w:sz w:val="28"/>
          <w:szCs w:val="28"/>
          <w:lang w:val="uk-UA"/>
        </w:rPr>
        <w:t xml:space="preserve">: </w:t>
      </w:r>
    </w:p>
    <w:p w:rsidR="00FC5097" w:rsidRDefault="00FC5097" w:rsidP="00DB1FB7">
      <w:pPr>
        <w:spacing w:line="360" w:lineRule="auto"/>
        <w:ind w:firstLine="709"/>
        <w:jc w:val="both"/>
        <w:rPr>
          <w:sz w:val="28"/>
          <w:szCs w:val="28"/>
          <w:lang w:val="uk-UA"/>
        </w:rPr>
      </w:pPr>
      <w:r>
        <w:rPr>
          <w:sz w:val="28"/>
          <w:szCs w:val="28"/>
          <w:lang w:val="uk-UA"/>
        </w:rPr>
        <w:t>Експонування полімера → Полімерні фрагменти →</w:t>
      </w:r>
      <w:r w:rsidR="00DB1FB7">
        <w:rPr>
          <w:sz w:val="28"/>
          <w:szCs w:val="28"/>
          <w:lang w:val="uk-UA"/>
        </w:rPr>
        <w:t xml:space="preserve"> </w:t>
      </w:r>
      <w:r>
        <w:rPr>
          <w:sz w:val="28"/>
          <w:szCs w:val="28"/>
          <w:lang w:val="uk-UA"/>
        </w:rPr>
        <w:t>Полімер.</w:t>
      </w:r>
    </w:p>
    <w:p w:rsidR="00FC5097" w:rsidRDefault="00FC5097" w:rsidP="00DB1FB7">
      <w:pPr>
        <w:spacing w:line="360" w:lineRule="auto"/>
        <w:ind w:firstLine="709"/>
        <w:jc w:val="both"/>
        <w:rPr>
          <w:sz w:val="28"/>
          <w:szCs w:val="28"/>
          <w:lang w:val="uk-UA"/>
        </w:rPr>
      </w:pPr>
      <w:r>
        <w:rPr>
          <w:sz w:val="28"/>
          <w:szCs w:val="28"/>
          <w:lang w:val="uk-UA"/>
        </w:rPr>
        <w:t>Поліметилметакрилату властиві стійкість до різних видів хімічної дії, стабільність і відтворюваність своїх параметрів [6]. При утворенні електронорезистів використовується широкий асортимент розчинників, із яких найбільш поширеними є метилізобутилкетон, толуол, бутиловий спирт, ізопропанол. В якості проявників рекомендуються суміші на основі метилетилкетона і ізопропанола (3:1) або суміші на основі метилізобутилкетона і бутилового спирту</w:t>
      </w:r>
      <w:r w:rsidR="00DB1FB7">
        <w:rPr>
          <w:sz w:val="28"/>
          <w:szCs w:val="28"/>
          <w:lang w:val="uk-UA"/>
        </w:rPr>
        <w:t xml:space="preserve"> </w:t>
      </w:r>
      <w:r>
        <w:rPr>
          <w:sz w:val="28"/>
          <w:szCs w:val="28"/>
          <w:lang w:val="uk-UA"/>
        </w:rPr>
        <w:t>або ізопропанола.</w:t>
      </w:r>
    </w:p>
    <w:p w:rsidR="00FC5097" w:rsidRDefault="00FC5097" w:rsidP="00DB1FB7">
      <w:pPr>
        <w:shd w:val="clear" w:color="auto" w:fill="FFFFFF"/>
        <w:spacing w:line="360" w:lineRule="auto"/>
        <w:ind w:firstLine="709"/>
        <w:jc w:val="both"/>
        <w:rPr>
          <w:sz w:val="28"/>
          <w:szCs w:val="28"/>
          <w:lang w:val="uk-UA"/>
        </w:rPr>
      </w:pPr>
      <w:r>
        <w:rPr>
          <w:i/>
          <w:sz w:val="28"/>
          <w:szCs w:val="28"/>
          <w:lang w:val="uk-UA"/>
        </w:rPr>
        <w:t>Поліфторалкілметакрилати</w:t>
      </w:r>
      <w:r>
        <w:rPr>
          <w:sz w:val="28"/>
          <w:szCs w:val="28"/>
          <w:lang w:val="uk-UA"/>
        </w:rPr>
        <w:t>. Заміна метильного радикала в ПММА фторалкільними радикалами (таблиця 2.3)</w:t>
      </w:r>
      <w:r w:rsidR="00DB1FB7">
        <w:rPr>
          <w:sz w:val="28"/>
          <w:szCs w:val="28"/>
          <w:lang w:val="uk-UA"/>
        </w:rPr>
        <w:t xml:space="preserve"> </w:t>
      </w:r>
      <w:r>
        <w:rPr>
          <w:sz w:val="28"/>
          <w:szCs w:val="28"/>
          <w:lang w:val="uk-UA"/>
        </w:rPr>
        <w:t>приводить до значного збільшення чутливості плівок електроно резистів і в ряді випадків до збільшення</w:t>
      </w:r>
      <w:r w:rsidR="00DB1FB7">
        <w:rPr>
          <w:sz w:val="28"/>
          <w:szCs w:val="28"/>
          <w:lang w:val="uk-UA"/>
        </w:rPr>
        <w:t xml:space="preserve"> </w:t>
      </w:r>
      <w:r>
        <w:rPr>
          <w:sz w:val="28"/>
          <w:szCs w:val="28"/>
          <w:lang w:val="uk-UA"/>
        </w:rPr>
        <w:t xml:space="preserve"> контрастності. Наприклад, полігексафторбутилметакрилат</w:t>
      </w:r>
      <w:r w:rsidR="00DB1FB7">
        <w:rPr>
          <w:sz w:val="28"/>
          <w:szCs w:val="28"/>
          <w:lang w:val="uk-UA"/>
        </w:rPr>
        <w:t xml:space="preserve"> </w:t>
      </w:r>
      <w:r>
        <w:rPr>
          <w:sz w:val="28"/>
          <w:szCs w:val="28"/>
          <w:lang w:val="uk-UA"/>
        </w:rPr>
        <w:t xml:space="preserve">володіє чутливістю </w:t>
      </w:r>
      <w:r>
        <w:rPr>
          <w:sz w:val="28"/>
          <w:szCs w:val="28"/>
          <w:lang w:val="en-US"/>
        </w:rPr>
        <w:t>Q</w:t>
      </w:r>
      <w:r>
        <w:rPr>
          <w:sz w:val="28"/>
          <w:szCs w:val="28"/>
          <w:vertAlign w:val="subscript"/>
          <w:lang w:val="uk-UA"/>
        </w:rPr>
        <w:t>макс</w:t>
      </w:r>
      <w:r>
        <w:rPr>
          <w:sz w:val="28"/>
          <w:szCs w:val="28"/>
          <w:lang w:val="uk-UA"/>
        </w:rPr>
        <w:t>=0,4·10</w:t>
      </w:r>
      <w:r>
        <w:rPr>
          <w:sz w:val="28"/>
          <w:szCs w:val="28"/>
          <w:vertAlign w:val="superscript"/>
          <w:lang w:val="uk-UA"/>
        </w:rPr>
        <w:t>-5</w:t>
      </w:r>
      <w:r w:rsidR="00DB1FB7">
        <w:rPr>
          <w:sz w:val="28"/>
          <w:szCs w:val="28"/>
          <w:vertAlign w:val="superscript"/>
          <w:lang w:val="uk-UA"/>
        </w:rPr>
        <w:t xml:space="preserve"> </w:t>
      </w:r>
      <w:r>
        <w:rPr>
          <w:sz w:val="28"/>
          <w:szCs w:val="28"/>
          <w:lang w:val="uk-UA"/>
        </w:rPr>
        <w:t>Кл/см</w:t>
      </w:r>
      <w:r>
        <w:rPr>
          <w:sz w:val="28"/>
          <w:szCs w:val="28"/>
          <w:vertAlign w:val="superscript"/>
          <w:lang w:val="uk-UA"/>
        </w:rPr>
        <w:t>2</w:t>
      </w:r>
      <w:r>
        <w:rPr>
          <w:sz w:val="28"/>
          <w:szCs w:val="28"/>
          <w:lang w:val="uk-UA"/>
        </w:rPr>
        <w:t>.</w:t>
      </w:r>
    </w:p>
    <w:p w:rsidR="00FC5097" w:rsidRDefault="00BC5393" w:rsidP="00DB1FB7">
      <w:pPr>
        <w:shd w:val="clear" w:color="auto" w:fill="FFFFFF"/>
        <w:tabs>
          <w:tab w:val="left" w:pos="4946"/>
        </w:tabs>
        <w:spacing w:line="360" w:lineRule="auto"/>
        <w:ind w:firstLine="709"/>
        <w:jc w:val="both"/>
        <w:rPr>
          <w:sz w:val="28"/>
          <w:szCs w:val="28"/>
          <w:lang w:val="uk-UA"/>
        </w:rPr>
      </w:pPr>
      <w:r>
        <w:rPr>
          <w:noProof/>
        </w:rPr>
        <w:pict>
          <v:shape id="_x0000_s1027" type="#_x0000_t75" style="position:absolute;left:0;text-align:left;margin-left:44.9pt;margin-top:72.1pt;width:438.55pt;height:131.65pt;z-index:-251658752" wrapcoords="-37 0 -37 21496 21600 21496 21600 0 -37 0">
            <v:imagedata r:id="rId20" o:title=""/>
            <w10:wrap type="tight"/>
          </v:shape>
        </w:pict>
      </w:r>
      <w:r w:rsidR="00FC5097">
        <w:rPr>
          <w:i/>
          <w:sz w:val="28"/>
          <w:szCs w:val="28"/>
          <w:lang w:val="uk-UA"/>
        </w:rPr>
        <w:t>Полі-α-метилстірол</w:t>
      </w:r>
      <w:r w:rsidR="00DB1FB7">
        <w:rPr>
          <w:i/>
          <w:sz w:val="28"/>
          <w:szCs w:val="28"/>
          <w:lang w:val="uk-UA"/>
        </w:rPr>
        <w:t xml:space="preserve"> </w:t>
      </w:r>
      <w:r w:rsidR="00FC5097">
        <w:rPr>
          <w:sz w:val="28"/>
          <w:szCs w:val="28"/>
          <w:lang w:val="uk-UA"/>
        </w:rPr>
        <w:t>відноситься до полімерів, на основі яких створені електронорезисти, що володіють недостатньою чутливістю.</w:t>
      </w:r>
      <w:r w:rsidR="00DB1FB7">
        <w:rPr>
          <w:sz w:val="28"/>
          <w:szCs w:val="28"/>
          <w:lang w:val="uk-UA"/>
        </w:rPr>
        <w:t xml:space="preserve"> </w:t>
      </w:r>
      <w:r w:rsidR="00FC5097">
        <w:rPr>
          <w:sz w:val="28"/>
          <w:szCs w:val="28"/>
          <w:lang w:val="uk-UA"/>
        </w:rPr>
        <w:t>Він може бути застосований у проекційних</w:t>
      </w:r>
      <w:r w:rsidR="00DB1FB7">
        <w:rPr>
          <w:sz w:val="28"/>
          <w:szCs w:val="28"/>
          <w:lang w:val="uk-UA"/>
        </w:rPr>
        <w:t xml:space="preserve"> </w:t>
      </w:r>
      <w:r w:rsidR="00FC5097">
        <w:rPr>
          <w:sz w:val="28"/>
          <w:szCs w:val="28"/>
          <w:lang w:val="uk-UA"/>
        </w:rPr>
        <w:t>установках експонування.</w:t>
      </w:r>
    </w:p>
    <w:p w:rsidR="00FC5097" w:rsidRDefault="00FC5097" w:rsidP="00DB1FB7">
      <w:pPr>
        <w:shd w:val="clear" w:color="auto" w:fill="FFFFFF"/>
        <w:spacing w:line="360" w:lineRule="auto"/>
        <w:ind w:firstLine="709"/>
        <w:jc w:val="both"/>
        <w:rPr>
          <w:sz w:val="28"/>
          <w:szCs w:val="28"/>
          <w:lang w:val="uk-UA"/>
        </w:rPr>
      </w:pPr>
    </w:p>
    <w:p w:rsidR="00FC5097" w:rsidRDefault="00FC5097" w:rsidP="00DB1FB7">
      <w:pPr>
        <w:spacing w:line="360" w:lineRule="auto"/>
        <w:ind w:firstLine="709"/>
        <w:jc w:val="both"/>
        <w:rPr>
          <w:sz w:val="28"/>
          <w:szCs w:val="28"/>
          <w:lang w:val="uk-UA"/>
        </w:rPr>
      </w:pPr>
      <w:r>
        <w:rPr>
          <w:sz w:val="28"/>
          <w:szCs w:val="28"/>
          <w:lang w:val="uk-UA"/>
        </w:rPr>
        <w:t>Таблиця.2.3.Властивості поліфторалкилметакрилатів.</w:t>
      </w:r>
    </w:p>
    <w:p w:rsidR="00FC5097" w:rsidRDefault="00FC5097" w:rsidP="00DB1FB7">
      <w:pPr>
        <w:shd w:val="clear" w:color="auto" w:fill="FFFFFF"/>
        <w:spacing w:line="360" w:lineRule="auto"/>
        <w:ind w:firstLine="709"/>
        <w:jc w:val="both"/>
        <w:rPr>
          <w:sz w:val="28"/>
          <w:szCs w:val="28"/>
          <w:lang w:val="uk-UA"/>
        </w:rPr>
      </w:pPr>
      <w:r>
        <w:rPr>
          <w:i/>
          <w:sz w:val="28"/>
          <w:szCs w:val="28"/>
          <w:lang w:val="uk-UA"/>
        </w:rPr>
        <w:t>Полі-α-ціанетилакрилат і його сополімери</w:t>
      </w:r>
      <w:r>
        <w:rPr>
          <w:sz w:val="28"/>
          <w:szCs w:val="28"/>
          <w:lang w:val="uk-UA"/>
        </w:rPr>
        <w:t>. Хімічна формула сополімерів ά-ціанетилакрилата , амідоетилакрилата , ά-ціанетилакрилата і мета крилата зображена на рис.2.4.</w:t>
      </w:r>
    </w:p>
    <w:p w:rsidR="00FC5097" w:rsidRDefault="00BC5393" w:rsidP="00DB1FB7">
      <w:pPr>
        <w:shd w:val="clear" w:color="auto" w:fill="FFFFFF"/>
        <w:spacing w:line="360" w:lineRule="auto"/>
        <w:ind w:firstLine="709"/>
        <w:jc w:val="both"/>
        <w:rPr>
          <w:sz w:val="28"/>
          <w:szCs w:val="28"/>
          <w:lang w:val="uk-UA"/>
        </w:rPr>
      </w:pPr>
      <w:r>
        <w:rPr>
          <w:sz w:val="28"/>
          <w:szCs w:val="28"/>
          <w:lang w:val="uk-UA"/>
        </w:rPr>
        <w:pict>
          <v:shape id="_x0000_i1038" type="#_x0000_t75" style="width:348.75pt;height:103.5pt">
            <v:imagedata r:id="rId21" o:title=""/>
          </v:shape>
        </w:pict>
      </w:r>
    </w:p>
    <w:p w:rsidR="00FC5097" w:rsidRDefault="00FC5097" w:rsidP="00DB1FB7">
      <w:pPr>
        <w:shd w:val="clear" w:color="auto" w:fill="FFFFFF"/>
        <w:spacing w:line="360" w:lineRule="auto"/>
        <w:ind w:firstLine="709"/>
        <w:jc w:val="both"/>
        <w:rPr>
          <w:sz w:val="28"/>
          <w:szCs w:val="28"/>
          <w:lang w:val="uk-UA"/>
        </w:rPr>
      </w:pPr>
      <w:r>
        <w:rPr>
          <w:sz w:val="28"/>
          <w:szCs w:val="28"/>
          <w:lang w:val="uk-UA"/>
        </w:rPr>
        <w:t>Рис.2.4</w:t>
      </w:r>
    </w:p>
    <w:p w:rsidR="00FC5097" w:rsidRDefault="00FC5097" w:rsidP="00DB1FB7">
      <w:pPr>
        <w:shd w:val="clear" w:color="auto" w:fill="FFFFFF"/>
        <w:spacing w:line="360" w:lineRule="auto"/>
        <w:ind w:firstLine="709"/>
        <w:jc w:val="both"/>
        <w:rPr>
          <w:sz w:val="28"/>
          <w:szCs w:val="28"/>
          <w:lang w:val="uk-UA"/>
        </w:rPr>
      </w:pPr>
      <w:r>
        <w:rPr>
          <w:i/>
          <w:sz w:val="28"/>
          <w:szCs w:val="28"/>
          <w:lang w:val="uk-UA"/>
        </w:rPr>
        <w:t>Полімери на основі α, β - ненасичених кетонів</w:t>
      </w:r>
      <w:r>
        <w:rPr>
          <w:sz w:val="28"/>
          <w:szCs w:val="28"/>
          <w:lang w:val="uk-UA"/>
        </w:rPr>
        <w:t>. Полімери, які володіють більш великою електроночутливістю, ніж</w:t>
      </w:r>
      <w:r w:rsidR="00DB1FB7">
        <w:rPr>
          <w:sz w:val="28"/>
          <w:szCs w:val="28"/>
          <w:lang w:val="uk-UA"/>
        </w:rPr>
        <w:t xml:space="preserve"> </w:t>
      </w:r>
      <w:r>
        <w:rPr>
          <w:sz w:val="28"/>
          <w:szCs w:val="28"/>
          <w:lang w:val="uk-UA"/>
        </w:rPr>
        <w:t xml:space="preserve">полі метилметакрилат, отримують полімеризацією або сополімеризацією метилизопропенилкетона. Для таких полімерів </w:t>
      </w:r>
      <w:r>
        <w:rPr>
          <w:sz w:val="28"/>
          <w:szCs w:val="28"/>
          <w:lang w:val="en-US"/>
        </w:rPr>
        <w:t>Q</w:t>
      </w:r>
      <w:r>
        <w:rPr>
          <w:sz w:val="28"/>
          <w:szCs w:val="28"/>
          <w:vertAlign w:val="subscript"/>
          <w:lang w:val="uk-UA"/>
        </w:rPr>
        <w:t>макс</w:t>
      </w:r>
      <w:r>
        <w:rPr>
          <w:sz w:val="28"/>
          <w:szCs w:val="28"/>
          <w:lang w:val="uk-UA"/>
        </w:rPr>
        <w:t xml:space="preserve"> складає (2-6)·10</w:t>
      </w:r>
      <w:r>
        <w:rPr>
          <w:sz w:val="28"/>
          <w:szCs w:val="28"/>
          <w:vertAlign w:val="superscript"/>
          <w:lang w:val="uk-UA"/>
        </w:rPr>
        <w:t>-6</w:t>
      </w:r>
      <w:r w:rsidR="00DB1FB7">
        <w:rPr>
          <w:sz w:val="28"/>
          <w:szCs w:val="28"/>
          <w:vertAlign w:val="superscript"/>
          <w:lang w:val="uk-UA"/>
        </w:rPr>
        <w:t xml:space="preserve"> </w:t>
      </w:r>
      <w:r>
        <w:rPr>
          <w:sz w:val="28"/>
          <w:szCs w:val="28"/>
          <w:lang w:val="uk-UA"/>
        </w:rPr>
        <w:t>Кл/см</w:t>
      </w:r>
      <w:r>
        <w:rPr>
          <w:sz w:val="28"/>
          <w:szCs w:val="28"/>
          <w:vertAlign w:val="superscript"/>
          <w:lang w:val="uk-UA"/>
        </w:rPr>
        <w:t>2</w:t>
      </w:r>
      <w:r>
        <w:rPr>
          <w:sz w:val="28"/>
          <w:szCs w:val="28"/>
          <w:lang w:val="uk-UA"/>
        </w:rPr>
        <w:t xml:space="preserve"> і може варіювати як за рахунок молекулярної маси і полі дисперсності молекул, так і за рахунок хімічної структури сополімеризуючого другого мономера, в якості якого можуть використовуватися метилметакрилат, етилкрилат, стірол.</w:t>
      </w:r>
    </w:p>
    <w:p w:rsidR="00FC5097" w:rsidRDefault="00FC5097" w:rsidP="00DB1FB7">
      <w:pPr>
        <w:shd w:val="clear" w:color="auto" w:fill="FFFFFF"/>
        <w:spacing w:line="360" w:lineRule="auto"/>
        <w:ind w:firstLine="709"/>
        <w:jc w:val="both"/>
        <w:rPr>
          <w:sz w:val="28"/>
          <w:szCs w:val="28"/>
          <w:lang w:val="uk-UA"/>
        </w:rPr>
      </w:pPr>
      <w:r>
        <w:rPr>
          <w:sz w:val="28"/>
          <w:szCs w:val="28"/>
          <w:lang w:val="uk-UA"/>
        </w:rPr>
        <w:t>Розгляд властивостей окремих представників позитивних електронорезистів показує, що основні вимоги, віднесені до негативних складів, прийнятні і для них. Варто тільки особливо відзначити більш важливе значення для позитивних матеріалів молекулярно-масовий розподіл полімерів і необхідність максимального значення відношення швидкостей розчинених опромінених і неопромінених ділянок плівок.</w:t>
      </w:r>
    </w:p>
    <w:p w:rsidR="00FC5097" w:rsidRDefault="00DB1FB7" w:rsidP="00DB1FB7">
      <w:pPr>
        <w:shd w:val="clear" w:color="auto" w:fill="FFFFFF"/>
        <w:spacing w:line="360" w:lineRule="auto"/>
        <w:ind w:firstLine="709"/>
        <w:jc w:val="both"/>
        <w:rPr>
          <w:sz w:val="28"/>
          <w:szCs w:val="28"/>
          <w:lang w:val="uk-UA"/>
        </w:rPr>
      </w:pPr>
      <w:r>
        <w:rPr>
          <w:sz w:val="28"/>
          <w:szCs w:val="28"/>
          <w:lang w:val="uk-UA"/>
        </w:rPr>
        <w:br w:type="page"/>
      </w:r>
      <w:r w:rsidR="00FC5097">
        <w:rPr>
          <w:sz w:val="28"/>
          <w:szCs w:val="28"/>
          <w:lang w:val="uk-UA"/>
        </w:rPr>
        <w:t>3.РЕНТГЕНОРЕЗИСТИ</w:t>
      </w:r>
    </w:p>
    <w:p w:rsidR="00DB1FB7" w:rsidRDefault="00DB1FB7" w:rsidP="00DB1FB7">
      <w:pPr>
        <w:shd w:val="clear" w:color="auto" w:fill="FFFFFF"/>
        <w:spacing w:line="360" w:lineRule="auto"/>
        <w:ind w:firstLine="709"/>
        <w:jc w:val="both"/>
        <w:rPr>
          <w:sz w:val="28"/>
          <w:szCs w:val="28"/>
          <w:lang w:val="uk-UA"/>
        </w:rPr>
      </w:pPr>
    </w:p>
    <w:p w:rsidR="00FC5097" w:rsidRDefault="00FC5097" w:rsidP="00DB1FB7">
      <w:pPr>
        <w:shd w:val="clear" w:color="auto" w:fill="FFFFFF"/>
        <w:spacing w:line="360" w:lineRule="auto"/>
        <w:ind w:firstLine="709"/>
        <w:jc w:val="both"/>
        <w:rPr>
          <w:sz w:val="28"/>
          <w:szCs w:val="28"/>
          <w:lang w:val="uk-UA"/>
        </w:rPr>
      </w:pPr>
      <w:r>
        <w:rPr>
          <w:sz w:val="28"/>
          <w:szCs w:val="28"/>
          <w:lang w:val="uk-UA"/>
        </w:rPr>
        <w:t>Основним механізмом поглинання рентгенівського випромінювання у твердих тілах є фотоефект, у результаті якого фотоелектрони здобувають енергію поглинаючих квантів. У зв'язку з цим резисти, чуттєві до електронного випромінювання, повинні бути чуттєві і до рентгенівських променів. Однак у рентгенолітографії питання підвищення чутливості резистів має свої специфічні особливості. Як уже відзначалося, поглинання рентгенівських променів речовиною росте з ростом довжини хвилі випромінювання. Тому можна було б рекомендувати для підвищення чутливості рентгенорезистів проводити процес рентгенолітографії в ультра’яких рентгенівських променях (з довжиною хвилі в кілька нанометрів). Але при переході до цього діапазону довжин хвиль різко падає пропускання підкладки рентгеношаблонів.</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До дійсного часу знайдено одне з рішень проблеми підвищення чутливості рентгеношаблонів, що полягає в переході до діапазону досить коротких довжин хвиль випромінювання, де прозорість підкладок рентгеношаблонів задовільна, і у</w:t>
      </w:r>
      <w:r w:rsidR="00DB1FB7">
        <w:rPr>
          <w:sz w:val="28"/>
          <w:szCs w:val="28"/>
          <w:lang w:val="uk-UA"/>
        </w:rPr>
        <w:t xml:space="preserve"> </w:t>
      </w:r>
      <w:r>
        <w:rPr>
          <w:sz w:val="28"/>
          <w:szCs w:val="28"/>
          <w:lang w:val="uk-UA"/>
        </w:rPr>
        <w:t>введенні до складу молекули резиста атомів елемента, що поглинають істотно більше випромінювання на цих довжинах хвиль, ніж атоми молекули полімерної основи раніше розроблених електронорезистів. Розглянемо, наприклад, властивості негативних рентгенорезистів, що мають підвищену чутливість на довжині хвилі характеристичного випромінювання палладієвого анода (0,437 нм). Збільшення чутливості резистів у цьому випадку досягнуто введенням до складу молекули полімеру атомів хлору, К-край поглинання якого по положенню близький до зазначеної довжини хвилі.</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Визначення основних характеристик рентгенорезистів</w:t>
      </w:r>
      <w:r w:rsidR="00DB1FB7">
        <w:rPr>
          <w:sz w:val="28"/>
          <w:szCs w:val="28"/>
          <w:lang w:val="uk-UA"/>
        </w:rPr>
        <w:t xml:space="preserve"> </w:t>
      </w:r>
      <w:r>
        <w:rPr>
          <w:sz w:val="28"/>
          <w:szCs w:val="28"/>
          <w:lang w:val="uk-UA"/>
        </w:rPr>
        <w:t>(чутливості,</w:t>
      </w:r>
      <w:r w:rsidR="00DB1FB7">
        <w:rPr>
          <w:sz w:val="28"/>
          <w:szCs w:val="28"/>
          <w:lang w:val="uk-UA"/>
        </w:rPr>
        <w:t xml:space="preserve"> </w:t>
      </w:r>
      <w:r>
        <w:rPr>
          <w:sz w:val="28"/>
          <w:szCs w:val="28"/>
          <w:lang w:val="uk-UA"/>
        </w:rPr>
        <w:t>контрастності, роздільної</w:t>
      </w:r>
      <w:r w:rsidR="00DB1FB7">
        <w:rPr>
          <w:sz w:val="28"/>
          <w:szCs w:val="28"/>
          <w:lang w:val="uk-UA"/>
        </w:rPr>
        <w:t xml:space="preserve"> </w:t>
      </w:r>
      <w:r>
        <w:rPr>
          <w:sz w:val="28"/>
          <w:szCs w:val="28"/>
          <w:lang w:val="uk-UA"/>
        </w:rPr>
        <w:t xml:space="preserve"> здатності)</w:t>
      </w:r>
      <w:r w:rsidR="00DB1FB7">
        <w:rPr>
          <w:sz w:val="28"/>
          <w:szCs w:val="28"/>
          <w:lang w:val="uk-UA"/>
        </w:rPr>
        <w:t xml:space="preserve"> </w:t>
      </w:r>
      <w:r>
        <w:rPr>
          <w:sz w:val="28"/>
          <w:szCs w:val="28"/>
          <w:lang w:val="uk-UA"/>
        </w:rPr>
        <w:t>цілком збігаються з визначенням таких же характеристик у електронорезистів. Єдиною відмінністю є вираження дози опромінення в енергетичних одиницях: Дж/см</w:t>
      </w:r>
      <w:r>
        <w:rPr>
          <w:sz w:val="28"/>
          <w:szCs w:val="28"/>
          <w:vertAlign w:val="superscript"/>
          <w:lang w:val="uk-UA"/>
        </w:rPr>
        <w:t>2</w:t>
      </w:r>
      <w:r>
        <w:rPr>
          <w:sz w:val="28"/>
          <w:szCs w:val="28"/>
          <w:lang w:val="uk-UA"/>
        </w:rPr>
        <w:t xml:space="preserve"> або Дж/см</w:t>
      </w:r>
      <w:r>
        <w:rPr>
          <w:sz w:val="28"/>
          <w:szCs w:val="28"/>
          <w:vertAlign w:val="superscript"/>
          <w:lang w:val="uk-UA"/>
        </w:rPr>
        <w:t>3</w:t>
      </w:r>
      <w:r>
        <w:rPr>
          <w:sz w:val="28"/>
          <w:szCs w:val="28"/>
          <w:lang w:val="uk-UA"/>
        </w:rPr>
        <w:t>.</w:t>
      </w:r>
      <w:r w:rsidR="00DB1FB7">
        <w:rPr>
          <w:sz w:val="28"/>
          <w:szCs w:val="28"/>
          <w:lang w:val="uk-UA"/>
        </w:rPr>
        <w:t xml:space="preserve"> </w:t>
      </w:r>
    </w:p>
    <w:p w:rsidR="00FC5097" w:rsidRDefault="00FC5097" w:rsidP="00DB1FB7">
      <w:pPr>
        <w:shd w:val="clear" w:color="auto" w:fill="FFFFFF"/>
        <w:spacing w:line="360" w:lineRule="auto"/>
        <w:ind w:firstLine="709"/>
        <w:jc w:val="both"/>
        <w:rPr>
          <w:sz w:val="28"/>
          <w:lang w:val="uk-UA"/>
        </w:rPr>
      </w:pPr>
      <w:r>
        <w:rPr>
          <w:sz w:val="28"/>
          <w:szCs w:val="28"/>
          <w:lang w:val="uk-UA"/>
        </w:rPr>
        <w:t>Як і для електронорезистів, чутливість хлоровмісних полімерів до рентгенівського характеристичного випромінювання з палладієвого анода залежить від середньої молекулярної маси і полідисперсності полімеру. Найбільш прийнятним</w:t>
      </w:r>
      <w:r w:rsidR="00DB1FB7">
        <w:rPr>
          <w:sz w:val="28"/>
          <w:szCs w:val="28"/>
          <w:lang w:val="uk-UA"/>
        </w:rPr>
        <w:t xml:space="preserve"> </w:t>
      </w:r>
      <w:r>
        <w:rPr>
          <w:sz w:val="28"/>
          <w:szCs w:val="28"/>
          <w:lang w:val="uk-UA"/>
        </w:rPr>
        <w:t>рентгенорезистом для рентгенолітографії з палладієвим</w:t>
      </w:r>
      <w:r w:rsidR="00DB1FB7">
        <w:rPr>
          <w:sz w:val="28"/>
          <w:szCs w:val="28"/>
          <w:lang w:val="uk-UA"/>
        </w:rPr>
        <w:t xml:space="preserve"> </w:t>
      </w:r>
      <w:r>
        <w:rPr>
          <w:sz w:val="28"/>
          <w:szCs w:val="28"/>
          <w:lang w:val="uk-UA"/>
        </w:rPr>
        <w:t>джерелом</w:t>
      </w:r>
      <w:r w:rsidR="00DB1FB7">
        <w:rPr>
          <w:sz w:val="28"/>
          <w:szCs w:val="28"/>
          <w:lang w:val="uk-UA"/>
        </w:rPr>
        <w:t xml:space="preserve"> </w:t>
      </w:r>
      <w:r>
        <w:rPr>
          <w:sz w:val="28"/>
          <w:szCs w:val="28"/>
          <w:lang w:val="uk-UA"/>
        </w:rPr>
        <w:t>можна назвати</w:t>
      </w:r>
      <w:r w:rsidR="00DB1FB7">
        <w:rPr>
          <w:sz w:val="28"/>
          <w:szCs w:val="28"/>
          <w:lang w:val="uk-UA"/>
        </w:rPr>
        <w:t xml:space="preserve"> </w:t>
      </w:r>
      <w:r>
        <w:rPr>
          <w:sz w:val="28"/>
          <w:szCs w:val="28"/>
          <w:lang w:val="uk-UA"/>
        </w:rPr>
        <w:t xml:space="preserve">2,3-дихлор-пропілакрилат </w:t>
      </w:r>
      <w:r>
        <w:rPr>
          <w:sz w:val="28"/>
          <w:szCs w:val="22"/>
          <w:lang w:val="uk-UA"/>
        </w:rPr>
        <w:t>що володіє найвищою чутливістю, контрастністю 1,12 і відносно високою плазмостійкістю (у плазмі CF</w:t>
      </w:r>
      <w:r>
        <w:rPr>
          <w:sz w:val="28"/>
          <w:szCs w:val="22"/>
          <w:vertAlign w:val="subscript"/>
          <w:lang w:val="uk-UA"/>
        </w:rPr>
        <w:t>4</w:t>
      </w:r>
      <w:r>
        <w:rPr>
          <w:sz w:val="28"/>
          <w:szCs w:val="22"/>
          <w:lang w:val="uk-UA"/>
        </w:rPr>
        <w:t>). Є й інші хлоровмісні полімери, а також сополімери з гліцідилакрилатом, але практично всі ці негативні резисти, хоча і мають високу чутливість, але мають малий контраст від 0,5 до 0,9.</w:t>
      </w:r>
    </w:p>
    <w:p w:rsidR="00FC5097" w:rsidRDefault="00FC5097" w:rsidP="00DB1FB7">
      <w:pPr>
        <w:shd w:val="clear" w:color="auto" w:fill="FFFFFF"/>
        <w:spacing w:line="360" w:lineRule="auto"/>
        <w:ind w:firstLine="709"/>
        <w:jc w:val="both"/>
        <w:rPr>
          <w:sz w:val="28"/>
          <w:lang w:val="uk-UA"/>
        </w:rPr>
      </w:pPr>
      <w:r>
        <w:rPr>
          <w:sz w:val="28"/>
          <w:szCs w:val="22"/>
          <w:lang w:val="uk-UA"/>
        </w:rPr>
        <w:t>Збільшення чутливості рентгенорезистів у результаті введення до складу молекули полімеру атомів елементів з великим поглинанням має місце і для позитивних резистів. Так, у діапазоні довжин хвиль 0,437-0,46 нм полібутенсульфон чутливіший</w:t>
      </w:r>
      <w:r w:rsidR="00DB1FB7">
        <w:rPr>
          <w:sz w:val="28"/>
          <w:szCs w:val="22"/>
          <w:lang w:val="uk-UA"/>
        </w:rPr>
        <w:t xml:space="preserve"> </w:t>
      </w:r>
      <w:r>
        <w:rPr>
          <w:sz w:val="28"/>
          <w:szCs w:val="22"/>
          <w:lang w:val="uk-UA"/>
        </w:rPr>
        <w:t>поліметилметакрилату в 10 разів. Підвищення чутливості викликають існуючі в молекулі полібутенсульфона атоми сірки, К-край поглинання якої лежить на довжині хвилі 0,5 нм.</w:t>
      </w:r>
    </w:p>
    <w:p w:rsidR="00FC5097" w:rsidRDefault="00FC5097" w:rsidP="00DB1FB7">
      <w:pPr>
        <w:shd w:val="clear" w:color="auto" w:fill="FFFFFF"/>
        <w:spacing w:line="360" w:lineRule="auto"/>
        <w:ind w:firstLine="709"/>
        <w:jc w:val="both"/>
        <w:rPr>
          <w:sz w:val="28"/>
          <w:lang w:val="uk-UA"/>
        </w:rPr>
      </w:pPr>
      <w:r>
        <w:rPr>
          <w:sz w:val="28"/>
          <w:szCs w:val="22"/>
          <w:lang w:val="uk-UA"/>
        </w:rPr>
        <w:t>Відзначимо, що збільшення чутливості полімеру до рентгенівського випромінювання при введенні до складу молекули атомів сильно поглинаючих елементів можливо при літографії на більш довгохвильовому випромінюванні. Для цього можна вводити в молекулу полімеру атоми елементів, К-край поглинання яких близький до заданої довжини хвилі. Так, при літографії з мідним джерелом (характеристичне випромінювання при 1,1336 нм) можна застосувати фторовмісні полімери, або, наприклад, ввести в молекулу дуже важкі атоми, такі як залізо, бром, олово і т.п.</w:t>
      </w:r>
    </w:p>
    <w:p w:rsidR="00FC5097" w:rsidRDefault="00FC5097" w:rsidP="00DB1FB7">
      <w:pPr>
        <w:shd w:val="clear" w:color="auto" w:fill="FFFFFF"/>
        <w:spacing w:line="360" w:lineRule="auto"/>
        <w:ind w:firstLine="709"/>
        <w:jc w:val="both"/>
        <w:rPr>
          <w:sz w:val="28"/>
          <w:szCs w:val="22"/>
          <w:lang w:val="uk-UA"/>
        </w:rPr>
      </w:pPr>
      <w:r>
        <w:rPr>
          <w:sz w:val="28"/>
          <w:szCs w:val="22"/>
          <w:lang w:val="uk-UA"/>
        </w:rPr>
        <w:t>Пошук і створення чутливих рентгенорезистів до більш довгохвильового випромінювання в порівнянні з випромінюванням палладієвого джерела, наприклад до випромінювання алюмінієвого і мідного джерел (0,834 і 1,1336 нм), є дуже важливою задачею, тому що довжина вільного пробігу вторинних електронів у речовині, викликаних поглинанням рентгенівського кванта, що відповідає λ=0,44 нм, складає 0,25 мкм, а для λ = 0,834 нм - 0,1 мкм, що позначається на роздільній здатності резиста. В даний час ведуться досить інтенсивні дослідження в області розробки нових рентгенорезистів .</w:t>
      </w:r>
    </w:p>
    <w:p w:rsidR="00FC5097" w:rsidRDefault="00FC5097" w:rsidP="00DB1FB7">
      <w:pPr>
        <w:shd w:val="clear" w:color="auto" w:fill="FFFFFF"/>
        <w:spacing w:line="360" w:lineRule="auto"/>
        <w:ind w:firstLine="709"/>
        <w:jc w:val="both"/>
        <w:rPr>
          <w:sz w:val="28"/>
          <w:szCs w:val="22"/>
          <w:lang w:val="uk-UA"/>
        </w:rPr>
      </w:pPr>
    </w:p>
    <w:p w:rsidR="00FC5097" w:rsidRDefault="00FC5097" w:rsidP="00DB1FB7">
      <w:pPr>
        <w:shd w:val="clear" w:color="auto" w:fill="FFFFFF"/>
        <w:spacing w:line="360" w:lineRule="auto"/>
        <w:ind w:firstLine="709"/>
        <w:jc w:val="both"/>
        <w:rPr>
          <w:sz w:val="28"/>
          <w:szCs w:val="22"/>
          <w:lang w:val="uk-UA"/>
        </w:rPr>
      </w:pPr>
      <w:r>
        <w:rPr>
          <w:sz w:val="28"/>
          <w:szCs w:val="22"/>
          <w:lang w:val="uk-UA"/>
        </w:rPr>
        <w:t>3.1. Позитивні рентгенорезисти</w:t>
      </w:r>
    </w:p>
    <w:p w:rsidR="00DB1FB7" w:rsidRDefault="00DB1FB7" w:rsidP="00DB1FB7">
      <w:pPr>
        <w:shd w:val="clear" w:color="auto" w:fill="FFFFFF"/>
        <w:spacing w:line="360" w:lineRule="auto"/>
        <w:ind w:firstLine="709"/>
        <w:jc w:val="both"/>
        <w:rPr>
          <w:i/>
          <w:sz w:val="28"/>
          <w:szCs w:val="22"/>
          <w:lang w:val="uk-UA"/>
        </w:rPr>
      </w:pPr>
    </w:p>
    <w:p w:rsidR="00FC5097" w:rsidRDefault="00FC5097" w:rsidP="00DB1FB7">
      <w:pPr>
        <w:shd w:val="clear" w:color="auto" w:fill="FFFFFF"/>
        <w:spacing w:line="360" w:lineRule="auto"/>
        <w:ind w:firstLine="709"/>
        <w:jc w:val="both"/>
        <w:rPr>
          <w:sz w:val="28"/>
          <w:szCs w:val="22"/>
          <w:lang w:val="uk-UA"/>
        </w:rPr>
      </w:pPr>
      <w:r>
        <w:rPr>
          <w:i/>
          <w:sz w:val="28"/>
          <w:szCs w:val="22"/>
          <w:lang w:val="uk-UA"/>
        </w:rPr>
        <w:t>Позитивні рентгенорезисти</w:t>
      </w:r>
      <w:r>
        <w:rPr>
          <w:sz w:val="28"/>
          <w:szCs w:val="22"/>
          <w:lang w:val="uk-UA"/>
        </w:rPr>
        <w:t xml:space="preserve"> – це такі рентгенорезисти, які руйнуються під дією рентгенівських променів [3,2].</w:t>
      </w:r>
    </w:p>
    <w:p w:rsidR="00FC5097" w:rsidRDefault="00FC5097" w:rsidP="00DB1FB7">
      <w:pPr>
        <w:spacing w:line="360" w:lineRule="auto"/>
        <w:ind w:firstLine="709"/>
        <w:jc w:val="both"/>
        <w:rPr>
          <w:sz w:val="28"/>
          <w:szCs w:val="28"/>
          <w:lang w:val="uk-UA"/>
        </w:rPr>
      </w:pPr>
      <w:r>
        <w:rPr>
          <w:sz w:val="28"/>
          <w:szCs w:val="28"/>
          <w:lang w:val="uk-UA"/>
        </w:rPr>
        <w:t>Чутливість рентгенівського позитивного резиста є функцією ефективності поглинання рентгенівського випромінювання резистом і числа розірваних зв'язків(</w:t>
      </w:r>
      <w:r>
        <w:rPr>
          <w:sz w:val="28"/>
          <w:szCs w:val="28"/>
          <w:lang w:val="en-US"/>
        </w:rPr>
        <w:t>G</w:t>
      </w:r>
      <w:r>
        <w:rPr>
          <w:sz w:val="28"/>
          <w:szCs w:val="28"/>
          <w:vertAlign w:val="subscript"/>
          <w:lang w:val="en-US"/>
        </w:rPr>
        <w:t>s</w:t>
      </w:r>
      <w:r>
        <w:rPr>
          <w:sz w:val="28"/>
          <w:szCs w:val="28"/>
          <w:lang w:val="uk-UA"/>
        </w:rPr>
        <w:t>).</w:t>
      </w:r>
    </w:p>
    <w:p w:rsidR="00FC5097" w:rsidRDefault="00FC5097" w:rsidP="00DB1FB7">
      <w:pPr>
        <w:spacing w:line="360" w:lineRule="auto"/>
        <w:ind w:firstLine="709"/>
        <w:jc w:val="both"/>
        <w:rPr>
          <w:sz w:val="28"/>
          <w:szCs w:val="28"/>
          <w:lang w:val="uk-UA"/>
        </w:rPr>
      </w:pPr>
      <w:r>
        <w:rPr>
          <w:sz w:val="28"/>
          <w:szCs w:val="28"/>
          <w:lang w:val="uk-UA"/>
        </w:rPr>
        <w:t>Інтенсивність</w:t>
      </w:r>
      <w:r w:rsidR="00DB1FB7">
        <w:rPr>
          <w:sz w:val="28"/>
          <w:szCs w:val="28"/>
          <w:lang w:val="uk-UA"/>
        </w:rPr>
        <w:t xml:space="preserve"> </w:t>
      </w:r>
      <w:r>
        <w:rPr>
          <w:sz w:val="28"/>
          <w:szCs w:val="28"/>
          <w:lang w:val="uk-UA"/>
        </w:rPr>
        <w:t>випромінювання (І</w:t>
      </w:r>
      <w:r>
        <w:rPr>
          <w:sz w:val="28"/>
          <w:szCs w:val="28"/>
          <w:vertAlign w:val="subscript"/>
          <w:lang w:val="uk-UA"/>
        </w:rPr>
        <w:t>а</w:t>
      </w:r>
      <w:r>
        <w:rPr>
          <w:sz w:val="28"/>
          <w:szCs w:val="28"/>
          <w:lang w:val="uk-UA"/>
        </w:rPr>
        <w:t>), яке пройшло через резист, залежить від атомної маси резиста А і довжини хвилі рентгенівського випромінювання (рис.3.1):</w:t>
      </w:r>
    </w:p>
    <w:p w:rsidR="00FC5097" w:rsidRDefault="00FC5097" w:rsidP="00DB1FB7">
      <w:pPr>
        <w:spacing w:line="360" w:lineRule="auto"/>
        <w:ind w:firstLine="709"/>
        <w:jc w:val="both"/>
        <w:rPr>
          <w:sz w:val="28"/>
          <w:szCs w:val="28"/>
          <w:lang w:val="uk-UA"/>
        </w:rPr>
      </w:pPr>
      <w:r>
        <w:rPr>
          <w:sz w:val="28"/>
          <w:szCs w:val="28"/>
          <w:lang w:val="uk-UA"/>
        </w:rPr>
        <w:t>І</w:t>
      </w:r>
      <w:r>
        <w:rPr>
          <w:sz w:val="28"/>
          <w:szCs w:val="28"/>
          <w:vertAlign w:val="subscript"/>
          <w:lang w:val="uk-UA"/>
        </w:rPr>
        <w:t>а</w:t>
      </w:r>
      <w:r w:rsidR="00DB1FB7">
        <w:rPr>
          <w:sz w:val="28"/>
          <w:szCs w:val="28"/>
          <w:vertAlign w:val="subscript"/>
          <w:lang w:val="uk-UA"/>
        </w:rPr>
        <w:t xml:space="preserve"> </w:t>
      </w:r>
      <w:r>
        <w:rPr>
          <w:sz w:val="28"/>
          <w:szCs w:val="28"/>
          <w:lang w:val="uk-UA"/>
        </w:rPr>
        <w:t>= І</w:t>
      </w:r>
      <w:r>
        <w:rPr>
          <w:sz w:val="28"/>
          <w:szCs w:val="28"/>
          <w:vertAlign w:val="subscript"/>
          <w:lang w:val="uk-UA"/>
        </w:rPr>
        <w:t>0</w:t>
      </w:r>
      <w:r>
        <w:rPr>
          <w:sz w:val="28"/>
          <w:szCs w:val="28"/>
          <w:lang w:val="uk-UA"/>
        </w:rPr>
        <w:t>·</w:t>
      </w:r>
      <w:r w:rsidRPr="00DB1FB7">
        <w:rPr>
          <w:sz w:val="28"/>
          <w:szCs w:val="28"/>
          <w:lang w:val="uk-UA"/>
        </w:rPr>
        <w:t>ехр(-</w:t>
      </w:r>
      <w:r>
        <w:rPr>
          <w:sz w:val="28"/>
          <w:szCs w:val="28"/>
        </w:rPr>
        <w:t>μ</w:t>
      </w:r>
      <w:r w:rsidRPr="00DB1FB7">
        <w:rPr>
          <w:sz w:val="28"/>
          <w:szCs w:val="28"/>
          <w:vertAlign w:val="subscript"/>
          <w:lang w:val="uk-UA"/>
        </w:rPr>
        <w:t>м</w:t>
      </w:r>
      <w:r w:rsidRPr="00DB1FB7">
        <w:rPr>
          <w:sz w:val="28"/>
          <w:szCs w:val="28"/>
          <w:lang w:val="uk-UA"/>
        </w:rPr>
        <w:t>·</w:t>
      </w:r>
      <w:r>
        <w:rPr>
          <w:sz w:val="28"/>
          <w:szCs w:val="28"/>
          <w:lang w:val="en-US"/>
        </w:rPr>
        <w:t>t</w:t>
      </w:r>
      <w:r w:rsidRPr="00DB1FB7">
        <w:rPr>
          <w:sz w:val="28"/>
          <w:szCs w:val="28"/>
          <w:lang w:val="uk-UA"/>
        </w:rPr>
        <w:t>)</w:t>
      </w:r>
      <w:r>
        <w:rPr>
          <w:sz w:val="28"/>
          <w:szCs w:val="28"/>
          <w:lang w:val="uk-UA"/>
        </w:rPr>
        <w:t>,</w:t>
      </w:r>
    </w:p>
    <w:p w:rsidR="00FC5097" w:rsidRDefault="00FC5097" w:rsidP="00DB1FB7">
      <w:pPr>
        <w:spacing w:line="360" w:lineRule="auto"/>
        <w:ind w:firstLine="709"/>
        <w:jc w:val="both"/>
        <w:rPr>
          <w:sz w:val="28"/>
          <w:szCs w:val="28"/>
          <w:lang w:val="uk-UA"/>
        </w:rPr>
      </w:pPr>
      <w:r>
        <w:rPr>
          <w:sz w:val="28"/>
          <w:szCs w:val="28"/>
          <w:lang w:val="uk-UA"/>
        </w:rPr>
        <w:t xml:space="preserve">де </w:t>
      </w:r>
      <w:r>
        <w:rPr>
          <w:sz w:val="28"/>
          <w:szCs w:val="28"/>
        </w:rPr>
        <w:t>μ</w:t>
      </w:r>
      <w:r w:rsidRPr="00DB1FB7">
        <w:rPr>
          <w:sz w:val="28"/>
          <w:szCs w:val="28"/>
          <w:vertAlign w:val="subscript"/>
          <w:lang w:val="uk-UA"/>
        </w:rPr>
        <w:t>м</w:t>
      </w:r>
      <w:r w:rsidR="00DB1FB7">
        <w:rPr>
          <w:sz w:val="28"/>
          <w:szCs w:val="28"/>
          <w:vertAlign w:val="subscript"/>
          <w:lang w:val="uk-UA"/>
        </w:rPr>
        <w:t xml:space="preserve"> </w:t>
      </w:r>
      <w:r>
        <w:rPr>
          <w:sz w:val="28"/>
          <w:szCs w:val="28"/>
          <w:lang w:val="uk-UA"/>
        </w:rPr>
        <w:t>- сума атомних (А</w:t>
      </w:r>
      <w:r>
        <w:rPr>
          <w:sz w:val="28"/>
          <w:szCs w:val="28"/>
          <w:vertAlign w:val="subscript"/>
          <w:lang w:val="uk-UA"/>
        </w:rPr>
        <w:t>1</w:t>
      </w:r>
      <w:r>
        <w:rPr>
          <w:sz w:val="28"/>
          <w:szCs w:val="28"/>
          <w:lang w:val="uk-UA"/>
        </w:rPr>
        <w:t>) коефіцієнтів поглинання резиста, густина якого ρ</w:t>
      </w:r>
      <w:r w:rsidRPr="00DB1FB7">
        <w:rPr>
          <w:sz w:val="28"/>
          <w:szCs w:val="28"/>
          <w:lang w:val="uk-UA"/>
        </w:rPr>
        <w:t xml:space="preserve"> </w:t>
      </w:r>
      <w:r>
        <w:rPr>
          <w:sz w:val="28"/>
          <w:szCs w:val="28"/>
          <w:lang w:val="uk-UA"/>
        </w:rPr>
        <w:t xml:space="preserve">і товщина </w:t>
      </w:r>
      <w:r>
        <w:rPr>
          <w:sz w:val="28"/>
          <w:szCs w:val="28"/>
          <w:lang w:val="en-US"/>
        </w:rPr>
        <w:t>t</w:t>
      </w:r>
      <w:r>
        <w:rPr>
          <w:sz w:val="28"/>
          <w:szCs w:val="28"/>
          <w:lang w:val="uk-UA"/>
        </w:rPr>
        <w:t>. При цьому :</w:t>
      </w:r>
    </w:p>
    <w:p w:rsidR="00FC5097" w:rsidRDefault="00FC5097" w:rsidP="00DB1FB7">
      <w:pPr>
        <w:spacing w:line="360" w:lineRule="auto"/>
        <w:ind w:firstLine="709"/>
        <w:jc w:val="both"/>
        <w:rPr>
          <w:sz w:val="28"/>
          <w:szCs w:val="28"/>
          <w:lang w:val="en-US"/>
        </w:rPr>
      </w:pPr>
      <w:r>
        <w:rPr>
          <w:sz w:val="28"/>
          <w:szCs w:val="28"/>
          <w:lang w:val="uk-UA"/>
        </w:rPr>
        <w:t xml:space="preserve">μ/ρ =∑ </w:t>
      </w:r>
      <w:r>
        <w:rPr>
          <w:sz w:val="28"/>
          <w:szCs w:val="28"/>
          <w:lang w:val="en-US"/>
        </w:rPr>
        <w:t>n</w:t>
      </w:r>
      <w:r>
        <w:rPr>
          <w:sz w:val="28"/>
          <w:szCs w:val="28"/>
          <w:vertAlign w:val="subscript"/>
          <w:lang w:val="en-US"/>
        </w:rPr>
        <w:t xml:space="preserve">i </w:t>
      </w:r>
      <w:r>
        <w:rPr>
          <w:sz w:val="28"/>
          <w:szCs w:val="28"/>
          <w:lang w:val="en-US"/>
        </w:rPr>
        <w:t>·(μ/ρ</w:t>
      </w:r>
      <w:r>
        <w:rPr>
          <w:sz w:val="28"/>
          <w:szCs w:val="28"/>
          <w:vertAlign w:val="subscript"/>
          <w:lang w:val="en-US"/>
        </w:rPr>
        <w:t>i</w:t>
      </w:r>
      <w:r>
        <w:rPr>
          <w:sz w:val="28"/>
          <w:szCs w:val="28"/>
          <w:lang w:val="en-US"/>
        </w:rPr>
        <w:t>)·A</w:t>
      </w:r>
      <w:r>
        <w:rPr>
          <w:sz w:val="28"/>
          <w:szCs w:val="28"/>
          <w:vertAlign w:val="subscript"/>
          <w:lang w:val="en-US"/>
        </w:rPr>
        <w:t>1</w:t>
      </w:r>
      <w:r>
        <w:rPr>
          <w:sz w:val="28"/>
          <w:szCs w:val="28"/>
          <w:lang w:val="en-US"/>
        </w:rPr>
        <w:t>/∑n</w:t>
      </w:r>
      <w:r>
        <w:rPr>
          <w:sz w:val="28"/>
          <w:szCs w:val="28"/>
          <w:vertAlign w:val="subscript"/>
          <w:lang w:val="en-US"/>
        </w:rPr>
        <w:t>i</w:t>
      </w:r>
      <w:r>
        <w:rPr>
          <w:sz w:val="28"/>
          <w:szCs w:val="28"/>
          <w:lang w:val="en-US"/>
        </w:rPr>
        <w:t>·A</w:t>
      </w:r>
      <w:r>
        <w:rPr>
          <w:sz w:val="28"/>
          <w:szCs w:val="28"/>
          <w:vertAlign w:val="subscript"/>
          <w:lang w:val="en-US"/>
        </w:rPr>
        <w:t>i</w:t>
      </w:r>
      <w:r>
        <w:rPr>
          <w:sz w:val="28"/>
          <w:szCs w:val="28"/>
          <w:lang w:val="en-US"/>
        </w:rPr>
        <w:t>.</w:t>
      </w:r>
    </w:p>
    <w:p w:rsidR="00FC5097" w:rsidRDefault="00BC5393" w:rsidP="00DB1FB7">
      <w:pPr>
        <w:spacing w:line="360" w:lineRule="auto"/>
        <w:ind w:firstLine="709"/>
        <w:jc w:val="both"/>
        <w:rPr>
          <w:sz w:val="28"/>
          <w:szCs w:val="28"/>
          <w:lang w:val="uk-UA"/>
        </w:rPr>
      </w:pPr>
      <w:r>
        <w:rPr>
          <w:sz w:val="28"/>
          <w:szCs w:val="28"/>
          <w:lang w:val="uk-UA"/>
        </w:rPr>
        <w:pict>
          <v:shape id="_x0000_i1039" type="#_x0000_t75" style="width:402pt;height:263.25pt">
            <v:imagedata r:id="rId22" o:title=""/>
          </v:shape>
        </w:pict>
      </w:r>
    </w:p>
    <w:p w:rsidR="00FC5097" w:rsidRDefault="00FC5097" w:rsidP="00DB1FB7">
      <w:pPr>
        <w:spacing w:line="360" w:lineRule="auto"/>
        <w:ind w:firstLine="709"/>
        <w:jc w:val="both"/>
        <w:rPr>
          <w:sz w:val="28"/>
          <w:szCs w:val="28"/>
          <w:lang w:val="uk-UA"/>
        </w:rPr>
      </w:pPr>
      <w:r>
        <w:rPr>
          <w:sz w:val="28"/>
          <w:szCs w:val="28"/>
          <w:lang w:val="uk-UA"/>
        </w:rPr>
        <w:t xml:space="preserve">Рис.3.1.Пропускання підкладки і поглинання в маскуючому покритті рентгеношаблона: поглинаючі елементи товщиною 0,5 мкм - </w:t>
      </w:r>
      <w:r>
        <w:rPr>
          <w:sz w:val="28"/>
          <w:szCs w:val="28"/>
          <w:lang w:val="en-US"/>
        </w:rPr>
        <w:t>U</w:t>
      </w:r>
      <w:r>
        <w:rPr>
          <w:sz w:val="28"/>
          <w:szCs w:val="28"/>
          <w:lang w:val="uk-UA"/>
        </w:rPr>
        <w:t xml:space="preserve">, </w:t>
      </w:r>
      <w:r>
        <w:rPr>
          <w:sz w:val="28"/>
          <w:szCs w:val="28"/>
          <w:lang w:val="en-US"/>
        </w:rPr>
        <w:t>Au</w:t>
      </w:r>
      <w:r>
        <w:rPr>
          <w:sz w:val="28"/>
          <w:szCs w:val="28"/>
          <w:lang w:val="uk-UA"/>
        </w:rPr>
        <w:t xml:space="preserve">, </w:t>
      </w:r>
      <w:r>
        <w:rPr>
          <w:sz w:val="28"/>
          <w:szCs w:val="28"/>
          <w:lang w:val="en-US"/>
        </w:rPr>
        <w:t>Ag</w:t>
      </w:r>
      <w:r>
        <w:rPr>
          <w:sz w:val="28"/>
          <w:szCs w:val="28"/>
          <w:lang w:val="uk-UA"/>
        </w:rPr>
        <w:t xml:space="preserve">, </w:t>
      </w:r>
      <w:r>
        <w:rPr>
          <w:sz w:val="28"/>
          <w:szCs w:val="28"/>
          <w:lang w:val="en-US"/>
        </w:rPr>
        <w:t>Cu</w:t>
      </w:r>
      <w:r>
        <w:rPr>
          <w:sz w:val="28"/>
          <w:szCs w:val="28"/>
          <w:lang w:val="uk-UA"/>
        </w:rPr>
        <w:t xml:space="preserve">; прозорі матеріали підкладки товщиною 5 мкм - </w:t>
      </w:r>
      <w:r>
        <w:rPr>
          <w:sz w:val="28"/>
          <w:szCs w:val="28"/>
          <w:lang w:val="en-US"/>
        </w:rPr>
        <w:t>Be</w:t>
      </w:r>
      <w:r>
        <w:rPr>
          <w:sz w:val="28"/>
          <w:szCs w:val="28"/>
          <w:lang w:val="uk-UA"/>
        </w:rPr>
        <w:t xml:space="preserve">, </w:t>
      </w:r>
      <w:r>
        <w:rPr>
          <w:sz w:val="28"/>
          <w:szCs w:val="28"/>
          <w:lang w:val="en-US"/>
        </w:rPr>
        <w:t>Mg</w:t>
      </w:r>
      <w:r>
        <w:rPr>
          <w:sz w:val="28"/>
          <w:szCs w:val="28"/>
          <w:lang w:val="uk-UA"/>
        </w:rPr>
        <w:t xml:space="preserve">, </w:t>
      </w:r>
      <w:r>
        <w:rPr>
          <w:sz w:val="28"/>
          <w:szCs w:val="28"/>
          <w:lang w:val="en-US"/>
        </w:rPr>
        <w:t>Si</w:t>
      </w:r>
      <w:r>
        <w:rPr>
          <w:sz w:val="28"/>
          <w:szCs w:val="28"/>
          <w:lang w:val="uk-UA"/>
        </w:rPr>
        <w:t>, майлар.</w:t>
      </w:r>
    </w:p>
    <w:p w:rsidR="00FC5097" w:rsidRDefault="00FC5097" w:rsidP="00DB1FB7">
      <w:pPr>
        <w:spacing w:line="360" w:lineRule="auto"/>
        <w:ind w:firstLine="709"/>
        <w:jc w:val="both"/>
        <w:rPr>
          <w:sz w:val="28"/>
          <w:szCs w:val="28"/>
          <w:lang w:val="uk-UA"/>
        </w:rPr>
      </w:pPr>
      <w:r>
        <w:rPr>
          <w:sz w:val="28"/>
          <w:szCs w:val="28"/>
          <w:lang w:val="uk-UA"/>
        </w:rPr>
        <w:t>Найбільшого розповсюдження набув такий позитивний</w:t>
      </w:r>
      <w:r w:rsidR="00DB1FB7">
        <w:rPr>
          <w:sz w:val="28"/>
          <w:szCs w:val="28"/>
          <w:lang w:val="uk-UA"/>
        </w:rPr>
        <w:t xml:space="preserve"> </w:t>
      </w:r>
      <w:r>
        <w:rPr>
          <w:sz w:val="28"/>
          <w:szCs w:val="28"/>
          <w:lang w:val="uk-UA"/>
        </w:rPr>
        <w:t>резист як полі метилметакрилат.</w:t>
      </w:r>
    </w:p>
    <w:p w:rsidR="00DB1FB7" w:rsidRDefault="00DB1FB7" w:rsidP="00DB1FB7">
      <w:pPr>
        <w:spacing w:line="360" w:lineRule="auto"/>
        <w:ind w:firstLine="709"/>
        <w:jc w:val="both"/>
        <w:rPr>
          <w:sz w:val="28"/>
          <w:szCs w:val="28"/>
          <w:lang w:val="uk-UA"/>
        </w:rPr>
      </w:pPr>
    </w:p>
    <w:p w:rsidR="00FC5097" w:rsidRDefault="00FC5097" w:rsidP="00DB1FB7">
      <w:pPr>
        <w:spacing w:line="360" w:lineRule="auto"/>
        <w:ind w:firstLine="709"/>
        <w:jc w:val="both"/>
        <w:rPr>
          <w:sz w:val="28"/>
          <w:szCs w:val="28"/>
          <w:lang w:val="uk-UA"/>
        </w:rPr>
      </w:pPr>
      <w:r>
        <w:rPr>
          <w:sz w:val="28"/>
          <w:szCs w:val="28"/>
          <w:lang w:val="uk-UA"/>
        </w:rPr>
        <w:t>3.2.Негативні рентгенорезисти</w:t>
      </w:r>
    </w:p>
    <w:p w:rsidR="00DB1FB7" w:rsidRDefault="00DB1FB7" w:rsidP="00DB1FB7">
      <w:pPr>
        <w:spacing w:line="360" w:lineRule="auto"/>
        <w:ind w:firstLine="709"/>
        <w:jc w:val="both"/>
        <w:rPr>
          <w:i/>
          <w:sz w:val="28"/>
          <w:szCs w:val="28"/>
          <w:lang w:val="uk-UA"/>
        </w:rPr>
      </w:pPr>
    </w:p>
    <w:p w:rsidR="00FC5097" w:rsidRDefault="00FC5097" w:rsidP="00DB1FB7">
      <w:pPr>
        <w:spacing w:line="360" w:lineRule="auto"/>
        <w:ind w:firstLine="709"/>
        <w:jc w:val="both"/>
        <w:rPr>
          <w:sz w:val="28"/>
          <w:szCs w:val="28"/>
          <w:lang w:val="uk-UA"/>
        </w:rPr>
      </w:pPr>
      <w:r>
        <w:rPr>
          <w:i/>
          <w:sz w:val="28"/>
          <w:szCs w:val="28"/>
          <w:lang w:val="uk-UA"/>
        </w:rPr>
        <w:t>Негативні рентгенорезисти</w:t>
      </w:r>
      <w:r>
        <w:rPr>
          <w:sz w:val="28"/>
          <w:szCs w:val="28"/>
          <w:lang w:val="uk-UA"/>
        </w:rPr>
        <w:t xml:space="preserve"> - це такі рентгенорезисти, які під дією рентгенівського випромінювання полімеризуються [3].</w:t>
      </w:r>
    </w:p>
    <w:p w:rsidR="00FC5097" w:rsidRDefault="00FC5097" w:rsidP="00DB1FB7">
      <w:pPr>
        <w:spacing w:line="360" w:lineRule="auto"/>
        <w:ind w:firstLine="709"/>
        <w:jc w:val="both"/>
        <w:rPr>
          <w:spacing w:val="13"/>
          <w:sz w:val="28"/>
          <w:szCs w:val="28"/>
          <w:lang w:val="uk-UA"/>
        </w:rPr>
      </w:pPr>
      <w:r>
        <w:rPr>
          <w:color w:val="000000"/>
          <w:sz w:val="28"/>
          <w:szCs w:val="28"/>
          <w:lang w:val="uk-UA"/>
        </w:rPr>
        <w:t xml:space="preserve"> </w:t>
      </w:r>
      <w:r>
        <w:rPr>
          <w:color w:val="000000"/>
          <w:spacing w:val="-2"/>
          <w:sz w:val="28"/>
          <w:szCs w:val="28"/>
          <w:lang w:val="uk-UA"/>
        </w:rPr>
        <w:t xml:space="preserve">Розглянемо резист </w:t>
      </w:r>
      <w:r>
        <w:rPr>
          <w:color w:val="000000"/>
          <w:spacing w:val="7"/>
          <w:sz w:val="28"/>
          <w:szCs w:val="28"/>
          <w:lang w:val="uk-UA"/>
        </w:rPr>
        <w:t>KTFR (</w:t>
      </w:r>
      <w:r>
        <w:rPr>
          <w:spacing w:val="7"/>
          <w:sz w:val="28"/>
          <w:szCs w:val="28"/>
          <w:lang w:val="uk-UA"/>
        </w:rPr>
        <w:t>азидний</w:t>
      </w:r>
      <w:r>
        <w:rPr>
          <w:color w:val="000000"/>
          <w:spacing w:val="7"/>
          <w:sz w:val="28"/>
          <w:szCs w:val="28"/>
          <w:lang w:val="uk-UA"/>
        </w:rPr>
        <w:t xml:space="preserve"> каучук).</w:t>
      </w:r>
      <w:r>
        <w:rPr>
          <w:color w:val="000000"/>
          <w:sz w:val="28"/>
          <w:szCs w:val="28"/>
          <w:lang w:val="uk-UA"/>
        </w:rPr>
        <w:t>Характеристичні</w:t>
      </w:r>
      <w:r>
        <w:rPr>
          <w:color w:val="000000"/>
          <w:spacing w:val="7"/>
          <w:sz w:val="28"/>
          <w:szCs w:val="28"/>
          <w:lang w:val="uk-UA"/>
        </w:rPr>
        <w:t xml:space="preserve"> криві даного </w:t>
      </w:r>
      <w:r>
        <w:rPr>
          <w:spacing w:val="7"/>
          <w:sz w:val="28"/>
          <w:szCs w:val="28"/>
          <w:lang w:val="uk-UA"/>
        </w:rPr>
        <w:t>резиста</w:t>
      </w:r>
      <w:r>
        <w:rPr>
          <w:color w:val="000000"/>
          <w:spacing w:val="7"/>
          <w:sz w:val="28"/>
          <w:szCs w:val="28"/>
          <w:lang w:val="uk-UA"/>
        </w:rPr>
        <w:t xml:space="preserve"> після</w:t>
      </w:r>
      <w:r>
        <w:rPr>
          <w:color w:val="000000"/>
          <w:sz w:val="28"/>
          <w:szCs w:val="28"/>
          <w:lang w:val="uk-UA"/>
        </w:rPr>
        <w:t xml:space="preserve"> рентгенівського, електронно-променевого, іонного й оптичного </w:t>
      </w:r>
      <w:r>
        <w:rPr>
          <w:color w:val="000000"/>
          <w:spacing w:val="6"/>
          <w:sz w:val="28"/>
          <w:szCs w:val="28"/>
          <w:lang w:val="uk-UA"/>
        </w:rPr>
        <w:t xml:space="preserve">експонування представлені на рис.3.2. Після того як </w:t>
      </w:r>
      <w:r>
        <w:rPr>
          <w:spacing w:val="6"/>
          <w:sz w:val="28"/>
          <w:szCs w:val="28"/>
          <w:lang w:val="uk-UA"/>
        </w:rPr>
        <w:t>усі</w:t>
      </w:r>
      <w:r>
        <w:rPr>
          <w:sz w:val="28"/>
          <w:szCs w:val="28"/>
          <w:lang w:val="uk-UA"/>
        </w:rPr>
        <w:t xml:space="preserve"> </w:t>
      </w:r>
      <w:r>
        <w:rPr>
          <w:spacing w:val="5"/>
          <w:sz w:val="28"/>
          <w:szCs w:val="28"/>
          <w:lang w:val="uk-UA"/>
        </w:rPr>
        <w:t>промислові</w:t>
      </w:r>
      <w:r w:rsidR="00DB1FB7">
        <w:rPr>
          <w:color w:val="000000"/>
          <w:spacing w:val="5"/>
          <w:sz w:val="28"/>
          <w:szCs w:val="28"/>
          <w:lang w:val="uk-UA"/>
        </w:rPr>
        <w:t xml:space="preserve"> </w:t>
      </w:r>
      <w:r>
        <w:rPr>
          <w:color w:val="000000"/>
          <w:spacing w:val="5"/>
          <w:sz w:val="28"/>
          <w:szCs w:val="28"/>
          <w:lang w:val="uk-UA"/>
        </w:rPr>
        <w:t xml:space="preserve"> </w:t>
      </w:r>
      <w:r>
        <w:rPr>
          <w:spacing w:val="5"/>
          <w:sz w:val="28"/>
          <w:szCs w:val="28"/>
          <w:lang w:val="uk-UA"/>
        </w:rPr>
        <w:t>резисти при перевірці виявились малочутливими</w:t>
      </w:r>
      <w:r>
        <w:rPr>
          <w:sz w:val="28"/>
          <w:szCs w:val="28"/>
          <w:lang w:val="uk-UA"/>
        </w:rPr>
        <w:t xml:space="preserve"> </w:t>
      </w:r>
      <w:r>
        <w:rPr>
          <w:color w:val="000000"/>
          <w:spacing w:val="8"/>
          <w:sz w:val="28"/>
          <w:szCs w:val="28"/>
          <w:lang w:val="uk-UA"/>
        </w:rPr>
        <w:t>(&gt; 150</w:t>
      </w:r>
      <w:r>
        <w:rPr>
          <w:i/>
          <w:iCs/>
          <w:color w:val="000000"/>
          <w:spacing w:val="8"/>
          <w:sz w:val="28"/>
          <w:szCs w:val="28"/>
          <w:lang w:val="uk-UA"/>
        </w:rPr>
        <w:t xml:space="preserve"> </w:t>
      </w:r>
      <w:r>
        <w:rPr>
          <w:spacing w:val="8"/>
          <w:sz w:val="28"/>
          <w:szCs w:val="28"/>
          <w:lang w:val="uk-UA"/>
        </w:rPr>
        <w:t>мДж</w:t>
      </w:r>
      <w:r>
        <w:rPr>
          <w:color w:val="000000"/>
          <w:spacing w:val="8"/>
          <w:sz w:val="28"/>
          <w:szCs w:val="28"/>
          <w:lang w:val="uk-UA"/>
        </w:rPr>
        <w:t>/</w:t>
      </w:r>
      <w:r>
        <w:rPr>
          <w:spacing w:val="8"/>
          <w:sz w:val="28"/>
          <w:szCs w:val="28"/>
          <w:lang w:val="uk-UA"/>
        </w:rPr>
        <w:t>см</w:t>
      </w:r>
      <w:r>
        <w:rPr>
          <w:spacing w:val="8"/>
          <w:sz w:val="28"/>
          <w:szCs w:val="28"/>
          <w:vertAlign w:val="superscript"/>
          <w:lang w:val="uk-UA"/>
        </w:rPr>
        <w:t>2</w:t>
      </w:r>
      <w:r>
        <w:rPr>
          <w:color w:val="000000"/>
          <w:spacing w:val="8"/>
          <w:sz w:val="28"/>
          <w:szCs w:val="28"/>
          <w:lang w:val="uk-UA"/>
        </w:rPr>
        <w:t xml:space="preserve">), </w:t>
      </w:r>
      <w:r>
        <w:rPr>
          <w:spacing w:val="8"/>
          <w:sz w:val="28"/>
          <w:szCs w:val="28"/>
          <w:lang w:val="uk-UA"/>
        </w:rPr>
        <w:t>Тейлор</w:t>
      </w:r>
      <w:r>
        <w:rPr>
          <w:color w:val="000000"/>
          <w:spacing w:val="8"/>
          <w:sz w:val="28"/>
          <w:szCs w:val="28"/>
          <w:lang w:val="uk-UA"/>
        </w:rPr>
        <w:t xml:space="preserve"> із своїми працівниками повідомили </w:t>
      </w:r>
      <w:r>
        <w:rPr>
          <w:color w:val="000000"/>
          <w:spacing w:val="3"/>
          <w:sz w:val="28"/>
          <w:szCs w:val="28"/>
          <w:lang w:val="uk-UA"/>
        </w:rPr>
        <w:t xml:space="preserve">про створення першого рентгенівського </w:t>
      </w:r>
      <w:r>
        <w:rPr>
          <w:spacing w:val="3"/>
          <w:sz w:val="28"/>
          <w:szCs w:val="28"/>
          <w:lang w:val="uk-UA"/>
        </w:rPr>
        <w:t>негативного</w:t>
      </w:r>
      <w:r>
        <w:rPr>
          <w:color w:val="000000"/>
          <w:spacing w:val="3"/>
          <w:sz w:val="28"/>
          <w:szCs w:val="28"/>
          <w:lang w:val="uk-UA"/>
        </w:rPr>
        <w:t xml:space="preserve"> </w:t>
      </w:r>
      <w:r>
        <w:rPr>
          <w:spacing w:val="3"/>
          <w:sz w:val="28"/>
          <w:szCs w:val="28"/>
          <w:lang w:val="uk-UA"/>
        </w:rPr>
        <w:t>резиста</w:t>
      </w:r>
      <w:r>
        <w:rPr>
          <w:color w:val="000000"/>
          <w:spacing w:val="3"/>
          <w:sz w:val="28"/>
          <w:szCs w:val="28"/>
          <w:lang w:val="uk-UA"/>
        </w:rPr>
        <w:t xml:space="preserve"> </w:t>
      </w:r>
      <w:r>
        <w:rPr>
          <w:spacing w:val="3"/>
          <w:sz w:val="28"/>
          <w:szCs w:val="28"/>
          <w:lang w:val="uk-UA"/>
        </w:rPr>
        <w:t>з</w:t>
      </w:r>
      <w:r>
        <w:rPr>
          <w:color w:val="000000"/>
          <w:spacing w:val="3"/>
          <w:sz w:val="28"/>
          <w:szCs w:val="28"/>
          <w:lang w:val="uk-UA"/>
        </w:rPr>
        <w:t xml:space="preserve"> високою</w:t>
      </w:r>
      <w:r>
        <w:rPr>
          <w:color w:val="000000"/>
          <w:spacing w:val="1"/>
          <w:sz w:val="28"/>
          <w:szCs w:val="28"/>
          <w:lang w:val="uk-UA"/>
        </w:rPr>
        <w:t xml:space="preserve"> чутливістю (25-75 </w:t>
      </w:r>
      <w:r>
        <w:rPr>
          <w:spacing w:val="1"/>
          <w:sz w:val="28"/>
          <w:szCs w:val="28"/>
          <w:lang w:val="uk-UA"/>
        </w:rPr>
        <w:t>мДж</w:t>
      </w:r>
      <w:r>
        <w:rPr>
          <w:color w:val="000000"/>
          <w:spacing w:val="1"/>
          <w:sz w:val="28"/>
          <w:szCs w:val="28"/>
          <w:lang w:val="uk-UA"/>
        </w:rPr>
        <w:t>/</w:t>
      </w:r>
      <w:r>
        <w:rPr>
          <w:spacing w:val="1"/>
          <w:sz w:val="28"/>
          <w:szCs w:val="28"/>
          <w:lang w:val="uk-UA"/>
        </w:rPr>
        <w:t>см</w:t>
      </w:r>
      <w:r>
        <w:rPr>
          <w:spacing w:val="1"/>
          <w:sz w:val="28"/>
          <w:szCs w:val="28"/>
          <w:vertAlign w:val="superscript"/>
          <w:lang w:val="uk-UA"/>
        </w:rPr>
        <w:t>2</w:t>
      </w:r>
      <w:r>
        <w:rPr>
          <w:color w:val="000000"/>
          <w:spacing w:val="1"/>
          <w:sz w:val="28"/>
          <w:szCs w:val="28"/>
          <w:lang w:val="uk-UA"/>
        </w:rPr>
        <w:t xml:space="preserve">), </w:t>
      </w:r>
      <w:r>
        <w:rPr>
          <w:spacing w:val="1"/>
          <w:sz w:val="28"/>
          <w:szCs w:val="28"/>
          <w:lang w:val="uk-UA"/>
        </w:rPr>
        <w:t>дія</w:t>
      </w:r>
      <w:r>
        <w:rPr>
          <w:color w:val="000000"/>
          <w:spacing w:val="1"/>
          <w:sz w:val="28"/>
          <w:szCs w:val="28"/>
          <w:lang w:val="uk-UA"/>
        </w:rPr>
        <w:t xml:space="preserve"> якого </w:t>
      </w:r>
      <w:r>
        <w:rPr>
          <w:color w:val="000000"/>
          <w:spacing w:val="4"/>
          <w:sz w:val="28"/>
          <w:szCs w:val="28"/>
          <w:lang w:val="uk-UA"/>
        </w:rPr>
        <w:t xml:space="preserve">засновано на зшивці бічних ланцюгів </w:t>
      </w:r>
      <w:r>
        <w:rPr>
          <w:spacing w:val="4"/>
          <w:sz w:val="28"/>
          <w:szCs w:val="28"/>
          <w:lang w:val="uk-UA"/>
        </w:rPr>
        <w:t>хлоропропілакрилата</w:t>
      </w:r>
      <w:r>
        <w:rPr>
          <w:color w:val="000000"/>
          <w:spacing w:val="4"/>
          <w:sz w:val="28"/>
          <w:szCs w:val="28"/>
          <w:lang w:val="uk-UA"/>
        </w:rPr>
        <w:t>. Пізніше</w:t>
      </w:r>
      <w:r>
        <w:rPr>
          <w:color w:val="000000"/>
          <w:spacing w:val="6"/>
          <w:sz w:val="28"/>
          <w:szCs w:val="28"/>
          <w:lang w:val="uk-UA"/>
        </w:rPr>
        <w:t xml:space="preserve"> були досліджені промислові </w:t>
      </w:r>
      <w:r>
        <w:rPr>
          <w:spacing w:val="6"/>
          <w:sz w:val="28"/>
          <w:szCs w:val="28"/>
          <w:lang w:val="uk-UA"/>
        </w:rPr>
        <w:t>електронні</w:t>
      </w:r>
      <w:r>
        <w:rPr>
          <w:color w:val="000000"/>
          <w:spacing w:val="6"/>
          <w:sz w:val="28"/>
          <w:szCs w:val="28"/>
          <w:lang w:val="uk-UA"/>
        </w:rPr>
        <w:t xml:space="preserve"> </w:t>
      </w:r>
      <w:r>
        <w:rPr>
          <w:spacing w:val="6"/>
          <w:sz w:val="28"/>
          <w:szCs w:val="28"/>
          <w:lang w:val="uk-UA"/>
        </w:rPr>
        <w:t>епоксидні</w:t>
      </w:r>
      <w:r>
        <w:rPr>
          <w:color w:val="000000"/>
          <w:spacing w:val="6"/>
          <w:sz w:val="28"/>
          <w:szCs w:val="28"/>
          <w:lang w:val="uk-UA"/>
        </w:rPr>
        <w:t xml:space="preserve"> </w:t>
      </w:r>
      <w:r>
        <w:rPr>
          <w:color w:val="000000"/>
          <w:spacing w:val="8"/>
          <w:sz w:val="28"/>
          <w:szCs w:val="28"/>
          <w:lang w:val="uk-UA"/>
        </w:rPr>
        <w:t xml:space="preserve">й </w:t>
      </w:r>
      <w:r>
        <w:rPr>
          <w:spacing w:val="8"/>
          <w:sz w:val="28"/>
          <w:szCs w:val="28"/>
          <w:lang w:val="uk-UA"/>
        </w:rPr>
        <w:t>аллільні</w:t>
      </w:r>
      <w:r>
        <w:rPr>
          <w:color w:val="000000"/>
          <w:spacing w:val="8"/>
          <w:sz w:val="28"/>
          <w:szCs w:val="28"/>
          <w:lang w:val="uk-UA"/>
        </w:rPr>
        <w:t xml:space="preserve"> </w:t>
      </w:r>
      <w:r>
        <w:rPr>
          <w:spacing w:val="8"/>
          <w:sz w:val="28"/>
          <w:szCs w:val="28"/>
          <w:lang w:val="uk-UA"/>
        </w:rPr>
        <w:t>резисти</w:t>
      </w:r>
      <w:r>
        <w:rPr>
          <w:color w:val="000000"/>
          <w:spacing w:val="8"/>
          <w:sz w:val="28"/>
          <w:szCs w:val="28"/>
          <w:lang w:val="uk-UA"/>
        </w:rPr>
        <w:t xml:space="preserve">. Спочатку </w:t>
      </w:r>
      <w:r>
        <w:rPr>
          <w:spacing w:val="8"/>
          <w:sz w:val="28"/>
          <w:szCs w:val="28"/>
          <w:lang w:val="uk-UA"/>
        </w:rPr>
        <w:t>роздільна</w:t>
      </w:r>
      <w:r>
        <w:rPr>
          <w:color w:val="000000"/>
          <w:spacing w:val="8"/>
          <w:sz w:val="28"/>
          <w:szCs w:val="28"/>
          <w:lang w:val="uk-UA"/>
        </w:rPr>
        <w:t xml:space="preserve"> </w:t>
      </w:r>
      <w:r>
        <w:rPr>
          <w:spacing w:val="8"/>
          <w:sz w:val="28"/>
          <w:szCs w:val="28"/>
          <w:lang w:val="uk-UA"/>
        </w:rPr>
        <w:t>здатність</w:t>
      </w:r>
      <w:r>
        <w:rPr>
          <w:color w:val="000000"/>
          <w:spacing w:val="10"/>
          <w:sz w:val="28"/>
          <w:szCs w:val="28"/>
          <w:lang w:val="uk-UA"/>
        </w:rPr>
        <w:t xml:space="preserve"> в </w:t>
      </w:r>
      <w:r>
        <w:rPr>
          <w:spacing w:val="10"/>
          <w:sz w:val="28"/>
          <w:szCs w:val="28"/>
          <w:lang w:val="uk-UA"/>
        </w:rPr>
        <w:t>увагу</w:t>
      </w:r>
      <w:r>
        <w:rPr>
          <w:color w:val="000000"/>
          <w:spacing w:val="10"/>
          <w:sz w:val="28"/>
          <w:szCs w:val="28"/>
          <w:lang w:val="uk-UA"/>
        </w:rPr>
        <w:t xml:space="preserve"> не приймалася (ширина лінії була 3-</w:t>
      </w:r>
      <w:r>
        <w:rPr>
          <w:color w:val="000000"/>
          <w:spacing w:val="3"/>
          <w:sz w:val="28"/>
          <w:szCs w:val="28"/>
          <w:lang w:val="uk-UA"/>
        </w:rPr>
        <w:t xml:space="preserve">10 </w:t>
      </w:r>
      <w:r>
        <w:rPr>
          <w:spacing w:val="3"/>
          <w:sz w:val="28"/>
          <w:szCs w:val="28"/>
          <w:lang w:val="uk-UA"/>
        </w:rPr>
        <w:t>мкм</w:t>
      </w:r>
      <w:r>
        <w:rPr>
          <w:color w:val="000000"/>
          <w:spacing w:val="3"/>
          <w:sz w:val="28"/>
          <w:szCs w:val="28"/>
          <w:lang w:val="uk-UA"/>
        </w:rPr>
        <w:t xml:space="preserve">), тому використовувалися полімери </w:t>
      </w:r>
      <w:r>
        <w:rPr>
          <w:spacing w:val="3"/>
          <w:sz w:val="28"/>
          <w:szCs w:val="28"/>
          <w:lang w:val="uk-UA"/>
        </w:rPr>
        <w:t>з</w:t>
      </w:r>
      <w:r>
        <w:rPr>
          <w:color w:val="000000"/>
          <w:spacing w:val="3"/>
          <w:sz w:val="28"/>
          <w:szCs w:val="28"/>
          <w:lang w:val="uk-UA"/>
        </w:rPr>
        <w:t xml:space="preserve"> низькою температурою</w:t>
      </w:r>
      <w:r>
        <w:rPr>
          <w:color w:val="000000"/>
          <w:spacing w:val="1"/>
          <w:sz w:val="28"/>
          <w:szCs w:val="28"/>
          <w:lang w:val="uk-UA"/>
        </w:rPr>
        <w:t xml:space="preserve"> </w:t>
      </w:r>
      <w:r>
        <w:rPr>
          <w:spacing w:val="1"/>
          <w:sz w:val="28"/>
          <w:szCs w:val="28"/>
          <w:lang w:val="uk-UA"/>
        </w:rPr>
        <w:t>склування</w:t>
      </w:r>
      <w:r>
        <w:rPr>
          <w:color w:val="000000"/>
          <w:spacing w:val="1"/>
          <w:sz w:val="28"/>
          <w:szCs w:val="28"/>
          <w:lang w:val="uk-UA"/>
        </w:rPr>
        <w:t xml:space="preserve"> </w:t>
      </w:r>
      <w:r>
        <w:rPr>
          <w:i/>
          <w:iCs/>
          <w:color w:val="000000"/>
          <w:spacing w:val="1"/>
          <w:sz w:val="28"/>
          <w:szCs w:val="28"/>
          <w:lang w:val="uk-UA"/>
        </w:rPr>
        <w:t>T</w:t>
      </w:r>
      <w:r>
        <w:rPr>
          <w:i/>
          <w:iCs/>
          <w:color w:val="000000"/>
          <w:spacing w:val="1"/>
          <w:sz w:val="28"/>
          <w:szCs w:val="28"/>
          <w:vertAlign w:val="subscript"/>
          <w:lang w:val="en-US"/>
        </w:rPr>
        <w:t>g</w:t>
      </w:r>
      <w:r>
        <w:rPr>
          <w:i/>
          <w:iCs/>
          <w:color w:val="000000"/>
          <w:spacing w:val="1"/>
          <w:sz w:val="28"/>
          <w:szCs w:val="28"/>
          <w:lang w:val="uk-UA"/>
        </w:rPr>
        <w:t xml:space="preserve">. </w:t>
      </w:r>
      <w:r>
        <w:rPr>
          <w:spacing w:val="1"/>
          <w:sz w:val="28"/>
          <w:szCs w:val="28"/>
          <w:lang w:val="uk-UA"/>
        </w:rPr>
        <w:t>Резист</w:t>
      </w:r>
      <w:r>
        <w:rPr>
          <w:color w:val="000000"/>
          <w:spacing w:val="1"/>
          <w:sz w:val="28"/>
          <w:szCs w:val="28"/>
          <w:lang w:val="uk-UA"/>
        </w:rPr>
        <w:t xml:space="preserve">, наприклад </w:t>
      </w:r>
      <w:r>
        <w:rPr>
          <w:spacing w:val="1"/>
          <w:sz w:val="28"/>
          <w:szCs w:val="28"/>
          <w:lang w:val="uk-UA"/>
        </w:rPr>
        <w:t>полігліцідилметакрилатетилакрилат</w:t>
      </w:r>
      <w:r>
        <w:rPr>
          <w:color w:val="000000"/>
          <w:spacing w:val="1"/>
          <w:sz w:val="28"/>
          <w:szCs w:val="28"/>
          <w:lang w:val="uk-UA"/>
        </w:rPr>
        <w:t xml:space="preserve">, набухав, і </w:t>
      </w:r>
      <w:r>
        <w:rPr>
          <w:spacing w:val="1"/>
          <w:sz w:val="28"/>
          <w:szCs w:val="28"/>
          <w:lang w:val="uk-UA"/>
        </w:rPr>
        <w:t>роздільна</w:t>
      </w:r>
      <w:r>
        <w:rPr>
          <w:color w:val="000000"/>
          <w:spacing w:val="1"/>
          <w:sz w:val="28"/>
          <w:szCs w:val="28"/>
          <w:lang w:val="uk-UA"/>
        </w:rPr>
        <w:t xml:space="preserve"> здатність, була обмежена розміром порядку 3 </w:t>
      </w:r>
      <w:r>
        <w:rPr>
          <w:spacing w:val="1"/>
          <w:sz w:val="28"/>
          <w:szCs w:val="28"/>
          <w:lang w:val="uk-UA"/>
        </w:rPr>
        <w:t>мкм.</w:t>
      </w:r>
      <w:r>
        <w:rPr>
          <w:color w:val="000000"/>
          <w:spacing w:val="1"/>
          <w:sz w:val="28"/>
          <w:szCs w:val="28"/>
          <w:lang w:val="uk-UA"/>
        </w:rPr>
        <w:t xml:space="preserve"> У багатошарових </w:t>
      </w:r>
      <w:r>
        <w:rPr>
          <w:spacing w:val="1"/>
          <w:sz w:val="28"/>
          <w:szCs w:val="28"/>
          <w:lang w:val="uk-UA"/>
        </w:rPr>
        <w:t>резистах</w:t>
      </w:r>
      <w:r>
        <w:rPr>
          <w:color w:val="000000"/>
          <w:spacing w:val="1"/>
          <w:sz w:val="28"/>
          <w:szCs w:val="28"/>
          <w:lang w:val="uk-UA"/>
        </w:rPr>
        <w:t xml:space="preserve"> при будь-якій здатності необхідно було використовувати дуже тонкі плівки (&lt;0,5 </w:t>
      </w:r>
      <w:r>
        <w:rPr>
          <w:spacing w:val="1"/>
          <w:sz w:val="28"/>
          <w:szCs w:val="28"/>
          <w:lang w:val="uk-UA"/>
        </w:rPr>
        <w:t>мкм</w:t>
      </w:r>
      <w:r>
        <w:rPr>
          <w:color w:val="000000"/>
          <w:spacing w:val="1"/>
          <w:sz w:val="28"/>
          <w:szCs w:val="28"/>
          <w:lang w:val="uk-UA"/>
        </w:rPr>
        <w:t>).</w:t>
      </w:r>
      <w:r>
        <w:rPr>
          <w:color w:val="000000"/>
          <w:spacing w:val="8"/>
          <w:sz w:val="28"/>
          <w:szCs w:val="28"/>
          <w:lang w:val="uk-UA"/>
        </w:rPr>
        <w:t xml:space="preserve"> Пізніше було розроблене </w:t>
      </w:r>
      <w:r>
        <w:rPr>
          <w:color w:val="000000"/>
          <w:spacing w:val="13"/>
          <w:sz w:val="28"/>
          <w:szCs w:val="28"/>
          <w:lang w:val="uk-UA"/>
        </w:rPr>
        <w:t xml:space="preserve">впровадження мономерів для сухого </w:t>
      </w:r>
      <w:r>
        <w:rPr>
          <w:spacing w:val="13"/>
          <w:sz w:val="28"/>
          <w:szCs w:val="28"/>
          <w:lang w:val="uk-UA"/>
        </w:rPr>
        <w:t>плазмового</w:t>
      </w:r>
      <w:r>
        <w:rPr>
          <w:color w:val="000000"/>
          <w:spacing w:val="13"/>
          <w:sz w:val="28"/>
          <w:szCs w:val="28"/>
          <w:lang w:val="uk-UA"/>
        </w:rPr>
        <w:t xml:space="preserve"> </w:t>
      </w:r>
      <w:r>
        <w:rPr>
          <w:spacing w:val="13"/>
          <w:sz w:val="28"/>
          <w:szCs w:val="28"/>
          <w:lang w:val="uk-UA"/>
        </w:rPr>
        <w:t>проявлення.</w:t>
      </w:r>
    </w:p>
    <w:p w:rsidR="00FC5097" w:rsidRDefault="00FC5097" w:rsidP="00DB1FB7">
      <w:pPr>
        <w:spacing w:line="360" w:lineRule="auto"/>
        <w:ind w:firstLine="709"/>
        <w:jc w:val="both"/>
        <w:rPr>
          <w:sz w:val="28"/>
          <w:szCs w:val="28"/>
          <w:lang w:val="uk-UA"/>
        </w:rPr>
      </w:pPr>
      <w:r>
        <w:rPr>
          <w:sz w:val="28"/>
          <w:szCs w:val="28"/>
          <w:lang w:val="uk-UA"/>
        </w:rPr>
        <w:t>Задача, що ставилася на ранніх стадіях розробки рентгенівських резистів і ставиться зараз - це висока чутливість, тому що потужність джерел звичайного типу мала і для одержання дози 100 мДж/см</w:t>
      </w:r>
      <w:r>
        <w:rPr>
          <w:sz w:val="28"/>
          <w:szCs w:val="28"/>
          <w:vertAlign w:val="superscript"/>
          <w:lang w:val="uk-UA"/>
        </w:rPr>
        <w:t>2</w:t>
      </w:r>
      <w:r>
        <w:rPr>
          <w:sz w:val="28"/>
          <w:szCs w:val="28"/>
          <w:lang w:val="uk-UA"/>
        </w:rPr>
        <w:t xml:space="preserve"> потрібно кілька хвилин. Підвищити чутливість можна двома основними способами: збільшити поглинання рентгенівського випромінювання, використовуючи елементи з великим</w:t>
      </w:r>
      <w:r w:rsidR="00DB1FB7">
        <w:rPr>
          <w:sz w:val="28"/>
          <w:szCs w:val="28"/>
          <w:lang w:val="uk-UA"/>
        </w:rPr>
        <w:t xml:space="preserve"> </w:t>
      </w:r>
      <w:r>
        <w:rPr>
          <w:sz w:val="28"/>
          <w:szCs w:val="28"/>
          <w:lang w:val="uk-UA"/>
        </w:rPr>
        <w:t xml:space="preserve"> атомним</w:t>
      </w:r>
      <w:r w:rsidR="00DB1FB7">
        <w:rPr>
          <w:sz w:val="28"/>
          <w:szCs w:val="28"/>
          <w:lang w:val="uk-UA"/>
        </w:rPr>
        <w:t xml:space="preserve"> </w:t>
      </w:r>
      <w:r>
        <w:rPr>
          <w:sz w:val="28"/>
          <w:szCs w:val="28"/>
          <w:lang w:val="uk-UA"/>
        </w:rPr>
        <w:t xml:space="preserve"> номером,</w:t>
      </w:r>
      <w:r w:rsidR="00DB1FB7">
        <w:rPr>
          <w:sz w:val="28"/>
          <w:szCs w:val="28"/>
          <w:lang w:val="uk-UA"/>
        </w:rPr>
        <w:t xml:space="preserve"> </w:t>
      </w:r>
      <w:r>
        <w:rPr>
          <w:sz w:val="28"/>
          <w:szCs w:val="28"/>
          <w:lang w:val="uk-UA"/>
        </w:rPr>
        <w:t xml:space="preserve"> або</w:t>
      </w:r>
      <w:r w:rsidR="00DB1FB7">
        <w:rPr>
          <w:sz w:val="28"/>
          <w:szCs w:val="28"/>
          <w:lang w:val="uk-UA"/>
        </w:rPr>
        <w:t xml:space="preserve"> </w:t>
      </w:r>
      <w:r>
        <w:rPr>
          <w:sz w:val="28"/>
          <w:szCs w:val="28"/>
          <w:lang w:val="uk-UA"/>
        </w:rPr>
        <w:t xml:space="preserve"> настроїти рентгенівське джерело на поглинаючі елементи в резисті.</w:t>
      </w:r>
    </w:p>
    <w:p w:rsidR="00FC5097" w:rsidRDefault="00FC5097" w:rsidP="00DB1FB7">
      <w:pPr>
        <w:spacing w:line="360" w:lineRule="auto"/>
        <w:ind w:firstLine="709"/>
        <w:jc w:val="both"/>
        <w:rPr>
          <w:spacing w:val="13"/>
          <w:sz w:val="28"/>
          <w:szCs w:val="28"/>
          <w:lang w:val="uk-UA"/>
        </w:rPr>
      </w:pPr>
    </w:p>
    <w:p w:rsidR="00FC5097" w:rsidRDefault="00BC5393" w:rsidP="009059B9">
      <w:pPr>
        <w:spacing w:line="360" w:lineRule="auto"/>
        <w:ind w:firstLine="709"/>
        <w:jc w:val="center"/>
        <w:rPr>
          <w:sz w:val="28"/>
          <w:szCs w:val="28"/>
          <w:lang w:val="uk-UA"/>
        </w:rPr>
      </w:pPr>
      <w:r>
        <w:rPr>
          <w:sz w:val="28"/>
          <w:szCs w:val="28"/>
          <w:lang w:val="uk-UA"/>
        </w:rPr>
        <w:pict>
          <v:shape id="_x0000_i1040" type="#_x0000_t75" style="width:264pt;height:211.5pt">
            <v:imagedata r:id="rId23" o:title=""/>
          </v:shape>
        </w:pict>
      </w:r>
    </w:p>
    <w:p w:rsidR="00FC5097" w:rsidRDefault="00FC5097" w:rsidP="00DB1FB7">
      <w:pPr>
        <w:spacing w:line="360" w:lineRule="auto"/>
        <w:ind w:firstLine="709"/>
        <w:jc w:val="both"/>
        <w:rPr>
          <w:color w:val="000000"/>
          <w:sz w:val="28"/>
          <w:szCs w:val="28"/>
          <w:lang w:val="uk-UA"/>
        </w:rPr>
      </w:pPr>
      <w:r>
        <w:rPr>
          <w:color w:val="000000"/>
          <w:sz w:val="28"/>
          <w:szCs w:val="28"/>
          <w:lang w:val="uk-UA"/>
        </w:rPr>
        <w:t>Рис.3.2. Характеристичні криві негативного резиста Kodak KTFR, експонованого іонним пучком протонів (I), рентгенівським випромінюванням (X), електронним пучком (Е) і УФ-випромінюванням з довжиною хвилі 435 нм (UV).</w:t>
      </w:r>
    </w:p>
    <w:p w:rsidR="00FC5097" w:rsidRDefault="00FC5097" w:rsidP="00DB1FB7">
      <w:pPr>
        <w:spacing w:line="360" w:lineRule="auto"/>
        <w:ind w:firstLine="709"/>
        <w:jc w:val="both"/>
        <w:rPr>
          <w:color w:val="000000"/>
          <w:sz w:val="28"/>
          <w:szCs w:val="28"/>
          <w:lang w:val="uk-UA"/>
        </w:rPr>
      </w:pPr>
      <w:r>
        <w:rPr>
          <w:sz w:val="28"/>
          <w:szCs w:val="28"/>
          <w:lang w:val="uk-UA"/>
        </w:rPr>
        <w:t>Головне - підвищити поглинання рентгенівського випромінювання, що залежить за законом Бера від густини (ρ), товщини (</w:t>
      </w:r>
      <w:r>
        <w:rPr>
          <w:sz w:val="28"/>
          <w:szCs w:val="28"/>
          <w:lang w:val="en-US"/>
        </w:rPr>
        <w:t>l</w:t>
      </w:r>
      <w:r>
        <w:rPr>
          <w:sz w:val="28"/>
          <w:szCs w:val="28"/>
          <w:lang w:val="uk-UA"/>
        </w:rPr>
        <w:t>) і масового коефіцієнта поглинання (</w:t>
      </w:r>
      <w:r>
        <w:rPr>
          <w:sz w:val="28"/>
          <w:szCs w:val="28"/>
        </w:rPr>
        <w:t>μ</w:t>
      </w:r>
      <w:r>
        <w:rPr>
          <w:sz w:val="28"/>
          <w:szCs w:val="28"/>
          <w:vertAlign w:val="subscript"/>
          <w:lang w:val="uk-UA"/>
        </w:rPr>
        <w:t>м</w:t>
      </w:r>
      <w:r>
        <w:rPr>
          <w:sz w:val="28"/>
          <w:szCs w:val="28"/>
          <w:lang w:val="uk-UA"/>
        </w:rPr>
        <w:t>):</w:t>
      </w:r>
    </w:p>
    <w:p w:rsidR="00FC5097" w:rsidRDefault="00FC5097" w:rsidP="00DB1FB7">
      <w:pPr>
        <w:shd w:val="clear" w:color="auto" w:fill="FFFFFF"/>
        <w:spacing w:line="360" w:lineRule="auto"/>
        <w:ind w:firstLine="709"/>
        <w:jc w:val="both"/>
        <w:rPr>
          <w:sz w:val="28"/>
          <w:szCs w:val="28"/>
          <w:lang w:val="uk-UA"/>
        </w:rPr>
      </w:pPr>
      <w:r>
        <w:rPr>
          <w:sz w:val="28"/>
          <w:szCs w:val="28"/>
          <w:lang w:val="uk-UA"/>
        </w:rPr>
        <w:t>І = І</w:t>
      </w:r>
      <w:r>
        <w:rPr>
          <w:sz w:val="28"/>
          <w:szCs w:val="28"/>
          <w:vertAlign w:val="subscript"/>
          <w:lang w:val="uk-UA"/>
        </w:rPr>
        <w:t>0·</w:t>
      </w:r>
      <w:r>
        <w:rPr>
          <w:sz w:val="28"/>
          <w:szCs w:val="28"/>
          <w:lang w:val="uk-UA"/>
        </w:rPr>
        <w:t>· ехр(-</w:t>
      </w:r>
      <w:r>
        <w:rPr>
          <w:sz w:val="28"/>
          <w:szCs w:val="28"/>
        </w:rPr>
        <w:t>μ</w:t>
      </w:r>
      <w:r>
        <w:rPr>
          <w:sz w:val="28"/>
          <w:szCs w:val="28"/>
          <w:vertAlign w:val="subscript"/>
          <w:lang w:val="uk-UA"/>
        </w:rPr>
        <w:t>м</w:t>
      </w:r>
      <w:r>
        <w:rPr>
          <w:sz w:val="28"/>
          <w:szCs w:val="28"/>
          <w:lang w:val="uk-UA"/>
        </w:rPr>
        <w:t>·</w:t>
      </w:r>
      <w:r>
        <w:rPr>
          <w:sz w:val="28"/>
          <w:szCs w:val="28"/>
        </w:rPr>
        <w:t>ρ</w:t>
      </w:r>
      <w:r>
        <w:rPr>
          <w:sz w:val="28"/>
          <w:szCs w:val="28"/>
          <w:lang w:val="uk-UA"/>
        </w:rPr>
        <w:t>·</w:t>
      </w:r>
      <w:r>
        <w:rPr>
          <w:sz w:val="28"/>
          <w:szCs w:val="28"/>
          <w:lang w:val="en-US"/>
        </w:rPr>
        <w:t>l</w:t>
      </w:r>
      <w:r>
        <w:rPr>
          <w:sz w:val="28"/>
          <w:szCs w:val="28"/>
          <w:lang w:val="uk-UA"/>
        </w:rPr>
        <w:t>),</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де І</w:t>
      </w:r>
      <w:r>
        <w:rPr>
          <w:sz w:val="28"/>
          <w:szCs w:val="28"/>
          <w:vertAlign w:val="subscript"/>
          <w:lang w:val="uk-UA"/>
        </w:rPr>
        <w:t>0</w:t>
      </w:r>
      <w:r>
        <w:rPr>
          <w:sz w:val="28"/>
          <w:szCs w:val="28"/>
          <w:lang w:val="uk-UA"/>
        </w:rPr>
        <w:t xml:space="preserve"> і І - інтенсивність випромінювання до і після проходження поглинаючого шару. Для поліпшення абсорбції і мінімізації І можна підвищувати</w:t>
      </w:r>
      <w:r w:rsidR="00DB1FB7">
        <w:rPr>
          <w:sz w:val="28"/>
          <w:szCs w:val="28"/>
          <w:lang w:val="uk-UA"/>
        </w:rPr>
        <w:t xml:space="preserve"> </w:t>
      </w:r>
      <w:r>
        <w:rPr>
          <w:sz w:val="28"/>
          <w:szCs w:val="28"/>
        </w:rPr>
        <w:t>μ</w:t>
      </w:r>
      <w:r>
        <w:rPr>
          <w:sz w:val="28"/>
          <w:szCs w:val="28"/>
          <w:vertAlign w:val="subscript"/>
          <w:lang w:val="uk-UA"/>
        </w:rPr>
        <w:t>м</w:t>
      </w:r>
      <w:r>
        <w:rPr>
          <w:sz w:val="28"/>
          <w:szCs w:val="28"/>
          <w:lang w:val="uk-UA"/>
        </w:rPr>
        <w:t xml:space="preserve"> і</w:t>
      </w:r>
      <w:r w:rsidR="00DB1FB7">
        <w:rPr>
          <w:sz w:val="28"/>
          <w:szCs w:val="28"/>
          <w:lang w:val="uk-UA"/>
        </w:rPr>
        <w:t xml:space="preserve"> </w:t>
      </w:r>
      <w:r>
        <w:rPr>
          <w:sz w:val="28"/>
          <w:szCs w:val="28"/>
        </w:rPr>
        <w:t>ρ</w:t>
      </w:r>
      <w:r>
        <w:rPr>
          <w:sz w:val="28"/>
          <w:szCs w:val="28"/>
          <w:lang w:val="uk-UA"/>
        </w:rPr>
        <w:t xml:space="preserve"> плівки. Значенння </w:t>
      </w:r>
      <w:r>
        <w:rPr>
          <w:sz w:val="28"/>
          <w:szCs w:val="28"/>
        </w:rPr>
        <w:t>μ</w:t>
      </w:r>
      <w:r>
        <w:rPr>
          <w:sz w:val="28"/>
          <w:szCs w:val="28"/>
          <w:vertAlign w:val="subscript"/>
          <w:lang w:val="uk-UA"/>
        </w:rPr>
        <w:t>м</w:t>
      </w:r>
      <w:r w:rsidR="00DB1FB7">
        <w:rPr>
          <w:sz w:val="28"/>
          <w:szCs w:val="28"/>
          <w:vertAlign w:val="subscript"/>
          <w:lang w:val="uk-UA"/>
        </w:rPr>
        <w:t xml:space="preserve"> </w:t>
      </w:r>
      <w:r>
        <w:rPr>
          <w:sz w:val="28"/>
          <w:szCs w:val="28"/>
          <w:lang w:val="uk-UA"/>
        </w:rPr>
        <w:t>для полімера (</w:t>
      </w:r>
      <w:r>
        <w:rPr>
          <w:sz w:val="28"/>
          <w:szCs w:val="28"/>
        </w:rPr>
        <w:t>μ</w:t>
      </w:r>
      <w:r>
        <w:rPr>
          <w:sz w:val="28"/>
          <w:szCs w:val="28"/>
          <w:vertAlign w:val="subscript"/>
          <w:lang w:val="uk-UA"/>
        </w:rPr>
        <w:t>мі</w:t>
      </w:r>
      <w:r>
        <w:rPr>
          <w:sz w:val="28"/>
          <w:szCs w:val="28"/>
          <w:lang w:val="uk-UA"/>
        </w:rPr>
        <w:t>) визначається виразом:</w:t>
      </w:r>
    </w:p>
    <w:p w:rsidR="00FC5097" w:rsidRDefault="00FC5097" w:rsidP="00DB1FB7">
      <w:pPr>
        <w:shd w:val="clear" w:color="auto" w:fill="FFFFFF"/>
        <w:spacing w:line="360" w:lineRule="auto"/>
        <w:ind w:firstLine="709"/>
        <w:jc w:val="both"/>
        <w:rPr>
          <w:sz w:val="28"/>
          <w:szCs w:val="28"/>
          <w:lang w:val="uk-UA"/>
        </w:rPr>
      </w:pPr>
      <w:r>
        <w:rPr>
          <w:sz w:val="28"/>
          <w:szCs w:val="28"/>
        </w:rPr>
        <w:t>μ</w:t>
      </w:r>
      <w:r>
        <w:rPr>
          <w:sz w:val="28"/>
          <w:szCs w:val="28"/>
          <w:vertAlign w:val="subscript"/>
          <w:lang w:val="uk-UA"/>
        </w:rPr>
        <w:t>м</w:t>
      </w:r>
      <w:r w:rsidR="00DB1FB7">
        <w:rPr>
          <w:sz w:val="28"/>
          <w:szCs w:val="28"/>
          <w:lang w:val="uk-UA"/>
        </w:rPr>
        <w:t xml:space="preserve"> </w:t>
      </w:r>
      <w:r>
        <w:rPr>
          <w:sz w:val="28"/>
          <w:szCs w:val="28"/>
          <w:lang w:val="uk-UA"/>
        </w:rPr>
        <w:t>= ∑А</w:t>
      </w:r>
      <w:r>
        <w:rPr>
          <w:sz w:val="28"/>
          <w:szCs w:val="28"/>
          <w:vertAlign w:val="subscript"/>
          <w:lang w:val="uk-UA"/>
        </w:rPr>
        <w:t>і</w:t>
      </w:r>
      <w:r>
        <w:rPr>
          <w:sz w:val="28"/>
          <w:szCs w:val="28"/>
          <w:lang w:val="uk-UA"/>
        </w:rPr>
        <w:t>·</w:t>
      </w:r>
      <w:r>
        <w:rPr>
          <w:sz w:val="28"/>
          <w:szCs w:val="28"/>
        </w:rPr>
        <w:t>μ</w:t>
      </w:r>
      <w:r>
        <w:rPr>
          <w:sz w:val="28"/>
          <w:szCs w:val="28"/>
          <w:vertAlign w:val="subscript"/>
          <w:lang w:val="uk-UA"/>
        </w:rPr>
        <w:t xml:space="preserve">мі </w:t>
      </w:r>
      <w:r>
        <w:rPr>
          <w:sz w:val="28"/>
          <w:szCs w:val="28"/>
          <w:lang w:val="uk-UA"/>
        </w:rPr>
        <w:t>/ ∑А</w:t>
      </w:r>
      <w:r>
        <w:rPr>
          <w:sz w:val="28"/>
          <w:szCs w:val="28"/>
          <w:vertAlign w:val="subscript"/>
          <w:lang w:val="uk-UA"/>
        </w:rPr>
        <w:t>і</w:t>
      </w:r>
      <w:r>
        <w:rPr>
          <w:sz w:val="28"/>
          <w:szCs w:val="28"/>
          <w:lang w:val="uk-UA"/>
        </w:rPr>
        <w:t>,</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де А</w:t>
      </w:r>
      <w:r>
        <w:rPr>
          <w:sz w:val="28"/>
          <w:szCs w:val="28"/>
          <w:vertAlign w:val="subscript"/>
          <w:lang w:val="uk-UA"/>
        </w:rPr>
        <w:t>і</w:t>
      </w:r>
      <w:r w:rsidR="00DB1FB7">
        <w:rPr>
          <w:sz w:val="28"/>
          <w:szCs w:val="28"/>
          <w:vertAlign w:val="subscript"/>
          <w:lang w:val="uk-UA"/>
        </w:rPr>
        <w:t xml:space="preserve"> </w:t>
      </w:r>
      <w:r>
        <w:rPr>
          <w:sz w:val="28"/>
          <w:szCs w:val="28"/>
          <w:lang w:val="uk-UA"/>
        </w:rPr>
        <w:t xml:space="preserve">і </w:t>
      </w:r>
      <w:r>
        <w:rPr>
          <w:sz w:val="28"/>
          <w:szCs w:val="28"/>
        </w:rPr>
        <w:t>μ</w:t>
      </w:r>
      <w:r>
        <w:rPr>
          <w:sz w:val="28"/>
          <w:szCs w:val="28"/>
          <w:vertAlign w:val="subscript"/>
          <w:lang w:val="uk-UA"/>
        </w:rPr>
        <w:t>мі</w:t>
      </w:r>
      <w:r>
        <w:rPr>
          <w:sz w:val="28"/>
          <w:szCs w:val="28"/>
          <w:lang w:val="uk-UA"/>
        </w:rPr>
        <w:t xml:space="preserve"> – відповідно атомна маса і масовий коефіцієнт поглинання і-того елемента поли мера.</w:t>
      </w:r>
    </w:p>
    <w:p w:rsidR="00FC5097" w:rsidRDefault="00FC5097" w:rsidP="00DB1FB7">
      <w:pPr>
        <w:shd w:val="clear" w:color="auto" w:fill="FFFFFF"/>
        <w:spacing w:line="360" w:lineRule="auto"/>
        <w:ind w:firstLine="709"/>
        <w:jc w:val="both"/>
        <w:rPr>
          <w:sz w:val="28"/>
          <w:szCs w:val="28"/>
          <w:lang w:val="uk-UA"/>
        </w:rPr>
      </w:pPr>
    </w:p>
    <w:p w:rsidR="00FC5097" w:rsidRDefault="00FC5097" w:rsidP="00DB1FB7">
      <w:pPr>
        <w:shd w:val="clear" w:color="auto" w:fill="FFFFFF"/>
        <w:spacing w:line="360" w:lineRule="auto"/>
        <w:ind w:firstLine="709"/>
        <w:jc w:val="both"/>
        <w:rPr>
          <w:color w:val="000000"/>
          <w:spacing w:val="1"/>
          <w:sz w:val="28"/>
          <w:szCs w:val="28"/>
          <w:lang w:val="uk-UA"/>
        </w:rPr>
      </w:pPr>
      <w:r>
        <w:rPr>
          <w:color w:val="000000"/>
          <w:spacing w:val="3"/>
          <w:sz w:val="28"/>
          <w:szCs w:val="28"/>
          <w:lang w:val="uk-UA"/>
        </w:rPr>
        <w:t>Найбільш широко використовуються</w:t>
      </w:r>
      <w:r>
        <w:rPr>
          <w:color w:val="000000"/>
          <w:spacing w:val="1"/>
          <w:sz w:val="28"/>
          <w:szCs w:val="28"/>
          <w:lang w:val="uk-UA"/>
        </w:rPr>
        <w:t xml:space="preserve"> такі резисти, як поліхлорметилстірол і сімейство поліхлорірованих</w:t>
      </w:r>
      <w:r>
        <w:rPr>
          <w:color w:val="000000"/>
          <w:sz w:val="28"/>
          <w:szCs w:val="28"/>
          <w:lang w:val="uk-UA"/>
        </w:rPr>
        <w:t xml:space="preserve"> ароматичних полімерів. Якщо отримані в </w:t>
      </w:r>
      <w:r>
        <w:rPr>
          <w:color w:val="000000"/>
          <w:spacing w:val="2"/>
          <w:sz w:val="28"/>
          <w:szCs w:val="28"/>
          <w:lang w:val="uk-UA"/>
        </w:rPr>
        <w:t>поліхлорстірольних резистах зображення опромінювати ультрафіолетовим</w:t>
      </w:r>
      <w:r>
        <w:rPr>
          <w:color w:val="000000"/>
          <w:spacing w:val="11"/>
          <w:sz w:val="28"/>
          <w:szCs w:val="28"/>
          <w:lang w:val="uk-UA"/>
        </w:rPr>
        <w:t xml:space="preserve"> випромінюванням, вони зберігають стабільність при </w:t>
      </w:r>
      <w:r>
        <w:rPr>
          <w:color w:val="000000"/>
          <w:spacing w:val="1"/>
          <w:sz w:val="28"/>
          <w:szCs w:val="28"/>
          <w:lang w:val="uk-UA"/>
        </w:rPr>
        <w:t xml:space="preserve">300 °С і мають дуже хорошу стійкість. Однак </w:t>
      </w:r>
      <w:r>
        <w:rPr>
          <w:color w:val="000000"/>
          <w:sz w:val="28"/>
          <w:szCs w:val="28"/>
          <w:lang w:val="uk-UA"/>
        </w:rPr>
        <w:t>підвищення чутливості веде до зниження роздільної здатності. Навіть, якщо чутливість до рентгенівського</w:t>
      </w:r>
      <w:r>
        <w:rPr>
          <w:color w:val="000000"/>
          <w:spacing w:val="3"/>
          <w:sz w:val="28"/>
          <w:szCs w:val="28"/>
          <w:lang w:val="uk-UA"/>
        </w:rPr>
        <w:t xml:space="preserve"> випромінювання вдається підвищити на порядок застосуванням</w:t>
      </w:r>
      <w:r>
        <w:rPr>
          <w:color w:val="000000"/>
          <w:spacing w:val="-1"/>
          <w:sz w:val="28"/>
          <w:szCs w:val="28"/>
          <w:lang w:val="uk-UA"/>
        </w:rPr>
        <w:t xml:space="preserve"> галогенів, контраст залишається низьким і більшість резистів</w:t>
      </w:r>
      <w:r>
        <w:rPr>
          <w:color w:val="000000"/>
          <w:spacing w:val="1"/>
          <w:sz w:val="28"/>
          <w:szCs w:val="28"/>
          <w:lang w:val="uk-UA"/>
        </w:rPr>
        <w:t xml:space="preserve"> виявляються з 50 %-ним зменшенням товщини[8].</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Для інших резистів, при експонуванні яких утворюються радикали, чутливість до О</w:t>
      </w:r>
      <w:r>
        <w:rPr>
          <w:sz w:val="28"/>
          <w:szCs w:val="28"/>
          <w:vertAlign w:val="subscript"/>
          <w:lang w:val="uk-UA"/>
        </w:rPr>
        <w:t>2</w:t>
      </w:r>
      <w:r>
        <w:rPr>
          <w:sz w:val="28"/>
          <w:szCs w:val="28"/>
          <w:lang w:val="uk-UA"/>
        </w:rPr>
        <w:t xml:space="preserve"> при експонуванні не досліджувалася. Реальна швидкість експонування резистів рентгенівським випромінюванням повинна визначатися з урахуванням впливу кисню</w:t>
      </w:r>
      <w:r w:rsidR="00DB1FB7">
        <w:rPr>
          <w:sz w:val="28"/>
          <w:szCs w:val="28"/>
          <w:lang w:val="uk-UA"/>
        </w:rPr>
        <w:t xml:space="preserve"> </w:t>
      </w:r>
      <w:r>
        <w:rPr>
          <w:sz w:val="28"/>
          <w:szCs w:val="28"/>
          <w:lang w:val="uk-UA"/>
        </w:rPr>
        <w:t>і наявності вторинної емісії від шаблону. Щоб виключити вплив кисню, у даний час застосовуються поівінілспиртові покриття, що видаляються водою.</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Поряд з такими основними методами, як додавання більш важких атомів і настроювання спектрального джерела, уведення високочутливих епоксидних або алільних груп</w:t>
      </w:r>
      <w:r w:rsidR="00DB1FB7">
        <w:rPr>
          <w:sz w:val="28"/>
          <w:szCs w:val="28"/>
          <w:lang w:val="uk-UA"/>
        </w:rPr>
        <w:t xml:space="preserve"> </w:t>
      </w:r>
      <w:r>
        <w:rPr>
          <w:sz w:val="28"/>
          <w:szCs w:val="28"/>
          <w:lang w:val="uk-UA"/>
        </w:rPr>
        <w:t>є</w:t>
      </w:r>
      <w:r w:rsidR="00DB1FB7">
        <w:rPr>
          <w:sz w:val="28"/>
          <w:szCs w:val="28"/>
          <w:lang w:val="uk-UA"/>
        </w:rPr>
        <w:t xml:space="preserve"> </w:t>
      </w:r>
      <w:r>
        <w:rPr>
          <w:sz w:val="28"/>
          <w:szCs w:val="28"/>
          <w:lang w:val="uk-UA"/>
        </w:rPr>
        <w:t>ще</w:t>
      </w:r>
      <w:r w:rsidR="00DB1FB7">
        <w:rPr>
          <w:sz w:val="28"/>
          <w:szCs w:val="28"/>
          <w:lang w:val="uk-UA"/>
        </w:rPr>
        <w:t xml:space="preserve"> </w:t>
      </w:r>
      <w:r>
        <w:rPr>
          <w:sz w:val="28"/>
          <w:szCs w:val="28"/>
          <w:lang w:val="uk-UA"/>
        </w:rPr>
        <w:t>одним</w:t>
      </w:r>
      <w:r w:rsidR="00DB1FB7">
        <w:rPr>
          <w:sz w:val="28"/>
          <w:szCs w:val="28"/>
          <w:lang w:val="uk-UA"/>
        </w:rPr>
        <w:t xml:space="preserve"> </w:t>
      </w:r>
      <w:r>
        <w:rPr>
          <w:sz w:val="28"/>
          <w:szCs w:val="28"/>
          <w:lang w:val="uk-UA"/>
        </w:rPr>
        <w:t>класичним</w:t>
      </w:r>
      <w:r w:rsidR="00DB1FB7">
        <w:rPr>
          <w:sz w:val="28"/>
          <w:szCs w:val="28"/>
          <w:lang w:val="uk-UA"/>
        </w:rPr>
        <w:t xml:space="preserve"> </w:t>
      </w:r>
      <w:r>
        <w:rPr>
          <w:sz w:val="28"/>
          <w:szCs w:val="28"/>
          <w:lang w:val="uk-UA"/>
        </w:rPr>
        <w:t>засобом збільшення чутливості . Однак контраст цих резистів малий і вони не дуже підходять для роботи на кремнії в якості одношарових резистів.</w:t>
      </w:r>
      <w:r>
        <w:rPr>
          <w:noProof/>
          <w:sz w:val="28"/>
          <w:szCs w:val="28"/>
          <w:lang w:val="uk-UA"/>
        </w:rPr>
        <w:t xml:space="preserve"> З</w:t>
      </w:r>
      <w:r>
        <w:rPr>
          <w:sz w:val="28"/>
          <w:szCs w:val="28"/>
          <w:lang w:val="uk-UA"/>
        </w:rPr>
        <w:t xml:space="preserve"> вище приведеного можна зробити наступні основні висновки:</w:t>
      </w:r>
    </w:p>
    <w:p w:rsidR="00FC5097" w:rsidRDefault="00FC5097" w:rsidP="00DB1FB7">
      <w:pPr>
        <w:widowControl w:val="0"/>
        <w:numPr>
          <w:ilvl w:val="0"/>
          <w:numId w:val="6"/>
        </w:numPr>
        <w:shd w:val="clear" w:color="auto" w:fill="FFFFFF"/>
        <w:tabs>
          <w:tab w:val="left" w:pos="816"/>
        </w:tabs>
        <w:autoSpaceDE w:val="0"/>
        <w:autoSpaceDN w:val="0"/>
        <w:adjustRightInd w:val="0"/>
        <w:spacing w:line="360" w:lineRule="auto"/>
        <w:ind w:firstLine="709"/>
        <w:jc w:val="both"/>
        <w:rPr>
          <w:sz w:val="28"/>
          <w:szCs w:val="28"/>
          <w:lang w:val="uk-UA"/>
        </w:rPr>
      </w:pPr>
      <w:r>
        <w:rPr>
          <w:sz w:val="28"/>
          <w:szCs w:val="28"/>
          <w:lang w:val="uk-UA"/>
        </w:rPr>
        <w:t>дози рентгенівського випромінювання</w:t>
      </w:r>
      <w:r w:rsidR="00DB1FB7">
        <w:rPr>
          <w:sz w:val="28"/>
          <w:szCs w:val="28"/>
          <w:lang w:val="uk-UA"/>
        </w:rPr>
        <w:t xml:space="preserve"> </w:t>
      </w:r>
      <w:r>
        <w:rPr>
          <w:sz w:val="28"/>
          <w:szCs w:val="28"/>
          <w:lang w:val="uk-UA"/>
        </w:rPr>
        <w:t>для матеріалів, які містять</w:t>
      </w:r>
      <w:r w:rsidR="00DB1FB7">
        <w:rPr>
          <w:sz w:val="28"/>
          <w:szCs w:val="28"/>
          <w:lang w:val="uk-UA"/>
        </w:rPr>
        <w:t xml:space="preserve"> </w:t>
      </w:r>
      <w:r>
        <w:rPr>
          <w:sz w:val="28"/>
          <w:szCs w:val="28"/>
          <w:lang w:val="uk-UA"/>
        </w:rPr>
        <w:t>елементи тільки першого і другого рядів періодичної си</w:t>
      </w:r>
      <w:r>
        <w:rPr>
          <w:sz w:val="28"/>
          <w:szCs w:val="28"/>
          <w:lang w:val="uk-UA"/>
        </w:rPr>
        <w:softHyphen/>
        <w:t>стем, добре співпадають з дозами електронів;</w:t>
      </w:r>
    </w:p>
    <w:p w:rsidR="00FC5097" w:rsidRDefault="00FC5097" w:rsidP="00DB1FB7">
      <w:pPr>
        <w:widowControl w:val="0"/>
        <w:numPr>
          <w:ilvl w:val="0"/>
          <w:numId w:val="6"/>
        </w:numPr>
        <w:shd w:val="clear" w:color="auto" w:fill="FFFFFF"/>
        <w:tabs>
          <w:tab w:val="left" w:pos="816"/>
        </w:tabs>
        <w:autoSpaceDE w:val="0"/>
        <w:autoSpaceDN w:val="0"/>
        <w:adjustRightInd w:val="0"/>
        <w:spacing w:line="360" w:lineRule="auto"/>
        <w:ind w:firstLine="709"/>
        <w:jc w:val="both"/>
        <w:rPr>
          <w:sz w:val="28"/>
          <w:szCs w:val="28"/>
          <w:lang w:val="uk-UA"/>
        </w:rPr>
      </w:pPr>
      <w:r>
        <w:rPr>
          <w:sz w:val="28"/>
          <w:szCs w:val="28"/>
          <w:lang w:val="uk-UA"/>
        </w:rPr>
        <w:t>чутливість матеріалів до рентгенівського</w:t>
      </w:r>
      <w:r w:rsidR="00DB1FB7">
        <w:rPr>
          <w:sz w:val="28"/>
          <w:szCs w:val="28"/>
          <w:lang w:val="uk-UA"/>
        </w:rPr>
        <w:t xml:space="preserve"> </w:t>
      </w:r>
      <w:r>
        <w:rPr>
          <w:sz w:val="28"/>
          <w:szCs w:val="28"/>
          <w:lang w:val="uk-UA"/>
        </w:rPr>
        <w:t>випромінювання може бути збільшена шляхом введення в полімерні</w:t>
      </w:r>
      <w:r w:rsidR="00DB1FB7">
        <w:rPr>
          <w:sz w:val="28"/>
          <w:szCs w:val="28"/>
          <w:lang w:val="uk-UA"/>
        </w:rPr>
        <w:t xml:space="preserve"> </w:t>
      </w:r>
      <w:r>
        <w:rPr>
          <w:sz w:val="28"/>
          <w:szCs w:val="28"/>
          <w:lang w:val="uk-UA"/>
        </w:rPr>
        <w:t>молекули груп з високою атомною масою.</w:t>
      </w:r>
    </w:p>
    <w:p w:rsidR="00FC5097" w:rsidRDefault="009059B9" w:rsidP="00DB1FB7">
      <w:pPr>
        <w:shd w:val="clear" w:color="auto" w:fill="FFFFFF"/>
        <w:spacing w:line="360" w:lineRule="auto"/>
        <w:ind w:firstLine="709"/>
        <w:jc w:val="both"/>
        <w:rPr>
          <w:sz w:val="28"/>
          <w:szCs w:val="28"/>
          <w:lang w:val="uk-UA"/>
        </w:rPr>
      </w:pPr>
      <w:r>
        <w:rPr>
          <w:sz w:val="28"/>
          <w:szCs w:val="28"/>
          <w:lang w:val="uk-UA"/>
        </w:rPr>
        <w:br w:type="page"/>
      </w:r>
      <w:r w:rsidR="00FC5097">
        <w:rPr>
          <w:sz w:val="28"/>
          <w:szCs w:val="28"/>
          <w:lang w:val="uk-UA"/>
        </w:rPr>
        <w:t>ВИСНОВОК</w:t>
      </w:r>
    </w:p>
    <w:p w:rsidR="009059B9" w:rsidRDefault="009059B9" w:rsidP="00DB1FB7">
      <w:pPr>
        <w:shd w:val="clear" w:color="auto" w:fill="FFFFFF"/>
        <w:spacing w:line="360" w:lineRule="auto"/>
        <w:ind w:firstLine="709"/>
        <w:jc w:val="both"/>
        <w:rPr>
          <w:sz w:val="28"/>
          <w:szCs w:val="28"/>
          <w:lang w:val="uk-UA"/>
        </w:rPr>
      </w:pPr>
    </w:p>
    <w:p w:rsidR="00FC5097" w:rsidRDefault="00FC5097" w:rsidP="00DB1FB7">
      <w:pPr>
        <w:shd w:val="clear" w:color="auto" w:fill="FFFFFF"/>
        <w:spacing w:line="360" w:lineRule="auto"/>
        <w:ind w:firstLine="709"/>
        <w:jc w:val="both"/>
        <w:rPr>
          <w:sz w:val="28"/>
          <w:szCs w:val="28"/>
          <w:lang w:val="uk-UA"/>
        </w:rPr>
      </w:pPr>
      <w:r>
        <w:rPr>
          <w:sz w:val="28"/>
          <w:szCs w:val="28"/>
          <w:lang w:val="uk-UA"/>
        </w:rPr>
        <w:t>Фото-, електроно- і рентгенорезисти - органічні композиції, з яких можуть бути сформовані плівки, що володіють чутливістю до світла, електронного потоку і рентгенівського випромінюванню відповідно, що змінюють свої властивості і, насамперед, розчинність під дією актинічного випромінювання і при цьому захищають від впливу використовуваних у технології інтегральних мікросхем агресивних середовищ.</w:t>
      </w:r>
    </w:p>
    <w:p w:rsidR="00FC5097" w:rsidRDefault="00FC5097" w:rsidP="00DB1FB7">
      <w:pPr>
        <w:shd w:val="clear" w:color="auto" w:fill="FFFFFF"/>
        <w:spacing w:line="360" w:lineRule="auto"/>
        <w:ind w:firstLine="709"/>
        <w:jc w:val="both"/>
        <w:rPr>
          <w:sz w:val="28"/>
          <w:szCs w:val="28"/>
          <w:lang w:val="uk-UA"/>
        </w:rPr>
      </w:pPr>
      <w:r>
        <w:rPr>
          <w:sz w:val="28"/>
          <w:szCs w:val="28"/>
          <w:lang w:val="uk-UA"/>
        </w:rPr>
        <w:t>В результаті огляду основної літератури було встановлено:</w:t>
      </w:r>
    </w:p>
    <w:p w:rsidR="00FC5097" w:rsidRDefault="00FC5097" w:rsidP="00DB1FB7">
      <w:pPr>
        <w:shd w:val="clear" w:color="auto" w:fill="FFFFFF"/>
        <w:spacing w:line="360" w:lineRule="auto"/>
        <w:ind w:firstLine="709"/>
        <w:jc w:val="both"/>
        <w:rPr>
          <w:sz w:val="28"/>
          <w:szCs w:val="28"/>
          <w:lang w:val="uk-UA"/>
        </w:rPr>
      </w:pPr>
      <w:r>
        <w:rPr>
          <w:sz w:val="28"/>
          <w:szCs w:val="28"/>
          <w:lang w:val="uk-UA"/>
        </w:rPr>
        <w:t>1.Основою будь-якого фото-, електроно-</w:t>
      </w:r>
      <w:r w:rsidR="00DB1FB7">
        <w:rPr>
          <w:sz w:val="28"/>
          <w:szCs w:val="28"/>
          <w:lang w:val="uk-UA"/>
        </w:rPr>
        <w:t xml:space="preserve"> </w:t>
      </w:r>
      <w:r>
        <w:rPr>
          <w:sz w:val="28"/>
          <w:szCs w:val="28"/>
          <w:lang w:val="uk-UA"/>
        </w:rPr>
        <w:t xml:space="preserve">або рентгенорезиста являються високомолекулярні сполуки, які володіють або власною чутливістю до використовуваного матеріалу, або “вимушеною” чутливістю за рахунок сенсибілізуючих сполук, які вводяться в резист. Під чутливістю полімерів до актинічного випромінювання розуміють їх можливість до змін фізико-хімічних властивостей і насамперед розчинності за рахунок поглинання енергії випромінювання. </w:t>
      </w:r>
    </w:p>
    <w:p w:rsidR="00FC5097" w:rsidRDefault="00FC5097" w:rsidP="00DB1FB7">
      <w:pPr>
        <w:shd w:val="clear" w:color="auto" w:fill="FFFFFF"/>
        <w:spacing w:line="360" w:lineRule="auto"/>
        <w:ind w:firstLine="709"/>
        <w:jc w:val="both"/>
        <w:rPr>
          <w:sz w:val="28"/>
          <w:szCs w:val="28"/>
          <w:lang w:val="uk-UA"/>
        </w:rPr>
      </w:pPr>
      <w:r>
        <w:rPr>
          <w:sz w:val="28"/>
          <w:szCs w:val="28"/>
          <w:lang w:val="uk-UA"/>
        </w:rPr>
        <w:t>2.Вибір матеріалу резиста оцінюється такими критеріями:</w:t>
      </w:r>
      <w:r w:rsidR="00DB1FB7">
        <w:rPr>
          <w:sz w:val="28"/>
          <w:szCs w:val="28"/>
          <w:lang w:val="uk-UA"/>
        </w:rPr>
        <w:t xml:space="preserve"> </w:t>
      </w:r>
      <w:r>
        <w:rPr>
          <w:sz w:val="28"/>
          <w:szCs w:val="28"/>
          <w:lang w:val="uk-UA"/>
        </w:rPr>
        <w:t>чутливістю, стійкістю до агресивних середовищ і роздільною здатністю.</w:t>
      </w:r>
    </w:p>
    <w:p w:rsidR="00FC5097" w:rsidRDefault="00FC5097" w:rsidP="00DB1FB7">
      <w:pPr>
        <w:shd w:val="clear" w:color="auto" w:fill="FFFFFF"/>
        <w:spacing w:line="360" w:lineRule="auto"/>
        <w:ind w:firstLine="709"/>
        <w:jc w:val="both"/>
        <w:rPr>
          <w:sz w:val="28"/>
          <w:szCs w:val="28"/>
          <w:lang w:val="uk-UA"/>
        </w:rPr>
      </w:pPr>
      <w:r>
        <w:rPr>
          <w:sz w:val="28"/>
          <w:szCs w:val="28"/>
          <w:lang w:val="uk-UA"/>
        </w:rPr>
        <w:t>3.При виборі резистів треба знати, які травники і проявники будуть використовуватися для виготовлення даної мікросхеми. Резистивна маска, сформована з позитивних чи негативних резистів, повинна бути стійкою до цих</w:t>
      </w:r>
      <w:r w:rsidR="00DB1FB7">
        <w:rPr>
          <w:sz w:val="28"/>
          <w:szCs w:val="28"/>
          <w:lang w:val="uk-UA"/>
        </w:rPr>
        <w:t xml:space="preserve"> </w:t>
      </w:r>
      <w:r>
        <w:rPr>
          <w:sz w:val="28"/>
          <w:szCs w:val="28"/>
          <w:lang w:val="uk-UA"/>
        </w:rPr>
        <w:t xml:space="preserve">агресивних середовищ і мати хороші захисні властивості, щоб не була порушена геометрія елементів. </w:t>
      </w:r>
    </w:p>
    <w:p w:rsidR="00FC5097" w:rsidRDefault="009059B9" w:rsidP="009059B9">
      <w:pPr>
        <w:shd w:val="clear" w:color="auto" w:fill="FFFFFF"/>
        <w:spacing w:line="360" w:lineRule="auto"/>
        <w:jc w:val="both"/>
        <w:rPr>
          <w:sz w:val="28"/>
          <w:szCs w:val="28"/>
          <w:lang w:val="uk-UA"/>
        </w:rPr>
      </w:pPr>
      <w:r>
        <w:rPr>
          <w:sz w:val="28"/>
          <w:szCs w:val="28"/>
          <w:lang w:val="uk-UA"/>
        </w:rPr>
        <w:br w:type="page"/>
      </w:r>
      <w:r w:rsidR="00FC5097">
        <w:rPr>
          <w:sz w:val="28"/>
          <w:szCs w:val="28"/>
          <w:lang w:val="uk-UA"/>
        </w:rPr>
        <w:t>СПИСОК ВИКОРИСТАНИХ ДЖЕРЕЛ</w:t>
      </w:r>
    </w:p>
    <w:p w:rsidR="009059B9" w:rsidRDefault="009059B9" w:rsidP="009059B9">
      <w:pPr>
        <w:shd w:val="clear" w:color="auto" w:fill="FFFFFF"/>
        <w:tabs>
          <w:tab w:val="left" w:pos="734"/>
        </w:tabs>
        <w:spacing w:line="360" w:lineRule="auto"/>
        <w:jc w:val="both"/>
        <w:rPr>
          <w:sz w:val="28"/>
          <w:szCs w:val="28"/>
          <w:lang w:val="uk-UA"/>
        </w:rPr>
      </w:pPr>
    </w:p>
    <w:p w:rsidR="00FC5097" w:rsidRDefault="00FC5097" w:rsidP="009059B9">
      <w:pPr>
        <w:shd w:val="clear" w:color="auto" w:fill="FFFFFF"/>
        <w:tabs>
          <w:tab w:val="left" w:pos="734"/>
        </w:tabs>
        <w:spacing w:line="360" w:lineRule="auto"/>
        <w:jc w:val="both"/>
        <w:rPr>
          <w:sz w:val="28"/>
          <w:szCs w:val="28"/>
          <w:lang w:val="uk-UA"/>
        </w:rPr>
      </w:pPr>
      <w:r>
        <w:rPr>
          <w:sz w:val="28"/>
          <w:szCs w:val="28"/>
          <w:lang w:val="uk-UA"/>
        </w:rPr>
        <w:t>1.Готра З.Ю., Лопатинський І.Є., Лукіянець Б.А.</w:t>
      </w:r>
      <w:r w:rsidR="00DB1FB7">
        <w:rPr>
          <w:sz w:val="28"/>
          <w:szCs w:val="28"/>
          <w:lang w:val="uk-UA"/>
        </w:rPr>
        <w:t xml:space="preserve"> </w:t>
      </w:r>
      <w:r>
        <w:rPr>
          <w:sz w:val="28"/>
          <w:szCs w:val="28"/>
          <w:lang w:val="uk-UA"/>
        </w:rPr>
        <w:t>Фізичні основи електронної техніки. - Львів: Бескид Біт, 2004. – 880 с.</w:t>
      </w:r>
    </w:p>
    <w:p w:rsidR="00FC5097" w:rsidRDefault="00FC5097" w:rsidP="009059B9">
      <w:pPr>
        <w:shd w:val="clear" w:color="auto" w:fill="FFFFFF"/>
        <w:tabs>
          <w:tab w:val="left" w:pos="734"/>
        </w:tabs>
        <w:spacing w:line="360" w:lineRule="auto"/>
        <w:jc w:val="both"/>
        <w:rPr>
          <w:sz w:val="28"/>
          <w:szCs w:val="28"/>
          <w:lang w:val="uk-UA"/>
        </w:rPr>
      </w:pPr>
      <w:r>
        <w:rPr>
          <w:sz w:val="28"/>
          <w:szCs w:val="28"/>
          <w:lang w:val="uk-UA"/>
        </w:rPr>
        <w:t>2.Боков Ю.С. Фото- , електроно-</w:t>
      </w:r>
      <w:r w:rsidR="00DB1FB7">
        <w:rPr>
          <w:sz w:val="28"/>
          <w:szCs w:val="28"/>
          <w:lang w:val="uk-UA"/>
        </w:rPr>
        <w:t xml:space="preserve"> </w:t>
      </w:r>
      <w:r>
        <w:rPr>
          <w:sz w:val="28"/>
          <w:szCs w:val="28"/>
          <w:lang w:val="uk-UA"/>
        </w:rPr>
        <w:t>и</w:t>
      </w:r>
      <w:r w:rsidR="00DB1FB7">
        <w:rPr>
          <w:sz w:val="28"/>
          <w:szCs w:val="28"/>
          <w:lang w:val="uk-UA"/>
        </w:rPr>
        <w:t xml:space="preserve"> </w:t>
      </w:r>
      <w:r>
        <w:rPr>
          <w:sz w:val="28"/>
          <w:szCs w:val="28"/>
          <w:lang w:val="uk-UA"/>
        </w:rPr>
        <w:t>рентгенорезист</w:t>
      </w:r>
      <w:r>
        <w:rPr>
          <w:sz w:val="28"/>
          <w:szCs w:val="28"/>
        </w:rPr>
        <w:t>ы. – М.: Радио и связь,</w:t>
      </w:r>
      <w:r>
        <w:rPr>
          <w:sz w:val="28"/>
          <w:szCs w:val="28"/>
          <w:lang w:val="uk-UA"/>
        </w:rPr>
        <w:t xml:space="preserve"> </w:t>
      </w:r>
      <w:r>
        <w:rPr>
          <w:sz w:val="28"/>
          <w:szCs w:val="28"/>
        </w:rPr>
        <w:t>1982. -136 с.</w:t>
      </w:r>
    </w:p>
    <w:p w:rsidR="00FC5097" w:rsidRDefault="00FC5097" w:rsidP="009059B9">
      <w:pPr>
        <w:shd w:val="clear" w:color="auto" w:fill="FFFFFF"/>
        <w:tabs>
          <w:tab w:val="left" w:pos="734"/>
        </w:tabs>
        <w:spacing w:line="360" w:lineRule="auto"/>
        <w:jc w:val="both"/>
        <w:rPr>
          <w:sz w:val="28"/>
          <w:szCs w:val="28"/>
          <w:lang w:val="uk-UA"/>
        </w:rPr>
      </w:pPr>
      <w:r>
        <w:rPr>
          <w:sz w:val="28"/>
          <w:szCs w:val="28"/>
          <w:lang w:val="uk-UA"/>
        </w:rPr>
        <w:t>3.Закалик Л.І., Ткачук Р.А. Основи мікроелектроніки. - Тернопіль: ТДТУ ім.. І.Пулюя,1998. - 352 с.</w:t>
      </w:r>
    </w:p>
    <w:p w:rsidR="00FC5097" w:rsidRDefault="00FC5097" w:rsidP="009059B9">
      <w:pPr>
        <w:shd w:val="clear" w:color="auto" w:fill="FFFFFF"/>
        <w:tabs>
          <w:tab w:val="left" w:pos="734"/>
        </w:tabs>
        <w:spacing w:line="360" w:lineRule="auto"/>
        <w:jc w:val="both"/>
        <w:rPr>
          <w:sz w:val="28"/>
          <w:szCs w:val="28"/>
          <w:lang w:val="uk-UA"/>
        </w:rPr>
      </w:pPr>
      <w:r>
        <w:rPr>
          <w:sz w:val="28"/>
          <w:szCs w:val="28"/>
          <w:lang w:val="uk-UA"/>
        </w:rPr>
        <w:t>4.Моро У.Микролитография.В 2 ч.Ч1. – М.:Мир,1990. - 605 с.</w:t>
      </w:r>
    </w:p>
    <w:p w:rsidR="00FC5097" w:rsidRDefault="00FC5097" w:rsidP="009059B9">
      <w:pPr>
        <w:shd w:val="clear" w:color="auto" w:fill="FFFFFF"/>
        <w:tabs>
          <w:tab w:val="left" w:pos="734"/>
        </w:tabs>
        <w:spacing w:line="360" w:lineRule="auto"/>
        <w:jc w:val="both"/>
        <w:rPr>
          <w:sz w:val="28"/>
          <w:szCs w:val="28"/>
        </w:rPr>
      </w:pPr>
      <w:r>
        <w:rPr>
          <w:sz w:val="28"/>
          <w:szCs w:val="28"/>
          <w:lang w:val="uk-UA"/>
        </w:rPr>
        <w:t>5.Валиев К.А., Роков А.В. Физические основ</w:t>
      </w:r>
      <w:r>
        <w:rPr>
          <w:sz w:val="28"/>
          <w:szCs w:val="28"/>
        </w:rPr>
        <w:t xml:space="preserve">ы субмикронной литографии в микроэлектронике . – М.: Радио и связь,1984. - 352 с. </w:t>
      </w:r>
    </w:p>
    <w:p w:rsidR="00FC5097" w:rsidRDefault="00FC5097" w:rsidP="009059B9">
      <w:pPr>
        <w:shd w:val="clear" w:color="auto" w:fill="FFFFFF"/>
        <w:tabs>
          <w:tab w:val="left" w:pos="734"/>
        </w:tabs>
        <w:spacing w:line="360" w:lineRule="auto"/>
        <w:jc w:val="both"/>
        <w:rPr>
          <w:color w:val="000000"/>
          <w:sz w:val="28"/>
          <w:szCs w:val="28"/>
          <w:lang w:val="en-US"/>
        </w:rPr>
      </w:pPr>
      <w:r>
        <w:rPr>
          <w:sz w:val="28"/>
          <w:szCs w:val="28"/>
        </w:rPr>
        <w:t>6</w:t>
      </w:r>
      <w:r>
        <w:rPr>
          <w:color w:val="000000"/>
          <w:sz w:val="28"/>
          <w:szCs w:val="28"/>
        </w:rPr>
        <w:t xml:space="preserve">. </w:t>
      </w:r>
      <w:hyperlink r:id="rId24" w:history="1">
        <w:r>
          <w:rPr>
            <w:rStyle w:val="a6"/>
            <w:color w:val="000000"/>
            <w:sz w:val="28"/>
            <w:szCs w:val="28"/>
            <w:lang w:val="en-US"/>
          </w:rPr>
          <w:t>www.compositions.ru</w:t>
        </w:r>
      </w:hyperlink>
      <w:r>
        <w:rPr>
          <w:color w:val="000000"/>
          <w:sz w:val="28"/>
          <w:szCs w:val="28"/>
          <w:lang w:val="en-US"/>
        </w:rPr>
        <w:t>.</w:t>
      </w:r>
      <w:r>
        <w:rPr>
          <w:color w:val="000000"/>
          <w:sz w:val="28"/>
          <w:szCs w:val="28"/>
          <w:lang w:val="uk-UA"/>
        </w:rPr>
        <w:t>/</w:t>
      </w:r>
      <w:r>
        <w:rPr>
          <w:color w:val="000000"/>
          <w:sz w:val="28"/>
          <w:szCs w:val="28"/>
          <w:lang w:val="en-US"/>
        </w:rPr>
        <w:t>index.phtml?id=15012.</w:t>
      </w:r>
    </w:p>
    <w:p w:rsidR="00FC5097" w:rsidRDefault="00FC5097" w:rsidP="009059B9">
      <w:pPr>
        <w:shd w:val="clear" w:color="auto" w:fill="FFFFFF"/>
        <w:tabs>
          <w:tab w:val="left" w:pos="734"/>
        </w:tabs>
        <w:spacing w:line="360" w:lineRule="auto"/>
        <w:jc w:val="both"/>
        <w:rPr>
          <w:color w:val="000000"/>
          <w:sz w:val="28"/>
          <w:szCs w:val="28"/>
          <w:lang w:val="hu-HU"/>
        </w:rPr>
      </w:pPr>
      <w:r>
        <w:rPr>
          <w:color w:val="000000"/>
          <w:sz w:val="28"/>
          <w:szCs w:val="28"/>
        </w:rPr>
        <w:t xml:space="preserve">7.Пасынков В.В. Материалы электронной техники.- М.:Высш. школа,1980.- 406 с. </w:t>
      </w:r>
    </w:p>
    <w:p w:rsidR="00FC5097" w:rsidRDefault="00FC5097" w:rsidP="009059B9">
      <w:pPr>
        <w:shd w:val="clear" w:color="auto" w:fill="FFFFFF"/>
        <w:tabs>
          <w:tab w:val="left" w:pos="734"/>
        </w:tabs>
        <w:spacing w:line="360" w:lineRule="auto"/>
        <w:jc w:val="both"/>
        <w:rPr>
          <w:color w:val="000000"/>
          <w:sz w:val="28"/>
          <w:szCs w:val="28"/>
          <w:lang w:val="uk-UA"/>
        </w:rPr>
      </w:pPr>
      <w:r>
        <w:rPr>
          <w:color w:val="000000"/>
          <w:sz w:val="28"/>
          <w:szCs w:val="28"/>
          <w:lang w:val="hu-HU"/>
        </w:rPr>
        <w:t>8.</w:t>
      </w:r>
      <w:r>
        <w:rPr>
          <w:color w:val="000000"/>
          <w:sz w:val="28"/>
          <w:szCs w:val="28"/>
          <w:lang w:val="uk-UA"/>
        </w:rPr>
        <w:t>Прищепа М.М., Погребняк В.П. Мікроелектроніка. В 3ч. Ч1. Елементи мікроелектроніки. - К.: Вища школа, 2004. - 431 с.</w:t>
      </w:r>
    </w:p>
    <w:p w:rsidR="00FC5097" w:rsidRDefault="00FC5097" w:rsidP="009059B9">
      <w:pPr>
        <w:shd w:val="clear" w:color="auto" w:fill="FFFFFF"/>
        <w:tabs>
          <w:tab w:val="left" w:pos="734"/>
        </w:tabs>
        <w:spacing w:line="360" w:lineRule="auto"/>
        <w:jc w:val="both"/>
        <w:rPr>
          <w:color w:val="000000"/>
          <w:sz w:val="28"/>
          <w:szCs w:val="28"/>
          <w:lang w:val="uk-UA"/>
        </w:rPr>
      </w:pPr>
      <w:r>
        <w:rPr>
          <w:color w:val="000000"/>
          <w:sz w:val="28"/>
          <w:szCs w:val="28"/>
          <w:lang w:val="uk-UA"/>
        </w:rPr>
        <w:t>9.Березин Г.Н., Микитин А.В., Сурис Р.А. Оптические основ</w:t>
      </w:r>
      <w:r>
        <w:rPr>
          <w:color w:val="000000"/>
          <w:sz w:val="28"/>
          <w:szCs w:val="28"/>
        </w:rPr>
        <w:t>ы</w:t>
      </w:r>
      <w:r>
        <w:rPr>
          <w:color w:val="000000"/>
          <w:sz w:val="28"/>
          <w:szCs w:val="28"/>
          <w:lang w:val="uk-UA"/>
        </w:rPr>
        <w:t xml:space="preserve"> контактной фотолитографии. – М.: Радио и связь, 1982. - 104 с.</w:t>
      </w:r>
    </w:p>
    <w:p w:rsidR="00FC5097" w:rsidRDefault="00FC5097" w:rsidP="009059B9">
      <w:pPr>
        <w:shd w:val="clear" w:color="auto" w:fill="FFFFFF"/>
        <w:tabs>
          <w:tab w:val="left" w:pos="734"/>
        </w:tabs>
        <w:spacing w:line="360" w:lineRule="auto"/>
        <w:jc w:val="both"/>
        <w:rPr>
          <w:color w:val="000000"/>
          <w:sz w:val="28"/>
          <w:szCs w:val="28"/>
        </w:rPr>
      </w:pPr>
      <w:bookmarkStart w:id="0" w:name="_GoBack"/>
      <w:bookmarkEnd w:id="0"/>
    </w:p>
    <w:sectPr w:rsidR="00FC5097" w:rsidSect="00DB1FB7">
      <w:headerReference w:type="even" r:id="rId25"/>
      <w:headerReference w:type="default" r:id="rId26"/>
      <w:footerReference w:type="even" r:id="rId2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8C0" w:rsidRDefault="00BF28C0">
      <w:r>
        <w:separator/>
      </w:r>
    </w:p>
  </w:endnote>
  <w:endnote w:type="continuationSeparator" w:id="0">
    <w:p w:rsidR="00BF28C0" w:rsidRDefault="00BF2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097" w:rsidRDefault="00FC509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C5097" w:rsidRDefault="00FC509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8C0" w:rsidRDefault="00BF28C0">
      <w:r>
        <w:separator/>
      </w:r>
    </w:p>
  </w:footnote>
  <w:footnote w:type="continuationSeparator" w:id="0">
    <w:p w:rsidR="00BF28C0" w:rsidRDefault="00BF2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097" w:rsidRDefault="00FC5097">
    <w:pPr>
      <w:pStyle w:val="a7"/>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C5097" w:rsidRDefault="00FC509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097" w:rsidRDefault="00FC5097">
    <w:pPr>
      <w:pStyle w:val="a7"/>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E170F">
      <w:rPr>
        <w:rStyle w:val="a5"/>
        <w:noProof/>
      </w:rPr>
      <w:t>2</w:t>
    </w:r>
    <w:r>
      <w:rPr>
        <w:rStyle w:val="a5"/>
      </w:rPr>
      <w:fldChar w:fldCharType="end"/>
    </w:r>
  </w:p>
  <w:p w:rsidR="00FC5097" w:rsidRDefault="00FC509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3D5E86"/>
    <w:multiLevelType w:val="singleLevel"/>
    <w:tmpl w:val="8A2C6138"/>
    <w:lvl w:ilvl="0">
      <w:start w:val="1"/>
      <w:numFmt w:val="decimal"/>
      <w:lvlText w:val="%1)"/>
      <w:legacy w:legacy="1" w:legacySpace="0" w:legacyIndent="307"/>
      <w:lvlJc w:val="left"/>
      <w:rPr>
        <w:rFonts w:ascii="Times New Roman" w:hAnsi="Times New Roman" w:cs="Times New Roman" w:hint="default"/>
      </w:rPr>
    </w:lvl>
  </w:abstractNum>
  <w:abstractNum w:abstractNumId="1">
    <w:nsid w:val="54F57CD8"/>
    <w:multiLevelType w:val="singleLevel"/>
    <w:tmpl w:val="8EA84744"/>
    <w:lvl w:ilvl="0">
      <w:start w:val="1"/>
      <w:numFmt w:val="decimal"/>
      <w:lvlText w:val="%1)"/>
      <w:legacy w:legacy="1" w:legacySpace="0" w:legacyIndent="312"/>
      <w:lvlJc w:val="left"/>
      <w:rPr>
        <w:rFonts w:ascii="Times New Roman" w:hAnsi="Times New Roman" w:cs="Times New Roman" w:hint="default"/>
      </w:rPr>
    </w:lvl>
  </w:abstractNum>
  <w:abstractNum w:abstractNumId="2">
    <w:nsid w:val="625E73F4"/>
    <w:multiLevelType w:val="singleLevel"/>
    <w:tmpl w:val="0C383D74"/>
    <w:lvl w:ilvl="0">
      <w:start w:val="6"/>
      <w:numFmt w:val="decimal"/>
      <w:lvlText w:val="%1)"/>
      <w:legacy w:legacy="1" w:legacySpace="0" w:legacyIndent="283"/>
      <w:lvlJc w:val="left"/>
      <w:rPr>
        <w:rFonts w:ascii="Times New Roman" w:hAnsi="Times New Roman" w:cs="Times New Roman" w:hint="default"/>
      </w:rPr>
    </w:lvl>
  </w:abstractNum>
  <w:abstractNum w:abstractNumId="3">
    <w:nsid w:val="7B233F4E"/>
    <w:multiLevelType w:val="singleLevel"/>
    <w:tmpl w:val="9D24F626"/>
    <w:lvl w:ilvl="0">
      <w:start w:val="3"/>
      <w:numFmt w:val="decimal"/>
      <w:lvlText w:val="%1."/>
      <w:legacy w:legacy="1" w:legacySpace="0" w:legacyIndent="223"/>
      <w:lvlJc w:val="left"/>
      <w:rPr>
        <w:rFonts w:ascii="Times New Roman" w:hAnsi="Times New Roman" w:cs="Times New Roman" w:hint="default"/>
      </w:rPr>
    </w:lvl>
  </w:abstractNum>
  <w:abstractNum w:abstractNumId="4">
    <w:nsid w:val="7F5002AC"/>
    <w:multiLevelType w:val="singleLevel"/>
    <w:tmpl w:val="6F906702"/>
    <w:lvl w:ilvl="0">
      <w:start w:val="3"/>
      <w:numFmt w:val="decimal"/>
      <w:lvlText w:val="%1)"/>
      <w:legacy w:legacy="1" w:legacySpace="0" w:legacyIndent="317"/>
      <w:lvlJc w:val="left"/>
      <w:rPr>
        <w:rFonts w:ascii="Times New Roman" w:hAnsi="Times New Roman" w:cs="Times New Roman" w:hint="default"/>
      </w:rPr>
    </w:lvl>
  </w:abstractNum>
  <w:num w:numId="1">
    <w:abstractNumId w:val="0"/>
  </w:num>
  <w:num w:numId="2">
    <w:abstractNumId w:val="3"/>
  </w:num>
  <w:num w:numId="3">
    <w:abstractNumId w:val="3"/>
    <w:lvlOverride w:ilvl="0">
      <w:lvl w:ilvl="0">
        <w:start w:val="3"/>
        <w:numFmt w:val="decimal"/>
        <w:lvlText w:val="%1."/>
        <w:legacy w:legacy="1" w:legacySpace="0" w:legacyIndent="224"/>
        <w:lvlJc w:val="left"/>
        <w:rPr>
          <w:rFonts w:ascii="Times New Roman" w:hAnsi="Times New Roman" w:cs="Times New Roman" w:hint="default"/>
        </w:rPr>
      </w:lvl>
    </w:lvlOverride>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1FB7"/>
    <w:rsid w:val="003E170F"/>
    <w:rsid w:val="006809E3"/>
    <w:rsid w:val="007D0A6F"/>
    <w:rsid w:val="00874568"/>
    <w:rsid w:val="008F6D0A"/>
    <w:rsid w:val="009059B9"/>
    <w:rsid w:val="00925F7E"/>
    <w:rsid w:val="00A26F69"/>
    <w:rsid w:val="00AF1DA2"/>
    <w:rsid w:val="00BC5393"/>
    <w:rsid w:val="00BF28C0"/>
    <w:rsid w:val="00DB1FB7"/>
    <w:rsid w:val="00F668C7"/>
    <w:rsid w:val="00FC50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7C6BAF76-E0A3-44A4-9021-B22288340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semiHidden/>
    <w:rPr>
      <w:rFonts w:cs="Times New Roman"/>
    </w:rPr>
  </w:style>
  <w:style w:type="character" w:styleId="a6">
    <w:name w:val="Hyperlink"/>
    <w:uiPriority w:val="99"/>
    <w:semiHidden/>
    <w:rPr>
      <w:rFonts w:cs="Times New Roman"/>
      <w:color w:val="0000FF"/>
      <w:u w:val="single"/>
    </w:rPr>
  </w:style>
  <w:style w:type="paragraph" w:styleId="a7">
    <w:name w:val="header"/>
    <w:basedOn w:val="a"/>
    <w:link w:val="a8"/>
    <w:uiPriority w:val="99"/>
    <w:semiHidden/>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www.compositions.ru" TargetMode="Externa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5885</Words>
  <Characters>33546</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Біланич</Company>
  <LinksUpToDate>false</LinksUpToDate>
  <CharactersWithSpaces>39353</CharactersWithSpaces>
  <SharedDoc>false</SharedDoc>
  <HLinks>
    <vt:vector size="6" baseType="variant">
      <vt:variant>
        <vt:i4>8323110</vt:i4>
      </vt:variant>
      <vt:variant>
        <vt:i4>3</vt:i4>
      </vt:variant>
      <vt:variant>
        <vt:i4>0</vt:i4>
      </vt:variant>
      <vt:variant>
        <vt:i4>5</vt:i4>
      </vt:variant>
      <vt:variant>
        <vt:lpwstr>http://www.compositions.ru/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Міша і Ростик</dc:creator>
  <cp:keywords/>
  <dc:description/>
  <cp:lastModifiedBy>admin</cp:lastModifiedBy>
  <cp:revision>2</cp:revision>
  <dcterms:created xsi:type="dcterms:W3CDTF">2014-06-21T11:53:00Z</dcterms:created>
  <dcterms:modified xsi:type="dcterms:W3CDTF">2014-06-21T11:53:00Z</dcterms:modified>
</cp:coreProperties>
</file>