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0AD" w:rsidRDefault="009F00AD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4C3511" w:rsidRDefault="004C3511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4C3511" w:rsidRDefault="004C3511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4C3511" w:rsidRDefault="004C3511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4C3511" w:rsidRDefault="004C3511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4C3511" w:rsidRDefault="004C3511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4C3511" w:rsidRDefault="004C3511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4C3511" w:rsidRDefault="004C3511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4C3511" w:rsidRDefault="004C3511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4C3511" w:rsidRDefault="004C3511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4C3511" w:rsidRDefault="004C3511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4C3511" w:rsidRDefault="004C3511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4C3511" w:rsidRDefault="004C3511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4C3511" w:rsidRDefault="004C3511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en-US"/>
        </w:rPr>
      </w:pPr>
    </w:p>
    <w:p w:rsidR="00892EE5" w:rsidRPr="004D7F8E" w:rsidRDefault="00892EE5" w:rsidP="004C3511">
      <w:pPr>
        <w:pStyle w:val="a7"/>
        <w:suppressAutoHyphens/>
        <w:spacing w:line="360" w:lineRule="auto"/>
        <w:ind w:right="0" w:firstLine="709"/>
        <w:rPr>
          <w:caps w:val="0"/>
          <w:shadow w:val="0"/>
          <w:spacing w:val="0"/>
          <w:lang w:val="uk-UA"/>
        </w:rPr>
      </w:pPr>
      <w:r w:rsidRPr="004D7F8E">
        <w:rPr>
          <w:caps w:val="0"/>
          <w:shadow w:val="0"/>
          <w:spacing w:val="0"/>
          <w:lang w:val="uk-UA"/>
        </w:rPr>
        <w:t>С</w:t>
      </w:r>
      <w:r w:rsidR="004D7F8E" w:rsidRPr="004D7F8E">
        <w:rPr>
          <w:caps w:val="0"/>
          <w:shadow w:val="0"/>
          <w:spacing w:val="0"/>
          <w:lang w:val="uk-UA"/>
        </w:rPr>
        <w:t>иметричні нерозгалужені трифазні кола</w:t>
      </w:r>
      <w:r w:rsidR="004D7F8E">
        <w:rPr>
          <w:caps w:val="0"/>
          <w:shadow w:val="0"/>
          <w:spacing w:val="0"/>
          <w:lang w:val="uk-UA"/>
        </w:rPr>
        <w:t xml:space="preserve"> </w:t>
      </w:r>
      <w:r w:rsidR="004D7F8E" w:rsidRPr="004D7F8E">
        <w:rPr>
          <w:caps w:val="0"/>
          <w:shadow w:val="0"/>
          <w:spacing w:val="0"/>
          <w:lang w:val="uk-UA"/>
        </w:rPr>
        <w:t xml:space="preserve"> синусоїдного струму</w:t>
      </w:r>
    </w:p>
    <w:p w:rsidR="00892EE5" w:rsidRPr="004D7F8E" w:rsidRDefault="004D7F8E" w:rsidP="004D7F8E">
      <w:pPr>
        <w:shd w:val="clear" w:color="auto" w:fill="FFFFFF"/>
        <w:suppressAutoHyphens/>
        <w:spacing w:line="360" w:lineRule="auto"/>
        <w:ind w:firstLine="709"/>
        <w:jc w:val="both"/>
        <w:rPr>
          <w:b/>
          <w:lang w:val="uk-UA"/>
        </w:rPr>
      </w:pPr>
      <w:r>
        <w:rPr>
          <w:lang w:val="uk-UA"/>
        </w:rPr>
        <w:br w:type="page"/>
      </w:r>
      <w:r w:rsidR="00892EE5" w:rsidRPr="004D7F8E">
        <w:rPr>
          <w:b/>
          <w:lang w:val="uk-UA"/>
        </w:rPr>
        <w:t>1</w:t>
      </w:r>
      <w:r w:rsidRPr="004D7F8E">
        <w:rPr>
          <w:b/>
        </w:rPr>
        <w:t>.</w:t>
      </w:r>
      <w:r w:rsidR="00892EE5" w:rsidRPr="004D7F8E">
        <w:rPr>
          <w:b/>
          <w:lang w:val="uk-UA"/>
        </w:rPr>
        <w:t xml:space="preserve"> Трифазний генератор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Трифазний генератор має дві основні частини: статор і ротор. На статорі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розміщуються три самостійні обмотки, осі яких зсунуті одна щодо іншої в просторі на 120° (рис.4.1).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b/>
          <w:lang w:val="uk-UA"/>
        </w:rPr>
      </w:pPr>
      <w:r w:rsidRPr="004D7F8E">
        <w:rPr>
          <w:lang w:val="uk-UA"/>
        </w:rPr>
        <w:t xml:space="preserve">Разом з ротором обертається створене його струмом магнітне поле й у кожній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обмотці наводиться е.р.с. Оскільки е.р.с. досягає максимального значення, коли осі обмотки і полюсів ротора збігаються, то зсув за фазою між трьома е.р.с. становить 120°. Окремі обмотки генератора одержали назву </w:t>
      </w:r>
      <w:r w:rsidRPr="004D7F8E">
        <w:rPr>
          <w:b/>
          <w:lang w:val="uk-UA"/>
        </w:rPr>
        <w:t>фаз</w:t>
      </w:r>
      <w:r w:rsidRPr="004D7F8E">
        <w:rPr>
          <w:lang w:val="uk-UA"/>
        </w:rPr>
        <w:t xml:space="preserve">, а сам генератор за кількістю фаз називається </w:t>
      </w:r>
      <w:r w:rsidRPr="004D7F8E">
        <w:rPr>
          <w:b/>
          <w:lang w:val="uk-UA"/>
        </w:rPr>
        <w:t>трифазним</w:t>
      </w:r>
      <w:r w:rsidRPr="004D7F8E">
        <w:rPr>
          <w:lang w:val="uk-UA"/>
        </w:rPr>
        <w:t>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Аналітичні вирази </w:t>
      </w:r>
      <w:r w:rsidRPr="004D7F8E">
        <w:rPr>
          <w:b/>
          <w:lang w:val="uk-UA"/>
        </w:rPr>
        <w:t>миттєвих значень е.р.с.</w:t>
      </w:r>
      <w:r w:rsidRPr="004D7F8E">
        <w:rPr>
          <w:lang w:val="uk-UA"/>
        </w:rPr>
        <w:t xml:space="preserve"> окремих фаз будуть мати при цьому такий вигляд:</w:t>
      </w:r>
    </w:p>
    <w:p w:rsidR="004D7F8E" w:rsidRPr="00466003" w:rsidRDefault="004D7F8E" w:rsidP="004D7F8E">
      <w:pPr>
        <w:suppressAutoHyphens/>
        <w:spacing w:line="360" w:lineRule="auto"/>
        <w:ind w:firstLine="709"/>
        <w:jc w:val="both"/>
      </w:pPr>
    </w:p>
    <w:p w:rsidR="004D7F8E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21.75pt" o:ole="" fillcolor="window">
            <v:imagedata r:id="rId7" o:title=""/>
          </v:shape>
          <o:OLEObject Type="Embed" ProgID="Equation.3" ShapeID="_x0000_i1025" DrawAspect="Content" ObjectID="_1470251540" r:id="rId8"/>
        </w:object>
      </w:r>
      <w:r w:rsidR="004D7F8E" w:rsidRPr="004D7F8E">
        <w:rPr>
          <w:lang w:val="uk-UA"/>
        </w:rPr>
        <w:t>;</w:t>
      </w:r>
    </w:p>
    <w:p w:rsidR="004D7F8E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2299" w:dyaOrig="360">
          <v:shape id="_x0000_i1026" type="#_x0000_t75" style="width:133.5pt;height:21.75pt" o:ole="" fillcolor="window">
            <v:imagedata r:id="rId9" o:title=""/>
          </v:shape>
          <o:OLEObject Type="Embed" ProgID="Equation.3" ShapeID="_x0000_i1026" DrawAspect="Content" ObjectID="_1470251541" r:id="rId10"/>
        </w:object>
      </w:r>
      <w:r w:rsidR="004D7F8E" w:rsidRPr="004D7F8E">
        <w:rPr>
          <w:lang w:val="uk-UA"/>
        </w:rPr>
        <w:t>;</w:t>
      </w:r>
    </w:p>
    <w:p w:rsidR="004D7F8E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2320" w:dyaOrig="360">
          <v:shape id="_x0000_i1027" type="#_x0000_t75" style="width:135.75pt;height:21.75pt" o:ole="" fillcolor="window">
            <v:imagedata r:id="rId11" o:title=""/>
          </v:shape>
          <o:OLEObject Type="Embed" ProgID="Equation.3" ShapeID="_x0000_i1027" DrawAspect="Content" ObjectID="_1470251542" r:id="rId12"/>
        </w:object>
      </w:r>
      <w:r w:rsidR="004D7F8E" w:rsidRPr="004D7F8E">
        <w:rPr>
          <w:lang w:val="uk-UA"/>
        </w:rPr>
        <w:t>.</w:t>
      </w:r>
    </w:p>
    <w:p w:rsidR="004D7F8E" w:rsidRPr="00466003" w:rsidRDefault="004D7F8E" w:rsidP="004D7F8E">
      <w:pPr>
        <w:pStyle w:val="5"/>
        <w:keepNext w:val="0"/>
        <w:suppressAutoHyphens/>
        <w:spacing w:before="0" w:after="0" w:line="360" w:lineRule="auto"/>
        <w:ind w:left="0" w:firstLine="709"/>
        <w:jc w:val="both"/>
        <w:rPr>
          <w:rFonts w:ascii="Times New Roman" w:hAnsi="Times New Roman"/>
          <w:i/>
          <w:color w:val="auto"/>
          <w:spacing w:val="0"/>
          <w:u w:val="none"/>
        </w:rPr>
      </w:pPr>
    </w:p>
    <w:p w:rsidR="00892EE5" w:rsidRPr="004D7F8E" w:rsidRDefault="00892EE5" w:rsidP="004D7F8E">
      <w:pPr>
        <w:pStyle w:val="5"/>
        <w:keepNext w:val="0"/>
        <w:suppressAutoHyphens/>
        <w:spacing w:before="0" w:after="0" w:line="360" w:lineRule="auto"/>
        <w:ind w:left="0" w:firstLine="709"/>
        <w:jc w:val="both"/>
        <w:rPr>
          <w:rFonts w:ascii="Times New Roman" w:hAnsi="Times New Roman"/>
          <w:i/>
          <w:color w:val="auto"/>
          <w:spacing w:val="0"/>
          <w:u w:val="none"/>
          <w:lang w:val="uk-UA"/>
        </w:rPr>
      </w:pPr>
      <w:r w:rsidRPr="004D7F8E">
        <w:rPr>
          <w:rFonts w:ascii="Times New Roman" w:hAnsi="Times New Roman"/>
          <w:i/>
          <w:color w:val="auto"/>
          <w:spacing w:val="0"/>
          <w:u w:val="none"/>
          <w:lang w:val="uk-UA"/>
        </w:rPr>
        <w:t xml:space="preserve">Приклад 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Діюче значення фазної е.р.с. дорівнює </w:t>
      </w:r>
      <w:r w:rsidRPr="004D7F8E">
        <w:rPr>
          <w:b/>
          <w:lang w:val="uk-UA"/>
        </w:rPr>
        <w:t xml:space="preserve">220 </w:t>
      </w:r>
      <w:r w:rsidRPr="004D7F8E">
        <w:rPr>
          <w:b/>
          <w:i/>
          <w:lang w:val="uk-UA"/>
        </w:rPr>
        <w:t>В</w:t>
      </w:r>
      <w:r w:rsidRPr="004D7F8E">
        <w:rPr>
          <w:lang w:val="uk-UA"/>
        </w:rPr>
        <w:t xml:space="preserve">.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Записати миттєві значення фазних е.р.с., прийнявши </w:t>
      </w:r>
      <w:r w:rsidRPr="004D7F8E">
        <w:rPr>
          <w:b/>
          <w:i/>
          <w:szCs w:val="28"/>
          <w:lang w:val="uk-UA"/>
        </w:rPr>
        <w:sym w:font="Symbol" w:char="F079"/>
      </w:r>
      <w:r w:rsidRPr="004D7F8E">
        <w:rPr>
          <w:b/>
          <w:i/>
          <w:vertAlign w:val="subscript"/>
          <w:lang w:val="uk-UA"/>
        </w:rPr>
        <w:t>еА</w:t>
      </w:r>
      <w:r w:rsidRPr="004D7F8E">
        <w:rPr>
          <w:b/>
          <w:i/>
          <w:lang w:val="uk-UA"/>
        </w:rPr>
        <w:t xml:space="preserve"> </w:t>
      </w:r>
      <w:r w:rsidRPr="004D7F8E">
        <w:rPr>
          <w:b/>
          <w:lang w:val="uk-UA"/>
        </w:rPr>
        <w:t>= 0</w:t>
      </w:r>
      <w:r w:rsidRPr="004D7F8E">
        <w:rPr>
          <w:lang w:val="uk-UA"/>
        </w:rPr>
        <w:t>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i/>
          <w:lang w:val="uk-UA"/>
        </w:rPr>
      </w:pPr>
      <w:r w:rsidRPr="004D7F8E">
        <w:rPr>
          <w:i/>
          <w:lang w:val="uk-UA"/>
        </w:rPr>
        <w:t>Рішення.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1. Максимальне значення фазної е.р.с.:</w:t>
      </w:r>
    </w:p>
    <w:p w:rsidR="004D7F8E" w:rsidRPr="00466003" w:rsidRDefault="004D7F8E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0F0627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500" w:dyaOrig="420">
          <v:shape id="_x0000_i1028" type="#_x0000_t75" style="width:1in;height:19.5pt" o:ole="" fillcolor="window">
            <v:imagedata r:id="rId13" o:title=""/>
          </v:shape>
          <o:OLEObject Type="Embed" ProgID="Equation.3" ShapeID="_x0000_i1028" DrawAspect="Content" ObjectID="_1470251543" r:id="rId14"/>
        </w:object>
      </w:r>
      <w:r w:rsidR="00892EE5" w:rsidRPr="004D7F8E">
        <w:rPr>
          <w:lang w:val="uk-UA"/>
        </w:rPr>
        <w:t>;</w:t>
      </w:r>
    </w:p>
    <w:p w:rsidR="00892EE5" w:rsidRPr="004D7F8E" w:rsidRDefault="000F0627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2540" w:dyaOrig="420">
          <v:shape id="_x0000_i1029" type="#_x0000_t75" style="width:122.25pt;height:19.5pt" o:ole="" fillcolor="window">
            <v:imagedata r:id="rId15" o:title=""/>
          </v:shape>
          <o:OLEObject Type="Embed" ProgID="Equation.3" ShapeID="_x0000_i1029" DrawAspect="Content" ObjectID="_1470251544" r:id="rId16"/>
        </w:object>
      </w:r>
      <w:r w:rsidR="00892EE5" w:rsidRPr="004D7F8E">
        <w:rPr>
          <w:lang w:val="uk-UA"/>
        </w:rPr>
        <w:t>.</w:t>
      </w:r>
    </w:p>
    <w:p w:rsidR="004D7F8E" w:rsidRPr="00466003" w:rsidRDefault="004D7F8E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2. Миттєві значення фазних е.р.с.:</w:t>
      </w:r>
    </w:p>
    <w:p w:rsidR="00892EE5" w:rsidRPr="004D7F8E" w:rsidRDefault="004D7F8E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>
        <w:rPr>
          <w:i/>
          <w:lang w:val="uk-UA"/>
        </w:rPr>
        <w:br w:type="page"/>
      </w:r>
      <w:r w:rsidR="00892EE5" w:rsidRPr="004D7F8E">
        <w:rPr>
          <w:i/>
          <w:lang w:val="uk-UA"/>
        </w:rPr>
        <w:t>е</w:t>
      </w:r>
      <w:r w:rsidR="00892EE5" w:rsidRPr="004D7F8E">
        <w:rPr>
          <w:i/>
          <w:vertAlign w:val="subscript"/>
          <w:lang w:val="uk-UA"/>
        </w:rPr>
        <w:t>А</w:t>
      </w:r>
      <w:r w:rsidR="00892EE5" w:rsidRPr="004D7F8E">
        <w:rPr>
          <w:i/>
          <w:lang w:val="uk-UA"/>
        </w:rPr>
        <w:t xml:space="preserve"> </w:t>
      </w:r>
      <w:r w:rsidR="00892EE5" w:rsidRPr="004D7F8E">
        <w:rPr>
          <w:lang w:val="uk-UA"/>
        </w:rPr>
        <w:t>= 310 sіn</w:t>
      </w:r>
      <w:r w:rsidR="00892EE5" w:rsidRPr="004D7F8E">
        <w:rPr>
          <w:i/>
          <w:szCs w:val="28"/>
          <w:lang w:val="uk-UA"/>
        </w:rPr>
        <w:sym w:font="Symbol" w:char="F077"/>
      </w:r>
      <w:r w:rsidR="00892EE5" w:rsidRPr="004D7F8E">
        <w:rPr>
          <w:i/>
          <w:lang w:val="uk-UA"/>
        </w:rPr>
        <w:t>t</w:t>
      </w:r>
      <w:r w:rsidR="00892EE5" w:rsidRPr="004D7F8E">
        <w:rPr>
          <w:lang w:val="uk-UA"/>
        </w:rPr>
        <w:t>;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е</w:t>
      </w:r>
      <w:r w:rsidRPr="004D7F8E">
        <w:rPr>
          <w:i/>
          <w:vertAlign w:val="subscript"/>
          <w:lang w:val="uk-UA"/>
        </w:rPr>
        <w:t>B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>= 310 sіn(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 xml:space="preserve"> – 120°);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е</w:t>
      </w:r>
      <w:r w:rsidRPr="004D7F8E">
        <w:rPr>
          <w:i/>
          <w:vertAlign w:val="subscript"/>
          <w:lang w:val="uk-UA"/>
        </w:rPr>
        <w:t>C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>=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>310 sіn(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 xml:space="preserve"> – 240°).</w:t>
      </w:r>
    </w:p>
    <w:p w:rsidR="004D7F8E" w:rsidRPr="004D7F8E" w:rsidRDefault="004D7F8E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Побудуємо вектори е.р.с. на площині, осі якої зсунемо на 90° проти годинникової стрілки.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Система трьох е.р.с., однакових за величиною і зсунутих за фазою одна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щодо іншої на 120°, називається </w:t>
      </w:r>
      <w:r w:rsidRPr="004D7F8E">
        <w:rPr>
          <w:b/>
          <w:lang w:val="uk-UA"/>
        </w:rPr>
        <w:t>симетричною трифазною системою е.р.с.</w:t>
      </w:r>
      <w:r w:rsidRPr="004D7F8E">
        <w:rPr>
          <w:lang w:val="uk-UA"/>
        </w:rPr>
        <w:t xml:space="preserve">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Сума миттєвих значень фазних е.р.с.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у будь-який момент часу дорівнює нулю, що видно з векторної діаграми (рис.4.3).</w:t>
      </w:r>
    </w:p>
    <w:p w:rsidR="004D7F8E" w:rsidRPr="00466003" w:rsidRDefault="004D7F8E" w:rsidP="004D7F8E">
      <w:pPr>
        <w:shd w:val="clear" w:color="auto" w:fill="FFFFFF"/>
        <w:suppressAutoHyphens/>
        <w:spacing w:line="360" w:lineRule="auto"/>
        <w:ind w:firstLine="709"/>
        <w:jc w:val="both"/>
        <w:rPr>
          <w:b/>
        </w:rPr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b/>
          <w:lang w:val="uk-UA"/>
        </w:rPr>
      </w:pPr>
      <w:r w:rsidRPr="004D7F8E">
        <w:rPr>
          <w:b/>
          <w:lang w:val="uk-UA"/>
        </w:rPr>
        <w:t>2. Трифазні системи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Розрахункова схема окремої фази генератора (наприклад, фази </w:t>
      </w:r>
      <w:r w:rsidRPr="004D7F8E">
        <w:rPr>
          <w:i/>
          <w:lang w:val="uk-UA"/>
        </w:rPr>
        <w:t>А</w:t>
      </w:r>
      <w:r w:rsidRPr="004D7F8E">
        <w:rPr>
          <w:lang w:val="uk-UA"/>
        </w:rPr>
        <w:t xml:space="preserve">) має вигляд, зображений на рис.4.4. Але частіше її показують так, як зображено на рис.4.5. На цих схемах </w:t>
      </w:r>
      <w:r w:rsidRPr="004D7F8E">
        <w:rPr>
          <w:i/>
          <w:lang w:val="uk-UA"/>
        </w:rPr>
        <w:t>r</w:t>
      </w:r>
      <w:r w:rsidRPr="004D7F8E">
        <w:rPr>
          <w:lang w:val="uk-UA"/>
        </w:rPr>
        <w:t xml:space="preserve">, </w:t>
      </w:r>
      <w:r w:rsidRPr="004D7F8E">
        <w:rPr>
          <w:i/>
          <w:lang w:val="uk-UA"/>
        </w:rPr>
        <w:t>x</w:t>
      </w:r>
      <w:r w:rsidRPr="004D7F8E">
        <w:rPr>
          <w:i/>
          <w:vertAlign w:val="subscript"/>
          <w:lang w:val="uk-UA"/>
        </w:rPr>
        <w:t>А</w:t>
      </w:r>
      <w:r w:rsidRPr="004D7F8E">
        <w:rPr>
          <w:lang w:val="uk-UA"/>
        </w:rPr>
        <w:t xml:space="preserve">, </w:t>
      </w:r>
      <w:r w:rsidR="000F0627" w:rsidRPr="004D7F8E">
        <w:rPr>
          <w:i/>
          <w:lang w:val="uk-UA"/>
        </w:rPr>
        <w:object w:dxaOrig="279" w:dyaOrig="340">
          <v:shape id="_x0000_i1030" type="#_x0000_t75" style="width:17.25pt;height:21pt" o:ole="" fillcolor="window">
            <v:imagedata r:id="rId17" o:title=""/>
          </v:shape>
          <o:OLEObject Type="Embed" ProgID="Equation.3" ShapeID="_x0000_i1030" DrawAspect="Content" ObjectID="_1470251545" r:id="rId18"/>
        </w:object>
      </w:r>
      <w:r w:rsidRPr="004D7F8E">
        <w:rPr>
          <w:lang w:val="uk-UA"/>
        </w:rPr>
        <w:t xml:space="preserve"> – відповідно активний, реактивний і повний опори обмотки.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Кожну фазу (обмотку) трифазного генератора можна з'єднати з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окремим споживачем електричної енергії (фазою навантаження), як показано на рис.4.6. У цьому випадку створюється </w:t>
      </w:r>
      <w:r w:rsidRPr="004D7F8E">
        <w:rPr>
          <w:b/>
          <w:lang w:val="uk-UA"/>
        </w:rPr>
        <w:t>незв'язана трифазна система</w:t>
      </w:r>
      <w:r w:rsidRPr="004D7F8E">
        <w:rPr>
          <w:lang w:val="uk-UA"/>
        </w:rPr>
        <w:t xml:space="preserve"> з трьома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самостійними колами і шістьма проводами. Така система неекономічна і тому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не знайшла застосування.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Три фази генератора або три фази навантаження можна з'єднати за схемою </w:t>
      </w:r>
      <w:r w:rsidR="004D7F8E">
        <w:rPr>
          <w:lang w:val="uk-UA"/>
        </w:rPr>
        <w:t xml:space="preserve"> </w:t>
      </w:r>
      <w:r w:rsidRPr="004D7F8E">
        <w:rPr>
          <w:b/>
          <w:lang w:val="uk-UA"/>
        </w:rPr>
        <w:t>зірки</w:t>
      </w:r>
      <w:r w:rsidRPr="004D7F8E">
        <w:rPr>
          <w:lang w:val="uk-UA"/>
        </w:rPr>
        <w:t xml:space="preserve">, при цьому однойменні затиски фаз генератора або фаз навантаження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поєднуються в один вузол (рис.4.7).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Якщо фази генератора і навантаження, </w:t>
      </w:r>
      <w:r w:rsidR="00516CF3" w:rsidRPr="004D7F8E">
        <w:rPr>
          <w:lang w:val="uk-UA"/>
        </w:rPr>
        <w:t xml:space="preserve">які </w:t>
      </w:r>
      <w:r w:rsidRPr="004D7F8E">
        <w:rPr>
          <w:lang w:val="uk-UA"/>
        </w:rPr>
        <w:t>з'єднані за схемою зірк</w:t>
      </w:r>
      <w:r w:rsidR="00516CF3" w:rsidRPr="004D7F8E">
        <w:rPr>
          <w:lang w:val="uk-UA"/>
        </w:rPr>
        <w:t>и</w:t>
      </w:r>
      <w:r w:rsidRPr="004D7F8E">
        <w:rPr>
          <w:lang w:val="uk-UA"/>
        </w:rPr>
        <w:t xml:space="preserve">, поєднати між собою, то створиться </w:t>
      </w:r>
      <w:r w:rsidRPr="004D7F8E">
        <w:rPr>
          <w:b/>
          <w:lang w:val="uk-UA"/>
        </w:rPr>
        <w:t>зв'язана трифазна чотирипровідна система</w:t>
      </w:r>
      <w:r w:rsidRPr="004D7F8E">
        <w:rPr>
          <w:lang w:val="uk-UA"/>
        </w:rPr>
        <w:t xml:space="preserve"> (рис.4.8).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Три проводи, що з'єднують початки фаз генератора і навантаження,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називаються </w:t>
      </w:r>
      <w:r w:rsidRPr="004D7F8E">
        <w:rPr>
          <w:b/>
          <w:lang w:val="uk-UA"/>
        </w:rPr>
        <w:t>лінійними</w:t>
      </w:r>
      <w:r w:rsidRPr="004D7F8E">
        <w:rPr>
          <w:lang w:val="uk-UA"/>
        </w:rPr>
        <w:t xml:space="preserve">, а четвертий, який з'єднує вузли схеми генератора і схеми навантаження, називається </w:t>
      </w:r>
      <w:r w:rsidRPr="004D7F8E">
        <w:rPr>
          <w:b/>
          <w:lang w:val="uk-UA"/>
        </w:rPr>
        <w:t>нульовим</w:t>
      </w:r>
      <w:r w:rsidRPr="004D7F8E">
        <w:rPr>
          <w:lang w:val="uk-UA"/>
        </w:rPr>
        <w:t xml:space="preserve"> (</w:t>
      </w:r>
      <w:r w:rsidRPr="004D7F8E">
        <w:rPr>
          <w:b/>
          <w:lang w:val="uk-UA"/>
        </w:rPr>
        <w:t>нейтральним</w:t>
      </w:r>
      <w:r w:rsidRPr="004D7F8E">
        <w:rPr>
          <w:lang w:val="uk-UA"/>
        </w:rPr>
        <w:t xml:space="preserve">) проводом. Відповідно струм, що проходить по лінійному проводу, називається </w:t>
      </w:r>
      <w:r w:rsidRPr="004D7F8E">
        <w:rPr>
          <w:b/>
          <w:lang w:val="uk-UA"/>
        </w:rPr>
        <w:t>лінійним</w:t>
      </w:r>
      <w:r w:rsidRPr="004D7F8E">
        <w:rPr>
          <w:lang w:val="uk-UA"/>
        </w:rPr>
        <w:t xml:space="preserve"> струмом, а по нульовому (нейтральному) проводу – </w:t>
      </w:r>
      <w:r w:rsidRPr="004D7F8E">
        <w:rPr>
          <w:b/>
          <w:lang w:val="uk-UA"/>
        </w:rPr>
        <w:t>нульовим</w:t>
      </w:r>
      <w:r w:rsidRPr="004D7F8E">
        <w:rPr>
          <w:lang w:val="uk-UA"/>
        </w:rPr>
        <w:t xml:space="preserve"> (</w:t>
      </w:r>
      <w:r w:rsidRPr="004D7F8E">
        <w:rPr>
          <w:b/>
          <w:lang w:val="uk-UA"/>
        </w:rPr>
        <w:t>нейтральним</w:t>
      </w:r>
      <w:r w:rsidRPr="004D7F8E">
        <w:rPr>
          <w:lang w:val="uk-UA"/>
        </w:rPr>
        <w:t>) струмом.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Відповідно до першого закону Кірхгофа</w:t>
      </w:r>
    </w:p>
    <w:p w:rsidR="004D7F8E" w:rsidRPr="00466003" w:rsidRDefault="004D7F8E" w:rsidP="004D7F8E">
      <w:pPr>
        <w:suppressAutoHyphens/>
        <w:spacing w:line="360" w:lineRule="auto"/>
        <w:ind w:firstLine="709"/>
        <w:jc w:val="both"/>
        <w:rPr>
          <w:i/>
        </w:rPr>
      </w:pPr>
    </w:p>
    <w:p w:rsidR="004D7F8E" w:rsidRPr="004D7F8E" w:rsidRDefault="004D7F8E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en-US"/>
        </w:rPr>
        <w:t>i</w:t>
      </w:r>
      <w:r w:rsidRPr="004D7F8E">
        <w:rPr>
          <w:i/>
          <w:vertAlign w:val="subscript"/>
        </w:rPr>
        <w:t>N</w:t>
      </w:r>
      <w:r w:rsidRPr="004D7F8E">
        <w:rPr>
          <w:i/>
        </w:rPr>
        <w:t xml:space="preserve"> = </w:t>
      </w:r>
      <w:r w:rsidRPr="004D7F8E">
        <w:rPr>
          <w:i/>
          <w:lang w:val="en-US"/>
        </w:rPr>
        <w:t>i</w:t>
      </w:r>
      <w:r w:rsidRPr="004D7F8E">
        <w:rPr>
          <w:i/>
          <w:vertAlign w:val="subscript"/>
        </w:rPr>
        <w:t>А</w:t>
      </w:r>
      <w:r w:rsidRPr="004D7F8E">
        <w:rPr>
          <w:i/>
        </w:rPr>
        <w:t xml:space="preserve"> + </w:t>
      </w:r>
      <w:r w:rsidRPr="004D7F8E">
        <w:rPr>
          <w:i/>
          <w:lang w:val="en-US"/>
        </w:rPr>
        <w:t>i</w:t>
      </w:r>
      <w:r w:rsidRPr="004D7F8E">
        <w:rPr>
          <w:i/>
          <w:vertAlign w:val="subscript"/>
        </w:rPr>
        <w:t>B</w:t>
      </w:r>
      <w:r w:rsidRPr="004D7F8E">
        <w:rPr>
          <w:i/>
        </w:rPr>
        <w:t xml:space="preserve"> + </w:t>
      </w:r>
      <w:r w:rsidRPr="004D7F8E">
        <w:rPr>
          <w:i/>
          <w:lang w:val="en-US"/>
        </w:rPr>
        <w:t>i</w:t>
      </w:r>
      <w:r w:rsidRPr="004D7F8E">
        <w:rPr>
          <w:i/>
          <w:vertAlign w:val="subscript"/>
        </w:rPr>
        <w:t>C</w:t>
      </w:r>
      <w:r w:rsidRPr="004D7F8E">
        <w:t>.</w:t>
      </w:r>
    </w:p>
    <w:p w:rsidR="004D7F8E" w:rsidRPr="00466003" w:rsidRDefault="004D7F8E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Три фази генератора або три фази навантаження можна з'єднати за схемою </w:t>
      </w:r>
      <w:r w:rsidR="004D7F8E">
        <w:rPr>
          <w:lang w:val="uk-UA"/>
        </w:rPr>
        <w:t xml:space="preserve"> </w:t>
      </w:r>
      <w:r w:rsidRPr="004D7F8E">
        <w:rPr>
          <w:b/>
          <w:lang w:val="uk-UA"/>
        </w:rPr>
        <w:t>трикутника</w:t>
      </w:r>
      <w:r w:rsidRPr="004D7F8E">
        <w:rPr>
          <w:lang w:val="uk-UA"/>
        </w:rPr>
        <w:t>: кінець першої фази з'єднується з початком другої і так далі (рис.4.9).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Якщо фази генератора і навантаження,</w:t>
      </w:r>
      <w:r w:rsidR="00703A12" w:rsidRPr="004D7F8E">
        <w:rPr>
          <w:lang w:val="uk-UA"/>
        </w:rPr>
        <w:t xml:space="preserve"> які</w:t>
      </w:r>
      <w:r w:rsidRPr="004D7F8E">
        <w:rPr>
          <w:lang w:val="uk-UA"/>
        </w:rPr>
        <w:t xml:space="preserve"> з'єднані за схемою трикутник</w:t>
      </w:r>
      <w:r w:rsidR="004E227C" w:rsidRPr="004D7F8E">
        <w:rPr>
          <w:lang w:val="uk-UA"/>
        </w:rPr>
        <w:t>а</w:t>
      </w:r>
      <w:r w:rsidRPr="004D7F8E">
        <w:rPr>
          <w:lang w:val="uk-UA"/>
        </w:rPr>
        <w:t xml:space="preserve">,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поєднати між собою, то створиться </w:t>
      </w:r>
      <w:r w:rsidRPr="004D7F8E">
        <w:rPr>
          <w:b/>
          <w:lang w:val="uk-UA"/>
        </w:rPr>
        <w:t>зв'язана трифазна трипровідна система</w:t>
      </w:r>
      <w:r w:rsidRPr="004D7F8E">
        <w:rPr>
          <w:lang w:val="uk-UA"/>
        </w:rPr>
        <w:t xml:space="preserve"> (рис.4.10).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Можна також створити зв'язані трифазні трипровідні системи зі схемами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з'єднання фаз генератора і навантаження: </w:t>
      </w:r>
      <w:r w:rsidRPr="004D7F8E">
        <w:rPr>
          <w:b/>
          <w:lang w:val="uk-UA"/>
        </w:rPr>
        <w:t>зірка – зірка</w:t>
      </w:r>
      <w:r w:rsidRPr="004D7F8E">
        <w:rPr>
          <w:lang w:val="uk-UA"/>
        </w:rPr>
        <w:t xml:space="preserve">, </w:t>
      </w:r>
      <w:r w:rsidRPr="004D7F8E">
        <w:rPr>
          <w:b/>
          <w:lang w:val="uk-UA"/>
        </w:rPr>
        <w:t>зірка – трикутник</w:t>
      </w:r>
      <w:r w:rsidRPr="004D7F8E">
        <w:rPr>
          <w:lang w:val="uk-UA"/>
        </w:rPr>
        <w:t xml:space="preserve">, </w:t>
      </w:r>
      <w:r w:rsidRPr="004D7F8E">
        <w:rPr>
          <w:b/>
          <w:lang w:val="uk-UA"/>
        </w:rPr>
        <w:t>трикутник – зірка</w:t>
      </w:r>
      <w:r w:rsidRPr="004D7F8E">
        <w:rPr>
          <w:lang w:val="uk-UA"/>
        </w:rPr>
        <w:t>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b/>
          <w:lang w:val="uk-UA"/>
        </w:rPr>
      </w:pPr>
      <w:r w:rsidRPr="004D7F8E">
        <w:rPr>
          <w:b/>
          <w:lang w:val="uk-UA"/>
        </w:rPr>
        <w:t>3. З'єднання фаз генератора зіркою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b/>
          <w:lang w:val="uk-UA"/>
        </w:rPr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Складемо розрахункову схему генератора, фази якого з'єднані зіркою,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у випадку, коли генератор не навантажений, тобто працює на холостому ход</w:t>
      </w:r>
      <w:r w:rsidR="007330E7" w:rsidRPr="004D7F8E">
        <w:rPr>
          <w:lang w:val="uk-UA"/>
        </w:rPr>
        <w:t>і</w:t>
      </w:r>
      <w:r w:rsidRPr="004D7F8E">
        <w:rPr>
          <w:lang w:val="uk-UA"/>
        </w:rPr>
        <w:t xml:space="preserve"> (рис.4.11).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Приймемо</w:t>
      </w:r>
      <w:r w:rsidR="007330E7" w:rsidRPr="004D7F8E">
        <w:rPr>
          <w:lang w:val="uk-UA"/>
        </w:rPr>
        <w:t>, що</w:t>
      </w:r>
      <w:r w:rsidRPr="004D7F8E">
        <w:rPr>
          <w:lang w:val="uk-UA"/>
        </w:rPr>
        <w:t xml:space="preserve"> потенціал точки 0</w:t>
      </w:r>
      <w:r w:rsidRPr="004D7F8E">
        <w:rPr>
          <w:i/>
          <w:lang w:val="uk-UA"/>
        </w:rPr>
        <w:t xml:space="preserve"> </w:t>
      </w:r>
      <w:r w:rsidR="007330E7" w:rsidRPr="004D7F8E">
        <w:rPr>
          <w:lang w:val="uk-UA"/>
        </w:rPr>
        <w:t>дорівнює</w:t>
      </w:r>
      <w:r w:rsidRPr="004D7F8E">
        <w:rPr>
          <w:lang w:val="uk-UA"/>
        </w:rPr>
        <w:t xml:space="preserve"> нулю</w:t>
      </w:r>
      <w:r w:rsidR="007330E7" w:rsidRPr="004D7F8E">
        <w:rPr>
          <w:lang w:val="uk-UA"/>
        </w:rPr>
        <w:t>,</w:t>
      </w:r>
      <w:r w:rsidRPr="004D7F8E">
        <w:rPr>
          <w:lang w:val="uk-UA"/>
        </w:rPr>
        <w:t xml:space="preserve"> і знайдемо потенціали точок </w:t>
      </w:r>
      <w:r w:rsidRPr="004D7F8E">
        <w:rPr>
          <w:i/>
          <w:lang w:val="uk-UA"/>
        </w:rPr>
        <w:t>А</w:t>
      </w:r>
      <w:r w:rsidRPr="004D7F8E">
        <w:rPr>
          <w:lang w:val="uk-UA"/>
        </w:rPr>
        <w:t>,</w:t>
      </w:r>
      <w:r w:rsidRPr="004D7F8E">
        <w:rPr>
          <w:i/>
          <w:lang w:val="uk-UA"/>
        </w:rPr>
        <w:t xml:space="preserve"> В </w:t>
      </w:r>
      <w:r w:rsidRPr="004D7F8E">
        <w:rPr>
          <w:lang w:val="uk-UA"/>
        </w:rPr>
        <w:t xml:space="preserve">і </w:t>
      </w:r>
      <w:r w:rsidRPr="004D7F8E">
        <w:rPr>
          <w:i/>
          <w:lang w:val="uk-UA"/>
        </w:rPr>
        <w:t>С</w:t>
      </w:r>
      <w:r w:rsidRPr="004D7F8E">
        <w:rPr>
          <w:lang w:val="uk-UA"/>
        </w:rPr>
        <w:t>:</w:t>
      </w:r>
    </w:p>
    <w:p w:rsidR="004D7F8E" w:rsidRPr="00466003" w:rsidRDefault="004D7F8E" w:rsidP="004D7F8E">
      <w:pPr>
        <w:suppressAutoHyphens/>
        <w:spacing w:line="360" w:lineRule="auto"/>
        <w:ind w:firstLine="709"/>
        <w:jc w:val="both"/>
        <w:rPr>
          <w:i/>
        </w:rPr>
      </w:pPr>
    </w:p>
    <w:p w:rsidR="004D7F8E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object w:dxaOrig="680" w:dyaOrig="360">
          <v:shape id="_x0000_i1031" type="#_x0000_t75" style="width:40.5pt;height:21pt" o:ole="" fillcolor="window">
            <v:imagedata r:id="rId19" o:title=""/>
          </v:shape>
          <o:OLEObject Type="Embed" ProgID="Equation.3" ShapeID="_x0000_i1031" DrawAspect="Content" ObjectID="_1470251546" r:id="rId20"/>
        </w:object>
      </w:r>
      <w:r w:rsidR="004D7F8E" w:rsidRPr="004D7F8E">
        <w:rPr>
          <w:lang w:val="uk-UA"/>
        </w:rPr>
        <w:t>;</w:t>
      </w:r>
    </w:p>
    <w:p w:rsidR="004D7F8E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object w:dxaOrig="800" w:dyaOrig="340">
          <v:shape id="_x0000_i1032" type="#_x0000_t75" style="width:48pt;height:20.25pt" o:ole="" fillcolor="window">
            <v:imagedata r:id="rId21" o:title=""/>
          </v:shape>
          <o:OLEObject Type="Embed" ProgID="Equation.3" ShapeID="_x0000_i1032" DrawAspect="Content" ObjectID="_1470251547" r:id="rId22"/>
        </w:object>
      </w:r>
      <w:r w:rsidR="004D7F8E" w:rsidRPr="004D7F8E">
        <w:rPr>
          <w:lang w:val="uk-UA"/>
        </w:rPr>
        <w:t>;</w:t>
      </w:r>
    </w:p>
    <w:p w:rsidR="004D7F8E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object w:dxaOrig="800" w:dyaOrig="340">
          <v:shape id="_x0000_i1033" type="#_x0000_t75" style="width:48pt;height:20.25pt" o:ole="" fillcolor="window">
            <v:imagedata r:id="rId23" o:title=""/>
          </v:shape>
          <o:OLEObject Type="Embed" ProgID="Equation.3" ShapeID="_x0000_i1033" DrawAspect="Content" ObjectID="_1470251548" r:id="rId24"/>
        </w:object>
      </w:r>
      <w:r w:rsidR="004D7F8E" w:rsidRPr="004D7F8E">
        <w:rPr>
          <w:lang w:val="uk-UA"/>
        </w:rPr>
        <w:t>;</w:t>
      </w:r>
    </w:p>
    <w:p w:rsidR="004D7F8E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object w:dxaOrig="800" w:dyaOrig="360">
          <v:shape id="_x0000_i1034" type="#_x0000_t75" style="width:48.75pt;height:21pt" o:ole="" fillcolor="window">
            <v:imagedata r:id="rId25" o:title=""/>
          </v:shape>
          <o:OLEObject Type="Embed" ProgID="Equation.3" ShapeID="_x0000_i1034" DrawAspect="Content" ObjectID="_1470251549" r:id="rId26"/>
        </w:object>
      </w:r>
      <w:r w:rsidR="004D7F8E" w:rsidRPr="004D7F8E">
        <w:rPr>
          <w:lang w:val="uk-UA"/>
        </w:rPr>
        <w:t>.</w:t>
      </w:r>
    </w:p>
    <w:p w:rsidR="00466003" w:rsidRPr="00514F21" w:rsidRDefault="00466003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Різниця потенціалів на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затисках фази генератора називається </w:t>
      </w:r>
      <w:r w:rsidRPr="004D7F8E">
        <w:rPr>
          <w:b/>
          <w:lang w:val="uk-UA"/>
        </w:rPr>
        <w:t>фазною напругою</w:t>
      </w:r>
      <w:r w:rsidRPr="004D7F8E">
        <w:rPr>
          <w:lang w:val="uk-UA"/>
        </w:rPr>
        <w:t>.</w:t>
      </w:r>
      <w:r w:rsidRPr="004D7F8E">
        <w:rPr>
          <w:b/>
          <w:lang w:val="uk-UA"/>
        </w:rPr>
        <w:t xml:space="preserve"> </w:t>
      </w:r>
      <w:r w:rsidRPr="004D7F8E">
        <w:rPr>
          <w:lang w:val="uk-UA"/>
        </w:rPr>
        <w:t xml:space="preserve">Знайдемо миттєві значення фазних напруг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генератора:</w:t>
      </w:r>
    </w:p>
    <w:p w:rsidR="000240DA" w:rsidRPr="00466003" w:rsidRDefault="000240DA" w:rsidP="004D7F8E">
      <w:pPr>
        <w:suppressAutoHyphens/>
        <w:spacing w:line="360" w:lineRule="auto"/>
        <w:ind w:firstLine="709"/>
        <w:jc w:val="both"/>
        <w:rPr>
          <w:i/>
        </w:rPr>
      </w:pPr>
    </w:p>
    <w:p w:rsidR="000240DA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object w:dxaOrig="1740" w:dyaOrig="360">
          <v:shape id="_x0000_i1035" type="#_x0000_t75" style="width:106.5pt;height:21.75pt" o:ole="" fillcolor="window">
            <v:imagedata r:id="rId27" o:title=""/>
          </v:shape>
          <o:OLEObject Type="Embed" ProgID="Equation.3" ShapeID="_x0000_i1035" DrawAspect="Content" ObjectID="_1470251550" r:id="rId28"/>
        </w:object>
      </w:r>
      <w:r w:rsidR="000240DA" w:rsidRPr="004D7F8E">
        <w:rPr>
          <w:lang w:val="uk-UA"/>
        </w:rPr>
        <w:t>;</w:t>
      </w:r>
    </w:p>
    <w:p w:rsidR="000240DA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object w:dxaOrig="1740" w:dyaOrig="360">
          <v:shape id="_x0000_i1036" type="#_x0000_t75" style="width:106.5pt;height:21.75pt" o:ole="" fillcolor="window">
            <v:imagedata r:id="rId29" o:title=""/>
          </v:shape>
          <o:OLEObject Type="Embed" ProgID="Equation.3" ShapeID="_x0000_i1036" DrawAspect="Content" ObjectID="_1470251551" r:id="rId30"/>
        </w:object>
      </w:r>
      <w:r w:rsidR="000240DA" w:rsidRPr="004D7F8E">
        <w:rPr>
          <w:lang w:val="uk-UA"/>
        </w:rPr>
        <w:t>;</w:t>
      </w:r>
    </w:p>
    <w:p w:rsidR="000240DA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object w:dxaOrig="1760" w:dyaOrig="360">
          <v:shape id="_x0000_i1037" type="#_x0000_t75" style="width:107.25pt;height:21.75pt" o:ole="" fillcolor="window">
            <v:imagedata r:id="rId31" o:title=""/>
          </v:shape>
          <o:OLEObject Type="Embed" ProgID="Equation.3" ShapeID="_x0000_i1037" DrawAspect="Content" ObjectID="_1470251552" r:id="rId32"/>
        </w:object>
      </w:r>
      <w:r w:rsidR="000240DA" w:rsidRPr="004D7F8E">
        <w:rPr>
          <w:lang w:val="uk-UA"/>
        </w:rPr>
        <w:t>.</w:t>
      </w:r>
    </w:p>
    <w:p w:rsidR="000240DA" w:rsidRPr="00466003" w:rsidRDefault="000240DA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Різниця потенціалів на вихідних затисках генератора називається </w:t>
      </w:r>
      <w:r w:rsidRPr="004D7F8E">
        <w:rPr>
          <w:b/>
          <w:lang w:val="uk-UA"/>
        </w:rPr>
        <w:t>лінійною напругою</w:t>
      </w:r>
      <w:r w:rsidRPr="004D7F8E">
        <w:rPr>
          <w:lang w:val="uk-UA"/>
        </w:rPr>
        <w:t>. Знайдемо миттєві значення лінійних напруг генератора:</w:t>
      </w:r>
    </w:p>
    <w:p w:rsidR="000240DA" w:rsidRPr="00466003" w:rsidRDefault="000240DA" w:rsidP="004D7F8E">
      <w:pPr>
        <w:suppressAutoHyphens/>
        <w:spacing w:line="360" w:lineRule="auto"/>
        <w:ind w:firstLine="709"/>
        <w:jc w:val="both"/>
        <w:rPr>
          <w:i/>
        </w:rPr>
      </w:pPr>
    </w:p>
    <w:p w:rsidR="000240DA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object w:dxaOrig="2320" w:dyaOrig="340">
          <v:shape id="_x0000_i1038" type="#_x0000_t75" style="width:141.75pt;height:20.25pt" o:ole="" fillcolor="window">
            <v:imagedata r:id="rId33" o:title=""/>
          </v:shape>
          <o:OLEObject Type="Embed" ProgID="Equation.3" ShapeID="_x0000_i1038" DrawAspect="Content" ObjectID="_1470251553" r:id="rId34"/>
        </w:object>
      </w:r>
      <w:r w:rsidR="000240DA" w:rsidRPr="004D7F8E">
        <w:rPr>
          <w:lang w:val="uk-UA"/>
        </w:rPr>
        <w:t>;</w:t>
      </w:r>
    </w:p>
    <w:p w:rsidR="000240DA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object w:dxaOrig="2360" w:dyaOrig="360">
          <v:shape id="_x0000_i1039" type="#_x0000_t75" style="width:2in;height:21.75pt" o:ole="" fillcolor="window">
            <v:imagedata r:id="rId35" o:title=""/>
          </v:shape>
          <o:OLEObject Type="Embed" ProgID="Equation.3" ShapeID="_x0000_i1039" DrawAspect="Content" ObjectID="_1470251554" r:id="rId36"/>
        </w:object>
      </w:r>
      <w:r w:rsidR="000240DA" w:rsidRPr="004D7F8E">
        <w:rPr>
          <w:lang w:val="uk-UA"/>
        </w:rPr>
        <w:t>;</w:t>
      </w:r>
    </w:p>
    <w:p w:rsidR="000240DA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object w:dxaOrig="2340" w:dyaOrig="360">
          <v:shape id="_x0000_i1040" type="#_x0000_t75" style="width:142.5pt;height:21.75pt" o:ole="" fillcolor="window">
            <v:imagedata r:id="rId37" o:title=""/>
          </v:shape>
          <o:OLEObject Type="Embed" ProgID="Equation.3" ShapeID="_x0000_i1040" DrawAspect="Content" ObjectID="_1470251555" r:id="rId38"/>
        </w:object>
      </w:r>
      <w:r w:rsidR="000240DA" w:rsidRPr="004D7F8E">
        <w:rPr>
          <w:lang w:val="uk-UA"/>
        </w:rPr>
        <w:t>.</w:t>
      </w:r>
    </w:p>
    <w:p w:rsidR="000240DA" w:rsidRPr="00466003" w:rsidRDefault="000240DA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Побудуємо векторну діаграму фазних і лінійних напруг генератора (для діючих значень) на площині (рис.4.12).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Запишемо миттєві значення фазних і лінійних напруг генератора: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  <w:rPr>
          <w:i/>
        </w:rPr>
      </w:pP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А</w:t>
      </w:r>
      <w:r w:rsidRPr="004D7F8E">
        <w:rPr>
          <w:i/>
          <w:lang w:val="uk-UA"/>
        </w:rPr>
        <w:t xml:space="preserve"> = U</w:t>
      </w:r>
      <w:r w:rsidRPr="004D7F8E">
        <w:rPr>
          <w:i/>
          <w:vertAlign w:val="subscript"/>
          <w:lang w:val="uk-UA"/>
        </w:rPr>
        <w:t xml:space="preserve">фm </w:t>
      </w:r>
      <w:r w:rsidRPr="004D7F8E">
        <w:rPr>
          <w:lang w:val="uk-UA"/>
        </w:rPr>
        <w:t>sіn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>;</w:t>
      </w: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В</w:t>
      </w:r>
      <w:r w:rsidRPr="004D7F8E">
        <w:rPr>
          <w:i/>
          <w:lang w:val="uk-UA"/>
        </w:rPr>
        <w:t xml:space="preserve"> = U</w:t>
      </w:r>
      <w:r w:rsidRPr="004D7F8E">
        <w:rPr>
          <w:i/>
          <w:vertAlign w:val="subscript"/>
          <w:lang w:val="uk-UA"/>
        </w:rPr>
        <w:t xml:space="preserve">фт </w:t>
      </w:r>
      <w:r w:rsidRPr="004D7F8E">
        <w:rPr>
          <w:lang w:val="uk-UA"/>
        </w:rPr>
        <w:t>sіn(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 xml:space="preserve"> – 120°);</w:t>
      </w: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С</w:t>
      </w:r>
      <w:r w:rsidRPr="004D7F8E">
        <w:rPr>
          <w:i/>
          <w:lang w:val="uk-UA"/>
        </w:rPr>
        <w:t xml:space="preserve"> = U</w:t>
      </w:r>
      <w:r w:rsidRPr="004D7F8E">
        <w:rPr>
          <w:i/>
          <w:vertAlign w:val="subscript"/>
          <w:lang w:val="uk-UA"/>
        </w:rPr>
        <w:t xml:space="preserve">фт </w:t>
      </w:r>
      <w:r w:rsidRPr="004D7F8E">
        <w:rPr>
          <w:lang w:val="uk-UA"/>
        </w:rPr>
        <w:t>sіn(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 xml:space="preserve"> – 240°);</w:t>
      </w: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АB</w:t>
      </w:r>
      <w:r w:rsidRPr="004D7F8E">
        <w:rPr>
          <w:i/>
          <w:lang w:val="uk-UA"/>
        </w:rPr>
        <w:t xml:space="preserve"> = U</w:t>
      </w:r>
      <w:r w:rsidRPr="004D7F8E">
        <w:rPr>
          <w:i/>
          <w:vertAlign w:val="subscript"/>
          <w:lang w:val="uk-UA"/>
        </w:rPr>
        <w:t xml:space="preserve">лm </w:t>
      </w:r>
      <w:r w:rsidRPr="004D7F8E">
        <w:rPr>
          <w:lang w:val="uk-UA"/>
        </w:rPr>
        <w:t>sіn(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 xml:space="preserve"> + 30°);</w:t>
      </w: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BC</w:t>
      </w:r>
      <w:r w:rsidRPr="004D7F8E">
        <w:rPr>
          <w:i/>
          <w:lang w:val="uk-UA"/>
        </w:rPr>
        <w:t xml:space="preserve"> = U</w:t>
      </w:r>
      <w:r w:rsidRPr="004D7F8E">
        <w:rPr>
          <w:i/>
          <w:vertAlign w:val="subscript"/>
          <w:lang w:val="uk-UA"/>
        </w:rPr>
        <w:t xml:space="preserve">лт </w:t>
      </w:r>
      <w:r w:rsidRPr="004D7F8E">
        <w:rPr>
          <w:lang w:val="uk-UA"/>
        </w:rPr>
        <w:t>sіn(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 xml:space="preserve"> – 90°);</w:t>
      </w: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CA</w:t>
      </w:r>
      <w:r w:rsidRPr="004D7F8E">
        <w:rPr>
          <w:i/>
          <w:lang w:val="uk-UA"/>
        </w:rPr>
        <w:t xml:space="preserve"> = U</w:t>
      </w:r>
      <w:r w:rsidRPr="004D7F8E">
        <w:rPr>
          <w:i/>
          <w:vertAlign w:val="subscript"/>
          <w:lang w:val="uk-UA"/>
        </w:rPr>
        <w:t xml:space="preserve">лт </w:t>
      </w:r>
      <w:r w:rsidRPr="004D7F8E">
        <w:rPr>
          <w:lang w:val="uk-UA"/>
        </w:rPr>
        <w:t>sіn(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 xml:space="preserve"> – 210°).</w:t>
      </w:r>
    </w:p>
    <w:p w:rsidR="004C3511" w:rsidRPr="00466003" w:rsidRDefault="004C3511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де </w: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фm</w:t>
      </w:r>
      <w:r w:rsidRPr="004D7F8E">
        <w:rPr>
          <w:lang w:val="uk-UA"/>
        </w:rPr>
        <w:t xml:space="preserve"> і </w: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лm</w:t>
      </w:r>
      <w:r w:rsidRPr="004D7F8E">
        <w:rPr>
          <w:lang w:val="uk-UA"/>
        </w:rPr>
        <w:t xml:space="preserve"> – максимальні (амплітудні) значення відповідно</w:t>
      </w:r>
      <w:r w:rsidR="004C3511" w:rsidRPr="00466003">
        <w:rPr>
          <w:lang w:val="uk-UA"/>
        </w:rPr>
        <w:t xml:space="preserve"> </w:t>
      </w:r>
      <w:r w:rsidRPr="004D7F8E">
        <w:rPr>
          <w:lang w:val="uk-UA"/>
        </w:rPr>
        <w:t xml:space="preserve">фазних і лінійних напруг генератора, </w:t>
      </w:r>
      <w:r w:rsidRPr="004D7F8E">
        <w:rPr>
          <w:i/>
          <w:lang w:val="uk-UA"/>
        </w:rPr>
        <w:t>В</w:t>
      </w:r>
      <w:r w:rsidRPr="004D7F8E">
        <w:rPr>
          <w:lang w:val="uk-UA"/>
        </w:rPr>
        <w:t>.</w:t>
      </w:r>
    </w:p>
    <w:p w:rsidR="00892EE5" w:rsidRPr="004D7F8E" w:rsidRDefault="00892EE5" w:rsidP="004D7F8E">
      <w:pPr>
        <w:pStyle w:val="a5"/>
        <w:suppressAutoHyphens/>
        <w:spacing w:after="0"/>
        <w:ind w:left="0" w:right="0" w:firstLine="709"/>
        <w:rPr>
          <w:noProof w:val="0"/>
          <w:lang w:val="uk-UA"/>
        </w:rPr>
      </w:pPr>
      <w:r w:rsidRPr="004D7F8E">
        <w:rPr>
          <w:noProof w:val="0"/>
          <w:lang w:val="uk-UA"/>
        </w:rPr>
        <w:t>Встановимо зв'язок між діючими значеннями фазних (</w:t>
      </w:r>
      <w:r w:rsidRPr="004D7F8E">
        <w:rPr>
          <w:i/>
          <w:noProof w:val="0"/>
          <w:lang w:val="uk-UA"/>
        </w:rPr>
        <w:t>U</w:t>
      </w:r>
      <w:r w:rsidRPr="004D7F8E">
        <w:rPr>
          <w:i/>
          <w:noProof w:val="0"/>
          <w:vertAlign w:val="subscript"/>
          <w:lang w:val="uk-UA"/>
        </w:rPr>
        <w:t>ф</w:t>
      </w:r>
      <w:r w:rsidRPr="004D7F8E">
        <w:rPr>
          <w:noProof w:val="0"/>
          <w:lang w:val="uk-UA"/>
        </w:rPr>
        <w:t>) і лінійних (</w:t>
      </w:r>
      <w:r w:rsidRPr="004D7F8E">
        <w:rPr>
          <w:i/>
          <w:noProof w:val="0"/>
          <w:lang w:val="uk-UA"/>
        </w:rPr>
        <w:t>U</w:t>
      </w:r>
      <w:r w:rsidRPr="004D7F8E">
        <w:rPr>
          <w:i/>
          <w:noProof w:val="0"/>
          <w:vertAlign w:val="subscript"/>
          <w:lang w:val="uk-UA"/>
        </w:rPr>
        <w:t>л</w:t>
      </w:r>
      <w:r w:rsidRPr="004D7F8E">
        <w:rPr>
          <w:noProof w:val="0"/>
          <w:lang w:val="uk-UA"/>
        </w:rPr>
        <w:t>)</w:t>
      </w:r>
      <w:r w:rsidR="004D7F8E">
        <w:rPr>
          <w:noProof w:val="0"/>
          <w:lang w:val="uk-UA"/>
        </w:rPr>
        <w:t xml:space="preserve"> </w:t>
      </w:r>
      <w:r w:rsidR="008B64F9" w:rsidRPr="004D7F8E">
        <w:rPr>
          <w:noProof w:val="0"/>
          <w:lang w:val="uk-UA"/>
        </w:rPr>
        <w:t xml:space="preserve">напруг генератора, для </w:t>
      </w:r>
      <w:r w:rsidRPr="004D7F8E">
        <w:rPr>
          <w:noProof w:val="0"/>
          <w:lang w:val="uk-UA"/>
        </w:rPr>
        <w:t>чого розглянемо трикутник напруг</w:t>
      </w:r>
      <w:r w:rsidR="008B64F9" w:rsidRPr="004D7F8E">
        <w:rPr>
          <w:noProof w:val="0"/>
          <w:lang w:val="uk-UA"/>
        </w:rPr>
        <w:t xml:space="preserve"> (рис.4.13), який одержано з векторної діаграми.</w:t>
      </w:r>
    </w:p>
    <w:p w:rsidR="00892EE5" w:rsidRPr="00466003" w:rsidRDefault="00892EE5" w:rsidP="004D7F8E">
      <w:pPr>
        <w:shd w:val="clear" w:color="auto" w:fill="FFFFFF"/>
        <w:suppressAutoHyphens/>
        <w:spacing w:line="360" w:lineRule="auto"/>
        <w:ind w:firstLine="709"/>
        <w:jc w:val="both"/>
      </w:pPr>
      <w:r w:rsidRPr="004D7F8E">
        <w:rPr>
          <w:lang w:val="uk-UA"/>
        </w:rPr>
        <w:t>З трикутника напруг знаходимо:</w:t>
      </w:r>
    </w:p>
    <w:p w:rsidR="004C3511" w:rsidRPr="00466003" w:rsidRDefault="004C3511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л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>= 2</w: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 xml:space="preserve">ф </w:t>
      </w:r>
      <w:r w:rsidRPr="004D7F8E">
        <w:rPr>
          <w:lang w:val="uk-UA"/>
        </w:rPr>
        <w:t>cos 30° = 2</w: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ф</w:t>
      </w:r>
      <w:r w:rsidR="000F0627" w:rsidRPr="004D7F8E">
        <w:rPr>
          <w:lang w:val="uk-UA"/>
        </w:rPr>
        <w:object w:dxaOrig="440" w:dyaOrig="740">
          <v:shape id="_x0000_i1041" type="#_x0000_t75" style="width:24pt;height:40.5pt" o:ole="" fillcolor="window">
            <v:imagedata r:id="rId39" o:title=""/>
          </v:shape>
          <o:OLEObject Type="Embed" ProgID="Equation.3" ShapeID="_x0000_i1041" DrawAspect="Content" ObjectID="_1470251556" r:id="rId40"/>
        </w:objec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>=</w:t>
      </w:r>
      <w:r w:rsidRPr="004D7F8E">
        <w:rPr>
          <w:i/>
          <w:lang w:val="uk-UA"/>
        </w:rPr>
        <w:t xml:space="preserve"> </w:t>
      </w:r>
      <w:r w:rsidR="000F0627" w:rsidRPr="004D7F8E">
        <w:rPr>
          <w:lang w:val="uk-UA"/>
        </w:rPr>
        <w:object w:dxaOrig="400" w:dyaOrig="400">
          <v:shape id="_x0000_i1042" type="#_x0000_t75" style="width:20.25pt;height:20.25pt" o:ole="" fillcolor="window">
            <v:imagedata r:id="rId41" o:title=""/>
          </v:shape>
          <o:OLEObject Type="Embed" ProgID="Equation.3" ShapeID="_x0000_i1042" DrawAspect="Content" ObjectID="_1470251557" r:id="rId42"/>
        </w:objec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ф</w:t>
      </w:r>
      <w:r w:rsidRPr="004D7F8E">
        <w:rPr>
          <w:lang w:val="uk-UA"/>
        </w:rPr>
        <w:t xml:space="preserve"> .</w:t>
      </w:r>
    </w:p>
    <w:p w:rsidR="004C3511" w:rsidRPr="00466003" w:rsidRDefault="004C3511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b/>
          <w:i/>
          <w:lang w:val="uk-UA"/>
        </w:rPr>
      </w:pPr>
      <w:r w:rsidRPr="004D7F8E">
        <w:rPr>
          <w:b/>
          <w:i/>
          <w:lang w:val="uk-UA"/>
        </w:rPr>
        <w:t xml:space="preserve">Приклад 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Записати миттєві значення фазних і лінійних напруг генератора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на холостому ход</w:t>
      </w:r>
      <w:r w:rsidR="00774841" w:rsidRPr="004D7F8E">
        <w:rPr>
          <w:lang w:val="uk-UA"/>
        </w:rPr>
        <w:t>і</w:t>
      </w:r>
      <w:r w:rsidRPr="004D7F8E">
        <w:rPr>
          <w:lang w:val="uk-UA"/>
        </w:rPr>
        <w:t xml:space="preserve">, якщо діюче значення фазної напруги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дорівнює </w:t>
      </w:r>
      <w:r w:rsidRPr="004D7F8E">
        <w:rPr>
          <w:b/>
          <w:lang w:val="uk-UA"/>
        </w:rPr>
        <w:t xml:space="preserve">220 </w:t>
      </w:r>
      <w:r w:rsidRPr="004D7F8E">
        <w:rPr>
          <w:b/>
          <w:i/>
          <w:lang w:val="uk-UA"/>
        </w:rPr>
        <w:t>В</w:t>
      </w:r>
      <w:r w:rsidRPr="004D7F8E">
        <w:rPr>
          <w:lang w:val="uk-UA"/>
        </w:rPr>
        <w:t xml:space="preserve"> і </w:t>
      </w:r>
      <w:r w:rsidRPr="004D7F8E">
        <w:rPr>
          <w:b/>
          <w:i/>
          <w:szCs w:val="28"/>
          <w:lang w:val="uk-UA"/>
        </w:rPr>
        <w:sym w:font="Symbol" w:char="F079"/>
      </w:r>
      <w:r w:rsidRPr="004D7F8E">
        <w:rPr>
          <w:b/>
          <w:i/>
          <w:vertAlign w:val="subscript"/>
          <w:lang w:val="uk-UA"/>
        </w:rPr>
        <w:t>uА</w:t>
      </w:r>
      <w:r w:rsidRPr="004D7F8E">
        <w:rPr>
          <w:b/>
          <w:lang w:val="uk-UA"/>
        </w:rPr>
        <w:t xml:space="preserve"> = 0</w:t>
      </w:r>
      <w:r w:rsidRPr="004D7F8E">
        <w:rPr>
          <w:lang w:val="uk-UA"/>
        </w:rPr>
        <w:t>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i/>
          <w:lang w:val="uk-UA"/>
        </w:rPr>
      </w:pPr>
      <w:r w:rsidRPr="004D7F8E">
        <w:rPr>
          <w:i/>
          <w:lang w:val="uk-UA"/>
        </w:rPr>
        <w:t>Рішення.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1. Максимальне значення фазної напруги:</w:t>
      </w:r>
    </w:p>
    <w:p w:rsidR="004C3511" w:rsidRPr="00466003" w:rsidRDefault="004C3511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0F0627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500" w:dyaOrig="420">
          <v:shape id="_x0000_i1043" type="#_x0000_t75" style="width:75.75pt;height:21pt" o:ole="" fillcolor="window">
            <v:imagedata r:id="rId43" o:title=""/>
          </v:shape>
          <o:OLEObject Type="Embed" ProgID="Equation.3" ShapeID="_x0000_i1043" DrawAspect="Content" ObjectID="_1470251558" r:id="rId44"/>
        </w:object>
      </w:r>
      <w:r w:rsidR="00892EE5" w:rsidRPr="004D7F8E">
        <w:rPr>
          <w:lang w:val="uk-UA"/>
        </w:rPr>
        <w:t>;</w:t>
      </w:r>
    </w:p>
    <w:p w:rsidR="00892EE5" w:rsidRPr="004D7F8E" w:rsidRDefault="000F0627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2540" w:dyaOrig="420">
          <v:shape id="_x0000_i1044" type="#_x0000_t75" style="width:129.75pt;height:21pt" o:ole="" fillcolor="window">
            <v:imagedata r:id="rId45" o:title=""/>
          </v:shape>
          <o:OLEObject Type="Embed" ProgID="Equation.3" ShapeID="_x0000_i1044" DrawAspect="Content" ObjectID="_1470251559" r:id="rId46"/>
        </w:object>
      </w:r>
      <w:r w:rsidR="00892EE5" w:rsidRPr="004D7F8E">
        <w:rPr>
          <w:lang w:val="uk-UA"/>
        </w:rPr>
        <w:t>.</w:t>
      </w:r>
    </w:p>
    <w:p w:rsidR="004C3511" w:rsidRPr="00466003" w:rsidRDefault="004C3511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2. Миттєві значення фазних напруг:</w:t>
      </w:r>
    </w:p>
    <w:p w:rsidR="004C3511" w:rsidRPr="00466003" w:rsidRDefault="004C3511" w:rsidP="004D7F8E">
      <w:pPr>
        <w:shd w:val="clear" w:color="auto" w:fill="FFFFFF"/>
        <w:suppressAutoHyphens/>
        <w:spacing w:line="360" w:lineRule="auto"/>
        <w:ind w:firstLine="709"/>
        <w:jc w:val="both"/>
        <w:rPr>
          <w:i/>
        </w:rPr>
      </w:pPr>
    </w:p>
    <w:p w:rsidR="004C3511" w:rsidRPr="00466003" w:rsidRDefault="00892EE5" w:rsidP="004D7F8E">
      <w:pPr>
        <w:shd w:val="clear" w:color="auto" w:fill="FFFFFF"/>
        <w:suppressAutoHyphens/>
        <w:spacing w:line="360" w:lineRule="auto"/>
        <w:ind w:firstLine="709"/>
        <w:jc w:val="both"/>
      </w:pP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А</w:t>
      </w:r>
      <w:r w:rsidRPr="004D7F8E">
        <w:rPr>
          <w:i/>
          <w:lang w:val="uk-UA"/>
        </w:rPr>
        <w:t xml:space="preserve"> = </w:t>
      </w:r>
      <w:r w:rsidRPr="004D7F8E">
        <w:rPr>
          <w:lang w:val="uk-UA"/>
        </w:rPr>
        <w:t>310 sіn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 xml:space="preserve"> ;</w:t>
      </w:r>
    </w:p>
    <w:p w:rsidR="004C3511" w:rsidRPr="00466003" w:rsidRDefault="00892EE5" w:rsidP="004D7F8E">
      <w:pPr>
        <w:shd w:val="clear" w:color="auto" w:fill="FFFFFF"/>
        <w:suppressAutoHyphens/>
        <w:spacing w:line="360" w:lineRule="auto"/>
        <w:ind w:firstLine="709"/>
        <w:jc w:val="both"/>
      </w:pPr>
      <w:r w:rsidRPr="004D7F8E">
        <w:rPr>
          <w:i/>
          <w:lang w:val="uk-UA"/>
        </w:rPr>
        <w:t>u</w:t>
      </w:r>
      <w:r w:rsidR="00C44E8C" w:rsidRPr="004D7F8E">
        <w:rPr>
          <w:i/>
          <w:vertAlign w:val="subscript"/>
          <w:lang w:val="uk-UA"/>
        </w:rPr>
        <w:t>В</w:t>
      </w:r>
      <w:r w:rsidRPr="004D7F8E">
        <w:rPr>
          <w:i/>
          <w:lang w:val="uk-UA"/>
        </w:rPr>
        <w:t xml:space="preserve"> = </w:t>
      </w:r>
      <w:r w:rsidRPr="004D7F8E">
        <w:rPr>
          <w:lang w:val="uk-UA"/>
        </w:rPr>
        <w:t>310 sіn(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 xml:space="preserve"> – 120°) ;</w:t>
      </w:r>
      <w:r w:rsidRPr="004D7F8E">
        <w:rPr>
          <w:lang w:val="uk-UA"/>
        </w:rPr>
        <w:tab/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u</w:t>
      </w:r>
      <w:r w:rsidR="00C44E8C" w:rsidRPr="004D7F8E">
        <w:rPr>
          <w:i/>
          <w:vertAlign w:val="subscript"/>
          <w:lang w:val="uk-UA"/>
        </w:rPr>
        <w:t>С</w:t>
      </w:r>
      <w:r w:rsidRPr="004D7F8E">
        <w:rPr>
          <w:i/>
          <w:lang w:val="uk-UA"/>
        </w:rPr>
        <w:t xml:space="preserve"> = </w:t>
      </w:r>
      <w:r w:rsidRPr="004D7F8E">
        <w:rPr>
          <w:lang w:val="uk-UA"/>
        </w:rPr>
        <w:t>310 sіn(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 xml:space="preserve"> – 240°) .</w:t>
      </w:r>
    </w:p>
    <w:p w:rsidR="00892EE5" w:rsidRPr="004D7F8E" w:rsidRDefault="00466003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>
        <w:br w:type="page"/>
      </w:r>
      <w:r w:rsidR="00892EE5" w:rsidRPr="004D7F8E">
        <w:rPr>
          <w:lang w:val="uk-UA"/>
        </w:rPr>
        <w:t>3. Максимальне значення лінійної напруги:</w:t>
      </w:r>
    </w:p>
    <w:p w:rsidR="004C3511" w:rsidRPr="00466003" w:rsidRDefault="004C3511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0F0627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440" w:dyaOrig="400">
          <v:shape id="_x0000_i1045" type="#_x0000_t75" style="width:72.75pt;height:20.25pt" o:ole="" fillcolor="window">
            <v:imagedata r:id="rId47" o:title=""/>
          </v:shape>
          <o:OLEObject Type="Embed" ProgID="Equation.3" ShapeID="_x0000_i1045" DrawAspect="Content" ObjectID="_1470251560" r:id="rId48"/>
        </w:object>
      </w:r>
      <w:r w:rsidR="00892EE5" w:rsidRPr="004D7F8E">
        <w:rPr>
          <w:lang w:val="uk-UA"/>
        </w:rPr>
        <w:t>;</w:t>
      </w:r>
    </w:p>
    <w:p w:rsidR="00892EE5" w:rsidRPr="004D7F8E" w:rsidRDefault="000F0627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2520" w:dyaOrig="400">
          <v:shape id="_x0000_i1046" type="#_x0000_t75" style="width:127.5pt;height:20.25pt" o:ole="" fillcolor="window">
            <v:imagedata r:id="rId49" o:title=""/>
          </v:shape>
          <o:OLEObject Type="Embed" ProgID="Equation.3" ShapeID="_x0000_i1046" DrawAspect="Content" ObjectID="_1470251561" r:id="rId50"/>
        </w:object>
      </w:r>
      <w:r w:rsidR="00892EE5" w:rsidRPr="004D7F8E">
        <w:rPr>
          <w:lang w:val="uk-UA"/>
        </w:rPr>
        <w:t>.</w:t>
      </w:r>
    </w:p>
    <w:p w:rsidR="00466003" w:rsidRPr="00514F21" w:rsidRDefault="00466003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4. Миттєві значення лінійних напруг:</w:t>
      </w:r>
    </w:p>
    <w:p w:rsidR="004C3511" w:rsidRPr="00466003" w:rsidRDefault="004C3511" w:rsidP="004D7F8E">
      <w:pPr>
        <w:shd w:val="clear" w:color="auto" w:fill="FFFFFF"/>
        <w:suppressAutoHyphens/>
        <w:spacing w:line="360" w:lineRule="auto"/>
        <w:ind w:firstLine="709"/>
        <w:jc w:val="both"/>
        <w:rPr>
          <w:i/>
        </w:rPr>
      </w:pPr>
    </w:p>
    <w:p w:rsidR="004C3511" w:rsidRPr="00466003" w:rsidRDefault="00892EE5" w:rsidP="004D7F8E">
      <w:pPr>
        <w:shd w:val="clear" w:color="auto" w:fill="FFFFFF"/>
        <w:suppressAutoHyphens/>
        <w:spacing w:line="360" w:lineRule="auto"/>
        <w:ind w:firstLine="709"/>
        <w:jc w:val="both"/>
      </w:pP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АB</w:t>
      </w:r>
      <w:r w:rsidRPr="004D7F8E">
        <w:rPr>
          <w:i/>
          <w:lang w:val="uk-UA"/>
        </w:rPr>
        <w:t xml:space="preserve"> = </w:t>
      </w:r>
      <w:r w:rsidRPr="004D7F8E">
        <w:rPr>
          <w:lang w:val="uk-UA"/>
        </w:rPr>
        <w:t>536 sіn(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 xml:space="preserve"> + 30°) ;</w:t>
      </w:r>
      <w:r w:rsidRPr="004D7F8E">
        <w:rPr>
          <w:lang w:val="uk-UA"/>
        </w:rPr>
        <w:tab/>
      </w:r>
    </w:p>
    <w:p w:rsidR="004C3511" w:rsidRPr="00466003" w:rsidRDefault="00892EE5" w:rsidP="004D7F8E">
      <w:pPr>
        <w:shd w:val="clear" w:color="auto" w:fill="FFFFFF"/>
        <w:suppressAutoHyphens/>
        <w:spacing w:line="360" w:lineRule="auto"/>
        <w:ind w:firstLine="709"/>
        <w:jc w:val="both"/>
      </w:pP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BC</w:t>
      </w:r>
      <w:r w:rsidRPr="004D7F8E">
        <w:rPr>
          <w:i/>
          <w:lang w:val="uk-UA"/>
        </w:rPr>
        <w:t xml:space="preserve"> = </w:t>
      </w:r>
      <w:r w:rsidRPr="004D7F8E">
        <w:rPr>
          <w:lang w:val="uk-UA"/>
        </w:rPr>
        <w:t>536 sіn(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 xml:space="preserve"> – 90°) ;</w:t>
      </w:r>
      <w:r w:rsidR="004D7F8E">
        <w:rPr>
          <w:lang w:val="uk-UA"/>
        </w:rPr>
        <w:t xml:space="preserve"> 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CA</w:t>
      </w:r>
      <w:r w:rsidRPr="004D7F8E">
        <w:rPr>
          <w:i/>
          <w:lang w:val="uk-UA"/>
        </w:rPr>
        <w:t xml:space="preserve"> = </w:t>
      </w:r>
      <w:r w:rsidRPr="004D7F8E">
        <w:rPr>
          <w:lang w:val="uk-UA"/>
        </w:rPr>
        <w:t>536 sіn(</w:t>
      </w:r>
      <w:r w:rsidRPr="004D7F8E">
        <w:rPr>
          <w:i/>
          <w:szCs w:val="28"/>
          <w:lang w:val="uk-UA"/>
        </w:rPr>
        <w:sym w:font="Symbol" w:char="F077"/>
      </w:r>
      <w:r w:rsidRPr="004D7F8E">
        <w:rPr>
          <w:i/>
          <w:lang w:val="uk-UA"/>
        </w:rPr>
        <w:t>t</w:t>
      </w:r>
      <w:r w:rsidRPr="004D7F8E">
        <w:rPr>
          <w:lang w:val="uk-UA"/>
        </w:rPr>
        <w:t xml:space="preserve"> – 210°) .</w:t>
      </w:r>
    </w:p>
    <w:p w:rsidR="004C3511" w:rsidRPr="00466003" w:rsidRDefault="004C3511" w:rsidP="004D7F8E">
      <w:pPr>
        <w:pStyle w:val="a5"/>
        <w:suppressAutoHyphens/>
        <w:spacing w:after="0"/>
        <w:ind w:left="0" w:right="0" w:firstLine="709"/>
        <w:rPr>
          <w:noProof w:val="0"/>
        </w:rPr>
      </w:pPr>
    </w:p>
    <w:p w:rsidR="00892EE5" w:rsidRPr="004D7F8E" w:rsidRDefault="00892EE5" w:rsidP="004D7F8E">
      <w:pPr>
        <w:pStyle w:val="a5"/>
        <w:suppressAutoHyphens/>
        <w:spacing w:after="0"/>
        <w:ind w:left="0" w:right="0" w:firstLine="709"/>
        <w:rPr>
          <w:noProof w:val="0"/>
          <w:lang w:val="uk-UA"/>
        </w:rPr>
      </w:pPr>
      <w:r w:rsidRPr="004D7F8E">
        <w:rPr>
          <w:noProof w:val="0"/>
          <w:lang w:val="uk-UA"/>
        </w:rPr>
        <w:t xml:space="preserve">Складемо розрахункову схему </w:t>
      </w:r>
      <w:r w:rsidR="004D7F8E">
        <w:rPr>
          <w:noProof w:val="0"/>
          <w:lang w:val="uk-UA"/>
        </w:rPr>
        <w:t xml:space="preserve"> </w:t>
      </w:r>
      <w:r w:rsidRPr="004D7F8E">
        <w:rPr>
          <w:noProof w:val="0"/>
          <w:lang w:val="uk-UA"/>
        </w:rPr>
        <w:t xml:space="preserve">генератора, фази якого з'єднані </w:t>
      </w:r>
      <w:r w:rsidR="004D7F8E">
        <w:rPr>
          <w:noProof w:val="0"/>
          <w:lang w:val="uk-UA"/>
        </w:rPr>
        <w:t xml:space="preserve"> </w:t>
      </w:r>
      <w:r w:rsidRPr="004D7F8E">
        <w:rPr>
          <w:noProof w:val="0"/>
          <w:lang w:val="uk-UA"/>
        </w:rPr>
        <w:t>зіркою, у випадку, коли генератор навантажений (рис.4.14).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Введемо поняття </w:t>
      </w:r>
      <w:r w:rsidRPr="004D7F8E">
        <w:rPr>
          <w:b/>
          <w:lang w:val="uk-UA"/>
        </w:rPr>
        <w:t>фазного струму</w:t>
      </w:r>
      <w:r w:rsidRPr="004D7F8E">
        <w:rPr>
          <w:lang w:val="uk-UA"/>
        </w:rPr>
        <w:t xml:space="preserve">, під яким будемо розуміти струм, що проходить по фазі генератора. При з'єднанні обмоток генератора зіркою фазний струм дорівнює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лінійному струму, тобто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  <w:rPr>
          <w:i/>
        </w:rPr>
      </w:pP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ф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>=</w:t>
      </w:r>
      <w:r w:rsidRPr="004D7F8E">
        <w:rPr>
          <w:i/>
          <w:lang w:val="uk-UA"/>
        </w:rPr>
        <w:t xml:space="preserve"> I</w:t>
      </w:r>
      <w:r w:rsidRPr="004D7F8E">
        <w:rPr>
          <w:i/>
          <w:vertAlign w:val="subscript"/>
          <w:lang w:val="uk-UA"/>
        </w:rPr>
        <w:t>л</w:t>
      </w:r>
      <w:r w:rsidRPr="004D7F8E">
        <w:rPr>
          <w:lang w:val="uk-UA"/>
        </w:rPr>
        <w:t xml:space="preserve"> .</w:t>
      </w:r>
    </w:p>
    <w:p w:rsidR="00466003" w:rsidRPr="00514F21" w:rsidRDefault="00466003" w:rsidP="004D7F8E">
      <w:pPr>
        <w:shd w:val="clear" w:color="auto" w:fill="FFFFFF"/>
        <w:suppressAutoHyphens/>
        <w:spacing w:line="360" w:lineRule="auto"/>
        <w:ind w:firstLine="709"/>
        <w:jc w:val="both"/>
        <w:rPr>
          <w:b/>
        </w:rPr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b/>
          <w:lang w:val="uk-UA"/>
        </w:rPr>
      </w:pPr>
      <w:r w:rsidRPr="004D7F8E">
        <w:rPr>
          <w:b/>
          <w:lang w:val="uk-UA"/>
        </w:rPr>
        <w:t>4. З'єднання фаз навантаження трикутником</w:t>
      </w:r>
    </w:p>
    <w:p w:rsidR="00892EE5" w:rsidRPr="00514F21" w:rsidRDefault="00514F21" w:rsidP="004D7F8E">
      <w:pPr>
        <w:shd w:val="clear" w:color="auto" w:fill="FFFFFF"/>
        <w:suppressAutoHyphens/>
        <w:spacing w:line="360" w:lineRule="auto"/>
        <w:ind w:firstLine="709"/>
        <w:jc w:val="both"/>
        <w:rPr>
          <w:color w:val="FFFFFF"/>
          <w:lang w:val="uk-UA"/>
        </w:rPr>
      </w:pPr>
      <w:r w:rsidRPr="00514F21">
        <w:rPr>
          <w:color w:val="FFFFFF"/>
          <w:lang w:val="uk-UA"/>
        </w:rPr>
        <w:t>трифазний генератор коло потужність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Складемо розрахункову схему при з'єднанні навантаження трикутником (рис.4.15). При цьому: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en-US"/>
        </w:rPr>
        <w:t>i</w:t>
      </w:r>
      <w:r w:rsidRPr="004D7F8E">
        <w:rPr>
          <w:i/>
          <w:vertAlign w:val="subscript"/>
          <w:lang w:val="uk-UA"/>
        </w:rPr>
        <w:t>А</w:t>
      </w:r>
      <w:r w:rsidRPr="004D7F8E">
        <w:rPr>
          <w:lang w:val="uk-UA"/>
        </w:rPr>
        <w:t>,</w:t>
      </w:r>
      <w:r w:rsidRPr="004D7F8E">
        <w:rPr>
          <w:i/>
          <w:lang w:val="uk-UA"/>
        </w:rPr>
        <w:t xml:space="preserve"> i</w:t>
      </w:r>
      <w:r w:rsidRPr="004D7F8E">
        <w:rPr>
          <w:i/>
          <w:vertAlign w:val="subscript"/>
          <w:lang w:val="uk-UA"/>
        </w:rPr>
        <w:t>В</w:t>
      </w:r>
      <w:r w:rsidRPr="004D7F8E">
        <w:rPr>
          <w:lang w:val="uk-UA"/>
        </w:rPr>
        <w:t>,</w:t>
      </w:r>
      <w:r w:rsidRPr="004D7F8E">
        <w:rPr>
          <w:i/>
          <w:lang w:val="uk-UA"/>
        </w:rPr>
        <w:t xml:space="preserve"> i</w:t>
      </w:r>
      <w:r w:rsidRPr="004D7F8E">
        <w:rPr>
          <w:i/>
          <w:vertAlign w:val="subscript"/>
          <w:lang w:val="uk-UA"/>
        </w:rPr>
        <w:t>С</w:t>
      </w:r>
      <w:r w:rsidR="00B67D3C" w:rsidRPr="004D7F8E">
        <w:rPr>
          <w:lang w:val="uk-UA"/>
        </w:rPr>
        <w:t xml:space="preserve"> </w:t>
      </w:r>
      <w:r w:rsidR="00B67D3C" w:rsidRPr="004D7F8E">
        <w:rPr>
          <w:lang w:val="uk-UA"/>
        </w:rPr>
        <w:tab/>
        <w:t xml:space="preserve">– лінійні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струми навантаження, </w:t>
      </w:r>
      <w:r w:rsidRPr="004D7F8E">
        <w:rPr>
          <w:i/>
          <w:lang w:val="uk-UA"/>
        </w:rPr>
        <w:t>А</w:t>
      </w:r>
      <w:r w:rsidRPr="004D7F8E">
        <w:rPr>
          <w:lang w:val="uk-UA"/>
        </w:rPr>
        <w:t>;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aв</w:t>
      </w:r>
      <w:r w:rsidRPr="004D7F8E">
        <w:rPr>
          <w:lang w:val="uk-UA"/>
        </w:rPr>
        <w:t>,</w:t>
      </w:r>
      <w:r w:rsidRPr="004D7F8E">
        <w:rPr>
          <w:i/>
          <w:lang w:val="uk-UA"/>
        </w:rPr>
        <w:t xml:space="preserve"> i</w:t>
      </w:r>
      <w:r w:rsidRPr="004D7F8E">
        <w:rPr>
          <w:i/>
          <w:vertAlign w:val="subscript"/>
          <w:lang w:val="uk-UA"/>
        </w:rPr>
        <w:t>bc</w:t>
      </w:r>
      <w:r w:rsidRPr="004D7F8E">
        <w:rPr>
          <w:lang w:val="uk-UA"/>
        </w:rPr>
        <w:t>,</w:t>
      </w:r>
      <w:r w:rsidRPr="004D7F8E">
        <w:rPr>
          <w:i/>
          <w:lang w:val="uk-UA"/>
        </w:rPr>
        <w:t xml:space="preserve"> i</w:t>
      </w:r>
      <w:r w:rsidRPr="004D7F8E">
        <w:rPr>
          <w:i/>
          <w:vertAlign w:val="subscript"/>
          <w:lang w:val="uk-UA"/>
        </w:rPr>
        <w:t>ca</w:t>
      </w:r>
      <w:r w:rsidRPr="004D7F8E">
        <w:rPr>
          <w:lang w:val="uk-UA"/>
        </w:rPr>
        <w:t xml:space="preserve"> </w:t>
      </w:r>
      <w:r w:rsidRPr="004D7F8E">
        <w:rPr>
          <w:lang w:val="uk-UA"/>
        </w:rPr>
        <w:tab/>
        <w:t xml:space="preserve">– фазні струми навантаження, </w:t>
      </w:r>
      <w:r w:rsidRPr="004D7F8E">
        <w:rPr>
          <w:i/>
          <w:lang w:val="uk-UA"/>
        </w:rPr>
        <w:t>А</w:t>
      </w:r>
      <w:r w:rsidRPr="004D7F8E">
        <w:rPr>
          <w:lang w:val="uk-UA"/>
        </w:rPr>
        <w:t>;</w:t>
      </w:r>
    </w:p>
    <w:p w:rsidR="00892EE5" w:rsidRPr="004D7F8E" w:rsidRDefault="000F0627" w:rsidP="004D7F8E">
      <w:pPr>
        <w:shd w:val="clear" w:color="auto" w:fill="FFFFFF"/>
        <w:tabs>
          <w:tab w:val="num" w:pos="720"/>
        </w:tabs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object w:dxaOrig="340" w:dyaOrig="360">
          <v:shape id="_x0000_i1047" type="#_x0000_t75" style="width:18.75pt;height:19.5pt" o:ole="" fillcolor="window">
            <v:imagedata r:id="rId51" o:title=""/>
          </v:shape>
          <o:OLEObject Type="Embed" ProgID="Equation.3" ShapeID="_x0000_i1047" DrawAspect="Content" ObjectID="_1470251562" r:id="rId52"/>
        </w:object>
      </w:r>
      <w:r w:rsidR="00892EE5" w:rsidRPr="004D7F8E">
        <w:rPr>
          <w:lang w:val="uk-UA"/>
        </w:rPr>
        <w:t>,</w:t>
      </w:r>
      <w:r w:rsidR="00892EE5" w:rsidRPr="004D7F8E">
        <w:rPr>
          <w:i/>
          <w:lang w:val="uk-UA"/>
        </w:rPr>
        <w:t xml:space="preserve"> </w:t>
      </w:r>
      <w:r w:rsidRPr="004D7F8E">
        <w:rPr>
          <w:i/>
          <w:lang w:val="uk-UA"/>
        </w:rPr>
        <w:object w:dxaOrig="340" w:dyaOrig="360">
          <v:shape id="_x0000_i1048" type="#_x0000_t75" style="width:18.75pt;height:19.5pt" o:ole="" fillcolor="window">
            <v:imagedata r:id="rId53" o:title=""/>
          </v:shape>
          <o:OLEObject Type="Embed" ProgID="Equation.3" ShapeID="_x0000_i1048" DrawAspect="Content" ObjectID="_1470251563" r:id="rId54"/>
        </w:object>
      </w:r>
      <w:r w:rsidR="00892EE5" w:rsidRPr="004D7F8E">
        <w:rPr>
          <w:lang w:val="uk-UA"/>
        </w:rPr>
        <w:t xml:space="preserve">, </w:t>
      </w:r>
      <w:r w:rsidRPr="004D7F8E">
        <w:rPr>
          <w:i/>
          <w:lang w:val="uk-UA"/>
        </w:rPr>
        <w:object w:dxaOrig="340" w:dyaOrig="360">
          <v:shape id="_x0000_i1049" type="#_x0000_t75" style="width:18.75pt;height:19.5pt" o:ole="" fillcolor="window">
            <v:imagedata r:id="rId55" o:title=""/>
          </v:shape>
          <o:OLEObject Type="Embed" ProgID="Equation.3" ShapeID="_x0000_i1049" DrawAspect="Content" ObjectID="_1470251564" r:id="rId56"/>
        </w:object>
      </w:r>
      <w:r w:rsidR="00892EE5" w:rsidRPr="004D7F8E">
        <w:rPr>
          <w:i/>
          <w:lang w:val="uk-UA"/>
        </w:rPr>
        <w:t xml:space="preserve"> </w:t>
      </w:r>
      <w:r w:rsidR="006045F8" w:rsidRPr="004D7F8E">
        <w:rPr>
          <w:lang w:val="uk-UA"/>
        </w:rPr>
        <w:t xml:space="preserve">– лінійні </w:t>
      </w:r>
      <w:r w:rsidR="00892EE5" w:rsidRPr="004D7F8E">
        <w:rPr>
          <w:lang w:val="uk-UA"/>
        </w:rPr>
        <w:t xml:space="preserve">(фазні) напруги навантаження, </w:t>
      </w:r>
      <w:r w:rsidR="00892EE5" w:rsidRPr="004D7F8E">
        <w:rPr>
          <w:i/>
          <w:lang w:val="uk-UA"/>
        </w:rPr>
        <w:t>В</w:t>
      </w:r>
      <w:r w:rsidR="00892EE5" w:rsidRPr="004D7F8E">
        <w:rPr>
          <w:lang w:val="uk-UA"/>
        </w:rPr>
        <w:t>.</w:t>
      </w:r>
    </w:p>
    <w:p w:rsidR="00892EE5" w:rsidRPr="004D7F8E" w:rsidRDefault="00892EE5" w:rsidP="004D7F8E">
      <w:pPr>
        <w:pStyle w:val="31"/>
        <w:suppressAutoHyphens/>
        <w:spacing w:before="0" w:line="360" w:lineRule="auto"/>
        <w:ind w:firstLine="709"/>
        <w:rPr>
          <w:lang w:val="uk-UA"/>
        </w:rPr>
      </w:pPr>
      <w:r w:rsidRPr="004D7F8E">
        <w:rPr>
          <w:lang w:val="uk-UA"/>
        </w:rPr>
        <w:t xml:space="preserve">Як видно з розрахункової схеми, фазна напруга навантаження дорівнює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лінійній напрузі навантаження, тобто</w:t>
      </w:r>
    </w:p>
    <w:p w:rsidR="004C3511" w:rsidRPr="004D7F8E" w:rsidRDefault="00466003" w:rsidP="004D7F8E">
      <w:pPr>
        <w:suppressAutoHyphens/>
        <w:spacing w:line="360" w:lineRule="auto"/>
        <w:ind w:firstLine="709"/>
        <w:jc w:val="both"/>
        <w:rPr>
          <w:lang w:val="uk-UA"/>
        </w:rPr>
      </w:pPr>
      <w:r>
        <w:rPr>
          <w:i/>
          <w:lang w:val="uk-UA"/>
        </w:rPr>
        <w:br w:type="page"/>
      </w:r>
      <w:r w:rsidR="004C3511" w:rsidRPr="004D7F8E">
        <w:rPr>
          <w:i/>
          <w:lang w:val="uk-UA"/>
        </w:rPr>
        <w:t>U</w:t>
      </w:r>
      <w:r w:rsidR="004C3511" w:rsidRPr="004D7F8E">
        <w:rPr>
          <w:i/>
          <w:vertAlign w:val="subscript"/>
          <w:lang w:val="uk-UA"/>
        </w:rPr>
        <w:t>ф</w:t>
      </w:r>
      <w:r w:rsidR="004C3511" w:rsidRPr="004D7F8E">
        <w:rPr>
          <w:i/>
          <w:lang w:val="uk-UA"/>
        </w:rPr>
        <w:t xml:space="preserve"> = U</w:t>
      </w:r>
      <w:r w:rsidR="004C3511" w:rsidRPr="004D7F8E">
        <w:rPr>
          <w:i/>
          <w:vertAlign w:val="subscript"/>
          <w:lang w:val="uk-UA"/>
        </w:rPr>
        <w:t>л</w:t>
      </w:r>
      <w:r w:rsidR="004C3511" w:rsidRPr="004D7F8E">
        <w:rPr>
          <w:lang w:val="uk-UA"/>
        </w:rPr>
        <w:t xml:space="preserve"> .</w:t>
      </w:r>
    </w:p>
    <w:p w:rsidR="004C3511" w:rsidRPr="00466003" w:rsidRDefault="004C3511" w:rsidP="004D7F8E">
      <w:pPr>
        <w:pStyle w:val="31"/>
        <w:tabs>
          <w:tab w:val="clear" w:pos="2741"/>
          <w:tab w:val="clear" w:pos="5621"/>
          <w:tab w:val="left" w:pos="5650"/>
        </w:tabs>
        <w:suppressAutoHyphens/>
        <w:spacing w:before="0" w:line="360" w:lineRule="auto"/>
        <w:ind w:firstLine="709"/>
      </w:pPr>
    </w:p>
    <w:p w:rsidR="00892EE5" w:rsidRPr="004D7F8E" w:rsidRDefault="00892EE5" w:rsidP="004D7F8E">
      <w:pPr>
        <w:pStyle w:val="31"/>
        <w:tabs>
          <w:tab w:val="clear" w:pos="2741"/>
          <w:tab w:val="clear" w:pos="5621"/>
          <w:tab w:val="left" w:pos="5650"/>
        </w:tabs>
        <w:suppressAutoHyphens/>
        <w:spacing w:before="0" w:line="360" w:lineRule="auto"/>
        <w:ind w:firstLine="709"/>
        <w:rPr>
          <w:lang w:val="uk-UA"/>
        </w:rPr>
      </w:pPr>
      <w:r w:rsidRPr="004D7F8E">
        <w:rPr>
          <w:lang w:val="uk-UA"/>
        </w:rPr>
        <w:t>За першим законом Кірхгофа знайдемо лінійні струми через фазні: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  <w:rPr>
          <w:i/>
        </w:rPr>
      </w:pP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А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>=</w:t>
      </w:r>
      <w:r w:rsidRPr="004D7F8E">
        <w:rPr>
          <w:i/>
          <w:lang w:val="uk-UA"/>
        </w:rPr>
        <w:t xml:space="preserve"> i</w:t>
      </w:r>
      <w:r w:rsidRPr="004D7F8E">
        <w:rPr>
          <w:i/>
          <w:vertAlign w:val="subscript"/>
          <w:lang w:val="uk-UA"/>
        </w:rPr>
        <w:t>ab</w:t>
      </w:r>
      <w:r w:rsidRPr="004D7F8E">
        <w:rPr>
          <w:lang w:val="uk-UA"/>
        </w:rPr>
        <w:t xml:space="preserve"> – </w:t>
      </w: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ca</w:t>
      </w:r>
      <w:r w:rsidRPr="004D7F8E">
        <w:rPr>
          <w:lang w:val="uk-UA"/>
        </w:rPr>
        <w:t xml:space="preserve"> ;</w:t>
      </w: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В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>=</w:t>
      </w:r>
      <w:r w:rsidRPr="004D7F8E">
        <w:rPr>
          <w:i/>
          <w:lang w:val="uk-UA"/>
        </w:rPr>
        <w:t xml:space="preserve"> i</w:t>
      </w:r>
      <w:r w:rsidRPr="004D7F8E">
        <w:rPr>
          <w:i/>
          <w:vertAlign w:val="subscript"/>
          <w:lang w:val="uk-UA"/>
        </w:rPr>
        <w:t>bc</w:t>
      </w:r>
      <w:r w:rsidRPr="004D7F8E">
        <w:rPr>
          <w:lang w:val="uk-UA"/>
        </w:rPr>
        <w:t xml:space="preserve"> – </w:t>
      </w: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ab</w:t>
      </w:r>
      <w:r w:rsidRPr="004D7F8E">
        <w:rPr>
          <w:lang w:val="uk-UA"/>
        </w:rPr>
        <w:t xml:space="preserve"> ;</w:t>
      </w: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С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>=</w:t>
      </w:r>
      <w:r w:rsidRPr="004D7F8E">
        <w:rPr>
          <w:i/>
          <w:lang w:val="uk-UA"/>
        </w:rPr>
        <w:t xml:space="preserve"> i</w:t>
      </w:r>
      <w:r w:rsidRPr="004D7F8E">
        <w:rPr>
          <w:i/>
          <w:vertAlign w:val="subscript"/>
          <w:lang w:val="uk-UA"/>
        </w:rPr>
        <w:t>ca</w:t>
      </w:r>
      <w:r w:rsidRPr="004D7F8E">
        <w:rPr>
          <w:lang w:val="uk-UA"/>
        </w:rPr>
        <w:t xml:space="preserve"> – </w:t>
      </w: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bc</w:t>
      </w:r>
      <w:r w:rsidRPr="004D7F8E">
        <w:rPr>
          <w:lang w:val="uk-UA"/>
        </w:rPr>
        <w:t xml:space="preserve"> .</w:t>
      </w:r>
    </w:p>
    <w:p w:rsidR="004C3511" w:rsidRPr="00466003" w:rsidRDefault="004C3511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Встановимо зв'язок між діючими значеннями фазних (</w:t>
      </w: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ф</w:t>
      </w:r>
      <w:r w:rsidRPr="004D7F8E">
        <w:rPr>
          <w:lang w:val="uk-UA"/>
        </w:rPr>
        <w:t>) і лінійних (</w:t>
      </w: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л</w:t>
      </w:r>
      <w:r w:rsidRPr="004D7F8E">
        <w:rPr>
          <w:lang w:val="uk-UA"/>
        </w:rPr>
        <w:t>) струмів навантаження при з'єднанні його фаз трикутником, для чого розглянем</w:t>
      </w:r>
      <w:r w:rsidR="005F5530" w:rsidRPr="004D7F8E">
        <w:rPr>
          <w:lang w:val="uk-UA"/>
        </w:rPr>
        <w:t>о трикутник струмів (рис.4.17), який одержано з векторної діаграми.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З трикутника струмів знаходимо: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  <w:rPr>
          <w:i/>
        </w:rPr>
      </w:pP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л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 xml:space="preserve">= 2 </w:t>
      </w: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 xml:space="preserve">ф </w:t>
      </w:r>
      <w:r w:rsidRPr="004D7F8E">
        <w:rPr>
          <w:lang w:val="uk-UA"/>
        </w:rPr>
        <w:t xml:space="preserve">cos 30° = 2 </w:t>
      </w: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ф</w:t>
      </w:r>
      <w:r w:rsidR="000F0627" w:rsidRPr="004D7F8E">
        <w:rPr>
          <w:lang w:val="uk-UA"/>
        </w:rPr>
        <w:object w:dxaOrig="440" w:dyaOrig="740">
          <v:shape id="_x0000_i1050" type="#_x0000_t75" style="width:24pt;height:40.5pt" o:ole="" fillcolor="window">
            <v:imagedata r:id="rId39" o:title=""/>
          </v:shape>
          <o:OLEObject Type="Embed" ProgID="Equation.3" ShapeID="_x0000_i1050" DrawAspect="Content" ObjectID="_1470251565" r:id="rId57"/>
        </w:objec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>=</w:t>
      </w:r>
      <w:r w:rsidRPr="004D7F8E">
        <w:rPr>
          <w:i/>
          <w:lang w:val="uk-UA"/>
        </w:rPr>
        <w:t xml:space="preserve"> </w:t>
      </w:r>
      <w:r w:rsidR="000F0627" w:rsidRPr="004D7F8E">
        <w:rPr>
          <w:lang w:val="uk-UA"/>
        </w:rPr>
        <w:object w:dxaOrig="400" w:dyaOrig="400">
          <v:shape id="_x0000_i1051" type="#_x0000_t75" style="width:20.25pt;height:20.25pt" o:ole="" fillcolor="window">
            <v:imagedata r:id="rId41" o:title=""/>
          </v:shape>
          <o:OLEObject Type="Embed" ProgID="Equation.3" ShapeID="_x0000_i1051" DrawAspect="Content" ObjectID="_1470251566" r:id="rId58"/>
        </w:object>
      </w: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ф</w:t>
      </w:r>
      <w:r w:rsidRPr="004D7F8E">
        <w:rPr>
          <w:lang w:val="uk-UA"/>
        </w:rPr>
        <w:t xml:space="preserve"> .</w:t>
      </w:r>
    </w:p>
    <w:p w:rsidR="00892EE5" w:rsidRPr="004D7F8E" w:rsidRDefault="00892EE5" w:rsidP="004D7F8E">
      <w:pPr>
        <w:pStyle w:val="23"/>
        <w:suppressAutoHyphens/>
        <w:spacing w:line="360" w:lineRule="auto"/>
        <w:ind w:firstLine="709"/>
        <w:jc w:val="both"/>
        <w:rPr>
          <w:shadow w:val="0"/>
          <w:color w:val="auto"/>
          <w:spacing w:val="0"/>
          <w:lang w:val="uk-UA"/>
        </w:rPr>
      </w:pPr>
    </w:p>
    <w:p w:rsidR="00892EE5" w:rsidRPr="004D7F8E" w:rsidRDefault="00892EE5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b/>
          <w:lang w:val="uk-UA"/>
        </w:rPr>
        <w:t>5. Потужності трифазного кола</w:t>
      </w:r>
    </w:p>
    <w:p w:rsidR="004D7F8E" w:rsidRDefault="004D7F8E" w:rsidP="004D7F8E">
      <w:pPr>
        <w:pStyle w:val="a9"/>
        <w:tabs>
          <w:tab w:val="clear" w:pos="4153"/>
          <w:tab w:val="clear" w:pos="8306"/>
        </w:tabs>
        <w:suppressAutoHyphens/>
        <w:spacing w:line="360" w:lineRule="auto"/>
        <w:ind w:firstLine="709"/>
        <w:jc w:val="both"/>
        <w:rPr>
          <w:lang w:val="uk-UA"/>
        </w:rPr>
      </w:pPr>
    </w:p>
    <w:p w:rsidR="00892EE5" w:rsidRPr="004D7F8E" w:rsidRDefault="00892EE5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Кожна фаза трифазного навантаження споживає активну, реактивну і повну потужності. При симетричному навантаженні та схемі з'єднання фаз навантаження зіркою ці потужності в кожній фазі можна розрахувати в такий спосіб: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</w:pPr>
    </w:p>
    <w:p w:rsidR="00892EE5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680" w:dyaOrig="380">
          <v:shape id="_x0000_i1052" type="#_x0000_t75" style="width:99pt;height:22.5pt" o:ole="" fillcolor="window">
            <v:imagedata r:id="rId59" o:title=""/>
          </v:shape>
          <o:OLEObject Type="Embed" ProgID="Equation.3" ShapeID="_x0000_i1052" DrawAspect="Content" ObjectID="_1470251567" r:id="rId60"/>
        </w:object>
      </w:r>
      <w:r w:rsidR="00892EE5" w:rsidRPr="004D7F8E">
        <w:rPr>
          <w:lang w:val="uk-UA"/>
        </w:rPr>
        <w:t>;</w:t>
      </w:r>
      <w:r w:rsidR="00892EE5" w:rsidRPr="004D7F8E">
        <w:rPr>
          <w:lang w:val="uk-UA"/>
        </w:rPr>
        <w:tab/>
      </w:r>
    </w:p>
    <w:p w:rsidR="00892EE5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640" w:dyaOrig="380">
          <v:shape id="_x0000_i1053" type="#_x0000_t75" style="width:96.75pt;height:22.5pt" o:ole="" fillcolor="window">
            <v:imagedata r:id="rId61" o:title=""/>
          </v:shape>
          <o:OLEObject Type="Embed" ProgID="Equation.3" ShapeID="_x0000_i1053" DrawAspect="Content" ObjectID="_1470251568" r:id="rId62"/>
        </w:object>
      </w:r>
      <w:r w:rsidR="00892EE5" w:rsidRPr="004D7F8E">
        <w:rPr>
          <w:lang w:val="uk-UA"/>
        </w:rPr>
        <w:t>;</w:t>
      </w:r>
      <w:r w:rsidR="00892EE5" w:rsidRPr="004D7F8E">
        <w:rPr>
          <w:lang w:val="uk-UA"/>
        </w:rPr>
        <w:tab/>
      </w:r>
    </w:p>
    <w:p w:rsidR="004D7F8E" w:rsidRPr="00466003" w:rsidRDefault="000F0627" w:rsidP="004D7F8E">
      <w:pPr>
        <w:suppressAutoHyphens/>
        <w:spacing w:line="360" w:lineRule="auto"/>
        <w:ind w:firstLine="709"/>
        <w:jc w:val="both"/>
      </w:pPr>
      <w:r w:rsidRPr="004D7F8E">
        <w:rPr>
          <w:lang w:val="uk-UA"/>
        </w:rPr>
        <w:object w:dxaOrig="1100" w:dyaOrig="380">
          <v:shape id="_x0000_i1054" type="#_x0000_t75" style="width:64.5pt;height:22.5pt" o:ole="" fillcolor="window">
            <v:imagedata r:id="rId63" o:title=""/>
          </v:shape>
          <o:OLEObject Type="Embed" ProgID="Equation.3" ShapeID="_x0000_i1054" DrawAspect="Content" ObjectID="_1470251569" r:id="rId64"/>
        </w:object>
      </w:r>
      <w:r w:rsidR="004C3511">
        <w:rPr>
          <w:lang w:val="uk-UA"/>
        </w:rPr>
        <w:t>.</w:t>
      </w:r>
      <w:r w:rsidR="004C3511">
        <w:rPr>
          <w:lang w:val="uk-UA"/>
        </w:rPr>
        <w:tab/>
      </w:r>
    </w:p>
    <w:p w:rsidR="00892EE5" w:rsidRPr="004D7F8E" w:rsidRDefault="00466003" w:rsidP="004D7F8E">
      <w:pPr>
        <w:pStyle w:val="33"/>
        <w:suppressAutoHyphens/>
        <w:spacing w:line="360" w:lineRule="auto"/>
        <w:ind w:firstLine="709"/>
        <w:rPr>
          <w:lang w:val="uk-UA"/>
        </w:rPr>
      </w:pPr>
      <w:r>
        <w:br w:type="page"/>
      </w:r>
      <w:r w:rsidR="00892EE5" w:rsidRPr="004D7F8E">
        <w:rPr>
          <w:lang w:val="uk-UA"/>
        </w:rPr>
        <w:t xml:space="preserve">Потужності, які споживають три фази навантаження, можна розрахувати, </w:t>
      </w:r>
      <w:r w:rsidR="004D7F8E">
        <w:rPr>
          <w:lang w:val="uk-UA"/>
        </w:rPr>
        <w:t xml:space="preserve"> </w:t>
      </w:r>
      <w:r w:rsidR="00892EE5" w:rsidRPr="004D7F8E">
        <w:rPr>
          <w:lang w:val="uk-UA"/>
        </w:rPr>
        <w:t>помноживши на кількість фаз навантаження (тобто на три) потужності, які споживає одна фаза: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</w:pPr>
    </w:p>
    <w:p w:rsidR="004C3511" w:rsidRPr="00466003" w:rsidRDefault="000F0627" w:rsidP="004D7F8E">
      <w:pPr>
        <w:suppressAutoHyphens/>
        <w:spacing w:line="360" w:lineRule="auto"/>
        <w:ind w:firstLine="709"/>
        <w:jc w:val="both"/>
      </w:pPr>
      <w:r w:rsidRPr="004D7F8E">
        <w:rPr>
          <w:lang w:val="uk-UA"/>
        </w:rPr>
        <w:object w:dxaOrig="1740" w:dyaOrig="400">
          <v:shape id="_x0000_i1055" type="#_x0000_t75" style="width:105pt;height:24pt" o:ole="" fillcolor="window">
            <v:imagedata r:id="rId65" o:title=""/>
          </v:shape>
          <o:OLEObject Type="Embed" ProgID="Equation.3" ShapeID="_x0000_i1055" DrawAspect="Content" ObjectID="_1470251570" r:id="rId66"/>
        </w:object>
      </w:r>
      <w:r w:rsidR="00892EE5" w:rsidRPr="004D7F8E">
        <w:rPr>
          <w:lang w:val="uk-UA"/>
        </w:rPr>
        <w:t>;</w:t>
      </w:r>
    </w:p>
    <w:p w:rsidR="00892EE5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719" w:dyaOrig="400">
          <v:shape id="_x0000_i1056" type="#_x0000_t75" style="width:104.25pt;height:24pt" o:ole="" fillcolor="window">
            <v:imagedata r:id="rId67" o:title=""/>
          </v:shape>
          <o:OLEObject Type="Embed" ProgID="Equation.3" ShapeID="_x0000_i1056" DrawAspect="Content" ObjectID="_1470251571" r:id="rId68"/>
        </w:object>
      </w:r>
      <w:r w:rsidR="00892EE5" w:rsidRPr="004D7F8E">
        <w:rPr>
          <w:lang w:val="uk-UA"/>
        </w:rPr>
        <w:t>;</w:t>
      </w:r>
    </w:p>
    <w:p w:rsid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180" w:dyaOrig="400">
          <v:shape id="_x0000_i1057" type="#_x0000_t75" style="width:71.25pt;height:24pt" o:ole="" fillcolor="window">
            <v:imagedata r:id="rId69" o:title=""/>
          </v:shape>
          <o:OLEObject Type="Embed" ProgID="Equation.3" ShapeID="_x0000_i1057" DrawAspect="Content" ObjectID="_1470251572" r:id="rId70"/>
        </w:object>
      </w:r>
      <w:r w:rsidR="00892EE5" w:rsidRPr="004D7F8E">
        <w:rPr>
          <w:lang w:val="uk-UA"/>
        </w:rPr>
        <w:t>.</w:t>
      </w:r>
    </w:p>
    <w:p w:rsidR="004C3511" w:rsidRPr="00466003" w:rsidRDefault="004C3511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</w:rPr>
      </w:pP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>Визначимо ці потужності через лінійні напруги і струми: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</w:pPr>
    </w:p>
    <w:p w:rsidR="00892EE5" w:rsidRPr="00466003" w:rsidRDefault="000F0627" w:rsidP="004D7F8E">
      <w:pPr>
        <w:suppressAutoHyphens/>
        <w:spacing w:line="360" w:lineRule="auto"/>
        <w:ind w:firstLine="709"/>
        <w:jc w:val="both"/>
      </w:pPr>
      <w:r w:rsidRPr="004D7F8E">
        <w:rPr>
          <w:lang w:val="uk-UA"/>
        </w:rPr>
        <w:object w:dxaOrig="3440" w:dyaOrig="660">
          <v:shape id="_x0000_i1058" type="#_x0000_t75" style="width:204.75pt;height:39.75pt" o:ole="" fillcolor="window">
            <v:imagedata r:id="rId71" o:title=""/>
          </v:shape>
          <o:OLEObject Type="Embed" ProgID="Equation.3" ShapeID="_x0000_i1058" DrawAspect="Content" ObjectID="_1470251573" r:id="rId72"/>
        </w:object>
      </w:r>
      <w:r w:rsidR="004C3511">
        <w:rPr>
          <w:lang w:val="uk-UA"/>
        </w:rPr>
        <w:t>;</w:t>
      </w:r>
    </w:p>
    <w:p w:rsidR="00892EE5" w:rsidRPr="00466003" w:rsidRDefault="000F0627" w:rsidP="004D7F8E">
      <w:pPr>
        <w:suppressAutoHyphens/>
        <w:spacing w:line="360" w:lineRule="auto"/>
        <w:ind w:firstLine="709"/>
        <w:jc w:val="both"/>
      </w:pPr>
      <w:r w:rsidRPr="004D7F8E">
        <w:rPr>
          <w:lang w:val="uk-UA"/>
        </w:rPr>
        <w:object w:dxaOrig="3379" w:dyaOrig="660">
          <v:shape id="_x0000_i1059" type="#_x0000_t75" style="width:201pt;height:39.75pt" o:ole="" fillcolor="window">
            <v:imagedata r:id="rId73" o:title=""/>
          </v:shape>
          <o:OLEObject Type="Embed" ProgID="Equation.3" ShapeID="_x0000_i1059" DrawAspect="Content" ObjectID="_1470251574" r:id="rId74"/>
        </w:object>
      </w:r>
      <w:r w:rsidR="004C3511">
        <w:rPr>
          <w:lang w:val="uk-UA"/>
        </w:rPr>
        <w:t>;</w:t>
      </w:r>
    </w:p>
    <w:p w:rsid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2340" w:dyaOrig="660">
          <v:shape id="_x0000_i1060" type="#_x0000_t75" style="width:139.5pt;height:39.75pt" o:ole="" fillcolor="window">
            <v:imagedata r:id="rId75" o:title=""/>
          </v:shape>
          <o:OLEObject Type="Embed" ProgID="Equation.3" ShapeID="_x0000_i1060" DrawAspect="Content" ObjectID="_1470251575" r:id="rId76"/>
        </w:object>
      </w:r>
      <w:r w:rsidR="00892EE5" w:rsidRPr="004D7F8E">
        <w:rPr>
          <w:lang w:val="uk-UA"/>
        </w:rPr>
        <w:t>.</w:t>
      </w:r>
    </w:p>
    <w:p w:rsidR="004C3511" w:rsidRPr="00466003" w:rsidRDefault="004C3511" w:rsidP="004D7F8E">
      <w:pPr>
        <w:pStyle w:val="33"/>
        <w:suppressAutoHyphens/>
        <w:spacing w:line="360" w:lineRule="auto"/>
        <w:ind w:firstLine="709"/>
      </w:pPr>
    </w:p>
    <w:p w:rsidR="00892EE5" w:rsidRPr="004D7F8E" w:rsidRDefault="00892EE5" w:rsidP="004D7F8E">
      <w:pPr>
        <w:pStyle w:val="33"/>
        <w:suppressAutoHyphens/>
        <w:spacing w:line="360" w:lineRule="auto"/>
        <w:ind w:firstLine="709"/>
        <w:rPr>
          <w:lang w:val="uk-UA"/>
        </w:rPr>
      </w:pPr>
      <w:r w:rsidRPr="004D7F8E">
        <w:rPr>
          <w:lang w:val="uk-UA"/>
        </w:rPr>
        <w:t>При з'єднанні фаз навантаження трикутником вирази (4.28) і (4.29) справедливі, тільки в цих виразах будуть свої фазні струми і напруги. Визначимо ці потужності через лінійні напруги і струми: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</w:p>
    <w:p w:rsidR="00892EE5" w:rsidRPr="00466003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3480" w:dyaOrig="660">
          <v:shape id="_x0000_i1061" type="#_x0000_t75" style="width:207pt;height:39.75pt" o:ole="" fillcolor="window">
            <v:imagedata r:id="rId77" o:title=""/>
          </v:shape>
          <o:OLEObject Type="Embed" ProgID="Equation.3" ShapeID="_x0000_i1061" DrawAspect="Content" ObjectID="_1470251576" r:id="rId78"/>
        </w:object>
      </w:r>
      <w:r w:rsidR="004C3511">
        <w:rPr>
          <w:lang w:val="uk-UA"/>
        </w:rPr>
        <w:t>;</w:t>
      </w:r>
    </w:p>
    <w:p w:rsidR="00892EE5" w:rsidRPr="00466003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3420" w:dyaOrig="660">
          <v:shape id="_x0000_i1062" type="#_x0000_t75" style="width:203.25pt;height:39.75pt" o:ole="" fillcolor="window">
            <v:imagedata r:id="rId79" o:title=""/>
          </v:shape>
          <o:OLEObject Type="Embed" ProgID="Equation.3" ShapeID="_x0000_i1062" DrawAspect="Content" ObjectID="_1470251577" r:id="rId80"/>
        </w:object>
      </w:r>
      <w:r w:rsidR="004C3511">
        <w:rPr>
          <w:lang w:val="uk-UA"/>
        </w:rPr>
        <w:t>;</w:t>
      </w:r>
    </w:p>
    <w:p w:rsidR="00892EE5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2400" w:dyaOrig="660">
          <v:shape id="_x0000_i1063" type="#_x0000_t75" style="width:142.5pt;height:39.75pt" o:ole="" fillcolor="window">
            <v:imagedata r:id="rId81" o:title=""/>
          </v:shape>
          <o:OLEObject Type="Embed" ProgID="Equation.3" ShapeID="_x0000_i1063" DrawAspect="Content" ObjectID="_1470251578" r:id="rId82"/>
        </w:object>
      </w:r>
      <w:r w:rsidR="00892EE5" w:rsidRPr="004D7F8E">
        <w:rPr>
          <w:lang w:val="uk-UA"/>
        </w:rPr>
        <w:t>.</w:t>
      </w:r>
    </w:p>
    <w:p w:rsidR="00892EE5" w:rsidRPr="004D7F8E" w:rsidRDefault="00466003" w:rsidP="004D7F8E">
      <w:pPr>
        <w:pStyle w:val="33"/>
        <w:suppressAutoHyphens/>
        <w:spacing w:line="360" w:lineRule="auto"/>
        <w:ind w:firstLine="709"/>
        <w:rPr>
          <w:lang w:val="uk-UA"/>
        </w:rPr>
      </w:pPr>
      <w:r>
        <w:rPr>
          <w:lang w:val="uk-UA"/>
        </w:rPr>
        <w:br w:type="page"/>
      </w:r>
      <w:r w:rsidR="00892EE5" w:rsidRPr="004D7F8E">
        <w:rPr>
          <w:lang w:val="uk-UA"/>
        </w:rPr>
        <w:t>Таким чином, потужності, які споживає трифазне навантаження (незалежно від схеми його з'єднання), можна розрахувати в такий спосіб: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</w:p>
    <w:p w:rsidR="00892EE5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860" w:dyaOrig="460">
          <v:shape id="_x0000_i1064" type="#_x0000_t75" style="width:111pt;height:27.75pt" o:ole="" fillcolor="window">
            <v:imagedata r:id="rId83" o:title=""/>
          </v:shape>
          <o:OLEObject Type="Embed" ProgID="Equation.3" ShapeID="_x0000_i1064" DrawAspect="Content" ObjectID="_1470251579" r:id="rId84"/>
        </w:object>
      </w:r>
      <w:r w:rsidR="00892EE5" w:rsidRPr="004D7F8E">
        <w:rPr>
          <w:lang w:val="uk-UA"/>
        </w:rPr>
        <w:t>;</w:t>
      </w:r>
    </w:p>
    <w:p w:rsidR="00892EE5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840" w:dyaOrig="460">
          <v:shape id="_x0000_i1065" type="#_x0000_t75" style="width:109.5pt;height:27.75pt" o:ole="" fillcolor="window">
            <v:imagedata r:id="rId85" o:title=""/>
          </v:shape>
          <o:OLEObject Type="Embed" ProgID="Equation.3" ShapeID="_x0000_i1065" DrawAspect="Content" ObjectID="_1470251580" r:id="rId86"/>
        </w:object>
      </w:r>
      <w:r w:rsidR="00892EE5" w:rsidRPr="004D7F8E">
        <w:rPr>
          <w:lang w:val="uk-UA"/>
        </w:rPr>
        <w:t>;</w:t>
      </w:r>
    </w:p>
    <w:p w:rsidR="00892EE5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300" w:dyaOrig="460">
          <v:shape id="_x0000_i1066" type="#_x0000_t75" style="width:76.5pt;height:27.75pt" o:ole="" fillcolor="window">
            <v:imagedata r:id="rId87" o:title=""/>
          </v:shape>
          <o:OLEObject Type="Embed" ProgID="Equation.3" ShapeID="_x0000_i1066" DrawAspect="Content" ObjectID="_1470251581" r:id="rId88"/>
        </w:object>
      </w:r>
      <w:r w:rsidR="00892EE5" w:rsidRPr="004D7F8E">
        <w:rPr>
          <w:lang w:val="uk-UA"/>
        </w:rPr>
        <w:t>.</w:t>
      </w:r>
    </w:p>
    <w:p w:rsidR="004C3511" w:rsidRPr="00466003" w:rsidRDefault="004C3511" w:rsidP="004D7F8E">
      <w:pPr>
        <w:pStyle w:val="23"/>
        <w:suppressAutoHyphens/>
        <w:spacing w:line="360" w:lineRule="auto"/>
        <w:ind w:firstLine="709"/>
        <w:jc w:val="both"/>
        <w:rPr>
          <w:shadow w:val="0"/>
          <w:color w:val="auto"/>
          <w:spacing w:val="0"/>
        </w:rPr>
      </w:pPr>
    </w:p>
    <w:p w:rsidR="00892EE5" w:rsidRPr="004D7F8E" w:rsidRDefault="00892EE5" w:rsidP="004D7F8E">
      <w:pPr>
        <w:pStyle w:val="23"/>
        <w:suppressAutoHyphens/>
        <w:spacing w:line="360" w:lineRule="auto"/>
        <w:ind w:firstLine="709"/>
        <w:jc w:val="both"/>
        <w:rPr>
          <w:shadow w:val="0"/>
          <w:color w:val="auto"/>
          <w:spacing w:val="0"/>
          <w:lang w:val="uk-UA"/>
        </w:rPr>
      </w:pPr>
      <w:r w:rsidRPr="004D7F8E">
        <w:rPr>
          <w:shadow w:val="0"/>
          <w:color w:val="auto"/>
          <w:spacing w:val="0"/>
          <w:lang w:val="uk-UA"/>
        </w:rPr>
        <w:t xml:space="preserve">6. Розрахунок нерозгалужених трифазних кіл </w:t>
      </w:r>
      <w:r w:rsidR="004D7F8E">
        <w:rPr>
          <w:shadow w:val="0"/>
          <w:color w:val="auto"/>
          <w:spacing w:val="0"/>
          <w:lang w:val="uk-UA"/>
        </w:rPr>
        <w:t xml:space="preserve"> </w:t>
      </w:r>
      <w:r w:rsidRPr="004D7F8E">
        <w:rPr>
          <w:shadow w:val="0"/>
          <w:color w:val="auto"/>
          <w:spacing w:val="0"/>
          <w:lang w:val="uk-UA"/>
        </w:rPr>
        <w:t>синусоїдного струму</w:t>
      </w:r>
    </w:p>
    <w:p w:rsidR="004D7F8E" w:rsidRDefault="004D7F8E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>Розглянемо розрахункову схему трифазного трипровідного електричного кола, яке складається з ідеального генератора, з'єднаного зіркою, ідеальної лінії електропередачі, навантаження, з'єднаного зіркою (рис.4.18).</w:t>
      </w:r>
    </w:p>
    <w:p w:rsidR="00892EE5" w:rsidRPr="004D7F8E" w:rsidRDefault="00892EE5" w:rsidP="004D7F8E">
      <w:pPr>
        <w:suppressAutoHyphens/>
        <w:spacing w:line="360" w:lineRule="auto"/>
        <w:ind w:firstLine="709"/>
        <w:jc w:val="both"/>
        <w:rPr>
          <w:b/>
          <w:lang w:val="uk-UA"/>
        </w:rPr>
      </w:pPr>
      <w:r w:rsidRPr="004D7F8E">
        <w:rPr>
          <w:lang w:val="uk-UA"/>
        </w:rPr>
        <w:t xml:space="preserve">Нехай задано діюче значення електрорушійної сили </w:t>
      </w:r>
      <w:r w:rsidRPr="004D7F8E">
        <w:rPr>
          <w:i/>
          <w:lang w:val="uk-UA"/>
        </w:rPr>
        <w:t>Е</w:t>
      </w:r>
      <w:r w:rsidRPr="004D7F8E">
        <w:rPr>
          <w:lang w:val="uk-UA"/>
        </w:rPr>
        <w:t xml:space="preserve"> в фазі симетричного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генератора і повні опори фаз навантаження</w:t>
      </w:r>
    </w:p>
    <w:p w:rsidR="00466003" w:rsidRPr="00514F21" w:rsidRDefault="00466003" w:rsidP="004D7F8E">
      <w:pPr>
        <w:suppressAutoHyphens/>
        <w:spacing w:line="360" w:lineRule="auto"/>
        <w:ind w:firstLine="709"/>
        <w:jc w:val="both"/>
        <w:rPr>
          <w:i/>
        </w:rPr>
      </w:pPr>
    </w:p>
    <w:p w:rsidR="00892EE5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object w:dxaOrig="1200" w:dyaOrig="360">
          <v:shape id="_x0000_i1067" type="#_x0000_t75" style="width:78pt;height:24pt" o:ole="" fillcolor="window">
            <v:imagedata r:id="rId89" o:title=""/>
          </v:shape>
          <o:OLEObject Type="Embed" ProgID="Equation.3" ShapeID="_x0000_i1067" DrawAspect="Content" ObjectID="_1470251582" r:id="rId90"/>
        </w:object>
      </w:r>
      <w:r w:rsidR="00892EE5" w:rsidRPr="004D7F8E">
        <w:rPr>
          <w:lang w:val="uk-UA"/>
        </w:rPr>
        <w:t>,</w:t>
      </w:r>
    </w:p>
    <w:p w:rsidR="00466003" w:rsidRPr="00514F21" w:rsidRDefault="00466003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</w:rPr>
      </w:pP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>а також коефіцієнти потужності фаз навантаження</w:t>
      </w:r>
    </w:p>
    <w:p w:rsidR="00466003" w:rsidRPr="00514F21" w:rsidRDefault="00466003" w:rsidP="004D7F8E">
      <w:pPr>
        <w:suppressAutoHyphens/>
        <w:spacing w:line="360" w:lineRule="auto"/>
        <w:ind w:firstLine="709"/>
        <w:jc w:val="both"/>
      </w:pPr>
    </w:p>
    <w:p w:rsidR="004D7F8E" w:rsidRDefault="00892EE5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cos</w:t>
      </w:r>
      <w:r w:rsidRPr="004D7F8E">
        <w:rPr>
          <w:i/>
          <w:lang w:val="uk-UA"/>
        </w:rPr>
        <w:t xml:space="preserve"> </w:t>
      </w:r>
      <w:r w:rsidRPr="004D7F8E">
        <w:rPr>
          <w:i/>
          <w:szCs w:val="28"/>
          <w:lang w:val="uk-UA"/>
        </w:rPr>
        <w:sym w:font="Symbol" w:char="F06A"/>
      </w:r>
      <w:r w:rsidRPr="004D7F8E">
        <w:rPr>
          <w:i/>
          <w:vertAlign w:val="subscript"/>
          <w:lang w:val="uk-UA"/>
        </w:rPr>
        <w:t>а</w:t>
      </w:r>
      <w:r w:rsidRPr="004D7F8E">
        <w:rPr>
          <w:i/>
          <w:lang w:val="uk-UA"/>
        </w:rPr>
        <w:t xml:space="preserve"> = </w:t>
      </w:r>
      <w:r w:rsidRPr="004D7F8E">
        <w:rPr>
          <w:lang w:val="uk-UA"/>
        </w:rPr>
        <w:t>cos</w:t>
      </w:r>
      <w:r w:rsidRPr="004D7F8E">
        <w:rPr>
          <w:i/>
          <w:lang w:val="uk-UA"/>
        </w:rPr>
        <w:t xml:space="preserve"> </w:t>
      </w:r>
      <w:r w:rsidRPr="004D7F8E">
        <w:rPr>
          <w:i/>
          <w:szCs w:val="28"/>
          <w:lang w:val="uk-UA"/>
        </w:rPr>
        <w:sym w:font="Symbol" w:char="F06A"/>
      </w:r>
      <w:r w:rsidRPr="004D7F8E">
        <w:rPr>
          <w:i/>
          <w:vertAlign w:val="subscript"/>
          <w:lang w:val="uk-UA"/>
        </w:rPr>
        <w:t>b</w:t>
      </w:r>
      <w:r w:rsidRPr="004D7F8E">
        <w:rPr>
          <w:i/>
          <w:lang w:val="uk-UA"/>
        </w:rPr>
        <w:t xml:space="preserve"> = </w:t>
      </w:r>
      <w:r w:rsidRPr="004D7F8E">
        <w:rPr>
          <w:lang w:val="uk-UA"/>
        </w:rPr>
        <w:t>cos</w:t>
      </w:r>
      <w:r w:rsidRPr="004D7F8E">
        <w:rPr>
          <w:i/>
          <w:lang w:val="uk-UA"/>
        </w:rPr>
        <w:t xml:space="preserve"> </w:t>
      </w:r>
      <w:r w:rsidRPr="004D7F8E">
        <w:rPr>
          <w:i/>
          <w:szCs w:val="28"/>
          <w:lang w:val="uk-UA"/>
        </w:rPr>
        <w:sym w:font="Symbol" w:char="F06A"/>
      </w:r>
      <w:r w:rsidR="009B25C2" w:rsidRPr="004D7F8E">
        <w:rPr>
          <w:i/>
          <w:vertAlign w:val="subscript"/>
          <w:lang w:val="uk-UA"/>
        </w:rPr>
        <w:t>с</w:t>
      </w:r>
      <w:r w:rsidRPr="004D7F8E">
        <w:rPr>
          <w:i/>
          <w:lang w:val="uk-UA"/>
        </w:rPr>
        <w:t xml:space="preserve"> = </w:t>
      </w:r>
      <w:r w:rsidRPr="004D7F8E">
        <w:rPr>
          <w:lang w:val="uk-UA"/>
        </w:rPr>
        <w:t>cos</w:t>
      </w:r>
      <w:r w:rsidRPr="004D7F8E">
        <w:rPr>
          <w:i/>
          <w:lang w:val="uk-UA"/>
        </w:rPr>
        <w:t xml:space="preserve"> </w:t>
      </w:r>
      <w:r w:rsidRPr="004D7F8E">
        <w:rPr>
          <w:i/>
          <w:szCs w:val="28"/>
          <w:lang w:val="uk-UA"/>
        </w:rPr>
        <w:sym w:font="Symbol" w:char="F06A"/>
      </w:r>
      <w:r w:rsidRPr="004D7F8E">
        <w:rPr>
          <w:lang w:val="uk-UA"/>
        </w:rPr>
        <w:t xml:space="preserve"> .</w:t>
      </w:r>
    </w:p>
    <w:p w:rsidR="00466003" w:rsidRDefault="00466003" w:rsidP="004D7F8E">
      <w:pPr>
        <w:pStyle w:val="33"/>
        <w:suppressAutoHyphens/>
        <w:spacing w:line="360" w:lineRule="auto"/>
        <w:ind w:firstLine="709"/>
        <w:rPr>
          <w:lang w:val="en-US"/>
        </w:rPr>
      </w:pPr>
    </w:p>
    <w:p w:rsidR="004D7F8E" w:rsidRDefault="00892EE5" w:rsidP="004D7F8E">
      <w:pPr>
        <w:pStyle w:val="33"/>
        <w:suppressAutoHyphens/>
        <w:spacing w:line="360" w:lineRule="auto"/>
        <w:ind w:firstLine="709"/>
        <w:rPr>
          <w:lang w:val="uk-UA"/>
        </w:rPr>
      </w:pPr>
      <w:r w:rsidRPr="004D7F8E">
        <w:rPr>
          <w:lang w:val="uk-UA"/>
        </w:rPr>
        <w:t xml:space="preserve">Потрібно розрахувати діючі значення фазних і лінійних сил струмів генератора і навантаження, фазних і лінійних напруг генератора і навантаження, а також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потужності, які віддаються генератором і споживаються навантаженням.</w:t>
      </w:r>
    </w:p>
    <w:p w:rsidR="004D7F8E" w:rsidRDefault="00892EE5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Алгоритм розрахунку наступний:</w:t>
      </w:r>
    </w:p>
    <w:p w:rsidR="004D7F8E" w:rsidRDefault="00892EE5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b/>
          <w:lang w:val="uk-UA"/>
        </w:rPr>
        <w:t>1.</w:t>
      </w:r>
      <w:r w:rsidRPr="004D7F8E">
        <w:rPr>
          <w:lang w:val="uk-UA"/>
        </w:rPr>
        <w:t xml:space="preserve"> </w:t>
      </w:r>
      <w:r w:rsidRPr="004D7F8E">
        <w:rPr>
          <w:i/>
          <w:lang w:val="uk-UA"/>
        </w:rPr>
        <w:t>Складаємо розрахункову схему однієї фази кола</w:t>
      </w:r>
      <w:r w:rsidRPr="004D7F8E">
        <w:rPr>
          <w:lang w:val="uk-UA"/>
        </w:rPr>
        <w:t xml:space="preserve">. </w:t>
      </w: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 xml:space="preserve">Приймаємо, що потенціал точки 0 дорівнює нулю. Можна довести, що при </w:t>
      </w:r>
      <w:r w:rsidR="004D7F8E">
        <w:rPr>
          <w:b w:val="0"/>
          <w:caps w:val="0"/>
          <w:shadow w:val="0"/>
          <w:spacing w:val="0"/>
          <w:lang w:val="uk-UA"/>
        </w:rPr>
        <w:t xml:space="preserve"> </w:t>
      </w:r>
      <w:r w:rsidRPr="004D7F8E">
        <w:rPr>
          <w:b w:val="0"/>
          <w:caps w:val="0"/>
          <w:shadow w:val="0"/>
          <w:spacing w:val="0"/>
          <w:lang w:val="uk-UA"/>
        </w:rPr>
        <w:t xml:space="preserve">симетричному режимі роботи кола потенціал точки </w:t>
      </w:r>
      <w:smartTag w:uri="urn:schemas-microsoft-com:office:smarttags" w:element="metricconverter">
        <w:smartTagPr>
          <w:attr w:name="ProductID" w:val="0’"/>
        </w:smartTagPr>
        <w:r w:rsidRPr="004D7F8E">
          <w:rPr>
            <w:b w:val="0"/>
            <w:caps w:val="0"/>
            <w:shadow w:val="0"/>
            <w:spacing w:val="0"/>
            <w:lang w:val="uk-UA"/>
          </w:rPr>
          <w:t>0’</w:t>
        </w:r>
      </w:smartTag>
      <w:r w:rsidRPr="004D7F8E">
        <w:rPr>
          <w:b w:val="0"/>
          <w:caps w:val="0"/>
          <w:shadow w:val="0"/>
          <w:spacing w:val="0"/>
          <w:lang w:val="uk-UA"/>
        </w:rPr>
        <w:t xml:space="preserve"> також дорівнює нулю.</w:t>
      </w: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 xml:space="preserve">Тому можна з'єднати точки 0 і </w:t>
      </w:r>
      <w:smartTag w:uri="urn:schemas-microsoft-com:office:smarttags" w:element="metricconverter">
        <w:smartTagPr>
          <w:attr w:name="ProductID" w:val="0’"/>
        </w:smartTagPr>
        <w:r w:rsidRPr="004D7F8E">
          <w:rPr>
            <w:b w:val="0"/>
            <w:caps w:val="0"/>
            <w:shadow w:val="0"/>
            <w:spacing w:val="0"/>
            <w:lang w:val="uk-UA"/>
          </w:rPr>
          <w:t>0’</w:t>
        </w:r>
      </w:smartTag>
      <w:r w:rsidRPr="004D7F8E">
        <w:rPr>
          <w:b w:val="0"/>
          <w:caps w:val="0"/>
          <w:shadow w:val="0"/>
          <w:spacing w:val="0"/>
          <w:lang w:val="uk-UA"/>
        </w:rPr>
        <w:t xml:space="preserve">, від чого режим роботи кола </w:t>
      </w:r>
      <w:r w:rsidR="004D7F8E">
        <w:rPr>
          <w:b w:val="0"/>
          <w:caps w:val="0"/>
          <w:shadow w:val="0"/>
          <w:spacing w:val="0"/>
          <w:lang w:val="uk-UA"/>
        </w:rPr>
        <w:t xml:space="preserve"> </w:t>
      </w:r>
      <w:r w:rsidRPr="004D7F8E">
        <w:rPr>
          <w:b w:val="0"/>
          <w:caps w:val="0"/>
          <w:shadow w:val="0"/>
          <w:spacing w:val="0"/>
          <w:lang w:val="uk-UA"/>
        </w:rPr>
        <w:t>не зміниться.</w:t>
      </w: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>Виділяємо одну фазу кола (рис.4.19).</w:t>
      </w:r>
    </w:p>
    <w:p w:rsidR="004D7F8E" w:rsidRDefault="00892EE5" w:rsidP="004D7F8E">
      <w:pPr>
        <w:pStyle w:val="33"/>
        <w:suppressAutoHyphens/>
        <w:spacing w:line="360" w:lineRule="auto"/>
        <w:ind w:firstLine="709"/>
        <w:rPr>
          <w:lang w:val="uk-UA"/>
        </w:rPr>
      </w:pPr>
      <w:r w:rsidRPr="004D7F8E">
        <w:rPr>
          <w:b/>
          <w:lang w:val="uk-UA"/>
        </w:rPr>
        <w:t>2.</w:t>
      </w:r>
      <w:r w:rsidRPr="004D7F8E">
        <w:rPr>
          <w:lang w:val="uk-UA"/>
        </w:rPr>
        <w:t xml:space="preserve"> </w:t>
      </w:r>
      <w:r w:rsidRPr="004D7F8E">
        <w:rPr>
          <w:i/>
          <w:lang w:val="uk-UA"/>
        </w:rPr>
        <w:t>Визначаємо діючі значення сил струмів</w:t>
      </w:r>
      <w:r w:rsidRPr="004D7F8E">
        <w:rPr>
          <w:lang w:val="uk-UA"/>
        </w:rPr>
        <w:t>.</w:t>
      </w:r>
    </w:p>
    <w:p w:rsidR="00892EE5" w:rsidRPr="004D7F8E" w:rsidRDefault="00892EE5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У даному випадку фазний струм генератора дорівнює лінійному струму і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дорівнює фазному струму навантаження. Наприклад, для фази </w:t>
      </w:r>
      <w:r w:rsidRPr="004D7F8E">
        <w:rPr>
          <w:i/>
          <w:lang w:val="uk-UA"/>
        </w:rPr>
        <w:t>А</w:t>
      </w:r>
      <w:r w:rsidRPr="004D7F8E">
        <w:rPr>
          <w:lang w:val="uk-UA"/>
        </w:rPr>
        <w:t xml:space="preserve"> він дорівнює: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</w:p>
    <w:p w:rsid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900" w:dyaOrig="700">
          <v:shape id="_x0000_i1068" type="#_x0000_t75" style="width:54.75pt;height:42pt" o:ole="" fillcolor="window">
            <v:imagedata r:id="rId91" o:title=""/>
          </v:shape>
          <o:OLEObject Type="Embed" ProgID="Equation.3" ShapeID="_x0000_i1068" DrawAspect="Content" ObjectID="_1470251583" r:id="rId92"/>
        </w:object>
      </w:r>
      <w:r w:rsidR="00892EE5" w:rsidRPr="004D7F8E">
        <w:rPr>
          <w:lang w:val="uk-UA"/>
        </w:rPr>
        <w:t>.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</w:p>
    <w:p w:rsidR="004D7F8E" w:rsidRDefault="00892EE5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Інші струми </w:t>
      </w: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в</w:t>
      </w:r>
      <w:r w:rsidRPr="004D7F8E">
        <w:rPr>
          <w:lang w:val="uk-UA"/>
        </w:rPr>
        <w:t xml:space="preserve"> і </w:t>
      </w: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с</w:t>
      </w:r>
      <w:r w:rsidRPr="004D7F8E">
        <w:rPr>
          <w:lang w:val="uk-UA"/>
        </w:rPr>
        <w:t xml:space="preserve"> дорівнюють струму </w:t>
      </w: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>а</w:t>
      </w:r>
      <w:r w:rsidRPr="004D7F8E">
        <w:rPr>
          <w:lang w:val="uk-UA"/>
        </w:rPr>
        <w:t>.</w:t>
      </w:r>
    </w:p>
    <w:p w:rsidR="004D7F8E" w:rsidRDefault="00892EE5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b/>
          <w:lang w:val="uk-UA"/>
        </w:rPr>
        <w:t>3.</w:t>
      </w:r>
      <w:r w:rsidRPr="004D7F8E">
        <w:rPr>
          <w:lang w:val="uk-UA"/>
        </w:rPr>
        <w:t xml:space="preserve"> </w:t>
      </w:r>
      <w:r w:rsidRPr="004D7F8E">
        <w:rPr>
          <w:i/>
          <w:lang w:val="uk-UA"/>
        </w:rPr>
        <w:t>Визначаємо діючі значення фазних напруг</w:t>
      </w:r>
      <w:r w:rsidRPr="004D7F8E">
        <w:rPr>
          <w:lang w:val="uk-UA"/>
        </w:rPr>
        <w:t>.</w:t>
      </w:r>
    </w:p>
    <w:p w:rsidR="00892EE5" w:rsidRPr="004D7F8E" w:rsidRDefault="00892EE5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У даному випадку фазні напруги генератора дорівнюють фазним напругам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навантаження. Наприклад, для фази </w:t>
      </w:r>
      <w:r w:rsidRPr="004D7F8E">
        <w:rPr>
          <w:i/>
          <w:lang w:val="uk-UA"/>
        </w:rPr>
        <w:t>а</w:t>
      </w:r>
      <w:r w:rsidRPr="004D7F8E">
        <w:rPr>
          <w:lang w:val="uk-UA"/>
        </w:rPr>
        <w:t xml:space="preserve"> воно дорівнює: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</w:p>
    <w:p w:rsid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020" w:dyaOrig="360">
          <v:shape id="_x0000_i1069" type="#_x0000_t75" style="width:62.25pt;height:21.75pt" o:ole="" fillcolor="window">
            <v:imagedata r:id="rId93" o:title=""/>
          </v:shape>
          <o:OLEObject Type="Embed" ProgID="Equation.3" ShapeID="_x0000_i1069" DrawAspect="Content" ObjectID="_1470251584" r:id="rId94"/>
        </w:object>
      </w:r>
      <w:r w:rsidR="00892EE5" w:rsidRPr="004D7F8E">
        <w:rPr>
          <w:lang w:val="uk-UA"/>
        </w:rPr>
        <w:t>.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</w:p>
    <w:p w:rsidR="004D7F8E" w:rsidRDefault="00892EE5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Інші напруги </w: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а</w:t>
      </w:r>
      <w:r w:rsidRPr="004D7F8E">
        <w:rPr>
          <w:lang w:val="uk-UA"/>
        </w:rPr>
        <w:t xml:space="preserve">, </w: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в</w:t>
      </w:r>
      <w:r w:rsidRPr="004D7F8E">
        <w:rPr>
          <w:lang w:val="uk-UA"/>
        </w:rPr>
        <w:t xml:space="preserve">, </w: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с</w:t>
      </w:r>
      <w:r w:rsidRPr="004D7F8E">
        <w:rPr>
          <w:lang w:val="uk-UA"/>
        </w:rPr>
        <w:t xml:space="preserve">, </w: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b</w:t>
      </w:r>
      <w:r w:rsidRPr="004D7F8E">
        <w:rPr>
          <w:lang w:val="uk-UA"/>
        </w:rPr>
        <w:t>,</w:t>
      </w:r>
      <w:r w:rsidRPr="004D7F8E">
        <w:rPr>
          <w:i/>
          <w:lang w:val="uk-UA"/>
        </w:rPr>
        <w:t xml:space="preserve"> U</w:t>
      </w:r>
      <w:r w:rsidRPr="004D7F8E">
        <w:rPr>
          <w:i/>
          <w:vertAlign w:val="subscript"/>
          <w:lang w:val="uk-UA"/>
        </w:rPr>
        <w:t>с</w:t>
      </w:r>
      <w:r w:rsidRPr="004D7F8E">
        <w:rPr>
          <w:lang w:val="uk-UA"/>
        </w:rPr>
        <w:t xml:space="preserve"> дорівнюють </w: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а</w:t>
      </w:r>
      <w:r w:rsidRPr="004D7F8E">
        <w:rPr>
          <w:lang w:val="uk-UA"/>
        </w:rPr>
        <w:t>.</w:t>
      </w:r>
    </w:p>
    <w:p w:rsid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caps w:val="0"/>
          <w:shadow w:val="0"/>
          <w:spacing w:val="0"/>
          <w:lang w:val="uk-UA"/>
        </w:rPr>
        <w:t>4.</w:t>
      </w:r>
      <w:r w:rsidRPr="004D7F8E">
        <w:rPr>
          <w:b w:val="0"/>
          <w:caps w:val="0"/>
          <w:shadow w:val="0"/>
          <w:spacing w:val="0"/>
          <w:lang w:val="uk-UA"/>
        </w:rPr>
        <w:t xml:space="preserve"> </w:t>
      </w:r>
      <w:r w:rsidRPr="004D7F8E">
        <w:rPr>
          <w:b w:val="0"/>
          <w:i/>
          <w:caps w:val="0"/>
          <w:shadow w:val="0"/>
          <w:spacing w:val="0"/>
          <w:lang w:val="uk-UA"/>
        </w:rPr>
        <w:t>Визначаємо діючі значення</w:t>
      </w:r>
      <w:r w:rsidRPr="004D7F8E">
        <w:rPr>
          <w:i/>
          <w:caps w:val="0"/>
          <w:shadow w:val="0"/>
          <w:spacing w:val="0"/>
          <w:lang w:val="uk-UA"/>
        </w:rPr>
        <w:t xml:space="preserve"> </w:t>
      </w:r>
      <w:r w:rsidRPr="004D7F8E">
        <w:rPr>
          <w:b w:val="0"/>
          <w:i/>
          <w:caps w:val="0"/>
          <w:shadow w:val="0"/>
          <w:spacing w:val="0"/>
          <w:lang w:val="uk-UA"/>
        </w:rPr>
        <w:t>лінійних напруг</w:t>
      </w:r>
      <w:r w:rsidRPr="004D7F8E">
        <w:rPr>
          <w:b w:val="0"/>
          <w:caps w:val="0"/>
          <w:shadow w:val="0"/>
          <w:spacing w:val="0"/>
          <w:lang w:val="uk-UA"/>
        </w:rPr>
        <w:t>.</w:t>
      </w:r>
    </w:p>
    <w:p w:rsidR="00892EE5" w:rsidRPr="004D7F8E" w:rsidRDefault="00892EE5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У даному випадку лінійні напруги генератора дорівнюють лінійним напругам навантаження. Наприклад: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</w:p>
    <w:p w:rsid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200" w:dyaOrig="400">
          <v:shape id="_x0000_i1070" type="#_x0000_t75" style="width:73.5pt;height:24pt" o:ole="" fillcolor="window">
            <v:imagedata r:id="rId95" o:title=""/>
          </v:shape>
          <o:OLEObject Type="Embed" ProgID="Equation.3" ShapeID="_x0000_i1070" DrawAspect="Content" ObjectID="_1470251585" r:id="rId96"/>
        </w:object>
      </w:r>
      <w:r w:rsidR="00892EE5" w:rsidRPr="004D7F8E">
        <w:rPr>
          <w:lang w:val="uk-UA"/>
        </w:rPr>
        <w:t>.</w:t>
      </w:r>
    </w:p>
    <w:p w:rsidR="00892EE5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br w:type="page"/>
      </w:r>
      <w:r w:rsidR="00892EE5" w:rsidRPr="004D7F8E">
        <w:rPr>
          <w:lang w:val="uk-UA"/>
        </w:rPr>
        <w:t xml:space="preserve">Інші напруги </w:t>
      </w:r>
      <w:r w:rsidR="00892EE5" w:rsidRPr="004D7F8E">
        <w:rPr>
          <w:i/>
          <w:lang w:val="uk-UA"/>
        </w:rPr>
        <w:t>U</w:t>
      </w:r>
      <w:r w:rsidR="00892EE5" w:rsidRPr="004D7F8E">
        <w:rPr>
          <w:i/>
          <w:vertAlign w:val="subscript"/>
          <w:lang w:val="uk-UA"/>
        </w:rPr>
        <w:t>ав</w:t>
      </w:r>
      <w:r w:rsidR="00892EE5" w:rsidRPr="004D7F8E">
        <w:rPr>
          <w:lang w:val="uk-UA"/>
        </w:rPr>
        <w:t xml:space="preserve">, </w:t>
      </w:r>
      <w:r w:rsidR="00892EE5" w:rsidRPr="004D7F8E">
        <w:rPr>
          <w:i/>
          <w:lang w:val="uk-UA"/>
        </w:rPr>
        <w:t>U</w:t>
      </w:r>
      <w:r w:rsidR="00892EE5" w:rsidRPr="004D7F8E">
        <w:rPr>
          <w:i/>
          <w:vertAlign w:val="subscript"/>
          <w:lang w:val="uk-UA"/>
        </w:rPr>
        <w:t>вс</w:t>
      </w:r>
      <w:r w:rsidR="00892EE5" w:rsidRPr="004D7F8E">
        <w:rPr>
          <w:lang w:val="uk-UA"/>
        </w:rPr>
        <w:t xml:space="preserve">, </w:t>
      </w:r>
      <w:r w:rsidR="00892EE5" w:rsidRPr="004D7F8E">
        <w:rPr>
          <w:i/>
          <w:lang w:val="uk-UA"/>
        </w:rPr>
        <w:t>U</w:t>
      </w:r>
      <w:r w:rsidR="00892EE5" w:rsidRPr="004D7F8E">
        <w:rPr>
          <w:i/>
          <w:vertAlign w:val="subscript"/>
          <w:lang w:val="uk-UA"/>
        </w:rPr>
        <w:t>са</w:t>
      </w:r>
      <w:r w:rsidR="00892EE5" w:rsidRPr="004D7F8E">
        <w:rPr>
          <w:lang w:val="uk-UA"/>
        </w:rPr>
        <w:t xml:space="preserve">, </w:t>
      </w:r>
      <w:r w:rsidR="00892EE5" w:rsidRPr="004D7F8E">
        <w:rPr>
          <w:i/>
          <w:lang w:val="uk-UA"/>
        </w:rPr>
        <w:t>U</w:t>
      </w:r>
      <w:r w:rsidR="00892EE5" w:rsidRPr="004D7F8E">
        <w:rPr>
          <w:i/>
          <w:vertAlign w:val="subscript"/>
          <w:lang w:val="uk-UA"/>
        </w:rPr>
        <w:t>bс</w:t>
      </w:r>
      <w:r w:rsidR="00892EE5" w:rsidRPr="004D7F8E">
        <w:rPr>
          <w:lang w:val="uk-UA"/>
        </w:rPr>
        <w:t>,</w:t>
      </w:r>
      <w:r w:rsidR="00892EE5" w:rsidRPr="004D7F8E">
        <w:rPr>
          <w:i/>
          <w:lang w:val="uk-UA"/>
        </w:rPr>
        <w:t xml:space="preserve"> U</w:t>
      </w:r>
      <w:r w:rsidR="00892EE5" w:rsidRPr="004D7F8E">
        <w:rPr>
          <w:i/>
          <w:vertAlign w:val="subscript"/>
          <w:lang w:val="uk-UA"/>
        </w:rPr>
        <w:t>са</w:t>
      </w:r>
      <w:r w:rsidR="00892EE5" w:rsidRPr="004D7F8E">
        <w:rPr>
          <w:lang w:val="uk-UA"/>
        </w:rPr>
        <w:t xml:space="preserve"> дорівнюють </w:t>
      </w:r>
      <w:r w:rsidR="00892EE5" w:rsidRPr="004D7F8E">
        <w:rPr>
          <w:i/>
          <w:lang w:val="uk-UA"/>
        </w:rPr>
        <w:t>U</w:t>
      </w:r>
      <w:r w:rsidR="00892EE5" w:rsidRPr="004D7F8E">
        <w:rPr>
          <w:i/>
          <w:vertAlign w:val="subscript"/>
          <w:lang w:val="uk-UA"/>
        </w:rPr>
        <w:t>аb</w:t>
      </w:r>
      <w:r w:rsidR="00892EE5" w:rsidRPr="004D7F8E">
        <w:rPr>
          <w:lang w:val="uk-UA"/>
        </w:rPr>
        <w:t>.</w:t>
      </w:r>
    </w:p>
    <w:p w:rsid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caps w:val="0"/>
          <w:shadow w:val="0"/>
          <w:spacing w:val="0"/>
          <w:lang w:val="uk-UA"/>
        </w:rPr>
        <w:t>5.</w:t>
      </w:r>
      <w:r w:rsidRPr="004D7F8E">
        <w:rPr>
          <w:b w:val="0"/>
          <w:caps w:val="0"/>
          <w:shadow w:val="0"/>
          <w:spacing w:val="0"/>
          <w:lang w:val="uk-UA"/>
        </w:rPr>
        <w:t xml:space="preserve"> </w:t>
      </w:r>
      <w:r w:rsidRPr="004D7F8E">
        <w:rPr>
          <w:b w:val="0"/>
          <w:i/>
          <w:caps w:val="0"/>
          <w:shadow w:val="0"/>
          <w:spacing w:val="0"/>
          <w:lang w:val="uk-UA"/>
        </w:rPr>
        <w:t>Визначаємо активну потужність</w:t>
      </w:r>
      <w:r w:rsidRPr="004D7F8E">
        <w:rPr>
          <w:b w:val="0"/>
          <w:caps w:val="0"/>
          <w:shadow w:val="0"/>
          <w:spacing w:val="0"/>
          <w:lang w:val="uk-UA"/>
        </w:rPr>
        <w:t>.</w:t>
      </w: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>У даному випадку активна потужність, яка віддається генератором, дорівнює активної потужності, яку споживає навантаження:</w:t>
      </w:r>
    </w:p>
    <w:p w:rsidR="004C3511" w:rsidRPr="00466003" w:rsidRDefault="004C3511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</w:rPr>
      </w:pPr>
    </w:p>
    <w:p w:rsidR="00892EE5" w:rsidRPr="004D7F8E" w:rsidRDefault="000F0627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object w:dxaOrig="1760" w:dyaOrig="400">
          <v:shape id="_x0000_i1071" type="#_x0000_t75" style="width:101.25pt;height:24pt" o:ole="" fillcolor="window">
            <v:imagedata r:id="rId97" o:title=""/>
          </v:shape>
          <o:OLEObject Type="Embed" ProgID="Equation.3" ShapeID="_x0000_i1071" DrawAspect="Content" ObjectID="_1470251586" r:id="rId98"/>
        </w:object>
      </w:r>
    </w:p>
    <w:p w:rsidR="00892EE5" w:rsidRPr="004D7F8E" w:rsidRDefault="000F0627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object w:dxaOrig="1880" w:dyaOrig="460">
          <v:shape id="_x0000_i1072" type="#_x0000_t75" style="width:108pt;height:27pt" o:ole="" fillcolor="window">
            <v:imagedata r:id="rId99" o:title=""/>
          </v:shape>
          <o:OLEObject Type="Embed" ProgID="Equation.3" ShapeID="_x0000_i1072" DrawAspect="Content" ObjectID="_1470251587" r:id="rId100"/>
        </w:object>
      </w:r>
      <w:r w:rsidR="00892EE5" w:rsidRPr="004D7F8E">
        <w:rPr>
          <w:b w:val="0"/>
          <w:caps w:val="0"/>
          <w:shadow w:val="0"/>
          <w:spacing w:val="0"/>
          <w:lang w:val="uk-UA"/>
        </w:rPr>
        <w:t>,</w:t>
      </w:r>
    </w:p>
    <w:p w:rsidR="004C3511" w:rsidRPr="00466003" w:rsidRDefault="004C3511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>де</w:t>
      </w:r>
      <w:r w:rsidRPr="004D7F8E">
        <w:rPr>
          <w:i/>
          <w:caps w:val="0"/>
          <w:shadow w:val="0"/>
          <w:spacing w:val="0"/>
          <w:lang w:val="uk-UA"/>
        </w:rPr>
        <w:t xml:space="preserve"> </w:t>
      </w:r>
      <w:r w:rsidRPr="004D7F8E">
        <w:rPr>
          <w:i/>
          <w:caps w:val="0"/>
          <w:shadow w:val="0"/>
          <w:spacing w:val="0"/>
          <w:lang w:val="uk-UA"/>
        </w:rPr>
        <w:tab/>
      </w:r>
      <w:r w:rsidRPr="004D7F8E">
        <w:rPr>
          <w:b w:val="0"/>
          <w:i/>
          <w:caps w:val="0"/>
          <w:shadow w:val="0"/>
          <w:spacing w:val="0"/>
          <w:lang w:val="uk-UA"/>
        </w:rPr>
        <w:t>U</w:t>
      </w:r>
      <w:r w:rsidRPr="004D7F8E">
        <w:rPr>
          <w:b w:val="0"/>
          <w:i/>
          <w:caps w:val="0"/>
          <w:shadow w:val="0"/>
          <w:spacing w:val="0"/>
          <w:vertAlign w:val="subscript"/>
          <w:lang w:val="uk-UA"/>
        </w:rPr>
        <w:t>ф</w:t>
      </w:r>
      <w:r w:rsidRPr="004D7F8E">
        <w:rPr>
          <w:b w:val="0"/>
          <w:caps w:val="0"/>
          <w:shadow w:val="0"/>
          <w:spacing w:val="0"/>
          <w:lang w:val="uk-UA"/>
        </w:rPr>
        <w:t xml:space="preserve"> і</w:t>
      </w:r>
      <w:r w:rsidRPr="004D7F8E">
        <w:rPr>
          <w:b w:val="0"/>
          <w:i/>
          <w:caps w:val="0"/>
          <w:shadow w:val="0"/>
          <w:spacing w:val="0"/>
          <w:lang w:val="uk-UA"/>
        </w:rPr>
        <w:t xml:space="preserve"> U</w:t>
      </w:r>
      <w:r w:rsidRPr="004D7F8E">
        <w:rPr>
          <w:b w:val="0"/>
          <w:i/>
          <w:caps w:val="0"/>
          <w:shadow w:val="0"/>
          <w:spacing w:val="0"/>
          <w:vertAlign w:val="subscript"/>
          <w:lang w:val="uk-UA"/>
        </w:rPr>
        <w:t>л</w:t>
      </w:r>
      <w:r w:rsidRPr="004D7F8E">
        <w:rPr>
          <w:b w:val="0"/>
          <w:caps w:val="0"/>
          <w:shadow w:val="0"/>
          <w:spacing w:val="0"/>
          <w:lang w:val="uk-UA"/>
        </w:rPr>
        <w:tab/>
        <w:t xml:space="preserve">– відповідно фазна і лінійна напруги, </w:t>
      </w:r>
      <w:r w:rsidRPr="004D7F8E">
        <w:rPr>
          <w:b w:val="0"/>
          <w:i/>
          <w:caps w:val="0"/>
          <w:shadow w:val="0"/>
          <w:spacing w:val="0"/>
          <w:lang w:val="uk-UA"/>
        </w:rPr>
        <w:t>В</w:t>
      </w:r>
      <w:r w:rsidRPr="004D7F8E">
        <w:rPr>
          <w:b w:val="0"/>
          <w:caps w:val="0"/>
          <w:shadow w:val="0"/>
          <w:spacing w:val="0"/>
          <w:lang w:val="uk-UA"/>
        </w:rPr>
        <w:t>;</w:t>
      </w:r>
    </w:p>
    <w:p w:rsid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i/>
          <w:caps w:val="0"/>
          <w:shadow w:val="0"/>
          <w:spacing w:val="0"/>
          <w:lang w:val="uk-UA"/>
        </w:rPr>
        <w:t>I</w:t>
      </w:r>
      <w:r w:rsidRPr="004D7F8E">
        <w:rPr>
          <w:b w:val="0"/>
          <w:i/>
          <w:caps w:val="0"/>
          <w:shadow w:val="0"/>
          <w:spacing w:val="0"/>
          <w:vertAlign w:val="subscript"/>
          <w:lang w:val="uk-UA"/>
        </w:rPr>
        <w:t>ф</w:t>
      </w:r>
      <w:r w:rsidRPr="004D7F8E">
        <w:rPr>
          <w:b w:val="0"/>
          <w:caps w:val="0"/>
          <w:shadow w:val="0"/>
          <w:spacing w:val="0"/>
          <w:lang w:val="uk-UA"/>
        </w:rPr>
        <w:t xml:space="preserve"> і</w:t>
      </w:r>
      <w:r w:rsidRPr="004D7F8E">
        <w:rPr>
          <w:b w:val="0"/>
          <w:i/>
          <w:caps w:val="0"/>
          <w:shadow w:val="0"/>
          <w:spacing w:val="0"/>
          <w:lang w:val="uk-UA"/>
        </w:rPr>
        <w:t xml:space="preserve"> I</w:t>
      </w:r>
      <w:r w:rsidRPr="004D7F8E">
        <w:rPr>
          <w:b w:val="0"/>
          <w:i/>
          <w:caps w:val="0"/>
          <w:shadow w:val="0"/>
          <w:spacing w:val="0"/>
          <w:vertAlign w:val="subscript"/>
          <w:lang w:val="uk-UA"/>
        </w:rPr>
        <w:t>л</w:t>
      </w:r>
      <w:r w:rsidRPr="004D7F8E">
        <w:rPr>
          <w:b w:val="0"/>
          <w:caps w:val="0"/>
          <w:shadow w:val="0"/>
          <w:spacing w:val="0"/>
          <w:lang w:val="uk-UA"/>
        </w:rPr>
        <w:tab/>
      </w:r>
      <w:r w:rsidRPr="004D7F8E">
        <w:rPr>
          <w:b w:val="0"/>
          <w:caps w:val="0"/>
          <w:shadow w:val="0"/>
          <w:spacing w:val="0"/>
          <w:lang w:val="uk-UA"/>
        </w:rPr>
        <w:tab/>
        <w:t xml:space="preserve">– відповідно фазний і лінійний струми, </w:t>
      </w:r>
      <w:r w:rsidRPr="004D7F8E">
        <w:rPr>
          <w:b w:val="0"/>
          <w:i/>
          <w:caps w:val="0"/>
          <w:shadow w:val="0"/>
          <w:spacing w:val="0"/>
          <w:lang w:val="uk-UA"/>
        </w:rPr>
        <w:t>А</w:t>
      </w:r>
      <w:r w:rsidRPr="004D7F8E">
        <w:rPr>
          <w:b w:val="0"/>
          <w:caps w:val="0"/>
          <w:shadow w:val="0"/>
          <w:spacing w:val="0"/>
          <w:lang w:val="uk-UA"/>
        </w:rPr>
        <w:t>.</w:t>
      </w:r>
    </w:p>
    <w:p w:rsid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caps w:val="0"/>
          <w:shadow w:val="0"/>
          <w:spacing w:val="0"/>
          <w:lang w:val="uk-UA"/>
        </w:rPr>
        <w:t>6.</w:t>
      </w:r>
      <w:r w:rsidRPr="004D7F8E">
        <w:rPr>
          <w:b w:val="0"/>
          <w:caps w:val="0"/>
          <w:shadow w:val="0"/>
          <w:spacing w:val="0"/>
          <w:lang w:val="uk-UA"/>
        </w:rPr>
        <w:t xml:space="preserve"> </w:t>
      </w:r>
      <w:r w:rsidRPr="004D7F8E">
        <w:rPr>
          <w:b w:val="0"/>
          <w:i/>
          <w:caps w:val="0"/>
          <w:shadow w:val="0"/>
          <w:spacing w:val="0"/>
          <w:lang w:val="uk-UA"/>
        </w:rPr>
        <w:t>Визначаємо реактивну потужність</w:t>
      </w:r>
      <w:r w:rsidRPr="004D7F8E">
        <w:rPr>
          <w:b w:val="0"/>
          <w:caps w:val="0"/>
          <w:shadow w:val="0"/>
          <w:spacing w:val="0"/>
          <w:lang w:val="uk-UA"/>
        </w:rPr>
        <w:t>.</w:t>
      </w: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>У даному випадку реактивна потужність, яка віддається генератором, дорівнює реактивної потужності, яку споживає навантаження: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</w:pPr>
    </w:p>
    <w:p w:rsidR="00892EE5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719" w:dyaOrig="360">
          <v:shape id="_x0000_i1073" type="#_x0000_t75" style="width:105.75pt;height:21.75pt" o:ole="" fillcolor="window">
            <v:imagedata r:id="rId101" o:title=""/>
          </v:shape>
          <o:OLEObject Type="Embed" ProgID="Equation.3" ShapeID="_x0000_i1073" DrawAspect="Content" ObjectID="_1470251588" r:id="rId102"/>
        </w:object>
      </w:r>
    </w:p>
    <w:p w:rsid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820" w:dyaOrig="460">
          <v:shape id="_x0000_i1074" type="#_x0000_t75" style="width:111.75pt;height:27.75pt" o:ole="" fillcolor="window">
            <v:imagedata r:id="rId103" o:title=""/>
          </v:shape>
          <o:OLEObject Type="Embed" ProgID="Equation.3" ShapeID="_x0000_i1074" DrawAspect="Content" ObjectID="_1470251589" r:id="rId104"/>
        </w:object>
      </w:r>
      <w:r w:rsidR="00892EE5" w:rsidRPr="004D7F8E">
        <w:rPr>
          <w:lang w:val="uk-UA"/>
        </w:rPr>
        <w:t>.</w:t>
      </w:r>
    </w:p>
    <w:p w:rsidR="004C3511" w:rsidRPr="00466003" w:rsidRDefault="004C3511" w:rsidP="004D7F8E">
      <w:pPr>
        <w:pStyle w:val="a7"/>
        <w:suppressAutoHyphens/>
        <w:spacing w:line="360" w:lineRule="auto"/>
        <w:ind w:right="0" w:firstLine="709"/>
        <w:jc w:val="both"/>
        <w:rPr>
          <w:caps w:val="0"/>
          <w:shadow w:val="0"/>
          <w:spacing w:val="0"/>
        </w:rPr>
      </w:pPr>
    </w:p>
    <w:p w:rsid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caps w:val="0"/>
          <w:shadow w:val="0"/>
          <w:spacing w:val="0"/>
          <w:lang w:val="uk-UA"/>
        </w:rPr>
        <w:t>7.</w:t>
      </w:r>
      <w:r w:rsidRPr="004D7F8E">
        <w:rPr>
          <w:b w:val="0"/>
          <w:caps w:val="0"/>
          <w:shadow w:val="0"/>
          <w:spacing w:val="0"/>
          <w:lang w:val="uk-UA"/>
        </w:rPr>
        <w:t xml:space="preserve"> </w:t>
      </w:r>
      <w:r w:rsidRPr="004D7F8E">
        <w:rPr>
          <w:b w:val="0"/>
          <w:i/>
          <w:caps w:val="0"/>
          <w:shadow w:val="0"/>
          <w:spacing w:val="0"/>
          <w:lang w:val="uk-UA"/>
        </w:rPr>
        <w:t>Визначаємо повну потужність</w:t>
      </w:r>
      <w:r w:rsidRPr="004D7F8E">
        <w:rPr>
          <w:b w:val="0"/>
          <w:caps w:val="0"/>
          <w:shadow w:val="0"/>
          <w:spacing w:val="0"/>
          <w:lang w:val="uk-UA"/>
        </w:rPr>
        <w:t>.</w:t>
      </w: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>У даному випадку повна потужність, яка віддається генератором, дорівнює повній потужності, яку споживає навантаження: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</w:pPr>
    </w:p>
    <w:p w:rsidR="00892EE5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200" w:dyaOrig="360">
          <v:shape id="_x0000_i1075" type="#_x0000_t75" style="width:73.5pt;height:21.75pt" o:ole="" fillcolor="window">
            <v:imagedata r:id="rId105" o:title=""/>
          </v:shape>
          <o:OLEObject Type="Embed" ProgID="Equation.3" ShapeID="_x0000_i1075" DrawAspect="Content" ObjectID="_1470251590" r:id="rId106"/>
        </w:object>
      </w:r>
    </w:p>
    <w:p w:rsid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1300" w:dyaOrig="460">
          <v:shape id="_x0000_i1076" type="#_x0000_t75" style="width:80.25pt;height:27.75pt" o:ole="" fillcolor="window">
            <v:imagedata r:id="rId107" o:title=""/>
          </v:shape>
          <o:OLEObject Type="Embed" ProgID="Equation.3" ShapeID="_x0000_i1076" DrawAspect="Content" ObjectID="_1470251591" r:id="rId108"/>
        </w:object>
      </w:r>
      <w:r w:rsidR="00892EE5" w:rsidRPr="004D7F8E">
        <w:rPr>
          <w:lang w:val="uk-UA"/>
        </w:rPr>
        <w:t>.</w:t>
      </w:r>
    </w:p>
    <w:p w:rsidR="004C3511" w:rsidRPr="00466003" w:rsidRDefault="004C3511" w:rsidP="004D7F8E">
      <w:pPr>
        <w:pStyle w:val="a7"/>
        <w:suppressAutoHyphens/>
        <w:spacing w:line="360" w:lineRule="auto"/>
        <w:ind w:right="0" w:firstLine="709"/>
        <w:jc w:val="both"/>
        <w:rPr>
          <w:i/>
          <w:caps w:val="0"/>
          <w:shadow w:val="0"/>
          <w:spacing w:val="0"/>
        </w:rPr>
      </w:pP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i/>
          <w:caps w:val="0"/>
          <w:shadow w:val="0"/>
          <w:spacing w:val="0"/>
          <w:lang w:val="uk-UA"/>
        </w:rPr>
      </w:pPr>
      <w:r w:rsidRPr="004D7F8E">
        <w:rPr>
          <w:i/>
          <w:caps w:val="0"/>
          <w:shadow w:val="0"/>
          <w:spacing w:val="0"/>
          <w:lang w:val="uk-UA"/>
        </w:rPr>
        <w:t>Приклад</w:t>
      </w:r>
    </w:p>
    <w:p w:rsidR="00892EE5" w:rsidRPr="004D7F8E" w:rsidRDefault="00892EE5" w:rsidP="004D7F8E">
      <w:pPr>
        <w:pStyle w:val="31"/>
        <w:suppressAutoHyphens/>
        <w:spacing w:before="0" w:line="360" w:lineRule="auto"/>
        <w:ind w:firstLine="709"/>
        <w:rPr>
          <w:lang w:val="uk-UA"/>
        </w:rPr>
      </w:pPr>
      <w:r w:rsidRPr="004D7F8E">
        <w:rPr>
          <w:lang w:val="uk-UA"/>
        </w:rPr>
        <w:t xml:space="preserve">Трифазне симетричне навантаження одержує живлення від трифазного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симетричного генератора за допомогою ідеальної лінії електропередачі. Генератор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з'єднаний зіркою, навантаження з'єднане зіркою, лінія електропередачі трипровідна.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Активний опір фази навантаження дорівнює</w:t>
      </w:r>
      <w:r w:rsidRPr="004D7F8E">
        <w:rPr>
          <w:b/>
          <w:lang w:val="uk-UA"/>
        </w:rPr>
        <w:t xml:space="preserve"> 12</w:t>
      </w:r>
      <w:r w:rsidRPr="004D7F8E">
        <w:rPr>
          <w:b/>
          <w:i/>
          <w:lang w:val="uk-UA"/>
        </w:rPr>
        <w:t xml:space="preserve"> Ом</w:t>
      </w:r>
      <w:r w:rsidRPr="004D7F8E">
        <w:rPr>
          <w:lang w:val="uk-UA"/>
        </w:rPr>
        <w:t>, індуктивний опір фази навантаження дорівнює</w:t>
      </w:r>
      <w:r w:rsidRPr="004D7F8E">
        <w:rPr>
          <w:b/>
          <w:lang w:val="uk-UA"/>
        </w:rPr>
        <w:t xml:space="preserve"> 16</w:t>
      </w:r>
      <w:r w:rsidRPr="004D7F8E">
        <w:rPr>
          <w:b/>
          <w:i/>
          <w:lang w:val="uk-UA"/>
        </w:rPr>
        <w:t xml:space="preserve"> Ом</w:t>
      </w:r>
      <w:r w:rsidRPr="004D7F8E">
        <w:rPr>
          <w:lang w:val="uk-UA"/>
        </w:rPr>
        <w:t xml:space="preserve">. Діюче значення е.р.с. у фазі генератора дорівнює </w:t>
      </w:r>
      <w:r w:rsidRPr="004D7F8E">
        <w:rPr>
          <w:b/>
          <w:lang w:val="uk-UA"/>
        </w:rPr>
        <w:t>300</w:t>
      </w:r>
      <w:r w:rsidRPr="004D7F8E">
        <w:rPr>
          <w:b/>
          <w:i/>
          <w:lang w:val="uk-UA"/>
        </w:rPr>
        <w:t xml:space="preserve"> В</w:t>
      </w:r>
      <w:r w:rsidRPr="004D7F8E">
        <w:rPr>
          <w:lang w:val="uk-UA"/>
        </w:rPr>
        <w:t>.</w:t>
      </w: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>Розрахувати дане трифазне електричне коло.</w:t>
      </w: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i/>
          <w:caps w:val="0"/>
          <w:shadow w:val="0"/>
          <w:spacing w:val="0"/>
          <w:lang w:val="uk-UA"/>
        </w:rPr>
      </w:pPr>
      <w:r w:rsidRPr="004D7F8E">
        <w:rPr>
          <w:b w:val="0"/>
          <w:i/>
          <w:caps w:val="0"/>
          <w:shadow w:val="0"/>
          <w:spacing w:val="0"/>
          <w:lang w:val="uk-UA"/>
        </w:rPr>
        <w:t>Рішення.</w:t>
      </w: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>1. Розрахункова схема кола приведена на рис.4.18, а для однієї фази – на рис.4.19.</w:t>
      </w: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>2. Визначаємо повні опори навантаження:</w:t>
      </w:r>
    </w:p>
    <w:p w:rsidR="004C3511" w:rsidRPr="00466003" w:rsidRDefault="004C3511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</w:rPr>
      </w:pPr>
    </w:p>
    <w:p w:rsidR="00892EE5" w:rsidRPr="004D7F8E" w:rsidRDefault="000F0627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object w:dxaOrig="6240" w:dyaOrig="480">
          <v:shape id="_x0000_i1077" type="#_x0000_t75" style="width:346.5pt;height:24pt" o:ole="" fillcolor="window">
            <v:imagedata r:id="rId109" o:title=""/>
          </v:shape>
          <o:OLEObject Type="Embed" ProgID="Equation.3" ShapeID="_x0000_i1077" DrawAspect="Content" ObjectID="_1470251592" r:id="rId110"/>
        </w:object>
      </w:r>
      <w:r w:rsidR="00892EE5" w:rsidRPr="004D7F8E">
        <w:rPr>
          <w:b w:val="0"/>
          <w:caps w:val="0"/>
          <w:shadow w:val="0"/>
          <w:spacing w:val="0"/>
          <w:lang w:val="uk-UA"/>
        </w:rPr>
        <w:t>.</w:t>
      </w:r>
    </w:p>
    <w:p w:rsidR="004C3511" w:rsidRPr="00466003" w:rsidRDefault="004C3511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</w:rPr>
      </w:pP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 xml:space="preserve">3. Визначаємо діючі значення фазних і лінійних сил струмів </w:t>
      </w:r>
      <w:r w:rsidR="004D7F8E">
        <w:rPr>
          <w:b w:val="0"/>
          <w:caps w:val="0"/>
          <w:shadow w:val="0"/>
          <w:spacing w:val="0"/>
          <w:lang w:val="uk-UA"/>
        </w:rPr>
        <w:t xml:space="preserve"> </w:t>
      </w:r>
      <w:r w:rsidRPr="004D7F8E">
        <w:rPr>
          <w:b w:val="0"/>
          <w:caps w:val="0"/>
          <w:shadow w:val="0"/>
          <w:spacing w:val="0"/>
          <w:lang w:val="uk-UA"/>
        </w:rPr>
        <w:t>генератора і навантаження:</w:t>
      </w:r>
    </w:p>
    <w:p w:rsidR="004C3511" w:rsidRPr="00466003" w:rsidRDefault="004C3511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</w:rPr>
      </w:pPr>
    </w:p>
    <w:p w:rsidR="00892EE5" w:rsidRPr="004D7F8E" w:rsidRDefault="000F0627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i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object w:dxaOrig="2760" w:dyaOrig="700">
          <v:shape id="_x0000_i1078" type="#_x0000_t75" style="width:138pt;height:35.25pt" o:ole="" fillcolor="window">
            <v:imagedata r:id="rId111" o:title=""/>
          </v:shape>
          <o:OLEObject Type="Embed" ProgID="Equation.3" ShapeID="_x0000_i1078" DrawAspect="Content" ObjectID="_1470251593" r:id="rId112"/>
        </w:object>
      </w:r>
      <w:r w:rsidR="00892EE5" w:rsidRPr="004D7F8E">
        <w:rPr>
          <w:b w:val="0"/>
          <w:caps w:val="0"/>
          <w:shadow w:val="0"/>
          <w:spacing w:val="0"/>
          <w:lang w:val="uk-UA"/>
        </w:rPr>
        <w:t>.</w:t>
      </w:r>
    </w:p>
    <w:p w:rsidR="004C3511" w:rsidRPr="00466003" w:rsidRDefault="004C3511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</w:rPr>
      </w:pP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>4. Визначаємо діючі значення фазних напруг генератора і навантаження:</w:t>
      </w:r>
    </w:p>
    <w:p w:rsidR="004C3511" w:rsidRPr="00466003" w:rsidRDefault="004C3511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i/>
          <w:caps w:val="0"/>
          <w:shadow w:val="0"/>
          <w:spacing w:val="0"/>
        </w:rPr>
      </w:pPr>
    </w:p>
    <w:p w:rsidR="00892EE5" w:rsidRPr="004D7F8E" w:rsidRDefault="000F0627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i/>
          <w:caps w:val="0"/>
          <w:shadow w:val="0"/>
          <w:spacing w:val="0"/>
          <w:lang w:val="uk-UA"/>
        </w:rPr>
        <w:object w:dxaOrig="2940" w:dyaOrig="400">
          <v:shape id="_x0000_i1079" type="#_x0000_t75" style="width:147pt;height:20.25pt" o:ole="" fillcolor="window">
            <v:imagedata r:id="rId113" o:title=""/>
          </v:shape>
          <o:OLEObject Type="Embed" ProgID="Equation.3" ShapeID="_x0000_i1079" DrawAspect="Content" ObjectID="_1470251594" r:id="rId114"/>
        </w:object>
      </w:r>
      <w:r w:rsidR="00892EE5" w:rsidRPr="004D7F8E">
        <w:rPr>
          <w:b w:val="0"/>
          <w:caps w:val="0"/>
          <w:shadow w:val="0"/>
          <w:spacing w:val="0"/>
          <w:lang w:val="uk-UA"/>
        </w:rPr>
        <w:t>.</w:t>
      </w:r>
    </w:p>
    <w:p w:rsidR="004C3511" w:rsidRPr="00466003" w:rsidRDefault="004C3511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</w:rPr>
      </w:pPr>
    </w:p>
    <w:p w:rsidR="00892EE5" w:rsidRPr="004D7F8E" w:rsidRDefault="00892EE5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caps w:val="0"/>
          <w:shadow w:val="0"/>
          <w:spacing w:val="0"/>
          <w:lang w:val="uk-UA"/>
        </w:rPr>
        <w:t>5. Визначаємо діючі значення лінійних напруг генератора і навантаження:</w:t>
      </w:r>
    </w:p>
    <w:p w:rsidR="004C3511" w:rsidRPr="00466003" w:rsidRDefault="004C3511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i/>
          <w:caps w:val="0"/>
          <w:shadow w:val="0"/>
          <w:spacing w:val="0"/>
        </w:rPr>
      </w:pPr>
    </w:p>
    <w:p w:rsidR="00892EE5" w:rsidRPr="004D7F8E" w:rsidRDefault="000F0627" w:rsidP="004D7F8E">
      <w:pPr>
        <w:pStyle w:val="a7"/>
        <w:suppressAutoHyphens/>
        <w:spacing w:line="360" w:lineRule="auto"/>
        <w:ind w:right="0" w:firstLine="709"/>
        <w:jc w:val="both"/>
        <w:rPr>
          <w:b w:val="0"/>
          <w:caps w:val="0"/>
          <w:shadow w:val="0"/>
          <w:spacing w:val="0"/>
          <w:lang w:val="uk-UA"/>
        </w:rPr>
      </w:pPr>
      <w:r w:rsidRPr="004D7F8E">
        <w:rPr>
          <w:b w:val="0"/>
          <w:i/>
          <w:caps w:val="0"/>
          <w:shadow w:val="0"/>
          <w:spacing w:val="0"/>
          <w:lang w:val="uk-UA"/>
        </w:rPr>
        <w:object w:dxaOrig="3379" w:dyaOrig="420">
          <v:shape id="_x0000_i1080" type="#_x0000_t75" style="width:165.75pt;height:21pt" o:ole="" fillcolor="window">
            <v:imagedata r:id="rId115" o:title=""/>
          </v:shape>
          <o:OLEObject Type="Embed" ProgID="Equation.3" ShapeID="_x0000_i1080" DrawAspect="Content" ObjectID="_1470251595" r:id="rId116"/>
        </w:object>
      </w:r>
      <w:r w:rsidR="00892EE5" w:rsidRPr="004D7F8E">
        <w:rPr>
          <w:b w:val="0"/>
          <w:caps w:val="0"/>
          <w:shadow w:val="0"/>
          <w:spacing w:val="0"/>
          <w:lang w:val="uk-UA"/>
        </w:rPr>
        <w:t>.</w:t>
      </w:r>
    </w:p>
    <w:p w:rsidR="004C3511" w:rsidRPr="00466003" w:rsidRDefault="004C3511" w:rsidP="004D7F8E">
      <w:pPr>
        <w:pStyle w:val="31"/>
        <w:suppressAutoHyphens/>
        <w:spacing w:before="0" w:line="360" w:lineRule="auto"/>
        <w:ind w:firstLine="709"/>
      </w:pPr>
    </w:p>
    <w:p w:rsidR="00892EE5" w:rsidRPr="004D7F8E" w:rsidRDefault="00892EE5" w:rsidP="004D7F8E">
      <w:pPr>
        <w:pStyle w:val="31"/>
        <w:suppressAutoHyphens/>
        <w:spacing w:before="0" w:line="360" w:lineRule="auto"/>
        <w:ind w:firstLine="709"/>
        <w:rPr>
          <w:lang w:val="uk-UA"/>
        </w:rPr>
      </w:pPr>
      <w:r w:rsidRPr="004D7F8E">
        <w:rPr>
          <w:lang w:val="uk-UA"/>
        </w:rPr>
        <w:t>6. Визначаємо кут зсуву фаз навантаження:</w:t>
      </w:r>
    </w:p>
    <w:p w:rsidR="00892EE5" w:rsidRPr="004D7F8E" w:rsidRDefault="004C3511" w:rsidP="004D7F8E">
      <w:pPr>
        <w:pStyle w:val="31"/>
        <w:suppressAutoHyphens/>
        <w:spacing w:before="0" w:line="360" w:lineRule="auto"/>
        <w:ind w:firstLine="709"/>
        <w:rPr>
          <w:lang w:val="uk-UA"/>
        </w:rPr>
      </w:pPr>
      <w:r>
        <w:rPr>
          <w:lang w:val="uk-UA"/>
        </w:rPr>
        <w:br w:type="page"/>
      </w:r>
      <w:r w:rsidR="000F0627" w:rsidRPr="004D7F8E">
        <w:rPr>
          <w:lang w:val="uk-UA"/>
        </w:rPr>
        <w:object w:dxaOrig="5780" w:dyaOrig="740">
          <v:shape id="_x0000_i1081" type="#_x0000_t75" style="width:288.75pt;height:36.75pt" o:ole="" fillcolor="window">
            <v:imagedata r:id="rId117" o:title=""/>
          </v:shape>
          <o:OLEObject Type="Embed" ProgID="Equation.3" ShapeID="_x0000_i1081" DrawAspect="Content" ObjectID="_1470251596" r:id="rId118"/>
        </w:object>
      </w:r>
      <w:r w:rsidR="00892EE5" w:rsidRPr="004D7F8E">
        <w:rPr>
          <w:lang w:val="uk-UA"/>
        </w:rPr>
        <w:t>.</w:t>
      </w:r>
    </w:p>
    <w:p w:rsidR="004C3511" w:rsidRPr="00466003" w:rsidRDefault="004C3511" w:rsidP="004D7F8E">
      <w:pPr>
        <w:pStyle w:val="31"/>
        <w:suppressAutoHyphens/>
        <w:spacing w:before="0" w:line="360" w:lineRule="auto"/>
        <w:ind w:firstLine="709"/>
      </w:pPr>
    </w:p>
    <w:p w:rsidR="00892EE5" w:rsidRPr="004D7F8E" w:rsidRDefault="00892EE5" w:rsidP="004D7F8E">
      <w:pPr>
        <w:pStyle w:val="31"/>
        <w:suppressAutoHyphens/>
        <w:spacing w:before="0" w:line="360" w:lineRule="auto"/>
        <w:ind w:firstLine="709"/>
        <w:rPr>
          <w:lang w:val="uk-UA"/>
        </w:rPr>
      </w:pPr>
      <w:r w:rsidRPr="004D7F8E">
        <w:rPr>
          <w:lang w:val="uk-UA"/>
        </w:rPr>
        <w:t xml:space="preserve">7. Визначаємо активну потужність,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яка віддається генератором і споживається навантаженням:</w:t>
      </w:r>
    </w:p>
    <w:p w:rsidR="004C3511" w:rsidRPr="00466003" w:rsidRDefault="004C3511" w:rsidP="004D7F8E">
      <w:pPr>
        <w:pStyle w:val="31"/>
        <w:suppressAutoHyphens/>
        <w:spacing w:before="0" w:line="360" w:lineRule="auto"/>
        <w:ind w:firstLine="709"/>
      </w:pPr>
    </w:p>
    <w:p w:rsidR="00892EE5" w:rsidRPr="004D7F8E" w:rsidRDefault="000F0627" w:rsidP="004D7F8E">
      <w:pPr>
        <w:pStyle w:val="31"/>
        <w:suppressAutoHyphens/>
        <w:spacing w:before="0" w:line="360" w:lineRule="auto"/>
        <w:ind w:firstLine="709"/>
        <w:rPr>
          <w:lang w:val="uk-UA"/>
        </w:rPr>
      </w:pPr>
      <w:r w:rsidRPr="004D7F8E">
        <w:rPr>
          <w:lang w:val="uk-UA"/>
        </w:rPr>
        <w:object w:dxaOrig="4840" w:dyaOrig="400">
          <v:shape id="_x0000_i1082" type="#_x0000_t75" style="width:237pt;height:19.5pt" o:ole="" fillcolor="window">
            <v:imagedata r:id="rId119" o:title=""/>
          </v:shape>
          <o:OLEObject Type="Embed" ProgID="Equation.3" ShapeID="_x0000_i1082" DrawAspect="Content" ObjectID="_1470251597" r:id="rId120"/>
        </w:object>
      </w:r>
      <w:r w:rsidR="00892EE5" w:rsidRPr="004D7F8E">
        <w:rPr>
          <w:lang w:val="uk-UA"/>
        </w:rPr>
        <w:t>.</w:t>
      </w:r>
    </w:p>
    <w:p w:rsidR="004C3511" w:rsidRPr="00466003" w:rsidRDefault="004C3511" w:rsidP="004D7F8E">
      <w:pPr>
        <w:pStyle w:val="31"/>
        <w:suppressAutoHyphens/>
        <w:spacing w:before="0" w:line="360" w:lineRule="auto"/>
        <w:ind w:firstLine="709"/>
      </w:pPr>
    </w:p>
    <w:p w:rsidR="00892EE5" w:rsidRPr="004D7F8E" w:rsidRDefault="00892EE5" w:rsidP="004D7F8E">
      <w:pPr>
        <w:pStyle w:val="31"/>
        <w:suppressAutoHyphens/>
        <w:spacing w:before="0" w:line="360" w:lineRule="auto"/>
        <w:ind w:firstLine="709"/>
        <w:rPr>
          <w:lang w:val="uk-UA"/>
        </w:rPr>
      </w:pPr>
      <w:r w:rsidRPr="004D7F8E">
        <w:rPr>
          <w:lang w:val="uk-UA"/>
        </w:rPr>
        <w:t>8. Визначаємо реактивну потужність генератора і навантаження:</w:t>
      </w:r>
    </w:p>
    <w:p w:rsidR="004C3511" w:rsidRPr="00466003" w:rsidRDefault="004C3511" w:rsidP="004D7F8E">
      <w:pPr>
        <w:pStyle w:val="31"/>
        <w:suppressAutoHyphens/>
        <w:spacing w:before="0" w:line="360" w:lineRule="auto"/>
        <w:ind w:firstLine="709"/>
      </w:pPr>
    </w:p>
    <w:p w:rsidR="00892EE5" w:rsidRPr="004D7F8E" w:rsidRDefault="000F0627" w:rsidP="004D7F8E">
      <w:pPr>
        <w:pStyle w:val="31"/>
        <w:suppressAutoHyphens/>
        <w:spacing w:before="0" w:line="360" w:lineRule="auto"/>
        <w:ind w:firstLine="709"/>
        <w:rPr>
          <w:lang w:val="uk-UA"/>
        </w:rPr>
      </w:pPr>
      <w:r w:rsidRPr="004D7F8E">
        <w:rPr>
          <w:lang w:val="uk-UA"/>
        </w:rPr>
        <w:object w:dxaOrig="4940" w:dyaOrig="400">
          <v:shape id="_x0000_i1083" type="#_x0000_t75" style="width:242.25pt;height:19.5pt" o:ole="" fillcolor="window">
            <v:imagedata r:id="rId121" o:title=""/>
          </v:shape>
          <o:OLEObject Type="Embed" ProgID="Equation.3" ShapeID="_x0000_i1083" DrawAspect="Content" ObjectID="_1470251598" r:id="rId122"/>
        </w:object>
      </w:r>
      <w:r w:rsidR="00892EE5" w:rsidRPr="004D7F8E">
        <w:rPr>
          <w:lang w:val="uk-UA"/>
        </w:rPr>
        <w:t>.</w:t>
      </w:r>
    </w:p>
    <w:p w:rsidR="004C3511" w:rsidRPr="00466003" w:rsidRDefault="004C3511" w:rsidP="004D7F8E">
      <w:pPr>
        <w:pStyle w:val="31"/>
        <w:suppressAutoHyphens/>
        <w:spacing w:before="0" w:line="360" w:lineRule="auto"/>
        <w:ind w:firstLine="709"/>
      </w:pPr>
    </w:p>
    <w:p w:rsidR="00892EE5" w:rsidRPr="004D7F8E" w:rsidRDefault="00892EE5" w:rsidP="004D7F8E">
      <w:pPr>
        <w:pStyle w:val="31"/>
        <w:suppressAutoHyphens/>
        <w:spacing w:before="0" w:line="360" w:lineRule="auto"/>
        <w:ind w:firstLine="709"/>
        <w:rPr>
          <w:lang w:val="uk-UA"/>
        </w:rPr>
      </w:pPr>
      <w:r w:rsidRPr="004D7F8E">
        <w:rPr>
          <w:lang w:val="uk-UA"/>
        </w:rPr>
        <w:t xml:space="preserve">9. Визначаємо повну потужність,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яка віддається генератором і споживається навантаженням:</w:t>
      </w:r>
    </w:p>
    <w:p w:rsidR="004C3511" w:rsidRPr="00466003" w:rsidRDefault="004C3511" w:rsidP="004D7F8E">
      <w:pPr>
        <w:pStyle w:val="31"/>
        <w:suppressAutoHyphens/>
        <w:spacing w:before="0" w:line="360" w:lineRule="auto"/>
        <w:ind w:firstLine="709"/>
      </w:pPr>
    </w:p>
    <w:p w:rsidR="00892EE5" w:rsidRPr="004D7F8E" w:rsidRDefault="000F0627" w:rsidP="004D7F8E">
      <w:pPr>
        <w:pStyle w:val="31"/>
        <w:suppressAutoHyphens/>
        <w:spacing w:before="0" w:line="360" w:lineRule="auto"/>
        <w:ind w:firstLine="709"/>
        <w:rPr>
          <w:lang w:val="uk-UA"/>
        </w:rPr>
      </w:pPr>
      <w:r w:rsidRPr="004D7F8E">
        <w:rPr>
          <w:lang w:val="uk-UA"/>
        </w:rPr>
        <w:object w:dxaOrig="3860" w:dyaOrig="400">
          <v:shape id="_x0000_i1084" type="#_x0000_t75" style="width:189pt;height:19.5pt" o:ole="" fillcolor="window">
            <v:imagedata r:id="rId123" o:title=""/>
          </v:shape>
          <o:OLEObject Type="Embed" ProgID="Equation.3" ShapeID="_x0000_i1084" DrawAspect="Content" ObjectID="_1470251599" r:id="rId124"/>
        </w:object>
      </w:r>
      <w:r w:rsidR="00892EE5" w:rsidRPr="004D7F8E">
        <w:rPr>
          <w:lang w:val="uk-UA"/>
        </w:rPr>
        <w:t>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b/>
          <w:lang w:val="uk-UA"/>
        </w:rPr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b/>
          <w:lang w:val="uk-UA"/>
        </w:rPr>
      </w:pPr>
      <w:r w:rsidRPr="004D7F8E">
        <w:rPr>
          <w:b/>
          <w:lang w:val="uk-UA"/>
        </w:rPr>
        <w:t>7. Переключення навантаження із зірки на трикутник</w:t>
      </w:r>
    </w:p>
    <w:p w:rsidR="004D7F8E" w:rsidRDefault="004D7F8E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Одержимо основні співвідношення між струмами, а також між потужностями, при переключенні схеми з'єднання фаз навантаження зіркою на схему трикутник</w:t>
      </w:r>
      <w:r w:rsidR="003779D3" w:rsidRPr="004D7F8E">
        <w:rPr>
          <w:lang w:val="uk-UA"/>
        </w:rPr>
        <w:t>а</w:t>
      </w:r>
      <w:r w:rsidRPr="004D7F8E">
        <w:rPr>
          <w:lang w:val="uk-UA"/>
        </w:rPr>
        <w:t xml:space="preserve"> (рис.4.20).</w:t>
      </w: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При з'єднанні фаз навантаження зіркою лінійний (фазний) струм дорівнює: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</w:p>
    <w:p w:rsidR="004C3511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2360" w:dyaOrig="760">
          <v:shape id="_x0000_i1085" type="#_x0000_t75" style="width:148.5pt;height:47.25pt" o:ole="" fillcolor="window">
            <v:imagedata r:id="rId125" o:title=""/>
          </v:shape>
          <o:OLEObject Type="Embed" ProgID="Equation.3" ShapeID="_x0000_i1085" DrawAspect="Content" ObjectID="_1470251600" r:id="rId126"/>
        </w:object>
      </w:r>
      <w:r w:rsidR="004C3511" w:rsidRPr="004D7F8E">
        <w:rPr>
          <w:lang w:val="uk-UA"/>
        </w:rPr>
        <w:t>.</w:t>
      </w:r>
    </w:p>
    <w:p w:rsidR="00892EE5" w:rsidRPr="004D7F8E" w:rsidRDefault="00466003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514F21">
        <w:br w:type="page"/>
      </w:r>
      <w:r w:rsidR="00892EE5" w:rsidRPr="004D7F8E">
        <w:rPr>
          <w:lang w:val="uk-UA"/>
        </w:rPr>
        <w:t>Знаходимо потужності при з'єднанні фаз навантаження зіркою:</w:t>
      </w:r>
    </w:p>
    <w:p w:rsidR="00466003" w:rsidRPr="00514F21" w:rsidRDefault="00466003" w:rsidP="004D7F8E">
      <w:pPr>
        <w:suppressAutoHyphens/>
        <w:spacing w:line="360" w:lineRule="auto"/>
        <w:ind w:firstLine="709"/>
        <w:jc w:val="both"/>
        <w:rPr>
          <w:i/>
        </w:rPr>
      </w:pP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P</w:t>
      </w:r>
      <w:r w:rsidRPr="004D7F8E">
        <w:rPr>
          <w:vertAlign w:val="subscript"/>
          <w:lang w:val="uk-UA"/>
        </w:rPr>
        <w:t>Y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 xml:space="preserve">= </w:t>
      </w:r>
      <w:r w:rsidR="000F0627" w:rsidRPr="004D7F8E">
        <w:rPr>
          <w:lang w:val="uk-UA"/>
        </w:rPr>
        <w:object w:dxaOrig="400" w:dyaOrig="400">
          <v:shape id="_x0000_i1086" type="#_x0000_t75" style="width:20.25pt;height:20.25pt" o:ole="" fillcolor="window">
            <v:imagedata r:id="rId41" o:title=""/>
          </v:shape>
          <o:OLEObject Type="Embed" ProgID="Equation.3" ShapeID="_x0000_i1086" DrawAspect="Content" ObjectID="_1470251601" r:id="rId127"/>
        </w:objec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л</w:t>
      </w: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 xml:space="preserve">л </w:t>
      </w:r>
      <w:r w:rsidRPr="004D7F8E">
        <w:rPr>
          <w:lang w:val="uk-UA"/>
        </w:rPr>
        <w:t xml:space="preserve">cos </w:t>
      </w:r>
      <w:r w:rsidRPr="004D7F8E">
        <w:rPr>
          <w:i/>
          <w:lang w:val="uk-UA"/>
        </w:rPr>
        <w:t>φ</w:t>
      </w:r>
      <w:r w:rsidRPr="004D7F8E">
        <w:rPr>
          <w:lang w:val="uk-UA"/>
        </w:rPr>
        <w:t xml:space="preserve"> = </w:t>
      </w:r>
      <w:r w:rsidR="000F0627" w:rsidRPr="004D7F8E">
        <w:rPr>
          <w:lang w:val="uk-UA"/>
        </w:rPr>
        <w:object w:dxaOrig="400" w:dyaOrig="400">
          <v:shape id="_x0000_i1087" type="#_x0000_t75" style="width:20.25pt;height:20.25pt" o:ole="" fillcolor="window">
            <v:imagedata r:id="rId41" o:title=""/>
          </v:shape>
          <o:OLEObject Type="Embed" ProgID="Equation.3" ShapeID="_x0000_i1087" DrawAspect="Content" ObjectID="_1470251602" r:id="rId128"/>
        </w:objec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л</w:t>
      </w:r>
      <w:r w:rsidRPr="004D7F8E">
        <w:rPr>
          <w:i/>
          <w:lang w:val="uk-UA"/>
        </w:rPr>
        <w:t xml:space="preserve"> </w:t>
      </w:r>
      <w:r w:rsidR="000F0627" w:rsidRPr="004D7F8E">
        <w:rPr>
          <w:lang w:val="uk-UA"/>
        </w:rPr>
        <w:object w:dxaOrig="639" w:dyaOrig="760">
          <v:shape id="_x0000_i1088" type="#_x0000_t75" style="width:37.5pt;height:45pt" o:ole="" fillcolor="window">
            <v:imagedata r:id="rId129" o:title=""/>
          </v:shape>
          <o:OLEObject Type="Embed" ProgID="Equation.3" ShapeID="_x0000_i1088" DrawAspect="Content" ObjectID="_1470251603" r:id="rId130"/>
        </w:object>
      </w:r>
      <w:r w:rsidRPr="004D7F8E">
        <w:rPr>
          <w:lang w:val="uk-UA"/>
        </w:rPr>
        <w:t xml:space="preserve"> cos </w:t>
      </w:r>
      <w:r w:rsidRPr="004D7F8E">
        <w:rPr>
          <w:i/>
          <w:lang w:val="uk-UA"/>
        </w:rPr>
        <w:t>φ</w:t>
      </w:r>
      <w:r w:rsidRPr="004D7F8E">
        <w:rPr>
          <w:lang w:val="uk-UA"/>
        </w:rPr>
        <w:t xml:space="preserve"> = </w:t>
      </w:r>
      <w:r w:rsidR="000F0627" w:rsidRPr="004D7F8E">
        <w:rPr>
          <w:lang w:val="uk-UA"/>
        </w:rPr>
        <w:object w:dxaOrig="420" w:dyaOrig="740">
          <v:shape id="_x0000_i1089" type="#_x0000_t75" style="width:26.25pt;height:46.5pt" o:ole="" fillcolor="window">
            <v:imagedata r:id="rId131" o:title=""/>
          </v:shape>
          <o:OLEObject Type="Embed" ProgID="Equation.3" ShapeID="_x0000_i1089" DrawAspect="Content" ObjectID="_1470251604" r:id="rId132"/>
        </w:object>
      </w:r>
      <w:r w:rsidRPr="004D7F8E">
        <w:rPr>
          <w:lang w:val="uk-UA"/>
        </w:rPr>
        <w:t xml:space="preserve"> cos </w:t>
      </w:r>
      <w:r w:rsidRPr="004D7F8E">
        <w:rPr>
          <w:i/>
          <w:lang w:val="uk-UA"/>
        </w:rPr>
        <w:t>φ</w:t>
      </w:r>
      <w:r w:rsidRPr="004D7F8E">
        <w:rPr>
          <w:lang w:val="uk-UA"/>
        </w:rPr>
        <w:t xml:space="preserve"> ;</w:t>
      </w: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Q</w:t>
      </w:r>
      <w:r w:rsidRPr="004D7F8E">
        <w:rPr>
          <w:vertAlign w:val="subscript"/>
          <w:lang w:val="uk-UA"/>
        </w:rPr>
        <w:t>Y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 xml:space="preserve">= </w:t>
      </w:r>
      <w:r w:rsidR="000F0627" w:rsidRPr="004D7F8E">
        <w:rPr>
          <w:lang w:val="uk-UA"/>
        </w:rPr>
        <w:object w:dxaOrig="480" w:dyaOrig="880">
          <v:shape id="_x0000_i1090" type="#_x0000_t75" style="width:30pt;height:54.75pt" o:ole="" fillcolor="window">
            <v:imagedata r:id="rId133" o:title=""/>
          </v:shape>
          <o:OLEObject Type="Embed" ProgID="Equation.3" ShapeID="_x0000_i1090" DrawAspect="Content" ObjectID="_1470251605" r:id="rId134"/>
        </w:object>
      </w:r>
      <w:r w:rsidRPr="004D7F8E">
        <w:rPr>
          <w:lang w:val="uk-UA"/>
        </w:rPr>
        <w:t xml:space="preserve">sin </w:t>
      </w:r>
      <w:r w:rsidRPr="004D7F8E">
        <w:rPr>
          <w:i/>
          <w:lang w:val="uk-UA"/>
        </w:rPr>
        <w:t>φ</w:t>
      </w:r>
      <w:r w:rsidRPr="004D7F8E">
        <w:rPr>
          <w:lang w:val="uk-UA"/>
        </w:rPr>
        <w:t xml:space="preserve"> ;</w:t>
      </w: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S</w:t>
      </w:r>
      <w:r w:rsidRPr="004D7F8E">
        <w:rPr>
          <w:vertAlign w:val="subscript"/>
          <w:lang w:val="uk-UA"/>
        </w:rPr>
        <w:t>Y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 xml:space="preserve">= </w:t>
      </w:r>
      <w:r w:rsidR="000F0627" w:rsidRPr="004D7F8E">
        <w:rPr>
          <w:lang w:val="uk-UA"/>
        </w:rPr>
        <w:object w:dxaOrig="480" w:dyaOrig="880">
          <v:shape id="_x0000_i1091" type="#_x0000_t75" style="width:30pt;height:54.75pt" o:ole="" fillcolor="window">
            <v:imagedata r:id="rId135" o:title=""/>
          </v:shape>
          <o:OLEObject Type="Embed" ProgID="Equation.3" ShapeID="_x0000_i1091" DrawAspect="Content" ObjectID="_1470251606" r:id="rId136"/>
        </w:object>
      </w:r>
      <w:r w:rsidRPr="004D7F8E">
        <w:rPr>
          <w:lang w:val="uk-UA"/>
        </w:rPr>
        <w:t>.</w:t>
      </w:r>
    </w:p>
    <w:p w:rsidR="004C3511" w:rsidRPr="00466003" w:rsidRDefault="004C3511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 xml:space="preserve">При з'єднанні фаз навантаження трикутником лінійний струм більше фазного в </w:t>
      </w:r>
      <w:r w:rsidR="000F0627" w:rsidRPr="004D7F8E">
        <w:rPr>
          <w:lang w:val="uk-UA"/>
        </w:rPr>
        <w:object w:dxaOrig="400" w:dyaOrig="400">
          <v:shape id="_x0000_i1092" type="#_x0000_t75" style="width:20.25pt;height:20.25pt" o:ole="" fillcolor="window">
            <v:imagedata r:id="rId41" o:title=""/>
          </v:shape>
          <o:OLEObject Type="Embed" ProgID="Equation.3" ShapeID="_x0000_i1092" DrawAspect="Content" ObjectID="_1470251607" r:id="rId137"/>
        </w:object>
      </w:r>
      <w:r w:rsidRPr="004D7F8E">
        <w:rPr>
          <w:lang w:val="uk-UA"/>
        </w:rPr>
        <w:t xml:space="preserve"> раз: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</w:pPr>
    </w:p>
    <w:p w:rsidR="004C3511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2120" w:dyaOrig="700">
          <v:shape id="_x0000_i1093" type="#_x0000_t75" style="width:133.5pt;height:43.5pt" o:ole="" fillcolor="window">
            <v:imagedata r:id="rId138" o:title=""/>
          </v:shape>
          <o:OLEObject Type="Embed" ProgID="Equation.3" ShapeID="_x0000_i1093" DrawAspect="Content" ObjectID="_1470251608" r:id="rId139"/>
        </w:object>
      </w:r>
      <w:r w:rsidR="004C3511" w:rsidRPr="004D7F8E">
        <w:rPr>
          <w:lang w:val="uk-UA"/>
        </w:rPr>
        <w:t>.</w:t>
      </w:r>
    </w:p>
    <w:p w:rsidR="004C3511" w:rsidRPr="00466003" w:rsidRDefault="004C3511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Знаходимо потужності при з'єднанні фаз навантаження трикутником: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  <w:rPr>
          <w:i/>
        </w:rPr>
      </w:pP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P</w:t>
      </w:r>
      <w:r w:rsidRPr="004D7F8E">
        <w:rPr>
          <w:vertAlign w:val="subscript"/>
          <w:lang w:val="uk-UA"/>
        </w:rPr>
        <w:t>Δ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 xml:space="preserve">= </w:t>
      </w:r>
      <w:r w:rsidR="000F0627" w:rsidRPr="004D7F8E">
        <w:rPr>
          <w:lang w:val="uk-UA"/>
        </w:rPr>
        <w:object w:dxaOrig="400" w:dyaOrig="400">
          <v:shape id="_x0000_i1094" type="#_x0000_t75" style="width:20.25pt;height:20.25pt" o:ole="" fillcolor="window">
            <v:imagedata r:id="rId41" o:title=""/>
          </v:shape>
          <o:OLEObject Type="Embed" ProgID="Equation.3" ShapeID="_x0000_i1094" DrawAspect="Content" ObjectID="_1470251609" r:id="rId140"/>
        </w:objec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л</w:t>
      </w:r>
      <w:r w:rsidRPr="004D7F8E">
        <w:rPr>
          <w:i/>
          <w:lang w:val="uk-UA"/>
        </w:rPr>
        <w:t>I</w:t>
      </w:r>
      <w:r w:rsidRPr="004D7F8E">
        <w:rPr>
          <w:i/>
          <w:vertAlign w:val="subscript"/>
          <w:lang w:val="uk-UA"/>
        </w:rPr>
        <w:t xml:space="preserve">л </w:t>
      </w:r>
      <w:r w:rsidRPr="004D7F8E">
        <w:rPr>
          <w:lang w:val="uk-UA"/>
        </w:rPr>
        <w:t xml:space="preserve">cos </w:t>
      </w:r>
      <w:r w:rsidRPr="004D7F8E">
        <w:rPr>
          <w:i/>
          <w:lang w:val="uk-UA"/>
        </w:rPr>
        <w:t>φ</w:t>
      </w:r>
      <w:r w:rsidRPr="004D7F8E">
        <w:rPr>
          <w:lang w:val="uk-UA"/>
        </w:rPr>
        <w:t xml:space="preserve"> = </w:t>
      </w:r>
      <w:r w:rsidR="000F0627" w:rsidRPr="004D7F8E">
        <w:rPr>
          <w:lang w:val="uk-UA"/>
        </w:rPr>
        <w:object w:dxaOrig="400" w:dyaOrig="400">
          <v:shape id="_x0000_i1095" type="#_x0000_t75" style="width:20.25pt;height:20.25pt" o:ole="" fillcolor="window">
            <v:imagedata r:id="rId41" o:title=""/>
          </v:shape>
          <o:OLEObject Type="Embed" ProgID="Equation.3" ShapeID="_x0000_i1095" DrawAspect="Content" ObjectID="_1470251610" r:id="rId141"/>
        </w:object>
      </w:r>
      <w:r w:rsidRPr="004D7F8E">
        <w:rPr>
          <w:i/>
          <w:lang w:val="uk-UA"/>
        </w:rPr>
        <w:t>U</w:t>
      </w:r>
      <w:r w:rsidRPr="004D7F8E">
        <w:rPr>
          <w:i/>
          <w:vertAlign w:val="subscript"/>
          <w:lang w:val="uk-UA"/>
        </w:rPr>
        <w:t>л</w:t>
      </w:r>
      <w:r w:rsidRPr="004D7F8E">
        <w:rPr>
          <w:i/>
          <w:lang w:val="uk-UA"/>
        </w:rPr>
        <w:t xml:space="preserve"> </w:t>
      </w:r>
      <w:r w:rsidR="000F0627" w:rsidRPr="004D7F8E">
        <w:rPr>
          <w:lang w:val="uk-UA"/>
        </w:rPr>
        <w:object w:dxaOrig="720" w:dyaOrig="700">
          <v:shape id="_x0000_i1096" type="#_x0000_t75" style="width:44.25pt;height:43.5pt" o:ole="" fillcolor="window">
            <v:imagedata r:id="rId142" o:title=""/>
          </v:shape>
          <o:OLEObject Type="Embed" ProgID="Equation.3" ShapeID="_x0000_i1096" DrawAspect="Content" ObjectID="_1470251611" r:id="rId143"/>
        </w:object>
      </w:r>
      <w:r w:rsidRPr="004D7F8E">
        <w:rPr>
          <w:lang w:val="uk-UA"/>
        </w:rPr>
        <w:t xml:space="preserve"> cos </w:t>
      </w:r>
      <w:r w:rsidRPr="004D7F8E">
        <w:rPr>
          <w:i/>
          <w:lang w:val="uk-UA"/>
        </w:rPr>
        <w:t>φ</w:t>
      </w:r>
      <w:r w:rsidRPr="004D7F8E">
        <w:rPr>
          <w:lang w:val="uk-UA"/>
        </w:rPr>
        <w:t xml:space="preserve"> = 3</w:t>
      </w:r>
      <w:r w:rsidR="000F0627" w:rsidRPr="004D7F8E">
        <w:rPr>
          <w:lang w:val="uk-UA"/>
        </w:rPr>
        <w:object w:dxaOrig="420" w:dyaOrig="740">
          <v:shape id="_x0000_i1097" type="#_x0000_t75" style="width:26.25pt;height:46.5pt" o:ole="" fillcolor="window">
            <v:imagedata r:id="rId144" o:title=""/>
          </v:shape>
          <o:OLEObject Type="Embed" ProgID="Equation.3" ShapeID="_x0000_i1097" DrawAspect="Content" ObjectID="_1470251612" r:id="rId145"/>
        </w:object>
      </w:r>
      <w:r w:rsidRPr="004D7F8E">
        <w:rPr>
          <w:lang w:val="uk-UA"/>
        </w:rPr>
        <w:t xml:space="preserve"> cos </w:t>
      </w:r>
      <w:r w:rsidRPr="004D7F8E">
        <w:rPr>
          <w:i/>
          <w:lang w:val="uk-UA"/>
        </w:rPr>
        <w:t>φ</w:t>
      </w:r>
      <w:r w:rsidRPr="004D7F8E">
        <w:rPr>
          <w:lang w:val="uk-UA"/>
        </w:rPr>
        <w:t xml:space="preserve"> ;</w:t>
      </w: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Q</w:t>
      </w:r>
      <w:r w:rsidRPr="004D7F8E">
        <w:rPr>
          <w:vertAlign w:val="subscript"/>
          <w:lang w:val="uk-UA"/>
        </w:rPr>
        <w:t>Δ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>= 3</w:t>
      </w:r>
      <w:r w:rsidR="000F0627" w:rsidRPr="004D7F8E">
        <w:rPr>
          <w:lang w:val="uk-UA"/>
        </w:rPr>
        <w:object w:dxaOrig="420" w:dyaOrig="740">
          <v:shape id="_x0000_i1098" type="#_x0000_t75" style="width:26.25pt;height:46.5pt" o:ole="" fillcolor="window">
            <v:imagedata r:id="rId146" o:title=""/>
          </v:shape>
          <o:OLEObject Type="Embed" ProgID="Equation.3" ShapeID="_x0000_i1098" DrawAspect="Content" ObjectID="_1470251613" r:id="rId147"/>
        </w:object>
      </w:r>
      <w:r w:rsidRPr="004D7F8E">
        <w:rPr>
          <w:lang w:val="uk-UA"/>
        </w:rPr>
        <w:t xml:space="preserve">sin </w:t>
      </w:r>
      <w:r w:rsidRPr="004D7F8E">
        <w:rPr>
          <w:i/>
          <w:lang w:val="uk-UA"/>
        </w:rPr>
        <w:t>φ</w:t>
      </w:r>
      <w:r w:rsidRPr="004D7F8E">
        <w:rPr>
          <w:lang w:val="uk-UA"/>
        </w:rPr>
        <w:t xml:space="preserve"> ;</w:t>
      </w:r>
    </w:p>
    <w:p w:rsidR="004C3511" w:rsidRPr="004D7F8E" w:rsidRDefault="004C3511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i/>
          <w:lang w:val="uk-UA"/>
        </w:rPr>
        <w:t>S</w:t>
      </w:r>
      <w:r w:rsidRPr="004D7F8E">
        <w:rPr>
          <w:vertAlign w:val="subscript"/>
          <w:lang w:val="uk-UA"/>
        </w:rPr>
        <w:t>Δ</w:t>
      </w:r>
      <w:r w:rsidRPr="004D7F8E">
        <w:rPr>
          <w:i/>
          <w:lang w:val="uk-UA"/>
        </w:rPr>
        <w:t xml:space="preserve"> </w:t>
      </w:r>
      <w:r w:rsidRPr="004D7F8E">
        <w:rPr>
          <w:lang w:val="uk-UA"/>
        </w:rPr>
        <w:t>= 3</w:t>
      </w:r>
      <w:r w:rsidR="000F0627" w:rsidRPr="004D7F8E">
        <w:rPr>
          <w:lang w:val="uk-UA"/>
        </w:rPr>
        <w:object w:dxaOrig="420" w:dyaOrig="740">
          <v:shape id="_x0000_i1099" type="#_x0000_t75" style="width:26.25pt;height:46.5pt" o:ole="" fillcolor="window">
            <v:imagedata r:id="rId148" o:title=""/>
          </v:shape>
          <o:OLEObject Type="Embed" ProgID="Equation.3" ShapeID="_x0000_i1099" DrawAspect="Content" ObjectID="_1470251614" r:id="rId149"/>
        </w:object>
      </w:r>
      <w:r w:rsidRPr="004D7F8E">
        <w:rPr>
          <w:lang w:val="uk-UA"/>
        </w:rPr>
        <w:t>.</w:t>
      </w:r>
    </w:p>
    <w:p w:rsidR="004C3511" w:rsidRPr="00466003" w:rsidRDefault="004C3511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Співвідношення між струмами дорівнює:</w:t>
      </w:r>
    </w:p>
    <w:p w:rsidR="004C3511" w:rsidRPr="004D7F8E" w:rsidRDefault="00466003" w:rsidP="004D7F8E">
      <w:pPr>
        <w:suppressAutoHyphens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br w:type="page"/>
      </w:r>
      <w:r w:rsidR="000F0627" w:rsidRPr="004D7F8E">
        <w:rPr>
          <w:lang w:val="uk-UA"/>
        </w:rPr>
        <w:object w:dxaOrig="2320" w:dyaOrig="780">
          <v:shape id="_x0000_i1100" type="#_x0000_t75" style="width:2in;height:47.25pt" o:ole="" fillcolor="window">
            <v:imagedata r:id="rId150" o:title=""/>
          </v:shape>
          <o:OLEObject Type="Embed" ProgID="Equation.3" ShapeID="_x0000_i1100" DrawAspect="Content" ObjectID="_1470251615" r:id="rId151"/>
        </w:object>
      </w:r>
      <w:r w:rsidR="004C3511" w:rsidRPr="004D7F8E">
        <w:rPr>
          <w:lang w:val="uk-UA"/>
        </w:rPr>
        <w:t>.</w:t>
      </w:r>
    </w:p>
    <w:p w:rsidR="004C3511" w:rsidRPr="00466003" w:rsidRDefault="004C3511" w:rsidP="004D7F8E">
      <w:pPr>
        <w:shd w:val="clear" w:color="auto" w:fill="FFFFFF"/>
        <w:suppressAutoHyphens/>
        <w:spacing w:line="360" w:lineRule="auto"/>
        <w:ind w:firstLine="709"/>
        <w:jc w:val="both"/>
      </w:pPr>
    </w:p>
    <w:p w:rsidR="00892EE5" w:rsidRPr="004D7F8E" w:rsidRDefault="00892EE5" w:rsidP="004D7F8E">
      <w:pPr>
        <w:shd w:val="clear" w:color="auto" w:fill="FFFFFF"/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t>Знайдемо співвідношення між потужностями: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</w:pPr>
    </w:p>
    <w:p w:rsidR="004C3511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2940" w:dyaOrig="740">
          <v:shape id="_x0000_i1101" type="#_x0000_t75" style="width:177.75pt;height:45.75pt" o:ole="" fillcolor="window">
            <v:imagedata r:id="rId152" o:title=""/>
          </v:shape>
          <o:OLEObject Type="Embed" ProgID="Equation.3" ShapeID="_x0000_i1101" DrawAspect="Content" ObjectID="_1470251616" r:id="rId153"/>
        </w:object>
      </w:r>
      <w:r w:rsidR="004C3511" w:rsidRPr="004D7F8E">
        <w:rPr>
          <w:lang w:val="uk-UA"/>
        </w:rPr>
        <w:t>.</w:t>
      </w:r>
    </w:p>
    <w:p w:rsidR="004C3511" w:rsidRPr="00466003" w:rsidRDefault="004C3511" w:rsidP="004D7F8E">
      <w:pPr>
        <w:pStyle w:val="a6"/>
        <w:keepNext w:val="0"/>
        <w:suppressAutoHyphens/>
        <w:ind w:firstLine="709"/>
      </w:pPr>
    </w:p>
    <w:p w:rsidR="00892EE5" w:rsidRPr="004D7F8E" w:rsidRDefault="00892EE5" w:rsidP="004D7F8E">
      <w:pPr>
        <w:pStyle w:val="a6"/>
        <w:keepNext w:val="0"/>
        <w:suppressAutoHyphens/>
        <w:ind w:firstLine="709"/>
        <w:rPr>
          <w:lang w:val="uk-UA"/>
        </w:rPr>
      </w:pPr>
      <w:r w:rsidRPr="004D7F8E">
        <w:rPr>
          <w:lang w:val="uk-UA"/>
        </w:rPr>
        <w:t>Аналогічно:</w:t>
      </w:r>
    </w:p>
    <w:p w:rsidR="004C3511" w:rsidRPr="00466003" w:rsidRDefault="004C3511" w:rsidP="004D7F8E">
      <w:pPr>
        <w:suppressAutoHyphens/>
        <w:spacing w:line="360" w:lineRule="auto"/>
        <w:ind w:firstLine="709"/>
        <w:jc w:val="both"/>
      </w:pPr>
    </w:p>
    <w:p w:rsidR="004C3511" w:rsidRPr="004D7F8E" w:rsidRDefault="000F0627" w:rsidP="004D7F8E">
      <w:pPr>
        <w:suppressAutoHyphens/>
        <w:spacing w:line="360" w:lineRule="auto"/>
        <w:ind w:firstLine="709"/>
        <w:jc w:val="both"/>
        <w:rPr>
          <w:lang w:val="uk-UA"/>
        </w:rPr>
      </w:pPr>
      <w:r w:rsidRPr="004D7F8E">
        <w:rPr>
          <w:lang w:val="uk-UA"/>
        </w:rPr>
        <w:object w:dxaOrig="760" w:dyaOrig="700">
          <v:shape id="_x0000_i1102" type="#_x0000_t75" style="width:45.75pt;height:42pt" o:ole="" fillcolor="window">
            <v:imagedata r:id="rId154" o:title=""/>
          </v:shape>
          <o:OLEObject Type="Embed" ProgID="Equation.3" ShapeID="_x0000_i1102" DrawAspect="Content" ObjectID="_1470251617" r:id="rId155"/>
        </w:object>
      </w:r>
      <w:r w:rsidR="004C3511" w:rsidRPr="004D7F8E">
        <w:rPr>
          <w:lang w:val="uk-UA"/>
        </w:rPr>
        <w:t xml:space="preserve"> ;</w:t>
      </w:r>
      <w:r w:rsidR="004C3511">
        <w:rPr>
          <w:lang w:val="uk-UA"/>
        </w:rPr>
        <w:t xml:space="preserve"> </w:t>
      </w:r>
      <w:r w:rsidRPr="004D7F8E">
        <w:rPr>
          <w:lang w:val="uk-UA"/>
        </w:rPr>
        <w:object w:dxaOrig="740" w:dyaOrig="700">
          <v:shape id="_x0000_i1103" type="#_x0000_t75" style="width:44.25pt;height:42pt" o:ole="" fillcolor="window">
            <v:imagedata r:id="rId156" o:title=""/>
          </v:shape>
          <o:OLEObject Type="Embed" ProgID="Equation.3" ShapeID="_x0000_i1103" DrawAspect="Content" ObjectID="_1470251618" r:id="rId157"/>
        </w:object>
      </w:r>
      <w:r w:rsidR="004C3511" w:rsidRPr="004D7F8E">
        <w:rPr>
          <w:lang w:val="uk-UA"/>
        </w:rPr>
        <w:t xml:space="preserve"> .</w:t>
      </w:r>
    </w:p>
    <w:p w:rsidR="004C3511" w:rsidRPr="00466003" w:rsidRDefault="004C3511" w:rsidP="004D7F8E">
      <w:pPr>
        <w:pStyle w:val="a3"/>
        <w:suppressAutoHyphens/>
        <w:ind w:firstLine="709"/>
      </w:pPr>
    </w:p>
    <w:p w:rsidR="00892EE5" w:rsidRDefault="00892EE5" w:rsidP="004D7F8E">
      <w:pPr>
        <w:pStyle w:val="a3"/>
        <w:suppressAutoHyphens/>
        <w:ind w:firstLine="709"/>
        <w:rPr>
          <w:lang w:val="en-US"/>
        </w:rPr>
      </w:pPr>
      <w:r w:rsidRPr="004D7F8E">
        <w:rPr>
          <w:lang w:val="uk-UA"/>
        </w:rPr>
        <w:t>Таким чином, при переключенні фаз навантаження зі схеми з'єднання зірк</w:t>
      </w:r>
      <w:r w:rsidR="00F21DB4" w:rsidRPr="004D7F8E">
        <w:rPr>
          <w:lang w:val="uk-UA"/>
        </w:rPr>
        <w:t>ою</w:t>
      </w:r>
      <w:r w:rsidRPr="004D7F8E">
        <w:rPr>
          <w:lang w:val="uk-UA"/>
        </w:rPr>
        <w:t xml:space="preserve">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>на схему трикутник</w:t>
      </w:r>
      <w:r w:rsidR="00F21DB4" w:rsidRPr="004D7F8E">
        <w:rPr>
          <w:lang w:val="uk-UA"/>
        </w:rPr>
        <w:t>а</w:t>
      </w:r>
      <w:r w:rsidRPr="004D7F8E">
        <w:rPr>
          <w:lang w:val="uk-UA"/>
        </w:rPr>
        <w:t xml:space="preserve"> лінійні струми і потужності, які споживає навантаження, </w:t>
      </w:r>
      <w:r w:rsidR="004D7F8E">
        <w:rPr>
          <w:lang w:val="uk-UA"/>
        </w:rPr>
        <w:t xml:space="preserve"> </w:t>
      </w:r>
      <w:r w:rsidRPr="004D7F8E">
        <w:rPr>
          <w:lang w:val="uk-UA"/>
        </w:rPr>
        <w:t xml:space="preserve">збільшуються в </w:t>
      </w:r>
      <w:r w:rsidRPr="004D7F8E">
        <w:rPr>
          <w:i/>
          <w:lang w:val="uk-UA"/>
        </w:rPr>
        <w:t>три</w:t>
      </w:r>
      <w:r w:rsidRPr="004D7F8E">
        <w:rPr>
          <w:lang w:val="uk-UA"/>
        </w:rPr>
        <w:t xml:space="preserve"> рази.</w:t>
      </w:r>
    </w:p>
    <w:p w:rsidR="00514F21" w:rsidRPr="00514F21" w:rsidRDefault="00514F21" w:rsidP="004D7F8E">
      <w:pPr>
        <w:pStyle w:val="a3"/>
        <w:suppressAutoHyphens/>
        <w:ind w:firstLine="709"/>
        <w:rPr>
          <w:color w:val="FFFFFF"/>
          <w:lang w:val="en-US"/>
        </w:rPr>
      </w:pPr>
      <w:bookmarkStart w:id="0" w:name="_GoBack"/>
      <w:bookmarkEnd w:id="0"/>
    </w:p>
    <w:sectPr w:rsidR="00514F21" w:rsidRPr="00514F21" w:rsidSect="004D7F8E">
      <w:headerReference w:type="default" r:id="rId158"/>
      <w:footerReference w:type="even" r:id="rId159"/>
      <w:footerReference w:type="default" r:id="rId160"/>
      <w:pgSz w:w="11909" w:h="16834" w:code="9"/>
      <w:pgMar w:top="1134" w:right="851" w:bottom="1134" w:left="1701" w:header="709" w:footer="709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BE6" w:rsidRDefault="00AD6BE6">
      <w:r>
        <w:separator/>
      </w:r>
    </w:p>
  </w:endnote>
  <w:endnote w:type="continuationSeparator" w:id="0">
    <w:p w:rsidR="00AD6BE6" w:rsidRDefault="00AD6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BE6" w:rsidRDefault="00AD6BE6" w:rsidP="00E52A5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26</w:t>
    </w:r>
    <w:r>
      <w:rPr>
        <w:rStyle w:val="ab"/>
      </w:rPr>
      <w:fldChar w:fldCharType="end"/>
    </w:r>
  </w:p>
  <w:p w:rsidR="00AD6BE6" w:rsidRDefault="00AD6BE6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BE6" w:rsidRDefault="00AD6BE6" w:rsidP="00E52A5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F00AD">
      <w:rPr>
        <w:rStyle w:val="ab"/>
        <w:noProof/>
      </w:rPr>
      <w:t>2</w:t>
    </w:r>
    <w:r>
      <w:rPr>
        <w:rStyle w:val="ab"/>
      </w:rPr>
      <w:fldChar w:fldCharType="end"/>
    </w:r>
  </w:p>
  <w:p w:rsidR="00AD6BE6" w:rsidRDefault="00AD6BE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BE6" w:rsidRDefault="00AD6BE6">
      <w:r>
        <w:separator/>
      </w:r>
    </w:p>
  </w:footnote>
  <w:footnote w:type="continuationSeparator" w:id="0">
    <w:p w:rsidR="00AD6BE6" w:rsidRDefault="00AD6B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F21" w:rsidRDefault="00514F21" w:rsidP="00514F21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46C67"/>
    <w:multiLevelType w:val="hybridMultilevel"/>
    <w:tmpl w:val="E86404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B76AD1"/>
    <w:multiLevelType w:val="singleLevel"/>
    <w:tmpl w:val="718C67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2">
    <w:nsid w:val="13072F77"/>
    <w:multiLevelType w:val="hybridMultilevel"/>
    <w:tmpl w:val="627218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972CD"/>
    <w:multiLevelType w:val="hybridMultilevel"/>
    <w:tmpl w:val="EF06458C"/>
    <w:lvl w:ilvl="0" w:tplc="E30258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3066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2F237C31"/>
    <w:multiLevelType w:val="singleLevel"/>
    <w:tmpl w:val="7AC686A8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Times New Roman" w:hint="default"/>
      </w:rPr>
    </w:lvl>
  </w:abstractNum>
  <w:abstractNum w:abstractNumId="6">
    <w:nsid w:val="305617B8"/>
    <w:multiLevelType w:val="hybridMultilevel"/>
    <w:tmpl w:val="5DC608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C12C07"/>
    <w:multiLevelType w:val="singleLevel"/>
    <w:tmpl w:val="D986A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</w:abstractNum>
  <w:abstractNum w:abstractNumId="8">
    <w:nsid w:val="30FF6322"/>
    <w:multiLevelType w:val="singleLevel"/>
    <w:tmpl w:val="D986A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</w:abstractNum>
  <w:abstractNum w:abstractNumId="9">
    <w:nsid w:val="3A033709"/>
    <w:multiLevelType w:val="singleLevel"/>
    <w:tmpl w:val="5E00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</w:abstractNum>
  <w:abstractNum w:abstractNumId="10">
    <w:nsid w:val="3CC101A0"/>
    <w:multiLevelType w:val="singleLevel"/>
    <w:tmpl w:val="D986A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</w:abstractNum>
  <w:abstractNum w:abstractNumId="11">
    <w:nsid w:val="64060C88"/>
    <w:multiLevelType w:val="singleLevel"/>
    <w:tmpl w:val="CB5E8FB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E20BAB"/>
    <w:multiLevelType w:val="singleLevel"/>
    <w:tmpl w:val="D986A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</w:abstractNum>
  <w:abstractNum w:abstractNumId="13">
    <w:nsid w:val="6E5E5B94"/>
    <w:multiLevelType w:val="hybridMultilevel"/>
    <w:tmpl w:val="9DB00D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F1B1C11"/>
    <w:multiLevelType w:val="singleLevel"/>
    <w:tmpl w:val="E3025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73401E23"/>
    <w:multiLevelType w:val="hybridMultilevel"/>
    <w:tmpl w:val="C8D412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776A7C36"/>
    <w:multiLevelType w:val="singleLevel"/>
    <w:tmpl w:val="D986A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</w:abstractNum>
  <w:abstractNum w:abstractNumId="17">
    <w:nsid w:val="788F60E1"/>
    <w:multiLevelType w:val="singleLevel"/>
    <w:tmpl w:val="D986A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16"/>
  </w:num>
  <w:num w:numId="5">
    <w:abstractNumId w:val="8"/>
  </w:num>
  <w:num w:numId="6">
    <w:abstractNumId w:val="17"/>
  </w:num>
  <w:num w:numId="7">
    <w:abstractNumId w:val="12"/>
  </w:num>
  <w:num w:numId="8">
    <w:abstractNumId w:val="9"/>
  </w:num>
  <w:num w:numId="9">
    <w:abstractNumId w:val="11"/>
  </w:num>
  <w:num w:numId="10">
    <w:abstractNumId w:val="14"/>
  </w:num>
  <w:num w:numId="11">
    <w:abstractNumId w:val="5"/>
  </w:num>
  <w:num w:numId="12">
    <w:abstractNumId w:val="13"/>
  </w:num>
  <w:num w:numId="13">
    <w:abstractNumId w:val="4"/>
  </w:num>
  <w:num w:numId="14">
    <w:abstractNumId w:val="15"/>
  </w:num>
  <w:num w:numId="15">
    <w:abstractNumId w:val="2"/>
  </w:num>
  <w:num w:numId="16">
    <w:abstractNumId w:val="0"/>
  </w:num>
  <w:num w:numId="17">
    <w:abstractNumId w:val="6"/>
  </w:num>
  <w:num w:numId="18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1973"/>
    <w:rsid w:val="0000653B"/>
    <w:rsid w:val="0000662A"/>
    <w:rsid w:val="00011507"/>
    <w:rsid w:val="000240DA"/>
    <w:rsid w:val="00026D1C"/>
    <w:rsid w:val="00041321"/>
    <w:rsid w:val="00046812"/>
    <w:rsid w:val="000E21D2"/>
    <w:rsid w:val="000F0627"/>
    <w:rsid w:val="00112E78"/>
    <w:rsid w:val="0012384A"/>
    <w:rsid w:val="00134784"/>
    <w:rsid w:val="0013592E"/>
    <w:rsid w:val="00141C49"/>
    <w:rsid w:val="00142583"/>
    <w:rsid w:val="0015652A"/>
    <w:rsid w:val="00161646"/>
    <w:rsid w:val="00194D39"/>
    <w:rsid w:val="001A05AE"/>
    <w:rsid w:val="001B6293"/>
    <w:rsid w:val="001C0793"/>
    <w:rsid w:val="001C098F"/>
    <w:rsid w:val="001D62F6"/>
    <w:rsid w:val="001F2DA4"/>
    <w:rsid w:val="00230330"/>
    <w:rsid w:val="0026575A"/>
    <w:rsid w:val="00266115"/>
    <w:rsid w:val="00266DC6"/>
    <w:rsid w:val="002C31DA"/>
    <w:rsid w:val="002C4103"/>
    <w:rsid w:val="0031373C"/>
    <w:rsid w:val="00336616"/>
    <w:rsid w:val="00350EDB"/>
    <w:rsid w:val="003779D3"/>
    <w:rsid w:val="00394BF7"/>
    <w:rsid w:val="00396BAF"/>
    <w:rsid w:val="003C350B"/>
    <w:rsid w:val="003C455E"/>
    <w:rsid w:val="003E1B1B"/>
    <w:rsid w:val="003E6F6B"/>
    <w:rsid w:val="003F429F"/>
    <w:rsid w:val="003F4852"/>
    <w:rsid w:val="003F7A6D"/>
    <w:rsid w:val="00426A48"/>
    <w:rsid w:val="00431100"/>
    <w:rsid w:val="004368C2"/>
    <w:rsid w:val="00445A4C"/>
    <w:rsid w:val="0045608B"/>
    <w:rsid w:val="0045648E"/>
    <w:rsid w:val="00466003"/>
    <w:rsid w:val="00481D0D"/>
    <w:rsid w:val="004C3511"/>
    <w:rsid w:val="004C6215"/>
    <w:rsid w:val="004D0D48"/>
    <w:rsid w:val="004D7F8E"/>
    <w:rsid w:val="004E227C"/>
    <w:rsid w:val="004F7776"/>
    <w:rsid w:val="00514F21"/>
    <w:rsid w:val="00516CF3"/>
    <w:rsid w:val="005500FA"/>
    <w:rsid w:val="00562285"/>
    <w:rsid w:val="00580E4E"/>
    <w:rsid w:val="005842FA"/>
    <w:rsid w:val="005B37F6"/>
    <w:rsid w:val="005B6E0B"/>
    <w:rsid w:val="005E0AE5"/>
    <w:rsid w:val="005F5530"/>
    <w:rsid w:val="006045F8"/>
    <w:rsid w:val="00617431"/>
    <w:rsid w:val="00623964"/>
    <w:rsid w:val="006347DB"/>
    <w:rsid w:val="006359ED"/>
    <w:rsid w:val="006425BF"/>
    <w:rsid w:val="00646C1E"/>
    <w:rsid w:val="00663A54"/>
    <w:rsid w:val="006838C0"/>
    <w:rsid w:val="00683EB7"/>
    <w:rsid w:val="00685BC4"/>
    <w:rsid w:val="00685ED5"/>
    <w:rsid w:val="00693472"/>
    <w:rsid w:val="006A14EB"/>
    <w:rsid w:val="006B05AA"/>
    <w:rsid w:val="006D4275"/>
    <w:rsid w:val="006E0E31"/>
    <w:rsid w:val="00703A12"/>
    <w:rsid w:val="007330E7"/>
    <w:rsid w:val="00774841"/>
    <w:rsid w:val="007806EF"/>
    <w:rsid w:val="007818A8"/>
    <w:rsid w:val="00781BC8"/>
    <w:rsid w:val="0079798E"/>
    <w:rsid w:val="007D4624"/>
    <w:rsid w:val="00851C17"/>
    <w:rsid w:val="00852ECA"/>
    <w:rsid w:val="00870002"/>
    <w:rsid w:val="00892EE5"/>
    <w:rsid w:val="0089650D"/>
    <w:rsid w:val="008B64F9"/>
    <w:rsid w:val="008D7E63"/>
    <w:rsid w:val="008F02B4"/>
    <w:rsid w:val="00901A1C"/>
    <w:rsid w:val="00917DD4"/>
    <w:rsid w:val="009205B9"/>
    <w:rsid w:val="0092210E"/>
    <w:rsid w:val="00950D89"/>
    <w:rsid w:val="00986AF5"/>
    <w:rsid w:val="009B25C2"/>
    <w:rsid w:val="009F00AD"/>
    <w:rsid w:val="00A04CBD"/>
    <w:rsid w:val="00A304D7"/>
    <w:rsid w:val="00A321B9"/>
    <w:rsid w:val="00A33132"/>
    <w:rsid w:val="00A41A20"/>
    <w:rsid w:val="00A41C51"/>
    <w:rsid w:val="00A51B98"/>
    <w:rsid w:val="00A576FC"/>
    <w:rsid w:val="00A72957"/>
    <w:rsid w:val="00AC55F3"/>
    <w:rsid w:val="00AC634A"/>
    <w:rsid w:val="00AD6BE6"/>
    <w:rsid w:val="00AE0C59"/>
    <w:rsid w:val="00B3525D"/>
    <w:rsid w:val="00B61B83"/>
    <w:rsid w:val="00B67D3C"/>
    <w:rsid w:val="00B71BA7"/>
    <w:rsid w:val="00B76494"/>
    <w:rsid w:val="00B81A64"/>
    <w:rsid w:val="00B836DB"/>
    <w:rsid w:val="00B97F19"/>
    <w:rsid w:val="00BC3516"/>
    <w:rsid w:val="00BD05E7"/>
    <w:rsid w:val="00BF029D"/>
    <w:rsid w:val="00BF12D2"/>
    <w:rsid w:val="00C034D2"/>
    <w:rsid w:val="00C064E2"/>
    <w:rsid w:val="00C10D8C"/>
    <w:rsid w:val="00C304C8"/>
    <w:rsid w:val="00C44E8C"/>
    <w:rsid w:val="00CB06A1"/>
    <w:rsid w:val="00CC7609"/>
    <w:rsid w:val="00CF253B"/>
    <w:rsid w:val="00D15377"/>
    <w:rsid w:val="00D4674A"/>
    <w:rsid w:val="00D46EEF"/>
    <w:rsid w:val="00D56C02"/>
    <w:rsid w:val="00D64B1A"/>
    <w:rsid w:val="00D65311"/>
    <w:rsid w:val="00D65872"/>
    <w:rsid w:val="00DE3096"/>
    <w:rsid w:val="00DE42C1"/>
    <w:rsid w:val="00E16983"/>
    <w:rsid w:val="00E26EE2"/>
    <w:rsid w:val="00E30984"/>
    <w:rsid w:val="00E52A50"/>
    <w:rsid w:val="00E555C2"/>
    <w:rsid w:val="00E61973"/>
    <w:rsid w:val="00E82CA3"/>
    <w:rsid w:val="00E86FDB"/>
    <w:rsid w:val="00EB6890"/>
    <w:rsid w:val="00EC67B4"/>
    <w:rsid w:val="00EE6039"/>
    <w:rsid w:val="00F11EEC"/>
    <w:rsid w:val="00F21DB4"/>
    <w:rsid w:val="00F32AA0"/>
    <w:rsid w:val="00F64BCD"/>
    <w:rsid w:val="00F67A54"/>
    <w:rsid w:val="00F73DAB"/>
    <w:rsid w:val="00F775E2"/>
    <w:rsid w:val="00F8378A"/>
    <w:rsid w:val="00FA2C82"/>
    <w:rsid w:val="00FE51C9"/>
    <w:rsid w:val="00FE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05"/>
    <o:shapelayout v:ext="edit">
      <o:idmap v:ext="edit" data="1"/>
    </o:shapelayout>
  </w:shapeDefaults>
  <w:decimalSymbol w:val=","/>
  <w:listSeparator w:val=";"/>
  <w15:chartTrackingRefBased/>
  <w15:docId w15:val="{FC0E730B-B6FB-4E29-BA47-25E207A7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i/>
      <w:lang w:val="uk-UA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32"/>
      <w:lang w:val="en-US"/>
    </w:rPr>
  </w:style>
  <w:style w:type="paragraph" w:styleId="3">
    <w:name w:val="heading 3"/>
    <w:basedOn w:val="a"/>
    <w:next w:val="a"/>
    <w:link w:val="30"/>
    <w:qFormat/>
    <w:pPr>
      <w:keepNext/>
      <w:outlineLvl w:val="2"/>
    </w:p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i/>
      <w:lang w:val="en-US"/>
    </w:rPr>
  </w:style>
  <w:style w:type="paragraph" w:styleId="5">
    <w:name w:val="heading 5"/>
    <w:basedOn w:val="a"/>
    <w:next w:val="a"/>
    <w:link w:val="50"/>
    <w:qFormat/>
    <w:pPr>
      <w:keepNext/>
      <w:shd w:val="clear" w:color="auto" w:fill="FFFFFF"/>
      <w:spacing w:before="120" w:after="120"/>
      <w:ind w:left="357" w:firstLine="351"/>
      <w:outlineLvl w:val="4"/>
    </w:pPr>
    <w:rPr>
      <w:rFonts w:ascii="Arial" w:hAnsi="Arial"/>
      <w:b/>
      <w:color w:val="000000"/>
      <w:spacing w:val="5"/>
      <w:u w:val="single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b/>
      <w:lang w:val="uk-UA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b/>
      <w:i/>
      <w:caps/>
      <w:sz w:val="16"/>
      <w:lang w:val="en-US"/>
    </w:rPr>
  </w:style>
  <w:style w:type="paragraph" w:styleId="9">
    <w:name w:val="heading 9"/>
    <w:basedOn w:val="a"/>
    <w:next w:val="a"/>
    <w:link w:val="90"/>
    <w:qFormat/>
    <w:pPr>
      <w:keepNext/>
      <w:jc w:val="center"/>
      <w:outlineLvl w:val="8"/>
    </w:pPr>
    <w:rPr>
      <w:i/>
      <w:shadow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semiHidden/>
    <w:locked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locked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semiHidden/>
    <w:locked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semiHidden/>
    <w:locked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semiHidden/>
    <w:locked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Body Text Indent"/>
    <w:basedOn w:val="a"/>
    <w:link w:val="a4"/>
    <w:pPr>
      <w:shd w:val="clear" w:color="auto" w:fill="FFFFFF"/>
      <w:spacing w:line="360" w:lineRule="auto"/>
      <w:ind w:firstLine="567"/>
      <w:jc w:val="both"/>
    </w:pPr>
    <w:rPr>
      <w:szCs w:val="28"/>
    </w:rPr>
  </w:style>
  <w:style w:type="character" w:customStyle="1" w:styleId="a4">
    <w:name w:val="Основний текст з відступом Знак"/>
    <w:basedOn w:val="a0"/>
    <w:link w:val="a3"/>
    <w:semiHidden/>
    <w:locked/>
    <w:rPr>
      <w:rFonts w:cs="Times New Roman"/>
      <w:sz w:val="28"/>
      <w:lang w:val="ru-RU" w:eastAsia="ru-RU"/>
    </w:rPr>
  </w:style>
  <w:style w:type="paragraph" w:styleId="a5">
    <w:name w:val="Block Text"/>
    <w:basedOn w:val="a"/>
    <w:pPr>
      <w:shd w:val="clear" w:color="auto" w:fill="FFFFFF"/>
      <w:spacing w:after="240" w:line="360" w:lineRule="auto"/>
      <w:ind w:left="11" w:right="45" w:firstLine="301"/>
      <w:jc w:val="both"/>
    </w:pPr>
    <w:rPr>
      <w:noProof/>
      <w:szCs w:val="28"/>
    </w:rPr>
  </w:style>
  <w:style w:type="paragraph" w:styleId="a6">
    <w:name w:val="caption"/>
    <w:basedOn w:val="a"/>
    <w:next w:val="a"/>
    <w:qFormat/>
    <w:pPr>
      <w:keepNext/>
      <w:shd w:val="clear" w:color="auto" w:fill="FFFFFF"/>
      <w:tabs>
        <w:tab w:val="left" w:pos="3792"/>
      </w:tabs>
      <w:spacing w:line="360" w:lineRule="auto"/>
      <w:ind w:firstLine="567"/>
      <w:jc w:val="both"/>
    </w:pPr>
    <w:rPr>
      <w:szCs w:val="28"/>
    </w:rPr>
  </w:style>
  <w:style w:type="paragraph" w:styleId="a7">
    <w:name w:val="Body Text"/>
    <w:basedOn w:val="a"/>
    <w:link w:val="a8"/>
    <w:pPr>
      <w:shd w:val="clear" w:color="auto" w:fill="FFFFFF"/>
      <w:ind w:right="70"/>
      <w:jc w:val="center"/>
    </w:pPr>
    <w:rPr>
      <w:b/>
      <w:caps/>
      <w:shadow/>
      <w:spacing w:val="20"/>
    </w:rPr>
  </w:style>
  <w:style w:type="character" w:customStyle="1" w:styleId="a8">
    <w:name w:val="Основний текст Знак"/>
    <w:basedOn w:val="a0"/>
    <w:link w:val="a7"/>
    <w:semiHidden/>
    <w:locked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</w:pPr>
  </w:style>
  <w:style w:type="character" w:customStyle="1" w:styleId="aa">
    <w:name w:val="Нижній колонтитул Знак"/>
    <w:basedOn w:val="a0"/>
    <w:link w:val="a9"/>
    <w:semiHidden/>
    <w:locked/>
    <w:rPr>
      <w:rFonts w:cs="Times New Roman"/>
      <w:sz w:val="28"/>
      <w:lang w:val="ru-RU" w:eastAsia="ru-RU"/>
    </w:rPr>
  </w:style>
  <w:style w:type="paragraph" w:styleId="21">
    <w:name w:val="Body Text Indent 2"/>
    <w:basedOn w:val="a"/>
    <w:link w:val="22"/>
    <w:pPr>
      <w:shd w:val="clear" w:color="auto" w:fill="FFFFFF"/>
      <w:ind w:left="34" w:firstLine="322"/>
      <w:jc w:val="both"/>
    </w:pPr>
    <w:rPr>
      <w:color w:val="000000"/>
    </w:rPr>
  </w:style>
  <w:style w:type="character" w:customStyle="1" w:styleId="22">
    <w:name w:val="Основний текст з відступом 2 Знак"/>
    <w:basedOn w:val="a0"/>
    <w:link w:val="21"/>
    <w:semiHidden/>
    <w:locked/>
    <w:rPr>
      <w:rFonts w:cs="Times New Roman"/>
      <w:sz w:val="28"/>
      <w:lang w:val="ru-RU" w:eastAsia="ru-RU"/>
    </w:rPr>
  </w:style>
  <w:style w:type="paragraph" w:styleId="31">
    <w:name w:val="Body Text Indent 3"/>
    <w:basedOn w:val="a"/>
    <w:link w:val="32"/>
    <w:pPr>
      <w:shd w:val="clear" w:color="auto" w:fill="FFFFFF"/>
      <w:tabs>
        <w:tab w:val="left" w:pos="2741"/>
        <w:tab w:val="left" w:pos="5621"/>
      </w:tabs>
      <w:spacing w:before="72"/>
      <w:ind w:firstLine="851"/>
      <w:jc w:val="both"/>
    </w:pPr>
  </w:style>
  <w:style w:type="character" w:customStyle="1" w:styleId="32">
    <w:name w:val="Основний текст з відступом 3 Знак"/>
    <w:basedOn w:val="a0"/>
    <w:link w:val="31"/>
    <w:semiHidden/>
    <w:locked/>
    <w:rPr>
      <w:rFonts w:cs="Times New Roman"/>
      <w:sz w:val="16"/>
      <w:szCs w:val="16"/>
      <w:lang w:val="ru-RU" w:eastAsia="ru-RU"/>
    </w:rPr>
  </w:style>
  <w:style w:type="paragraph" w:styleId="23">
    <w:name w:val="Body Text 2"/>
    <w:basedOn w:val="a"/>
    <w:link w:val="24"/>
    <w:pPr>
      <w:shd w:val="clear" w:color="auto" w:fill="FFFFFF"/>
    </w:pPr>
    <w:rPr>
      <w:b/>
      <w:shadow/>
      <w:color w:val="000000"/>
      <w:spacing w:val="20"/>
    </w:rPr>
  </w:style>
  <w:style w:type="character" w:customStyle="1" w:styleId="24">
    <w:name w:val="Основний текст 2 Знак"/>
    <w:basedOn w:val="a0"/>
    <w:link w:val="23"/>
    <w:semiHidden/>
    <w:locked/>
    <w:rPr>
      <w:rFonts w:cs="Times New Roman"/>
      <w:sz w:val="28"/>
      <w:lang w:val="ru-RU" w:eastAsia="ru-RU"/>
    </w:rPr>
  </w:style>
  <w:style w:type="character" w:styleId="ab">
    <w:name w:val="page number"/>
    <w:basedOn w:val="a0"/>
    <w:rPr>
      <w:rFonts w:cs="Times New Roman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ій колонтитул Знак"/>
    <w:basedOn w:val="a0"/>
    <w:link w:val="ac"/>
    <w:semiHidden/>
    <w:locked/>
    <w:rPr>
      <w:rFonts w:cs="Times New Roman"/>
      <w:sz w:val="28"/>
      <w:lang w:val="ru-RU" w:eastAsia="ru-RU"/>
    </w:rPr>
  </w:style>
  <w:style w:type="paragraph" w:styleId="33">
    <w:name w:val="Body Text 3"/>
    <w:basedOn w:val="a"/>
    <w:link w:val="34"/>
    <w:pPr>
      <w:jc w:val="both"/>
    </w:pPr>
  </w:style>
  <w:style w:type="character" w:customStyle="1" w:styleId="34">
    <w:name w:val="Основний текст 3 Знак"/>
    <w:basedOn w:val="a0"/>
    <w:link w:val="33"/>
    <w:semiHidden/>
    <w:locked/>
    <w:rPr>
      <w:rFonts w:cs="Times New Roman"/>
      <w:sz w:val="16"/>
      <w:szCs w:val="16"/>
      <w:lang w:val="ru-RU" w:eastAsia="ru-RU"/>
    </w:rPr>
  </w:style>
  <w:style w:type="paragraph" w:styleId="ae">
    <w:name w:val="Title"/>
    <w:basedOn w:val="a"/>
    <w:link w:val="af"/>
    <w:qFormat/>
    <w:pPr>
      <w:jc w:val="center"/>
    </w:pPr>
    <w:rPr>
      <w:sz w:val="32"/>
    </w:rPr>
  </w:style>
  <w:style w:type="character" w:customStyle="1" w:styleId="af">
    <w:name w:val="Назва Знак"/>
    <w:basedOn w:val="a0"/>
    <w:link w:val="ae"/>
    <w:locked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f0">
    <w:name w:val="Subtitle"/>
    <w:basedOn w:val="a"/>
    <w:link w:val="af1"/>
    <w:qFormat/>
    <w:pPr>
      <w:pageBreakBefore/>
      <w:spacing w:line="480" w:lineRule="auto"/>
      <w:jc w:val="center"/>
    </w:pPr>
    <w:rPr>
      <w:b/>
      <w:i/>
      <w:spacing w:val="20"/>
    </w:rPr>
  </w:style>
  <w:style w:type="character" w:customStyle="1" w:styleId="af1">
    <w:name w:val="Підзаголовок Знак"/>
    <w:basedOn w:val="a0"/>
    <w:link w:val="af0"/>
    <w:locked/>
    <w:rPr>
      <w:rFonts w:ascii="Cambria" w:eastAsia="Times New Roman" w:hAnsi="Cambria" w:cs="Times New Roman"/>
      <w:sz w:val="24"/>
      <w:szCs w:val="24"/>
      <w:lang w:val="ru-RU" w:eastAsia="ru-RU"/>
    </w:rPr>
  </w:style>
  <w:style w:type="table" w:styleId="af2">
    <w:name w:val="Table Grid"/>
    <w:basedOn w:val="a1"/>
    <w:rsid w:val="00E52A50"/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8.wmf"/><Relationship Id="rId84" Type="http://schemas.openxmlformats.org/officeDocument/2006/relationships/oleObject" Target="embeddings/oleObject40.bin"/><Relationship Id="rId138" Type="http://schemas.openxmlformats.org/officeDocument/2006/relationships/image" Target="media/image64.wmf"/><Relationship Id="rId159" Type="http://schemas.openxmlformats.org/officeDocument/2006/relationships/footer" Target="footer1.xml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3.bin"/><Relationship Id="rId149" Type="http://schemas.openxmlformats.org/officeDocument/2006/relationships/oleObject" Target="embeddings/oleObject75.bin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footer" Target="footer2.xml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oleObject" Target="embeddings/oleObject69.bin"/><Relationship Id="rId85" Type="http://schemas.openxmlformats.org/officeDocument/2006/relationships/image" Target="media/image39.wmf"/><Relationship Id="rId150" Type="http://schemas.openxmlformats.org/officeDocument/2006/relationships/image" Target="media/image69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0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70.bin"/><Relationship Id="rId145" Type="http://schemas.openxmlformats.org/officeDocument/2006/relationships/oleObject" Target="embeddings/oleObject73.bin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9.wmf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4.bin"/><Relationship Id="rId135" Type="http://schemas.openxmlformats.org/officeDocument/2006/relationships/image" Target="media/image63.wmf"/><Relationship Id="rId151" Type="http://schemas.openxmlformats.org/officeDocument/2006/relationships/oleObject" Target="embeddings/oleObject76.bin"/><Relationship Id="rId156" Type="http://schemas.openxmlformats.org/officeDocument/2006/relationships/image" Target="media/image7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9.wmf"/><Relationship Id="rId141" Type="http://schemas.openxmlformats.org/officeDocument/2006/relationships/oleObject" Target="embeddings/oleObject71.bin"/><Relationship Id="rId146" Type="http://schemas.openxmlformats.org/officeDocument/2006/relationships/image" Target="media/image67.wmf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4.wmf"/><Relationship Id="rId131" Type="http://schemas.openxmlformats.org/officeDocument/2006/relationships/image" Target="media/image61.wmf"/><Relationship Id="rId136" Type="http://schemas.openxmlformats.org/officeDocument/2006/relationships/oleObject" Target="embeddings/oleObject67.bin"/><Relationship Id="rId157" Type="http://schemas.openxmlformats.org/officeDocument/2006/relationships/oleObject" Target="embeddings/oleObject79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52" Type="http://schemas.openxmlformats.org/officeDocument/2006/relationships/image" Target="media/image70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4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142" Type="http://schemas.openxmlformats.org/officeDocument/2006/relationships/image" Target="media/image65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8.bin"/><Relationship Id="rId158" Type="http://schemas.openxmlformats.org/officeDocument/2006/relationships/header" Target="header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5.bin"/><Relationship Id="rId153" Type="http://schemas.openxmlformats.org/officeDocument/2006/relationships/oleObject" Target="embeddings/oleObject77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43" Type="http://schemas.openxmlformats.org/officeDocument/2006/relationships/oleObject" Target="embeddings/oleObject72.bin"/><Relationship Id="rId148" Type="http://schemas.openxmlformats.org/officeDocument/2006/relationships/image" Target="media/image6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2.wmf"/><Relationship Id="rId154" Type="http://schemas.openxmlformats.org/officeDocument/2006/relationships/image" Target="media/image71.wmf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44" Type="http://schemas.openxmlformats.org/officeDocument/2006/relationships/image" Target="media/image66.wmf"/><Relationship Id="rId90" Type="http://schemas.openxmlformats.org/officeDocument/2006/relationships/oleObject" Target="embeddings/oleObject43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6.bin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8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1918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ELEKTROTEHNIKA</vt:lpstr>
    </vt:vector>
  </TitlesOfParts>
  <Company>Microsoft</Company>
  <LinksUpToDate>false</LinksUpToDate>
  <CharactersWithSpaces>12829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ELEKTROTEHNIKA</dc:title>
  <dc:subject>Tema_04</dc:subject>
  <dc:creator>Вовк</dc:creator>
  <cp:keywords/>
  <dc:description>Translated By Plaj</dc:description>
  <cp:lastModifiedBy>Irina</cp:lastModifiedBy>
  <cp:revision>2</cp:revision>
  <cp:lastPrinted>2010-03-14T16:00:00Z</cp:lastPrinted>
  <dcterms:created xsi:type="dcterms:W3CDTF">2014-08-22T19:23:00Z</dcterms:created>
  <dcterms:modified xsi:type="dcterms:W3CDTF">2014-08-22T19:23:00Z</dcterms:modified>
</cp:coreProperties>
</file>