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75CA9" w:rsidRPr="004C7D0A" w:rsidRDefault="00B75CA9" w:rsidP="004C7D0A">
      <w:pPr>
        <w:pStyle w:val="1"/>
        <w:keepNext w:val="0"/>
        <w:widowControl/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</w:rPr>
      </w:pPr>
      <w:bookmarkStart w:id="0" w:name="_Toc281290357"/>
      <w:bookmarkStart w:id="1" w:name="_Toc281293509"/>
      <w:bookmarkStart w:id="2" w:name="_Toc281293896"/>
      <w:bookmarkStart w:id="3" w:name="_Toc281296063"/>
      <w:bookmarkStart w:id="4" w:name="_Toc281296176"/>
      <w:r w:rsidRPr="004C7D0A">
        <w:rPr>
          <w:rFonts w:ascii="Times New Roman" w:hAnsi="Times New Roman" w:cs="Times New Roman"/>
          <w:kern w:val="0"/>
          <w:sz w:val="28"/>
        </w:rPr>
        <w:t>Содержание</w:t>
      </w:r>
      <w:bookmarkEnd w:id="0"/>
      <w:bookmarkEnd w:id="1"/>
      <w:bookmarkEnd w:id="2"/>
      <w:bookmarkEnd w:id="3"/>
      <w:bookmarkEnd w:id="4"/>
    </w:p>
    <w:p w:rsidR="004C7D0A" w:rsidRPr="004C7D0A" w:rsidRDefault="004C7D0A" w:rsidP="004C7D0A">
      <w:pPr>
        <w:pStyle w:val="1"/>
        <w:keepNext w:val="0"/>
        <w:widowControl/>
        <w:suppressAutoHyphens w:val="0"/>
        <w:spacing w:before="0" w:after="0" w:line="360" w:lineRule="auto"/>
        <w:ind w:left="0" w:firstLine="0"/>
        <w:jc w:val="both"/>
        <w:rPr>
          <w:rFonts w:ascii="Times New Roman" w:hAnsi="Times New Roman" w:cs="Times New Roman"/>
          <w:kern w:val="0"/>
          <w:sz w:val="28"/>
        </w:rPr>
      </w:pPr>
    </w:p>
    <w:p w:rsidR="004C7D0A" w:rsidRPr="004C7D0A" w:rsidRDefault="004C7D0A" w:rsidP="004C7D0A">
      <w:pPr>
        <w:pStyle w:val="1"/>
        <w:keepNext w:val="0"/>
        <w:widowControl/>
        <w:numPr>
          <w:ilvl w:val="0"/>
          <w:numId w:val="0"/>
        </w:numPr>
        <w:suppressAutoHyphens w:val="0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</w:rPr>
      </w:pPr>
      <w:r w:rsidRPr="004C7D0A">
        <w:rPr>
          <w:rFonts w:ascii="Times New Roman" w:hAnsi="Times New Roman" w:cs="Times New Roman"/>
          <w:b w:val="0"/>
          <w:kern w:val="0"/>
          <w:sz w:val="28"/>
        </w:rPr>
        <w:t>Введение</w:t>
      </w:r>
    </w:p>
    <w:p w:rsidR="004C7D0A" w:rsidRPr="004C7D0A" w:rsidRDefault="004C7D0A" w:rsidP="004C7D0A">
      <w:pPr>
        <w:pStyle w:val="1"/>
        <w:keepNext w:val="0"/>
        <w:widowControl/>
        <w:numPr>
          <w:ilvl w:val="0"/>
          <w:numId w:val="0"/>
        </w:numPr>
        <w:suppressAutoHyphens w:val="0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</w:rPr>
      </w:pPr>
      <w:r w:rsidRPr="004C7D0A">
        <w:rPr>
          <w:rFonts w:ascii="Times New Roman" w:hAnsi="Times New Roman" w:cs="Times New Roman"/>
          <w:b w:val="0"/>
          <w:kern w:val="0"/>
          <w:sz w:val="28"/>
        </w:rPr>
        <w:t>Методика изучения вращательное движение твердого тела в классах с углубленным изучением физики</w:t>
      </w:r>
    </w:p>
    <w:p w:rsidR="004C7D0A" w:rsidRPr="004C7D0A" w:rsidRDefault="004C7D0A" w:rsidP="004C7D0A">
      <w:pPr>
        <w:pStyle w:val="1"/>
        <w:keepNext w:val="0"/>
        <w:widowControl/>
        <w:numPr>
          <w:ilvl w:val="0"/>
          <w:numId w:val="0"/>
        </w:numPr>
        <w:suppressAutoHyphens w:val="0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</w:rPr>
      </w:pPr>
      <w:r w:rsidRPr="004C7D0A">
        <w:rPr>
          <w:rFonts w:ascii="Times New Roman" w:hAnsi="Times New Roman" w:cs="Times New Roman"/>
          <w:b w:val="0"/>
          <w:kern w:val="0"/>
          <w:sz w:val="28"/>
        </w:rPr>
        <w:t>Конспект урока по теме «Вращательное движение тел»</w:t>
      </w:r>
    </w:p>
    <w:p w:rsidR="004C7D0A" w:rsidRPr="004C7D0A" w:rsidRDefault="004C7D0A" w:rsidP="004C7D0A">
      <w:pPr>
        <w:pStyle w:val="1"/>
        <w:keepNext w:val="0"/>
        <w:widowControl/>
        <w:numPr>
          <w:ilvl w:val="0"/>
          <w:numId w:val="0"/>
        </w:numPr>
        <w:suppressAutoHyphens w:val="0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</w:rPr>
      </w:pPr>
      <w:r w:rsidRPr="004C7D0A">
        <w:rPr>
          <w:rFonts w:ascii="Times New Roman" w:hAnsi="Times New Roman" w:cs="Times New Roman"/>
          <w:b w:val="0"/>
          <w:kern w:val="0"/>
          <w:sz w:val="28"/>
        </w:rPr>
        <w:t>Примеры решения задач по теме «Динамика вращательного движения твердого тела вокруг неподвижной оси»</w:t>
      </w:r>
    </w:p>
    <w:p w:rsidR="004C7D0A" w:rsidRPr="004C7D0A" w:rsidRDefault="004C7D0A" w:rsidP="004C7D0A">
      <w:pPr>
        <w:pStyle w:val="1"/>
        <w:keepNext w:val="0"/>
        <w:widowControl/>
        <w:suppressAutoHyphens w:val="0"/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kern w:val="0"/>
          <w:sz w:val="28"/>
        </w:rPr>
      </w:pPr>
      <w:r w:rsidRPr="004C7D0A">
        <w:rPr>
          <w:rFonts w:ascii="Times New Roman" w:hAnsi="Times New Roman" w:cs="Times New Roman"/>
          <w:b w:val="0"/>
          <w:kern w:val="0"/>
          <w:sz w:val="28"/>
        </w:rPr>
        <w:t>Задача №1</w:t>
      </w:r>
    </w:p>
    <w:p w:rsidR="004C7D0A" w:rsidRPr="004C7D0A" w:rsidRDefault="004C7D0A" w:rsidP="004C7D0A">
      <w:pPr>
        <w:pStyle w:val="1"/>
        <w:keepNext w:val="0"/>
        <w:widowControl/>
        <w:suppressAutoHyphens w:val="0"/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kern w:val="0"/>
          <w:sz w:val="28"/>
        </w:rPr>
      </w:pPr>
      <w:r w:rsidRPr="004C7D0A">
        <w:rPr>
          <w:rFonts w:ascii="Times New Roman" w:hAnsi="Times New Roman" w:cs="Times New Roman"/>
          <w:b w:val="0"/>
          <w:kern w:val="0"/>
          <w:sz w:val="28"/>
        </w:rPr>
        <w:t>Задача №2</w:t>
      </w:r>
    </w:p>
    <w:p w:rsidR="004C7D0A" w:rsidRPr="004C7D0A" w:rsidRDefault="004C7D0A" w:rsidP="004C7D0A">
      <w:pPr>
        <w:pStyle w:val="1"/>
        <w:keepNext w:val="0"/>
        <w:widowControl/>
        <w:suppressAutoHyphens w:val="0"/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kern w:val="0"/>
          <w:sz w:val="28"/>
        </w:rPr>
      </w:pPr>
      <w:r w:rsidRPr="004C7D0A">
        <w:rPr>
          <w:rFonts w:ascii="Times New Roman" w:hAnsi="Times New Roman" w:cs="Times New Roman"/>
          <w:b w:val="0"/>
          <w:kern w:val="0"/>
          <w:sz w:val="28"/>
        </w:rPr>
        <w:t>Задача №3</w:t>
      </w:r>
    </w:p>
    <w:p w:rsidR="004C7D0A" w:rsidRPr="004C7D0A" w:rsidRDefault="004C7D0A" w:rsidP="004C7D0A">
      <w:pPr>
        <w:pStyle w:val="1"/>
        <w:keepNext w:val="0"/>
        <w:widowControl/>
        <w:suppressAutoHyphens w:val="0"/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kern w:val="0"/>
          <w:sz w:val="28"/>
        </w:rPr>
      </w:pPr>
      <w:r w:rsidRPr="004C7D0A">
        <w:rPr>
          <w:rFonts w:ascii="Times New Roman" w:hAnsi="Times New Roman" w:cs="Times New Roman"/>
          <w:b w:val="0"/>
          <w:kern w:val="0"/>
          <w:sz w:val="28"/>
        </w:rPr>
        <w:t>Список используемой литературы</w:t>
      </w:r>
    </w:p>
    <w:p w:rsidR="004C7D0A" w:rsidRPr="004C7D0A" w:rsidRDefault="004C7D0A" w:rsidP="004C7D0A">
      <w:pPr>
        <w:pStyle w:val="1"/>
        <w:keepNext w:val="0"/>
        <w:widowControl/>
        <w:numPr>
          <w:ilvl w:val="0"/>
          <w:numId w:val="0"/>
        </w:numPr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</w:rPr>
      </w:pPr>
    </w:p>
    <w:p w:rsidR="004C7D0A" w:rsidRPr="004C7D0A" w:rsidRDefault="004C7D0A" w:rsidP="004C7D0A">
      <w:pPr>
        <w:pStyle w:val="1"/>
        <w:keepNext w:val="0"/>
        <w:widowControl/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</w:rPr>
      </w:pPr>
    </w:p>
    <w:p w:rsidR="00B75CA9" w:rsidRDefault="00B75CA9" w:rsidP="004C7D0A">
      <w:pPr>
        <w:pStyle w:val="1"/>
        <w:keepNext w:val="0"/>
        <w:widowControl/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</w:rPr>
      </w:pPr>
      <w:r w:rsidRPr="004C7D0A">
        <w:rPr>
          <w:rFonts w:ascii="Times New Roman" w:hAnsi="Times New Roman" w:cs="Times New Roman"/>
          <w:kern w:val="0"/>
          <w:sz w:val="28"/>
          <w:szCs w:val="28"/>
        </w:rPr>
        <w:br w:type="page"/>
      </w:r>
      <w:bookmarkStart w:id="5" w:name="_Toc281296177"/>
      <w:r w:rsidRPr="004C7D0A">
        <w:rPr>
          <w:rFonts w:ascii="Times New Roman" w:hAnsi="Times New Roman" w:cs="Times New Roman"/>
          <w:kern w:val="0"/>
          <w:sz w:val="28"/>
        </w:rPr>
        <w:lastRenderedPageBreak/>
        <w:t>Введение</w:t>
      </w:r>
      <w:bookmarkEnd w:id="5"/>
    </w:p>
    <w:p w:rsidR="004C7D0A" w:rsidRPr="004C7D0A" w:rsidRDefault="004C7D0A" w:rsidP="004C7D0A">
      <w:pPr>
        <w:pStyle w:val="a1"/>
        <w:rPr>
          <w:sz w:val="28"/>
          <w:szCs w:val="28"/>
        </w:rPr>
      </w:pP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Одной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главных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особенностей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современного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периода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реформирования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школьного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образования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является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ориентация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школьного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образования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широкую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дифференциацию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позволяющую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удовлетворить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потребности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каждого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учащегося,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числе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тех,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проявляет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особый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интерес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способности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предмету.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настоящий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тенденция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переходом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старшей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ступени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средней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школы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профильное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обучение,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позволяет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обеспечить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восстановление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преемственности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среднего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высшего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образования.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Концепция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определила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целью</w:t>
      </w:r>
      <w:r w:rsidR="004C7D0A" w:rsidRPr="004C7D0A">
        <w:rPr>
          <w:rFonts w:cs="Times New Roman"/>
          <w:kern w:val="0"/>
          <w:sz w:val="28"/>
          <w:szCs w:val="28"/>
        </w:rPr>
        <w:t xml:space="preserve"> «</w:t>
      </w:r>
      <w:r w:rsidRPr="004C7D0A">
        <w:rPr>
          <w:rFonts w:cs="Times New Roman"/>
          <w:kern w:val="0"/>
          <w:sz w:val="28"/>
          <w:szCs w:val="28"/>
        </w:rPr>
        <w:t>повышение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качества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образования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установление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равного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доступа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полноценному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образованию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различных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категорий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соответствии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индивидуальными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склонностями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потребностями</w:t>
      </w:r>
      <w:r w:rsidR="004C7D0A" w:rsidRPr="004C7D0A">
        <w:rPr>
          <w:rFonts w:cs="Times New Roman"/>
          <w:kern w:val="0"/>
          <w:sz w:val="28"/>
          <w:szCs w:val="28"/>
        </w:rPr>
        <w:t>»</w:t>
      </w:r>
      <w:r w:rsidRPr="004C7D0A">
        <w:rPr>
          <w:rFonts w:cs="Times New Roman"/>
          <w:kern w:val="0"/>
          <w:sz w:val="28"/>
          <w:szCs w:val="28"/>
        </w:rPr>
        <w:t>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означает,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выбор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физико-математического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должен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гарантировать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такой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уровень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позволял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удовлетворить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главную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потребность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данной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группы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-продолжение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высших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учебных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заведениях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соответствующего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Выпускник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средней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школы,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решивший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продолжить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образование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вузах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физического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технического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должен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иметь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углубленную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подготовку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физике.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является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необходимой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базой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вузах.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Решение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задач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возможно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только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условии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использования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расширенных,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углубленных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программ.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Анализ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содержания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программ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профильных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классов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различных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авторских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коллективов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показывает,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все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они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содержат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расширенный,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сравнению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базовыми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программами,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объем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учебного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всем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разделам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предусматривают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углубленное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изучение.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Составной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частью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содержания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раздела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«</w:t>
      </w:r>
      <w:r w:rsidRPr="004C7D0A">
        <w:rPr>
          <w:rFonts w:cs="Times New Roman"/>
          <w:kern w:val="0"/>
          <w:sz w:val="28"/>
          <w:szCs w:val="28"/>
        </w:rPr>
        <w:t>Механика</w:t>
      </w:r>
      <w:r w:rsidR="004C7D0A" w:rsidRPr="004C7D0A">
        <w:rPr>
          <w:rFonts w:cs="Times New Roman"/>
          <w:kern w:val="0"/>
          <w:sz w:val="28"/>
          <w:szCs w:val="28"/>
        </w:rPr>
        <w:t xml:space="preserve">» </w:t>
      </w:r>
      <w:r w:rsidRPr="004C7D0A">
        <w:rPr>
          <w:rFonts w:cs="Times New Roman"/>
          <w:kern w:val="0"/>
          <w:sz w:val="28"/>
          <w:szCs w:val="28"/>
        </w:rPr>
        <w:t>этих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программ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является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кинематики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формируются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понятия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характеристик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(угловое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перемещение,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скорость,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ускорение),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показывается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связь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друг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другом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линейными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характеристиками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формируются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понятия</w:t>
      </w:r>
      <w:r w:rsidR="004C7D0A" w:rsidRPr="004C7D0A">
        <w:rPr>
          <w:rFonts w:cs="Times New Roman"/>
          <w:kern w:val="0"/>
          <w:sz w:val="28"/>
          <w:szCs w:val="28"/>
        </w:rPr>
        <w:t xml:space="preserve"> «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>»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«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>»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происходит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понятия</w:t>
      </w:r>
      <w:r w:rsidR="004C7D0A" w:rsidRPr="004C7D0A">
        <w:rPr>
          <w:rFonts w:cs="Times New Roman"/>
          <w:kern w:val="0"/>
          <w:sz w:val="28"/>
          <w:szCs w:val="28"/>
        </w:rPr>
        <w:t xml:space="preserve"> «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силы</w:t>
      </w:r>
      <w:r w:rsidR="004C7D0A" w:rsidRPr="004C7D0A">
        <w:rPr>
          <w:rFonts w:cs="Times New Roman"/>
          <w:kern w:val="0"/>
          <w:sz w:val="28"/>
          <w:szCs w:val="28"/>
        </w:rPr>
        <w:t>»</w:t>
      </w:r>
      <w:r w:rsidRPr="004C7D0A">
        <w:rPr>
          <w:rFonts w:cs="Times New Roman"/>
          <w:kern w:val="0"/>
          <w:sz w:val="28"/>
          <w:szCs w:val="28"/>
        </w:rPr>
        <w:t>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Особую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важность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представляют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основного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теоремы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Гюйгенса-Штейнера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вычислении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переносе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вычисление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кинетической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энергии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вращающегося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Знания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кинематических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динамических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характеристик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необходимы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углубленного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только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механики,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других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разделов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физики.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предполагающая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первый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взгляд,</w:t>
      </w:r>
      <w:r w:rsidR="004C7D0A" w:rsidRPr="004C7D0A">
        <w:rPr>
          <w:rFonts w:cs="Times New Roman"/>
          <w:kern w:val="0"/>
          <w:sz w:val="28"/>
          <w:szCs w:val="28"/>
        </w:rPr>
        <w:t xml:space="preserve"> «</w:t>
      </w:r>
      <w:r w:rsidRPr="004C7D0A">
        <w:rPr>
          <w:rFonts w:cs="Times New Roman"/>
          <w:kern w:val="0"/>
          <w:sz w:val="28"/>
          <w:szCs w:val="28"/>
        </w:rPr>
        <w:t>узкую</w:t>
      </w:r>
      <w:r w:rsidR="004C7D0A" w:rsidRPr="004C7D0A">
        <w:rPr>
          <w:rFonts w:cs="Times New Roman"/>
          <w:kern w:val="0"/>
          <w:sz w:val="28"/>
          <w:szCs w:val="28"/>
        </w:rPr>
        <w:t xml:space="preserve">» </w:t>
      </w:r>
      <w:r w:rsidRPr="004C7D0A">
        <w:rPr>
          <w:rFonts w:cs="Times New Roman"/>
          <w:kern w:val="0"/>
          <w:sz w:val="28"/>
          <w:szCs w:val="28"/>
        </w:rPr>
        <w:t>область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использования,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имеет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большое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последующего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небесной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механики,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колебаний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физического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теплоемкости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веществ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поляризации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диэлектриков,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заряженных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частиц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магнитном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поле,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магнитных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свойств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веществ,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классической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квантовой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моделей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атома.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Анализ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содержания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заданий,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предлагаемых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абитуриентам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вступительных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экзаменах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ведущих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физико-технических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вузах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страны,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также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показывает,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способствуют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успешному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выполнению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таких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заданий.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Существующий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уровень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профессионально-методической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подготовленности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большинства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учителей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преподаванию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условиях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недостаточен,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многих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учителей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понимания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роли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школьного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курса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физики.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Поэтому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необходима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более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глубокая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профессионально-методическая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подготовка,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позволила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учителю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максимально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использовать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дидактические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возможности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задач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Отсутствие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действующих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программах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педвузов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методике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преподавания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раздела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«</w:t>
      </w:r>
      <w:r w:rsidRPr="004C7D0A">
        <w:rPr>
          <w:rFonts w:cs="Times New Roman"/>
          <w:kern w:val="0"/>
          <w:sz w:val="28"/>
          <w:szCs w:val="28"/>
        </w:rPr>
        <w:t>Научно-методический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анализ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методика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» </w:t>
      </w:r>
      <w:r w:rsidRPr="004C7D0A">
        <w:rPr>
          <w:rFonts w:cs="Times New Roman"/>
          <w:kern w:val="0"/>
          <w:sz w:val="28"/>
          <w:szCs w:val="28"/>
        </w:rPr>
        <w:t>приводит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тому,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выпускники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педвузов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также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оказываются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недостаточно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подготовленными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решению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стоящих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перед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ними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профессиональных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задач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процессе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преподавания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профильных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классах.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Таким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образом,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актуальность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исследования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определяется: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противоречием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между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требованиями,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предъявляемыми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школьными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профильными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программами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углубленного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уровню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реальным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уровнем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учащихся;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противоречием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между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задачами,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стоящими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перед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учителем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процессе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преподавания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классах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углубленным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уровнем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соответствующей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профессионально-методической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подготовки.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Проблемой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исследования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является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поиск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эффективных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методов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преподавания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профильных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классах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углубленным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физики.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Цель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исследования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состоит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разработке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эффективных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методов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преподавания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способствующих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повышению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уровня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необходимых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глубокого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усвоения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школьного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курса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содержания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соответствующей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профессионально-методической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подготовки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учителя.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Объектом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исследования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являются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процесс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классов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углубленным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предмета.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Предметом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исследования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является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методика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преподавания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других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разделов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классах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углубленным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физики.</w:t>
      </w:r>
    </w:p>
    <w:p w:rsidR="00B75CA9" w:rsidRDefault="002E34E8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Гипотеза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исследования: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Если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разработать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методику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преподавания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кинематики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динамики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движения,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это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позволит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повысить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уровень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знаний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учащихся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не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только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теории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движения,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другим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разделам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школьного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курса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физики,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где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используются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элементы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этой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теории.</w:t>
      </w:r>
    </w:p>
    <w:p w:rsidR="00DB304C" w:rsidRPr="006F3324" w:rsidRDefault="00DB304C" w:rsidP="00DB304C">
      <w:pPr>
        <w:rPr>
          <w:rFonts w:cs="Times New Roman"/>
          <w:b/>
          <w:color w:val="FFFFFF"/>
          <w:sz w:val="28"/>
          <w:szCs w:val="28"/>
        </w:rPr>
      </w:pPr>
      <w:r w:rsidRPr="006F3324">
        <w:rPr>
          <w:rFonts w:cs="Times New Roman"/>
          <w:b/>
          <w:color w:val="FFFFFF"/>
          <w:sz w:val="28"/>
          <w:szCs w:val="28"/>
        </w:rPr>
        <w:t>вращательный движение физика тело</w:t>
      </w:r>
    </w:p>
    <w:p w:rsidR="004C7D0A" w:rsidRDefault="004C7D0A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4C7D0A" w:rsidRPr="004C7D0A" w:rsidRDefault="004C7D0A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4C7D0A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</w:rPr>
      </w:pPr>
      <w:r>
        <w:rPr>
          <w:rFonts w:cs="Times New Roman"/>
          <w:kern w:val="0"/>
          <w:sz w:val="28"/>
          <w:szCs w:val="28"/>
        </w:rPr>
        <w:br w:type="page"/>
      </w:r>
      <w:bookmarkStart w:id="6" w:name="_Toc281296178"/>
      <w:r w:rsidR="00B75CA9" w:rsidRPr="004C7D0A">
        <w:rPr>
          <w:rFonts w:cs="Times New Roman"/>
          <w:b/>
          <w:kern w:val="0"/>
          <w:sz w:val="28"/>
        </w:rPr>
        <w:t>Методика</w:t>
      </w:r>
      <w:r w:rsidRPr="004C7D0A">
        <w:rPr>
          <w:rFonts w:cs="Times New Roman"/>
          <w:b/>
          <w:kern w:val="0"/>
          <w:sz w:val="28"/>
        </w:rPr>
        <w:t xml:space="preserve"> </w:t>
      </w:r>
      <w:r w:rsidR="00B75CA9" w:rsidRPr="004C7D0A">
        <w:rPr>
          <w:rFonts w:cs="Times New Roman"/>
          <w:b/>
          <w:kern w:val="0"/>
          <w:sz w:val="28"/>
        </w:rPr>
        <w:t>изучения</w:t>
      </w:r>
      <w:r w:rsidRPr="004C7D0A">
        <w:rPr>
          <w:rFonts w:cs="Times New Roman"/>
          <w:b/>
          <w:kern w:val="0"/>
          <w:sz w:val="28"/>
        </w:rPr>
        <w:t xml:space="preserve"> </w:t>
      </w:r>
      <w:r w:rsidR="00B75CA9" w:rsidRPr="004C7D0A">
        <w:rPr>
          <w:rFonts w:cs="Times New Roman"/>
          <w:b/>
          <w:kern w:val="0"/>
          <w:sz w:val="28"/>
        </w:rPr>
        <w:t>вращательное</w:t>
      </w:r>
      <w:r w:rsidRPr="004C7D0A">
        <w:rPr>
          <w:rFonts w:cs="Times New Roman"/>
          <w:b/>
          <w:kern w:val="0"/>
          <w:sz w:val="28"/>
        </w:rPr>
        <w:t xml:space="preserve"> </w:t>
      </w:r>
      <w:r w:rsidR="00B75CA9" w:rsidRPr="004C7D0A">
        <w:rPr>
          <w:rFonts w:cs="Times New Roman"/>
          <w:b/>
          <w:kern w:val="0"/>
          <w:sz w:val="28"/>
        </w:rPr>
        <w:t>движение</w:t>
      </w:r>
      <w:r w:rsidRPr="004C7D0A">
        <w:rPr>
          <w:rFonts w:cs="Times New Roman"/>
          <w:b/>
          <w:kern w:val="0"/>
          <w:sz w:val="28"/>
        </w:rPr>
        <w:t xml:space="preserve"> </w:t>
      </w:r>
      <w:r w:rsidR="00B75CA9" w:rsidRPr="004C7D0A">
        <w:rPr>
          <w:rFonts w:cs="Times New Roman"/>
          <w:b/>
          <w:kern w:val="0"/>
          <w:sz w:val="28"/>
        </w:rPr>
        <w:t>твердого</w:t>
      </w:r>
      <w:r w:rsidRPr="004C7D0A">
        <w:rPr>
          <w:rFonts w:cs="Times New Roman"/>
          <w:b/>
          <w:kern w:val="0"/>
          <w:sz w:val="28"/>
        </w:rPr>
        <w:t xml:space="preserve"> </w:t>
      </w:r>
      <w:r w:rsidR="00B75CA9" w:rsidRPr="004C7D0A">
        <w:rPr>
          <w:rFonts w:cs="Times New Roman"/>
          <w:b/>
          <w:kern w:val="0"/>
          <w:sz w:val="28"/>
        </w:rPr>
        <w:t>тела</w:t>
      </w:r>
      <w:r w:rsidRPr="004C7D0A">
        <w:rPr>
          <w:rFonts w:cs="Times New Roman"/>
          <w:b/>
          <w:kern w:val="0"/>
          <w:sz w:val="28"/>
        </w:rPr>
        <w:t xml:space="preserve"> </w:t>
      </w:r>
      <w:r w:rsidR="00B75CA9" w:rsidRPr="004C7D0A">
        <w:rPr>
          <w:rFonts w:cs="Times New Roman"/>
          <w:b/>
          <w:kern w:val="0"/>
          <w:sz w:val="28"/>
        </w:rPr>
        <w:t>в</w:t>
      </w:r>
      <w:r w:rsidRPr="004C7D0A">
        <w:rPr>
          <w:rFonts w:cs="Times New Roman"/>
          <w:b/>
          <w:kern w:val="0"/>
          <w:sz w:val="28"/>
        </w:rPr>
        <w:t xml:space="preserve"> </w:t>
      </w:r>
      <w:r w:rsidR="00B75CA9" w:rsidRPr="004C7D0A">
        <w:rPr>
          <w:rFonts w:cs="Times New Roman"/>
          <w:b/>
          <w:kern w:val="0"/>
          <w:sz w:val="28"/>
        </w:rPr>
        <w:t>классах</w:t>
      </w:r>
      <w:r w:rsidRPr="004C7D0A">
        <w:rPr>
          <w:rFonts w:cs="Times New Roman"/>
          <w:b/>
          <w:kern w:val="0"/>
          <w:sz w:val="28"/>
        </w:rPr>
        <w:t xml:space="preserve"> </w:t>
      </w:r>
      <w:r w:rsidR="00B75CA9" w:rsidRPr="004C7D0A">
        <w:rPr>
          <w:rFonts w:cs="Times New Roman"/>
          <w:b/>
          <w:kern w:val="0"/>
          <w:sz w:val="28"/>
        </w:rPr>
        <w:t>с</w:t>
      </w:r>
      <w:r w:rsidRPr="004C7D0A">
        <w:rPr>
          <w:rFonts w:cs="Times New Roman"/>
          <w:b/>
          <w:kern w:val="0"/>
          <w:sz w:val="28"/>
        </w:rPr>
        <w:t xml:space="preserve"> </w:t>
      </w:r>
      <w:r w:rsidR="00B75CA9" w:rsidRPr="004C7D0A">
        <w:rPr>
          <w:rFonts w:cs="Times New Roman"/>
          <w:b/>
          <w:kern w:val="0"/>
          <w:sz w:val="28"/>
        </w:rPr>
        <w:t>углубленным</w:t>
      </w:r>
      <w:r w:rsidRPr="004C7D0A">
        <w:rPr>
          <w:rFonts w:cs="Times New Roman"/>
          <w:b/>
          <w:kern w:val="0"/>
          <w:sz w:val="28"/>
        </w:rPr>
        <w:t xml:space="preserve"> </w:t>
      </w:r>
      <w:r w:rsidR="00B75CA9" w:rsidRPr="004C7D0A">
        <w:rPr>
          <w:rFonts w:cs="Times New Roman"/>
          <w:b/>
          <w:kern w:val="0"/>
          <w:sz w:val="28"/>
        </w:rPr>
        <w:t>изучением</w:t>
      </w:r>
      <w:r w:rsidRPr="004C7D0A">
        <w:rPr>
          <w:rFonts w:cs="Times New Roman"/>
          <w:b/>
          <w:kern w:val="0"/>
          <w:sz w:val="28"/>
        </w:rPr>
        <w:t xml:space="preserve"> </w:t>
      </w:r>
      <w:r w:rsidR="00B75CA9" w:rsidRPr="004C7D0A">
        <w:rPr>
          <w:rFonts w:cs="Times New Roman"/>
          <w:b/>
          <w:kern w:val="0"/>
          <w:sz w:val="28"/>
        </w:rPr>
        <w:t>физики</w:t>
      </w:r>
      <w:bookmarkEnd w:id="6"/>
    </w:p>
    <w:p w:rsidR="004C7D0A" w:rsidRDefault="004C7D0A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Изучение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твердого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преследует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следующую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цель: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познакомить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законами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действием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приложенных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ним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необходимо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ввести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понятие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силы,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неподвижной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оси.</w:t>
      </w:r>
    </w:p>
    <w:p w:rsidR="004C7D0A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Изучение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твердого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целесообразно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начать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материальной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окружности.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случае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легко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ввести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понятие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получить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Необходимо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заметить,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тема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является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трудной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усвоения,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поэтому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лучшего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понимания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запоминания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главных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соотношений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рекомендуется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проводить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сопоставления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формулами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поступательного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Учащимся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известно,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поступательного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изучает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причины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возникновения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позволяет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вычислить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направления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величину.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Второй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Ньютона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устанавливает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зависимость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направления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действующей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массы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изучает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причины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появления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Основное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устанавливает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зависимость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Далее,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рассматривая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твердое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систему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материальных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точек,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вращающихся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окружности,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центры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лежат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твердого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легко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получить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абсолютно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твердого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вокруг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неподвижной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Трудность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состоит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необходимости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вычисления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вращения.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Если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возможности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ознакомить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методами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вычисления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например,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из-за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недостаточной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математической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подготовки,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без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вывода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таких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шар,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диск.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показывает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опыт,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учащиеся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трудом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усваивают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понятие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векторном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характере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скорости,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Поэтому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необходимо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выделить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возможно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большее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время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раздела,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рассмотреть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большее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число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примеров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задач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(или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делать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внеклассных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занятиях).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Продолжая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аналогию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поступательным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движением,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рассмотрите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поступательного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отмечалось,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результате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действия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изменяется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изменяется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действием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силы.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Если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внешних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равен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нулю,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сохраняется.</w:t>
      </w:r>
    </w:p>
    <w:p w:rsidR="004C7D0A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Ранее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отмечалось,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внутренние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могут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изменять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скорость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поступательного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центра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масс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системы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Если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же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действием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внутренних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изменить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расположение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отдельных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частей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вращающегося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общий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скорость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системы</w:t>
      </w:r>
      <w:r w:rsidR="004C7D0A" w:rsidRPr="004C7D0A">
        <w:rPr>
          <w:rFonts w:cs="Times New Roman"/>
          <w:kern w:val="0"/>
          <w:sz w:val="28"/>
          <w:szCs w:val="28"/>
        </w:rPr>
        <w:t xml:space="preserve"> изменяется.</w:t>
      </w:r>
    </w:p>
    <w:p w:rsidR="004C7D0A" w:rsidRDefault="004C7D0A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4C7D0A" w:rsidRDefault="00FB0D37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>
        <w:rPr>
          <w:noProof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.95pt;margin-top:5.05pt;width:208.45pt;height:137.95pt;z-index:251653632;mso-wrap-distance-left:0;mso-wrap-distance-right:0" filled="t">
            <v:fill color2="black"/>
            <v:imagedata r:id="rId8" o:title=""/>
            <w10:wrap type="topAndBottom"/>
          </v:shape>
        </w:pic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демонстрации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эффекта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воспользоваться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установкой,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шайбы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надеваются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стержень,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скрепленный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центробежной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машиной.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Шайбы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соединены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нитью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(рис.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10).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система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некоторой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скоростью.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Когда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пережигают,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разбегаются,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увеличивается,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скорость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уменьшается.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Пример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задачи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Горизонтальная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платформа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массой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M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радиусом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R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скоростью.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краю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платформы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стоит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человек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массой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m.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скоростью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будет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вращаться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платформа,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если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человек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перейдет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края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платформы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центру?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Человека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рассматривать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материальную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точку.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Решение.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Сумма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всех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внешних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равна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нулю,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поэтому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применить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импульса.</w:t>
      </w:r>
    </w:p>
    <w:p w:rsidR="004C7D0A" w:rsidRPr="004C7D0A" w:rsidRDefault="00FB0D37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>
        <w:rPr>
          <w:noProof/>
          <w:lang w:eastAsia="ru-RU" w:bidi="ar-SA"/>
        </w:rPr>
        <w:pict>
          <v:shape id="_x0000_s1027" type="#_x0000_t75" style="position:absolute;left:0;text-align:left;margin-left:191.8pt;margin-top:30.95pt;width:47.2pt;height:27.7pt;z-index:251654656;mso-wrap-distance-left:0;mso-wrap-distance-right:0" filled="t">
            <v:fill color2="black"/>
            <v:imagedata r:id="rId9" o:title=""/>
            <w10:wrap type="topAndBottom"/>
          </v:shape>
        </w:pict>
      </w:r>
      <w:r w:rsidR="00B75CA9"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платформы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человека</w:t>
      </w:r>
    </w:p>
    <w:p w:rsidR="004C7D0A" w:rsidRPr="004C7D0A" w:rsidRDefault="00FB0D37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>
        <w:rPr>
          <w:noProof/>
          <w:lang w:eastAsia="ru-RU" w:bidi="ar-SA"/>
        </w:rPr>
        <w:pict>
          <v:shape id="_x0000_s1028" type="#_x0000_t75" style="position:absolute;left:0;text-align:left;margin-left:181.6pt;margin-top:14.3pt;width:43.45pt;height:13.45pt;z-index:251655680;mso-wrap-distance-left:0;mso-wrap-distance-right:0" filled="t">
            <v:fill color2="black"/>
            <v:imagedata r:id="rId10" o:title=""/>
            <w10:wrap type="topAndBottom"/>
          </v:shape>
        </w:pict>
      </w:r>
      <w:r w:rsidR="00B75CA9" w:rsidRPr="004C7D0A">
        <w:rPr>
          <w:rFonts w:cs="Times New Roman"/>
          <w:kern w:val="0"/>
          <w:sz w:val="28"/>
          <w:szCs w:val="28"/>
        </w:rPr>
        <w:t>Первоначально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сумма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моментов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человека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платформы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была</w:t>
      </w:r>
    </w:p>
    <w:p w:rsidR="00B75CA9" w:rsidRPr="004C7D0A" w:rsidRDefault="00FB0D37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</w:rPr>
        <w:pict>
          <v:shape id="_x0000_i1025" type="#_x0000_t75" style="width:76.5pt;height:27.75pt;mso-wrap-distance-left:0;mso-wrap-distance-right:0" o:allowoverlap="f" filled="t">
            <v:fill color2="black"/>
            <v:imagedata r:id="rId11" o:title=""/>
          </v:shape>
        </w:pict>
      </w:r>
    </w:p>
    <w:p w:rsidR="004C7D0A" w:rsidRPr="004C7D0A" w:rsidRDefault="002E34E8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Конечная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сумма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</w:p>
    <w:p w:rsidR="002E34E8" w:rsidRPr="004C7D0A" w:rsidRDefault="00FB0D37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pict>
          <v:shape id="_x0000_i1026" type="#_x0000_t75" style="width:37.5pt;height:27.75pt;mso-wrap-distance-left:0;mso-wrap-distance-right:0" o:allowoverlap="f" filled="t">
            <v:fill color2="black"/>
            <v:imagedata r:id="rId12" o:title=""/>
          </v:shape>
        </w:pict>
      </w:r>
    </w:p>
    <w:p w:rsidR="004C7D0A" w:rsidRPr="004C7D0A" w:rsidRDefault="002E34E8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Из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следует:</w:t>
      </w:r>
    </w:p>
    <w:p w:rsidR="00EE65F4" w:rsidRPr="004C7D0A" w:rsidRDefault="00FB0D37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pict>
          <v:shape id="_x0000_i1027" type="#_x0000_t75" style="width:127.5pt;height:27.75pt;mso-wrap-distance-left:0;mso-wrap-distance-right:0" o:allowoverlap="f" filled="t">
            <v:fill color2="black"/>
            <v:imagedata r:id="rId13" o:title=""/>
          </v:shape>
        </w:pic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Решая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омега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1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получим</w:t>
      </w:r>
    </w:p>
    <w:p w:rsidR="00B75CA9" w:rsidRPr="004C7D0A" w:rsidRDefault="00FB0D37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pict>
          <v:shape id="_x0000_i1028" type="#_x0000_t75" style="width:74.25pt;height:25.5pt;mso-wrap-distance-left:0;mso-wrap-distance-right:0" o:allowoverlap="f" filled="t">
            <v:fill color2="black"/>
            <v:imagedata r:id="rId14" o:title=""/>
          </v:shape>
        </w:pict>
      </w:r>
    </w:p>
    <w:p w:rsidR="00EE65F4" w:rsidRPr="004C7D0A" w:rsidRDefault="00EE65F4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4C4CF1" w:rsidP="004C7D0A">
      <w:pPr>
        <w:pStyle w:val="1"/>
        <w:keepNext w:val="0"/>
        <w:widowControl/>
        <w:tabs>
          <w:tab w:val="left" w:pos="1560"/>
          <w:tab w:val="left" w:pos="1985"/>
        </w:tabs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</w:rPr>
      </w:pPr>
      <w:bookmarkStart w:id="7" w:name="_Toc281296179"/>
      <w:r w:rsidRPr="004C7D0A">
        <w:rPr>
          <w:rFonts w:ascii="Times New Roman" w:hAnsi="Times New Roman" w:cs="Times New Roman"/>
          <w:kern w:val="0"/>
          <w:sz w:val="28"/>
        </w:rPr>
        <w:t>К</w:t>
      </w:r>
      <w:r w:rsidR="00B75CA9" w:rsidRPr="004C7D0A">
        <w:rPr>
          <w:rFonts w:ascii="Times New Roman" w:hAnsi="Times New Roman" w:cs="Times New Roman"/>
          <w:kern w:val="0"/>
          <w:sz w:val="28"/>
        </w:rPr>
        <w:t>онспект</w:t>
      </w:r>
      <w:r w:rsidR="004C7D0A" w:rsidRPr="004C7D0A">
        <w:rPr>
          <w:rFonts w:ascii="Times New Roman" w:hAnsi="Times New Roman" w:cs="Times New Roman"/>
          <w:kern w:val="0"/>
          <w:sz w:val="28"/>
        </w:rPr>
        <w:t xml:space="preserve"> </w:t>
      </w:r>
      <w:r w:rsidR="00B75CA9" w:rsidRPr="004C7D0A">
        <w:rPr>
          <w:rFonts w:ascii="Times New Roman" w:hAnsi="Times New Roman" w:cs="Times New Roman"/>
          <w:kern w:val="0"/>
          <w:sz w:val="28"/>
        </w:rPr>
        <w:t>урока</w:t>
      </w:r>
      <w:r w:rsidR="004C7D0A" w:rsidRPr="004C7D0A">
        <w:rPr>
          <w:rFonts w:ascii="Times New Roman" w:hAnsi="Times New Roman" w:cs="Times New Roman"/>
          <w:kern w:val="0"/>
          <w:sz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</w:rPr>
        <w:t>по</w:t>
      </w:r>
      <w:r w:rsidR="004C7D0A" w:rsidRPr="004C7D0A">
        <w:rPr>
          <w:rFonts w:ascii="Times New Roman" w:hAnsi="Times New Roman" w:cs="Times New Roman"/>
          <w:kern w:val="0"/>
          <w:sz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</w:rPr>
        <w:t>теме</w:t>
      </w:r>
      <w:r w:rsidR="004C7D0A" w:rsidRPr="004C7D0A">
        <w:rPr>
          <w:rFonts w:ascii="Times New Roman" w:hAnsi="Times New Roman" w:cs="Times New Roman"/>
          <w:kern w:val="0"/>
          <w:sz w:val="28"/>
        </w:rPr>
        <w:t xml:space="preserve"> «</w:t>
      </w:r>
      <w:r w:rsidRPr="004C7D0A">
        <w:rPr>
          <w:rFonts w:ascii="Times New Roman" w:hAnsi="Times New Roman" w:cs="Times New Roman"/>
          <w:kern w:val="0"/>
          <w:sz w:val="28"/>
        </w:rPr>
        <w:t>Вращательное</w:t>
      </w:r>
      <w:r w:rsidR="004C7D0A" w:rsidRPr="004C7D0A">
        <w:rPr>
          <w:rFonts w:ascii="Times New Roman" w:hAnsi="Times New Roman" w:cs="Times New Roman"/>
          <w:kern w:val="0"/>
          <w:sz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</w:rPr>
        <w:t>движение</w:t>
      </w:r>
      <w:r w:rsidR="004C7D0A" w:rsidRPr="004C7D0A">
        <w:rPr>
          <w:rFonts w:ascii="Times New Roman" w:hAnsi="Times New Roman" w:cs="Times New Roman"/>
          <w:kern w:val="0"/>
          <w:sz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</w:rPr>
        <w:t>тел</w:t>
      </w:r>
      <w:r w:rsidR="004C7D0A" w:rsidRPr="004C7D0A">
        <w:rPr>
          <w:rFonts w:ascii="Times New Roman" w:hAnsi="Times New Roman" w:cs="Times New Roman"/>
          <w:kern w:val="0"/>
          <w:sz w:val="28"/>
        </w:rPr>
        <w:t>»</w:t>
      </w:r>
      <w:bookmarkEnd w:id="7"/>
    </w:p>
    <w:p w:rsidR="00447DF5" w:rsidRPr="004C7D0A" w:rsidRDefault="00447DF5" w:rsidP="004C7D0A">
      <w:pPr>
        <w:pStyle w:val="a1"/>
        <w:widowControl/>
        <w:suppressAutoHyphens w:val="0"/>
        <w:spacing w:after="0" w:line="360" w:lineRule="auto"/>
        <w:ind w:firstLine="709"/>
        <w:jc w:val="both"/>
        <w:rPr>
          <w:rFonts w:cs="Times New Roman"/>
          <w:kern w:val="0"/>
          <w:sz w:val="28"/>
        </w:rPr>
      </w:pPr>
    </w:p>
    <w:p w:rsidR="00447DF5" w:rsidRPr="004C7D0A" w:rsidRDefault="00447DF5" w:rsidP="004C7D0A">
      <w:pPr>
        <w:pStyle w:val="a1"/>
        <w:widowControl/>
        <w:suppressAutoHyphens w:val="0"/>
        <w:spacing w:after="0"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Тип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урока: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Интерактивная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лекция,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2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</w:t>
      </w:r>
      <w:r w:rsidR="00DA269A" w:rsidRPr="004C7D0A">
        <w:rPr>
          <w:rFonts w:cs="Times New Roman"/>
          <w:kern w:val="0"/>
          <w:sz w:val="28"/>
          <w:szCs w:val="28"/>
        </w:rPr>
        <w:t>.</w:t>
      </w:r>
    </w:p>
    <w:p w:rsidR="004C7D0A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Цели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урока:</w:t>
      </w:r>
    </w:p>
    <w:p w:rsidR="00447DF5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Социально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–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психологическая:</w:t>
      </w:r>
    </w:p>
    <w:p w:rsidR="00447DF5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Обучающиеся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должны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выявлять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собственный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уровень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понимания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усвоения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основных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понятий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кинематики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основного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методов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расчёта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кинетической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энергии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вращения;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критически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относиться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собственным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достижениям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умении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применять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основное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решению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физических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задач;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развивать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свои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коммуникативные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способности: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принимать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участие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обсуждении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поставленной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уроке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проблемы;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выслушивать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мнение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своих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товарищей;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способствовать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сотрудничеству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парах,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группах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выполнении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практических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т.д.</w:t>
      </w:r>
    </w:p>
    <w:p w:rsidR="00447DF5" w:rsidRPr="004C7D0A" w:rsidRDefault="00447DF5" w:rsidP="004C7D0A">
      <w:pPr>
        <w:widowControl/>
        <w:shd w:val="clear" w:color="auto" w:fill="FFFFFF"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eastAsia="Times New Roman" w:cs="Times New Roman"/>
          <w:b/>
          <w:iCs/>
          <w:kern w:val="0"/>
          <w:sz w:val="28"/>
          <w:szCs w:val="28"/>
        </w:rPr>
        <w:t>Академическая:</w:t>
      </w:r>
    </w:p>
    <w:p w:rsidR="004C7D0A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Обуча</w:t>
      </w:r>
      <w:r w:rsidR="00DA269A" w:rsidRPr="004C7D0A">
        <w:rPr>
          <w:rFonts w:cs="Times New Roman"/>
          <w:b/>
          <w:kern w:val="0"/>
          <w:sz w:val="28"/>
          <w:szCs w:val="28"/>
        </w:rPr>
        <w:t>ющи</w:t>
      </w:r>
      <w:r w:rsidRPr="004C7D0A">
        <w:rPr>
          <w:rFonts w:cs="Times New Roman"/>
          <w:b/>
          <w:kern w:val="0"/>
          <w:sz w:val="28"/>
          <w:szCs w:val="28"/>
        </w:rPr>
        <w:t>еся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должны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усвоить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зависит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суммарного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приложенных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–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скалярная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физическая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характеризующая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распределение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масс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системе,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научиться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определять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симметричных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произвольных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осей,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пользуясь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теоремой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Штейнера.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Знать,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-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векторная,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сохраняющая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численное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направление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пространстве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равенстве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нулю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суммарного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внешних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действующих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замкнутую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систему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(закон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импульса),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понимать,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является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фундаментальным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природы,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следствием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изотропности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пространства.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Уметь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определять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направление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скорости,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пользуясь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правилом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правого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винта.</w:t>
      </w:r>
    </w:p>
    <w:p w:rsidR="004C7D0A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Знать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математические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выражения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основного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формул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определения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численного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кинетической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энергии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вращающегося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уметь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пользоваться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рода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практических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задач.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единицы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измерения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инерции.</w:t>
      </w:r>
    </w:p>
    <w:p w:rsidR="00447DF5" w:rsidRPr="004C7D0A" w:rsidRDefault="00447DF5" w:rsidP="004C7D0A">
      <w:pPr>
        <w:pStyle w:val="a1"/>
        <w:widowControl/>
        <w:suppressAutoHyphens w:val="0"/>
        <w:spacing w:after="0"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Понимать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между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твёрдого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вокруг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неподвижной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материальной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окружности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(или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поступательным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рассматривать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окружности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бесконечно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большого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радиуса)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существует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неформальная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аналогия,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проявляется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материальное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единство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мира.</w:t>
      </w:r>
    </w:p>
    <w:p w:rsidR="00447DF5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Задачи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урока:</w:t>
      </w:r>
    </w:p>
    <w:p w:rsidR="00447DF5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Образовательные:</w:t>
      </w:r>
    </w:p>
    <w:p w:rsidR="004C7D0A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Продолжить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формирование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новых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компетенций,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умений,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способов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деятельности,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которые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потребуются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обучающимся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новой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информационной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среде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обитания,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путём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использования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современных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информационных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технологий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обучения.</w:t>
      </w:r>
    </w:p>
    <w:p w:rsidR="00447DF5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Способствовать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форми</w:t>
      </w:r>
      <w:r w:rsidR="00DA269A" w:rsidRPr="004C7D0A">
        <w:rPr>
          <w:rFonts w:cs="Times New Roman"/>
          <w:kern w:val="0"/>
          <w:sz w:val="28"/>
          <w:szCs w:val="28"/>
        </w:rPr>
        <w:t>рованию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DA269A" w:rsidRPr="004C7D0A">
        <w:rPr>
          <w:rFonts w:cs="Times New Roman"/>
          <w:kern w:val="0"/>
          <w:sz w:val="28"/>
          <w:szCs w:val="28"/>
        </w:rPr>
        <w:t>целостного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DA269A" w:rsidRPr="004C7D0A">
        <w:rPr>
          <w:rFonts w:cs="Times New Roman"/>
          <w:kern w:val="0"/>
          <w:sz w:val="28"/>
          <w:szCs w:val="28"/>
        </w:rPr>
        <w:t>миропонимания,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путём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использования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метода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аналогий,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сравнивая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твёрдого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поступательным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движением,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также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твёрдого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материальной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окружности,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рассматривая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твёрдого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единым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блоком: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кинематическое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описание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основное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динамики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следствие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изотропности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пространства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проявления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практике,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расчёт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кинетической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энергии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вращающегося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твёрдого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применение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сохранения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энергии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вращающимся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телам.</w:t>
      </w:r>
    </w:p>
    <w:p w:rsidR="00447DF5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Показать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возможности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высокоразвитой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информационной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среды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–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Интернета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–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деле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образования.</w:t>
      </w:r>
    </w:p>
    <w:p w:rsidR="00447DF5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Воспитательные:</w:t>
      </w:r>
    </w:p>
    <w:p w:rsidR="00447DF5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Продолжить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формирование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мировоззренческой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идеи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познаваемости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явлений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свойств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мира.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Научить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выявлять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причинно-следственные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связи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закономерностей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твёрдого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раскрыть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сведений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науки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техники.</w:t>
      </w:r>
    </w:p>
    <w:p w:rsidR="00447DF5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Содействовать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дальнейшему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формированию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обучающихся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положительных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мотивов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учения.</w:t>
      </w:r>
    </w:p>
    <w:p w:rsidR="00447DF5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Развивающие:</w:t>
      </w:r>
    </w:p>
    <w:p w:rsidR="004C7D0A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Продолжить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формирование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ключевых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компетенций,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числе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информационно-коммуникативной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компетентности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обучающихся: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умения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самостоятельно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искать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отбирать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нужную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информацию,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анализировать,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организовывать,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представлять,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передавать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её,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моделировать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объекты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процессы.</w:t>
      </w:r>
    </w:p>
    <w:p w:rsidR="004C7D0A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Содействовать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развитию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мышления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активизации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познавательной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деятельности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путём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использования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частично-поискового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метода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проблемной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ситуации.</w:t>
      </w:r>
    </w:p>
    <w:p w:rsidR="00447DF5" w:rsidRPr="004C7D0A" w:rsidRDefault="00447DF5" w:rsidP="004C7D0A">
      <w:pPr>
        <w:pStyle w:val="22"/>
        <w:spacing w:line="360" w:lineRule="auto"/>
        <w:ind w:left="0" w:firstLine="709"/>
        <w:rPr>
          <w:szCs w:val="28"/>
          <w:lang w:eastAsia="en-US"/>
        </w:rPr>
      </w:pPr>
      <w:r w:rsidRPr="004C7D0A">
        <w:rPr>
          <w:szCs w:val="28"/>
          <w:lang w:eastAsia="en-US"/>
        </w:rPr>
        <w:t>Продолжить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развитие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коммуникативных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качеств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личности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путем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использования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парной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работы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над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заданиями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по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компьютерному</w:t>
      </w:r>
      <w:r w:rsidR="004C7D0A" w:rsidRPr="004C7D0A">
        <w:rPr>
          <w:szCs w:val="28"/>
          <w:lang w:eastAsia="en-US"/>
        </w:rPr>
        <w:t xml:space="preserve"> </w:t>
      </w:r>
      <w:r w:rsidRPr="004C7D0A">
        <w:rPr>
          <w:szCs w:val="28"/>
          <w:lang w:eastAsia="en-US"/>
        </w:rPr>
        <w:t>моделированию.</w:t>
      </w:r>
    </w:p>
    <w:p w:rsidR="00447DF5" w:rsidRPr="004C7D0A" w:rsidRDefault="00447DF5" w:rsidP="004C7D0A">
      <w:pPr>
        <w:pStyle w:val="a1"/>
        <w:widowControl/>
        <w:suppressAutoHyphens w:val="0"/>
        <w:spacing w:after="0"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Способствовать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сотрудничеству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микрогруппах,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обеспечить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условия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самостоятельного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получения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значимой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всей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группы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информации,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так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выработки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общего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вывода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предложенного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задания.</w:t>
      </w:r>
    </w:p>
    <w:p w:rsidR="004C7D0A" w:rsidRPr="004C7D0A" w:rsidRDefault="00447DF5" w:rsidP="004C7D0A">
      <w:pPr>
        <w:pStyle w:val="ae"/>
        <w:widowControl/>
        <w:suppressAutoHyphens w:val="0"/>
        <w:spacing w:line="360" w:lineRule="auto"/>
        <w:ind w:left="0" w:firstLine="709"/>
        <w:rPr>
          <w:rFonts w:cs="Times New Roman"/>
          <w:kern w:val="0"/>
          <w:szCs w:val="28"/>
        </w:rPr>
      </w:pPr>
      <w:r w:rsidRPr="004C7D0A">
        <w:rPr>
          <w:rFonts w:cs="Times New Roman"/>
          <w:kern w:val="0"/>
          <w:szCs w:val="28"/>
        </w:rPr>
        <w:t>Необходимое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оборудование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и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материалы: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Интерактивная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мультимедийная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система</w:t>
      </w:r>
      <w:r w:rsidRPr="004C7D0A">
        <w:rPr>
          <w:rFonts w:cs="Times New Roman"/>
          <w:kern w:val="0"/>
          <w:szCs w:val="28"/>
          <w:lang w:val="ru-RU"/>
        </w:rPr>
        <w:t>:</w:t>
      </w:r>
    </w:p>
    <w:p w:rsidR="004C7D0A" w:rsidRPr="004C7D0A" w:rsidRDefault="00447DF5" w:rsidP="004C7D0A">
      <w:pPr>
        <w:pStyle w:val="ae"/>
        <w:widowControl/>
        <w:numPr>
          <w:ilvl w:val="0"/>
          <w:numId w:val="8"/>
        </w:numPr>
        <w:tabs>
          <w:tab w:val="clear" w:pos="720"/>
          <w:tab w:val="num" w:pos="394"/>
        </w:tabs>
        <w:suppressAutoHyphens w:val="0"/>
        <w:spacing w:line="360" w:lineRule="auto"/>
        <w:ind w:left="0" w:firstLine="709"/>
        <w:contextualSpacing/>
        <w:rPr>
          <w:rFonts w:cs="Times New Roman"/>
          <w:kern w:val="0"/>
          <w:szCs w:val="28"/>
          <w:lang w:val="ru-RU"/>
        </w:rPr>
      </w:pPr>
      <w:r w:rsidRPr="004C7D0A">
        <w:rPr>
          <w:rFonts w:cs="Times New Roman"/>
          <w:kern w:val="0"/>
          <w:szCs w:val="28"/>
          <w:lang w:val="ru-RU"/>
        </w:rPr>
        <w:t>мультимедиа-проектор</w:t>
      </w:r>
      <w:r w:rsidR="004C7D0A" w:rsidRPr="004C7D0A">
        <w:rPr>
          <w:rFonts w:cs="Times New Roman"/>
          <w:kern w:val="0"/>
          <w:szCs w:val="28"/>
          <w:lang w:val="ru-RU"/>
        </w:rPr>
        <w:t xml:space="preserve"> </w:t>
      </w:r>
      <w:r w:rsidRPr="004C7D0A">
        <w:rPr>
          <w:rFonts w:cs="Times New Roman"/>
          <w:kern w:val="0"/>
          <w:szCs w:val="28"/>
          <w:lang w:val="ru-RU"/>
        </w:rPr>
        <w:t>(проекционное</w:t>
      </w:r>
      <w:r w:rsidR="004C7D0A" w:rsidRPr="004C7D0A">
        <w:rPr>
          <w:rFonts w:cs="Times New Roman"/>
          <w:kern w:val="0"/>
          <w:szCs w:val="28"/>
          <w:lang w:val="ru-RU"/>
        </w:rPr>
        <w:t xml:space="preserve"> </w:t>
      </w:r>
      <w:r w:rsidRPr="004C7D0A">
        <w:rPr>
          <w:rFonts w:cs="Times New Roman"/>
          <w:kern w:val="0"/>
          <w:szCs w:val="28"/>
          <w:lang w:val="ru-RU"/>
        </w:rPr>
        <w:t>устройство)</w:t>
      </w:r>
    </w:p>
    <w:p w:rsidR="00447DF5" w:rsidRPr="004C7D0A" w:rsidRDefault="00447DF5" w:rsidP="004C7D0A">
      <w:pPr>
        <w:pStyle w:val="ae"/>
        <w:widowControl/>
        <w:numPr>
          <w:ilvl w:val="0"/>
          <w:numId w:val="8"/>
        </w:numPr>
        <w:tabs>
          <w:tab w:val="clear" w:pos="720"/>
          <w:tab w:val="num" w:pos="394"/>
        </w:tabs>
        <w:suppressAutoHyphens w:val="0"/>
        <w:spacing w:line="360" w:lineRule="auto"/>
        <w:ind w:left="0" w:firstLine="709"/>
        <w:contextualSpacing/>
        <w:rPr>
          <w:rFonts w:cs="Times New Roman"/>
          <w:kern w:val="0"/>
          <w:szCs w:val="28"/>
          <w:lang w:val="ru-RU"/>
        </w:rPr>
      </w:pPr>
      <w:r w:rsidRPr="004C7D0A">
        <w:rPr>
          <w:rFonts w:cs="Times New Roman"/>
          <w:kern w:val="0"/>
          <w:szCs w:val="28"/>
          <w:lang w:val="ru-RU"/>
        </w:rPr>
        <w:t>интерактивная</w:t>
      </w:r>
      <w:r w:rsidR="004C7D0A" w:rsidRPr="004C7D0A">
        <w:rPr>
          <w:rFonts w:cs="Times New Roman"/>
          <w:kern w:val="0"/>
          <w:szCs w:val="28"/>
          <w:lang w:val="ru-RU"/>
        </w:rPr>
        <w:t xml:space="preserve"> </w:t>
      </w:r>
      <w:r w:rsidRPr="004C7D0A">
        <w:rPr>
          <w:rFonts w:cs="Times New Roman"/>
          <w:kern w:val="0"/>
          <w:szCs w:val="28"/>
          <w:lang w:val="ru-RU"/>
        </w:rPr>
        <w:t>доска</w:t>
      </w:r>
    </w:p>
    <w:p w:rsidR="00447DF5" w:rsidRPr="004C7D0A" w:rsidRDefault="00447DF5" w:rsidP="004C7D0A">
      <w:pPr>
        <w:widowControl/>
        <w:numPr>
          <w:ilvl w:val="0"/>
          <w:numId w:val="8"/>
        </w:numPr>
        <w:tabs>
          <w:tab w:val="clear" w:pos="720"/>
          <w:tab w:val="num" w:pos="394"/>
        </w:tabs>
        <w:suppressAutoHyphens w:val="0"/>
        <w:spacing w:line="360" w:lineRule="auto"/>
        <w:ind w:left="0"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персональный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компьютер</w:t>
      </w:r>
    </w:p>
    <w:p w:rsidR="00447DF5" w:rsidRPr="004C7D0A" w:rsidRDefault="00447DF5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Компьютерный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класс</w:t>
      </w:r>
    </w:p>
    <w:p w:rsidR="00447DF5" w:rsidRPr="004C7D0A" w:rsidRDefault="00447DF5" w:rsidP="004C7D0A">
      <w:pPr>
        <w:pStyle w:val="a1"/>
        <w:widowControl/>
        <w:suppressAutoHyphens w:val="0"/>
        <w:spacing w:after="0"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Демонстрационное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оборудование: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Диск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вращающийся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набором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принадлежностей,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маятник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Максвелла,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легко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вращающийся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стул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в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качестве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«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скамьи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»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Жуковского,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гантели,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детские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игрушки: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волчок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(юла),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деревянная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пирамидка,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игрушечные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автомобили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инерционным</w:t>
      </w:r>
      <w:r w:rsidR="004C7D0A" w:rsidRPr="004C7D0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  <w:lang w:eastAsia="ru-RU"/>
        </w:rPr>
        <w:t>механизмом.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b/>
          <w:bCs/>
          <w:kern w:val="0"/>
          <w:sz w:val="28"/>
          <w:szCs w:val="28"/>
        </w:rPr>
        <w:t>Мотивация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kern w:val="0"/>
          <w:sz w:val="28"/>
          <w:szCs w:val="28"/>
        </w:rPr>
        <w:t>учащихся: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Содействовать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повышению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мотивации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обучения,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эффективному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формированию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качественных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знаний,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умений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навыков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учащихся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посредством: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-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создания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проблемной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ситуации;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-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представления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учебного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интересной,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визуализированной,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интерактивной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максимально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понятной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обучающихся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(стратегическая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цель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конкурса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–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стратегическая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цель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урока).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Ход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и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содержание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урока: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I.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Создание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проблемной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ситуации.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Демонстрация: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быстро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вращающийся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волчок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(или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юла)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падает,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попытки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отклонить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его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вертикали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вызывают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прецессию,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падение.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Волчок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(дрейдл,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тромпо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–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у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разных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народов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разные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названия)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-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незамысловатая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виду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игрушка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необычными</w:t>
      </w:r>
      <w:r w:rsidR="004C7D0A"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>свойствами!</w:t>
      </w:r>
    </w:p>
    <w:p w:rsidR="00B75CA9" w:rsidRPr="004C7D0A" w:rsidRDefault="004C7D0A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bCs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«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Поведение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волчка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в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высшей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степени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bCs/>
          <w:kern w:val="0"/>
          <w:sz w:val="28"/>
          <w:szCs w:val="28"/>
        </w:rPr>
        <w:t>удивительно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!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Если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он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не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вертится,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то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сразу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bCs/>
          <w:kern w:val="0"/>
          <w:sz w:val="28"/>
          <w:szCs w:val="28"/>
        </w:rPr>
        <w:t>опрокидывается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,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и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его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не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удержать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в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равновесии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на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кончике.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Но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это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совершенно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другой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предмет,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когда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он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bCs/>
          <w:kern w:val="0"/>
          <w:sz w:val="28"/>
          <w:szCs w:val="28"/>
        </w:rPr>
        <w:t>кружится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: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он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не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только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не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падает,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но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и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проявляет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bCs/>
          <w:kern w:val="0"/>
          <w:sz w:val="28"/>
          <w:szCs w:val="28"/>
        </w:rPr>
        <w:t>сопротивление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,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когда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его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толкают,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и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даже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принимает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всё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более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и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более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bCs/>
          <w:kern w:val="0"/>
          <w:sz w:val="28"/>
          <w:szCs w:val="28"/>
        </w:rPr>
        <w:t>вертикальное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положение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»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-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так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говорил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о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волчке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известный</w:t>
      </w:r>
      <w:r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kern w:val="0"/>
          <w:sz w:val="28"/>
          <w:szCs w:val="28"/>
        </w:rPr>
        <w:t>английский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bCs/>
          <w:kern w:val="0"/>
          <w:sz w:val="28"/>
          <w:szCs w:val="28"/>
        </w:rPr>
        <w:t>учёный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bCs/>
          <w:kern w:val="0"/>
          <w:sz w:val="28"/>
          <w:szCs w:val="28"/>
        </w:rPr>
        <w:t>Дж.</w:t>
      </w:r>
      <w:r w:rsidRPr="004C7D0A">
        <w:rPr>
          <w:rFonts w:eastAsia="Times New Roman" w:cs="Times New Roman"/>
          <w:bCs/>
          <w:kern w:val="0"/>
          <w:sz w:val="28"/>
          <w:szCs w:val="28"/>
        </w:rPr>
        <w:t xml:space="preserve"> </w:t>
      </w:r>
      <w:r w:rsidR="00B75CA9" w:rsidRPr="004C7D0A">
        <w:rPr>
          <w:rFonts w:eastAsia="Times New Roman" w:cs="Times New Roman"/>
          <w:bCs/>
          <w:kern w:val="0"/>
          <w:sz w:val="28"/>
          <w:szCs w:val="28"/>
        </w:rPr>
        <w:t>Перри.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Почему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падает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вращающийся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волчок?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Почему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так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kern w:val="0"/>
          <w:sz w:val="28"/>
          <w:szCs w:val="28"/>
        </w:rPr>
        <w:t>загадочно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» </w:t>
      </w:r>
      <w:r w:rsidRPr="004C7D0A">
        <w:rPr>
          <w:rFonts w:eastAsia="Times New Roman" w:cs="Times New Roman"/>
          <w:kern w:val="0"/>
          <w:sz w:val="28"/>
          <w:szCs w:val="28"/>
        </w:rPr>
        <w:t>реагирует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внешние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воздействия?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Почему,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спустя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некоторое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время,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волчка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самопроизвольно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спиралеобразно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удаляется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вертикали,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волчок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падает?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Встречали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ли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подобное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поведение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объектов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природе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или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технике?</w:t>
      </w:r>
    </w:p>
    <w:p w:rsidR="004C7D0A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II.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Изучение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нового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материала.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Интерактивная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лекция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«</w:t>
      </w:r>
      <w:r w:rsidRPr="004C7D0A">
        <w:rPr>
          <w:rFonts w:cs="Times New Roman"/>
          <w:b/>
          <w:kern w:val="0"/>
          <w:sz w:val="28"/>
          <w:szCs w:val="28"/>
        </w:rPr>
        <w:t>Вращательное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движение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твёрдого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тела</w:t>
      </w:r>
      <w:r w:rsidR="004C7D0A" w:rsidRPr="004C7D0A">
        <w:rPr>
          <w:rFonts w:cs="Times New Roman"/>
          <w:b/>
          <w:kern w:val="0"/>
          <w:sz w:val="28"/>
          <w:szCs w:val="28"/>
        </w:rPr>
        <w:t>»</w:t>
      </w:r>
      <w:r w:rsidRPr="004C7D0A">
        <w:rPr>
          <w:rFonts w:cs="Times New Roman"/>
          <w:b/>
          <w:kern w:val="0"/>
          <w:sz w:val="28"/>
          <w:szCs w:val="28"/>
        </w:rPr>
        <w:t>.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1.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Вводная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часть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лекции: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распространённость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природе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технике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2).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b/>
          <w:bCs/>
          <w:kern w:val="0"/>
          <w:sz w:val="28"/>
          <w:szCs w:val="28"/>
        </w:rPr>
      </w:pP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2.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Работа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информационным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блоком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1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Кинематика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твёрдого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по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окружности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»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3-9).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Этапы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деятельности: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2.1.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Актуализация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знаний: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просмотр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презентации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kern w:val="0"/>
          <w:sz w:val="28"/>
          <w:szCs w:val="28"/>
        </w:rPr>
        <w:t>Кинематика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материальной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точки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» </w:t>
      </w:r>
      <w:r w:rsidRPr="004C7D0A">
        <w:rPr>
          <w:rFonts w:eastAsia="Times New Roman" w:cs="Times New Roman"/>
          <w:kern w:val="0"/>
          <w:sz w:val="28"/>
          <w:szCs w:val="28"/>
        </w:rPr>
        <w:t>-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творческой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работы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Катасоновой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Натальи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уроку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kern w:val="0"/>
          <w:sz w:val="28"/>
          <w:szCs w:val="28"/>
        </w:rPr>
        <w:t>Кинематика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материальной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точки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» </w:t>
      </w:r>
      <w:r w:rsidRPr="004C7D0A">
        <w:rPr>
          <w:rFonts w:eastAsia="Times New Roman" w:cs="Times New Roman"/>
          <w:kern w:val="0"/>
          <w:sz w:val="28"/>
          <w:szCs w:val="28"/>
        </w:rPr>
        <w:t>Добавлена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основную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презентацию,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переход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гиперссылке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56-70).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2.2.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Просмотр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слайдов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kern w:val="0"/>
          <w:sz w:val="28"/>
          <w:szCs w:val="28"/>
        </w:rPr>
        <w:t>Кинематика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твёрдого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>»</w:t>
      </w:r>
      <w:r w:rsidRPr="004C7D0A">
        <w:rPr>
          <w:rFonts w:eastAsia="Times New Roman" w:cs="Times New Roman"/>
          <w:kern w:val="0"/>
          <w:sz w:val="28"/>
          <w:szCs w:val="28"/>
        </w:rPr>
        <w:t>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выявление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аналогии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способах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описания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твёрдого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материальной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точки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4-8).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2.3.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Аннотация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материалов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для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дополнительного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изучения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вопросу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kern w:val="0"/>
          <w:sz w:val="28"/>
          <w:szCs w:val="28"/>
        </w:rPr>
        <w:t>Кинематика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твёрдого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» </w:t>
      </w:r>
      <w:r w:rsidRPr="004C7D0A">
        <w:rPr>
          <w:rFonts w:eastAsia="Times New Roman" w:cs="Times New Roman"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научно-популярном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физико-математическом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журнале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kern w:val="0"/>
          <w:sz w:val="28"/>
          <w:szCs w:val="28"/>
        </w:rPr>
        <w:t>Квант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»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помощью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сети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Интернет: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открыть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некоторые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гиперссылки,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прокомментировать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содержательную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часть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статей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заданий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ним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9).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b/>
          <w:kern w:val="0"/>
          <w:sz w:val="28"/>
          <w:szCs w:val="28"/>
        </w:rPr>
        <w:t>3.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Работа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информационным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блоком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2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Динамика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вращательного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твёрдого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»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10-21).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Этапы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деятельности: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3.1.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Формулирование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основной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задачи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динамики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выдвижение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гипотезы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зависимости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углового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ускорения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массы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вращающегося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действующих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сил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основе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метода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аналогии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11).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3.2.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Экспериментальная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проверка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выдвинутой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гипотезы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помощью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прибора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kern w:val="0"/>
          <w:sz w:val="28"/>
          <w:szCs w:val="28"/>
        </w:rPr>
        <w:t>Диск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вращающийся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набором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принадлежностей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>»</w:t>
      </w:r>
      <w:r w:rsidRPr="004C7D0A">
        <w:rPr>
          <w:rFonts w:eastAsia="Times New Roman" w:cs="Times New Roman"/>
          <w:kern w:val="0"/>
          <w:sz w:val="28"/>
          <w:szCs w:val="28"/>
        </w:rPr>
        <w:t>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формулирование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выводов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из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опыта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(фоновый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слайд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12).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Схема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проведения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опыта: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Исследование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зависимости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углового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ускорения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действующих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сил: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а)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действующей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силы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F,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когда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плечо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силы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d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диска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остаётся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постоянным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(d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=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const);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б)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плеча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силы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постоянной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действующей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силе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(F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=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const);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в)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суммы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всех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действующих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сил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данной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вращения.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Исследование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зависимости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углового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ускорения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свойств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вращающегося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тела: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а)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массы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вращающегося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неизменном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сил;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б)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распределения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массы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неизменном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сил.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3.3.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Вывод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основного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уравнения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динамики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основе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применения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представления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твёрдом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совокупности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материальных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точек,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каждой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из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которых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можно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описать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вторым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Ньютона;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введения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понятия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инерции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скалярной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физической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величины,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характеризующей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распределение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массы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13-14).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3.4.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Компьютерный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лабораторный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эксперимент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моделью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kern w:val="0"/>
          <w:sz w:val="28"/>
          <w:szCs w:val="28"/>
        </w:rPr>
        <w:t>Момент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инерции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» </w:t>
      </w:r>
      <w:r w:rsidRPr="004C7D0A">
        <w:rPr>
          <w:rFonts w:eastAsia="Times New Roman" w:cs="Times New Roman"/>
          <w:kern w:val="0"/>
          <w:sz w:val="28"/>
          <w:szCs w:val="28"/>
        </w:rPr>
        <w:t>(слайд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15).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Цель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эксперимента: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убедиться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зависимости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инерции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системы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положения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шаров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спице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положения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вращения,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которая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может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проходить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через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центр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спицы,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так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через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её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концы.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3.5.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Анализ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способов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расчёта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инерции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твёрдых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разных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осей.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Работа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таблицей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kern w:val="0"/>
          <w:sz w:val="28"/>
          <w:szCs w:val="28"/>
        </w:rPr>
        <w:t>Моменты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инерции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некоторых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» </w:t>
      </w:r>
      <w:r w:rsidRPr="004C7D0A">
        <w:rPr>
          <w:rFonts w:eastAsia="Times New Roman" w:cs="Times New Roman"/>
          <w:kern w:val="0"/>
          <w:sz w:val="28"/>
          <w:szCs w:val="28"/>
        </w:rPr>
        <w:t>(для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симметричных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оси,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проходящей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через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центр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масс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тела).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Теорема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Штейнера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для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вычисления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инерции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произвольной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16-17).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3.6.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Закрепление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изученного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материала.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Решение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задач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качении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симметричных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наклонной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плоскости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основе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применения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основного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уравнения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динамики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сравнение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скатывающегося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скользящего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наклонной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плоскости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твёрдых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Организация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работы: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работа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малых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группах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проверкой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решения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задач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помощью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интерактивной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доски.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презентации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имеется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слайд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решением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задачи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качении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шара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сплошного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цилиндра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наклонной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плоскости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общим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выводом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зависимости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ускорения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центра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масс,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значит,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его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скорости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конце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наклонной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плоскости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инерции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тела)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18-21).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b/>
          <w:kern w:val="0"/>
          <w:sz w:val="28"/>
          <w:szCs w:val="28"/>
        </w:rPr>
        <w:t>4.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Работа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информационным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блоком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3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>«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Закон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сохранения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импульса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»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22-42).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Этапы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деятельности.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4.1.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Введение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понятия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импульса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векторной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характеристики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вращающегося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твёрдого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аналогии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импульсом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поступательно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движущегося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Формула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для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вычисления,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единица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измерения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23).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4.2.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сохранения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импульса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важнейший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природы: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вывод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математической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записи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из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основного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уравнения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динамики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разъяснение,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почему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сохранения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импульса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следует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считать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фундаментальным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природы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наряду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законами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сохранения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линейного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импульса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энергии.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Анализ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различий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применении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сохранения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импульса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сохранения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импульса,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имеющих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сходную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алгебраическую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форму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записи,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одному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24-25).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4.3.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Демонстрация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сохранения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импульса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легко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вращающимся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стулом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(аналогом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скамьи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Жуковского)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деревянной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пирамидкой.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Анализ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опытов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скамьёй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Жуковского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26-29)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опытов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неупругому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вращательному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столкновению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двух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дисков,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насажанных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общую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ось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30).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4.4.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Учёт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использование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сохранения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импульса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практике.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Анализ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примеров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31-40).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4.5.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Второй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Кеплера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частный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случай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сохранения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момента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импульса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41-42).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Виртуальный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эксперимент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моделью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kern w:val="0"/>
          <w:sz w:val="28"/>
          <w:szCs w:val="28"/>
        </w:rPr>
        <w:t>Законы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Кеплера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>»</w:t>
      </w:r>
      <w:r w:rsidRPr="004C7D0A">
        <w:rPr>
          <w:rFonts w:eastAsia="Times New Roman" w:cs="Times New Roman"/>
          <w:kern w:val="0"/>
          <w:sz w:val="28"/>
          <w:szCs w:val="28"/>
        </w:rPr>
        <w:t>.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Цель</w:t>
      </w:r>
      <w:r w:rsidR="004C7D0A" w:rsidRPr="004C7D0A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bCs/>
          <w:kern w:val="0"/>
          <w:sz w:val="28"/>
          <w:szCs w:val="28"/>
        </w:rPr>
        <w:t>эксперимента: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проиллюстрировать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второй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Кеплера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примере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спутников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Земли,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меняя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параметры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b/>
          <w:kern w:val="0"/>
          <w:sz w:val="28"/>
          <w:szCs w:val="28"/>
        </w:rPr>
        <w:t>5.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Работа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информационным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блоком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4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>«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Кинетическая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энергия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вращающегося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»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43-49).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Этапы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деятельности.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5.1.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Вывод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формулы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кинетической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энергии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вращающегося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Кинетическая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энергия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твёрдого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плоском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44-46).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5.2.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Применение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закона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сохранения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механической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энергии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вращательному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47).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5.3.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Использование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кинетической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энергии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движения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практике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48-49).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b/>
          <w:kern w:val="0"/>
          <w:sz w:val="28"/>
          <w:szCs w:val="28"/>
        </w:rPr>
      </w:pPr>
      <w:r w:rsidRPr="004C7D0A">
        <w:rPr>
          <w:rFonts w:eastAsia="Times New Roman" w:cs="Times New Roman"/>
          <w:b/>
          <w:kern w:val="0"/>
          <w:sz w:val="28"/>
          <w:szCs w:val="28"/>
        </w:rPr>
        <w:t>6.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Заключение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(слайды</w:t>
      </w:r>
      <w:r w:rsidR="004C7D0A" w:rsidRPr="004C7D0A">
        <w:rPr>
          <w:rFonts w:eastAsia="Times New Roman" w:cs="Times New Roman"/>
          <w:b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/>
          <w:kern w:val="0"/>
          <w:sz w:val="28"/>
          <w:szCs w:val="28"/>
        </w:rPr>
        <w:t>50-53).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</w:rPr>
      </w:pPr>
      <w:r w:rsidRPr="004C7D0A">
        <w:rPr>
          <w:rFonts w:eastAsia="Times New Roman" w:cs="Times New Roman"/>
          <w:kern w:val="0"/>
          <w:sz w:val="28"/>
          <w:szCs w:val="28"/>
        </w:rPr>
        <w:t>Аналогия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метод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познания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окружающего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мира: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физические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системы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или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явления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могут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быть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аналогичны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как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своему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поведению,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так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математическому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описанию.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Часто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изучении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других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разделов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физики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можно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найти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механические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аналогии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процессов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явлений,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иногда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можно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найти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немеханическую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аналогию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механическим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процессам.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Методом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аналогии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решаются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задачи,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выводятся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уравнения.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Метод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аналогий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только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способствует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более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глубокому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пониманию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учебного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материала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из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разных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разделов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физики,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но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свидетельствует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единстве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материального</w:t>
      </w:r>
      <w:r w:rsidR="004C7D0A" w:rsidRPr="004C7D0A">
        <w:rPr>
          <w:rFonts w:eastAsia="Times New Roman" w:cs="Times New Roman"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kern w:val="0"/>
          <w:sz w:val="28"/>
          <w:szCs w:val="28"/>
        </w:rPr>
        <w:t>мира.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Проверка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и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оценивание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знаний,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умений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и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навыков: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Нет</w:t>
      </w:r>
    </w:p>
    <w:p w:rsidR="004C7D0A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Рефлексия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деятельности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на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уроке: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Саморефлексия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деятельности,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процесса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усвоения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психологического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состояния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уроке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процессе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работы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над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отдельными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частями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лекции.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bCs/>
          <w:iCs/>
          <w:kern w:val="0"/>
          <w:sz w:val="28"/>
          <w:szCs w:val="28"/>
        </w:rPr>
      </w:pPr>
      <w:r w:rsidRPr="004C7D0A">
        <w:rPr>
          <w:rFonts w:cs="Times New Roman"/>
          <w:bCs/>
          <w:iCs/>
          <w:kern w:val="0"/>
          <w:sz w:val="28"/>
          <w:szCs w:val="28"/>
        </w:rPr>
        <w:t>Работа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с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рефлексивным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экраном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в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конце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урока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(слайд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54)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(выскажитесь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одним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предложением).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Продолжите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мысль:</w:t>
      </w:r>
    </w:p>
    <w:p w:rsidR="004C7D0A" w:rsidRPr="004C7D0A" w:rsidRDefault="00B75CA9" w:rsidP="004C7D0A">
      <w:pPr>
        <w:widowControl/>
        <w:numPr>
          <w:ilvl w:val="0"/>
          <w:numId w:val="5"/>
        </w:numPr>
        <w:tabs>
          <w:tab w:val="left" w:pos="1560"/>
          <w:tab w:val="left" w:pos="1985"/>
        </w:tabs>
        <w:suppressAutoHyphens w:val="0"/>
        <w:spacing w:line="360" w:lineRule="auto"/>
        <w:ind w:left="0" w:firstLine="709"/>
        <w:jc w:val="both"/>
        <w:rPr>
          <w:rFonts w:cs="Times New Roman"/>
          <w:bCs/>
          <w:iCs/>
          <w:kern w:val="0"/>
          <w:sz w:val="28"/>
          <w:szCs w:val="28"/>
        </w:rPr>
      </w:pPr>
      <w:r w:rsidRPr="004C7D0A">
        <w:rPr>
          <w:rFonts w:cs="Times New Roman"/>
          <w:bCs/>
          <w:iCs/>
          <w:kern w:val="0"/>
          <w:sz w:val="28"/>
          <w:szCs w:val="28"/>
        </w:rPr>
        <w:t>сегодня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я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узнал…</w:t>
      </w:r>
    </w:p>
    <w:p w:rsidR="004C7D0A" w:rsidRPr="004C7D0A" w:rsidRDefault="00B75CA9" w:rsidP="004C7D0A">
      <w:pPr>
        <w:widowControl/>
        <w:numPr>
          <w:ilvl w:val="0"/>
          <w:numId w:val="5"/>
        </w:numPr>
        <w:tabs>
          <w:tab w:val="left" w:pos="1560"/>
          <w:tab w:val="left" w:pos="1985"/>
        </w:tabs>
        <w:suppressAutoHyphens w:val="0"/>
        <w:spacing w:line="360" w:lineRule="auto"/>
        <w:ind w:left="0" w:firstLine="709"/>
        <w:jc w:val="both"/>
        <w:rPr>
          <w:rFonts w:cs="Times New Roman"/>
          <w:bCs/>
          <w:iCs/>
          <w:kern w:val="0"/>
          <w:sz w:val="28"/>
          <w:szCs w:val="28"/>
        </w:rPr>
      </w:pPr>
      <w:r w:rsidRPr="004C7D0A">
        <w:rPr>
          <w:rFonts w:cs="Times New Roman"/>
          <w:bCs/>
          <w:iCs/>
          <w:kern w:val="0"/>
          <w:sz w:val="28"/>
          <w:szCs w:val="28"/>
        </w:rPr>
        <w:t>было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интересно…</w:t>
      </w:r>
    </w:p>
    <w:p w:rsidR="004C7D0A" w:rsidRPr="004C7D0A" w:rsidRDefault="00B75CA9" w:rsidP="004C7D0A">
      <w:pPr>
        <w:widowControl/>
        <w:numPr>
          <w:ilvl w:val="0"/>
          <w:numId w:val="5"/>
        </w:numPr>
        <w:tabs>
          <w:tab w:val="left" w:pos="1560"/>
          <w:tab w:val="left" w:pos="1985"/>
        </w:tabs>
        <w:suppressAutoHyphens w:val="0"/>
        <w:spacing w:line="360" w:lineRule="auto"/>
        <w:ind w:left="0" w:firstLine="709"/>
        <w:jc w:val="both"/>
        <w:rPr>
          <w:rFonts w:cs="Times New Roman"/>
          <w:bCs/>
          <w:iCs/>
          <w:kern w:val="0"/>
          <w:sz w:val="28"/>
          <w:szCs w:val="28"/>
        </w:rPr>
      </w:pPr>
      <w:r w:rsidRPr="004C7D0A">
        <w:rPr>
          <w:rFonts w:cs="Times New Roman"/>
          <w:bCs/>
          <w:iCs/>
          <w:kern w:val="0"/>
          <w:sz w:val="28"/>
          <w:szCs w:val="28"/>
        </w:rPr>
        <w:t>было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трудно…</w:t>
      </w:r>
    </w:p>
    <w:p w:rsidR="004C7D0A" w:rsidRPr="004C7D0A" w:rsidRDefault="00B75CA9" w:rsidP="004C7D0A">
      <w:pPr>
        <w:widowControl/>
        <w:numPr>
          <w:ilvl w:val="0"/>
          <w:numId w:val="5"/>
        </w:numPr>
        <w:tabs>
          <w:tab w:val="left" w:pos="1560"/>
          <w:tab w:val="left" w:pos="1985"/>
        </w:tabs>
        <w:suppressAutoHyphens w:val="0"/>
        <w:spacing w:line="360" w:lineRule="auto"/>
        <w:ind w:left="0" w:firstLine="709"/>
        <w:jc w:val="both"/>
        <w:rPr>
          <w:rFonts w:cs="Times New Roman"/>
          <w:bCs/>
          <w:iCs/>
          <w:kern w:val="0"/>
          <w:sz w:val="28"/>
          <w:szCs w:val="28"/>
        </w:rPr>
      </w:pPr>
      <w:r w:rsidRPr="004C7D0A">
        <w:rPr>
          <w:rFonts w:cs="Times New Roman"/>
          <w:bCs/>
          <w:iCs/>
          <w:kern w:val="0"/>
          <w:sz w:val="28"/>
          <w:szCs w:val="28"/>
        </w:rPr>
        <w:t>я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выполнял</w:t>
      </w:r>
      <w:r w:rsidR="004C7D0A" w:rsidRPr="004C7D0A">
        <w:rPr>
          <w:rFonts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задания…</w:t>
      </w:r>
    </w:p>
    <w:p w:rsidR="00EE65F4" w:rsidRPr="004C7D0A" w:rsidRDefault="00EE65F4" w:rsidP="004C7D0A">
      <w:pPr>
        <w:widowControl/>
        <w:numPr>
          <w:ilvl w:val="0"/>
          <w:numId w:val="5"/>
        </w:numPr>
        <w:tabs>
          <w:tab w:val="left" w:pos="1560"/>
          <w:tab w:val="left" w:pos="1985"/>
        </w:tabs>
        <w:suppressAutoHyphens w:val="0"/>
        <w:spacing w:line="360" w:lineRule="auto"/>
        <w:ind w:left="0" w:firstLine="709"/>
        <w:jc w:val="both"/>
        <w:rPr>
          <w:rFonts w:cs="Times New Roman"/>
          <w:bCs/>
          <w:iCs/>
          <w:kern w:val="0"/>
          <w:sz w:val="28"/>
          <w:szCs w:val="28"/>
        </w:rPr>
      </w:pP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учебные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проблемы…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Домашнее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задание</w:t>
      </w:r>
    </w:p>
    <w:p w:rsidR="00B75CA9" w:rsidRPr="004C7D0A" w:rsidRDefault="00B75CA9" w:rsidP="004C7D0A">
      <w:pPr>
        <w:pStyle w:val="ae"/>
        <w:widowControl/>
        <w:tabs>
          <w:tab w:val="num" w:pos="0"/>
          <w:tab w:val="left" w:pos="1560"/>
          <w:tab w:val="left" w:pos="1985"/>
        </w:tabs>
        <w:suppressAutoHyphens w:val="0"/>
        <w:snapToGrid w:val="0"/>
        <w:spacing w:line="360" w:lineRule="auto"/>
        <w:ind w:left="0" w:firstLine="709"/>
        <w:rPr>
          <w:rFonts w:cs="Times New Roman"/>
          <w:kern w:val="0"/>
          <w:szCs w:val="28"/>
        </w:rPr>
      </w:pPr>
      <w:r w:rsidRPr="004C7D0A">
        <w:rPr>
          <w:rFonts w:cs="Times New Roman"/>
          <w:kern w:val="0"/>
          <w:szCs w:val="28"/>
        </w:rPr>
        <w:t>§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6,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9,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10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(часть).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Анализ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примеров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решения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задач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к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§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6,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9.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Творческое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задание: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подготовить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по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наиболее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заинтересовавшему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информационному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блоку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презентацию,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интерактивный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плакат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или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другой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мультимедиа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продукт.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Вариант: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тест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или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видеозадачник.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Дополнительная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необходимая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информация</w:t>
      </w:r>
    </w:p>
    <w:p w:rsidR="00B75CA9" w:rsidRPr="004C7D0A" w:rsidRDefault="00B75CA9" w:rsidP="004C7D0A">
      <w:pPr>
        <w:pStyle w:val="ae"/>
        <w:widowControl/>
        <w:tabs>
          <w:tab w:val="num" w:pos="0"/>
          <w:tab w:val="left" w:pos="1560"/>
          <w:tab w:val="left" w:pos="1985"/>
        </w:tabs>
        <w:suppressAutoHyphens w:val="0"/>
        <w:snapToGrid w:val="0"/>
        <w:spacing w:line="360" w:lineRule="auto"/>
        <w:ind w:left="0" w:firstLine="709"/>
        <w:rPr>
          <w:rFonts w:cs="Times New Roman"/>
          <w:kern w:val="0"/>
          <w:szCs w:val="28"/>
        </w:rPr>
      </w:pPr>
      <w:r w:rsidRPr="004C7D0A">
        <w:rPr>
          <w:rFonts w:cs="Times New Roman"/>
          <w:kern w:val="0"/>
          <w:szCs w:val="28"/>
        </w:rPr>
        <w:t>Для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подборки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заданий</w:t>
      </w:r>
      <w:r w:rsidR="004C7D0A" w:rsidRPr="004C7D0A">
        <w:rPr>
          <w:rFonts w:cs="Times New Roman"/>
          <w:kern w:val="0"/>
          <w:szCs w:val="28"/>
        </w:rPr>
        <w:t xml:space="preserve"> </w:t>
      </w:r>
      <w:r w:rsidRPr="004C7D0A">
        <w:rPr>
          <w:rFonts w:cs="Times New Roman"/>
          <w:kern w:val="0"/>
          <w:szCs w:val="28"/>
        </w:rPr>
        <w:t>использовать:</w:t>
      </w:r>
    </w:p>
    <w:p w:rsidR="00B75CA9" w:rsidRPr="004C7D0A" w:rsidRDefault="00B75CA9" w:rsidP="004C7D0A">
      <w:pPr>
        <w:widowControl/>
        <w:numPr>
          <w:ilvl w:val="0"/>
          <w:numId w:val="5"/>
        </w:numPr>
        <w:tabs>
          <w:tab w:val="num" w:pos="0"/>
          <w:tab w:val="left" w:pos="1560"/>
          <w:tab w:val="left" w:pos="1985"/>
        </w:tabs>
        <w:suppressAutoHyphens w:val="0"/>
        <w:spacing w:line="360" w:lineRule="auto"/>
        <w:ind w:left="0"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Уокер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Дж.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Физический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фейерверк.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М.: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Мир,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1988.</w:t>
      </w:r>
    </w:p>
    <w:p w:rsidR="00B75CA9" w:rsidRPr="004C7D0A" w:rsidRDefault="00B75CA9" w:rsidP="004C7D0A">
      <w:pPr>
        <w:widowControl/>
        <w:numPr>
          <w:ilvl w:val="0"/>
          <w:numId w:val="5"/>
        </w:numPr>
        <w:tabs>
          <w:tab w:val="num" w:pos="0"/>
          <w:tab w:val="left" w:pos="1560"/>
          <w:tab w:val="left" w:pos="1985"/>
        </w:tabs>
        <w:suppressAutoHyphens w:val="0"/>
        <w:snapToGrid w:val="0"/>
        <w:spacing w:line="360" w:lineRule="auto"/>
        <w:ind w:left="0" w:firstLine="709"/>
        <w:jc w:val="both"/>
        <w:rPr>
          <w:rFonts w:eastAsia="Times New Roman" w:cs="Times New Roman"/>
          <w:bCs/>
          <w:iCs/>
          <w:kern w:val="0"/>
          <w:sz w:val="28"/>
          <w:szCs w:val="28"/>
        </w:rPr>
      </w:pP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Ресурсы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Интернет.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Обоснование,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почему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данную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тему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оптимально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изучать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с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использованием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медиа-,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мультим</w:t>
      </w:r>
      <w:r w:rsidR="00EE65F4" w:rsidRPr="004C7D0A">
        <w:rPr>
          <w:rFonts w:cs="Times New Roman"/>
          <w:b/>
          <w:kern w:val="0"/>
          <w:sz w:val="28"/>
          <w:szCs w:val="28"/>
        </w:rPr>
        <w:t>едиа,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="00EE65F4" w:rsidRPr="004C7D0A">
        <w:rPr>
          <w:rFonts w:cs="Times New Roman"/>
          <w:b/>
          <w:kern w:val="0"/>
          <w:sz w:val="28"/>
          <w:szCs w:val="28"/>
        </w:rPr>
        <w:t>каким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="00EE65F4" w:rsidRPr="004C7D0A">
        <w:rPr>
          <w:rFonts w:cs="Times New Roman"/>
          <w:b/>
          <w:kern w:val="0"/>
          <w:sz w:val="28"/>
          <w:szCs w:val="28"/>
        </w:rPr>
        <w:t>образом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="00EE65F4" w:rsidRPr="004C7D0A">
        <w:rPr>
          <w:rFonts w:cs="Times New Roman"/>
          <w:b/>
          <w:kern w:val="0"/>
          <w:sz w:val="28"/>
          <w:szCs w:val="28"/>
        </w:rPr>
        <w:t>осуществить</w:t>
      </w:r>
      <w:r w:rsidRPr="004C7D0A">
        <w:rPr>
          <w:rFonts w:cs="Times New Roman"/>
          <w:b/>
          <w:kern w:val="0"/>
          <w:sz w:val="28"/>
          <w:szCs w:val="28"/>
        </w:rPr>
        <w:t>: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Учебный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представлен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интересной,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визуализированной,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интерактивной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максимально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понятной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обучающихся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форме.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Предусмотрен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компьютерный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эксперимент,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выполняемый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интерактивными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моделями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(Открытая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2.6),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задач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последующей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проверкой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помощью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интерактивной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доски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InterWrite.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Имеется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система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подсказок-гиперссылок,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помогающих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решению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задач.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Презентация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содержит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гиперссылки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отдельные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ресурсы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Интернета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(например,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статьи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электронной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версии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журнала</w:t>
      </w:r>
      <w:r w:rsidR="004C7D0A" w:rsidRPr="004C7D0A">
        <w:rPr>
          <w:rFonts w:cs="Times New Roman"/>
          <w:kern w:val="0"/>
          <w:sz w:val="28"/>
          <w:szCs w:val="28"/>
        </w:rPr>
        <w:t xml:space="preserve"> «</w:t>
      </w:r>
      <w:r w:rsidRPr="004C7D0A">
        <w:rPr>
          <w:rFonts w:cs="Times New Roman"/>
          <w:kern w:val="0"/>
          <w:sz w:val="28"/>
          <w:szCs w:val="28"/>
        </w:rPr>
        <w:t>Квант</w:t>
      </w:r>
      <w:r w:rsidR="004C7D0A" w:rsidRPr="004C7D0A">
        <w:rPr>
          <w:rFonts w:cs="Times New Roman"/>
          <w:kern w:val="0"/>
          <w:sz w:val="28"/>
          <w:szCs w:val="28"/>
        </w:rPr>
        <w:t>»</w:t>
      </w:r>
      <w:r w:rsidRPr="004C7D0A">
        <w:rPr>
          <w:rFonts w:cs="Times New Roman"/>
          <w:kern w:val="0"/>
          <w:sz w:val="28"/>
          <w:szCs w:val="28"/>
        </w:rPr>
        <w:t>),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которые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просмотреть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режиме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  <w:lang w:val="en-US"/>
        </w:rPr>
        <w:t>on</w:t>
      </w:r>
      <w:r w:rsidRPr="004C7D0A">
        <w:rPr>
          <w:rFonts w:cs="Times New Roman"/>
          <w:kern w:val="0"/>
          <w:sz w:val="28"/>
          <w:szCs w:val="28"/>
        </w:rPr>
        <w:t>-</w:t>
      </w:r>
      <w:r w:rsidRPr="004C7D0A">
        <w:rPr>
          <w:rFonts w:cs="Times New Roman"/>
          <w:kern w:val="0"/>
          <w:sz w:val="28"/>
          <w:szCs w:val="28"/>
          <w:lang w:val="en-US"/>
        </w:rPr>
        <w:t>line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также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использовать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подготовки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творческого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задания.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актуализации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служит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подготовленная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кинематики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материальной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презентация</w:t>
      </w:r>
      <w:r w:rsidR="004C7D0A" w:rsidRPr="004C7D0A">
        <w:rPr>
          <w:rFonts w:cs="Times New Roman"/>
          <w:kern w:val="0"/>
          <w:sz w:val="28"/>
          <w:szCs w:val="28"/>
        </w:rPr>
        <w:t xml:space="preserve"> «</w:t>
      </w:r>
      <w:r w:rsidRPr="004C7D0A">
        <w:rPr>
          <w:rFonts w:cs="Times New Roman"/>
          <w:kern w:val="0"/>
          <w:sz w:val="28"/>
          <w:szCs w:val="28"/>
        </w:rPr>
        <w:t>Кинематика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материальной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точки</w:t>
      </w:r>
      <w:r w:rsidR="004C7D0A" w:rsidRPr="004C7D0A">
        <w:rPr>
          <w:rFonts w:cs="Times New Roman"/>
          <w:kern w:val="0"/>
          <w:sz w:val="28"/>
          <w:szCs w:val="28"/>
        </w:rPr>
        <w:t>»</w:t>
      </w:r>
      <w:r w:rsidRPr="004C7D0A">
        <w:rPr>
          <w:rFonts w:cs="Times New Roman"/>
          <w:kern w:val="0"/>
          <w:sz w:val="28"/>
          <w:szCs w:val="28"/>
        </w:rPr>
        <w:t>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bCs/>
          <w:iCs/>
          <w:kern w:val="0"/>
          <w:sz w:val="28"/>
          <w:szCs w:val="28"/>
        </w:rPr>
      </w:pP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Осуществляется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компетентностный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подход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к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организации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учебного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процесса,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обеспечивается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высокая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мотивация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учебной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деятельности.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Советы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по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логическому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переходу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от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данного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урока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к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последующим: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bCs/>
          <w:iCs/>
          <w:kern w:val="0"/>
          <w:sz w:val="28"/>
          <w:szCs w:val="28"/>
        </w:rPr>
      </w:pP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рамках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блочно-зачётной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системы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использованием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методики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укрупнения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дидактических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единиц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усвоения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данный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урок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является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первым;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предусмотрены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уроки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коррекции,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закрепления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знаний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зачётный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урок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использованием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дифференцированного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уровню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сложности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тестового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задания.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зависимости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от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качества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выполнения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домашнего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творческого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задания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возможно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проведение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рамках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изучения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блока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«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Вращательное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движение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твёрдого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тела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>»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закрепления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классах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углубленный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изучением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физики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проведении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практикума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конце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года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предложить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следующую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лабораторную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работу</w:t>
      </w:r>
      <w:r w:rsidR="004C7D0A" w:rsidRPr="004C7D0A">
        <w:rPr>
          <w:rFonts w:cs="Times New Roman"/>
          <w:kern w:val="0"/>
          <w:sz w:val="28"/>
          <w:szCs w:val="28"/>
        </w:rPr>
        <w:t xml:space="preserve"> «</w:t>
      </w:r>
      <w:r w:rsidRPr="004C7D0A">
        <w:rPr>
          <w:rFonts w:cs="Times New Roman"/>
          <w:kern w:val="0"/>
          <w:sz w:val="28"/>
          <w:szCs w:val="28"/>
        </w:rPr>
        <w:t>Изучение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твердого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крестообразном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Обербека</w:t>
      </w:r>
      <w:r w:rsidR="004C7D0A" w:rsidRPr="004C7D0A">
        <w:rPr>
          <w:rFonts w:cs="Times New Roman"/>
          <w:kern w:val="0"/>
          <w:sz w:val="28"/>
          <w:szCs w:val="28"/>
        </w:rPr>
        <w:t>»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1.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Введение</w:t>
      </w:r>
    </w:p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Явления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природы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очень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сложны.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Даже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такое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обычное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явление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как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движение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тела,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самом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деле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оказывается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совсем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простым.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Чтобы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понять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главное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физическом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явлении,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отвлекаясь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второстепенные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летали,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физики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прибегают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к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моделированию,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т.е.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к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выбору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или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построению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упрощенной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схемы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явления.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Вместо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реального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явления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(или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тела)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изучают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более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простое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фиктивное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(несуществующее)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явление,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похожее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действительное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главных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чертах.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Такое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фиктивное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явление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(тело)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называют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моделью.</w:t>
      </w:r>
    </w:p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Одной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из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важнейших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моделей,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которой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имеют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дело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механике,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является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абсолютно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твердое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тело.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природе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нет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недеформируемых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Всякое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пол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действием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приложенных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к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нему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сил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деформируется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большей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или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меньшей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степени.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Однако,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случаях,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когда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деформация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мала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влияет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его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движение,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рассматривают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модель,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называемую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абсолютно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твердым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телом.</w:t>
      </w:r>
      <w:r w:rsid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Можно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сказать,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что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абсолютно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твердое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-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это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система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материальных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точек,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расстояние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между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которыми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остается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неизменным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время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движения.</w:t>
      </w:r>
    </w:p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Одним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из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простых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видов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движения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твердого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является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его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вращение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относительно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неподвижной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оси.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Изучению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законов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вращательного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движения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твердого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посвящена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настоящая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лабораторная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работа.</w:t>
      </w:r>
    </w:p>
    <w:p w:rsidR="00B75CA9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Напомним,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что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вращение</w:t>
      </w:r>
      <w:r w:rsidR="004C7D0A" w:rsidRPr="004C7D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твердого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вокруг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неподвижной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оси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описывается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уравнением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моментов</w:t>
      </w:r>
    </w:p>
    <w:p w:rsidR="00B75CA9" w:rsidRPr="004C7D0A" w:rsidRDefault="004C7D0A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63C0B" w:rsidRPr="004C7D0A">
        <w:rPr>
          <w:rFonts w:ascii="Times New Roman" w:hAnsi="Times New Roman" w:cs="Times New Roman"/>
          <w:sz w:val="28"/>
        </w:rPr>
        <w:object w:dxaOrig="1285" w:dyaOrig="565">
          <v:shape id="_x0000_i1029" type="#_x0000_t75" style="width:64.5pt;height:28.5pt" o:ole="" filled="t">
            <v:fill color2="black"/>
            <v:imagedata r:id="rId15" o:title=""/>
          </v:shape>
          <o:OLEObject Type="Embed" ProgID="Equation.3" ShapeID="_x0000_i1029" DrawAspect="Content" ObjectID="_1457383874" r:id="rId16"/>
        </w:object>
      </w:r>
      <w:r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="00B75CA9" w:rsidRPr="004C7D0A">
        <w:rPr>
          <w:rFonts w:ascii="Times New Roman" w:hAnsi="Times New Roman" w:cs="Times New Roman"/>
          <w:sz w:val="28"/>
          <w:szCs w:val="28"/>
        </w:rPr>
        <w:t>(1)</w:t>
      </w:r>
    </w:p>
    <w:p w:rsidR="004C7D0A" w:rsidRDefault="004C7D0A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5CA9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Здесь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="00063C0B" w:rsidRPr="004C7D0A">
        <w:rPr>
          <w:rFonts w:ascii="Times New Roman" w:hAnsi="Times New Roman" w:cs="Times New Roman"/>
          <w:sz w:val="28"/>
        </w:rPr>
        <w:object w:dxaOrig="285" w:dyaOrig="265">
          <v:shape id="_x0000_i1030" type="#_x0000_t75" style="width:14.25pt;height:13.5pt" o:ole="" filled="t">
            <v:fill color2="black"/>
            <v:imagedata r:id="rId17" o:title=""/>
          </v:shape>
          <o:OLEObject Type="Embed" ProgID="Equation.3" ShapeID="_x0000_i1030" DrawAspect="Content" ObjectID="_1457383875" r:id="rId18"/>
        </w:objec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-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момент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инерции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относительно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оси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вращения,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="00063C0B" w:rsidRPr="004C7D0A">
        <w:rPr>
          <w:rFonts w:ascii="Times New Roman" w:hAnsi="Times New Roman" w:cs="Times New Roman"/>
          <w:sz w:val="28"/>
        </w:rPr>
        <w:object w:dxaOrig="314" w:dyaOrig="265">
          <v:shape id="_x0000_i1031" type="#_x0000_t75" style="width:15.75pt;height:13.5pt" o:ole="" filled="t">
            <v:fill color2="black"/>
            <v:imagedata r:id="rId19" o:title=""/>
          </v:shape>
          <o:OLEObject Type="Embed" ProgID="Equation.3" ShapeID="_x0000_i1031" DrawAspect="Content" ObjectID="_1457383876" r:id="rId20"/>
        </w:objec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-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угловая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скорость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вращения.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iCs/>
          <w:sz w:val="28"/>
          <w:szCs w:val="28"/>
          <w:lang w:val="en-US"/>
        </w:rPr>
        <w:t>Mx</w:t>
      </w:r>
      <w:r w:rsidR="004C7D0A" w:rsidRPr="004C7D0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iCs/>
          <w:sz w:val="28"/>
          <w:szCs w:val="28"/>
        </w:rPr>
        <w:t>-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сумма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проекций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моментов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внешних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сил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ось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вращения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OZ</w:t>
      </w:r>
      <w:r w:rsidRPr="004C7D0A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Это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уравнение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виду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напоминает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уравнение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второго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закона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Ньютона:</w:t>
      </w:r>
    </w:p>
    <w:p w:rsidR="004C7D0A" w:rsidRPr="004C7D0A" w:rsidRDefault="004C7D0A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5CA9" w:rsidRPr="004C7D0A" w:rsidRDefault="00063C0B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4C7D0A">
        <w:rPr>
          <w:rFonts w:ascii="Times New Roman" w:hAnsi="Times New Roman" w:cs="Times New Roman"/>
          <w:iCs/>
          <w:sz w:val="28"/>
          <w:szCs w:val="28"/>
        </w:rPr>
        <w:object w:dxaOrig="1060" w:dyaOrig="639">
          <v:shape id="_x0000_i1032" type="#_x0000_t75" style="width:53.25pt;height:32.25pt" o:ole="">
            <v:imagedata r:id="rId21" o:title=""/>
          </v:shape>
          <o:OLEObject Type="Embed" ProgID="Equation.DSMT4" ShapeID="_x0000_i1032" DrawAspect="Content" ObjectID="_1457383877" r:id="rId22"/>
        </w:object>
      </w:r>
      <w:r w:rsidR="00EE65F4" w:rsidRPr="004C7D0A">
        <w:rPr>
          <w:rFonts w:ascii="Times New Roman" w:hAnsi="Times New Roman" w:cs="Times New Roman"/>
          <w:iCs/>
          <w:sz w:val="28"/>
          <w:szCs w:val="28"/>
        </w:rPr>
        <w:t>.</w:t>
      </w:r>
    </w:p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Роль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массы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iCs/>
          <w:sz w:val="28"/>
          <w:szCs w:val="28"/>
        </w:rPr>
        <w:t>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играет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момент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инерции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C7D0A">
        <w:rPr>
          <w:rFonts w:ascii="Times New Roman" w:hAnsi="Times New Roman" w:cs="Times New Roman"/>
          <w:sz w:val="28"/>
          <w:szCs w:val="28"/>
        </w:rPr>
        <w:t>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роль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ускорения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="00063C0B" w:rsidRPr="004C7D0A">
        <w:rPr>
          <w:rFonts w:ascii="Times New Roman" w:hAnsi="Times New Roman" w:cs="Times New Roman"/>
          <w:sz w:val="28"/>
        </w:rPr>
        <w:object w:dxaOrig="800" w:dyaOrig="639">
          <v:shape id="_x0000_i1033" type="#_x0000_t75" style="width:39.75pt;height:32.25pt" o:ole="">
            <v:imagedata r:id="rId23" o:title=""/>
          </v:shape>
          <o:OLEObject Type="Embed" ProgID="Equation.DSMT4" ShapeID="_x0000_i1033" DrawAspect="Content" ObjectID="_1457383878" r:id="rId24"/>
        </w:object>
      </w:r>
      <w:r w:rsidR="004C7D0A" w:rsidRPr="004C7D0A">
        <w:rPr>
          <w:rFonts w:ascii="Times New Roman" w:hAnsi="Times New Roman" w:cs="Times New Roman"/>
          <w:sz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играет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угловое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ускорение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="00063C0B" w:rsidRPr="004C7D0A">
        <w:rPr>
          <w:rFonts w:ascii="Times New Roman" w:hAnsi="Times New Roman" w:cs="Times New Roman"/>
          <w:sz w:val="28"/>
        </w:rPr>
        <w:object w:dxaOrig="801" w:dyaOrig="565">
          <v:shape id="_x0000_i1034" type="#_x0000_t75" style="width:39.75pt;height:28.5pt" o:ole="" filled="t">
            <v:fill color2="black"/>
            <v:imagedata r:id="rId25" o:title=""/>
          </v:shape>
          <o:OLEObject Type="Embed" ProgID="Equation.3" ShapeID="_x0000_i1034" DrawAspect="Content" ObjectID="_1457383879" r:id="rId26"/>
        </w:objec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роль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силы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="00063C0B" w:rsidRPr="004C7D0A">
        <w:rPr>
          <w:rFonts w:ascii="Times New Roman" w:hAnsi="Times New Roman" w:cs="Times New Roman"/>
          <w:sz w:val="28"/>
        </w:rPr>
        <w:object w:dxaOrig="260" w:dyaOrig="320">
          <v:shape id="_x0000_i1035" type="#_x0000_t75" style="width:12.75pt;height:15.75pt" o:ole="">
            <v:imagedata r:id="rId27" o:title=""/>
          </v:shape>
          <o:OLEObject Type="Embed" ProgID="Equation.DSMT4" ShapeID="_x0000_i1035" DrawAspect="Content" ObjectID="_1457383880" r:id="rId28"/>
        </w:object>
      </w:r>
      <w:r w:rsidR="004C7D0A" w:rsidRPr="004C7D0A">
        <w:rPr>
          <w:rFonts w:ascii="Times New Roman" w:hAnsi="Times New Roman" w:cs="Times New Roman"/>
          <w:sz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играет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момент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сил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iCs/>
          <w:sz w:val="28"/>
          <w:szCs w:val="28"/>
          <w:lang w:val="en-US"/>
        </w:rPr>
        <w:t>Mx</w:t>
      </w:r>
      <w:r w:rsidR="004C7D0A" w:rsidRPr="004C7D0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iCs/>
          <w:sz w:val="28"/>
          <w:szCs w:val="28"/>
        </w:rPr>
        <w:t>.</w:t>
      </w:r>
    </w:p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Уравнение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(1)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является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прямым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следствием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законов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Ньютона,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поэтому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его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экспериментальная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проверка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является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же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время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проверкой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основных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положений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механики.</w:t>
      </w:r>
    </w:p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Как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уже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отмечалось,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работе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изучается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динамика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вращательного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движения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твердого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тела.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частности,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экспериментально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проверяется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уравнение</w:t>
      </w:r>
      <w:r w:rsidR="004C7D0A" w:rsidRPr="004C7D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(1)</w:t>
      </w:r>
      <w:r w:rsidR="004C7D0A" w:rsidRPr="004C7D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4C7D0A" w:rsidRPr="004C7D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уравнение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моментов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для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вращения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твердого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тела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вокруг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неподвижной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оси.</w:t>
      </w:r>
    </w:p>
    <w:p w:rsidR="00B75CA9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2.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Экспериментальная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установка.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Методика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эксперимента.</w:t>
      </w:r>
    </w:p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Экспериментальная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установка,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схема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которой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представлена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на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рис.1,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известна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как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маятник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Обербека.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Хотя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маятник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эта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установка</w:t>
      </w:r>
      <w:r w:rsidR="004C7D0A" w:rsidRPr="004C7D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совсем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не</w:t>
      </w:r>
      <w:r w:rsidR="004C7D0A" w:rsidRPr="004C7D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похожа,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мы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по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традиции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для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краткости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будем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называть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ее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маятником.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Маятник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Обербека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состоит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четырех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спиц,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укрепленных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втулке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прямым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друг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другу.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же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втулке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имеется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шкив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радиусом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iCs/>
          <w:kern w:val="0"/>
          <w:sz w:val="28"/>
          <w:szCs w:val="28"/>
          <w:lang w:val="en-US"/>
        </w:rPr>
        <w:t>r</w:t>
      </w:r>
      <w:r w:rsidRPr="004C7D0A">
        <w:rPr>
          <w:rFonts w:cs="Times New Roman"/>
          <w:iCs/>
          <w:kern w:val="0"/>
          <w:sz w:val="28"/>
          <w:szCs w:val="28"/>
        </w:rPr>
        <w:t>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система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свободно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вращаться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вокруг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горизонтальной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системы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менять,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передвигая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грузы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вдоль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спиц.</w:t>
      </w:r>
    </w:p>
    <w:p w:rsidR="004C7D0A" w:rsidRDefault="004C7D0A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br w:type="page"/>
      </w:r>
      <w:r w:rsidR="00FB0D37">
        <w:rPr>
          <w:noProof/>
          <w:lang w:eastAsia="ru-RU" w:bidi="ar-SA"/>
        </w:rPr>
        <w:pict>
          <v:shape id="_x0000_s1029" type="#_x0000_t75" style="position:absolute;left:0;text-align:left;margin-left:139.05pt;margin-top:23.45pt;width:160.45pt;height:275.2pt;z-index:251661824;mso-wrap-distance-left:9.05pt;mso-wrap-distance-right:9.05pt" filled="t">
            <v:fill color2="black"/>
            <v:imagedata r:id="rId29" o:title="" gain="1.5625" blacklevel="-5886f"/>
            <w10:wrap type="topAndBottom"/>
          </v:shape>
        </w:pict>
      </w:r>
    </w:p>
    <w:p w:rsidR="00B75CA9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Вращающий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создаваемый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натяжения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нити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kern w:val="0"/>
          <w:sz w:val="28"/>
          <w:szCs w:val="28"/>
          <w:lang w:val="en-US"/>
        </w:rPr>
        <w:t>T</w:t>
      </w:r>
      <w:r w:rsidRPr="004C7D0A">
        <w:rPr>
          <w:rFonts w:cs="Times New Roman"/>
          <w:b/>
          <w:bCs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равен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kern w:val="0"/>
          <w:sz w:val="28"/>
          <w:szCs w:val="28"/>
        </w:rPr>
        <w:t>Мн=Т</w:t>
      </w:r>
      <w:r w:rsidRPr="004C7D0A">
        <w:rPr>
          <w:rFonts w:cs="Times New Roman"/>
          <w:b/>
          <w:bCs/>
          <w:kern w:val="0"/>
          <w:sz w:val="28"/>
          <w:szCs w:val="28"/>
          <w:lang w:val="en-US"/>
        </w:rPr>
        <w:t>r</w:t>
      </w:r>
      <w:r w:rsidRPr="004C7D0A">
        <w:rPr>
          <w:rFonts w:cs="Times New Roman"/>
          <w:b/>
          <w:bCs/>
          <w:kern w:val="0"/>
          <w:sz w:val="28"/>
          <w:szCs w:val="28"/>
        </w:rPr>
        <w:t>.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Кроме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действует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трения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в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оси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–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kern w:val="0"/>
          <w:sz w:val="28"/>
          <w:szCs w:val="28"/>
        </w:rPr>
        <w:t>М</w:t>
      </w:r>
      <w:r w:rsidRPr="004C7D0A">
        <w:rPr>
          <w:rFonts w:cs="Times New Roman"/>
          <w:b/>
          <w:bCs/>
          <w:kern w:val="0"/>
          <w:sz w:val="28"/>
          <w:szCs w:val="28"/>
          <w:lang w:val="en-US"/>
        </w:rPr>
        <w:t>mp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-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С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учетом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этого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(1)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примет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вид</w:t>
      </w:r>
    </w:p>
    <w:p w:rsidR="00D81061" w:rsidRPr="004C7D0A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063C0B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</w:rPr>
        <w:object w:dxaOrig="1449" w:dyaOrig="319">
          <v:shape id="_x0000_i1036" type="#_x0000_t75" style="width:72.75pt;height:15.75pt" o:ole="" filled="t">
            <v:fill color2="black"/>
            <v:imagedata r:id="rId30" o:title=""/>
          </v:shape>
          <o:OLEObject Type="Embed" ProgID="Equation.3" ShapeID="_x0000_i1036" DrawAspect="Content" ObjectID="_1457383881" r:id="rId31"/>
        </w:objec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="00B75CA9" w:rsidRPr="004C7D0A">
        <w:rPr>
          <w:rFonts w:ascii="Times New Roman" w:hAnsi="Times New Roman" w:cs="Times New Roman"/>
          <w:sz w:val="28"/>
          <w:szCs w:val="28"/>
        </w:rPr>
        <w:t>(2)</w:t>
      </w:r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bCs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Согласно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второму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закону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Ньютона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груза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т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имеем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iCs/>
          <w:kern w:val="0"/>
          <w:sz w:val="28"/>
          <w:szCs w:val="28"/>
          <w:lang w:val="en-US"/>
        </w:rPr>
        <w:t>ma</w:t>
      </w:r>
      <w:r w:rsidRPr="004C7D0A">
        <w:rPr>
          <w:rFonts w:cs="Times New Roman"/>
          <w:iCs/>
          <w:kern w:val="0"/>
          <w:sz w:val="28"/>
          <w:szCs w:val="28"/>
        </w:rPr>
        <w:t>=</w:t>
      </w:r>
      <w:r w:rsidRPr="004C7D0A">
        <w:rPr>
          <w:rFonts w:cs="Times New Roman"/>
          <w:iCs/>
          <w:kern w:val="0"/>
          <w:sz w:val="28"/>
          <w:szCs w:val="28"/>
          <w:lang w:val="en-US"/>
        </w:rPr>
        <w:t>mg</w:t>
      </w:r>
      <w:r w:rsidRPr="004C7D0A">
        <w:rPr>
          <w:rFonts w:cs="Times New Roman"/>
          <w:iCs/>
          <w:kern w:val="0"/>
          <w:sz w:val="28"/>
          <w:szCs w:val="28"/>
        </w:rPr>
        <w:t>-</w:t>
      </w:r>
      <w:r w:rsidRPr="004C7D0A">
        <w:rPr>
          <w:rFonts w:cs="Times New Roman"/>
          <w:iCs/>
          <w:kern w:val="0"/>
          <w:sz w:val="28"/>
          <w:szCs w:val="28"/>
          <w:lang w:val="en-US"/>
        </w:rPr>
        <w:t>T</w:t>
      </w:r>
      <w:r w:rsidRPr="004C7D0A">
        <w:rPr>
          <w:rFonts w:cs="Times New Roman"/>
          <w:iCs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(3)</w:t>
      </w:r>
    </w:p>
    <w:p w:rsidR="00B75CA9" w:rsidRDefault="00B75CA9" w:rsidP="00BA38A0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где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  <w:lang w:val="en-US"/>
        </w:rPr>
        <w:t>a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поступательного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связано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255" w:dyaOrig="265">
          <v:shape id="_x0000_i1037" type="#_x0000_t75" style="width:12.75pt;height:13.5pt" o:ole="" filled="t">
            <v:fill color2="black"/>
            <v:imagedata r:id="rId32" o:title=""/>
          </v:shape>
          <o:OLEObject Type="Embed" ProgID="Equation.3" ShapeID="_x0000_i1037" DrawAspect="Content" ObjectID="_1457383882" r:id="rId33"/>
        </w:objec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кинематическим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условием</w:t>
      </w:r>
      <w:r w:rsidR="00BA38A0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выражающим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разматывание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нити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шкива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без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проскальзывания.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Решая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(2)-(4)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совместно,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нетрудно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получить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ускорение</w:t>
      </w:r>
    </w:p>
    <w:p w:rsidR="00BA38A0" w:rsidRDefault="00BA38A0" w:rsidP="00BA38A0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A38A0" w:rsidRPr="004C7D0A" w:rsidRDefault="00063C0B" w:rsidP="00BA38A0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C7D0A">
        <w:rPr>
          <w:rFonts w:ascii="Times New Roman" w:hAnsi="Times New Roman" w:cs="Times New Roman"/>
          <w:sz w:val="28"/>
        </w:rPr>
        <w:object w:dxaOrig="688" w:dyaOrig="265">
          <v:shape id="_x0000_i1038" type="#_x0000_t75" style="width:34.5pt;height:13.5pt" o:ole="" filled="t">
            <v:fill color2="black"/>
            <v:imagedata r:id="rId34" o:title=""/>
          </v:shape>
          <o:OLEObject Type="Embed" ProgID="Equation.3" ShapeID="_x0000_i1038" DrawAspect="Content" ObjectID="_1457383883" r:id="rId35"/>
        </w:object>
      </w:r>
      <w:r w:rsidR="00BA38A0" w:rsidRPr="004C7D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38A0" w:rsidRPr="004C7D0A">
        <w:rPr>
          <w:rFonts w:ascii="Times New Roman" w:hAnsi="Times New Roman" w:cs="Times New Roman"/>
          <w:bCs/>
          <w:sz w:val="28"/>
          <w:szCs w:val="28"/>
        </w:rPr>
        <w:t>(4)</w:t>
      </w:r>
    </w:p>
    <w:p w:rsidR="00BA38A0" w:rsidRDefault="00BA38A0" w:rsidP="00BA38A0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bCs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br w:type="page"/>
      </w:r>
      <w:r w:rsidR="00063C0B" w:rsidRPr="004C7D0A">
        <w:rPr>
          <w:rFonts w:cs="Times New Roman"/>
          <w:kern w:val="0"/>
          <w:sz w:val="28"/>
        </w:rPr>
        <w:object w:dxaOrig="1655" w:dyaOrig="655">
          <v:shape id="_x0000_i1039" type="#_x0000_t75" style="width:82.5pt;height:33pt" o:ole="" filled="t">
            <v:fill color2="black"/>
            <v:imagedata r:id="rId36" o:title=""/>
          </v:shape>
          <o:OLEObject Type="Embed" ProgID="Equation.3" ShapeID="_x0000_i1039" DrawAspect="Content" ObjectID="_1457383884" r:id="rId37"/>
        </w:objec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bCs/>
          <w:kern w:val="0"/>
          <w:sz w:val="28"/>
          <w:szCs w:val="28"/>
        </w:rPr>
        <w:t>(5)</w:t>
      </w:r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iCs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Угловое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ускорение,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другой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стороны,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довольно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просто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определить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экспериментально.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Действительно,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измеряя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время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kern w:val="0"/>
          <w:sz w:val="28"/>
          <w:szCs w:val="28"/>
        </w:rPr>
        <w:t>(,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течении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т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опускается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расстояние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  <w:lang w:val="en-US"/>
        </w:rPr>
        <w:t>h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найти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ускорение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kern w:val="0"/>
          <w:sz w:val="28"/>
          <w:szCs w:val="28"/>
        </w:rPr>
        <w:t>а: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kern w:val="0"/>
          <w:sz w:val="28"/>
          <w:szCs w:val="28"/>
          <w:lang w:val="en-US"/>
        </w:rPr>
        <w:t>a</w:t>
      </w:r>
      <w:r w:rsidRPr="004C7D0A">
        <w:rPr>
          <w:rFonts w:cs="Times New Roman"/>
          <w:b/>
          <w:bCs/>
          <w:kern w:val="0"/>
          <w:sz w:val="28"/>
          <w:szCs w:val="28"/>
        </w:rPr>
        <w:t>=2</w:t>
      </w:r>
      <w:r w:rsidRPr="004C7D0A">
        <w:rPr>
          <w:rFonts w:cs="Times New Roman"/>
          <w:b/>
          <w:bCs/>
          <w:kern w:val="0"/>
          <w:sz w:val="28"/>
          <w:szCs w:val="28"/>
          <w:lang w:val="en-US"/>
        </w:rPr>
        <w:t>h</w:t>
      </w:r>
      <w:r w:rsidRPr="004C7D0A">
        <w:rPr>
          <w:rFonts w:cs="Times New Roman"/>
          <w:b/>
          <w:bCs/>
          <w:kern w:val="0"/>
          <w:sz w:val="28"/>
          <w:szCs w:val="28"/>
        </w:rPr>
        <w:t>/</w:t>
      </w:r>
      <w:r w:rsidRPr="004C7D0A">
        <w:rPr>
          <w:rFonts w:cs="Times New Roman"/>
          <w:b/>
          <w:bCs/>
          <w:kern w:val="0"/>
          <w:sz w:val="28"/>
          <w:szCs w:val="28"/>
          <w:lang w:val="en-US"/>
        </w:rPr>
        <w:t>t</w:t>
      </w:r>
      <w:r w:rsidRPr="004C7D0A">
        <w:rPr>
          <w:rFonts w:cs="Times New Roman"/>
          <w:b/>
          <w:bCs/>
          <w:kern w:val="0"/>
          <w:sz w:val="28"/>
          <w:szCs w:val="28"/>
        </w:rPr>
        <w:t>2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следовательно,</w:t>
      </w:r>
    </w:p>
    <w:p w:rsidR="00B75CA9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угловое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ускорение</w:t>
      </w:r>
    </w:p>
    <w:p w:rsidR="00D81061" w:rsidRPr="004C7D0A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063C0B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</w:rPr>
        <w:object w:dxaOrig="1245" w:dyaOrig="602">
          <v:shape id="_x0000_i1040" type="#_x0000_t75" style="width:62.25pt;height:30pt" o:ole="" filled="t">
            <v:fill color2="black"/>
            <v:imagedata r:id="rId38" o:title=""/>
          </v:shape>
          <o:OLEObject Type="Embed" ProgID="Equation.3" ShapeID="_x0000_i1040" DrawAspect="Content" ObjectID="_1457383885" r:id="rId39"/>
        </w:objec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="00B75CA9" w:rsidRPr="004C7D0A">
        <w:rPr>
          <w:rFonts w:ascii="Times New Roman" w:hAnsi="Times New Roman" w:cs="Times New Roman"/>
          <w:sz w:val="28"/>
          <w:szCs w:val="28"/>
        </w:rPr>
        <w:t>(6)</w:t>
      </w:r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bCs/>
          <w:kern w:val="0"/>
          <w:sz w:val="28"/>
          <w:szCs w:val="28"/>
        </w:rPr>
      </w:pP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bCs/>
          <w:kern w:val="0"/>
          <w:sz w:val="28"/>
          <w:szCs w:val="28"/>
        </w:rPr>
        <w:t>Формула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(5)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дает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связь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между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ускорения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255" w:dyaOrig="265">
          <v:shape id="_x0000_i1041" type="#_x0000_t75" style="width:12.75pt;height:13.5pt" o:ole="" filled="t">
            <v:fill color2="black"/>
            <v:imagedata r:id="rId32" o:title=""/>
          </v:shape>
          <o:OLEObject Type="Embed" ProgID="Equation.3" ShapeID="_x0000_i1041" DrawAspect="Content" ObjectID="_1457383886" r:id="rId40"/>
        </w:object>
      </w:r>
      <w:r w:rsidRPr="004C7D0A">
        <w:rPr>
          <w:rFonts w:cs="Times New Roman"/>
          <w:b/>
          <w:bCs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измерить,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285" w:dyaOrig="265">
          <v:shape id="_x0000_i1042" type="#_x0000_t75" style="width:14.25pt;height:13.5pt" o:ole="" filled="t">
            <v:fill color2="black"/>
            <v:imagedata r:id="rId17" o:title=""/>
          </v:shape>
          <o:OLEObject Type="Embed" ProgID="Equation.3" ShapeID="_x0000_i1042" DrawAspect="Content" ObjectID="_1457383887" r:id="rId41"/>
        </w:object>
      </w:r>
      <w:r w:rsidRPr="004C7D0A">
        <w:rPr>
          <w:rFonts w:cs="Times New Roman"/>
          <w:kern w:val="0"/>
          <w:sz w:val="28"/>
          <w:szCs w:val="28"/>
        </w:rPr>
        <w:t>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формулу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(5)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входит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неизвестная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kern w:val="0"/>
          <w:sz w:val="28"/>
          <w:szCs w:val="28"/>
        </w:rPr>
        <w:t>М</w:t>
      </w:r>
      <w:r w:rsidRPr="004C7D0A">
        <w:rPr>
          <w:rFonts w:cs="Times New Roman"/>
          <w:b/>
          <w:bCs/>
          <w:kern w:val="0"/>
          <w:sz w:val="28"/>
          <w:szCs w:val="28"/>
          <w:lang w:val="en-US"/>
        </w:rPr>
        <w:t>mp</w:t>
      </w:r>
      <w:r w:rsidRPr="004C7D0A">
        <w:rPr>
          <w:rFonts w:cs="Times New Roman"/>
          <w:kern w:val="0"/>
          <w:sz w:val="28"/>
          <w:szCs w:val="28"/>
        </w:rPr>
        <w:t>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Хотя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трения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мал,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менее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столько,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чтобы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(5)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было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пренебречь.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Уменьшить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относительную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роль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трения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данной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конфигурации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установки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было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бы,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увеличивая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массу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  <w:lang w:val="en-US"/>
        </w:rPr>
        <w:t>m</w:t>
      </w:r>
      <w:r w:rsidRPr="004C7D0A">
        <w:rPr>
          <w:rFonts w:cs="Times New Roman"/>
          <w:kern w:val="0"/>
          <w:sz w:val="28"/>
          <w:szCs w:val="28"/>
        </w:rPr>
        <w:t>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Однако,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здесь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приходится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принимать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внимание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обстоятельства: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1)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увеличение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массы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ведет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увеличению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давления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маятника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на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ось,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что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в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свою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очередь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вызывает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возрастание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трения;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bCs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2)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увеличением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  <w:lang w:val="en-US"/>
        </w:rPr>
        <w:t>m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уменьшается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время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движения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снижается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точность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измерения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времени,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ухудшается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точность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измерения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ускорения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255" w:dyaOrig="265">
          <v:shape id="_x0000_i1043" type="#_x0000_t75" style="width:12.75pt;height:13.5pt" o:ole="" filled="t">
            <v:fill color2="black"/>
            <v:imagedata r:id="rId32" o:title=""/>
          </v:shape>
          <o:OLEObject Type="Embed" ProgID="Equation.3" ShapeID="_x0000_i1043" DrawAspect="Content" ObjectID="_1457383888" r:id="rId42"/>
        </w:object>
      </w:r>
      <w:r w:rsidRPr="004C7D0A">
        <w:rPr>
          <w:rFonts w:cs="Times New Roman"/>
          <w:bCs/>
          <w:kern w:val="0"/>
          <w:sz w:val="28"/>
          <w:szCs w:val="28"/>
        </w:rPr>
        <w:t>.</w:t>
      </w:r>
    </w:p>
    <w:p w:rsidR="00B75CA9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инерции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входящий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выражение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(5),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согласно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теореме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Гюйгенса-Штейнера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свойства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аддитивности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быть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записан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виде</w:t>
      </w:r>
    </w:p>
    <w:p w:rsidR="00B75CA9" w:rsidRPr="004C7D0A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br w:type="page"/>
      </w:r>
      <w:r w:rsidR="00063C0B" w:rsidRPr="004C7D0A">
        <w:rPr>
          <w:rFonts w:cs="Times New Roman"/>
          <w:sz w:val="28"/>
        </w:rPr>
        <w:object w:dxaOrig="1689" w:dyaOrig="354">
          <v:shape id="_x0000_i1044" type="#_x0000_t75" style="width:84.75pt;height:18pt" o:ole="" filled="t">
            <v:fill color2="black"/>
            <v:imagedata r:id="rId43" o:title=""/>
          </v:shape>
          <o:OLEObject Type="Embed" ProgID="Equation.3" ShapeID="_x0000_i1044" DrawAspect="Content" ObjectID="_1457383889" r:id="rId44"/>
        </w:object>
      </w:r>
      <w:r w:rsidR="004C7D0A" w:rsidRPr="004C7D0A">
        <w:rPr>
          <w:rFonts w:cs="Times New Roman"/>
          <w:sz w:val="28"/>
          <w:szCs w:val="28"/>
        </w:rPr>
        <w:t xml:space="preserve"> </w:t>
      </w:r>
      <w:r w:rsidR="00B75CA9" w:rsidRPr="004C7D0A">
        <w:rPr>
          <w:rFonts w:cs="Times New Roman"/>
          <w:sz w:val="28"/>
          <w:szCs w:val="28"/>
        </w:rPr>
        <w:t>(7)</w:t>
      </w:r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b/>
          <w:bCs/>
          <w:iCs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Здесь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370" w:dyaOrig="319">
          <v:shape id="_x0000_i1045" type="#_x0000_t75" style="width:18.75pt;height:15.75pt" o:ole="" filled="t">
            <v:fill color2="black"/>
            <v:imagedata r:id="rId45" o:title=""/>
          </v:shape>
          <o:OLEObject Type="Embed" ProgID="Equation.3" ShapeID="_x0000_i1045" DrawAspect="Content" ObjectID="_1457383890" r:id="rId46"/>
        </w:objec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-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условии,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центр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масс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каждого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груза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m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0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находится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вращения.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R</w:t>
      </w:r>
      <w:r w:rsidR="004C7D0A" w:rsidRPr="004C7D0A">
        <w:rPr>
          <w:rFonts w:cs="Times New Roman"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-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расстояние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центров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грузов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то.</w:t>
      </w: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(5)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также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входит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величина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т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r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2.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условиях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опыта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  <w:szCs w:val="28"/>
        </w:rPr>
        <w:object w:dxaOrig="1140" w:dyaOrig="700">
          <v:shape id="_x0000_i1046" type="#_x0000_t75" style="width:57pt;height:35.25pt" o:ole="">
            <v:imagedata r:id="rId47" o:title=""/>
          </v:shape>
          <o:OLEObject Type="Embed" ProgID="Equation.DSMT4" ShapeID="_x0000_i1046" DrawAspect="Content" ObjectID="_1457383891" r:id="rId48"/>
        </w:object>
      </w:r>
      <w:r w:rsidR="00EE65F4" w:rsidRPr="004C7D0A">
        <w:rPr>
          <w:rFonts w:cs="Times New Roman"/>
          <w:kern w:val="0"/>
          <w:sz w:val="28"/>
          <w:szCs w:val="28"/>
        </w:rPr>
        <w:t>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(убедитесь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этом!).</w:t>
      </w:r>
    </w:p>
    <w:p w:rsidR="00B75CA9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Пренебрегая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знаменателе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(5),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получаем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простую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формулу,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можно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проверить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экспериментально</w:t>
      </w:r>
    </w:p>
    <w:p w:rsidR="00D81061" w:rsidRPr="004C7D0A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063C0B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</w:rPr>
        <w:object w:dxaOrig="1840" w:dyaOrig="660">
          <v:shape id="_x0000_i1047" type="#_x0000_t75" style="width:92.25pt;height:33pt" o:ole="">
            <v:imagedata r:id="rId49" o:title=""/>
          </v:shape>
          <o:OLEObject Type="Embed" ProgID="Equation.DSMT4" ShapeID="_x0000_i1047" DrawAspect="Content" ObjectID="_1457383892" r:id="rId50"/>
        </w:objec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(8)</w:t>
      </w:r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4C7D0A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Экспериментально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исследуем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две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зависимости:</w:t>
      </w:r>
    </w:p>
    <w:p w:rsidR="00B75CA9" w:rsidRDefault="00B75CA9" w:rsidP="00D81061">
      <w:pPr>
        <w:widowControl/>
        <w:numPr>
          <w:ilvl w:val="0"/>
          <w:numId w:val="9"/>
        </w:numPr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iCs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Зависимость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внешней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силы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М=т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gr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условии,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285" w:dyaOrig="265">
          <v:shape id="_x0000_i1048" type="#_x0000_t75" style="width:14.25pt;height:13.5pt" o:ole="" filled="t">
            <v:fill color2="black"/>
            <v:imagedata r:id="rId17" o:title=""/>
          </v:shape>
          <o:OLEObject Type="Embed" ProgID="Equation.3" ShapeID="_x0000_i1048" DrawAspect="Content" ObjectID="_1457383893" r:id="rId51"/>
        </w:objec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остается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постоянным.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Если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построить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график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зависимости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255" w:dyaOrig="265">
          <v:shape id="_x0000_i1049" type="#_x0000_t75" style="width:12.75pt;height:13.5pt" o:ole="" filled="t">
            <v:fill color2="black"/>
            <v:imagedata r:id="rId32" o:title=""/>
          </v:shape>
          <o:OLEObject Type="Embed" ProgID="Equation.3" ShapeID="_x0000_i1049" DrawAspect="Content" ObjectID="_1457383894" r:id="rId52"/>
        </w:objec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kern w:val="0"/>
          <w:sz w:val="28"/>
          <w:szCs w:val="28"/>
        </w:rPr>
        <w:t>=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f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(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M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согласно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(8)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экспериментальные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должны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ложиться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прямую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(рис.2),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коэффициент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равен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333" w:dyaOrig="565">
          <v:shape id="_x0000_i1050" type="#_x0000_t75" style="width:16.5pt;height:28.5pt" o:ole="" filled="t">
            <v:fill color2="black"/>
            <v:imagedata r:id="rId53" o:title=""/>
          </v:shape>
          <o:OLEObject Type="Embed" ProgID="Equation.3" ShapeID="_x0000_i1050" DrawAspect="Content" ObjectID="_1457383895" r:id="rId54"/>
        </w:objec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пересечения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осью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дает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М</w:t>
      </w:r>
      <w:r w:rsidRPr="004C7D0A">
        <w:rPr>
          <w:rFonts w:cs="Times New Roman"/>
          <w:iCs/>
          <w:kern w:val="0"/>
          <w:sz w:val="28"/>
          <w:szCs w:val="28"/>
          <w:lang w:val="en-US"/>
        </w:rPr>
        <w:t>mp</w:t>
      </w:r>
      <w:r w:rsidRPr="004C7D0A">
        <w:rPr>
          <w:rFonts w:cs="Times New Roman"/>
          <w:iCs/>
          <w:kern w:val="0"/>
          <w:sz w:val="28"/>
          <w:szCs w:val="28"/>
        </w:rPr>
        <w:t>.</w:t>
      </w:r>
    </w:p>
    <w:p w:rsidR="00D81061" w:rsidRPr="004C7D0A" w:rsidRDefault="00D81061" w:rsidP="00D81061">
      <w:pPr>
        <w:widowControl/>
        <w:numPr>
          <w:ilvl w:val="0"/>
          <w:numId w:val="9"/>
        </w:numPr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iCs/>
          <w:kern w:val="0"/>
          <w:sz w:val="28"/>
          <w:szCs w:val="28"/>
        </w:rPr>
      </w:pPr>
    </w:p>
    <w:p w:rsidR="00B75CA9" w:rsidRPr="004C7D0A" w:rsidRDefault="00FB0D37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39.05pt;margin-top:-2.65pt;width:15.75pt;height:18.55pt;z-index:251656704;mso-wrap-distance-left:9.05pt;mso-wrap-distance-right:9.05pt" stroked="f">
            <v:fill color2="black"/>
            <v:textbox inset="0,0,0,0">
              <w:txbxContent>
                <w:p w:rsidR="004C7D0A" w:rsidRDefault="00063C0B">
                  <w:r>
                    <w:rPr>
                      <w:position w:val="1"/>
                    </w:rPr>
                    <w:object w:dxaOrig="255" w:dyaOrig="265">
                      <v:shape id="_x0000_i1052" type="#_x0000_t75" style="width:12.75pt;height:13.5pt" o:ole="" filled="t">
                        <v:fill color2="black"/>
                        <v:imagedata r:id="rId32" o:title=""/>
                      </v:shape>
                      <o:OLEObject Type="Embed" ProgID="Equation.3" ShapeID="_x0000_i1052" DrawAspect="Content" ObjectID="_1457383928" r:id="rId55"/>
                    </w:objec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235.05pt;margin-top:153.35pt;width:35.95pt;height:11.95pt;z-index:251657728;mso-wrap-distance-left:9.05pt;mso-wrap-distance-right:9.05pt" stroked="f">
            <v:fill color2="black"/>
            <v:textbox inset="0,0,0,0">
              <w:txbxContent>
                <w:p w:rsidR="004C7D0A" w:rsidRDefault="004C7D0A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Рис.2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i1053" type="#_x0000_t75" style="width:135pt;height:121.5pt" filled="t">
            <v:fill color2="black"/>
            <v:imagedata r:id="rId56" o:title="" gain="126030f" blacklevel="-7848f"/>
          </v:shape>
        </w:pict>
      </w:r>
    </w:p>
    <w:p w:rsidR="00B75CA9" w:rsidRPr="004C7D0A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br w:type="page"/>
      </w:r>
      <w:r w:rsidR="00B75CA9" w:rsidRPr="004C7D0A">
        <w:rPr>
          <w:rFonts w:cs="Times New Roman"/>
          <w:kern w:val="0"/>
          <w:sz w:val="28"/>
          <w:szCs w:val="28"/>
        </w:rPr>
        <w:t>2.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Зависимость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285" w:dyaOrig="265">
          <v:shape id="_x0000_i1054" type="#_x0000_t75" style="width:14.25pt;height:13.5pt" o:ole="" filled="t">
            <v:fill color2="black"/>
            <v:imagedata r:id="rId17" o:title=""/>
          </v:shape>
          <o:OLEObject Type="Embed" ProgID="Equation.3" ShapeID="_x0000_i1054" DrawAspect="Content" ObjectID="_1457383896" r:id="rId57"/>
        </w:object>
      </w:r>
      <w:r w:rsidR="00B75CA9" w:rsidRPr="004C7D0A">
        <w:rPr>
          <w:rFonts w:cs="Times New Roman"/>
          <w:iCs/>
          <w:kern w:val="0"/>
          <w:sz w:val="28"/>
          <w:szCs w:val="28"/>
        </w:rPr>
        <w:t>-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от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расстояния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iCs/>
          <w:kern w:val="0"/>
          <w:sz w:val="28"/>
          <w:szCs w:val="28"/>
          <w:lang w:val="en-US"/>
        </w:rPr>
        <w:t>R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грузов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до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оси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вращения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маятника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(соотношение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(7)).</w:t>
      </w:r>
    </w:p>
    <w:p w:rsidR="00B75CA9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Выясним,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проверить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зависимость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экспериментально.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преобразуем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соотношение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(8),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пренебрегая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трения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М</w:t>
      </w:r>
      <w:r w:rsidRPr="004C7D0A">
        <w:rPr>
          <w:rFonts w:cs="Times New Roman"/>
          <w:iCs/>
          <w:kern w:val="0"/>
          <w:sz w:val="28"/>
          <w:szCs w:val="28"/>
          <w:lang w:val="en-US"/>
        </w:rPr>
        <w:t>mp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сравнению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моментом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M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=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mgr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(подобное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пренебрежение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будет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правомочно,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если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такова,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mgr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&gt;&gt;</w:t>
      </w:r>
      <w:r w:rsidR="004C7D0A" w:rsidRPr="004C7D0A">
        <w:rPr>
          <w:rFonts w:cs="Times New Roman"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М</w:t>
      </w:r>
      <w:r w:rsidRPr="004C7D0A">
        <w:rPr>
          <w:rFonts w:cs="Times New Roman"/>
          <w:iCs/>
          <w:kern w:val="0"/>
          <w:sz w:val="28"/>
          <w:szCs w:val="28"/>
          <w:lang w:val="en-US"/>
        </w:rPr>
        <w:t>mp</w:t>
      </w:r>
      <w:r w:rsidR="004C7D0A" w:rsidRPr="004C7D0A">
        <w:rPr>
          <w:rFonts w:cs="Times New Roman"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).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уравнения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(8)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имеем</w:t>
      </w:r>
    </w:p>
    <w:p w:rsidR="00D81061" w:rsidRPr="004C7D0A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063C0B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  <w:lang w:val="en-US"/>
        </w:rPr>
      </w:pPr>
      <w:r w:rsidRPr="004C7D0A">
        <w:rPr>
          <w:rFonts w:cs="Times New Roman"/>
          <w:kern w:val="0"/>
          <w:sz w:val="28"/>
        </w:rPr>
        <w:object w:dxaOrig="2097" w:dyaOrig="655">
          <v:shape id="_x0000_i1055" type="#_x0000_t75" style="width:105pt;height:33pt" o:ole="" filled="t">
            <v:fill color2="black"/>
            <v:imagedata r:id="rId58" o:title=""/>
          </v:shape>
          <o:OLEObject Type="Embed" ProgID="Equation.3" ShapeID="_x0000_i1055" DrawAspect="Content" ObjectID="_1457383897" r:id="rId59"/>
        </w:object>
      </w:r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Default="007B533A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Следовательно</w:t>
      </w:r>
      <w:r w:rsidR="00B75CA9" w:rsidRPr="004C7D0A">
        <w:rPr>
          <w:rFonts w:cs="Times New Roman"/>
          <w:kern w:val="0"/>
          <w:sz w:val="28"/>
          <w:szCs w:val="28"/>
        </w:rPr>
        <w:t>,</w:t>
      </w:r>
    </w:p>
    <w:p w:rsidR="00D81061" w:rsidRPr="004C7D0A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063C0B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</w:rPr>
        <w:object w:dxaOrig="2140" w:dyaOrig="740">
          <v:shape id="_x0000_i1056" type="#_x0000_t75" style="width:107.25pt;height:36.75pt" o:ole="">
            <v:imagedata r:id="rId60" o:title=""/>
          </v:shape>
          <o:OLEObject Type="Embed" ProgID="Equation.DSMT4" ShapeID="_x0000_i1056" DrawAspect="Content" ObjectID="_1457383898" r:id="rId61"/>
        </w:objec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75CA9" w:rsidRPr="004C7D0A">
        <w:rPr>
          <w:rFonts w:cs="Times New Roman"/>
          <w:kern w:val="0"/>
          <w:sz w:val="28"/>
          <w:szCs w:val="28"/>
        </w:rPr>
        <w:t>(9)</w:t>
      </w:r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Из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полученного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выражения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понятно,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экспериментально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проверить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зависимость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(7):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нужно,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выбрав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постоянную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массу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т,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измерять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  <w:lang w:val="en-US"/>
        </w:rPr>
        <w:t>a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различных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положениях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iCs/>
          <w:kern w:val="0"/>
          <w:sz w:val="28"/>
          <w:szCs w:val="28"/>
        </w:rPr>
        <w:t>R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  <w:lang w:val="en-US"/>
        </w:rPr>
        <w:t>m</w:t>
      </w:r>
      <w:r w:rsidRPr="004C7D0A">
        <w:rPr>
          <w:rFonts w:cs="Times New Roman"/>
          <w:b/>
          <w:kern w:val="0"/>
          <w:sz w:val="28"/>
          <w:szCs w:val="28"/>
        </w:rPr>
        <w:t>0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спицах.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Результаты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удобно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изобразить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виде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точек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координатной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плоскости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ХОУ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где</w:t>
      </w:r>
    </w:p>
    <w:p w:rsidR="00D81061" w:rsidRPr="004C7D0A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063C0B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</w:rPr>
        <w:object w:dxaOrig="1719" w:dyaOrig="740">
          <v:shape id="_x0000_i1057" type="#_x0000_t75" style="width:86.25pt;height:36.75pt" o:ole="">
            <v:imagedata r:id="rId62" o:title=""/>
          </v:shape>
          <o:OLEObject Type="Embed" ProgID="Equation.DSMT4" ShapeID="_x0000_i1057" DrawAspect="Content" ObjectID="_1457383899" r:id="rId63"/>
        </w:object>
      </w:r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Если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экспериментальные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пределах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точности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измерений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ложиться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прямую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(рис.3),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подтверждает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зависимость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(9),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значит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формулу</w:t>
      </w:r>
    </w:p>
    <w:p w:rsidR="00D81061" w:rsidRPr="004C7D0A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Default="00063C0B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4C7D0A">
        <w:rPr>
          <w:rFonts w:ascii="Times New Roman" w:hAnsi="Times New Roman" w:cs="Times New Roman"/>
          <w:sz w:val="28"/>
        </w:rPr>
        <w:object w:dxaOrig="1689" w:dyaOrig="354">
          <v:shape id="_x0000_i1058" type="#_x0000_t75" style="width:84.75pt;height:18pt" o:ole="" filled="t">
            <v:fill color2="black"/>
            <v:imagedata r:id="rId43" o:title=""/>
          </v:shape>
          <o:OLEObject Type="Embed" ProgID="Equation.3" ShapeID="_x0000_i1058" DrawAspect="Content" ObjectID="_1457383900" r:id="rId64"/>
        </w:object>
      </w:r>
    </w:p>
    <w:p w:rsidR="00B75CA9" w:rsidRPr="004C7D0A" w:rsidRDefault="00D81061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  <w:r w:rsidR="00FB0D37">
        <w:rPr>
          <w:rFonts w:ascii="Times New Roman" w:hAnsi="Times New Roman" w:cs="Times New Roman"/>
          <w:sz w:val="28"/>
          <w:szCs w:val="28"/>
        </w:rPr>
        <w:pict>
          <v:shape id="_x0000_i1059" type="#_x0000_t75" style="width:207pt;height:147.75pt" filled="t">
            <v:fill color2="black"/>
            <v:imagedata r:id="rId65" o:title="" gain="126030f" blacklevel="-9810f"/>
          </v:shape>
        </w:pict>
      </w:r>
    </w:p>
    <w:p w:rsidR="00D81061" w:rsidRDefault="00D81061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3.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Измерения.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Обработка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результатов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измерений.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1.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Сбалансируйте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Установите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409" w:dyaOrig="319">
          <v:shape id="_x0000_i1060" type="#_x0000_t75" style="width:20.25pt;height:15.75pt" o:ole="" filled="t">
            <v:fill color2="black"/>
            <v:imagedata r:id="rId66" o:title=""/>
          </v:shape>
          <o:OLEObject Type="Embed" ProgID="Equation.3" ShapeID="_x0000_i1060" DrawAspect="Content" ObjectID="_1457383901" r:id="rId67"/>
        </w:objec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некотором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расстоянии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  <w:lang w:val="en-US"/>
        </w:rPr>
        <w:t>R</w:t>
      </w:r>
      <w:r w:rsidR="004C7D0A" w:rsidRPr="004C7D0A">
        <w:rPr>
          <w:rFonts w:cs="Times New Roman"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должен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находиться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состоянии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безразличного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равновесия.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Проверьте,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хорошо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сбалансирован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следует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несколько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привести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дать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возможность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остановиться.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Если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останавливается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различных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отличающихся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друг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от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друга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положениях,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сбалансирован.</w:t>
      </w:r>
    </w:p>
    <w:p w:rsidR="00B75CA9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bCs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2.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Оцените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сил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трения.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Для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этого,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увеличивая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массу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груза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iCs/>
          <w:kern w:val="0"/>
          <w:sz w:val="28"/>
          <w:szCs w:val="28"/>
        </w:rPr>
        <w:t>т,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найдите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минимальное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ее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значение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m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1,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начинает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вращаться.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Повернув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180°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отношению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начальному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положению,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повторите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описанную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процедуру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найдите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здесь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минимальное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т2.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(Может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оказаться,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874" w:dyaOrig="319">
          <v:shape id="_x0000_i1061" type="#_x0000_t75" style="width:43.5pt;height:15.75pt" o:ole="" filled="t">
            <v:fill color2="black"/>
            <v:imagedata r:id="rId68" o:title=""/>
          </v:shape>
          <o:OLEObject Type="Embed" ProgID="Equation.3" ShapeID="_x0000_i1061" DrawAspect="Content" ObjectID="_1457383902" r:id="rId69"/>
        </w:objec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причине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неточной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балансировки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маятника).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Оцените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этим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данным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сил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трения</w:t>
      </w:r>
    </w:p>
    <w:p w:rsidR="00D81061" w:rsidRPr="004C7D0A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bCs/>
          <w:kern w:val="0"/>
          <w:sz w:val="28"/>
          <w:szCs w:val="28"/>
        </w:rPr>
      </w:pPr>
    </w:p>
    <w:p w:rsidR="00B75CA9" w:rsidRPr="004C7D0A" w:rsidRDefault="00063C0B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</w:rPr>
        <w:object w:dxaOrig="2200" w:dyaOrig="380">
          <v:shape id="_x0000_i1062" type="#_x0000_t75" style="width:110.25pt;height:18.75pt" o:ole="">
            <v:imagedata r:id="rId70" o:title=""/>
          </v:shape>
          <o:OLEObject Type="Embed" ProgID="Equation.DSMT4" ShapeID="_x0000_i1062" DrawAspect="Content" ObjectID="_1457383903" r:id="rId71"/>
        </w:object>
      </w:r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D81061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3.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Экспериментально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проверьте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зависимость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(8).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(В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этой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серии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измерений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маятника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должен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оставаться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постоянным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285" w:dyaOrig="265">
          <v:shape id="_x0000_i1063" type="#_x0000_t75" style="width:14.25pt;height:13.5pt" o:ole="" filled="t">
            <v:fill color2="black"/>
            <v:imagedata r:id="rId17" o:title=""/>
          </v:shape>
          <o:OLEObject Type="Embed" ProgID="Equation.3" ShapeID="_x0000_i1063" DrawAspect="Content" ObjectID="_1457383904" r:id="rId72"/>
        </w:object>
      </w:r>
      <w:r w:rsidRPr="004C7D0A">
        <w:rPr>
          <w:rFonts w:cs="Times New Roman"/>
          <w:kern w:val="0"/>
          <w:sz w:val="28"/>
          <w:szCs w:val="28"/>
        </w:rPr>
        <w:t>=</w:t>
      </w:r>
      <w:r w:rsidRPr="004C7D0A">
        <w:rPr>
          <w:rFonts w:cs="Times New Roman"/>
          <w:kern w:val="0"/>
          <w:sz w:val="28"/>
          <w:szCs w:val="28"/>
          <w:lang w:val="en-US"/>
        </w:rPr>
        <w:t>const</w:t>
      </w:r>
      <w:r w:rsidRPr="004C7D0A">
        <w:rPr>
          <w:rFonts w:cs="Times New Roman"/>
          <w:kern w:val="0"/>
          <w:sz w:val="28"/>
          <w:szCs w:val="28"/>
        </w:rPr>
        <w:t>).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Укрепите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нити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некоторый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  <w:lang w:val="en-US"/>
        </w:rPr>
        <w:t>m</w:t>
      </w:r>
      <w:r w:rsidRPr="004C7D0A">
        <w:rPr>
          <w:rFonts w:cs="Times New Roman"/>
          <w:kern w:val="0"/>
          <w:sz w:val="28"/>
          <w:szCs w:val="28"/>
        </w:rPr>
        <w:t>&gt;</w:t>
      </w:r>
      <w:r w:rsidRPr="004C7D0A">
        <w:rPr>
          <w:rFonts w:cs="Times New Roman"/>
          <w:kern w:val="0"/>
          <w:sz w:val="28"/>
          <w:szCs w:val="28"/>
          <w:lang w:val="en-US"/>
        </w:rPr>
        <w:t>mi</w:t>
      </w:r>
      <w:r w:rsidRPr="004C7D0A">
        <w:rPr>
          <w:rFonts w:cs="Times New Roman"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(</w:t>
      </w:r>
      <w:r w:rsidRPr="004C7D0A">
        <w:rPr>
          <w:rFonts w:cs="Times New Roman"/>
          <w:iCs/>
          <w:kern w:val="0"/>
          <w:sz w:val="28"/>
          <w:szCs w:val="28"/>
          <w:lang w:val="en-US"/>
        </w:rPr>
        <w:t>i</w:t>
      </w:r>
      <w:r w:rsidRPr="004C7D0A">
        <w:rPr>
          <w:rFonts w:cs="Times New Roman"/>
          <w:iCs/>
          <w:kern w:val="0"/>
          <w:sz w:val="28"/>
          <w:szCs w:val="28"/>
        </w:rPr>
        <w:t>=1,2)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измерьте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время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  <w:lang w:val="en-US"/>
        </w:rPr>
        <w:t>t</w:t>
      </w:r>
      <w:r w:rsidRPr="004C7D0A">
        <w:rPr>
          <w:rFonts w:cs="Times New Roman"/>
          <w:iCs/>
          <w:kern w:val="0"/>
          <w:sz w:val="28"/>
          <w:szCs w:val="28"/>
        </w:rPr>
        <w:t>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которое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опускается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расстояние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  <w:lang w:val="en-US"/>
        </w:rPr>
        <w:t>h</w:t>
      </w:r>
      <w:r w:rsidRPr="004C7D0A">
        <w:rPr>
          <w:rFonts w:cs="Times New Roman"/>
          <w:kern w:val="0"/>
          <w:sz w:val="28"/>
          <w:szCs w:val="28"/>
        </w:rPr>
        <w:t>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Измерение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времени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  <w:lang w:val="en-US"/>
        </w:rPr>
        <w:t>t</w:t>
      </w:r>
      <w:r w:rsidR="004C7D0A" w:rsidRPr="004C7D0A">
        <w:rPr>
          <w:rFonts w:cs="Times New Roman"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каждого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при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постоянном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значении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  <w:lang w:val="en-US"/>
        </w:rPr>
        <w:t>h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повторить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3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раза.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Затем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найдите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среднее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времени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падения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груза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261" w:dyaOrig="265">
          <v:shape id="_x0000_i1064" type="#_x0000_t75" style="width:12.75pt;height:13.5pt" o:ole="" filled="t">
            <v:fill color2="black"/>
            <v:imagedata r:id="rId73" o:title=""/>
          </v:shape>
          <o:OLEObject Type="Embed" ProgID="Equation.3" ShapeID="_x0000_i1064" DrawAspect="Content" ObjectID="_1457383905" r:id="rId74"/>
        </w:objec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формуле</w:t>
      </w:r>
    </w:p>
    <w:p w:rsidR="00B75CA9" w:rsidRPr="004C7D0A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br w:type="page"/>
      </w:r>
      <w:r w:rsidR="00063C0B" w:rsidRPr="004C7D0A">
        <w:rPr>
          <w:rFonts w:cs="Times New Roman"/>
          <w:kern w:val="0"/>
          <w:sz w:val="28"/>
        </w:rPr>
        <w:object w:dxaOrig="1680" w:dyaOrig="620">
          <v:shape id="_x0000_i1065" type="#_x0000_t75" style="width:84pt;height:30.75pt" o:ole="">
            <v:imagedata r:id="rId75" o:title=""/>
          </v:shape>
          <o:OLEObject Type="Embed" ProgID="Equation.DSMT4" ShapeID="_x0000_i1065" DrawAspect="Content" ObjectID="_1457383906" r:id="rId76"/>
        </w:object>
      </w:r>
    </w:p>
    <w:p w:rsidR="00D81061" w:rsidRDefault="00D81061" w:rsidP="004C7D0A">
      <w:pPr>
        <w:widowControl/>
        <w:tabs>
          <w:tab w:val="left" w:pos="1560"/>
          <w:tab w:val="left" w:pos="1985"/>
          <w:tab w:val="left" w:pos="2250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Default="00B75CA9" w:rsidP="004C7D0A">
      <w:pPr>
        <w:widowControl/>
        <w:tabs>
          <w:tab w:val="left" w:pos="1560"/>
          <w:tab w:val="left" w:pos="1985"/>
          <w:tab w:val="left" w:pos="2250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определите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среднее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значение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углового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ускорения</w:t>
      </w:r>
    </w:p>
    <w:p w:rsidR="00D81061" w:rsidRPr="004C7D0A" w:rsidRDefault="00D81061" w:rsidP="004C7D0A">
      <w:pPr>
        <w:widowControl/>
        <w:tabs>
          <w:tab w:val="left" w:pos="1560"/>
          <w:tab w:val="left" w:pos="1985"/>
          <w:tab w:val="left" w:pos="2250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063C0B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</w:rPr>
        <w:object w:dxaOrig="900" w:dyaOrig="620">
          <v:shape id="_x0000_i1066" type="#_x0000_t75" style="width:45pt;height:30.75pt" o:ole="">
            <v:imagedata r:id="rId77" o:title=""/>
          </v:shape>
          <o:OLEObject Type="Embed" ProgID="Equation.DSMT4" ShapeID="_x0000_i1066" DrawAspect="Content" ObjectID="_1457383907" r:id="rId78"/>
        </w:object>
      </w:r>
    </w:p>
    <w:p w:rsidR="00D81061" w:rsidRDefault="00D81061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Подумайте,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как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оценить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оцените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погрешность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полученного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значения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="00063C0B" w:rsidRPr="004C7D0A">
        <w:rPr>
          <w:rFonts w:ascii="Times New Roman" w:hAnsi="Times New Roman" w:cs="Times New Roman"/>
          <w:sz w:val="28"/>
        </w:rPr>
        <w:object w:dxaOrig="200" w:dyaOrig="300">
          <v:shape id="_x0000_i1067" type="#_x0000_t75" style="width:9.75pt;height:15pt" o:ole="">
            <v:imagedata r:id="rId79" o:title=""/>
          </v:shape>
          <o:OLEObject Type="Embed" ProgID="Equation.DSMT4" ShapeID="_x0000_i1067" DrawAspect="Content" ObjectID="_1457383908" r:id="rId80"/>
        </w:object>
      </w:r>
      <w:r w:rsidRPr="004C7D0A">
        <w:rPr>
          <w:rFonts w:ascii="Times New Roman" w:hAnsi="Times New Roman" w:cs="Times New Roman"/>
          <w:sz w:val="28"/>
          <w:szCs w:val="28"/>
        </w:rPr>
        <w:t>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Описанные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этом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пункте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измерения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повторите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для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5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значений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массы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груза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C7D0A">
        <w:rPr>
          <w:rFonts w:ascii="Times New Roman" w:hAnsi="Times New Roman" w:cs="Times New Roman"/>
          <w:sz w:val="28"/>
          <w:szCs w:val="28"/>
        </w:rPr>
        <w:t>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удовлетворяющих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неравенству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C7D0A">
        <w:rPr>
          <w:rFonts w:ascii="Times New Roman" w:hAnsi="Times New Roman" w:cs="Times New Roman"/>
          <w:sz w:val="28"/>
          <w:szCs w:val="28"/>
        </w:rPr>
        <w:t>&gt;</w:t>
      </w:r>
      <w:r w:rsidRPr="004C7D0A">
        <w:rPr>
          <w:rFonts w:ascii="Times New Roman" w:hAnsi="Times New Roman" w:cs="Times New Roman"/>
          <w:sz w:val="28"/>
          <w:szCs w:val="28"/>
          <w:lang w:val="en-US"/>
        </w:rPr>
        <w:t>mi</w:t>
      </w:r>
      <w:r w:rsidRPr="004C7D0A">
        <w:rPr>
          <w:rFonts w:ascii="Times New Roman" w:hAnsi="Times New Roman" w:cs="Times New Roman"/>
          <w:sz w:val="28"/>
          <w:szCs w:val="28"/>
        </w:rPr>
        <w:t>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iCs/>
          <w:sz w:val="28"/>
          <w:szCs w:val="28"/>
        </w:rPr>
        <w:t>(</w:t>
      </w:r>
      <w:r w:rsidRPr="004C7D0A">
        <w:rPr>
          <w:rFonts w:ascii="Times New Roman" w:hAnsi="Times New Roman" w:cs="Times New Roman"/>
          <w:iCs/>
          <w:sz w:val="28"/>
          <w:szCs w:val="28"/>
          <w:lang w:val="en-US"/>
        </w:rPr>
        <w:t>i</w:t>
      </w:r>
      <w:r w:rsidRPr="004C7D0A">
        <w:rPr>
          <w:rFonts w:ascii="Times New Roman" w:hAnsi="Times New Roman" w:cs="Times New Roman"/>
          <w:iCs/>
          <w:sz w:val="28"/>
          <w:szCs w:val="28"/>
        </w:rPr>
        <w:t>=1,2).</w:t>
      </w:r>
    </w:p>
    <w:p w:rsidR="00D81061" w:rsidRDefault="00D81061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Результаты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измерении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занесите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таблицу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6"/>
        <w:gridCol w:w="304"/>
        <w:gridCol w:w="283"/>
        <w:gridCol w:w="372"/>
        <w:gridCol w:w="372"/>
        <w:gridCol w:w="372"/>
        <w:gridCol w:w="478"/>
        <w:gridCol w:w="559"/>
        <w:gridCol w:w="316"/>
        <w:gridCol w:w="588"/>
        <w:gridCol w:w="478"/>
        <w:gridCol w:w="579"/>
        <w:gridCol w:w="394"/>
        <w:gridCol w:w="670"/>
      </w:tblGrid>
      <w:tr w:rsidR="004C7D0A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т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  <w:lang w:val="en-US"/>
              </w:rPr>
              <w:t>r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  <w:t>t1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  <w:t>t2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  <w:t>t3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261" w:dyaOrig="265">
                <v:shape id="_x0000_i1068" type="#_x0000_t75" style="width:12.75pt;height:13.5pt" o:ole="" filled="t">
                  <v:fill color2="black"/>
                  <v:imagedata r:id="rId73" o:title=""/>
                </v:shape>
                <o:OLEObject Type="Embed" ProgID="Equation.3" ShapeID="_x0000_i1068" DrawAspect="Content" ObjectID="_1457383909" r:id="rId81"/>
              </w:objec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342" w:dyaOrig="319">
                <v:shape id="_x0000_i1069" type="#_x0000_t75" style="width:17.25pt;height:15.75pt" o:ole="" filled="t">
                  <v:fill color2="black"/>
                  <v:imagedata r:id="rId82" o:title=""/>
                </v:shape>
                <o:OLEObject Type="Embed" ProgID="Equation.3" ShapeID="_x0000_i1069" DrawAspect="Content" ObjectID="_1457383910" r:id="rId83"/>
              </w:objec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  <w:t>h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371" w:dyaOrig="319">
                <v:shape id="_x0000_i1070" type="#_x0000_t75" style="width:18.75pt;height:15.75pt" o:ole="" filled="t">
                  <v:fill color2="black"/>
                  <v:imagedata r:id="rId84" o:title=""/>
                </v:shape>
                <o:OLEObject Type="Embed" ProgID="Equation.3" ShapeID="_x0000_i1070" DrawAspect="Content" ObjectID="_1457383911" r:id="rId85"/>
              </w:object>
            </w:r>
          </w:p>
        </w:tc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261" w:dyaOrig="265">
                <v:shape id="_x0000_i1071" type="#_x0000_t75" style="width:12.75pt;height:13.5pt" o:ole="" filled="t">
                  <v:fill color2="black"/>
                  <v:imagedata r:id="rId86" o:title=""/>
                </v:shape>
                <o:OLEObject Type="Embed" ProgID="Equation.3" ShapeID="_x0000_i1071" DrawAspect="Content" ObjectID="_1457383912" r:id="rId87"/>
              </w:object>
            </w:r>
          </w:p>
        </w:tc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362" w:dyaOrig="319">
                <v:shape id="_x0000_i1072" type="#_x0000_t75" style="width:18pt;height:15.75pt" o:ole="" filled="t">
                  <v:fill color2="black"/>
                  <v:imagedata r:id="rId88" o:title=""/>
                </v:shape>
                <o:OLEObject Type="Embed" ProgID="Equation.3" ShapeID="_x0000_i1072" DrawAspect="Content" ObjectID="_1457383913" r:id="rId89"/>
              </w:object>
            </w: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kern w:val="0"/>
                <w:sz w:val="20"/>
                <w:szCs w:val="28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454" w:dyaOrig="319">
                <v:shape id="_x0000_i1073" type="#_x0000_t75" style="width:22.5pt;height:15.75pt" o:ole="" filled="t">
                  <v:fill color2="black"/>
                  <v:imagedata r:id="rId90" o:title=""/>
                </v:shape>
                <o:OLEObject Type="Embed" ProgID="Equation.3" ShapeID="_x0000_i1073" DrawAspect="Content" ObjectID="_1457383914" r:id="rId91"/>
              </w:object>
            </w:r>
          </w:p>
        </w:tc>
      </w:tr>
      <w:tr w:rsidR="004C7D0A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kern w:val="0"/>
                <w:sz w:val="20"/>
                <w:szCs w:val="28"/>
              </w:rPr>
              <w:t>1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4C7D0A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kern w:val="0"/>
                <w:sz w:val="20"/>
                <w:szCs w:val="28"/>
              </w:rPr>
              <w:t>2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4C7D0A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3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4C7D0A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4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4C7D0A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5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</w:tbl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По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полученным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данным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постройте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график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зависимости</w:t>
      </w:r>
      <w:r w:rsidR="004C7D0A" w:rsidRPr="004C7D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3C0B" w:rsidRPr="004C7D0A">
        <w:rPr>
          <w:rFonts w:ascii="Times New Roman" w:hAnsi="Times New Roman" w:cs="Times New Roman"/>
          <w:sz w:val="28"/>
        </w:rPr>
        <w:object w:dxaOrig="255" w:dyaOrig="265">
          <v:shape id="_x0000_i1074" type="#_x0000_t75" style="width:12.75pt;height:13.5pt" o:ole="" filled="t">
            <v:fill color2="black"/>
            <v:imagedata r:id="rId32" o:title=""/>
          </v:shape>
          <o:OLEObject Type="Embed" ProgID="Equation.3" ShapeID="_x0000_i1074" DrawAspect="Content" ObjectID="_1457383915" r:id="rId92"/>
        </w:object>
      </w:r>
      <w:r w:rsidRPr="004C7D0A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="004C7D0A" w:rsidRPr="004C7D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f</w:t>
      </w:r>
      <w:r w:rsidRPr="004C7D0A">
        <w:rPr>
          <w:rFonts w:ascii="Times New Roman" w:hAnsi="Times New Roman" w:cs="Times New Roman"/>
          <w:b/>
          <w:bCs/>
          <w:iCs/>
          <w:sz w:val="28"/>
          <w:szCs w:val="28"/>
        </w:rPr>
        <w:t>(</w:t>
      </w:r>
      <w:r w:rsidRPr="004C7D0A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M</w:t>
      </w:r>
      <w:r w:rsidRPr="004C7D0A">
        <w:rPr>
          <w:rFonts w:ascii="Times New Roman" w:hAnsi="Times New Roman" w:cs="Times New Roman"/>
          <w:b/>
          <w:bCs/>
          <w:iCs/>
          <w:sz w:val="28"/>
          <w:szCs w:val="28"/>
        </w:rPr>
        <w:t>).</w:t>
      </w:r>
      <w:r w:rsidR="004C7D0A" w:rsidRPr="004C7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bCs/>
          <w:sz w:val="28"/>
          <w:szCs w:val="28"/>
        </w:rPr>
        <w:t>По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графику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определите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момент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инерции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маятника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="00063C0B" w:rsidRPr="004C7D0A">
        <w:rPr>
          <w:rFonts w:ascii="Times New Roman" w:hAnsi="Times New Roman" w:cs="Times New Roman"/>
          <w:sz w:val="28"/>
        </w:rPr>
        <w:object w:dxaOrig="285" w:dyaOrig="265">
          <v:shape id="_x0000_i1075" type="#_x0000_t75" style="width:14.25pt;height:13.5pt" o:ole="" filled="t">
            <v:fill color2="black"/>
            <v:imagedata r:id="rId17" o:title=""/>
          </v:shape>
          <o:OLEObject Type="Embed" ProgID="Equation.3" ShapeID="_x0000_i1075" DrawAspect="Content" ObjectID="_1457383916" r:id="rId93"/>
        </w:objec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момент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сил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трения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iCs/>
          <w:sz w:val="28"/>
          <w:szCs w:val="28"/>
        </w:rPr>
        <w:t>М</w:t>
      </w:r>
      <w:r w:rsidRPr="004C7D0A">
        <w:rPr>
          <w:rFonts w:ascii="Times New Roman" w:hAnsi="Times New Roman" w:cs="Times New Roman"/>
          <w:iCs/>
          <w:sz w:val="28"/>
          <w:szCs w:val="28"/>
          <w:lang w:val="en-US"/>
        </w:rPr>
        <w:t>mp</w:t>
      </w:r>
      <w:r w:rsidRPr="004C7D0A">
        <w:rPr>
          <w:rFonts w:ascii="Times New Roman" w:hAnsi="Times New Roman" w:cs="Times New Roman"/>
          <w:iCs/>
          <w:sz w:val="28"/>
          <w:szCs w:val="28"/>
        </w:rPr>
        <w:t>.</w:t>
      </w:r>
    </w:p>
    <w:p w:rsidR="00D81061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4.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Проверьте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экспериментально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зависимость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(7).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Для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этого,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взяв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постоянную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массу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грум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C7D0A">
        <w:rPr>
          <w:rFonts w:ascii="Times New Roman" w:hAnsi="Times New Roman" w:cs="Times New Roman"/>
          <w:sz w:val="28"/>
          <w:szCs w:val="28"/>
        </w:rPr>
        <w:t>,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определите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ускорение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груза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при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5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различных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положениях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спицах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грузов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iCs/>
          <w:sz w:val="28"/>
          <w:szCs w:val="28"/>
        </w:rPr>
        <w:t>то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.В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каждом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положении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iCs/>
          <w:sz w:val="28"/>
          <w:szCs w:val="28"/>
        </w:rPr>
        <w:t>R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измерения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времени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падения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груза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iCs/>
          <w:sz w:val="28"/>
          <w:szCs w:val="28"/>
          <w:lang w:val="en-US"/>
        </w:rPr>
        <w:t>m</w:t>
      </w:r>
      <w:r w:rsidRPr="004C7D0A">
        <w:rPr>
          <w:rFonts w:ascii="Times New Roman" w:hAnsi="Times New Roman" w:cs="Times New Roman"/>
          <w:iCs/>
          <w:sz w:val="28"/>
          <w:szCs w:val="28"/>
        </w:rPr>
        <w:t>.</w:t>
      </w:r>
      <w:r w:rsidR="004C7D0A" w:rsidRPr="004C7D0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iCs/>
          <w:sz w:val="28"/>
          <w:szCs w:val="28"/>
        </w:rPr>
        <w:t>с</w:t>
      </w:r>
      <w:r w:rsidR="004C7D0A" w:rsidRPr="004C7D0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высоты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повторите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3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раза.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Найдите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среднее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значение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времени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падения:</w:t>
      </w:r>
    </w:p>
    <w:p w:rsidR="00B75CA9" w:rsidRPr="004C7D0A" w:rsidRDefault="00D81061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63C0B" w:rsidRPr="004C7D0A">
        <w:rPr>
          <w:rFonts w:ascii="Times New Roman" w:hAnsi="Times New Roman" w:cs="Times New Roman"/>
          <w:sz w:val="28"/>
        </w:rPr>
        <w:object w:dxaOrig="1680" w:dyaOrig="620">
          <v:shape id="_x0000_i1076" type="#_x0000_t75" style="width:84pt;height:30.75pt" o:ole="">
            <v:imagedata r:id="rId94" o:title=""/>
          </v:shape>
          <o:OLEObject Type="Embed" ProgID="Equation.DSMT4" ShapeID="_x0000_i1076" DrawAspect="Content" ObjectID="_1457383917" r:id="rId95"/>
        </w:object>
      </w:r>
    </w:p>
    <w:p w:rsidR="00D81061" w:rsidRDefault="00D81061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5CA9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и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определите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среднее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значение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ускорения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груза</w:t>
      </w:r>
    </w:p>
    <w:p w:rsidR="00D81061" w:rsidRPr="004C7D0A" w:rsidRDefault="00D81061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5CA9" w:rsidRPr="004C7D0A" w:rsidRDefault="00063C0B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</w:rPr>
        <w:object w:dxaOrig="740" w:dyaOrig="680">
          <v:shape id="_x0000_i1077" type="#_x0000_t75" style="width:36.75pt;height:33.75pt" o:ole="">
            <v:imagedata r:id="rId96" o:title=""/>
          </v:shape>
          <o:OLEObject Type="Embed" ProgID="Equation.DSMT4" ShapeID="_x0000_i1077" DrawAspect="Content" ObjectID="_1457383918" r:id="rId97"/>
        </w:object>
      </w:r>
    </w:p>
    <w:p w:rsidR="00D81061" w:rsidRDefault="00D81061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7D0A">
        <w:rPr>
          <w:rFonts w:ascii="Times New Roman" w:hAnsi="Times New Roman" w:cs="Times New Roman"/>
          <w:sz w:val="28"/>
          <w:szCs w:val="28"/>
        </w:rPr>
        <w:t>Результаты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измерений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занесите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в</w:t>
      </w:r>
      <w:r w:rsidR="004C7D0A" w:rsidRPr="004C7D0A">
        <w:rPr>
          <w:rFonts w:ascii="Times New Roman" w:hAnsi="Times New Roman" w:cs="Times New Roman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sz w:val="28"/>
          <w:szCs w:val="28"/>
        </w:rPr>
        <w:t>таблицу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6"/>
        <w:gridCol w:w="350"/>
        <w:gridCol w:w="372"/>
        <w:gridCol w:w="372"/>
        <w:gridCol w:w="372"/>
        <w:gridCol w:w="478"/>
        <w:gridCol w:w="559"/>
        <w:gridCol w:w="316"/>
        <w:gridCol w:w="588"/>
        <w:gridCol w:w="494"/>
        <w:gridCol w:w="593"/>
      </w:tblGrid>
      <w:tr w:rsidR="00B75CA9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  <w:lang w:val="en-US"/>
              </w:rPr>
              <w:t>R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  <w:t>t1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  <w:t>t2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  <w:t>t3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261" w:dyaOrig="265">
                <v:shape id="_x0000_i1078" type="#_x0000_t75" style="width:12.75pt;height:13.5pt" o:ole="" filled="t">
                  <v:fill color2="black"/>
                  <v:imagedata r:id="rId73" o:title=""/>
                </v:shape>
                <o:OLEObject Type="Embed" ProgID="Equation.3" ShapeID="_x0000_i1078" DrawAspect="Content" ObjectID="_1457383919" r:id="rId98"/>
              </w:objec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342" w:dyaOrig="319">
                <v:shape id="_x0000_i1079" type="#_x0000_t75" style="width:17.25pt;height:15.75pt" o:ole="" filled="t">
                  <v:fill color2="black"/>
                  <v:imagedata r:id="rId82" o:title=""/>
                </v:shape>
                <o:OLEObject Type="Embed" ProgID="Equation.3" ShapeID="_x0000_i1079" DrawAspect="Content" ObjectID="_1457383920" r:id="rId99"/>
              </w:objec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bCs/>
                <w:iCs/>
                <w:kern w:val="0"/>
                <w:sz w:val="20"/>
                <w:szCs w:val="28"/>
                <w:lang w:val="en-US"/>
              </w:rPr>
              <w:t>h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371" w:dyaOrig="319">
                <v:shape id="_x0000_i1080" type="#_x0000_t75" style="width:18.75pt;height:15.75pt" o:ole="" filled="t">
                  <v:fill color2="black"/>
                  <v:imagedata r:id="rId84" o:title=""/>
                </v:shape>
                <o:OLEObject Type="Embed" ProgID="Equation.3" ShapeID="_x0000_i1080" DrawAspect="Content" ObjectID="_1457383921" r:id="rId100"/>
              </w:objec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277" w:dyaOrig="265">
                <v:shape id="_x0000_i1081" type="#_x0000_t75" style="width:13.5pt;height:13.5pt" o:ole="" filled="t">
                  <v:fill color2="black"/>
                  <v:imagedata r:id="rId101" o:title=""/>
                </v:shape>
                <o:OLEObject Type="Embed" ProgID="Equation.3" ShapeID="_x0000_i1081" DrawAspect="Content" ObjectID="_1457383922" r:id="rId102"/>
              </w:objec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376" w:dyaOrig="319">
                <v:shape id="_x0000_i1082" type="#_x0000_t75" style="width:18.75pt;height:15.75pt" o:ole="" filled="t">
                  <v:fill color2="black"/>
                  <v:imagedata r:id="rId103" o:title=""/>
                </v:shape>
                <o:OLEObject Type="Embed" ProgID="Equation.3" ShapeID="_x0000_i1082" DrawAspect="Content" ObjectID="_1457383923" r:id="rId104"/>
              </w:objec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</w:p>
        </w:tc>
      </w:tr>
      <w:tr w:rsidR="00B75CA9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kern w:val="0"/>
                <w:sz w:val="20"/>
                <w:szCs w:val="28"/>
              </w:rPr>
              <w:t>1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B75CA9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kern w:val="0"/>
                <w:sz w:val="20"/>
                <w:szCs w:val="28"/>
              </w:rPr>
              <w:t>2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B75CA9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3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B75CA9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4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B75CA9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5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</w:tbl>
    <w:p w:rsidR="00B75CA9" w:rsidRPr="004C7D0A" w:rsidRDefault="00B75CA9" w:rsidP="004C7D0A">
      <w:pPr>
        <w:pStyle w:val="FR3"/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5CA9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По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полученным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данным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рассчитайте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величины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980" w:dyaOrig="740">
          <v:shape id="_x0000_i1083" type="#_x0000_t75" style="width:48.75pt;height:36.75pt" o:ole="">
            <v:imagedata r:id="rId105" o:title=""/>
          </v:shape>
          <o:OLEObject Type="Embed" ProgID="Equation.DSMT4" ShapeID="_x0000_i1083" DrawAspect="Content" ObjectID="_1457383924" r:id="rId106"/>
        </w:objec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063C0B" w:rsidRPr="004C7D0A">
        <w:rPr>
          <w:rFonts w:cs="Times New Roman"/>
          <w:kern w:val="0"/>
          <w:sz w:val="28"/>
        </w:rPr>
        <w:object w:dxaOrig="692" w:dyaOrig="565">
          <v:shape id="_x0000_i1084" type="#_x0000_t75" style="width:34.5pt;height:28.5pt" o:ole="" filled="t">
            <v:fill color2="black"/>
            <v:imagedata r:id="rId107" o:title=""/>
          </v:shape>
          <o:OLEObject Type="Embed" ProgID="Equation.3" ShapeID="_x0000_i1084" DrawAspect="Content" ObjectID="_1457383925" r:id="rId108"/>
        </w:objec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8267B"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="00B8267B" w:rsidRPr="004C7D0A">
        <w:rPr>
          <w:rFonts w:cs="Times New Roman"/>
          <w:kern w:val="0"/>
          <w:sz w:val="28"/>
          <w:szCs w:val="28"/>
        </w:rPr>
        <w:t>постройте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график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y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=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f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(</w:t>
      </w:r>
      <w:r w:rsidRPr="004C7D0A">
        <w:rPr>
          <w:rFonts w:cs="Times New Roman"/>
          <w:b/>
          <w:bCs/>
          <w:iCs/>
          <w:kern w:val="0"/>
          <w:sz w:val="28"/>
          <w:szCs w:val="28"/>
          <w:lang w:val="en-US"/>
        </w:rPr>
        <w:t>x</w:t>
      </w:r>
      <w:r w:rsidRPr="004C7D0A">
        <w:rPr>
          <w:rFonts w:cs="Times New Roman"/>
          <w:b/>
          <w:bCs/>
          <w:iCs/>
          <w:kern w:val="0"/>
          <w:sz w:val="28"/>
          <w:szCs w:val="28"/>
        </w:rPr>
        <w:t>).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построения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графика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удобно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сначала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заполнить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таблицу</w:t>
      </w:r>
    </w:p>
    <w:p w:rsidR="00D81061" w:rsidRPr="004C7D0A" w:rsidRDefault="00D81061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br w:type="page"/>
        <w:t>Таблица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99"/>
        <w:gridCol w:w="316"/>
        <w:gridCol w:w="316"/>
        <w:gridCol w:w="316"/>
        <w:gridCol w:w="316"/>
        <w:gridCol w:w="316"/>
      </w:tblGrid>
      <w:tr w:rsidR="00B75CA9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1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2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3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4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</w:rPr>
              <w:t>5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B75CA9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iCs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iCs/>
                <w:kern w:val="0"/>
                <w:sz w:val="20"/>
                <w:szCs w:val="28"/>
                <w:lang w:val="en-US"/>
              </w:rPr>
              <w:t>x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B75CA9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376" w:dyaOrig="319">
                <v:shape id="_x0000_i1085" type="#_x0000_t75" style="width:18.75pt;height:15.75pt" o:ole="" filled="t">
                  <v:fill color2="black"/>
                  <v:imagedata r:id="rId109" o:title=""/>
                </v:shape>
                <o:OLEObject Type="Embed" ProgID="Equation.3" ShapeID="_x0000_i1085" DrawAspect="Content" ObjectID="_1457383926" r:id="rId110"/>
              </w:objec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B75CA9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  <w:lang w:val="en-US"/>
              </w:rPr>
            </w:pPr>
            <w:r w:rsidRPr="006F3324">
              <w:rPr>
                <w:rFonts w:cs="Times New Roman"/>
                <w:kern w:val="0"/>
                <w:sz w:val="20"/>
                <w:szCs w:val="28"/>
                <w:lang w:val="en-US"/>
              </w:rPr>
              <w:t>y</w: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  <w:tr w:rsidR="00B75CA9" w:rsidRPr="006F3324" w:rsidTr="006F3324">
        <w:trPr>
          <w:jc w:val="center"/>
        </w:trPr>
        <w:tc>
          <w:tcPr>
            <w:tcW w:w="0" w:type="auto"/>
            <w:shd w:val="clear" w:color="auto" w:fill="auto"/>
          </w:tcPr>
          <w:p w:rsidR="00B75CA9" w:rsidRPr="006F3324" w:rsidRDefault="00063C0B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  <w:r w:rsidRPr="006F3324">
              <w:rPr>
                <w:rFonts w:cs="Times New Roman"/>
                <w:kern w:val="0"/>
                <w:sz w:val="20"/>
              </w:rPr>
              <w:object w:dxaOrig="383" w:dyaOrig="319">
                <v:shape id="_x0000_i1086" type="#_x0000_t75" style="width:19.5pt;height:15.75pt" o:ole="" filled="t">
                  <v:fill color2="black"/>
                  <v:imagedata r:id="rId111" o:title=""/>
                </v:shape>
                <o:OLEObject Type="Embed" ProgID="Equation.3" ShapeID="_x0000_i1086" DrawAspect="Content" ObjectID="_1457383927" r:id="rId112"/>
              </w:object>
            </w: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napToGrid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  <w:p w:rsidR="00B75CA9" w:rsidRPr="006F3324" w:rsidRDefault="00B75CA9" w:rsidP="006F3324">
            <w:pPr>
              <w:widowControl/>
              <w:tabs>
                <w:tab w:val="left" w:pos="1560"/>
                <w:tab w:val="left" w:pos="1985"/>
              </w:tabs>
              <w:suppressAutoHyphens w:val="0"/>
              <w:spacing w:line="360" w:lineRule="auto"/>
              <w:jc w:val="both"/>
              <w:rPr>
                <w:rFonts w:cs="Times New Roman"/>
                <w:kern w:val="0"/>
                <w:sz w:val="20"/>
                <w:szCs w:val="28"/>
              </w:rPr>
            </w:pPr>
          </w:p>
        </w:tc>
      </w:tr>
    </w:tbl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5.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Объясните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полученные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результаты.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Сделайте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выводы,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находятся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ли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результаты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экспериментов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соответствии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теорией.</w:t>
      </w:r>
    </w:p>
    <w:p w:rsidR="00B75CA9" w:rsidRPr="004C7D0A" w:rsidRDefault="00B75CA9" w:rsidP="004C7D0A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kern w:val="0"/>
          <w:sz w:val="28"/>
          <w:szCs w:val="28"/>
        </w:rPr>
      </w:pPr>
      <w:r w:rsidRPr="004C7D0A">
        <w:rPr>
          <w:rFonts w:cs="Times New Roman"/>
          <w:b/>
          <w:kern w:val="0"/>
          <w:sz w:val="28"/>
          <w:szCs w:val="28"/>
        </w:rPr>
        <w:t>4.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Контрольные</w:t>
      </w:r>
      <w:r w:rsidR="004C7D0A" w:rsidRPr="004C7D0A">
        <w:rPr>
          <w:rFonts w:cs="Times New Roman"/>
          <w:b/>
          <w:kern w:val="0"/>
          <w:sz w:val="28"/>
          <w:szCs w:val="28"/>
        </w:rPr>
        <w:t xml:space="preserve"> </w:t>
      </w:r>
      <w:r w:rsidRPr="004C7D0A">
        <w:rPr>
          <w:rFonts w:cs="Times New Roman"/>
          <w:b/>
          <w:kern w:val="0"/>
          <w:sz w:val="28"/>
          <w:szCs w:val="28"/>
        </w:rPr>
        <w:t>вопросы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1.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мы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называем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абсолютно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твердым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телом?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Какое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уравнение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описывает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твердого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неподвижной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оси?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2.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Получите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выражение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для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импульса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кинетической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энергии</w:t>
      </w:r>
      <w:r w:rsidR="004C7D0A" w:rsidRPr="004C7D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твердого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тела,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вращающегося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вокруг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неподвижной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оси.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 w:rsidRPr="004C7D0A">
        <w:rPr>
          <w:rFonts w:cs="Times New Roman"/>
          <w:kern w:val="0"/>
          <w:sz w:val="28"/>
          <w:szCs w:val="28"/>
        </w:rPr>
        <w:t>3.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Что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называют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моментом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инерции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твердого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тела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относительно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некоторой</w:t>
      </w:r>
      <w:r w:rsidR="004C7D0A" w:rsidRPr="004C7D0A">
        <w:rPr>
          <w:rFonts w:cs="Times New Roman"/>
          <w:bCs/>
          <w:kern w:val="0"/>
          <w:sz w:val="28"/>
          <w:szCs w:val="28"/>
        </w:rPr>
        <w:t xml:space="preserve"> </w:t>
      </w:r>
      <w:r w:rsidRPr="004C7D0A">
        <w:rPr>
          <w:rFonts w:cs="Times New Roman"/>
          <w:bCs/>
          <w:kern w:val="0"/>
          <w:sz w:val="28"/>
          <w:szCs w:val="28"/>
        </w:rPr>
        <w:t>оси?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Сформулируйте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и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докажите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теорему</w:t>
      </w:r>
      <w:r w:rsidR="004C7D0A" w:rsidRPr="004C7D0A">
        <w:rPr>
          <w:rFonts w:cs="Times New Roman"/>
          <w:kern w:val="0"/>
          <w:sz w:val="28"/>
          <w:szCs w:val="28"/>
        </w:rPr>
        <w:t xml:space="preserve"> </w:t>
      </w:r>
      <w:r w:rsidRPr="004C7D0A">
        <w:rPr>
          <w:rFonts w:cs="Times New Roman"/>
          <w:kern w:val="0"/>
          <w:sz w:val="28"/>
          <w:szCs w:val="28"/>
        </w:rPr>
        <w:t>Гюйгенса-Штейнера.</w:t>
      </w:r>
    </w:p>
    <w:p w:rsidR="00B75CA9" w:rsidRPr="004C7D0A" w:rsidRDefault="00B75CA9" w:rsidP="004C7D0A">
      <w:pPr>
        <w:widowControl/>
        <w:numPr>
          <w:ilvl w:val="2"/>
          <w:numId w:val="7"/>
        </w:numPr>
        <w:tabs>
          <w:tab w:val="left" w:pos="1560"/>
          <w:tab w:val="left" w:pos="1985"/>
        </w:tabs>
        <w:suppressAutoHyphens w:val="0"/>
        <w:snapToGrid w:val="0"/>
        <w:spacing w:line="360" w:lineRule="auto"/>
        <w:ind w:left="0" w:firstLine="709"/>
        <w:jc w:val="both"/>
        <w:rPr>
          <w:rFonts w:eastAsia="Times New Roman" w:cs="Times New Roman"/>
          <w:bCs/>
          <w:iCs/>
          <w:kern w:val="0"/>
          <w:sz w:val="28"/>
          <w:szCs w:val="28"/>
        </w:rPr>
      </w:pP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Какие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измерения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проведенных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Вами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экспериментах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вносили</w:t>
      </w:r>
      <w:r w:rsidR="004C7D0A" w:rsidRPr="004C7D0A">
        <w:rPr>
          <w:rFonts w:eastAsia="Times New Roman" w:cs="Times New Roman"/>
          <w:b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наибольшую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погрешность?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Что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необходимо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сделать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для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уменьшения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этой</w:t>
      </w:r>
      <w:r w:rsidR="004C7D0A" w:rsidRPr="004C7D0A">
        <w:rPr>
          <w:rFonts w:eastAsia="Times New Roman" w:cs="Times New Roman"/>
          <w:b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погрешности?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B75CA9" w:rsidP="004C7D0A">
      <w:pPr>
        <w:pStyle w:val="1"/>
        <w:keepNext w:val="0"/>
        <w:widowControl/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8" w:name="_Toc281296180"/>
      <w:r w:rsidRPr="004C7D0A">
        <w:rPr>
          <w:rFonts w:ascii="Times New Roman" w:hAnsi="Times New Roman" w:cs="Times New Roman"/>
          <w:kern w:val="0"/>
          <w:sz w:val="28"/>
          <w:szCs w:val="28"/>
        </w:rPr>
        <w:t>Примеры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решения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задач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по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теме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«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Динамика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вращательного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движения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твердого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тела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вокруг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неподвижной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4C7D0A">
        <w:rPr>
          <w:rFonts w:ascii="Times New Roman" w:hAnsi="Times New Roman" w:cs="Times New Roman"/>
          <w:kern w:val="0"/>
          <w:sz w:val="28"/>
          <w:szCs w:val="28"/>
        </w:rPr>
        <w:t>оси</w:t>
      </w:r>
      <w:r w:rsidR="004C7D0A" w:rsidRPr="004C7D0A">
        <w:rPr>
          <w:rFonts w:ascii="Times New Roman" w:hAnsi="Times New Roman" w:cs="Times New Roman"/>
          <w:kern w:val="0"/>
          <w:sz w:val="28"/>
          <w:szCs w:val="28"/>
        </w:rPr>
        <w:t>»</w:t>
      </w:r>
      <w:bookmarkEnd w:id="8"/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B75CA9" w:rsidRPr="004C7D0A" w:rsidRDefault="00B75CA9" w:rsidP="004C7D0A">
      <w:pPr>
        <w:pStyle w:val="2"/>
        <w:keepNext w:val="0"/>
        <w:widowControl/>
        <w:numPr>
          <w:ilvl w:val="0"/>
          <w:numId w:val="1"/>
        </w:numPr>
        <w:tabs>
          <w:tab w:val="left" w:pos="1560"/>
          <w:tab w:val="left" w:pos="1985"/>
        </w:tabs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kern w:val="0"/>
        </w:rPr>
      </w:pPr>
      <w:bookmarkStart w:id="9" w:name="_Toc281296181"/>
      <w:r w:rsidRPr="004C7D0A">
        <w:rPr>
          <w:rFonts w:ascii="Times New Roman" w:hAnsi="Times New Roman" w:cs="Times New Roman"/>
          <w:i w:val="0"/>
          <w:kern w:val="0"/>
        </w:rPr>
        <w:t>Задача</w:t>
      </w:r>
      <w:r w:rsidR="004C7D0A" w:rsidRPr="004C7D0A">
        <w:rPr>
          <w:rFonts w:ascii="Times New Roman" w:hAnsi="Times New Roman" w:cs="Times New Roman"/>
          <w:i w:val="0"/>
          <w:kern w:val="0"/>
        </w:rPr>
        <w:t xml:space="preserve"> </w:t>
      </w:r>
      <w:r w:rsidRPr="004C7D0A">
        <w:rPr>
          <w:rFonts w:ascii="Times New Roman" w:hAnsi="Times New Roman" w:cs="Times New Roman"/>
          <w:i w:val="0"/>
          <w:kern w:val="0"/>
        </w:rPr>
        <w:t>№1</w:t>
      </w:r>
      <w:bookmarkEnd w:id="9"/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bCs/>
          <w:iCs/>
          <w:kern w:val="0"/>
          <w:sz w:val="28"/>
          <w:szCs w:val="28"/>
        </w:rPr>
      </w:pP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bCs/>
          <w:iCs/>
          <w:kern w:val="0"/>
          <w:sz w:val="28"/>
          <w:szCs w:val="28"/>
        </w:rPr>
      </w:pP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Условие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задачи: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bCs/>
          <w:iCs/>
          <w:kern w:val="0"/>
          <w:sz w:val="28"/>
          <w:szCs w:val="28"/>
        </w:rPr>
      </w:pP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Маховик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виде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диска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массой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m=50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кг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радиусом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r=20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см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был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раскручен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частоты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вращения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n1=480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мин-1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затем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предоставлен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самому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себе.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Вследствие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трения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маховик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остановился.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Найти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момент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M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сил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трения,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считая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его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постоянным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для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двух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случаев: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1)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маховик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остановился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через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t=50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с;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2)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маховик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полной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остановки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сделал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N=200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оборотов.</w:t>
      </w:r>
    </w:p>
    <w:p w:rsidR="00B75CA9" w:rsidRPr="004C7D0A" w:rsidRDefault="00FB0D37" w:rsidP="004C7D0A">
      <w:pPr>
        <w:pStyle w:val="2"/>
        <w:keepNext w:val="0"/>
        <w:widowControl/>
        <w:numPr>
          <w:ilvl w:val="0"/>
          <w:numId w:val="1"/>
        </w:numPr>
        <w:tabs>
          <w:tab w:val="left" w:pos="1560"/>
          <w:tab w:val="left" w:pos="1985"/>
        </w:tabs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kern w:val="0"/>
        </w:rPr>
      </w:pPr>
      <w:bookmarkStart w:id="10" w:name="_Toc281290377"/>
      <w:bookmarkStart w:id="11" w:name="_Toc281293529"/>
      <w:bookmarkStart w:id="12" w:name="_Toc281293912"/>
      <w:bookmarkStart w:id="13" w:name="_Toc281294072"/>
      <w:bookmarkStart w:id="14" w:name="_Toc281295979"/>
      <w:bookmarkStart w:id="15" w:name="_Toc281296070"/>
      <w:bookmarkStart w:id="16" w:name="_Toc281296159"/>
      <w:bookmarkStart w:id="17" w:name="_Toc281296182"/>
      <w:r>
        <w:rPr>
          <w:noProof/>
          <w:lang w:eastAsia="ru-RU" w:bidi="ar-SA"/>
        </w:rPr>
        <w:pict>
          <v:shape id="_x0000_s1032" type="#_x0000_t75" style="position:absolute;left:0;text-align:left;margin-left:15.2pt;margin-top:9.5pt;width:448.45pt;height:521.2pt;z-index:251658752;mso-wrap-distance-left:0;mso-wrap-distance-right:0" filled="t">
            <v:fill color2="black"/>
            <v:imagedata r:id="rId113" o:title=""/>
            <w10:wrap type="topAndBottom"/>
          </v:shape>
        </w:pic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B75CA9" w:rsidRPr="004C7D0A" w:rsidRDefault="00DB304C" w:rsidP="004C7D0A">
      <w:pPr>
        <w:pStyle w:val="2"/>
        <w:keepNext w:val="0"/>
        <w:widowControl/>
        <w:numPr>
          <w:ilvl w:val="0"/>
          <w:numId w:val="1"/>
        </w:numPr>
        <w:tabs>
          <w:tab w:val="left" w:pos="1560"/>
          <w:tab w:val="left" w:pos="1985"/>
        </w:tabs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kern w:val="0"/>
        </w:rPr>
      </w:pPr>
      <w:bookmarkStart w:id="18" w:name="_Toc281296183"/>
      <w:r>
        <w:rPr>
          <w:rFonts w:ascii="Times New Roman" w:hAnsi="Times New Roman" w:cs="Times New Roman"/>
          <w:i w:val="0"/>
          <w:kern w:val="0"/>
        </w:rPr>
        <w:br w:type="page"/>
      </w:r>
      <w:r w:rsidR="00B75CA9" w:rsidRPr="004C7D0A">
        <w:rPr>
          <w:rFonts w:ascii="Times New Roman" w:hAnsi="Times New Roman" w:cs="Times New Roman"/>
          <w:i w:val="0"/>
          <w:kern w:val="0"/>
        </w:rPr>
        <w:t>Задача</w:t>
      </w:r>
      <w:r w:rsidR="004C7D0A" w:rsidRPr="004C7D0A">
        <w:rPr>
          <w:rFonts w:ascii="Times New Roman" w:hAnsi="Times New Roman" w:cs="Times New Roman"/>
          <w:i w:val="0"/>
          <w:kern w:val="0"/>
        </w:rPr>
        <w:t xml:space="preserve"> </w:t>
      </w:r>
      <w:r w:rsidR="00B75CA9" w:rsidRPr="004C7D0A">
        <w:rPr>
          <w:rFonts w:ascii="Times New Roman" w:hAnsi="Times New Roman" w:cs="Times New Roman"/>
          <w:i w:val="0"/>
          <w:kern w:val="0"/>
        </w:rPr>
        <w:t>№2</w:t>
      </w:r>
      <w:bookmarkEnd w:id="18"/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bCs/>
          <w:iCs/>
          <w:kern w:val="0"/>
          <w:sz w:val="28"/>
          <w:szCs w:val="28"/>
        </w:rPr>
      </w:pP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bCs/>
          <w:iCs/>
          <w:kern w:val="0"/>
          <w:sz w:val="28"/>
          <w:szCs w:val="28"/>
        </w:rPr>
      </w:pP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Условие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задачи: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bCs/>
          <w:iCs/>
          <w:kern w:val="0"/>
          <w:sz w:val="28"/>
          <w:szCs w:val="28"/>
        </w:rPr>
      </w:pP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Платформа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виде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диска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радиусом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R=1,5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массой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m1=180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кг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вращается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инерции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около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вертикальной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оси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частотой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n=10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мин-1.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центре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платформы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стоит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человек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массой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m2=60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кг.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Какую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линейную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скорость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относительно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пола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помещения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будет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иметь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человек,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если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он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перейдет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край</w:t>
      </w:r>
      <w:r w:rsidR="004C7D0A" w:rsidRPr="004C7D0A">
        <w:rPr>
          <w:rFonts w:eastAsia="Times New Roman" w:cs="Times New Roman"/>
          <w:bCs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bCs/>
          <w:iCs/>
          <w:kern w:val="0"/>
          <w:sz w:val="28"/>
          <w:szCs w:val="28"/>
        </w:rPr>
        <w:t>платформы?</w:t>
      </w:r>
    </w:p>
    <w:p w:rsidR="00B75CA9" w:rsidRPr="004C7D0A" w:rsidRDefault="00FB0D37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>
        <w:rPr>
          <w:noProof/>
          <w:lang w:eastAsia="ru-RU" w:bidi="ar-SA"/>
        </w:rPr>
        <w:pict>
          <v:shape id="_x0000_s1033" type="#_x0000_t75" style="position:absolute;left:0;text-align:left;margin-left:0;margin-top:8.05pt;width:446.2pt;height:404.95pt;z-index:251659776;mso-wrap-distance-left:0;mso-wrap-distance-right:0;mso-position-horizontal:center" filled="t">
            <v:fill color2="black"/>
            <v:imagedata r:id="rId114" o:title=""/>
            <w10:wrap type="topAndBottom"/>
          </v:shape>
        </w:pict>
      </w:r>
    </w:p>
    <w:p w:rsidR="00B75CA9" w:rsidRPr="004C7D0A" w:rsidRDefault="00B75CA9" w:rsidP="004C7D0A">
      <w:pPr>
        <w:pStyle w:val="2"/>
        <w:keepNext w:val="0"/>
        <w:widowControl/>
        <w:numPr>
          <w:ilvl w:val="0"/>
          <w:numId w:val="1"/>
        </w:numPr>
        <w:tabs>
          <w:tab w:val="left" w:pos="1560"/>
          <w:tab w:val="left" w:pos="1985"/>
        </w:tabs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kern w:val="0"/>
        </w:rPr>
      </w:pPr>
      <w:bookmarkStart w:id="19" w:name="_Toc281296184"/>
      <w:r w:rsidRPr="004C7D0A">
        <w:rPr>
          <w:rFonts w:ascii="Times New Roman" w:hAnsi="Times New Roman" w:cs="Times New Roman"/>
          <w:i w:val="0"/>
          <w:kern w:val="0"/>
        </w:rPr>
        <w:t>Задача</w:t>
      </w:r>
      <w:r w:rsidR="004C7D0A" w:rsidRPr="004C7D0A">
        <w:rPr>
          <w:rFonts w:ascii="Times New Roman" w:hAnsi="Times New Roman" w:cs="Times New Roman"/>
          <w:i w:val="0"/>
          <w:kern w:val="0"/>
        </w:rPr>
        <w:t xml:space="preserve"> </w:t>
      </w:r>
      <w:r w:rsidRPr="004C7D0A">
        <w:rPr>
          <w:rFonts w:ascii="Times New Roman" w:hAnsi="Times New Roman" w:cs="Times New Roman"/>
          <w:i w:val="0"/>
          <w:kern w:val="0"/>
        </w:rPr>
        <w:t>№3</w:t>
      </w:r>
      <w:bookmarkEnd w:id="19"/>
    </w:p>
    <w:p w:rsidR="00D81061" w:rsidRDefault="00D81061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iCs/>
          <w:kern w:val="0"/>
          <w:sz w:val="28"/>
          <w:szCs w:val="28"/>
        </w:rPr>
      </w:pP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iCs/>
          <w:kern w:val="0"/>
          <w:sz w:val="28"/>
          <w:szCs w:val="28"/>
        </w:rPr>
      </w:pPr>
      <w:r w:rsidRPr="004C7D0A">
        <w:rPr>
          <w:rFonts w:eastAsia="Times New Roman" w:cs="Times New Roman"/>
          <w:iCs/>
          <w:kern w:val="0"/>
          <w:sz w:val="28"/>
          <w:szCs w:val="28"/>
        </w:rPr>
        <w:t>Условие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задачи: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iCs/>
          <w:kern w:val="0"/>
          <w:sz w:val="28"/>
          <w:szCs w:val="28"/>
        </w:rPr>
      </w:pPr>
      <w:r w:rsidRPr="004C7D0A">
        <w:rPr>
          <w:rFonts w:eastAsia="Times New Roman" w:cs="Times New Roman"/>
          <w:iCs/>
          <w:kern w:val="0"/>
          <w:sz w:val="28"/>
          <w:szCs w:val="28"/>
        </w:rPr>
        <w:t>Стержень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длиной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l=1,5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м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массой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M=10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кг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может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вращаться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вокруг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неподвижной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оси,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проходящей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через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верхний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конец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стержня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(рис.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3.6).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середину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стержня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ударяет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пуля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массой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m=10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г,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летящая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горизонтальном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направлении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со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скоростью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v0=500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м/с,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и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застревает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в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стержне.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На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какой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угол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cs="Times New Roman"/>
          <w:iCs/>
          <w:kern w:val="0"/>
          <w:sz w:val="28"/>
          <w:szCs w:val="28"/>
        </w:rPr>
        <w:t>φ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отклонится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стержень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после</w:t>
      </w:r>
      <w:r w:rsidR="004C7D0A" w:rsidRPr="004C7D0A">
        <w:rPr>
          <w:rFonts w:eastAsia="Times New Roman" w:cs="Times New Roman"/>
          <w:iCs/>
          <w:kern w:val="0"/>
          <w:sz w:val="28"/>
          <w:szCs w:val="28"/>
        </w:rPr>
        <w:t xml:space="preserve"> </w:t>
      </w:r>
      <w:r w:rsidRPr="004C7D0A">
        <w:rPr>
          <w:rFonts w:eastAsia="Times New Roman" w:cs="Times New Roman"/>
          <w:iCs/>
          <w:kern w:val="0"/>
          <w:sz w:val="28"/>
          <w:szCs w:val="28"/>
        </w:rPr>
        <w:t>удара?</w:t>
      </w:r>
    </w:p>
    <w:p w:rsidR="00B75CA9" w:rsidRPr="004C7D0A" w:rsidRDefault="00B75CA9" w:rsidP="004C7D0A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</w:p>
    <w:p w:rsidR="00D81061" w:rsidRDefault="00FB0D37" w:rsidP="00D81061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cs="Times New Roman"/>
          <w:kern w:val="0"/>
          <w:sz w:val="28"/>
          <w:szCs w:val="28"/>
        </w:rPr>
      </w:pPr>
      <w:r>
        <w:rPr>
          <w:noProof/>
          <w:lang w:eastAsia="ru-RU" w:bidi="ar-SA"/>
        </w:rPr>
        <w:pict>
          <v:shape id="_x0000_s1034" type="#_x0000_t75" style="position:absolute;left:0;text-align:left;margin-left:50.55pt;margin-top:1.15pt;width:364.3pt;height:668.15pt;z-index:251660800;mso-wrap-distance-left:0;mso-wrap-distance-right:0" filled="t">
            <v:fill color2="black"/>
            <v:imagedata r:id="rId115" o:title=""/>
            <w10:wrap type="topAndBottom"/>
          </v:shape>
        </w:pict>
      </w:r>
      <w:bookmarkStart w:id="20" w:name="_Toc281296185"/>
    </w:p>
    <w:p w:rsidR="00B75CA9" w:rsidRPr="00D81061" w:rsidRDefault="00DB304C" w:rsidP="00D81061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b/>
          <w:iCs/>
          <w:kern w:val="0"/>
          <w:sz w:val="28"/>
        </w:rPr>
      </w:pPr>
      <w:r>
        <w:rPr>
          <w:rFonts w:eastAsia="Times New Roman" w:cs="Times New Roman"/>
          <w:b/>
          <w:iCs/>
          <w:kern w:val="0"/>
          <w:sz w:val="28"/>
        </w:rPr>
        <w:br w:type="page"/>
      </w:r>
      <w:r w:rsidR="00B75CA9" w:rsidRPr="00D81061">
        <w:rPr>
          <w:rFonts w:eastAsia="Times New Roman" w:cs="Times New Roman"/>
          <w:b/>
          <w:iCs/>
          <w:kern w:val="0"/>
          <w:sz w:val="28"/>
        </w:rPr>
        <w:t>Список</w:t>
      </w:r>
      <w:r w:rsidR="004C7D0A" w:rsidRPr="00D81061">
        <w:rPr>
          <w:rFonts w:eastAsia="Times New Roman" w:cs="Times New Roman"/>
          <w:b/>
          <w:iCs/>
          <w:kern w:val="0"/>
          <w:sz w:val="28"/>
        </w:rPr>
        <w:t xml:space="preserve"> </w:t>
      </w:r>
      <w:r w:rsidR="00B75CA9" w:rsidRPr="00D81061">
        <w:rPr>
          <w:rFonts w:eastAsia="Times New Roman" w:cs="Times New Roman"/>
          <w:b/>
          <w:iCs/>
          <w:kern w:val="0"/>
          <w:sz w:val="28"/>
        </w:rPr>
        <w:t>используемой</w:t>
      </w:r>
      <w:r w:rsidR="004C7D0A" w:rsidRPr="00D81061">
        <w:rPr>
          <w:rFonts w:eastAsia="Times New Roman" w:cs="Times New Roman"/>
          <w:b/>
          <w:iCs/>
          <w:kern w:val="0"/>
          <w:sz w:val="28"/>
        </w:rPr>
        <w:t xml:space="preserve"> </w:t>
      </w:r>
      <w:r w:rsidR="00B75CA9" w:rsidRPr="00D81061">
        <w:rPr>
          <w:rFonts w:eastAsia="Times New Roman" w:cs="Times New Roman"/>
          <w:b/>
          <w:iCs/>
          <w:kern w:val="0"/>
          <w:sz w:val="28"/>
        </w:rPr>
        <w:t>литературы</w:t>
      </w:r>
      <w:bookmarkEnd w:id="20"/>
    </w:p>
    <w:p w:rsidR="00D81061" w:rsidRPr="004C7D0A" w:rsidRDefault="00D81061" w:rsidP="00D81061">
      <w:pPr>
        <w:widowControl/>
        <w:tabs>
          <w:tab w:val="left" w:pos="1560"/>
          <w:tab w:val="left" w:pos="1985"/>
        </w:tabs>
        <w:suppressAutoHyphens w:val="0"/>
        <w:snapToGrid w:val="0"/>
        <w:spacing w:line="360" w:lineRule="auto"/>
        <w:ind w:firstLine="709"/>
        <w:jc w:val="both"/>
        <w:rPr>
          <w:rFonts w:eastAsia="Times New Roman" w:cs="Times New Roman"/>
          <w:iCs/>
          <w:kern w:val="0"/>
          <w:sz w:val="28"/>
        </w:rPr>
      </w:pPr>
    </w:p>
    <w:p w:rsidR="00D81061" w:rsidRPr="00D81061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kern w:val="0"/>
          <w:sz w:val="28"/>
        </w:rPr>
      </w:pPr>
      <w:r w:rsidRPr="00D81061">
        <w:rPr>
          <w:rFonts w:cs="Times New Roman"/>
          <w:kern w:val="0"/>
          <w:sz w:val="28"/>
        </w:rPr>
        <w:t>Основная</w:t>
      </w:r>
    </w:p>
    <w:p w:rsidR="00D81061" w:rsidRPr="00D81061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kern w:val="0"/>
          <w:sz w:val="28"/>
        </w:rPr>
      </w:pPr>
      <w:r w:rsidRPr="00D81061">
        <w:rPr>
          <w:rFonts w:cs="Times New Roman"/>
          <w:kern w:val="0"/>
          <w:sz w:val="28"/>
        </w:rPr>
        <w:t>1.Учеб. для 10 кл. шк. и кл. с углубл. изуч. физики/О. Ф. Кабардин, В. А. Орлов, Э. Е. Эвенчик и др.; Под ред. А. А.Пинского. – 3-е изд.: М.: Просвещение, 1997.</w:t>
      </w:r>
    </w:p>
    <w:p w:rsidR="00D81061" w:rsidRPr="00D81061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kern w:val="0"/>
          <w:sz w:val="28"/>
        </w:rPr>
      </w:pPr>
      <w:r w:rsidRPr="00D81061">
        <w:rPr>
          <w:rFonts w:cs="Times New Roman"/>
          <w:kern w:val="0"/>
          <w:sz w:val="28"/>
        </w:rPr>
        <w:t>2.Факультативный курс физики /О. Ф. Кабардин, В. А. Орлов, А. В. Пономарева. - М.: Просвещение, 1977.</w:t>
      </w:r>
    </w:p>
    <w:p w:rsidR="00D81061" w:rsidRPr="00D81061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kern w:val="0"/>
          <w:sz w:val="28"/>
        </w:rPr>
      </w:pPr>
      <w:r w:rsidRPr="00D81061">
        <w:rPr>
          <w:rFonts w:cs="Times New Roman"/>
          <w:kern w:val="0"/>
          <w:sz w:val="28"/>
        </w:rPr>
        <w:t>3.Дополнительная</w:t>
      </w:r>
    </w:p>
    <w:p w:rsidR="00D81061" w:rsidRPr="00D81061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kern w:val="0"/>
          <w:sz w:val="28"/>
        </w:rPr>
      </w:pPr>
      <w:r w:rsidRPr="00D81061">
        <w:rPr>
          <w:rFonts w:cs="Times New Roman"/>
          <w:kern w:val="0"/>
          <w:sz w:val="28"/>
        </w:rPr>
        <w:t>4.Ремизов А. Н. Курс физики: Учеб. для вузов / А. Н. Ремизов, А. Я. Потапенко. - М.: Дрофа, 2004.</w:t>
      </w:r>
    </w:p>
    <w:p w:rsidR="00D81061" w:rsidRPr="00D81061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kern w:val="0"/>
          <w:sz w:val="28"/>
        </w:rPr>
      </w:pPr>
      <w:r w:rsidRPr="00D81061">
        <w:rPr>
          <w:rFonts w:cs="Times New Roman"/>
          <w:kern w:val="0"/>
          <w:sz w:val="28"/>
        </w:rPr>
        <w:t>5.Трофимова Т. И. Курс физики: Учеб. пособие для вузов. М.: Высшая школа, 1990.</w:t>
      </w:r>
    </w:p>
    <w:p w:rsidR="00D81061" w:rsidRPr="00D81061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kern w:val="0"/>
          <w:sz w:val="28"/>
        </w:rPr>
      </w:pPr>
      <w:r w:rsidRPr="00D81061">
        <w:rPr>
          <w:rFonts w:cs="Times New Roman"/>
          <w:kern w:val="0"/>
          <w:sz w:val="28"/>
        </w:rPr>
        <w:t>Интернет</w:t>
      </w:r>
    </w:p>
    <w:p w:rsidR="00D81061" w:rsidRPr="00D81061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kern w:val="0"/>
          <w:sz w:val="28"/>
        </w:rPr>
      </w:pPr>
      <w:r w:rsidRPr="00D81061">
        <w:rPr>
          <w:rFonts w:cs="Times New Roman"/>
          <w:kern w:val="0"/>
          <w:sz w:val="28"/>
        </w:rPr>
        <w:t xml:space="preserve">1.http://ru.wikipedia.org/wiki/ </w:t>
      </w:r>
    </w:p>
    <w:p w:rsidR="00D81061" w:rsidRPr="00D81061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kern w:val="0"/>
          <w:sz w:val="28"/>
        </w:rPr>
      </w:pPr>
      <w:r w:rsidRPr="00D81061">
        <w:rPr>
          <w:rFonts w:cs="Times New Roman"/>
          <w:kern w:val="0"/>
          <w:sz w:val="28"/>
        </w:rPr>
        <w:t>2.http://elementy.ru/trefil/21152</w:t>
      </w:r>
    </w:p>
    <w:p w:rsidR="00D81061" w:rsidRPr="00D81061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kern w:val="0"/>
          <w:sz w:val="28"/>
        </w:rPr>
      </w:pPr>
      <w:r w:rsidRPr="00D81061">
        <w:rPr>
          <w:rFonts w:cs="Times New Roman"/>
          <w:kern w:val="0"/>
          <w:sz w:val="28"/>
        </w:rPr>
        <w:t>3.http://www.physics.ru/courses/op25part1/content/chapter1/section/paragraph23/theory.html и др.</w:t>
      </w:r>
    </w:p>
    <w:p w:rsidR="00D81061" w:rsidRPr="00D81061" w:rsidRDefault="00D81061" w:rsidP="00D81061">
      <w:pPr>
        <w:widowControl/>
        <w:tabs>
          <w:tab w:val="left" w:pos="1560"/>
          <w:tab w:val="left" w:pos="1985"/>
        </w:tabs>
        <w:suppressAutoHyphens w:val="0"/>
        <w:spacing w:line="360" w:lineRule="auto"/>
        <w:jc w:val="both"/>
        <w:rPr>
          <w:rFonts w:cs="Times New Roman"/>
          <w:kern w:val="0"/>
          <w:sz w:val="28"/>
        </w:rPr>
      </w:pPr>
    </w:p>
    <w:p w:rsidR="007D523F" w:rsidRPr="004D2368" w:rsidRDefault="007D523F" w:rsidP="007D523F">
      <w:pPr>
        <w:jc w:val="center"/>
        <w:rPr>
          <w:color w:val="FFFFFF"/>
          <w:sz w:val="28"/>
          <w:szCs w:val="28"/>
          <w:lang w:val="en-US"/>
        </w:rPr>
      </w:pPr>
      <w:bookmarkStart w:id="21" w:name="_GoBack"/>
      <w:bookmarkEnd w:id="21"/>
    </w:p>
    <w:sectPr w:rsidR="007D523F" w:rsidRPr="004D2368" w:rsidSect="004C7D0A">
      <w:headerReference w:type="default" r:id="rId116"/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324" w:rsidRDefault="006F3324">
      <w:r>
        <w:separator/>
      </w:r>
    </w:p>
  </w:endnote>
  <w:endnote w:type="continuationSeparator" w:id="0">
    <w:p w:rsidR="006F3324" w:rsidRDefault="006F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324" w:rsidRDefault="006F3324">
      <w:r>
        <w:separator/>
      </w:r>
    </w:p>
  </w:footnote>
  <w:footnote w:type="continuationSeparator" w:id="0">
    <w:p w:rsidR="006F3324" w:rsidRDefault="006F3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23F" w:rsidRDefault="007D523F" w:rsidP="007D523F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3C45E38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3B79FF"/>
    <w:multiLevelType w:val="hybridMultilevel"/>
    <w:tmpl w:val="1FE28F0E"/>
    <w:lvl w:ilvl="0" w:tplc="350C90A2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02AD551D"/>
    <w:multiLevelType w:val="hybridMultilevel"/>
    <w:tmpl w:val="4CD858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0455452"/>
    <w:multiLevelType w:val="hybridMultilevel"/>
    <w:tmpl w:val="F9420A8C"/>
    <w:lvl w:ilvl="0" w:tplc="350C90A2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1C27D1D"/>
    <w:multiLevelType w:val="hybridMultilevel"/>
    <w:tmpl w:val="17C2E086"/>
    <w:lvl w:ilvl="0" w:tplc="350C90A2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09"/>
  <w:hyphenationZone w:val="357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CA9"/>
    <w:rsid w:val="000320F5"/>
    <w:rsid w:val="00063C0B"/>
    <w:rsid w:val="001A41AE"/>
    <w:rsid w:val="002E34E8"/>
    <w:rsid w:val="0037549E"/>
    <w:rsid w:val="003A5F65"/>
    <w:rsid w:val="00432033"/>
    <w:rsid w:val="00447DF5"/>
    <w:rsid w:val="00484723"/>
    <w:rsid w:val="004C4CF1"/>
    <w:rsid w:val="004C7D0A"/>
    <w:rsid w:val="004D2368"/>
    <w:rsid w:val="006B7AD6"/>
    <w:rsid w:val="006F3324"/>
    <w:rsid w:val="007B533A"/>
    <w:rsid w:val="007D523F"/>
    <w:rsid w:val="008337BD"/>
    <w:rsid w:val="008C2F15"/>
    <w:rsid w:val="00B75CA9"/>
    <w:rsid w:val="00B8267B"/>
    <w:rsid w:val="00BA38A0"/>
    <w:rsid w:val="00D81061"/>
    <w:rsid w:val="00DA269A"/>
    <w:rsid w:val="00DB304C"/>
    <w:rsid w:val="00EA05B7"/>
    <w:rsid w:val="00EE65F4"/>
    <w:rsid w:val="00F17D8D"/>
    <w:rsid w:val="00FA2370"/>
    <w:rsid w:val="00FB0D37"/>
    <w:rsid w:val="00FD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7"/>
    <o:shapelayout v:ext="edit">
      <o:idmap v:ext="edit" data="1"/>
    </o:shapelayout>
  </w:shapeDefaults>
  <w:decimalSymbol w:val=","/>
  <w:listSeparator w:val=";"/>
  <w14:defaultImageDpi w14:val="0"/>
  <w15:chartTrackingRefBased/>
  <w15:docId w15:val="{2B1939F6-C4BA-4907-A47E-8518A52B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0"/>
    <w:next w:val="a1"/>
    <w:link w:val="10"/>
    <w:uiPriority w:val="9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uiPriority w:val="9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0"/>
    <w:next w:val="a1"/>
    <w:link w:val="30"/>
    <w:uiPriority w:val="9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Mangal"/>
      <w:b/>
      <w:bCs/>
      <w:kern w:val="32"/>
      <w:sz w:val="29"/>
      <w:szCs w:val="29"/>
      <w:lang w:val="x-none" w:eastAsia="hi-IN" w:bidi="hi-IN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Mangal"/>
      <w:b/>
      <w:bCs/>
      <w:i/>
      <w:iCs/>
      <w:kern w:val="1"/>
      <w:sz w:val="25"/>
      <w:szCs w:val="25"/>
      <w:lang w:val="x-none" w:eastAsia="hi-IN" w:bidi="hi-IN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Mangal"/>
      <w:b/>
      <w:bCs/>
      <w:kern w:val="1"/>
      <w:sz w:val="23"/>
      <w:szCs w:val="23"/>
      <w:lang w:val="x-none" w:eastAsia="hi-IN" w:bidi="hi-I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/>
    </w:rPr>
  </w:style>
  <w:style w:type="character" w:customStyle="1" w:styleId="11">
    <w:name w:val="Основной шрифт абзаца1"/>
  </w:style>
  <w:style w:type="character" w:styleId="a7">
    <w:name w:val="Hyperlink"/>
    <w:uiPriority w:val="99"/>
    <w:rPr>
      <w:rFonts w:cs="Times New Roman"/>
      <w:color w:val="0000FF"/>
      <w:u w:val="single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link w:val="a8"/>
    <w:uiPriority w:val="99"/>
    <w:pPr>
      <w:spacing w:after="120"/>
    </w:pPr>
  </w:style>
  <w:style w:type="character" w:customStyle="1" w:styleId="a8">
    <w:name w:val="Основной текст Знак"/>
    <w:link w:val="a1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a9">
    <w:name w:val="List"/>
    <w:basedOn w:val="a1"/>
    <w:uiPriority w:val="99"/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styleId="aa">
    <w:name w:val="footer"/>
    <w:basedOn w:val="a"/>
    <w:link w:val="ab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ac">
    <w:name w:val="header"/>
    <w:basedOn w:val="a"/>
    <w:link w:val="ad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ad">
    <w:name w:val="Верхний колонтитул Знак"/>
    <w:link w:val="ac"/>
    <w:uiPriority w:val="99"/>
    <w:locked/>
    <w:rsid w:val="00447DF5"/>
    <w:rPr>
      <w:rFonts w:eastAsia="SimSun" w:cs="Tahoma"/>
      <w:kern w:val="1"/>
      <w:sz w:val="24"/>
      <w:szCs w:val="24"/>
      <w:lang w:val="ru-RU" w:eastAsia="hi-IN" w:bidi="hi-IN"/>
    </w:rPr>
  </w:style>
  <w:style w:type="paragraph" w:styleId="ae">
    <w:name w:val="List Paragraph"/>
    <w:basedOn w:val="a"/>
    <w:uiPriority w:val="34"/>
    <w:qFormat/>
    <w:pPr>
      <w:ind w:left="720"/>
      <w:jc w:val="both"/>
    </w:pPr>
    <w:rPr>
      <w:rFonts w:eastAsia="Times New Roman"/>
      <w:sz w:val="28"/>
      <w:szCs w:val="20"/>
      <w:lang w:val="uk-UA"/>
    </w:rPr>
  </w:style>
  <w:style w:type="paragraph" w:customStyle="1" w:styleId="FR3">
    <w:name w:val="FR3"/>
    <w:pPr>
      <w:widowControl w:val="0"/>
      <w:suppressAutoHyphens/>
      <w:autoSpaceDE w:val="0"/>
      <w:jc w:val="both"/>
    </w:pPr>
    <w:rPr>
      <w:rFonts w:ascii="Arial" w:hAnsi="Arial" w:cs="Arial"/>
      <w:sz w:val="16"/>
      <w:szCs w:val="16"/>
      <w:lang w:eastAsia="ar-SA"/>
    </w:rPr>
  </w:style>
  <w:style w:type="paragraph" w:styleId="14">
    <w:name w:val="toc 1"/>
    <w:basedOn w:val="13"/>
    <w:uiPriority w:val="39"/>
    <w:pPr>
      <w:tabs>
        <w:tab w:val="right" w:leader="dot" w:pos="9638"/>
      </w:tabs>
    </w:pPr>
  </w:style>
  <w:style w:type="paragraph" w:styleId="9">
    <w:name w:val="toc 9"/>
    <w:basedOn w:val="13"/>
    <w:uiPriority w:val="39"/>
    <w:pPr>
      <w:tabs>
        <w:tab w:val="right" w:leader="dot" w:pos="7374"/>
      </w:tabs>
      <w:ind w:left="2264"/>
    </w:pPr>
  </w:style>
  <w:style w:type="paragraph" w:styleId="21">
    <w:name w:val="toc 2"/>
    <w:basedOn w:val="a"/>
    <w:next w:val="a"/>
    <w:autoRedefine/>
    <w:uiPriority w:val="39"/>
    <w:semiHidden/>
    <w:rsid w:val="00B75CA9"/>
    <w:pPr>
      <w:ind w:left="240"/>
    </w:pPr>
  </w:style>
  <w:style w:type="paragraph" w:styleId="31">
    <w:name w:val="toc 3"/>
    <w:basedOn w:val="a"/>
    <w:next w:val="a"/>
    <w:autoRedefine/>
    <w:uiPriority w:val="39"/>
    <w:semiHidden/>
    <w:rsid w:val="004C4CF1"/>
    <w:pPr>
      <w:tabs>
        <w:tab w:val="right" w:leader="dot" w:pos="9344"/>
      </w:tabs>
      <w:spacing w:line="360" w:lineRule="auto"/>
      <w:ind w:left="480"/>
    </w:pPr>
  </w:style>
  <w:style w:type="paragraph" w:customStyle="1" w:styleId="15">
    <w:name w:val="Стиль1"/>
    <w:basedOn w:val="1"/>
    <w:rsid w:val="004C4CF1"/>
    <w:pPr>
      <w:tabs>
        <w:tab w:val="left" w:pos="1560"/>
        <w:tab w:val="left" w:pos="1985"/>
      </w:tabs>
      <w:ind w:firstLine="709"/>
      <w:jc w:val="center"/>
    </w:pPr>
    <w:rPr>
      <w:rFonts w:ascii="Times New Roman" w:hAnsi="Times New Roman"/>
    </w:rPr>
  </w:style>
  <w:style w:type="paragraph" w:styleId="22">
    <w:name w:val="Body Text Indent 2"/>
    <w:basedOn w:val="a"/>
    <w:link w:val="23"/>
    <w:uiPriority w:val="99"/>
    <w:rsid w:val="00447DF5"/>
    <w:pPr>
      <w:widowControl/>
      <w:suppressAutoHyphens w:val="0"/>
      <w:ind w:left="360"/>
      <w:jc w:val="both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23">
    <w:name w:val="Основной текст с отступом 2 Знак"/>
    <w:link w:val="22"/>
    <w:uiPriority w:val="99"/>
    <w:locked/>
    <w:rsid w:val="00447DF5"/>
    <w:rPr>
      <w:rFonts w:cs="Times New Roman"/>
      <w:sz w:val="24"/>
      <w:szCs w:val="24"/>
      <w:lang w:val="ru-RU" w:eastAsia="ru-RU" w:bidi="ar-SA"/>
    </w:rPr>
  </w:style>
  <w:style w:type="table" w:styleId="af">
    <w:name w:val="Table Grid"/>
    <w:basedOn w:val="a3"/>
    <w:uiPriority w:val="59"/>
    <w:rsid w:val="004C7D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117" Type="http://schemas.openxmlformats.org/officeDocument/2006/relationships/fontTable" Target="fontTable.xml"/><Relationship Id="rId21" Type="http://schemas.openxmlformats.org/officeDocument/2006/relationships/image" Target="media/image11.wmf"/><Relationship Id="rId42" Type="http://schemas.openxmlformats.org/officeDocument/2006/relationships/oleObject" Target="embeddings/oleObject15.bin"/><Relationship Id="rId47" Type="http://schemas.openxmlformats.org/officeDocument/2006/relationships/image" Target="media/image23.wmf"/><Relationship Id="rId63" Type="http://schemas.openxmlformats.org/officeDocument/2006/relationships/oleObject" Target="embeddings/oleObject27.bin"/><Relationship Id="rId68" Type="http://schemas.openxmlformats.org/officeDocument/2006/relationships/image" Target="media/image32.emf"/><Relationship Id="rId84" Type="http://schemas.openxmlformats.org/officeDocument/2006/relationships/image" Target="media/image39.e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5.bin"/><Relationship Id="rId16" Type="http://schemas.openxmlformats.org/officeDocument/2006/relationships/oleObject" Target="embeddings/oleObject1.bin"/><Relationship Id="rId107" Type="http://schemas.openxmlformats.org/officeDocument/2006/relationships/image" Target="media/image48.emf"/><Relationship Id="rId11" Type="http://schemas.openxmlformats.org/officeDocument/2006/relationships/image" Target="media/image4.png"/><Relationship Id="rId24" Type="http://schemas.openxmlformats.org/officeDocument/2006/relationships/oleObject" Target="embeddings/oleObject5.bin"/><Relationship Id="rId32" Type="http://schemas.openxmlformats.org/officeDocument/2006/relationships/image" Target="media/image17.emf"/><Relationship Id="rId37" Type="http://schemas.openxmlformats.org/officeDocument/2006/relationships/oleObject" Target="embeddings/oleObject11.bin"/><Relationship Id="rId40" Type="http://schemas.openxmlformats.org/officeDocument/2006/relationships/oleObject" Target="embeddings/oleObject13.bin"/><Relationship Id="rId45" Type="http://schemas.openxmlformats.org/officeDocument/2006/relationships/image" Target="media/image22.emf"/><Relationship Id="rId53" Type="http://schemas.openxmlformats.org/officeDocument/2006/relationships/image" Target="media/image25.emf"/><Relationship Id="rId58" Type="http://schemas.openxmlformats.org/officeDocument/2006/relationships/image" Target="media/image27.emf"/><Relationship Id="rId66" Type="http://schemas.openxmlformats.org/officeDocument/2006/relationships/image" Target="media/image31.emf"/><Relationship Id="rId74" Type="http://schemas.openxmlformats.org/officeDocument/2006/relationships/oleObject" Target="embeddings/oleObject33.bin"/><Relationship Id="rId79" Type="http://schemas.openxmlformats.org/officeDocument/2006/relationships/image" Target="media/image37.wmf"/><Relationship Id="rId87" Type="http://schemas.openxmlformats.org/officeDocument/2006/relationships/oleObject" Target="embeddings/oleObject40.bin"/><Relationship Id="rId102" Type="http://schemas.openxmlformats.org/officeDocument/2006/relationships/oleObject" Target="embeddings/oleObject50.bin"/><Relationship Id="rId110" Type="http://schemas.openxmlformats.org/officeDocument/2006/relationships/oleObject" Target="embeddings/oleObject54.bin"/><Relationship Id="rId115" Type="http://schemas.openxmlformats.org/officeDocument/2006/relationships/image" Target="media/image53.png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38.emf"/><Relationship Id="rId90" Type="http://schemas.openxmlformats.org/officeDocument/2006/relationships/image" Target="media/image42.emf"/><Relationship Id="rId95" Type="http://schemas.openxmlformats.org/officeDocument/2006/relationships/oleObject" Target="embeddings/oleObject45.bin"/><Relationship Id="rId19" Type="http://schemas.openxmlformats.org/officeDocument/2006/relationships/image" Target="media/image10.emf"/><Relationship Id="rId14" Type="http://schemas.openxmlformats.org/officeDocument/2006/relationships/image" Target="media/image7.png"/><Relationship Id="rId22" Type="http://schemas.openxmlformats.org/officeDocument/2006/relationships/oleObject" Target="embeddings/oleObject4.bin"/><Relationship Id="rId27" Type="http://schemas.openxmlformats.org/officeDocument/2006/relationships/image" Target="media/image14.wmf"/><Relationship Id="rId30" Type="http://schemas.openxmlformats.org/officeDocument/2006/relationships/image" Target="media/image16.emf"/><Relationship Id="rId35" Type="http://schemas.openxmlformats.org/officeDocument/2006/relationships/oleObject" Target="embeddings/oleObject10.bin"/><Relationship Id="rId43" Type="http://schemas.openxmlformats.org/officeDocument/2006/relationships/image" Target="media/image21.emf"/><Relationship Id="rId48" Type="http://schemas.openxmlformats.org/officeDocument/2006/relationships/oleObject" Target="embeddings/oleObject18.bin"/><Relationship Id="rId56" Type="http://schemas.openxmlformats.org/officeDocument/2006/relationships/image" Target="media/image26.png"/><Relationship Id="rId64" Type="http://schemas.openxmlformats.org/officeDocument/2006/relationships/oleObject" Target="embeddings/oleObject28.bin"/><Relationship Id="rId69" Type="http://schemas.openxmlformats.org/officeDocument/2006/relationships/oleObject" Target="embeddings/oleObject30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7.wmf"/><Relationship Id="rId113" Type="http://schemas.openxmlformats.org/officeDocument/2006/relationships/image" Target="media/image51.png"/><Relationship Id="rId118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7.bin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9.emf"/><Relationship Id="rId25" Type="http://schemas.openxmlformats.org/officeDocument/2006/relationships/image" Target="media/image13.emf"/><Relationship Id="rId33" Type="http://schemas.openxmlformats.org/officeDocument/2006/relationships/oleObject" Target="embeddings/oleObject9.bin"/><Relationship Id="rId38" Type="http://schemas.openxmlformats.org/officeDocument/2006/relationships/image" Target="media/image20.emf"/><Relationship Id="rId46" Type="http://schemas.openxmlformats.org/officeDocument/2006/relationships/oleObject" Target="embeddings/oleObject17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103" Type="http://schemas.openxmlformats.org/officeDocument/2006/relationships/image" Target="media/image46.emf"/><Relationship Id="rId108" Type="http://schemas.openxmlformats.org/officeDocument/2006/relationships/oleObject" Target="embeddings/oleObject53.bin"/><Relationship Id="rId116" Type="http://schemas.openxmlformats.org/officeDocument/2006/relationships/header" Target="header1.xml"/><Relationship Id="rId20" Type="http://schemas.openxmlformats.org/officeDocument/2006/relationships/oleObject" Target="embeddings/oleObject3.bin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22.bin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image" Target="media/image35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emf"/><Relationship Id="rId91" Type="http://schemas.openxmlformats.org/officeDocument/2006/relationships/oleObject" Target="embeddings/oleObject42.bin"/><Relationship Id="rId96" Type="http://schemas.openxmlformats.org/officeDocument/2006/relationships/image" Target="media/image44.wmf"/><Relationship Id="rId111" Type="http://schemas.openxmlformats.org/officeDocument/2006/relationships/image" Target="media/image5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2.wmf"/><Relationship Id="rId28" Type="http://schemas.openxmlformats.org/officeDocument/2006/relationships/oleObject" Target="embeddings/oleObject7.bin"/><Relationship Id="rId36" Type="http://schemas.openxmlformats.org/officeDocument/2006/relationships/image" Target="media/image19.emf"/><Relationship Id="rId49" Type="http://schemas.openxmlformats.org/officeDocument/2006/relationships/image" Target="media/image24.wmf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52.bin"/><Relationship Id="rId114" Type="http://schemas.openxmlformats.org/officeDocument/2006/relationships/image" Target="media/image52.png"/><Relationship Id="rId10" Type="http://schemas.openxmlformats.org/officeDocument/2006/relationships/image" Target="media/image3.png"/><Relationship Id="rId31" Type="http://schemas.openxmlformats.org/officeDocument/2006/relationships/oleObject" Target="embeddings/oleObject8.bin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1.bin"/><Relationship Id="rId60" Type="http://schemas.openxmlformats.org/officeDocument/2006/relationships/image" Target="media/image28.wmf"/><Relationship Id="rId65" Type="http://schemas.openxmlformats.org/officeDocument/2006/relationships/image" Target="media/image30.png"/><Relationship Id="rId73" Type="http://schemas.openxmlformats.org/officeDocument/2006/relationships/image" Target="media/image34.emf"/><Relationship Id="rId78" Type="http://schemas.openxmlformats.org/officeDocument/2006/relationships/oleObject" Target="embeddings/oleObject35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emf"/><Relationship Id="rId94" Type="http://schemas.openxmlformats.org/officeDocument/2006/relationships/image" Target="media/image43.wmf"/><Relationship Id="rId99" Type="http://schemas.openxmlformats.org/officeDocument/2006/relationships/oleObject" Target="embeddings/oleObject48.bin"/><Relationship Id="rId101" Type="http://schemas.openxmlformats.org/officeDocument/2006/relationships/image" Target="media/image45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39" Type="http://schemas.openxmlformats.org/officeDocument/2006/relationships/oleObject" Target="embeddings/oleObject12.bin"/><Relationship Id="rId109" Type="http://schemas.openxmlformats.org/officeDocument/2006/relationships/image" Target="media/image49.emf"/><Relationship Id="rId34" Type="http://schemas.openxmlformats.org/officeDocument/2006/relationships/image" Target="media/image18.emf"/><Relationship Id="rId50" Type="http://schemas.openxmlformats.org/officeDocument/2006/relationships/oleObject" Target="embeddings/oleObject19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1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D2688-549C-4D9F-B53E-C32FFA59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5481</Words>
  <Characters>31243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PGPU</Company>
  <LinksUpToDate>false</LinksUpToDate>
  <CharactersWithSpaces>36651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2014-03-26T22:03:00Z</dcterms:created>
  <dcterms:modified xsi:type="dcterms:W3CDTF">2014-03-26T22:03:00Z</dcterms:modified>
</cp:coreProperties>
</file>