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05C" w:rsidRPr="00865BE3" w:rsidRDefault="0024405C" w:rsidP="00865BE3">
      <w:pPr>
        <w:pStyle w:val="3"/>
        <w:rPr>
          <w:szCs w:val="28"/>
        </w:rPr>
      </w:pPr>
      <w:bookmarkStart w:id="0" w:name="_Toc231661588"/>
      <w:bookmarkStart w:id="1" w:name="_Toc231661934"/>
      <w:bookmarkStart w:id="2" w:name="_Toc231803390"/>
      <w:r w:rsidRPr="00865BE3">
        <w:rPr>
          <w:szCs w:val="28"/>
        </w:rPr>
        <w:t>Федеральное агентство по образованию</w:t>
      </w:r>
    </w:p>
    <w:p w:rsidR="0024405C" w:rsidRPr="00865BE3" w:rsidRDefault="0024405C" w:rsidP="00865BE3">
      <w:pPr>
        <w:pStyle w:val="3"/>
        <w:rPr>
          <w:szCs w:val="28"/>
        </w:rPr>
      </w:pPr>
      <w:r w:rsidRPr="00865BE3">
        <w:rPr>
          <w:szCs w:val="28"/>
        </w:rPr>
        <w:t>Государственное образовательное учреждение высшего профессионального образования</w:t>
      </w:r>
    </w:p>
    <w:p w:rsidR="0024405C" w:rsidRPr="00865BE3" w:rsidRDefault="0024405C" w:rsidP="00865BE3">
      <w:pPr>
        <w:pStyle w:val="3"/>
        <w:rPr>
          <w:caps/>
          <w:szCs w:val="28"/>
        </w:rPr>
      </w:pPr>
      <w:r w:rsidRPr="00865BE3">
        <w:rPr>
          <w:caps/>
          <w:szCs w:val="28"/>
        </w:rPr>
        <w:t>«Томский политехнический университет»</w:t>
      </w:r>
    </w:p>
    <w:p w:rsidR="0024405C" w:rsidRPr="00865BE3" w:rsidRDefault="0024405C" w:rsidP="00865BE3">
      <w:pPr>
        <w:jc w:val="center"/>
        <w:rPr>
          <w:sz w:val="28"/>
          <w:szCs w:val="28"/>
        </w:rPr>
      </w:pPr>
      <w:r w:rsidRPr="00865BE3">
        <w:rPr>
          <w:sz w:val="28"/>
          <w:szCs w:val="28"/>
        </w:rPr>
        <w:t>Факультет – Электрофизический</w:t>
      </w:r>
    </w:p>
    <w:p w:rsidR="0024405C" w:rsidRPr="00865BE3" w:rsidRDefault="0024405C" w:rsidP="00865BE3">
      <w:pPr>
        <w:jc w:val="center"/>
        <w:rPr>
          <w:sz w:val="28"/>
          <w:szCs w:val="28"/>
        </w:rPr>
      </w:pPr>
      <w:r w:rsidRPr="00865BE3">
        <w:rPr>
          <w:sz w:val="28"/>
          <w:szCs w:val="28"/>
        </w:rPr>
        <w:t>Направление (специальность) - электроэнергетика</w:t>
      </w:r>
    </w:p>
    <w:p w:rsidR="0024405C" w:rsidRPr="00865BE3" w:rsidRDefault="0024405C" w:rsidP="00865BE3">
      <w:pPr>
        <w:pStyle w:val="3"/>
        <w:rPr>
          <w:szCs w:val="28"/>
        </w:rPr>
      </w:pPr>
      <w:r w:rsidRPr="00865BE3">
        <w:rPr>
          <w:szCs w:val="28"/>
        </w:rPr>
        <w:t xml:space="preserve">Кафедра – </w:t>
      </w:r>
      <w:r w:rsidRPr="00865BE3">
        <w:rPr>
          <w:bCs/>
          <w:szCs w:val="28"/>
        </w:rPr>
        <w:t>техники и электрофизики высоких напряжений</w:t>
      </w:r>
    </w:p>
    <w:p w:rsidR="0024405C" w:rsidRPr="00865BE3" w:rsidRDefault="0024405C" w:rsidP="00865BE3">
      <w:pPr>
        <w:pStyle w:val="3"/>
        <w:rPr>
          <w:szCs w:val="28"/>
        </w:rPr>
      </w:pPr>
    </w:p>
    <w:p w:rsidR="0024405C" w:rsidRPr="00865BE3" w:rsidRDefault="0024405C" w:rsidP="00865BE3">
      <w:pPr>
        <w:jc w:val="center"/>
        <w:rPr>
          <w:sz w:val="28"/>
          <w:szCs w:val="28"/>
        </w:rPr>
      </w:pPr>
    </w:p>
    <w:p w:rsidR="0024405C" w:rsidRPr="00865BE3" w:rsidRDefault="0024405C" w:rsidP="00865BE3">
      <w:pPr>
        <w:jc w:val="center"/>
        <w:rPr>
          <w:sz w:val="28"/>
          <w:szCs w:val="28"/>
        </w:rPr>
      </w:pPr>
    </w:p>
    <w:p w:rsidR="0024405C" w:rsidRPr="00865BE3" w:rsidRDefault="0024405C" w:rsidP="00865BE3">
      <w:pPr>
        <w:jc w:val="center"/>
        <w:rPr>
          <w:sz w:val="28"/>
          <w:szCs w:val="28"/>
        </w:rPr>
      </w:pPr>
    </w:p>
    <w:p w:rsidR="0024405C" w:rsidRDefault="0024405C" w:rsidP="00865BE3">
      <w:pPr>
        <w:jc w:val="center"/>
        <w:rPr>
          <w:sz w:val="28"/>
          <w:szCs w:val="28"/>
        </w:rPr>
      </w:pPr>
    </w:p>
    <w:p w:rsidR="00865BE3" w:rsidRDefault="00865BE3" w:rsidP="00865BE3">
      <w:pPr>
        <w:jc w:val="center"/>
        <w:rPr>
          <w:sz w:val="28"/>
          <w:szCs w:val="28"/>
        </w:rPr>
      </w:pPr>
    </w:p>
    <w:p w:rsidR="00865BE3" w:rsidRPr="00865BE3" w:rsidRDefault="00865BE3" w:rsidP="00865BE3">
      <w:pPr>
        <w:jc w:val="center"/>
        <w:rPr>
          <w:sz w:val="28"/>
          <w:szCs w:val="28"/>
        </w:rPr>
      </w:pPr>
    </w:p>
    <w:p w:rsidR="0024405C" w:rsidRPr="00865BE3" w:rsidRDefault="0024405C" w:rsidP="00865BE3">
      <w:pPr>
        <w:jc w:val="center"/>
        <w:rPr>
          <w:b/>
          <w:caps/>
          <w:sz w:val="28"/>
          <w:szCs w:val="28"/>
        </w:rPr>
      </w:pPr>
      <w:r w:rsidRPr="00865BE3">
        <w:rPr>
          <w:b/>
          <w:caps/>
          <w:sz w:val="28"/>
          <w:szCs w:val="28"/>
        </w:rPr>
        <w:t>Генератор импульсных напряжений</w:t>
      </w:r>
    </w:p>
    <w:p w:rsidR="0024405C" w:rsidRPr="00865BE3" w:rsidRDefault="0024405C" w:rsidP="00865BE3">
      <w:pPr>
        <w:jc w:val="center"/>
        <w:rPr>
          <w:sz w:val="28"/>
          <w:szCs w:val="28"/>
        </w:rPr>
      </w:pPr>
      <w:r w:rsidRPr="00865BE3">
        <w:rPr>
          <w:sz w:val="28"/>
          <w:szCs w:val="28"/>
        </w:rPr>
        <w:t>Курсовая работа по дисциплине</w:t>
      </w:r>
    </w:p>
    <w:p w:rsidR="0024405C" w:rsidRPr="00865BE3" w:rsidRDefault="0024405C" w:rsidP="00865BE3">
      <w:pPr>
        <w:jc w:val="center"/>
        <w:rPr>
          <w:sz w:val="28"/>
          <w:szCs w:val="28"/>
        </w:rPr>
      </w:pPr>
      <w:r w:rsidRPr="00865BE3">
        <w:rPr>
          <w:sz w:val="28"/>
          <w:szCs w:val="28"/>
        </w:rPr>
        <w:t>«</w:t>
      </w:r>
      <w:r w:rsidR="00750CCA" w:rsidRPr="00865BE3">
        <w:rPr>
          <w:sz w:val="28"/>
          <w:szCs w:val="28"/>
        </w:rPr>
        <w:t>Физика и техника генерирования и измерения высоковольтных и сильноточных источников</w:t>
      </w:r>
      <w:r w:rsidRPr="00865BE3">
        <w:rPr>
          <w:sz w:val="28"/>
          <w:szCs w:val="28"/>
        </w:rPr>
        <w:t xml:space="preserve"> »</w:t>
      </w:r>
    </w:p>
    <w:p w:rsidR="0024405C" w:rsidRPr="00865BE3" w:rsidRDefault="0024405C" w:rsidP="00865BE3">
      <w:pPr>
        <w:jc w:val="center"/>
        <w:rPr>
          <w:sz w:val="28"/>
          <w:szCs w:val="28"/>
        </w:rPr>
      </w:pPr>
    </w:p>
    <w:p w:rsidR="00865BE3" w:rsidRDefault="00865BE3" w:rsidP="00865BE3">
      <w:pPr>
        <w:pStyle w:val="3"/>
        <w:rPr>
          <w:szCs w:val="28"/>
        </w:rPr>
      </w:pPr>
    </w:p>
    <w:p w:rsidR="00865BE3" w:rsidRDefault="0024405C" w:rsidP="00865BE3">
      <w:pPr>
        <w:pStyle w:val="3"/>
        <w:jc w:val="left"/>
        <w:rPr>
          <w:szCs w:val="28"/>
        </w:rPr>
      </w:pPr>
      <w:r w:rsidRPr="00865BE3">
        <w:rPr>
          <w:szCs w:val="28"/>
        </w:rPr>
        <w:t>Выполнила студентка группы 1М140</w:t>
      </w:r>
      <w:r w:rsidR="00865BE3">
        <w:rPr>
          <w:szCs w:val="28"/>
        </w:rPr>
        <w:t xml:space="preserve"> </w:t>
      </w:r>
    </w:p>
    <w:p w:rsidR="0024405C" w:rsidRPr="00865BE3" w:rsidRDefault="0024405C" w:rsidP="00865BE3">
      <w:pPr>
        <w:pStyle w:val="3"/>
        <w:jc w:val="left"/>
        <w:rPr>
          <w:szCs w:val="28"/>
        </w:rPr>
      </w:pPr>
      <w:r w:rsidRPr="00865BE3">
        <w:rPr>
          <w:szCs w:val="28"/>
        </w:rPr>
        <w:t>Холодная Г.Е.</w:t>
      </w:r>
    </w:p>
    <w:p w:rsidR="00865BE3" w:rsidRDefault="00750CCA" w:rsidP="00865BE3">
      <w:pPr>
        <w:jc w:val="left"/>
        <w:rPr>
          <w:sz w:val="28"/>
          <w:szCs w:val="28"/>
        </w:rPr>
      </w:pPr>
      <w:r w:rsidRPr="00865BE3">
        <w:rPr>
          <w:sz w:val="28"/>
          <w:szCs w:val="28"/>
        </w:rPr>
        <w:t>Проверил доцент кафедры ТВЭН</w:t>
      </w:r>
      <w:r w:rsidR="00865BE3">
        <w:rPr>
          <w:sz w:val="28"/>
          <w:szCs w:val="28"/>
        </w:rPr>
        <w:t xml:space="preserve"> </w:t>
      </w:r>
    </w:p>
    <w:p w:rsidR="0024405C" w:rsidRPr="00865BE3" w:rsidRDefault="0024405C" w:rsidP="00865BE3">
      <w:pPr>
        <w:jc w:val="left"/>
        <w:rPr>
          <w:sz w:val="28"/>
          <w:szCs w:val="28"/>
        </w:rPr>
      </w:pPr>
      <w:r w:rsidRPr="00865BE3">
        <w:rPr>
          <w:sz w:val="28"/>
          <w:szCs w:val="28"/>
        </w:rPr>
        <w:t>Жгун Д.В.</w:t>
      </w:r>
    </w:p>
    <w:p w:rsidR="0024405C" w:rsidRPr="00865BE3" w:rsidRDefault="0024405C" w:rsidP="00865BE3">
      <w:pPr>
        <w:pStyle w:val="3"/>
        <w:rPr>
          <w:szCs w:val="28"/>
        </w:rPr>
      </w:pPr>
    </w:p>
    <w:p w:rsidR="0024405C" w:rsidRDefault="0024405C" w:rsidP="00865BE3">
      <w:pPr>
        <w:jc w:val="center"/>
        <w:rPr>
          <w:sz w:val="28"/>
          <w:szCs w:val="28"/>
        </w:rPr>
      </w:pPr>
    </w:p>
    <w:p w:rsidR="0024405C" w:rsidRPr="00865BE3" w:rsidRDefault="0024405C" w:rsidP="00865BE3">
      <w:pPr>
        <w:jc w:val="center"/>
        <w:rPr>
          <w:sz w:val="28"/>
          <w:szCs w:val="28"/>
        </w:rPr>
      </w:pPr>
    </w:p>
    <w:p w:rsidR="0024405C" w:rsidRDefault="0024405C" w:rsidP="00865BE3">
      <w:pPr>
        <w:jc w:val="center"/>
        <w:rPr>
          <w:sz w:val="28"/>
          <w:szCs w:val="28"/>
        </w:rPr>
      </w:pPr>
      <w:r w:rsidRPr="00865BE3">
        <w:rPr>
          <w:sz w:val="28"/>
          <w:szCs w:val="28"/>
        </w:rPr>
        <w:t xml:space="preserve">Томск </w:t>
      </w:r>
      <w:r w:rsidR="00865BE3">
        <w:rPr>
          <w:sz w:val="28"/>
          <w:szCs w:val="28"/>
        </w:rPr>
        <w:t>–</w:t>
      </w:r>
      <w:r w:rsidRPr="00865BE3">
        <w:rPr>
          <w:sz w:val="28"/>
          <w:szCs w:val="28"/>
        </w:rPr>
        <w:t xml:space="preserve"> 2009</w:t>
      </w:r>
    </w:p>
    <w:p w:rsidR="00865BE3" w:rsidRDefault="00865BE3" w:rsidP="00865BE3">
      <w:pPr>
        <w:jc w:val="center"/>
        <w:rPr>
          <w:sz w:val="28"/>
          <w:szCs w:val="28"/>
        </w:rPr>
      </w:pPr>
    </w:p>
    <w:p w:rsidR="00826B4A" w:rsidRDefault="00865BE3" w:rsidP="00865BE3">
      <w:pPr>
        <w:ind w:firstLine="709"/>
        <w:jc w:val="left"/>
        <w:rPr>
          <w:sz w:val="28"/>
          <w:szCs w:val="28"/>
        </w:rPr>
      </w:pPr>
      <w:r>
        <w:rPr>
          <w:sz w:val="28"/>
          <w:szCs w:val="28"/>
        </w:rPr>
        <w:br w:type="page"/>
      </w:r>
      <w:r w:rsidR="00826B4A" w:rsidRPr="00865BE3">
        <w:rPr>
          <w:sz w:val="28"/>
          <w:szCs w:val="28"/>
        </w:rPr>
        <w:lastRenderedPageBreak/>
        <w:t>С</w:t>
      </w:r>
      <w:r>
        <w:rPr>
          <w:sz w:val="28"/>
          <w:szCs w:val="28"/>
        </w:rPr>
        <w:t>ОДЕРЖАНИЕ</w:t>
      </w:r>
    </w:p>
    <w:p w:rsidR="00865BE3" w:rsidRPr="00865BE3" w:rsidRDefault="00865BE3" w:rsidP="00865BE3">
      <w:pPr>
        <w:ind w:firstLine="709"/>
        <w:jc w:val="left"/>
        <w:rPr>
          <w:sz w:val="28"/>
          <w:szCs w:val="28"/>
        </w:rPr>
      </w:pPr>
    </w:p>
    <w:p w:rsidR="00371549" w:rsidRPr="00865BE3" w:rsidRDefault="005C382D" w:rsidP="00865BE3">
      <w:pPr>
        <w:pStyle w:val="23"/>
        <w:tabs>
          <w:tab w:val="clear" w:pos="9628"/>
        </w:tabs>
        <w:ind w:left="0"/>
        <w:jc w:val="both"/>
        <w:rPr>
          <w:noProof/>
        </w:rPr>
      </w:pPr>
      <w:r w:rsidRPr="00865BE3">
        <w:fldChar w:fldCharType="begin"/>
      </w:r>
      <w:r w:rsidRPr="00865BE3">
        <w:instrText xml:space="preserve"> TOC \o "1-2" \h \z \u </w:instrText>
      </w:r>
      <w:r w:rsidRPr="00865BE3">
        <w:fldChar w:fldCharType="separate"/>
      </w:r>
      <w:r w:rsidR="00371549" w:rsidRPr="00F10D5C">
        <w:rPr>
          <w:rStyle w:val="ad"/>
          <w:caps/>
          <w:noProof/>
          <w:color w:val="auto"/>
          <w:u w:val="none"/>
        </w:rPr>
        <w:t>Введение</w:t>
      </w:r>
      <w:r w:rsidR="00865BE3" w:rsidRPr="00F10D5C">
        <w:rPr>
          <w:rStyle w:val="ad"/>
          <w:caps/>
          <w:noProof/>
          <w:color w:val="auto"/>
          <w:u w:val="none"/>
        </w:rPr>
        <w:t xml:space="preserve"> </w:t>
      </w:r>
    </w:p>
    <w:p w:rsidR="00371549" w:rsidRPr="00865BE3" w:rsidRDefault="003322DF" w:rsidP="00865BE3">
      <w:pPr>
        <w:pStyle w:val="23"/>
        <w:tabs>
          <w:tab w:val="clear" w:pos="9628"/>
        </w:tabs>
        <w:ind w:left="0"/>
        <w:jc w:val="both"/>
        <w:rPr>
          <w:noProof/>
        </w:rPr>
      </w:pPr>
      <w:hyperlink w:anchor="_Toc231803386" w:history="1">
        <w:r w:rsidR="00371549" w:rsidRPr="00865BE3">
          <w:rPr>
            <w:rStyle w:val="ad"/>
            <w:caps/>
            <w:noProof/>
            <w:color w:val="auto"/>
            <w:u w:val="none"/>
          </w:rPr>
          <w:t>1. Теоретический анализ основных контуров газонаполненного генератора импульсных напряжений (ГИН), собранного по схеме Аркадьева-Маркса</w:t>
        </w:r>
        <w:r w:rsidR="00865BE3">
          <w:rPr>
            <w:rStyle w:val="ad"/>
            <w:caps/>
            <w:noProof/>
            <w:color w:val="auto"/>
            <w:u w:val="none"/>
          </w:rPr>
          <w:t xml:space="preserve"> </w:t>
        </w:r>
      </w:hyperlink>
    </w:p>
    <w:p w:rsidR="00371549" w:rsidRPr="00865BE3" w:rsidRDefault="00371549" w:rsidP="00865BE3">
      <w:pPr>
        <w:pStyle w:val="23"/>
        <w:tabs>
          <w:tab w:val="clear" w:pos="9628"/>
        </w:tabs>
        <w:ind w:left="0"/>
        <w:jc w:val="both"/>
        <w:rPr>
          <w:noProof/>
          <w:lang w:val="en-US"/>
        </w:rPr>
      </w:pPr>
      <w:r w:rsidRPr="00F10D5C">
        <w:rPr>
          <w:rStyle w:val="ad"/>
          <w:bCs/>
          <w:noProof/>
          <w:color w:val="auto"/>
          <w:u w:val="none"/>
          <w:lang w:val="en-US"/>
        </w:rPr>
        <w:t xml:space="preserve">1.1 </w:t>
      </w:r>
      <w:r w:rsidRPr="00F10D5C">
        <w:rPr>
          <w:rStyle w:val="ad"/>
          <w:bCs/>
          <w:noProof/>
          <w:color w:val="auto"/>
          <w:u w:val="none"/>
        </w:rPr>
        <w:t>Зарядный контур генератора импульсных напряжений</w:t>
      </w:r>
      <w:r w:rsidR="00865BE3" w:rsidRPr="00F10D5C">
        <w:rPr>
          <w:rStyle w:val="ad"/>
          <w:bCs/>
          <w:noProof/>
          <w:color w:val="auto"/>
          <w:u w:val="none"/>
        </w:rPr>
        <w:t xml:space="preserve"> </w:t>
      </w:r>
    </w:p>
    <w:p w:rsidR="00371549" w:rsidRPr="00865BE3" w:rsidRDefault="003322DF" w:rsidP="00865BE3">
      <w:pPr>
        <w:pStyle w:val="23"/>
        <w:tabs>
          <w:tab w:val="clear" w:pos="9628"/>
        </w:tabs>
        <w:ind w:left="0"/>
        <w:jc w:val="both"/>
        <w:rPr>
          <w:noProof/>
        </w:rPr>
      </w:pPr>
      <w:hyperlink w:anchor="_Toc231803388" w:history="1">
        <w:r w:rsidR="00371549" w:rsidRPr="00865BE3">
          <w:rPr>
            <w:rStyle w:val="ad"/>
            <w:bCs/>
            <w:noProof/>
            <w:color w:val="auto"/>
            <w:u w:val="none"/>
          </w:rPr>
          <w:t>1.2 Анализ разрядного контура</w:t>
        </w:r>
        <w:r w:rsidR="00865BE3">
          <w:rPr>
            <w:rStyle w:val="ad"/>
            <w:bCs/>
            <w:noProof/>
            <w:color w:val="auto"/>
            <w:u w:val="none"/>
          </w:rPr>
          <w:t xml:space="preserve"> </w:t>
        </w:r>
      </w:hyperlink>
    </w:p>
    <w:p w:rsidR="00371549" w:rsidRPr="00865BE3" w:rsidRDefault="00371549" w:rsidP="00865BE3">
      <w:pPr>
        <w:pStyle w:val="23"/>
        <w:tabs>
          <w:tab w:val="clear" w:pos="9628"/>
        </w:tabs>
        <w:ind w:left="0"/>
        <w:jc w:val="both"/>
        <w:rPr>
          <w:noProof/>
        </w:rPr>
      </w:pPr>
      <w:r w:rsidRPr="00F10D5C">
        <w:rPr>
          <w:rStyle w:val="ad"/>
          <w:bCs/>
          <w:noProof/>
          <w:color w:val="auto"/>
          <w:u w:val="none"/>
        </w:rPr>
        <w:t>1.3 Связь параметров импульса напряжения с параметрами разрядного контура ГИН</w:t>
      </w:r>
      <w:r w:rsidR="00865BE3" w:rsidRPr="00F10D5C">
        <w:rPr>
          <w:rStyle w:val="ad"/>
          <w:bCs/>
          <w:noProof/>
          <w:color w:val="auto"/>
          <w:u w:val="none"/>
        </w:rPr>
        <w:t xml:space="preserve"> </w:t>
      </w:r>
    </w:p>
    <w:p w:rsidR="00371549" w:rsidRPr="00865BE3" w:rsidRDefault="003322DF" w:rsidP="00865BE3">
      <w:pPr>
        <w:pStyle w:val="23"/>
        <w:tabs>
          <w:tab w:val="clear" w:pos="9628"/>
        </w:tabs>
        <w:ind w:left="0"/>
        <w:jc w:val="both"/>
        <w:rPr>
          <w:noProof/>
        </w:rPr>
      </w:pPr>
      <w:hyperlink w:anchor="_Toc231803391" w:history="1">
        <w:r w:rsidR="00371549" w:rsidRPr="00865BE3">
          <w:rPr>
            <w:rStyle w:val="ad"/>
            <w:caps/>
            <w:noProof/>
            <w:color w:val="auto"/>
            <w:u w:val="none"/>
          </w:rPr>
          <w:t>2. Расчёт основных частей схемы и элементов ГИНа</w:t>
        </w:r>
        <w:r w:rsidR="00865BE3">
          <w:rPr>
            <w:rStyle w:val="ad"/>
            <w:caps/>
            <w:noProof/>
            <w:color w:val="auto"/>
            <w:u w:val="none"/>
          </w:rPr>
          <w:t xml:space="preserve"> </w:t>
        </w:r>
      </w:hyperlink>
    </w:p>
    <w:p w:rsidR="00371549" w:rsidRPr="00865BE3" w:rsidRDefault="00371549" w:rsidP="00865BE3">
      <w:pPr>
        <w:pStyle w:val="23"/>
        <w:tabs>
          <w:tab w:val="clear" w:pos="9628"/>
        </w:tabs>
        <w:ind w:left="0"/>
        <w:jc w:val="both"/>
        <w:rPr>
          <w:noProof/>
        </w:rPr>
      </w:pPr>
      <w:r w:rsidRPr="00F10D5C">
        <w:rPr>
          <w:rStyle w:val="ad"/>
          <w:bCs/>
          <w:noProof/>
          <w:color w:val="auto"/>
          <w:u w:val="none"/>
        </w:rPr>
        <w:t>2.1 Определение максимального значения коэффициента использования разрядной схемы и постоянных времени экспонент</w:t>
      </w:r>
      <w:r w:rsidR="00865BE3" w:rsidRPr="00F10D5C">
        <w:rPr>
          <w:rStyle w:val="ad"/>
          <w:bCs/>
          <w:noProof/>
          <w:color w:val="auto"/>
          <w:u w:val="none"/>
        </w:rPr>
        <w:t xml:space="preserve"> </w:t>
      </w:r>
    </w:p>
    <w:p w:rsidR="00371549" w:rsidRPr="00865BE3" w:rsidRDefault="003322DF" w:rsidP="00865BE3">
      <w:pPr>
        <w:pStyle w:val="23"/>
        <w:tabs>
          <w:tab w:val="clear" w:pos="9628"/>
        </w:tabs>
        <w:ind w:left="0"/>
        <w:jc w:val="both"/>
        <w:rPr>
          <w:noProof/>
        </w:rPr>
      </w:pPr>
      <w:hyperlink w:anchor="_Toc231803393" w:history="1">
        <w:r w:rsidR="00371549" w:rsidRPr="00865BE3">
          <w:rPr>
            <w:rStyle w:val="ad"/>
            <w:bCs/>
            <w:noProof/>
            <w:color w:val="auto"/>
            <w:u w:val="none"/>
          </w:rPr>
          <w:t>2.2 Расчет коэффициента использования импульса напряжения и допустимых пределов изменения соотношения С</w:t>
        </w:r>
        <w:r w:rsidR="00371549" w:rsidRPr="00865BE3">
          <w:rPr>
            <w:rStyle w:val="ad"/>
            <w:bCs/>
            <w:noProof/>
            <w:color w:val="auto"/>
            <w:u w:val="none"/>
            <w:vertAlign w:val="subscript"/>
          </w:rPr>
          <w:t>2</w:t>
        </w:r>
        <w:r w:rsidR="00371549" w:rsidRPr="00865BE3">
          <w:rPr>
            <w:rStyle w:val="ad"/>
            <w:bCs/>
            <w:noProof/>
            <w:color w:val="auto"/>
            <w:u w:val="none"/>
          </w:rPr>
          <w:t>/С</w:t>
        </w:r>
        <w:r w:rsidR="00371549" w:rsidRPr="00865BE3">
          <w:rPr>
            <w:rStyle w:val="ad"/>
            <w:bCs/>
            <w:noProof/>
            <w:color w:val="auto"/>
            <w:u w:val="none"/>
            <w:vertAlign w:val="subscript"/>
          </w:rPr>
          <w:t>1</w:t>
        </w:r>
        <w:r w:rsidR="00865BE3">
          <w:rPr>
            <w:rStyle w:val="ad"/>
            <w:bCs/>
            <w:noProof/>
            <w:color w:val="auto"/>
            <w:u w:val="none"/>
            <w:vertAlign w:val="subscript"/>
          </w:rPr>
          <w:t xml:space="preserve"> </w:t>
        </w:r>
      </w:hyperlink>
    </w:p>
    <w:p w:rsidR="00371549" w:rsidRPr="00865BE3" w:rsidRDefault="00371549" w:rsidP="00865BE3">
      <w:pPr>
        <w:pStyle w:val="23"/>
        <w:tabs>
          <w:tab w:val="clear" w:pos="9628"/>
        </w:tabs>
        <w:ind w:left="0"/>
        <w:jc w:val="both"/>
        <w:rPr>
          <w:noProof/>
        </w:rPr>
      </w:pPr>
      <w:r w:rsidRPr="00F10D5C">
        <w:rPr>
          <w:rStyle w:val="ad"/>
          <w:bCs/>
          <w:noProof/>
          <w:color w:val="auto"/>
          <w:u w:val="none"/>
        </w:rPr>
        <w:t>2.3 Расчет разрядной схемы ГИН</w:t>
      </w:r>
      <w:r w:rsidR="00865BE3" w:rsidRPr="00F10D5C">
        <w:rPr>
          <w:rStyle w:val="ad"/>
          <w:bCs/>
          <w:noProof/>
          <w:color w:val="auto"/>
          <w:u w:val="none"/>
        </w:rPr>
        <w:t xml:space="preserve"> </w:t>
      </w:r>
    </w:p>
    <w:p w:rsidR="00371549" w:rsidRPr="00865BE3" w:rsidRDefault="003322DF" w:rsidP="00865BE3">
      <w:pPr>
        <w:pStyle w:val="23"/>
        <w:tabs>
          <w:tab w:val="clear" w:pos="9628"/>
        </w:tabs>
        <w:ind w:left="0"/>
        <w:jc w:val="both"/>
        <w:rPr>
          <w:noProof/>
        </w:rPr>
      </w:pPr>
      <w:hyperlink w:anchor="_Toc231803401" w:history="1">
        <w:r w:rsidR="00371549" w:rsidRPr="00865BE3">
          <w:rPr>
            <w:rStyle w:val="ad"/>
            <w:bCs/>
            <w:noProof/>
            <w:color w:val="auto"/>
            <w:u w:val="none"/>
          </w:rPr>
          <w:t>2.4 Расчет разрядного контура на апериодичность</w:t>
        </w:r>
        <w:r w:rsidR="00865BE3">
          <w:rPr>
            <w:rStyle w:val="ad"/>
            <w:bCs/>
            <w:noProof/>
            <w:color w:val="auto"/>
            <w:u w:val="none"/>
          </w:rPr>
          <w:t xml:space="preserve"> </w:t>
        </w:r>
      </w:hyperlink>
    </w:p>
    <w:p w:rsidR="00371549" w:rsidRPr="00865BE3" w:rsidRDefault="00371549" w:rsidP="00865BE3">
      <w:pPr>
        <w:pStyle w:val="23"/>
        <w:tabs>
          <w:tab w:val="clear" w:pos="9628"/>
        </w:tabs>
        <w:ind w:left="0"/>
        <w:jc w:val="both"/>
        <w:rPr>
          <w:noProof/>
        </w:rPr>
      </w:pPr>
      <w:r w:rsidRPr="00F10D5C">
        <w:rPr>
          <w:rStyle w:val="ad"/>
          <w:bCs/>
          <w:noProof/>
          <w:color w:val="auto"/>
          <w:u w:val="none"/>
        </w:rPr>
        <w:t>2.5 Измерение тока и напряжения ГИНа</w:t>
      </w:r>
      <w:r w:rsidR="00865BE3" w:rsidRPr="00F10D5C">
        <w:rPr>
          <w:rStyle w:val="ad"/>
          <w:bCs/>
          <w:noProof/>
          <w:color w:val="auto"/>
          <w:u w:val="none"/>
        </w:rPr>
        <w:t xml:space="preserve"> </w:t>
      </w:r>
    </w:p>
    <w:p w:rsidR="00371549" w:rsidRPr="00865BE3" w:rsidRDefault="003322DF" w:rsidP="00865BE3">
      <w:pPr>
        <w:pStyle w:val="23"/>
        <w:tabs>
          <w:tab w:val="clear" w:pos="9628"/>
        </w:tabs>
        <w:ind w:left="0"/>
        <w:jc w:val="both"/>
        <w:rPr>
          <w:noProof/>
        </w:rPr>
      </w:pPr>
      <w:hyperlink w:anchor="_Toc231803403" w:history="1">
        <w:r w:rsidR="00371549" w:rsidRPr="00865BE3">
          <w:rPr>
            <w:rStyle w:val="ad"/>
            <w:caps/>
            <w:noProof/>
            <w:color w:val="auto"/>
            <w:u w:val="none"/>
          </w:rPr>
          <w:t xml:space="preserve">3. </w:t>
        </w:r>
        <w:r w:rsidR="00B625F4" w:rsidRPr="00865BE3">
          <w:rPr>
            <w:caps/>
            <w:noProof/>
          </w:rPr>
          <w:t>Констуктивное исполнение ГИН</w:t>
        </w:r>
        <w:r w:rsidR="00B625F4" w:rsidRPr="00865BE3">
          <w:rPr>
            <w:rStyle w:val="ad"/>
            <w:caps/>
            <w:noProof/>
            <w:color w:val="auto"/>
            <w:u w:val="none"/>
          </w:rPr>
          <w:t xml:space="preserve"> </w:t>
        </w:r>
      </w:hyperlink>
    </w:p>
    <w:p w:rsidR="00371549" w:rsidRPr="00865BE3" w:rsidRDefault="00371549" w:rsidP="00865BE3">
      <w:pPr>
        <w:pStyle w:val="23"/>
        <w:tabs>
          <w:tab w:val="clear" w:pos="9628"/>
        </w:tabs>
        <w:ind w:left="0"/>
        <w:jc w:val="both"/>
        <w:rPr>
          <w:noProof/>
        </w:rPr>
      </w:pPr>
      <w:r w:rsidRPr="00F10D5C">
        <w:rPr>
          <w:rStyle w:val="ad"/>
          <w:caps/>
          <w:noProof/>
          <w:color w:val="auto"/>
          <w:u w:val="none"/>
        </w:rPr>
        <w:t>Заключение</w:t>
      </w:r>
      <w:r w:rsidR="00865BE3" w:rsidRPr="00F10D5C">
        <w:rPr>
          <w:rStyle w:val="ad"/>
          <w:caps/>
          <w:noProof/>
          <w:color w:val="auto"/>
          <w:u w:val="none"/>
        </w:rPr>
        <w:t xml:space="preserve"> </w:t>
      </w:r>
    </w:p>
    <w:p w:rsidR="00371549" w:rsidRPr="00865BE3" w:rsidRDefault="003322DF" w:rsidP="00865BE3">
      <w:pPr>
        <w:pStyle w:val="23"/>
        <w:tabs>
          <w:tab w:val="clear" w:pos="9628"/>
        </w:tabs>
        <w:ind w:left="0"/>
        <w:jc w:val="both"/>
        <w:rPr>
          <w:rStyle w:val="ad"/>
          <w:noProof/>
          <w:color w:val="auto"/>
          <w:u w:val="none"/>
        </w:rPr>
      </w:pPr>
      <w:hyperlink w:anchor="_Toc231803405" w:history="1">
        <w:r w:rsidR="00371549" w:rsidRPr="00865BE3">
          <w:rPr>
            <w:rStyle w:val="ad"/>
            <w:caps/>
            <w:noProof/>
            <w:color w:val="auto"/>
            <w:u w:val="none"/>
          </w:rPr>
          <w:t>Список использованной литературы</w:t>
        </w:r>
        <w:r w:rsidR="00865BE3">
          <w:rPr>
            <w:rStyle w:val="ad"/>
            <w:caps/>
            <w:noProof/>
            <w:color w:val="auto"/>
            <w:u w:val="none"/>
          </w:rPr>
          <w:t xml:space="preserve"> </w:t>
        </w:r>
      </w:hyperlink>
    </w:p>
    <w:p w:rsidR="00826B4A" w:rsidRPr="00865BE3" w:rsidRDefault="005C382D" w:rsidP="00865BE3">
      <w:pPr>
        <w:pStyle w:val="10"/>
        <w:ind w:firstLine="0"/>
        <w:rPr>
          <w:szCs w:val="28"/>
        </w:rPr>
      </w:pPr>
      <w:r w:rsidRPr="00865BE3">
        <w:fldChar w:fldCharType="end"/>
      </w:r>
      <w:r w:rsidR="00865BE3">
        <w:rPr>
          <w:szCs w:val="28"/>
        </w:rPr>
        <w:t>ПРИЛОЖЕНИЯ</w:t>
      </w:r>
    </w:p>
    <w:p w:rsidR="00826B4A" w:rsidRDefault="00826B4A" w:rsidP="00865BE3">
      <w:pPr>
        <w:ind w:firstLine="709"/>
        <w:rPr>
          <w:sz w:val="28"/>
          <w:szCs w:val="28"/>
        </w:rPr>
      </w:pPr>
    </w:p>
    <w:p w:rsidR="0024405C" w:rsidRPr="00865BE3" w:rsidRDefault="00865BE3" w:rsidP="00865BE3">
      <w:pPr>
        <w:ind w:firstLine="709"/>
        <w:rPr>
          <w:caps/>
          <w:sz w:val="28"/>
          <w:szCs w:val="28"/>
        </w:rPr>
      </w:pPr>
      <w:r>
        <w:rPr>
          <w:sz w:val="28"/>
          <w:szCs w:val="28"/>
        </w:rPr>
        <w:br w:type="page"/>
      </w:r>
      <w:bookmarkStart w:id="3" w:name="_Toc231803385"/>
      <w:r w:rsidR="0024405C" w:rsidRPr="00865BE3">
        <w:rPr>
          <w:caps/>
          <w:sz w:val="28"/>
          <w:szCs w:val="28"/>
        </w:rPr>
        <w:t>Введение</w:t>
      </w:r>
      <w:bookmarkEnd w:id="3"/>
    </w:p>
    <w:p w:rsidR="008F089B" w:rsidRPr="00865BE3" w:rsidRDefault="008F089B" w:rsidP="00865BE3">
      <w:pPr>
        <w:ind w:firstLine="709"/>
        <w:rPr>
          <w:caps/>
          <w:sz w:val="28"/>
          <w:szCs w:val="28"/>
        </w:rPr>
      </w:pPr>
    </w:p>
    <w:p w:rsidR="00A854E0" w:rsidRPr="00865BE3" w:rsidRDefault="00A854E0" w:rsidP="00865BE3">
      <w:pPr>
        <w:pStyle w:val="ab"/>
        <w:ind w:firstLine="709"/>
        <w:rPr>
          <w:szCs w:val="28"/>
        </w:rPr>
      </w:pPr>
      <w:r w:rsidRPr="00865BE3">
        <w:rPr>
          <w:szCs w:val="28"/>
        </w:rPr>
        <w:t>Современное крупнотоннажное химическое производство, использующее традиционный подход – термическую активацию химических процессов, сталкивается с проблемой энергосбережения. Дальнейшее развитие промышленной базы влечет за собой наращивание объема отдельных производств, неоправданные затраты ресурсов для создания оборудования, истощение полезных ископаемых, металлов и топлива.</w:t>
      </w:r>
    </w:p>
    <w:p w:rsidR="00A854E0" w:rsidRPr="00865BE3" w:rsidRDefault="00A854E0" w:rsidP="00865BE3">
      <w:pPr>
        <w:pStyle w:val="ab"/>
        <w:ind w:firstLine="709"/>
        <w:rPr>
          <w:szCs w:val="28"/>
        </w:rPr>
      </w:pPr>
      <w:r w:rsidRPr="00865BE3">
        <w:rPr>
          <w:szCs w:val="28"/>
        </w:rPr>
        <w:t>Естественным выходом из сложившейся ситуации, очевидно, должен быть переход на новые технологические решения в металлургии, химии, энергетике и ряде других отраслей. Качественные изменения возможны при резком повышении удельной производительности оборудования, т. е. производительности на единицу объема реакционной зоны. Для этого необходимо значительное увеличение температуры в зоне реакции, так как при этом химический процесс в рамках классической кинетики экспоненциально ускоряется в соответствии с законом Аррениуса. Нагрев реактора и реагентов до высоких температур требует также увеличения расхода энергоносителей, поэтому необходимы новые пути увеличения производительности и снижения удельных энергозатрат</w:t>
      </w:r>
      <w:r w:rsidR="00876992" w:rsidRPr="00865BE3">
        <w:rPr>
          <w:szCs w:val="28"/>
        </w:rPr>
        <w:t xml:space="preserve"> [1]</w:t>
      </w:r>
      <w:r w:rsidRPr="00865BE3">
        <w:rPr>
          <w:szCs w:val="28"/>
        </w:rPr>
        <w:t>.</w:t>
      </w:r>
    </w:p>
    <w:p w:rsidR="00D45D3F" w:rsidRPr="00865BE3" w:rsidRDefault="00A854E0" w:rsidP="00865BE3">
      <w:pPr>
        <w:pStyle w:val="ab"/>
        <w:ind w:firstLine="709"/>
        <w:rPr>
          <w:szCs w:val="28"/>
        </w:rPr>
      </w:pPr>
      <w:r w:rsidRPr="00865BE3">
        <w:rPr>
          <w:szCs w:val="28"/>
        </w:rPr>
        <w:t>Совмещение реакционной зоны с газоразрядной позволяет локально нагревать реагенты до высоких температур без нагрева стенок реактора, что значительно сокращает непроизводительные потери энергии. Данные условия легко реализуются при возбуждении реагентной газовой смеси непрерывным электронным пучком, в дуговом разряде и др. При этом снижение барьера реакции достигается также за счет участия в реакции свободных радикалов и атомов, которые эффективно нарабатываются в газовых разрядах.</w:t>
      </w:r>
    </w:p>
    <w:p w:rsidR="00D45D3F" w:rsidRPr="00865BE3" w:rsidRDefault="00D45D3F" w:rsidP="00865BE3">
      <w:pPr>
        <w:pStyle w:val="ab"/>
        <w:ind w:firstLine="709"/>
        <w:rPr>
          <w:szCs w:val="28"/>
        </w:rPr>
      </w:pPr>
      <w:r w:rsidRPr="00865BE3">
        <w:rPr>
          <w:szCs w:val="28"/>
        </w:rPr>
        <w:t xml:space="preserve">Для получения потоков заряженных частиц высокой энергии служат специальные устройства, которые называются ускорители. </w:t>
      </w:r>
      <w:r w:rsidRPr="00865BE3">
        <w:rPr>
          <w:bCs/>
          <w:szCs w:val="28"/>
        </w:rPr>
        <w:t>Ускори́тель заря́женных части́ц</w:t>
      </w:r>
      <w:r w:rsidRPr="00865BE3">
        <w:rPr>
          <w:szCs w:val="28"/>
        </w:rPr>
        <w:t xml:space="preserve"> — класс устройств для получения </w:t>
      </w:r>
      <w:r w:rsidRPr="00F10D5C">
        <w:rPr>
          <w:szCs w:val="28"/>
        </w:rPr>
        <w:t>заряженных</w:t>
      </w:r>
      <w:r w:rsidRPr="00865BE3">
        <w:rPr>
          <w:szCs w:val="28"/>
        </w:rPr>
        <w:t xml:space="preserve"> частиц (</w:t>
      </w:r>
      <w:hyperlink r:id="rId7" w:tooltip="Элементарная частица" w:history="1">
        <w:r w:rsidRPr="00865BE3">
          <w:rPr>
            <w:rStyle w:val="ad"/>
            <w:color w:val="auto"/>
            <w:szCs w:val="28"/>
            <w:u w:val="none"/>
          </w:rPr>
          <w:t>элементарных частиц</w:t>
        </w:r>
      </w:hyperlink>
      <w:r w:rsidRPr="00865BE3">
        <w:rPr>
          <w:szCs w:val="28"/>
        </w:rPr>
        <w:t xml:space="preserve">, </w:t>
      </w:r>
      <w:r w:rsidRPr="00F10D5C">
        <w:rPr>
          <w:szCs w:val="28"/>
        </w:rPr>
        <w:t>ионов</w:t>
      </w:r>
      <w:r w:rsidRPr="00865BE3">
        <w:rPr>
          <w:szCs w:val="28"/>
        </w:rPr>
        <w:t>) высоких энергий.</w:t>
      </w:r>
    </w:p>
    <w:p w:rsidR="00D45D3F" w:rsidRPr="00865BE3" w:rsidRDefault="00D45D3F" w:rsidP="00865BE3">
      <w:pPr>
        <w:pStyle w:val="ab"/>
        <w:ind w:firstLine="709"/>
        <w:rPr>
          <w:szCs w:val="28"/>
        </w:rPr>
      </w:pPr>
      <w:r w:rsidRPr="00865BE3">
        <w:rPr>
          <w:szCs w:val="28"/>
        </w:rPr>
        <w:t xml:space="preserve">В основе работы ускорителя заложено взаимодействие заряженных частиц с </w:t>
      </w:r>
      <w:hyperlink r:id="rId8" w:tooltip="Электрическое поле" w:history="1">
        <w:r w:rsidRPr="00865BE3">
          <w:rPr>
            <w:rStyle w:val="ad"/>
            <w:color w:val="auto"/>
            <w:szCs w:val="28"/>
            <w:u w:val="none"/>
          </w:rPr>
          <w:t>электрическим</w:t>
        </w:r>
      </w:hyperlink>
      <w:r w:rsidRPr="00865BE3">
        <w:rPr>
          <w:szCs w:val="28"/>
        </w:rPr>
        <w:t xml:space="preserve"> и </w:t>
      </w:r>
      <w:r w:rsidRPr="00F10D5C">
        <w:rPr>
          <w:szCs w:val="28"/>
        </w:rPr>
        <w:t>магнитным</w:t>
      </w:r>
      <w:r w:rsidRPr="00865BE3">
        <w:rPr>
          <w:szCs w:val="28"/>
        </w:rPr>
        <w:t xml:space="preserve"> полями. Электрическое поле способно напрямую совершать работу над частицей, то есть увеличивать её энергию. Магнитное же поле, создавая </w:t>
      </w:r>
      <w:hyperlink r:id="rId9" w:tooltip="Сила Лоренца" w:history="1">
        <w:r w:rsidRPr="00865BE3">
          <w:rPr>
            <w:rStyle w:val="ad"/>
            <w:color w:val="auto"/>
            <w:szCs w:val="28"/>
            <w:u w:val="none"/>
          </w:rPr>
          <w:t>силу Лоренца</w:t>
        </w:r>
      </w:hyperlink>
      <w:r w:rsidRPr="00865BE3">
        <w:rPr>
          <w:szCs w:val="28"/>
        </w:rPr>
        <w:t>, лишь отклоняет частицу, не изменяя её энергии, и задаёт орбиту, по которой движутся частицы.</w:t>
      </w:r>
    </w:p>
    <w:p w:rsidR="004D7CF8" w:rsidRPr="00865BE3" w:rsidRDefault="00D45D3F" w:rsidP="00865BE3">
      <w:pPr>
        <w:pStyle w:val="ab"/>
        <w:ind w:firstLine="709"/>
        <w:rPr>
          <w:szCs w:val="28"/>
        </w:rPr>
      </w:pPr>
      <w:r w:rsidRPr="00865BE3">
        <w:rPr>
          <w:szCs w:val="28"/>
        </w:rPr>
        <w:t xml:space="preserve">Ускорители можно принципиально разделить на две большие группы. Это </w:t>
      </w:r>
      <w:r w:rsidRPr="00865BE3">
        <w:rPr>
          <w:iCs/>
          <w:szCs w:val="28"/>
        </w:rPr>
        <w:t>линейные ускорители</w:t>
      </w:r>
      <w:r w:rsidRPr="00865BE3">
        <w:rPr>
          <w:szCs w:val="28"/>
        </w:rPr>
        <w:t xml:space="preserve">, где пучок частиц однократно проходит ускоряющие промежутки, и </w:t>
      </w:r>
      <w:r w:rsidRPr="00865BE3">
        <w:rPr>
          <w:iCs/>
          <w:szCs w:val="28"/>
        </w:rPr>
        <w:t>циклические ускорители</w:t>
      </w:r>
      <w:r w:rsidRPr="00865BE3">
        <w:rPr>
          <w:szCs w:val="28"/>
        </w:rPr>
        <w:t xml:space="preserve">, в которых пучки движутся по замкнутым кривым типа окружностей, проходя ускоряющие промежутки </w:t>
      </w:r>
      <w:r w:rsidR="004228E2" w:rsidRPr="00865BE3">
        <w:rPr>
          <w:szCs w:val="28"/>
        </w:rPr>
        <w:t>помногу</w:t>
      </w:r>
      <w:r w:rsidRPr="00865BE3">
        <w:rPr>
          <w:szCs w:val="28"/>
        </w:rPr>
        <w:t xml:space="preserve"> раз. Можно также классифицировать ускорители по назначению: коллайдеры, источники нейтронов, бустеры, источники синхротронного излучения, установки для терапии рака, промышленные ускорители.</w:t>
      </w:r>
      <w:r w:rsidR="004D7CF8" w:rsidRPr="00865BE3">
        <w:rPr>
          <w:szCs w:val="28"/>
        </w:rPr>
        <w:t xml:space="preserve"> Но практически все ускорители работают на высоком напряжении. Поэтому возникла </w:t>
      </w:r>
      <w:r w:rsidR="008F089B" w:rsidRPr="00865BE3">
        <w:rPr>
          <w:szCs w:val="28"/>
        </w:rPr>
        <w:t>н</w:t>
      </w:r>
      <w:r w:rsidR="004D7CF8" w:rsidRPr="00865BE3">
        <w:rPr>
          <w:bCs/>
          <w:szCs w:val="28"/>
        </w:rPr>
        <w:t>еобходимость в создании генераторов на высокие напряжения</w:t>
      </w:r>
      <w:r w:rsidR="008F089B" w:rsidRPr="00865BE3">
        <w:rPr>
          <w:bCs/>
          <w:szCs w:val="28"/>
        </w:rPr>
        <w:t>.</w:t>
      </w:r>
      <w:r w:rsidR="004D7CF8" w:rsidRPr="00865BE3">
        <w:rPr>
          <w:bCs/>
          <w:szCs w:val="28"/>
        </w:rPr>
        <w:t xml:space="preserve"> </w:t>
      </w:r>
      <w:r w:rsidR="008F089B" w:rsidRPr="00865BE3">
        <w:rPr>
          <w:bCs/>
          <w:szCs w:val="28"/>
        </w:rPr>
        <w:t>А это в своё очередь привело</w:t>
      </w:r>
      <w:r w:rsidR="004D7CF8" w:rsidRPr="00865BE3">
        <w:rPr>
          <w:bCs/>
          <w:szCs w:val="28"/>
        </w:rPr>
        <w:t xml:space="preserve"> к разработке схем, в которых используется принцип сложения (умножения) напряжения на отдельных конденсаторах, заряженных предварительно до сравнительно небольшого напряжения. Такие схемы получили название схем </w:t>
      </w:r>
      <w:r w:rsidR="004D7CF8" w:rsidRPr="00865BE3">
        <w:rPr>
          <w:szCs w:val="28"/>
        </w:rPr>
        <w:t>Аркадьева-Маркса, а сами генераторы стали называться многоступенчатыми генераторами импульсных напряжений, собранные по схеме Аркадьева-Маркса или генератор Маркса [</w:t>
      </w:r>
      <w:r w:rsidR="00876992" w:rsidRPr="00865BE3">
        <w:rPr>
          <w:szCs w:val="28"/>
        </w:rPr>
        <w:t>2</w:t>
      </w:r>
      <w:r w:rsidR="004D7CF8" w:rsidRPr="00865BE3">
        <w:rPr>
          <w:szCs w:val="28"/>
        </w:rPr>
        <w:t>].</w:t>
      </w:r>
    </w:p>
    <w:p w:rsidR="004D7CF8" w:rsidRPr="00865BE3" w:rsidRDefault="004D7CF8" w:rsidP="00865BE3">
      <w:pPr>
        <w:ind w:firstLine="709"/>
        <w:rPr>
          <w:sz w:val="28"/>
          <w:szCs w:val="28"/>
        </w:rPr>
      </w:pPr>
      <w:r w:rsidRPr="00865BE3">
        <w:rPr>
          <w:sz w:val="28"/>
          <w:szCs w:val="28"/>
        </w:rPr>
        <w:t>Генераторы Маркса позволяют получать импульсные напряжения от десятков киловольт до нескольких миллионов вольт. Частота импульсов, вырабатываемых генератором Маркса, зависит от мощности генератора в импульсе — от единиц импульсов в час, до нескольких десятков герц.</w:t>
      </w:r>
    </w:p>
    <w:p w:rsidR="004D7CF8" w:rsidRPr="00865BE3" w:rsidRDefault="004D7CF8" w:rsidP="00865BE3">
      <w:pPr>
        <w:ind w:firstLine="709"/>
        <w:rPr>
          <w:sz w:val="28"/>
          <w:szCs w:val="28"/>
        </w:rPr>
      </w:pPr>
      <w:r w:rsidRPr="00865BE3">
        <w:rPr>
          <w:sz w:val="28"/>
          <w:szCs w:val="28"/>
        </w:rPr>
        <w:t>Энергия в импульсе генераторов Маркса широко варьируется и может начинаться от величин в десятые джоуля и достигать величин в десятки мегаджоулей.</w:t>
      </w:r>
      <w:r w:rsidR="008F089B" w:rsidRPr="00865BE3">
        <w:rPr>
          <w:sz w:val="28"/>
          <w:szCs w:val="28"/>
        </w:rPr>
        <w:t xml:space="preserve"> </w:t>
      </w:r>
      <w:r w:rsidRPr="00865BE3">
        <w:rPr>
          <w:sz w:val="28"/>
          <w:szCs w:val="28"/>
        </w:rPr>
        <w:t>Максимальное значение напряжения и форма испытательного импульса непосредственно влияют на габариты и стоимость импульсного оборудования высоковольтных лабораторий. Точное воспроизведение испытательными установками возможных перенапряжений позволяет более рационально подойти к конструированию изоляции, способствует снижению ее стоимости и определяет требования напряжений, которые должны обеспечивать заданные параметры испытательного импульса, обеспечивать формирование той или иной формы импульса. Важно обеспечить удобное и безопасное обслуживание установки</w:t>
      </w:r>
      <w:r w:rsidR="00876992" w:rsidRPr="00865BE3">
        <w:rPr>
          <w:sz w:val="28"/>
          <w:szCs w:val="28"/>
          <w:lang w:val="en-US"/>
        </w:rPr>
        <w:t xml:space="preserve"> [2,3]</w:t>
      </w:r>
      <w:r w:rsidRPr="00865BE3">
        <w:rPr>
          <w:sz w:val="28"/>
          <w:szCs w:val="28"/>
        </w:rPr>
        <w:t>.</w:t>
      </w:r>
    </w:p>
    <w:p w:rsidR="00CF4B44" w:rsidRPr="00951379" w:rsidRDefault="00CF4B44" w:rsidP="00CF4B44">
      <w:pPr>
        <w:ind w:firstLine="709"/>
        <w:rPr>
          <w:color w:val="FFFFFF"/>
          <w:sz w:val="28"/>
          <w:szCs w:val="28"/>
        </w:rPr>
      </w:pPr>
      <w:r w:rsidRPr="00951379">
        <w:rPr>
          <w:color w:val="FFFFFF"/>
          <w:sz w:val="28"/>
          <w:szCs w:val="28"/>
        </w:rPr>
        <w:t>газонаполненный генератор импульсный напряжение</w:t>
      </w:r>
    </w:p>
    <w:p w:rsidR="0024405C" w:rsidRPr="00865BE3" w:rsidRDefault="00865BE3" w:rsidP="00865BE3">
      <w:pPr>
        <w:ind w:firstLine="709"/>
        <w:rPr>
          <w:caps/>
          <w:sz w:val="28"/>
          <w:szCs w:val="28"/>
        </w:rPr>
      </w:pPr>
      <w:r>
        <w:rPr>
          <w:sz w:val="28"/>
          <w:szCs w:val="28"/>
        </w:rPr>
        <w:br w:type="page"/>
      </w:r>
      <w:bookmarkStart w:id="4" w:name="_Toc231803386"/>
      <w:r w:rsidR="0024405C" w:rsidRPr="00865BE3">
        <w:rPr>
          <w:caps/>
          <w:sz w:val="28"/>
          <w:szCs w:val="28"/>
        </w:rPr>
        <w:t>1. Теоретический анализ основных контуров газонаполненного генератора импульсных напряжений (ГИН), собранного по схеме Аркадьева-Маркса</w:t>
      </w:r>
      <w:bookmarkEnd w:id="4"/>
    </w:p>
    <w:p w:rsidR="008953FB" w:rsidRPr="00865BE3" w:rsidRDefault="008953FB" w:rsidP="00865BE3">
      <w:pPr>
        <w:ind w:firstLine="709"/>
        <w:rPr>
          <w:bCs/>
          <w:sz w:val="28"/>
          <w:szCs w:val="28"/>
        </w:rPr>
      </w:pPr>
    </w:p>
    <w:p w:rsidR="008953FB" w:rsidRPr="00865BE3" w:rsidRDefault="00F50514" w:rsidP="00865BE3">
      <w:pPr>
        <w:ind w:firstLine="709"/>
        <w:rPr>
          <w:sz w:val="28"/>
          <w:szCs w:val="28"/>
        </w:rPr>
      </w:pPr>
      <w:r w:rsidRPr="00865BE3">
        <w:rPr>
          <w:bCs/>
          <w:sz w:val="28"/>
          <w:szCs w:val="28"/>
        </w:rPr>
        <w:t>Генера́тор Ма́ркса (</w:t>
      </w:r>
      <w:r w:rsidR="008953FB" w:rsidRPr="00865BE3">
        <w:rPr>
          <w:bCs/>
          <w:sz w:val="28"/>
          <w:szCs w:val="28"/>
        </w:rPr>
        <w:t>его также называют</w:t>
      </w:r>
      <w:r w:rsidR="008953FB" w:rsidRPr="00865BE3">
        <w:rPr>
          <w:sz w:val="28"/>
          <w:szCs w:val="28"/>
        </w:rPr>
        <w:t xml:space="preserve"> газонаполненный генератор импульсных напряжений, собранный по схеме Аркадьева-Маркса) — генератор импульсного высокого напряжения, принцип действия основан на зарядке соединённых параллельно конденсаторов, которые после зарядки соединяются последовательно при помощи различных коммутирующих устройств (например газовых разрядников или тригатронов), тем самым увеличивая выходное напряжение пропорционально количеству соединённых конденсаторов.</w:t>
      </w:r>
    </w:p>
    <w:p w:rsidR="008953FB" w:rsidRPr="00865BE3" w:rsidRDefault="006E1401" w:rsidP="00865BE3">
      <w:pPr>
        <w:ind w:firstLine="709"/>
        <w:rPr>
          <w:sz w:val="28"/>
          <w:szCs w:val="28"/>
        </w:rPr>
      </w:pPr>
      <w:r w:rsidRPr="00865BE3">
        <w:rPr>
          <w:sz w:val="28"/>
          <w:szCs w:val="28"/>
        </w:rPr>
        <w:t>Существуют различные виды схем</w:t>
      </w:r>
      <w:r w:rsidR="008953FB" w:rsidRPr="00865BE3">
        <w:rPr>
          <w:sz w:val="28"/>
          <w:szCs w:val="28"/>
        </w:rPr>
        <w:t xml:space="preserve"> г</w:t>
      </w:r>
      <w:r w:rsidRPr="00865BE3">
        <w:rPr>
          <w:sz w:val="28"/>
          <w:szCs w:val="28"/>
        </w:rPr>
        <w:t>енератора импульсных напряжений.</w:t>
      </w:r>
      <w:r w:rsidR="008953FB" w:rsidRPr="00865BE3">
        <w:rPr>
          <w:sz w:val="28"/>
          <w:szCs w:val="28"/>
        </w:rPr>
        <w:t xml:space="preserve"> Простейшая схема ГИН Аркадь</w:t>
      </w:r>
      <w:r w:rsidRPr="00865BE3">
        <w:rPr>
          <w:sz w:val="28"/>
          <w:szCs w:val="28"/>
        </w:rPr>
        <w:t>ева-Маркса представлена на рис.1</w:t>
      </w:r>
      <w:r w:rsidR="008953FB" w:rsidRPr="00865BE3">
        <w:rPr>
          <w:sz w:val="28"/>
          <w:szCs w:val="28"/>
        </w:rPr>
        <w:t>.1. Основными</w:t>
      </w:r>
      <w:r w:rsidR="00865BE3">
        <w:rPr>
          <w:sz w:val="28"/>
          <w:szCs w:val="28"/>
        </w:rPr>
        <w:t xml:space="preserve"> </w:t>
      </w:r>
      <w:r w:rsidR="008953FB" w:rsidRPr="00865BE3">
        <w:rPr>
          <w:sz w:val="28"/>
          <w:szCs w:val="28"/>
        </w:rPr>
        <w:t xml:space="preserve">её элементами являются конденсаторы С, соединенные через зарядные резисторы </w:t>
      </w:r>
      <w:r w:rsidR="008953FB" w:rsidRPr="00865BE3">
        <w:rPr>
          <w:sz w:val="28"/>
          <w:szCs w:val="28"/>
          <w:lang w:val="en-US"/>
        </w:rPr>
        <w:t>R</w:t>
      </w:r>
      <w:r w:rsidR="008953FB" w:rsidRPr="00865BE3">
        <w:rPr>
          <w:sz w:val="28"/>
          <w:szCs w:val="28"/>
        </w:rPr>
        <w:t xml:space="preserve"> с выпрямителями, и разрядники </w:t>
      </w:r>
      <w:r w:rsidR="008953FB" w:rsidRPr="00865BE3">
        <w:rPr>
          <w:sz w:val="28"/>
          <w:szCs w:val="28"/>
          <w:lang w:val="en-US"/>
        </w:rPr>
        <w:t>F</w:t>
      </w:r>
      <w:r w:rsidR="008953FB" w:rsidRPr="00865BE3">
        <w:rPr>
          <w:sz w:val="28"/>
          <w:szCs w:val="28"/>
        </w:rPr>
        <w:t>.</w:t>
      </w:r>
    </w:p>
    <w:p w:rsidR="008953FB" w:rsidRPr="00865BE3" w:rsidRDefault="008953FB" w:rsidP="00865BE3">
      <w:pPr>
        <w:ind w:firstLine="709"/>
        <w:rPr>
          <w:sz w:val="28"/>
          <w:szCs w:val="28"/>
        </w:rPr>
      </w:pPr>
    </w:p>
    <w:p w:rsidR="008953FB" w:rsidRPr="00865BE3" w:rsidRDefault="003322DF" w:rsidP="00865BE3">
      <w:pPr>
        <w:ind w:firstLine="709"/>
        <w:rPr>
          <w:sz w:val="28"/>
          <w:szCs w:val="28"/>
        </w:rPr>
      </w:pPr>
      <w:r>
        <w:rPr>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88.5pt">
            <v:imagedata r:id="rId10" o:title=""/>
          </v:shape>
        </w:pict>
      </w:r>
    </w:p>
    <w:p w:rsidR="008953FB" w:rsidRDefault="008953FB" w:rsidP="00865BE3">
      <w:pPr>
        <w:pStyle w:val="a4"/>
        <w:ind w:firstLine="709"/>
        <w:rPr>
          <w:sz w:val="28"/>
          <w:szCs w:val="28"/>
        </w:rPr>
      </w:pPr>
      <w:r w:rsidRPr="00865BE3">
        <w:rPr>
          <w:sz w:val="28"/>
          <w:szCs w:val="28"/>
        </w:rPr>
        <w:t>Рис.</w:t>
      </w:r>
      <w:r w:rsidR="006E1401" w:rsidRPr="00865BE3">
        <w:rPr>
          <w:sz w:val="28"/>
          <w:szCs w:val="28"/>
        </w:rPr>
        <w:t>1</w:t>
      </w:r>
      <w:r w:rsidRPr="00865BE3">
        <w:rPr>
          <w:sz w:val="28"/>
          <w:szCs w:val="28"/>
        </w:rPr>
        <w:t xml:space="preserve">.1. </w:t>
      </w:r>
      <w:r w:rsidRPr="00865BE3">
        <w:rPr>
          <w:caps/>
          <w:sz w:val="28"/>
          <w:szCs w:val="28"/>
        </w:rPr>
        <w:t>п</w:t>
      </w:r>
      <w:r w:rsidRPr="00865BE3">
        <w:rPr>
          <w:sz w:val="28"/>
          <w:szCs w:val="28"/>
        </w:rPr>
        <w:t>ринципиальная электрическая схема генератора импульсных</w:t>
      </w:r>
      <w:r w:rsidR="00865BE3">
        <w:rPr>
          <w:sz w:val="28"/>
          <w:szCs w:val="28"/>
        </w:rPr>
        <w:t xml:space="preserve"> </w:t>
      </w:r>
      <w:r w:rsidRPr="00865BE3">
        <w:rPr>
          <w:sz w:val="28"/>
          <w:szCs w:val="28"/>
        </w:rPr>
        <w:t>напряжений: В</w:t>
      </w:r>
      <w:r w:rsidRPr="00865BE3">
        <w:rPr>
          <w:sz w:val="28"/>
          <w:szCs w:val="28"/>
          <w:lang w:val="en-US"/>
        </w:rPr>
        <w:t>T</w:t>
      </w:r>
      <w:r w:rsidRPr="00865BE3">
        <w:rPr>
          <w:sz w:val="28"/>
          <w:szCs w:val="28"/>
        </w:rPr>
        <w:t xml:space="preserve">-трансформатор; РТ – регулировочный трансформатор; </w:t>
      </w:r>
      <w:r w:rsidRPr="00865BE3">
        <w:rPr>
          <w:sz w:val="28"/>
          <w:szCs w:val="28"/>
          <w:lang w:val="en-US"/>
        </w:rPr>
        <w:t>V</w:t>
      </w:r>
      <w:r w:rsidRPr="00865BE3">
        <w:rPr>
          <w:sz w:val="28"/>
          <w:szCs w:val="28"/>
          <w:vertAlign w:val="subscript"/>
        </w:rPr>
        <w:t>1</w:t>
      </w:r>
      <w:r w:rsidRPr="00865BE3">
        <w:rPr>
          <w:sz w:val="28"/>
          <w:szCs w:val="28"/>
        </w:rPr>
        <w:t>-</w:t>
      </w:r>
      <w:r w:rsidRPr="00865BE3">
        <w:rPr>
          <w:sz w:val="28"/>
          <w:szCs w:val="28"/>
          <w:lang w:val="en-US"/>
        </w:rPr>
        <w:t>V</w:t>
      </w:r>
      <w:r w:rsidRPr="00865BE3">
        <w:rPr>
          <w:sz w:val="28"/>
          <w:szCs w:val="28"/>
          <w:vertAlign w:val="subscript"/>
        </w:rPr>
        <w:t>20</w:t>
      </w:r>
      <w:r w:rsidRPr="00865BE3">
        <w:rPr>
          <w:sz w:val="28"/>
          <w:szCs w:val="28"/>
        </w:rPr>
        <w:t>-выпрямители;</w:t>
      </w:r>
      <w:r w:rsidRPr="00865BE3">
        <w:rPr>
          <w:sz w:val="28"/>
          <w:szCs w:val="28"/>
          <w:lang w:val="en-US"/>
        </w:rPr>
        <w:t>R</w:t>
      </w:r>
      <w:r w:rsidRPr="00865BE3">
        <w:rPr>
          <w:sz w:val="28"/>
          <w:szCs w:val="28"/>
          <w:vertAlign w:val="subscript"/>
        </w:rPr>
        <w:t>з</w:t>
      </w:r>
      <w:r w:rsidRPr="00865BE3">
        <w:rPr>
          <w:sz w:val="28"/>
          <w:szCs w:val="28"/>
        </w:rPr>
        <w:t xml:space="preserve">- защитное сопротивление; </w:t>
      </w:r>
      <w:r w:rsidRPr="00865BE3">
        <w:rPr>
          <w:sz w:val="28"/>
          <w:szCs w:val="28"/>
          <w:lang w:val="en-US"/>
        </w:rPr>
        <w:t>R</w:t>
      </w:r>
      <w:r w:rsidRPr="00865BE3">
        <w:rPr>
          <w:sz w:val="28"/>
          <w:szCs w:val="28"/>
          <w:vertAlign w:val="subscript"/>
        </w:rPr>
        <w:t>0</w:t>
      </w:r>
      <w:r w:rsidRPr="00865BE3">
        <w:rPr>
          <w:sz w:val="28"/>
          <w:szCs w:val="28"/>
        </w:rPr>
        <w:t xml:space="preserve">- разделительное сопротивление; </w:t>
      </w:r>
      <w:r w:rsidRPr="00865BE3">
        <w:rPr>
          <w:sz w:val="28"/>
          <w:szCs w:val="28"/>
          <w:lang w:val="en-US"/>
        </w:rPr>
        <w:t>R</w:t>
      </w:r>
      <w:r w:rsidRPr="00865BE3">
        <w:rPr>
          <w:sz w:val="28"/>
          <w:szCs w:val="28"/>
          <w:vertAlign w:val="subscript"/>
        </w:rPr>
        <w:t>ф</w:t>
      </w:r>
      <w:r w:rsidRPr="00865BE3">
        <w:rPr>
          <w:sz w:val="28"/>
          <w:szCs w:val="28"/>
        </w:rPr>
        <w:t xml:space="preserve">- фронтовое сопротивление; </w:t>
      </w:r>
      <w:r w:rsidRPr="00865BE3">
        <w:rPr>
          <w:sz w:val="28"/>
          <w:szCs w:val="28"/>
          <w:lang w:val="en-US"/>
        </w:rPr>
        <w:t>R</w:t>
      </w:r>
      <w:r w:rsidRPr="00865BE3">
        <w:rPr>
          <w:sz w:val="28"/>
          <w:szCs w:val="28"/>
          <w:vertAlign w:val="subscript"/>
        </w:rPr>
        <w:t>д</w:t>
      </w:r>
      <w:r w:rsidRPr="00865BE3">
        <w:rPr>
          <w:sz w:val="28"/>
          <w:szCs w:val="28"/>
        </w:rPr>
        <w:t>- сопротивление делителя;</w:t>
      </w:r>
      <w:r w:rsidR="00865BE3">
        <w:rPr>
          <w:sz w:val="28"/>
          <w:szCs w:val="28"/>
        </w:rPr>
        <w:t xml:space="preserve"> </w:t>
      </w:r>
      <w:r w:rsidRPr="00865BE3">
        <w:rPr>
          <w:sz w:val="28"/>
          <w:szCs w:val="28"/>
          <w:lang w:val="en-US"/>
        </w:rPr>
        <w:t>R</w:t>
      </w:r>
      <w:r w:rsidRPr="00865BE3">
        <w:rPr>
          <w:sz w:val="28"/>
          <w:szCs w:val="28"/>
          <w:vertAlign w:val="subscript"/>
        </w:rPr>
        <w:t>нп</w:t>
      </w:r>
      <w:r w:rsidRPr="00865BE3">
        <w:rPr>
          <w:sz w:val="28"/>
          <w:szCs w:val="28"/>
        </w:rPr>
        <w:t xml:space="preserve"> – сопротивление низковольтного плеча; С</w:t>
      </w:r>
      <w:r w:rsidRPr="00865BE3">
        <w:rPr>
          <w:sz w:val="28"/>
          <w:szCs w:val="28"/>
          <w:vertAlign w:val="subscript"/>
          <w:lang w:val="en-US"/>
        </w:rPr>
        <w:t>ki</w:t>
      </w:r>
      <w:r w:rsidRPr="00865BE3">
        <w:rPr>
          <w:sz w:val="28"/>
          <w:szCs w:val="28"/>
        </w:rPr>
        <w:t xml:space="preserve">- емкость конденсатора; </w:t>
      </w:r>
      <w:r w:rsidRPr="00865BE3">
        <w:rPr>
          <w:sz w:val="28"/>
          <w:szCs w:val="28"/>
          <w:lang w:val="en-US"/>
        </w:rPr>
        <w:t>C</w:t>
      </w:r>
      <w:r w:rsidRPr="00865BE3">
        <w:rPr>
          <w:sz w:val="28"/>
          <w:szCs w:val="28"/>
          <w:vertAlign w:val="subscript"/>
        </w:rPr>
        <w:t>ф</w:t>
      </w:r>
      <w:r w:rsidRPr="00865BE3">
        <w:rPr>
          <w:sz w:val="28"/>
          <w:szCs w:val="28"/>
        </w:rPr>
        <w:t xml:space="preserve">-фронтовая емкость; </w:t>
      </w:r>
      <w:r w:rsidRPr="00865BE3">
        <w:rPr>
          <w:sz w:val="28"/>
          <w:szCs w:val="28"/>
          <w:lang w:val="en-US"/>
        </w:rPr>
        <w:t>F</w:t>
      </w:r>
      <w:r w:rsidRPr="00865BE3">
        <w:rPr>
          <w:sz w:val="28"/>
          <w:szCs w:val="28"/>
          <w:vertAlign w:val="subscript"/>
        </w:rPr>
        <w:t>1</w:t>
      </w:r>
      <w:r w:rsidRPr="00865BE3">
        <w:rPr>
          <w:sz w:val="28"/>
          <w:szCs w:val="28"/>
        </w:rPr>
        <w:t>-</w:t>
      </w:r>
      <w:r w:rsidRPr="00865BE3">
        <w:rPr>
          <w:sz w:val="28"/>
          <w:szCs w:val="28"/>
          <w:lang w:val="en-US"/>
        </w:rPr>
        <w:t>F</w:t>
      </w:r>
      <w:r w:rsidRPr="00865BE3">
        <w:rPr>
          <w:sz w:val="28"/>
          <w:szCs w:val="28"/>
          <w:vertAlign w:val="subscript"/>
        </w:rPr>
        <w:t>9</w:t>
      </w:r>
      <w:r w:rsidRPr="00865BE3">
        <w:rPr>
          <w:sz w:val="28"/>
          <w:szCs w:val="28"/>
        </w:rPr>
        <w:t>- искровой промежуток; Р – шаровой разрядник(для формирования срезанного импульса)</w:t>
      </w:r>
    </w:p>
    <w:p w:rsidR="00865BE3" w:rsidRDefault="00865BE3" w:rsidP="00865BE3">
      <w:pPr>
        <w:pStyle w:val="a4"/>
        <w:ind w:firstLine="709"/>
        <w:rPr>
          <w:sz w:val="28"/>
          <w:szCs w:val="28"/>
        </w:rPr>
      </w:pPr>
    </w:p>
    <w:p w:rsidR="008953FB" w:rsidRPr="00865BE3" w:rsidRDefault="00865BE3" w:rsidP="00865BE3">
      <w:pPr>
        <w:pStyle w:val="a4"/>
        <w:ind w:firstLine="709"/>
        <w:rPr>
          <w:sz w:val="28"/>
          <w:szCs w:val="28"/>
        </w:rPr>
      </w:pPr>
      <w:r>
        <w:rPr>
          <w:sz w:val="28"/>
          <w:szCs w:val="28"/>
        </w:rPr>
        <w:br w:type="page"/>
      </w:r>
      <w:r w:rsidR="008953FB" w:rsidRPr="00865BE3">
        <w:rPr>
          <w:sz w:val="28"/>
          <w:szCs w:val="28"/>
        </w:rPr>
        <w:t>ГИН работает в двух последовательных режимах. Режим зарядки конденсаторов и режим разряда последовательно соединенных конденсаторов.</w:t>
      </w:r>
    </w:p>
    <w:p w:rsidR="008953FB" w:rsidRPr="00865BE3" w:rsidRDefault="008953FB" w:rsidP="00865BE3">
      <w:pPr>
        <w:ind w:firstLine="709"/>
        <w:rPr>
          <w:sz w:val="28"/>
          <w:szCs w:val="28"/>
        </w:rPr>
      </w:pPr>
      <w:r w:rsidRPr="00865BE3">
        <w:rPr>
          <w:sz w:val="28"/>
          <w:szCs w:val="28"/>
        </w:rPr>
        <w:t>Основные требования, предъявляемые к конструкции ГИНа:</w:t>
      </w:r>
    </w:p>
    <w:p w:rsidR="008953FB" w:rsidRPr="00865BE3" w:rsidRDefault="008953FB" w:rsidP="00865BE3">
      <w:pPr>
        <w:numPr>
          <w:ilvl w:val="0"/>
          <w:numId w:val="21"/>
        </w:numPr>
        <w:tabs>
          <w:tab w:val="clear" w:pos="1226"/>
        </w:tabs>
        <w:ind w:left="0" w:firstLine="709"/>
        <w:rPr>
          <w:sz w:val="28"/>
          <w:szCs w:val="28"/>
        </w:rPr>
      </w:pPr>
      <w:r w:rsidRPr="00865BE3">
        <w:rPr>
          <w:sz w:val="28"/>
          <w:szCs w:val="28"/>
        </w:rPr>
        <w:t>разрядная емкость ГИН должна быть равна емкости нагрузки;</w:t>
      </w:r>
    </w:p>
    <w:p w:rsidR="008953FB" w:rsidRPr="00865BE3" w:rsidRDefault="008953FB" w:rsidP="00865BE3">
      <w:pPr>
        <w:numPr>
          <w:ilvl w:val="0"/>
          <w:numId w:val="21"/>
        </w:numPr>
        <w:tabs>
          <w:tab w:val="clear" w:pos="1226"/>
        </w:tabs>
        <w:ind w:left="0" w:firstLine="709"/>
        <w:rPr>
          <w:sz w:val="28"/>
          <w:szCs w:val="28"/>
        </w:rPr>
      </w:pPr>
      <w:r w:rsidRPr="00865BE3">
        <w:rPr>
          <w:sz w:val="28"/>
          <w:szCs w:val="28"/>
        </w:rPr>
        <w:t>основные элементы ГИНа должны быть корректно подобраны;</w:t>
      </w:r>
    </w:p>
    <w:p w:rsidR="008953FB" w:rsidRPr="00865BE3" w:rsidRDefault="008953FB" w:rsidP="00865BE3">
      <w:pPr>
        <w:numPr>
          <w:ilvl w:val="0"/>
          <w:numId w:val="21"/>
        </w:numPr>
        <w:tabs>
          <w:tab w:val="clear" w:pos="1226"/>
        </w:tabs>
        <w:ind w:left="0" w:firstLine="709"/>
        <w:rPr>
          <w:sz w:val="28"/>
          <w:szCs w:val="28"/>
        </w:rPr>
      </w:pPr>
      <w:r w:rsidRPr="00865BE3">
        <w:rPr>
          <w:sz w:val="28"/>
          <w:szCs w:val="28"/>
        </w:rPr>
        <w:t>надёжная электрическая изоляция;</w:t>
      </w:r>
    </w:p>
    <w:p w:rsidR="008953FB" w:rsidRPr="00865BE3" w:rsidRDefault="008953FB" w:rsidP="00865BE3">
      <w:pPr>
        <w:numPr>
          <w:ilvl w:val="0"/>
          <w:numId w:val="21"/>
        </w:numPr>
        <w:tabs>
          <w:tab w:val="clear" w:pos="1226"/>
        </w:tabs>
        <w:ind w:left="0" w:firstLine="709"/>
        <w:rPr>
          <w:sz w:val="28"/>
          <w:szCs w:val="28"/>
        </w:rPr>
      </w:pPr>
      <w:r w:rsidRPr="00865BE3">
        <w:rPr>
          <w:sz w:val="28"/>
          <w:szCs w:val="28"/>
        </w:rPr>
        <w:t>высокая электрическая прочно</w:t>
      </w:r>
      <w:r w:rsidR="00B625F4" w:rsidRPr="00865BE3">
        <w:rPr>
          <w:sz w:val="28"/>
          <w:szCs w:val="28"/>
        </w:rPr>
        <w:t>сть и надежности конструкции [4</w:t>
      </w:r>
      <w:r w:rsidRPr="00865BE3">
        <w:rPr>
          <w:sz w:val="28"/>
          <w:szCs w:val="28"/>
        </w:rPr>
        <w:t>].</w:t>
      </w:r>
    </w:p>
    <w:p w:rsidR="009A5A8A" w:rsidRPr="00865BE3" w:rsidRDefault="00F872DC" w:rsidP="00865BE3">
      <w:pPr>
        <w:ind w:firstLine="709"/>
        <w:rPr>
          <w:sz w:val="28"/>
          <w:szCs w:val="28"/>
        </w:rPr>
      </w:pPr>
      <w:r w:rsidRPr="00865BE3">
        <w:rPr>
          <w:sz w:val="28"/>
          <w:szCs w:val="28"/>
        </w:rPr>
        <w:t>В работе необходимо рассчитать основные параметры</w:t>
      </w:r>
      <w:r w:rsidR="00865BE3">
        <w:rPr>
          <w:sz w:val="28"/>
          <w:szCs w:val="28"/>
        </w:rPr>
        <w:t xml:space="preserve"> </w:t>
      </w:r>
      <w:r w:rsidRPr="00865BE3">
        <w:rPr>
          <w:sz w:val="28"/>
          <w:szCs w:val="28"/>
        </w:rPr>
        <w:t>генератора импульсных напряжений, собранного по схеме Аркадьева-Маркса.</w:t>
      </w:r>
      <w:r w:rsidR="006E1401" w:rsidRPr="00865BE3">
        <w:rPr>
          <w:sz w:val="28"/>
          <w:szCs w:val="28"/>
        </w:rPr>
        <w:t xml:space="preserve"> ГИН используется </w:t>
      </w:r>
      <w:r w:rsidR="009A5A8A" w:rsidRPr="00865BE3">
        <w:rPr>
          <w:sz w:val="28"/>
          <w:szCs w:val="28"/>
        </w:rPr>
        <w:t>как источник импульсных напряжений для зарядки двойной формирующей линии (ДФЛ).</w:t>
      </w:r>
    </w:p>
    <w:p w:rsidR="00F872DC" w:rsidRPr="00865BE3" w:rsidRDefault="00F872DC" w:rsidP="00865BE3">
      <w:pPr>
        <w:ind w:firstLine="709"/>
        <w:rPr>
          <w:sz w:val="28"/>
          <w:szCs w:val="28"/>
        </w:rPr>
      </w:pPr>
      <w:r w:rsidRPr="00865BE3">
        <w:rPr>
          <w:sz w:val="28"/>
          <w:szCs w:val="28"/>
        </w:rPr>
        <w:t>Первоначально заданы следующие параметры:</w:t>
      </w:r>
    </w:p>
    <w:p w:rsidR="00F872DC" w:rsidRPr="00865BE3" w:rsidRDefault="00F872DC" w:rsidP="00865BE3">
      <w:pPr>
        <w:ind w:firstLine="709"/>
        <w:rPr>
          <w:sz w:val="28"/>
          <w:szCs w:val="28"/>
        </w:rPr>
      </w:pPr>
      <w:r w:rsidRPr="00865BE3">
        <w:rPr>
          <w:sz w:val="28"/>
          <w:szCs w:val="28"/>
        </w:rPr>
        <w:sym w:font="Symbol" w:char="F074"/>
      </w:r>
      <w:r w:rsidRPr="00865BE3">
        <w:rPr>
          <w:sz w:val="28"/>
          <w:szCs w:val="28"/>
          <w:vertAlign w:val="subscript"/>
        </w:rPr>
        <w:t xml:space="preserve">и </w:t>
      </w:r>
      <w:r w:rsidRPr="00865BE3">
        <w:rPr>
          <w:sz w:val="28"/>
          <w:szCs w:val="28"/>
        </w:rPr>
        <w:t>= 50 мкс - длительность импульса напряжения;</w:t>
      </w:r>
    </w:p>
    <w:p w:rsidR="00F872DC" w:rsidRPr="00865BE3" w:rsidRDefault="00F872DC" w:rsidP="00865BE3">
      <w:pPr>
        <w:ind w:firstLine="709"/>
        <w:rPr>
          <w:sz w:val="28"/>
          <w:szCs w:val="28"/>
        </w:rPr>
      </w:pPr>
      <w:r w:rsidRPr="00865BE3">
        <w:rPr>
          <w:sz w:val="28"/>
          <w:szCs w:val="28"/>
        </w:rPr>
        <w:sym w:font="Symbol" w:char="F074"/>
      </w:r>
      <w:r w:rsidR="00F21EBC" w:rsidRPr="00865BE3">
        <w:rPr>
          <w:sz w:val="28"/>
          <w:szCs w:val="28"/>
          <w:vertAlign w:val="subscript"/>
        </w:rPr>
        <w:t>ф</w:t>
      </w:r>
      <w:r w:rsidR="00F21EBC" w:rsidRPr="00865BE3">
        <w:rPr>
          <w:sz w:val="28"/>
          <w:szCs w:val="28"/>
        </w:rPr>
        <w:t xml:space="preserve"> = 1.</w:t>
      </w:r>
      <w:r w:rsidRPr="00865BE3">
        <w:rPr>
          <w:sz w:val="28"/>
          <w:szCs w:val="28"/>
        </w:rPr>
        <w:t>3 мкс - длительность фронта импульса;</w:t>
      </w:r>
    </w:p>
    <w:p w:rsidR="00F872DC" w:rsidRPr="00865BE3" w:rsidRDefault="00F21EBC" w:rsidP="00865BE3">
      <w:pPr>
        <w:ind w:firstLine="709"/>
        <w:rPr>
          <w:sz w:val="28"/>
          <w:szCs w:val="28"/>
        </w:rPr>
      </w:pPr>
      <w:r w:rsidRPr="00865BE3">
        <w:rPr>
          <w:sz w:val="28"/>
          <w:szCs w:val="28"/>
        </w:rPr>
        <w:t>Время зарядки ГИН: t</w:t>
      </w:r>
      <w:r w:rsidRPr="00865BE3">
        <w:rPr>
          <w:sz w:val="28"/>
          <w:szCs w:val="28"/>
          <w:vertAlign w:val="subscript"/>
        </w:rPr>
        <w:t>зар</w:t>
      </w:r>
      <w:r w:rsidRPr="00865BE3">
        <w:rPr>
          <w:sz w:val="28"/>
          <w:szCs w:val="28"/>
        </w:rPr>
        <w:t xml:space="preserve"> = 1.</w:t>
      </w:r>
      <w:r w:rsidR="00F872DC" w:rsidRPr="00865BE3">
        <w:rPr>
          <w:sz w:val="28"/>
          <w:szCs w:val="28"/>
        </w:rPr>
        <w:t>8 с.</w:t>
      </w:r>
    </w:p>
    <w:p w:rsidR="00F872DC" w:rsidRPr="00865BE3" w:rsidRDefault="00F872DC" w:rsidP="00865BE3">
      <w:pPr>
        <w:ind w:firstLine="709"/>
        <w:rPr>
          <w:sz w:val="28"/>
          <w:szCs w:val="28"/>
        </w:rPr>
      </w:pPr>
      <w:r w:rsidRPr="00865BE3">
        <w:rPr>
          <w:sz w:val="28"/>
          <w:szCs w:val="28"/>
        </w:rPr>
        <w:t>U</w:t>
      </w:r>
      <w:r w:rsidRPr="00865BE3">
        <w:rPr>
          <w:sz w:val="28"/>
          <w:szCs w:val="28"/>
          <w:vertAlign w:val="subscript"/>
        </w:rPr>
        <w:t>выхГИНА</w:t>
      </w:r>
      <w:r w:rsidRPr="00865BE3">
        <w:rPr>
          <w:sz w:val="28"/>
          <w:szCs w:val="28"/>
        </w:rPr>
        <w:t>=250 кВ</w:t>
      </w:r>
    </w:p>
    <w:p w:rsidR="00F872DC" w:rsidRPr="00865BE3" w:rsidRDefault="00F872DC" w:rsidP="00865BE3">
      <w:pPr>
        <w:ind w:firstLine="709"/>
        <w:rPr>
          <w:sz w:val="28"/>
          <w:szCs w:val="28"/>
        </w:rPr>
      </w:pPr>
      <w:r w:rsidRPr="00865BE3">
        <w:rPr>
          <w:sz w:val="28"/>
          <w:szCs w:val="28"/>
        </w:rPr>
        <w:t>С2=540 пФ</w:t>
      </w:r>
    </w:p>
    <w:p w:rsidR="00F872DC" w:rsidRPr="00865BE3" w:rsidRDefault="00F872DC" w:rsidP="00865BE3">
      <w:pPr>
        <w:ind w:firstLine="709"/>
        <w:rPr>
          <w:sz w:val="28"/>
          <w:szCs w:val="28"/>
        </w:rPr>
      </w:pPr>
      <w:r w:rsidRPr="00865BE3">
        <w:rPr>
          <w:sz w:val="28"/>
          <w:szCs w:val="28"/>
        </w:rPr>
        <w:t>U</w:t>
      </w:r>
      <w:r w:rsidRPr="00865BE3">
        <w:rPr>
          <w:sz w:val="28"/>
          <w:szCs w:val="28"/>
          <w:vertAlign w:val="subscript"/>
        </w:rPr>
        <w:t>зарГИНА</w:t>
      </w:r>
      <w:r w:rsidRPr="00865BE3">
        <w:rPr>
          <w:sz w:val="28"/>
          <w:szCs w:val="28"/>
        </w:rPr>
        <w:t>=40 кВ</w:t>
      </w:r>
    </w:p>
    <w:p w:rsidR="008F089B" w:rsidRPr="00865BE3" w:rsidRDefault="008F089B" w:rsidP="00865BE3">
      <w:pPr>
        <w:ind w:firstLine="709"/>
        <w:rPr>
          <w:sz w:val="28"/>
          <w:szCs w:val="28"/>
        </w:rPr>
      </w:pPr>
    </w:p>
    <w:p w:rsidR="0024405C" w:rsidRPr="00865BE3" w:rsidRDefault="005C382D" w:rsidP="00865BE3">
      <w:pPr>
        <w:pStyle w:val="2"/>
        <w:ind w:firstLine="709"/>
        <w:rPr>
          <w:bCs/>
          <w:szCs w:val="28"/>
        </w:rPr>
      </w:pPr>
      <w:bookmarkStart w:id="5" w:name="_Toc231803387"/>
      <w:r w:rsidRPr="00865BE3">
        <w:rPr>
          <w:bCs/>
          <w:szCs w:val="28"/>
        </w:rPr>
        <w:t xml:space="preserve">1.1 </w:t>
      </w:r>
      <w:r w:rsidR="004B3672" w:rsidRPr="00865BE3">
        <w:rPr>
          <w:bCs/>
          <w:szCs w:val="28"/>
        </w:rPr>
        <w:t>Зарядный контур генератора импульсных напряжений</w:t>
      </w:r>
      <w:bookmarkEnd w:id="5"/>
    </w:p>
    <w:p w:rsidR="00865BE3" w:rsidRDefault="00865BE3" w:rsidP="00865BE3">
      <w:pPr>
        <w:ind w:firstLine="709"/>
        <w:rPr>
          <w:sz w:val="28"/>
          <w:szCs w:val="28"/>
        </w:rPr>
      </w:pPr>
    </w:p>
    <w:p w:rsidR="00CF3563" w:rsidRDefault="00CF3563" w:rsidP="00865BE3">
      <w:pPr>
        <w:ind w:firstLine="709"/>
        <w:rPr>
          <w:sz w:val="28"/>
          <w:szCs w:val="28"/>
        </w:rPr>
      </w:pPr>
      <w:r w:rsidRPr="00865BE3">
        <w:rPr>
          <w:sz w:val="28"/>
          <w:szCs w:val="28"/>
        </w:rPr>
        <w:t>Рассмотрим</w:t>
      </w:r>
      <w:r w:rsidR="00865BE3">
        <w:rPr>
          <w:sz w:val="28"/>
          <w:szCs w:val="28"/>
        </w:rPr>
        <w:t xml:space="preserve"> </w:t>
      </w:r>
      <w:r w:rsidRPr="00865BE3">
        <w:rPr>
          <w:sz w:val="28"/>
          <w:szCs w:val="28"/>
        </w:rPr>
        <w:t>ЕНЭ</w:t>
      </w:r>
      <w:r w:rsidR="00865BE3">
        <w:rPr>
          <w:sz w:val="28"/>
          <w:szCs w:val="28"/>
        </w:rPr>
        <w:t xml:space="preserve"> </w:t>
      </w:r>
      <w:r w:rsidRPr="00865BE3">
        <w:rPr>
          <w:sz w:val="28"/>
          <w:szCs w:val="28"/>
        </w:rPr>
        <w:t>конденсаторного типа, выполненные</w:t>
      </w:r>
      <w:r w:rsidR="00865BE3">
        <w:rPr>
          <w:sz w:val="28"/>
          <w:szCs w:val="28"/>
        </w:rPr>
        <w:t xml:space="preserve"> </w:t>
      </w:r>
      <w:r w:rsidRPr="00865BE3">
        <w:rPr>
          <w:sz w:val="28"/>
          <w:szCs w:val="28"/>
        </w:rPr>
        <w:t>по схеме параллельного соединения конденсаторов (генераторы</w:t>
      </w:r>
      <w:r w:rsidR="00865BE3">
        <w:rPr>
          <w:sz w:val="28"/>
          <w:szCs w:val="28"/>
        </w:rPr>
        <w:t xml:space="preserve"> </w:t>
      </w:r>
      <w:r w:rsidRPr="00865BE3">
        <w:rPr>
          <w:sz w:val="28"/>
          <w:szCs w:val="28"/>
        </w:rPr>
        <w:t>импульсных напряжений). Структурная</w:t>
      </w:r>
      <w:r w:rsidR="00865BE3">
        <w:rPr>
          <w:sz w:val="28"/>
          <w:szCs w:val="28"/>
        </w:rPr>
        <w:t xml:space="preserve"> </w:t>
      </w:r>
      <w:r w:rsidRPr="00865BE3">
        <w:rPr>
          <w:sz w:val="28"/>
          <w:szCs w:val="28"/>
        </w:rPr>
        <w:t>схема генераторов импульсных токо</w:t>
      </w:r>
      <w:r w:rsidR="00F21EBC" w:rsidRPr="00865BE3">
        <w:rPr>
          <w:sz w:val="28"/>
          <w:szCs w:val="28"/>
        </w:rPr>
        <w:t>в (ГИН) представлена на рис. 1.1</w:t>
      </w:r>
    </w:p>
    <w:p w:rsidR="00865BE3" w:rsidRDefault="00865BE3" w:rsidP="00865BE3">
      <w:pPr>
        <w:ind w:firstLine="709"/>
        <w:rPr>
          <w:sz w:val="28"/>
          <w:szCs w:val="28"/>
        </w:rPr>
      </w:pPr>
    </w:p>
    <w:p w:rsidR="00CF3563" w:rsidRPr="00865BE3" w:rsidRDefault="00865BE3" w:rsidP="00865BE3">
      <w:pPr>
        <w:ind w:firstLine="709"/>
        <w:rPr>
          <w:sz w:val="28"/>
          <w:szCs w:val="28"/>
        </w:rPr>
      </w:pPr>
      <w:r>
        <w:rPr>
          <w:sz w:val="28"/>
          <w:szCs w:val="28"/>
        </w:rPr>
        <w:br w:type="page"/>
      </w:r>
      <w:r w:rsidR="003322DF">
        <w:rPr>
          <w:sz w:val="28"/>
          <w:szCs w:val="28"/>
        </w:rPr>
        <w:pict>
          <v:shape id="_x0000_i1026" type="#_x0000_t75" style="width:393pt;height:94.5pt">
            <v:imagedata r:id="rId11" o:title=""/>
          </v:shape>
        </w:pict>
      </w:r>
    </w:p>
    <w:p w:rsidR="00CF3563" w:rsidRPr="00865BE3" w:rsidRDefault="00CF3563" w:rsidP="00865BE3">
      <w:pPr>
        <w:ind w:firstLine="709"/>
        <w:rPr>
          <w:sz w:val="28"/>
          <w:szCs w:val="28"/>
        </w:rPr>
      </w:pPr>
      <w:r w:rsidRPr="00865BE3">
        <w:rPr>
          <w:sz w:val="28"/>
          <w:szCs w:val="28"/>
        </w:rPr>
        <w:t>Рис.1.</w:t>
      </w:r>
      <w:r w:rsidR="00F50514" w:rsidRPr="00865BE3">
        <w:rPr>
          <w:sz w:val="28"/>
          <w:szCs w:val="28"/>
        </w:rPr>
        <w:t>2</w:t>
      </w:r>
      <w:r w:rsidRPr="00865BE3">
        <w:rPr>
          <w:sz w:val="28"/>
          <w:szCs w:val="28"/>
        </w:rPr>
        <w:t>. Структурная схема ГИНа: ЗУ – зарядное устройство; ГИН – генератор импульсных напряжений; Н – нагрузка.</w:t>
      </w:r>
    </w:p>
    <w:p w:rsidR="002238EB" w:rsidRPr="00865BE3" w:rsidRDefault="002238EB" w:rsidP="00865BE3">
      <w:pPr>
        <w:ind w:firstLine="709"/>
        <w:rPr>
          <w:sz w:val="28"/>
          <w:szCs w:val="28"/>
        </w:rPr>
      </w:pPr>
    </w:p>
    <w:p w:rsidR="0024405C" w:rsidRDefault="002238EB" w:rsidP="00865BE3">
      <w:pPr>
        <w:ind w:firstLine="709"/>
        <w:rPr>
          <w:sz w:val="28"/>
          <w:szCs w:val="28"/>
        </w:rPr>
      </w:pPr>
      <w:r w:rsidRPr="00865BE3">
        <w:rPr>
          <w:sz w:val="28"/>
          <w:szCs w:val="28"/>
        </w:rPr>
        <w:t xml:space="preserve">ЗУ состоит из </w:t>
      </w:r>
      <w:r w:rsidR="00F50514" w:rsidRPr="00865BE3">
        <w:rPr>
          <w:sz w:val="28"/>
          <w:szCs w:val="28"/>
        </w:rPr>
        <w:t>регулятора напряжения (РН), высоковольного трансформатора (ВТ)</w:t>
      </w:r>
      <w:r w:rsidRPr="00865BE3">
        <w:rPr>
          <w:sz w:val="28"/>
          <w:szCs w:val="28"/>
        </w:rPr>
        <w:t xml:space="preserve"> и схемы выпр</w:t>
      </w:r>
      <w:r w:rsidR="00F50514" w:rsidRPr="00865BE3">
        <w:rPr>
          <w:sz w:val="28"/>
          <w:szCs w:val="28"/>
        </w:rPr>
        <w:t>ямления (СВ)</w:t>
      </w:r>
      <w:r w:rsidRPr="00865BE3">
        <w:rPr>
          <w:sz w:val="28"/>
          <w:szCs w:val="28"/>
        </w:rPr>
        <w:t xml:space="preserve"> (рис</w:t>
      </w:r>
      <w:r w:rsidR="00F50514" w:rsidRPr="00865BE3">
        <w:rPr>
          <w:sz w:val="28"/>
          <w:szCs w:val="28"/>
        </w:rPr>
        <w:t>.</w:t>
      </w:r>
      <w:r w:rsidRPr="00865BE3">
        <w:rPr>
          <w:sz w:val="28"/>
          <w:szCs w:val="28"/>
        </w:rPr>
        <w:t>1.</w:t>
      </w:r>
      <w:r w:rsidR="00F50514" w:rsidRPr="00865BE3">
        <w:rPr>
          <w:sz w:val="28"/>
          <w:szCs w:val="28"/>
        </w:rPr>
        <w:t>3</w:t>
      </w:r>
      <w:r w:rsidRPr="00865BE3">
        <w:rPr>
          <w:sz w:val="28"/>
          <w:szCs w:val="28"/>
        </w:rPr>
        <w:t>.). Часто ВТ и СВ изготавливаются единым блоком</w:t>
      </w:r>
      <w:r w:rsidR="00F50514" w:rsidRPr="00865BE3">
        <w:rPr>
          <w:sz w:val="28"/>
          <w:szCs w:val="28"/>
        </w:rPr>
        <w:t>.</w:t>
      </w:r>
    </w:p>
    <w:p w:rsidR="00865BE3" w:rsidRPr="00865BE3" w:rsidRDefault="00865BE3" w:rsidP="00865BE3">
      <w:pPr>
        <w:ind w:firstLine="709"/>
        <w:rPr>
          <w:sz w:val="28"/>
          <w:szCs w:val="28"/>
        </w:rPr>
      </w:pPr>
    </w:p>
    <w:p w:rsidR="0024405C" w:rsidRPr="00865BE3" w:rsidRDefault="003322DF" w:rsidP="00865BE3">
      <w:pPr>
        <w:ind w:firstLine="709"/>
        <w:rPr>
          <w:b/>
          <w:sz w:val="28"/>
          <w:szCs w:val="28"/>
        </w:rPr>
      </w:pPr>
      <w:r>
        <w:rPr>
          <w:b/>
          <w:sz w:val="28"/>
          <w:szCs w:val="28"/>
        </w:rPr>
        <w:pict>
          <v:shape id="_x0000_i1027" type="#_x0000_t75" style="width:306pt;height:169.5pt">
            <v:imagedata r:id="rId12" o:title=""/>
          </v:shape>
        </w:pict>
      </w:r>
    </w:p>
    <w:p w:rsidR="0024405C" w:rsidRPr="00865BE3" w:rsidRDefault="00F50514" w:rsidP="00865BE3">
      <w:pPr>
        <w:ind w:firstLine="709"/>
        <w:rPr>
          <w:sz w:val="28"/>
          <w:szCs w:val="28"/>
        </w:rPr>
      </w:pPr>
      <w:r w:rsidRPr="00865BE3">
        <w:rPr>
          <w:sz w:val="28"/>
          <w:szCs w:val="28"/>
        </w:rPr>
        <w:t>Рис. 1.3</w:t>
      </w:r>
      <w:r w:rsidR="0024405C" w:rsidRPr="00865BE3">
        <w:rPr>
          <w:sz w:val="28"/>
          <w:szCs w:val="28"/>
        </w:rPr>
        <w:t xml:space="preserve">. </w:t>
      </w:r>
      <w:r w:rsidR="0024405C" w:rsidRPr="00865BE3">
        <w:rPr>
          <w:caps/>
          <w:sz w:val="28"/>
          <w:szCs w:val="28"/>
        </w:rPr>
        <w:t>о</w:t>
      </w:r>
      <w:r w:rsidR="00DB74B3" w:rsidRPr="00865BE3">
        <w:rPr>
          <w:sz w:val="28"/>
          <w:szCs w:val="28"/>
        </w:rPr>
        <w:t>днополупериодная зарядная схема</w:t>
      </w:r>
    </w:p>
    <w:p w:rsidR="00865BE3" w:rsidRDefault="00865BE3" w:rsidP="00865BE3">
      <w:pPr>
        <w:shd w:val="clear" w:color="auto" w:fill="F8FCFF"/>
        <w:ind w:firstLine="709"/>
        <w:rPr>
          <w:sz w:val="28"/>
          <w:szCs w:val="28"/>
        </w:rPr>
      </w:pPr>
    </w:p>
    <w:p w:rsidR="00F50514" w:rsidRPr="00865BE3" w:rsidRDefault="002238EB" w:rsidP="00865BE3">
      <w:pPr>
        <w:shd w:val="clear" w:color="auto" w:fill="F8FCFF"/>
        <w:ind w:firstLine="709"/>
        <w:rPr>
          <w:sz w:val="28"/>
          <w:szCs w:val="28"/>
        </w:rPr>
      </w:pPr>
      <w:r w:rsidRPr="00865BE3">
        <w:rPr>
          <w:sz w:val="28"/>
          <w:szCs w:val="28"/>
        </w:rPr>
        <w:t>Регулятор напряжения предназначен для</w:t>
      </w:r>
      <w:r w:rsidR="00F50514" w:rsidRPr="00865BE3">
        <w:rPr>
          <w:sz w:val="28"/>
          <w:szCs w:val="28"/>
        </w:rPr>
        <w:t xml:space="preserve"> получения</w:t>
      </w:r>
      <w:r w:rsidR="00865BE3">
        <w:rPr>
          <w:sz w:val="28"/>
          <w:szCs w:val="28"/>
        </w:rPr>
        <w:t xml:space="preserve"> </w:t>
      </w:r>
      <w:r w:rsidR="00F50514" w:rsidRPr="00865BE3">
        <w:rPr>
          <w:sz w:val="28"/>
          <w:szCs w:val="28"/>
        </w:rPr>
        <w:t>напряжения</w:t>
      </w:r>
      <w:r w:rsidRPr="00865BE3">
        <w:rPr>
          <w:sz w:val="28"/>
          <w:szCs w:val="28"/>
        </w:rPr>
        <w:t xml:space="preserve"> в заданных пределах</w:t>
      </w:r>
      <w:r w:rsidR="00F50514" w:rsidRPr="00865BE3">
        <w:rPr>
          <w:sz w:val="28"/>
          <w:szCs w:val="28"/>
        </w:rPr>
        <w:t xml:space="preserve">. </w:t>
      </w:r>
      <w:r w:rsidRPr="00865BE3">
        <w:rPr>
          <w:sz w:val="28"/>
          <w:szCs w:val="28"/>
        </w:rPr>
        <w:t xml:space="preserve">Кроме того, он может выполнять дополнительные функции — защищать элементы генераторной установки от аварийных режимов и перегрузок. </w:t>
      </w:r>
      <w:r w:rsidR="00F50514" w:rsidRPr="00865BE3">
        <w:rPr>
          <w:sz w:val="28"/>
          <w:szCs w:val="28"/>
        </w:rPr>
        <w:t>В</w:t>
      </w:r>
      <w:r w:rsidRPr="00865BE3">
        <w:rPr>
          <w:sz w:val="28"/>
          <w:szCs w:val="28"/>
        </w:rPr>
        <w:t>се регуляторы работают по единому принципу. Напряжение генератора зависит от трех факторов — частоты вращения его ротора, силы тока нагрузки и величины магнитного потока, создаваемого обмоткой возбуждения, который зависит от силы тока в этой обмотке. Любой регулятор напряжения содержит чувствительный элемент, воспринимающий напряжение генератора, элемент сравнения, в котором напряжение генератора сравнивается с эталонной величиной, и регулирующий орган, изменяющий силу тока в обмотке возбуждения, если напряжение генератора отл</w:t>
      </w:r>
      <w:r w:rsidR="00B625F4" w:rsidRPr="00865BE3">
        <w:rPr>
          <w:sz w:val="28"/>
          <w:szCs w:val="28"/>
        </w:rPr>
        <w:t>ичается от эталонной величины [5</w:t>
      </w:r>
      <w:r w:rsidRPr="00865BE3">
        <w:rPr>
          <w:sz w:val="28"/>
          <w:szCs w:val="28"/>
        </w:rPr>
        <w:t xml:space="preserve">]. </w:t>
      </w:r>
      <w:r w:rsidR="00DB74B3" w:rsidRPr="00865BE3">
        <w:rPr>
          <w:sz w:val="28"/>
          <w:szCs w:val="28"/>
        </w:rPr>
        <w:t>В</w:t>
      </w:r>
      <w:r w:rsidR="00C523A1" w:rsidRPr="00865BE3">
        <w:rPr>
          <w:sz w:val="28"/>
          <w:szCs w:val="28"/>
        </w:rPr>
        <w:t xml:space="preserve"> </w:t>
      </w:r>
      <w:r w:rsidRPr="00865BE3">
        <w:rPr>
          <w:sz w:val="28"/>
          <w:szCs w:val="28"/>
        </w:rPr>
        <w:t>зарядной схеме ГИН</w:t>
      </w:r>
      <w:r w:rsidR="00C523A1" w:rsidRPr="00865BE3">
        <w:rPr>
          <w:sz w:val="28"/>
          <w:szCs w:val="28"/>
        </w:rPr>
        <w:t xml:space="preserve"> используется регулятор</w:t>
      </w:r>
      <w:r w:rsidR="00F50514" w:rsidRPr="00865BE3">
        <w:rPr>
          <w:sz w:val="28"/>
          <w:szCs w:val="28"/>
        </w:rPr>
        <w:t xml:space="preserve"> напряжения </w:t>
      </w:r>
      <w:r w:rsidR="00DB74B3" w:rsidRPr="00865BE3">
        <w:rPr>
          <w:sz w:val="28"/>
          <w:szCs w:val="28"/>
        </w:rPr>
        <w:t xml:space="preserve">марки </w:t>
      </w:r>
      <w:r w:rsidR="00DB74B3" w:rsidRPr="00865BE3">
        <w:rPr>
          <w:b/>
          <w:sz w:val="28"/>
          <w:szCs w:val="28"/>
        </w:rPr>
        <w:t>РН 3-250-33.</w:t>
      </w:r>
    </w:p>
    <w:p w:rsidR="00C523A1" w:rsidRDefault="00BA75D4" w:rsidP="00865BE3">
      <w:pPr>
        <w:shd w:val="clear" w:color="auto" w:fill="F8FCFF"/>
        <w:ind w:firstLine="709"/>
        <w:rPr>
          <w:sz w:val="28"/>
          <w:szCs w:val="28"/>
        </w:rPr>
      </w:pPr>
      <w:r w:rsidRPr="00865BE3">
        <w:rPr>
          <w:sz w:val="28"/>
          <w:szCs w:val="28"/>
        </w:rPr>
        <w:t>Источник высокого напряжения представляет собой</w:t>
      </w:r>
      <w:r w:rsidR="00FD2234" w:rsidRPr="00865BE3">
        <w:rPr>
          <w:sz w:val="28"/>
          <w:szCs w:val="28"/>
        </w:rPr>
        <w:t xml:space="preserve"> стандартный </w:t>
      </w:r>
      <w:r w:rsidR="00FD2234" w:rsidRPr="00865BE3">
        <w:rPr>
          <w:b/>
          <w:sz w:val="28"/>
          <w:szCs w:val="28"/>
        </w:rPr>
        <w:t>высоковольтный источник типа УВ-160-2,5</w:t>
      </w:r>
      <w:r w:rsidR="00FD2234" w:rsidRPr="00865BE3">
        <w:rPr>
          <w:sz w:val="28"/>
          <w:szCs w:val="28"/>
        </w:rPr>
        <w:t xml:space="preserve"> со следующими основными характеристиками: сеть - 220В, частота - 50 Гц, фаза 1, </w:t>
      </w:r>
      <w:r w:rsidR="00633E50" w:rsidRPr="00865BE3">
        <w:rPr>
          <w:sz w:val="28"/>
          <w:szCs w:val="28"/>
        </w:rPr>
        <w:t>Р</w:t>
      </w:r>
      <w:r w:rsidR="00FD2234" w:rsidRPr="00865BE3">
        <w:rPr>
          <w:sz w:val="28"/>
          <w:szCs w:val="28"/>
          <w:vertAlign w:val="subscript"/>
        </w:rPr>
        <w:t>потр</w:t>
      </w:r>
      <w:r w:rsidR="00FD2234" w:rsidRPr="00865BE3">
        <w:rPr>
          <w:sz w:val="28"/>
          <w:szCs w:val="28"/>
        </w:rPr>
        <w:t>.-0,8кВа, наиб</w:t>
      </w:r>
      <w:r w:rsidR="00633E50" w:rsidRPr="00865BE3">
        <w:rPr>
          <w:sz w:val="28"/>
          <w:szCs w:val="28"/>
        </w:rPr>
        <w:t>ольшее</w:t>
      </w:r>
      <w:r w:rsidR="00FD2234" w:rsidRPr="00865BE3">
        <w:rPr>
          <w:sz w:val="28"/>
          <w:szCs w:val="28"/>
        </w:rPr>
        <w:t xml:space="preserve"> выпрям</w:t>
      </w:r>
      <w:r w:rsidR="00633E50" w:rsidRPr="00865BE3">
        <w:rPr>
          <w:sz w:val="28"/>
          <w:szCs w:val="28"/>
        </w:rPr>
        <w:t xml:space="preserve">ление </w:t>
      </w:r>
      <w:r w:rsidR="00FD2234" w:rsidRPr="00865BE3">
        <w:rPr>
          <w:sz w:val="28"/>
          <w:szCs w:val="28"/>
        </w:rPr>
        <w:t>напр</w:t>
      </w:r>
      <w:r w:rsidR="00633E50" w:rsidRPr="00865BE3">
        <w:rPr>
          <w:sz w:val="28"/>
          <w:szCs w:val="28"/>
        </w:rPr>
        <w:t>яжения до 160 кВ</w:t>
      </w:r>
      <w:r w:rsidR="00FD2234" w:rsidRPr="00865BE3">
        <w:rPr>
          <w:sz w:val="28"/>
          <w:szCs w:val="28"/>
        </w:rPr>
        <w:t>,</w:t>
      </w:r>
      <w:r w:rsidR="00633E50" w:rsidRPr="00865BE3">
        <w:rPr>
          <w:sz w:val="28"/>
          <w:szCs w:val="28"/>
        </w:rPr>
        <w:t xml:space="preserve"> </w:t>
      </w:r>
      <w:r w:rsidR="00FD2234" w:rsidRPr="00865BE3">
        <w:rPr>
          <w:sz w:val="28"/>
          <w:szCs w:val="28"/>
        </w:rPr>
        <w:t>наиб</w:t>
      </w:r>
      <w:r w:rsidR="00633E50" w:rsidRPr="00865BE3">
        <w:rPr>
          <w:sz w:val="28"/>
          <w:szCs w:val="28"/>
        </w:rPr>
        <w:t xml:space="preserve">ольшее </w:t>
      </w:r>
      <w:r w:rsidR="00FD2234" w:rsidRPr="00865BE3">
        <w:rPr>
          <w:sz w:val="28"/>
          <w:szCs w:val="28"/>
        </w:rPr>
        <w:t>выпр</w:t>
      </w:r>
      <w:r w:rsidR="00633E50" w:rsidRPr="00865BE3">
        <w:rPr>
          <w:sz w:val="28"/>
          <w:szCs w:val="28"/>
        </w:rPr>
        <w:t>ямление</w:t>
      </w:r>
      <w:r w:rsidR="00FD2234" w:rsidRPr="00865BE3">
        <w:rPr>
          <w:sz w:val="28"/>
          <w:szCs w:val="28"/>
        </w:rPr>
        <w:t xml:space="preserve"> ток</w:t>
      </w:r>
      <w:r w:rsidR="00633E50" w:rsidRPr="00865BE3">
        <w:rPr>
          <w:sz w:val="28"/>
          <w:szCs w:val="28"/>
        </w:rPr>
        <w:t>а</w:t>
      </w:r>
      <w:r w:rsidR="00865BE3">
        <w:rPr>
          <w:sz w:val="28"/>
          <w:szCs w:val="28"/>
        </w:rPr>
        <w:t xml:space="preserve"> </w:t>
      </w:r>
      <w:r w:rsidR="00FD2234" w:rsidRPr="00865BE3">
        <w:rPr>
          <w:sz w:val="28"/>
          <w:szCs w:val="28"/>
        </w:rPr>
        <w:t>2,5 мА,</w:t>
      </w:r>
      <w:r w:rsidR="00633E50" w:rsidRPr="00865BE3">
        <w:rPr>
          <w:sz w:val="28"/>
          <w:szCs w:val="28"/>
        </w:rPr>
        <w:t xml:space="preserve"> </w:t>
      </w:r>
      <w:r w:rsidR="00FD2234" w:rsidRPr="00865BE3">
        <w:rPr>
          <w:sz w:val="28"/>
          <w:szCs w:val="28"/>
        </w:rPr>
        <w:t>коэф</w:t>
      </w:r>
      <w:r w:rsidR="00633E50" w:rsidRPr="00865BE3">
        <w:rPr>
          <w:sz w:val="28"/>
          <w:szCs w:val="28"/>
        </w:rPr>
        <w:t>. п</w:t>
      </w:r>
      <w:r w:rsidR="00FD2234" w:rsidRPr="00865BE3">
        <w:rPr>
          <w:sz w:val="28"/>
          <w:szCs w:val="28"/>
        </w:rPr>
        <w:t>ульсации-10%</w:t>
      </w:r>
      <w:r w:rsidR="00633E50" w:rsidRPr="00865BE3">
        <w:rPr>
          <w:sz w:val="28"/>
          <w:szCs w:val="28"/>
        </w:rPr>
        <w:t>.</w:t>
      </w:r>
      <w:r w:rsidR="001C1F1F" w:rsidRPr="00865BE3">
        <w:rPr>
          <w:sz w:val="28"/>
          <w:szCs w:val="28"/>
        </w:rPr>
        <w:t xml:space="preserve"> Схема в</w:t>
      </w:r>
      <w:r w:rsidR="001C1F1F" w:rsidRPr="00865BE3">
        <w:rPr>
          <w:b/>
          <w:sz w:val="28"/>
          <w:szCs w:val="28"/>
        </w:rPr>
        <w:t xml:space="preserve"> УВ-160-2,5 </w:t>
      </w:r>
      <w:r w:rsidR="001C1F1F" w:rsidRPr="00865BE3">
        <w:rPr>
          <w:sz w:val="28"/>
          <w:szCs w:val="28"/>
        </w:rPr>
        <w:t>представлена на рис.1.</w:t>
      </w:r>
      <w:r w:rsidR="00B81399" w:rsidRPr="00865BE3">
        <w:rPr>
          <w:sz w:val="28"/>
          <w:szCs w:val="28"/>
        </w:rPr>
        <w:t>4</w:t>
      </w:r>
    </w:p>
    <w:p w:rsidR="00865BE3" w:rsidRPr="00865BE3" w:rsidRDefault="00865BE3" w:rsidP="00865BE3">
      <w:pPr>
        <w:shd w:val="clear" w:color="auto" w:fill="F8FCFF"/>
        <w:ind w:firstLine="709"/>
        <w:rPr>
          <w:sz w:val="28"/>
          <w:szCs w:val="28"/>
        </w:rPr>
      </w:pPr>
    </w:p>
    <w:p w:rsidR="001C1F1F" w:rsidRPr="00865BE3" w:rsidRDefault="003322DF" w:rsidP="00865BE3">
      <w:pPr>
        <w:shd w:val="clear" w:color="auto" w:fill="F8FCFF"/>
        <w:ind w:firstLine="709"/>
        <w:rPr>
          <w:sz w:val="28"/>
          <w:szCs w:val="28"/>
        </w:rPr>
      </w:pPr>
      <w:r>
        <w:rPr>
          <w:sz w:val="28"/>
          <w:szCs w:val="28"/>
        </w:rPr>
        <w:pict>
          <v:shape id="_x0000_i1028" type="#_x0000_t75" style="width:339.75pt;height:150.75pt">
            <v:imagedata r:id="rId13" o:title=""/>
          </v:shape>
        </w:pict>
      </w:r>
    </w:p>
    <w:p w:rsidR="001E027B" w:rsidRPr="00865BE3" w:rsidRDefault="001E027B" w:rsidP="00865BE3">
      <w:pPr>
        <w:shd w:val="clear" w:color="auto" w:fill="F8FCFF"/>
        <w:ind w:firstLine="709"/>
        <w:rPr>
          <w:sz w:val="28"/>
          <w:szCs w:val="28"/>
        </w:rPr>
      </w:pPr>
      <w:r w:rsidRPr="00865BE3">
        <w:rPr>
          <w:sz w:val="28"/>
          <w:szCs w:val="28"/>
        </w:rPr>
        <w:t>Рис.1.</w:t>
      </w:r>
      <w:r w:rsidR="00B81399" w:rsidRPr="00865BE3">
        <w:rPr>
          <w:sz w:val="28"/>
          <w:szCs w:val="28"/>
        </w:rPr>
        <w:t>4</w:t>
      </w:r>
      <w:r w:rsidRPr="00865BE3">
        <w:rPr>
          <w:sz w:val="28"/>
          <w:szCs w:val="28"/>
        </w:rPr>
        <w:t>. Схема высоковольтного источника типа УВ-160-2,5</w:t>
      </w:r>
    </w:p>
    <w:p w:rsidR="00865BE3" w:rsidRDefault="00865BE3" w:rsidP="00865BE3">
      <w:pPr>
        <w:shd w:val="clear" w:color="auto" w:fill="F8FCFF"/>
        <w:ind w:firstLine="709"/>
        <w:rPr>
          <w:b/>
          <w:sz w:val="28"/>
          <w:szCs w:val="28"/>
        </w:rPr>
      </w:pPr>
    </w:p>
    <w:p w:rsidR="00222A0A" w:rsidRDefault="00633E50" w:rsidP="00865BE3">
      <w:pPr>
        <w:shd w:val="clear" w:color="auto" w:fill="F8FCFF"/>
        <w:ind w:firstLine="709"/>
        <w:rPr>
          <w:sz w:val="28"/>
          <w:szCs w:val="28"/>
        </w:rPr>
      </w:pPr>
      <w:r w:rsidRPr="00865BE3">
        <w:rPr>
          <w:b/>
          <w:sz w:val="28"/>
          <w:szCs w:val="28"/>
        </w:rPr>
        <w:t>Технические характеристики</w:t>
      </w:r>
      <w:r w:rsidR="001E027B" w:rsidRPr="00865BE3">
        <w:rPr>
          <w:sz w:val="28"/>
          <w:szCs w:val="28"/>
        </w:rPr>
        <w:t xml:space="preserve"> </w:t>
      </w:r>
      <w:r w:rsidR="001E027B" w:rsidRPr="00865BE3">
        <w:rPr>
          <w:b/>
          <w:sz w:val="28"/>
          <w:szCs w:val="28"/>
        </w:rPr>
        <w:t>высоковольтного источника</w:t>
      </w:r>
      <w:r w:rsidRPr="00865BE3">
        <w:rPr>
          <w:b/>
          <w:sz w:val="28"/>
          <w:szCs w:val="28"/>
        </w:rPr>
        <w:t>.</w:t>
      </w:r>
      <w:r w:rsidRPr="00865BE3">
        <w:rPr>
          <w:sz w:val="28"/>
          <w:szCs w:val="28"/>
        </w:rPr>
        <w:t xml:space="preserve"> </w:t>
      </w:r>
      <w:r w:rsidR="00222A0A" w:rsidRPr="00865BE3">
        <w:rPr>
          <w:sz w:val="28"/>
          <w:szCs w:val="28"/>
        </w:rPr>
        <w:t>Технические характеристики, предлагаемые изготовителем источников питания, обычно содержат информацию о входных и выходных напряжениях, стабилизации выхода, пульса</w:t>
      </w:r>
      <w:r w:rsidR="00EC48DE" w:rsidRPr="00865BE3">
        <w:rPr>
          <w:sz w:val="28"/>
          <w:szCs w:val="28"/>
        </w:rPr>
        <w:t xml:space="preserve">циях и нестабильности выхода. </w:t>
      </w:r>
      <w:r w:rsidR="00222A0A" w:rsidRPr="00865BE3">
        <w:rPr>
          <w:sz w:val="28"/>
          <w:szCs w:val="28"/>
        </w:rPr>
        <w:t>Технические характеристики изложены в перечисленном ниже порядке:</w:t>
      </w:r>
      <w:r w:rsidR="00F50514" w:rsidRPr="00865BE3">
        <w:rPr>
          <w:sz w:val="28"/>
          <w:szCs w:val="28"/>
        </w:rPr>
        <w:t xml:space="preserve"> </w:t>
      </w:r>
      <w:r w:rsidR="00222A0A" w:rsidRPr="00865BE3">
        <w:rPr>
          <w:sz w:val="28"/>
          <w:szCs w:val="28"/>
        </w:rPr>
        <w:t>входное напряжение; выходное напряжение;</w:t>
      </w:r>
      <w:r w:rsidR="00F50514" w:rsidRPr="00865BE3">
        <w:rPr>
          <w:sz w:val="28"/>
          <w:szCs w:val="28"/>
        </w:rPr>
        <w:t xml:space="preserve"> </w:t>
      </w:r>
      <w:r w:rsidR="00222A0A" w:rsidRPr="00865BE3">
        <w:rPr>
          <w:sz w:val="28"/>
          <w:szCs w:val="28"/>
        </w:rPr>
        <w:t>выходной ток; пульсации; нестабильность; накопленная энергия; импульсный режим; стабилизация по сети;</w:t>
      </w:r>
      <w:r w:rsidR="00865BE3">
        <w:rPr>
          <w:sz w:val="28"/>
          <w:szCs w:val="28"/>
        </w:rPr>
        <w:t xml:space="preserve"> </w:t>
      </w:r>
      <w:r w:rsidR="00222A0A" w:rsidRPr="00865BE3">
        <w:rPr>
          <w:sz w:val="28"/>
          <w:szCs w:val="28"/>
        </w:rPr>
        <w:t>стабилизация по нагрузке; динамическая стабилизация; КПД энергопреобразования</w:t>
      </w:r>
      <w:r w:rsidR="00BC65C5" w:rsidRPr="00865BE3">
        <w:rPr>
          <w:sz w:val="28"/>
          <w:szCs w:val="28"/>
        </w:rPr>
        <w:t xml:space="preserve"> [6.7]</w:t>
      </w:r>
      <w:r w:rsidR="00222A0A" w:rsidRPr="00865BE3">
        <w:rPr>
          <w:sz w:val="28"/>
          <w:szCs w:val="28"/>
        </w:rPr>
        <w:t>.</w:t>
      </w:r>
    </w:p>
    <w:p w:rsidR="00865BE3" w:rsidRDefault="00865BE3" w:rsidP="00865BE3">
      <w:pPr>
        <w:shd w:val="clear" w:color="auto" w:fill="F8FCFF"/>
        <w:ind w:firstLine="709"/>
        <w:rPr>
          <w:sz w:val="28"/>
          <w:szCs w:val="28"/>
        </w:rPr>
      </w:pPr>
    </w:p>
    <w:p w:rsidR="0024405C" w:rsidRDefault="00865BE3" w:rsidP="00865BE3">
      <w:pPr>
        <w:shd w:val="clear" w:color="auto" w:fill="F8FCFF"/>
        <w:ind w:firstLine="709"/>
        <w:rPr>
          <w:bCs/>
          <w:sz w:val="28"/>
          <w:szCs w:val="28"/>
        </w:rPr>
      </w:pPr>
      <w:r>
        <w:rPr>
          <w:sz w:val="28"/>
          <w:szCs w:val="28"/>
        </w:rPr>
        <w:br w:type="page"/>
      </w:r>
      <w:bookmarkStart w:id="6" w:name="_Toc231803388"/>
      <w:r w:rsidR="0024405C" w:rsidRPr="00865BE3">
        <w:rPr>
          <w:bCs/>
          <w:sz w:val="28"/>
          <w:szCs w:val="28"/>
        </w:rPr>
        <w:t>1.2 Анализ разрядного контура</w:t>
      </w:r>
      <w:bookmarkEnd w:id="6"/>
    </w:p>
    <w:p w:rsidR="00865BE3" w:rsidRPr="00865BE3" w:rsidRDefault="00865BE3" w:rsidP="00865BE3">
      <w:pPr>
        <w:shd w:val="clear" w:color="auto" w:fill="F8FCFF"/>
        <w:ind w:firstLine="709"/>
        <w:rPr>
          <w:bCs/>
          <w:sz w:val="28"/>
          <w:szCs w:val="28"/>
        </w:rPr>
      </w:pPr>
    </w:p>
    <w:p w:rsidR="0024405C" w:rsidRDefault="0024405C" w:rsidP="00865BE3">
      <w:pPr>
        <w:pStyle w:val="a4"/>
        <w:ind w:firstLine="709"/>
        <w:rPr>
          <w:sz w:val="28"/>
          <w:szCs w:val="28"/>
        </w:rPr>
      </w:pPr>
      <w:r w:rsidRPr="00865BE3">
        <w:rPr>
          <w:sz w:val="28"/>
          <w:szCs w:val="28"/>
        </w:rPr>
        <w:t>Полная схема замещения разрядного контура ГИН представлена на рис. 1.</w:t>
      </w:r>
      <w:r w:rsidR="00B81399" w:rsidRPr="00865BE3">
        <w:rPr>
          <w:sz w:val="28"/>
          <w:szCs w:val="28"/>
        </w:rPr>
        <w:t>5</w:t>
      </w:r>
      <w:r w:rsidRPr="00865BE3">
        <w:rPr>
          <w:sz w:val="28"/>
          <w:szCs w:val="28"/>
        </w:rPr>
        <w:t>а.</w:t>
      </w:r>
    </w:p>
    <w:p w:rsidR="00865BE3" w:rsidRPr="00865BE3" w:rsidRDefault="00865BE3" w:rsidP="00865BE3">
      <w:pPr>
        <w:pStyle w:val="a4"/>
        <w:ind w:firstLine="709"/>
        <w:rPr>
          <w:sz w:val="28"/>
          <w:szCs w:val="28"/>
        </w:rPr>
      </w:pPr>
    </w:p>
    <w:p w:rsidR="00DE5D2B" w:rsidRDefault="003322DF" w:rsidP="00865BE3">
      <w:pPr>
        <w:ind w:firstLine="709"/>
        <w:rPr>
          <w:sz w:val="28"/>
          <w:szCs w:val="28"/>
        </w:rPr>
      </w:pPr>
      <w:r>
        <w:rPr>
          <w:sz w:val="28"/>
          <w:szCs w:val="28"/>
        </w:rPr>
        <w:pict>
          <v:shape id="_x0000_i1029" type="#_x0000_t75" style="width:420.75pt;height:107.25pt">
            <v:imagedata r:id="rId14" o:title=""/>
          </v:shape>
        </w:pict>
      </w:r>
    </w:p>
    <w:p w:rsidR="0024405C" w:rsidRPr="00865BE3" w:rsidRDefault="00DB74B3" w:rsidP="00865BE3">
      <w:pPr>
        <w:ind w:firstLine="709"/>
        <w:rPr>
          <w:sz w:val="28"/>
          <w:szCs w:val="28"/>
        </w:rPr>
      </w:pPr>
      <w:r w:rsidRPr="00865BE3">
        <w:rPr>
          <w:sz w:val="28"/>
          <w:szCs w:val="28"/>
        </w:rPr>
        <w:t>Рис. 1.</w:t>
      </w:r>
      <w:r w:rsidR="00B81399" w:rsidRPr="00865BE3">
        <w:rPr>
          <w:sz w:val="28"/>
          <w:szCs w:val="28"/>
        </w:rPr>
        <w:t>5</w:t>
      </w:r>
      <w:r w:rsidR="0024405C" w:rsidRPr="00865BE3">
        <w:rPr>
          <w:sz w:val="28"/>
          <w:szCs w:val="28"/>
        </w:rPr>
        <w:t>. Схемы замещения разрядной цепи</w:t>
      </w:r>
    </w:p>
    <w:p w:rsidR="00865BE3" w:rsidRDefault="00865BE3" w:rsidP="00865BE3">
      <w:pPr>
        <w:ind w:firstLine="709"/>
        <w:rPr>
          <w:sz w:val="28"/>
          <w:szCs w:val="28"/>
        </w:rPr>
      </w:pPr>
    </w:p>
    <w:p w:rsidR="0024405C" w:rsidRPr="00865BE3" w:rsidRDefault="0024405C" w:rsidP="00865BE3">
      <w:pPr>
        <w:ind w:firstLine="709"/>
        <w:rPr>
          <w:sz w:val="28"/>
          <w:szCs w:val="28"/>
        </w:rPr>
      </w:pPr>
      <w:r w:rsidRPr="00865BE3">
        <w:rPr>
          <w:sz w:val="28"/>
          <w:szCs w:val="28"/>
        </w:rPr>
        <w:t>В этой схеме С</w:t>
      </w:r>
      <w:r w:rsidRPr="00865BE3">
        <w:rPr>
          <w:sz w:val="28"/>
          <w:szCs w:val="28"/>
          <w:vertAlign w:val="subscript"/>
        </w:rPr>
        <w:t>1</w:t>
      </w:r>
      <w:r w:rsidRPr="00865BE3">
        <w:rPr>
          <w:sz w:val="28"/>
          <w:szCs w:val="28"/>
        </w:rPr>
        <w:t xml:space="preserve"> – емкость генератора в разряде; R</w:t>
      </w:r>
      <w:r w:rsidRPr="00865BE3">
        <w:rPr>
          <w:sz w:val="28"/>
          <w:szCs w:val="28"/>
          <w:vertAlign w:val="subscript"/>
        </w:rPr>
        <w:t>1</w:t>
      </w:r>
      <w:r w:rsidRPr="00865BE3">
        <w:rPr>
          <w:sz w:val="28"/>
          <w:szCs w:val="28"/>
        </w:rPr>
        <w:t xml:space="preserve"> – суммарное активное сопротивление разрядной цепи ГИН и успокоительных сопротивлений для подавления высокочастотных колебаний в разрядной цепи; R</w:t>
      </w:r>
      <w:r w:rsidRPr="00865BE3">
        <w:rPr>
          <w:sz w:val="28"/>
          <w:szCs w:val="28"/>
          <w:vertAlign w:val="subscript"/>
        </w:rPr>
        <w:t>2</w:t>
      </w:r>
      <w:r w:rsidRPr="00865BE3">
        <w:rPr>
          <w:sz w:val="28"/>
          <w:szCs w:val="28"/>
        </w:rPr>
        <w:t xml:space="preserve"> – разрядное сопротивление, предназначенное для регулирования длительности импульса;</w:t>
      </w:r>
      <w:r w:rsidR="00865BE3">
        <w:rPr>
          <w:sz w:val="28"/>
          <w:szCs w:val="28"/>
        </w:rPr>
        <w:t xml:space="preserve"> </w:t>
      </w:r>
      <w:bookmarkStart w:id="7" w:name="OLE_LINK3"/>
      <w:bookmarkStart w:id="8" w:name="OLE_LINK4"/>
      <w:r w:rsidRPr="00865BE3">
        <w:rPr>
          <w:sz w:val="28"/>
          <w:szCs w:val="28"/>
        </w:rPr>
        <w:t>С</w:t>
      </w:r>
      <w:r w:rsidRPr="00865BE3">
        <w:rPr>
          <w:sz w:val="28"/>
          <w:szCs w:val="28"/>
          <w:vertAlign w:val="subscript"/>
        </w:rPr>
        <w:t>2</w:t>
      </w:r>
      <w:r w:rsidRPr="00865BE3">
        <w:rPr>
          <w:sz w:val="28"/>
          <w:szCs w:val="28"/>
        </w:rPr>
        <w:t xml:space="preserve"> -</w:t>
      </w:r>
      <w:r w:rsidR="00865BE3">
        <w:rPr>
          <w:sz w:val="28"/>
          <w:szCs w:val="28"/>
        </w:rPr>
        <w:t xml:space="preserve"> </w:t>
      </w:r>
      <w:r w:rsidRPr="00865BE3">
        <w:rPr>
          <w:sz w:val="28"/>
          <w:szCs w:val="28"/>
        </w:rPr>
        <w:t>сумма емкости объекта, паразитной емкости ГИН и специально включаемой емкости для регулирования длительности фронта импульса</w:t>
      </w:r>
      <w:bookmarkEnd w:id="7"/>
      <w:bookmarkEnd w:id="8"/>
      <w:r w:rsidRPr="00865BE3">
        <w:rPr>
          <w:sz w:val="28"/>
          <w:szCs w:val="28"/>
        </w:rPr>
        <w:t>; L</w:t>
      </w:r>
      <w:r w:rsidRPr="00865BE3">
        <w:rPr>
          <w:sz w:val="28"/>
          <w:szCs w:val="28"/>
          <w:vertAlign w:val="subscript"/>
        </w:rPr>
        <w:t>1</w:t>
      </w:r>
      <w:r w:rsidRPr="00865BE3">
        <w:rPr>
          <w:sz w:val="28"/>
          <w:szCs w:val="28"/>
        </w:rPr>
        <w:t xml:space="preserve"> и</w:t>
      </w:r>
      <w:r w:rsidR="00865BE3">
        <w:rPr>
          <w:sz w:val="28"/>
          <w:szCs w:val="28"/>
        </w:rPr>
        <w:t xml:space="preserve"> </w:t>
      </w:r>
      <w:r w:rsidRPr="00865BE3">
        <w:rPr>
          <w:sz w:val="28"/>
          <w:szCs w:val="28"/>
        </w:rPr>
        <w:t>L</w:t>
      </w:r>
      <w:r w:rsidRPr="00865BE3">
        <w:rPr>
          <w:sz w:val="28"/>
          <w:szCs w:val="28"/>
          <w:vertAlign w:val="subscript"/>
        </w:rPr>
        <w:t>2</w:t>
      </w:r>
      <w:r w:rsidRPr="00865BE3">
        <w:rPr>
          <w:sz w:val="28"/>
          <w:szCs w:val="28"/>
        </w:rPr>
        <w:t xml:space="preserve"> – индуктивность элементов ГИНа и петли подсоединения объекта к ГИНу</w:t>
      </w:r>
      <w:r w:rsidR="00876992" w:rsidRPr="00865BE3">
        <w:rPr>
          <w:sz w:val="28"/>
          <w:szCs w:val="28"/>
        </w:rPr>
        <w:t xml:space="preserve"> [</w:t>
      </w:r>
      <w:r w:rsidR="00B625F4" w:rsidRPr="00865BE3">
        <w:rPr>
          <w:sz w:val="28"/>
          <w:szCs w:val="28"/>
        </w:rPr>
        <w:t>8</w:t>
      </w:r>
      <w:r w:rsidR="00876992" w:rsidRPr="00865BE3">
        <w:rPr>
          <w:sz w:val="28"/>
          <w:szCs w:val="28"/>
        </w:rPr>
        <w:t>]</w:t>
      </w:r>
      <w:r w:rsidRPr="00865BE3">
        <w:rPr>
          <w:sz w:val="28"/>
          <w:szCs w:val="28"/>
        </w:rPr>
        <w:t>.</w:t>
      </w:r>
    </w:p>
    <w:p w:rsidR="0024405C" w:rsidRDefault="0024405C" w:rsidP="00865BE3">
      <w:pPr>
        <w:ind w:firstLine="709"/>
        <w:rPr>
          <w:sz w:val="28"/>
          <w:szCs w:val="28"/>
        </w:rPr>
      </w:pPr>
      <w:r w:rsidRPr="00865BE3">
        <w:rPr>
          <w:sz w:val="28"/>
          <w:szCs w:val="28"/>
        </w:rPr>
        <w:t>Наличие индуктивности в разрядной цепи ГИНа приводит к возникновению колебаний и искажению формы апериодического импульса и в то же время усложняет расчет генератора. В соответствии с требованием на стандартный грозовой импульс напряжения допускается наложения колебательной составляющей не более 5% от амплитуды импульса. Отсутствие колебаний достигается при условии:</w:t>
      </w:r>
    </w:p>
    <w:p w:rsidR="00865BE3" w:rsidRPr="00865BE3" w:rsidRDefault="00865BE3" w:rsidP="00865BE3">
      <w:pPr>
        <w:ind w:firstLine="709"/>
        <w:rPr>
          <w:sz w:val="28"/>
          <w:szCs w:val="28"/>
        </w:rPr>
      </w:pPr>
    </w:p>
    <w:p w:rsidR="0024405C" w:rsidRDefault="00840019" w:rsidP="00865BE3">
      <w:pPr>
        <w:ind w:firstLine="709"/>
        <w:rPr>
          <w:sz w:val="28"/>
          <w:szCs w:val="28"/>
        </w:rPr>
      </w:pPr>
      <w:r w:rsidRPr="00865BE3">
        <w:rPr>
          <w:position w:val="-14"/>
          <w:sz w:val="28"/>
          <w:szCs w:val="28"/>
        </w:rPr>
        <w:object w:dxaOrig="2740" w:dyaOrig="420">
          <v:shape id="_x0000_i1030" type="#_x0000_t75" style="width:225pt;height:25.5pt" o:ole="" fillcolor="window">
            <v:imagedata r:id="rId15" o:title=""/>
          </v:shape>
          <o:OLEObject Type="Embed" ProgID="Equation.3" ShapeID="_x0000_i1030" DrawAspect="Content" ObjectID="_1457327317" r:id="rId16"/>
        </w:object>
      </w:r>
      <w:r w:rsidR="00865BE3">
        <w:rPr>
          <w:sz w:val="28"/>
          <w:szCs w:val="28"/>
        </w:rPr>
        <w:t xml:space="preserve"> </w:t>
      </w:r>
      <w:r w:rsidR="0024405C" w:rsidRPr="00865BE3">
        <w:rPr>
          <w:sz w:val="28"/>
          <w:szCs w:val="28"/>
        </w:rPr>
        <w:t>(</w:t>
      </w:r>
      <w:r w:rsidR="005D496B" w:rsidRPr="00865BE3">
        <w:rPr>
          <w:sz w:val="28"/>
          <w:szCs w:val="28"/>
        </w:rPr>
        <w:t>1.</w:t>
      </w:r>
      <w:r w:rsidR="00F17191" w:rsidRPr="00865BE3">
        <w:rPr>
          <w:sz w:val="28"/>
          <w:szCs w:val="28"/>
        </w:rPr>
        <w:t>1</w:t>
      </w:r>
      <w:r w:rsidR="0024405C" w:rsidRPr="00865BE3">
        <w:rPr>
          <w:sz w:val="28"/>
          <w:szCs w:val="28"/>
        </w:rPr>
        <w:t>)</w:t>
      </w:r>
    </w:p>
    <w:p w:rsidR="0024405C" w:rsidRPr="00865BE3" w:rsidRDefault="00865BE3" w:rsidP="00865BE3">
      <w:pPr>
        <w:ind w:firstLine="709"/>
        <w:rPr>
          <w:sz w:val="28"/>
          <w:szCs w:val="28"/>
        </w:rPr>
      </w:pPr>
      <w:r>
        <w:rPr>
          <w:sz w:val="28"/>
          <w:szCs w:val="28"/>
        </w:rPr>
        <w:br w:type="page"/>
      </w:r>
      <w:r w:rsidR="0024405C" w:rsidRPr="00865BE3">
        <w:rPr>
          <w:sz w:val="28"/>
          <w:szCs w:val="28"/>
        </w:rPr>
        <w:t>При выполнении этого условия влиянием индуктивности можно пренебречь и схема замещения упрощается и принимает вид, показанный на</w:t>
      </w:r>
      <w:r>
        <w:rPr>
          <w:sz w:val="28"/>
          <w:szCs w:val="28"/>
        </w:rPr>
        <w:t xml:space="preserve"> </w:t>
      </w:r>
      <w:r w:rsidR="0024405C" w:rsidRPr="00865BE3">
        <w:rPr>
          <w:sz w:val="28"/>
          <w:szCs w:val="28"/>
        </w:rPr>
        <w:t>рис. 1.</w:t>
      </w:r>
      <w:r w:rsidR="00B81399" w:rsidRPr="00865BE3">
        <w:rPr>
          <w:sz w:val="28"/>
          <w:szCs w:val="28"/>
        </w:rPr>
        <w:t>5</w:t>
      </w:r>
      <w:r w:rsidR="0024405C" w:rsidRPr="00865BE3">
        <w:rPr>
          <w:sz w:val="28"/>
          <w:szCs w:val="28"/>
        </w:rPr>
        <w:t>б.</w:t>
      </w:r>
    </w:p>
    <w:p w:rsidR="0024405C" w:rsidRDefault="0024405C" w:rsidP="00865BE3">
      <w:pPr>
        <w:ind w:firstLine="709"/>
        <w:rPr>
          <w:sz w:val="28"/>
          <w:szCs w:val="28"/>
        </w:rPr>
      </w:pPr>
      <w:r w:rsidRPr="00865BE3">
        <w:rPr>
          <w:sz w:val="28"/>
          <w:szCs w:val="28"/>
        </w:rPr>
        <w:t>Удовлетворительные результаты расчета могут быть</w:t>
      </w:r>
      <w:r w:rsidR="006232D4" w:rsidRPr="00865BE3">
        <w:rPr>
          <w:sz w:val="28"/>
          <w:szCs w:val="28"/>
        </w:rPr>
        <w:t xml:space="preserve"> получены при использовании </w:t>
      </w:r>
      <w:r w:rsidRPr="00865BE3">
        <w:rPr>
          <w:sz w:val="28"/>
          <w:szCs w:val="28"/>
        </w:rPr>
        <w:t>более простых схем замещения (рис. 1.</w:t>
      </w:r>
      <w:r w:rsidR="001C1F1F" w:rsidRPr="00865BE3">
        <w:rPr>
          <w:sz w:val="28"/>
          <w:szCs w:val="28"/>
        </w:rPr>
        <w:t>4</w:t>
      </w:r>
      <w:r w:rsidRPr="00865BE3">
        <w:rPr>
          <w:sz w:val="28"/>
          <w:szCs w:val="28"/>
        </w:rPr>
        <w:t xml:space="preserve">), полученных из полной схемы замещения при условиях: </w:t>
      </w:r>
      <w:r w:rsidRPr="00865BE3">
        <w:rPr>
          <w:sz w:val="28"/>
          <w:szCs w:val="28"/>
          <w:lang w:val="en-US"/>
        </w:rPr>
        <w:t>R</w:t>
      </w:r>
      <w:r w:rsidRPr="00865BE3">
        <w:rPr>
          <w:sz w:val="28"/>
          <w:szCs w:val="28"/>
          <w:vertAlign w:val="subscript"/>
        </w:rPr>
        <w:t>Ф</w:t>
      </w:r>
      <w:r w:rsidRPr="00865BE3">
        <w:rPr>
          <w:sz w:val="28"/>
          <w:szCs w:val="28"/>
        </w:rPr>
        <w:t>=0 (рис. 1.</w:t>
      </w:r>
      <w:r w:rsidR="00B81399" w:rsidRPr="00865BE3">
        <w:rPr>
          <w:sz w:val="28"/>
          <w:szCs w:val="28"/>
        </w:rPr>
        <w:t>5</w:t>
      </w:r>
      <w:r w:rsidRPr="00865BE3">
        <w:rPr>
          <w:sz w:val="28"/>
          <w:szCs w:val="28"/>
        </w:rPr>
        <w:t xml:space="preserve"> а) и </w:t>
      </w:r>
      <w:r w:rsidRPr="00865BE3">
        <w:rPr>
          <w:sz w:val="28"/>
          <w:szCs w:val="28"/>
          <w:lang w:val="en-US"/>
        </w:rPr>
        <w:t>R</w:t>
      </w:r>
      <w:r w:rsidRPr="00865BE3">
        <w:rPr>
          <w:sz w:val="28"/>
          <w:szCs w:val="28"/>
          <w:vertAlign w:val="subscript"/>
        </w:rPr>
        <w:t>1</w:t>
      </w:r>
      <w:r w:rsidRPr="00865BE3">
        <w:rPr>
          <w:sz w:val="28"/>
          <w:szCs w:val="28"/>
        </w:rPr>
        <w:t>=0 (рис. 1.</w:t>
      </w:r>
      <w:r w:rsidR="00B81399" w:rsidRPr="00865BE3">
        <w:rPr>
          <w:sz w:val="28"/>
          <w:szCs w:val="28"/>
        </w:rPr>
        <w:t>5</w:t>
      </w:r>
      <w:r w:rsidRPr="00865BE3">
        <w:rPr>
          <w:sz w:val="28"/>
          <w:szCs w:val="28"/>
        </w:rPr>
        <w:t xml:space="preserve"> б).</w:t>
      </w:r>
    </w:p>
    <w:p w:rsidR="00865BE3" w:rsidRPr="00865BE3" w:rsidRDefault="00865BE3" w:rsidP="00865BE3">
      <w:pPr>
        <w:ind w:firstLine="709"/>
        <w:rPr>
          <w:sz w:val="28"/>
          <w:szCs w:val="28"/>
        </w:rPr>
      </w:pPr>
    </w:p>
    <w:p w:rsidR="0024405C" w:rsidRPr="00865BE3" w:rsidRDefault="003322DF" w:rsidP="00865BE3">
      <w:pPr>
        <w:ind w:firstLine="709"/>
        <w:rPr>
          <w:b/>
          <w:sz w:val="28"/>
          <w:szCs w:val="28"/>
        </w:rPr>
      </w:pPr>
      <w:r>
        <w:rPr>
          <w:b/>
          <w:sz w:val="28"/>
          <w:szCs w:val="28"/>
        </w:rPr>
        <w:pict>
          <v:shape id="_x0000_i1031" type="#_x0000_t75" style="width:297pt;height:95.25pt">
            <v:imagedata r:id="rId17" o:title=""/>
          </v:shape>
        </w:pict>
      </w:r>
    </w:p>
    <w:p w:rsidR="0024405C" w:rsidRPr="00865BE3" w:rsidRDefault="0024405C" w:rsidP="00865BE3">
      <w:pPr>
        <w:ind w:firstLine="709"/>
        <w:rPr>
          <w:b/>
          <w:sz w:val="28"/>
          <w:szCs w:val="28"/>
        </w:rPr>
      </w:pPr>
      <w:r w:rsidRPr="00865BE3">
        <w:rPr>
          <w:sz w:val="28"/>
          <w:szCs w:val="28"/>
        </w:rPr>
        <w:t>Рис. 1.</w:t>
      </w:r>
      <w:r w:rsidR="00B81399" w:rsidRPr="00865BE3">
        <w:rPr>
          <w:sz w:val="28"/>
          <w:szCs w:val="28"/>
        </w:rPr>
        <w:t>6</w:t>
      </w:r>
      <w:r w:rsidRPr="00865BE3">
        <w:rPr>
          <w:sz w:val="28"/>
          <w:szCs w:val="28"/>
        </w:rPr>
        <w:t>. Схемы замещения разрядной цепи</w:t>
      </w:r>
    </w:p>
    <w:p w:rsidR="0024405C" w:rsidRPr="00865BE3" w:rsidRDefault="0024405C" w:rsidP="00865BE3">
      <w:pPr>
        <w:ind w:firstLine="709"/>
        <w:rPr>
          <w:sz w:val="28"/>
          <w:szCs w:val="28"/>
        </w:rPr>
      </w:pPr>
    </w:p>
    <w:p w:rsidR="0024405C" w:rsidRPr="00865BE3" w:rsidRDefault="0024405C" w:rsidP="00865BE3">
      <w:pPr>
        <w:ind w:firstLine="709"/>
        <w:rPr>
          <w:sz w:val="28"/>
          <w:szCs w:val="28"/>
        </w:rPr>
      </w:pPr>
      <w:r w:rsidRPr="00865BE3">
        <w:rPr>
          <w:sz w:val="28"/>
          <w:szCs w:val="28"/>
        </w:rPr>
        <w:t>Эти схемы отличаются друг от друга коэффициентом использования разрядной схемы ГИН. Для дальнейших расчетов принимае</w:t>
      </w:r>
      <w:r w:rsidR="001C1F1F" w:rsidRPr="00865BE3">
        <w:rPr>
          <w:sz w:val="28"/>
          <w:szCs w:val="28"/>
        </w:rPr>
        <w:t>м схему, показанную на (рис. 1.</w:t>
      </w:r>
      <w:r w:rsidR="00B81399" w:rsidRPr="00865BE3">
        <w:rPr>
          <w:sz w:val="28"/>
          <w:szCs w:val="28"/>
        </w:rPr>
        <w:t>6</w:t>
      </w:r>
      <w:r w:rsidRPr="00865BE3">
        <w:rPr>
          <w:sz w:val="28"/>
          <w:szCs w:val="28"/>
        </w:rPr>
        <w:t>,а).</w:t>
      </w:r>
    </w:p>
    <w:p w:rsidR="0024405C" w:rsidRDefault="001C1F1F" w:rsidP="00865BE3">
      <w:pPr>
        <w:ind w:firstLine="709"/>
        <w:rPr>
          <w:sz w:val="28"/>
          <w:szCs w:val="28"/>
        </w:rPr>
      </w:pPr>
      <w:r w:rsidRPr="00865BE3">
        <w:rPr>
          <w:sz w:val="28"/>
          <w:szCs w:val="28"/>
        </w:rPr>
        <w:t>Для схем рис. 1.</w:t>
      </w:r>
      <w:r w:rsidR="00B81399" w:rsidRPr="00865BE3">
        <w:rPr>
          <w:sz w:val="28"/>
          <w:szCs w:val="28"/>
        </w:rPr>
        <w:t>6</w:t>
      </w:r>
      <w:r w:rsidRPr="00865BE3">
        <w:rPr>
          <w:sz w:val="28"/>
          <w:szCs w:val="28"/>
        </w:rPr>
        <w:t>б и рис. 1.</w:t>
      </w:r>
      <w:r w:rsidR="00B81399" w:rsidRPr="00865BE3">
        <w:rPr>
          <w:sz w:val="28"/>
          <w:szCs w:val="28"/>
        </w:rPr>
        <w:t>6а</w:t>
      </w:r>
      <w:r w:rsidR="0024405C" w:rsidRPr="00865BE3">
        <w:rPr>
          <w:sz w:val="28"/>
          <w:szCs w:val="28"/>
        </w:rPr>
        <w:t xml:space="preserve"> измерение напряжения на выходе (U</w:t>
      </w:r>
      <w:r w:rsidR="0024405C" w:rsidRPr="00865BE3">
        <w:rPr>
          <w:sz w:val="28"/>
          <w:szCs w:val="28"/>
          <w:vertAlign w:val="subscript"/>
        </w:rPr>
        <w:t>2</w:t>
      </w:r>
      <w:r w:rsidR="0024405C" w:rsidRPr="00865BE3">
        <w:rPr>
          <w:sz w:val="28"/>
          <w:szCs w:val="28"/>
        </w:rPr>
        <w:t>) дается дифференциальным уравнением второго порядка.</w:t>
      </w:r>
    </w:p>
    <w:p w:rsidR="00E240CA" w:rsidRPr="00865BE3" w:rsidRDefault="00E240CA" w:rsidP="00865BE3">
      <w:pPr>
        <w:ind w:firstLine="709"/>
        <w:rPr>
          <w:sz w:val="28"/>
          <w:szCs w:val="28"/>
        </w:rPr>
      </w:pPr>
    </w:p>
    <w:p w:rsidR="0024405C" w:rsidRDefault="00840019" w:rsidP="00865BE3">
      <w:pPr>
        <w:ind w:firstLine="709"/>
        <w:rPr>
          <w:sz w:val="28"/>
          <w:szCs w:val="28"/>
        </w:rPr>
      </w:pPr>
      <w:r w:rsidRPr="00865BE3">
        <w:rPr>
          <w:position w:val="-24"/>
          <w:sz w:val="28"/>
          <w:szCs w:val="28"/>
        </w:rPr>
        <w:object w:dxaOrig="2680" w:dyaOrig="660">
          <v:shape id="_x0000_i1032" type="#_x0000_t75" style="width:214.5pt;height:39.75pt" o:ole="" fillcolor="window">
            <v:imagedata r:id="rId18" o:title=""/>
          </v:shape>
          <o:OLEObject Type="Embed" ProgID="Equation.3" ShapeID="_x0000_i1032" DrawAspect="Content" ObjectID="_1457327318" r:id="rId19"/>
        </w:object>
      </w:r>
      <w:r w:rsidR="00865BE3">
        <w:rPr>
          <w:sz w:val="28"/>
          <w:szCs w:val="28"/>
        </w:rPr>
        <w:t xml:space="preserve"> </w:t>
      </w:r>
      <w:r w:rsidR="0024405C" w:rsidRPr="00865BE3">
        <w:rPr>
          <w:sz w:val="28"/>
          <w:szCs w:val="28"/>
        </w:rPr>
        <w:t>(</w:t>
      </w:r>
      <w:r w:rsidR="005D496B" w:rsidRPr="00865BE3">
        <w:rPr>
          <w:sz w:val="28"/>
          <w:szCs w:val="28"/>
        </w:rPr>
        <w:t>1.</w:t>
      </w:r>
      <w:r w:rsidR="00F17191" w:rsidRPr="00865BE3">
        <w:rPr>
          <w:sz w:val="28"/>
          <w:szCs w:val="28"/>
        </w:rPr>
        <w:t>2</w:t>
      </w:r>
      <w:r w:rsidR="0024405C" w:rsidRPr="00865BE3">
        <w:rPr>
          <w:sz w:val="28"/>
          <w:szCs w:val="28"/>
        </w:rPr>
        <w:t>)</w:t>
      </w:r>
    </w:p>
    <w:p w:rsidR="00E240CA" w:rsidRPr="00865BE3" w:rsidRDefault="00E240CA" w:rsidP="00865BE3">
      <w:pPr>
        <w:ind w:firstLine="709"/>
        <w:rPr>
          <w:sz w:val="28"/>
          <w:szCs w:val="28"/>
        </w:rPr>
      </w:pPr>
    </w:p>
    <w:p w:rsidR="0024405C" w:rsidRDefault="0024405C" w:rsidP="00865BE3">
      <w:pPr>
        <w:ind w:firstLine="709"/>
        <w:rPr>
          <w:sz w:val="28"/>
          <w:szCs w:val="28"/>
        </w:rPr>
      </w:pPr>
      <w:r w:rsidRPr="00865BE3">
        <w:rPr>
          <w:sz w:val="28"/>
          <w:szCs w:val="28"/>
        </w:rPr>
        <w:t xml:space="preserve">Н и </w:t>
      </w:r>
      <w:r w:rsidRPr="00865BE3">
        <w:rPr>
          <w:sz w:val="28"/>
          <w:szCs w:val="28"/>
        </w:rPr>
        <w:sym w:font="Symbol" w:char="F06C"/>
      </w:r>
      <w:r w:rsidRPr="00865BE3">
        <w:rPr>
          <w:sz w:val="28"/>
          <w:szCs w:val="28"/>
        </w:rPr>
        <w:t xml:space="preserve"> - коэффициенты, зависящие от параметров схемы. Решение этого уравнения относительно U</w:t>
      </w:r>
      <w:r w:rsidRPr="00865BE3">
        <w:rPr>
          <w:sz w:val="28"/>
          <w:szCs w:val="28"/>
          <w:vertAlign w:val="subscript"/>
        </w:rPr>
        <w:t>2</w:t>
      </w:r>
      <w:r w:rsidRPr="00865BE3">
        <w:rPr>
          <w:sz w:val="28"/>
          <w:szCs w:val="28"/>
        </w:rPr>
        <w:t xml:space="preserve"> имеет вид:</w:t>
      </w:r>
    </w:p>
    <w:p w:rsidR="00E240CA" w:rsidRPr="00865BE3" w:rsidRDefault="00E240CA" w:rsidP="00865BE3">
      <w:pPr>
        <w:ind w:firstLine="709"/>
        <w:rPr>
          <w:sz w:val="28"/>
          <w:szCs w:val="28"/>
        </w:rPr>
      </w:pPr>
    </w:p>
    <w:p w:rsidR="0024405C" w:rsidRDefault="00840019" w:rsidP="00865BE3">
      <w:pPr>
        <w:ind w:firstLine="709"/>
        <w:rPr>
          <w:sz w:val="28"/>
          <w:szCs w:val="28"/>
        </w:rPr>
      </w:pPr>
      <w:r w:rsidRPr="00865BE3">
        <w:rPr>
          <w:position w:val="-10"/>
          <w:sz w:val="28"/>
          <w:szCs w:val="28"/>
        </w:rPr>
        <w:object w:dxaOrig="1960" w:dyaOrig="360">
          <v:shape id="_x0000_i1033" type="#_x0000_t75" style="width:153pt;height:21.75pt" o:ole="" fillcolor="window">
            <v:imagedata r:id="rId20" o:title=""/>
          </v:shape>
          <o:OLEObject Type="Embed" ProgID="Equation.3" ShapeID="_x0000_i1033" DrawAspect="Content" ObjectID="_1457327319" r:id="rId21"/>
        </w:object>
      </w:r>
      <w:r w:rsidR="00865BE3">
        <w:rPr>
          <w:sz w:val="28"/>
          <w:szCs w:val="28"/>
        </w:rPr>
        <w:t xml:space="preserve"> </w:t>
      </w:r>
      <w:r w:rsidR="0024405C" w:rsidRPr="00865BE3">
        <w:rPr>
          <w:sz w:val="28"/>
          <w:szCs w:val="28"/>
        </w:rPr>
        <w:t>(</w:t>
      </w:r>
      <w:r w:rsidR="005D496B" w:rsidRPr="00865BE3">
        <w:rPr>
          <w:sz w:val="28"/>
          <w:szCs w:val="28"/>
        </w:rPr>
        <w:t>1.</w:t>
      </w:r>
      <w:r w:rsidR="00F17191" w:rsidRPr="00865BE3">
        <w:rPr>
          <w:sz w:val="28"/>
          <w:szCs w:val="28"/>
        </w:rPr>
        <w:t>3</w:t>
      </w:r>
      <w:r w:rsidR="0024405C" w:rsidRPr="00865BE3">
        <w:rPr>
          <w:sz w:val="28"/>
          <w:szCs w:val="28"/>
        </w:rPr>
        <w:t>)</w:t>
      </w:r>
    </w:p>
    <w:p w:rsidR="00E240CA" w:rsidRDefault="00E240CA" w:rsidP="00865BE3">
      <w:pPr>
        <w:ind w:firstLine="709"/>
        <w:rPr>
          <w:sz w:val="28"/>
          <w:szCs w:val="28"/>
        </w:rPr>
      </w:pPr>
    </w:p>
    <w:p w:rsidR="0024405C" w:rsidRPr="00865BE3" w:rsidRDefault="00E240CA" w:rsidP="00865BE3">
      <w:pPr>
        <w:ind w:firstLine="709"/>
        <w:rPr>
          <w:sz w:val="28"/>
          <w:szCs w:val="28"/>
        </w:rPr>
      </w:pPr>
      <w:r>
        <w:rPr>
          <w:sz w:val="28"/>
          <w:szCs w:val="28"/>
        </w:rPr>
        <w:br w:type="page"/>
      </w:r>
      <w:r w:rsidR="0024405C" w:rsidRPr="00865BE3">
        <w:rPr>
          <w:sz w:val="28"/>
          <w:szCs w:val="28"/>
        </w:rPr>
        <w:t>Р</w:t>
      </w:r>
      <w:r w:rsidR="0024405C" w:rsidRPr="00865BE3">
        <w:rPr>
          <w:sz w:val="28"/>
          <w:szCs w:val="28"/>
          <w:vertAlign w:val="subscript"/>
        </w:rPr>
        <w:t>1</w:t>
      </w:r>
      <w:r w:rsidR="0024405C" w:rsidRPr="00865BE3">
        <w:rPr>
          <w:sz w:val="28"/>
          <w:szCs w:val="28"/>
        </w:rPr>
        <w:t xml:space="preserve"> и Р</w:t>
      </w:r>
      <w:r w:rsidR="0024405C" w:rsidRPr="00865BE3">
        <w:rPr>
          <w:sz w:val="28"/>
          <w:szCs w:val="28"/>
          <w:vertAlign w:val="subscript"/>
        </w:rPr>
        <w:t>2</w:t>
      </w:r>
      <w:r w:rsidR="0024405C" w:rsidRPr="00865BE3">
        <w:rPr>
          <w:sz w:val="28"/>
          <w:szCs w:val="28"/>
        </w:rPr>
        <w:t>–корни характеристического уравнения; А–постоянная интегрирования, которая может быть определена из граничных условий при t =0</w:t>
      </w:r>
    </w:p>
    <w:p w:rsidR="0024405C" w:rsidRDefault="00B81399" w:rsidP="00865BE3">
      <w:pPr>
        <w:ind w:firstLine="709"/>
        <w:rPr>
          <w:sz w:val="28"/>
          <w:szCs w:val="28"/>
        </w:rPr>
      </w:pPr>
      <w:r w:rsidRPr="00865BE3">
        <w:rPr>
          <w:sz w:val="28"/>
          <w:szCs w:val="28"/>
        </w:rPr>
        <w:t>Для схемы рис. 1.6</w:t>
      </w:r>
      <w:r w:rsidR="0024405C" w:rsidRPr="00865BE3">
        <w:rPr>
          <w:sz w:val="28"/>
          <w:szCs w:val="28"/>
        </w:rPr>
        <w:t>а они запишутся так:</w:t>
      </w:r>
    </w:p>
    <w:p w:rsidR="00E240CA" w:rsidRPr="00865BE3" w:rsidRDefault="00E240CA" w:rsidP="00865BE3">
      <w:pPr>
        <w:ind w:firstLine="709"/>
        <w:rPr>
          <w:sz w:val="28"/>
          <w:szCs w:val="28"/>
        </w:rPr>
      </w:pPr>
    </w:p>
    <w:p w:rsidR="0024405C" w:rsidRDefault="00840019" w:rsidP="00865BE3">
      <w:pPr>
        <w:ind w:firstLine="709"/>
        <w:rPr>
          <w:sz w:val="28"/>
          <w:szCs w:val="28"/>
        </w:rPr>
      </w:pPr>
      <w:r w:rsidRPr="00865BE3">
        <w:rPr>
          <w:position w:val="-30"/>
          <w:sz w:val="28"/>
          <w:szCs w:val="28"/>
        </w:rPr>
        <w:object w:dxaOrig="4020" w:dyaOrig="680">
          <v:shape id="_x0000_i1034" type="#_x0000_t75" style="width:241.5pt;height:40.5pt" o:ole="" fillcolor="window">
            <v:imagedata r:id="rId22" o:title=""/>
          </v:shape>
          <o:OLEObject Type="Embed" ProgID="Equation.3" ShapeID="_x0000_i1034" DrawAspect="Content" ObjectID="_1457327320" r:id="rId23"/>
        </w:object>
      </w:r>
      <w:r w:rsidR="00865BE3">
        <w:rPr>
          <w:sz w:val="28"/>
          <w:szCs w:val="28"/>
        </w:rPr>
        <w:t xml:space="preserve"> </w:t>
      </w:r>
      <w:r w:rsidR="0024405C" w:rsidRPr="00865BE3">
        <w:rPr>
          <w:sz w:val="28"/>
          <w:szCs w:val="28"/>
        </w:rPr>
        <w:t>(</w:t>
      </w:r>
      <w:r w:rsidR="005D496B" w:rsidRPr="00865BE3">
        <w:rPr>
          <w:sz w:val="28"/>
          <w:szCs w:val="28"/>
        </w:rPr>
        <w:t>1.</w:t>
      </w:r>
      <w:r w:rsidR="00F17191" w:rsidRPr="00865BE3">
        <w:rPr>
          <w:sz w:val="28"/>
          <w:szCs w:val="28"/>
        </w:rPr>
        <w:t>4</w:t>
      </w:r>
      <w:r w:rsidR="0024405C" w:rsidRPr="00865BE3">
        <w:rPr>
          <w:sz w:val="28"/>
          <w:szCs w:val="28"/>
        </w:rPr>
        <w:t>)</w:t>
      </w:r>
    </w:p>
    <w:p w:rsidR="00E240CA" w:rsidRPr="00865BE3" w:rsidRDefault="00E240CA" w:rsidP="00865BE3">
      <w:pPr>
        <w:ind w:firstLine="709"/>
        <w:rPr>
          <w:sz w:val="28"/>
          <w:szCs w:val="28"/>
        </w:rPr>
      </w:pPr>
    </w:p>
    <w:p w:rsidR="0024405C" w:rsidRDefault="0024405C" w:rsidP="00865BE3">
      <w:pPr>
        <w:ind w:firstLine="709"/>
        <w:rPr>
          <w:sz w:val="28"/>
          <w:szCs w:val="28"/>
        </w:rPr>
      </w:pPr>
      <w:r w:rsidRPr="00865BE3">
        <w:rPr>
          <w:sz w:val="28"/>
          <w:szCs w:val="28"/>
        </w:rPr>
        <w:t>n – число ступеней ГИН, U</w:t>
      </w:r>
      <w:r w:rsidRPr="00865BE3">
        <w:rPr>
          <w:sz w:val="28"/>
          <w:szCs w:val="28"/>
          <w:vertAlign w:val="subscript"/>
        </w:rPr>
        <w:t>о</w:t>
      </w:r>
      <w:r w:rsidRPr="00865BE3">
        <w:rPr>
          <w:sz w:val="28"/>
          <w:szCs w:val="28"/>
        </w:rPr>
        <w:t xml:space="preserve"> – зарядное напряжение ступени.</w:t>
      </w:r>
    </w:p>
    <w:p w:rsidR="00E240CA" w:rsidRPr="00865BE3" w:rsidRDefault="00E240CA" w:rsidP="00865BE3">
      <w:pPr>
        <w:ind w:firstLine="709"/>
        <w:rPr>
          <w:sz w:val="28"/>
          <w:szCs w:val="28"/>
        </w:rPr>
      </w:pPr>
    </w:p>
    <w:p w:rsidR="0024405C" w:rsidRDefault="00840019" w:rsidP="00865BE3">
      <w:pPr>
        <w:ind w:firstLine="709"/>
        <w:rPr>
          <w:sz w:val="28"/>
          <w:szCs w:val="28"/>
        </w:rPr>
      </w:pPr>
      <w:r w:rsidRPr="00865BE3">
        <w:rPr>
          <w:position w:val="-30"/>
          <w:sz w:val="28"/>
          <w:szCs w:val="28"/>
        </w:rPr>
        <w:object w:dxaOrig="1820" w:dyaOrig="680">
          <v:shape id="_x0000_i1035" type="#_x0000_t75" style="width:126.75pt;height:40.5pt" o:ole="" fillcolor="window">
            <v:imagedata r:id="rId24" o:title=""/>
          </v:shape>
          <o:OLEObject Type="Embed" ProgID="Equation.3" ShapeID="_x0000_i1035" DrawAspect="Content" ObjectID="_1457327321" r:id="rId25"/>
        </w:object>
      </w:r>
      <w:r w:rsidR="00865BE3">
        <w:rPr>
          <w:sz w:val="28"/>
          <w:szCs w:val="28"/>
        </w:rPr>
        <w:t xml:space="preserve"> </w:t>
      </w:r>
      <w:r w:rsidR="0024405C" w:rsidRPr="00865BE3">
        <w:rPr>
          <w:sz w:val="28"/>
          <w:szCs w:val="28"/>
        </w:rPr>
        <w:t>(</w:t>
      </w:r>
      <w:r w:rsidR="005D496B" w:rsidRPr="00865BE3">
        <w:rPr>
          <w:sz w:val="28"/>
          <w:szCs w:val="28"/>
        </w:rPr>
        <w:t>1.</w:t>
      </w:r>
      <w:r w:rsidR="00F17191" w:rsidRPr="00865BE3">
        <w:rPr>
          <w:sz w:val="28"/>
          <w:szCs w:val="28"/>
        </w:rPr>
        <w:t>5</w:t>
      </w:r>
      <w:r w:rsidR="0024405C" w:rsidRPr="00865BE3">
        <w:rPr>
          <w:sz w:val="28"/>
          <w:szCs w:val="28"/>
        </w:rPr>
        <w:t>)</w:t>
      </w:r>
    </w:p>
    <w:p w:rsidR="00E240CA" w:rsidRPr="00865BE3" w:rsidRDefault="00E240CA" w:rsidP="00865BE3">
      <w:pPr>
        <w:ind w:firstLine="709"/>
        <w:rPr>
          <w:sz w:val="28"/>
          <w:szCs w:val="28"/>
        </w:rPr>
      </w:pPr>
    </w:p>
    <w:p w:rsidR="00E240CA" w:rsidRDefault="0024405C" w:rsidP="00865BE3">
      <w:pPr>
        <w:ind w:firstLine="709"/>
        <w:rPr>
          <w:sz w:val="28"/>
          <w:szCs w:val="28"/>
        </w:rPr>
      </w:pPr>
      <w:r w:rsidRPr="00865BE3">
        <w:rPr>
          <w:sz w:val="28"/>
          <w:szCs w:val="28"/>
        </w:rPr>
        <w:t>Таким образом, напряжение на выходе ГИН описывается выражением</w:t>
      </w:r>
      <w:r w:rsidR="00B625F4" w:rsidRPr="00865BE3">
        <w:rPr>
          <w:sz w:val="28"/>
          <w:szCs w:val="28"/>
        </w:rPr>
        <w:t xml:space="preserve"> [9,10</w:t>
      </w:r>
      <w:r w:rsidR="00876992" w:rsidRPr="00865BE3">
        <w:rPr>
          <w:sz w:val="28"/>
          <w:szCs w:val="28"/>
        </w:rPr>
        <w:t>]</w:t>
      </w:r>
      <w:r w:rsidR="00865BE3">
        <w:rPr>
          <w:sz w:val="28"/>
          <w:szCs w:val="28"/>
        </w:rPr>
        <w:t xml:space="preserve"> </w:t>
      </w:r>
    </w:p>
    <w:p w:rsidR="00E240CA" w:rsidRDefault="00E240CA" w:rsidP="00865BE3">
      <w:pPr>
        <w:ind w:firstLine="709"/>
        <w:rPr>
          <w:sz w:val="28"/>
          <w:szCs w:val="28"/>
        </w:rPr>
      </w:pPr>
    </w:p>
    <w:p w:rsidR="0024405C" w:rsidRPr="00865BE3" w:rsidRDefault="00840019" w:rsidP="00865BE3">
      <w:pPr>
        <w:ind w:firstLine="709"/>
        <w:rPr>
          <w:sz w:val="28"/>
          <w:szCs w:val="28"/>
        </w:rPr>
      </w:pPr>
      <w:r w:rsidRPr="00865BE3">
        <w:rPr>
          <w:position w:val="-30"/>
          <w:sz w:val="28"/>
          <w:szCs w:val="28"/>
        </w:rPr>
        <w:object w:dxaOrig="3180" w:dyaOrig="680">
          <v:shape id="_x0000_i1036" type="#_x0000_t75" style="width:190.5pt;height:40.5pt" o:ole="" fillcolor="window">
            <v:imagedata r:id="rId26" o:title=""/>
          </v:shape>
          <o:OLEObject Type="Embed" ProgID="Equation.3" ShapeID="_x0000_i1036" DrawAspect="Content" ObjectID="_1457327322" r:id="rId27"/>
        </w:object>
      </w:r>
      <w:r w:rsidR="00865BE3">
        <w:rPr>
          <w:sz w:val="28"/>
          <w:szCs w:val="28"/>
        </w:rPr>
        <w:t xml:space="preserve"> </w:t>
      </w:r>
      <w:r w:rsidR="0024405C" w:rsidRPr="00865BE3">
        <w:rPr>
          <w:sz w:val="28"/>
          <w:szCs w:val="28"/>
        </w:rPr>
        <w:t>(</w:t>
      </w:r>
      <w:r w:rsidR="005D496B" w:rsidRPr="00865BE3">
        <w:rPr>
          <w:sz w:val="28"/>
          <w:szCs w:val="28"/>
        </w:rPr>
        <w:t>1.</w:t>
      </w:r>
      <w:r w:rsidR="00F17191" w:rsidRPr="00865BE3">
        <w:rPr>
          <w:sz w:val="28"/>
          <w:szCs w:val="28"/>
        </w:rPr>
        <w:t>6</w:t>
      </w:r>
      <w:r w:rsidR="0024405C" w:rsidRPr="00865BE3">
        <w:rPr>
          <w:sz w:val="28"/>
          <w:szCs w:val="28"/>
        </w:rPr>
        <w:t>)</w:t>
      </w:r>
    </w:p>
    <w:p w:rsidR="0024405C" w:rsidRPr="00865BE3" w:rsidRDefault="0024405C" w:rsidP="00865BE3">
      <w:pPr>
        <w:ind w:firstLine="709"/>
        <w:rPr>
          <w:sz w:val="28"/>
          <w:szCs w:val="28"/>
        </w:rPr>
      </w:pPr>
    </w:p>
    <w:p w:rsidR="0024405C" w:rsidRDefault="0024405C" w:rsidP="00865BE3">
      <w:pPr>
        <w:pStyle w:val="2"/>
        <w:ind w:firstLine="709"/>
        <w:rPr>
          <w:bCs/>
          <w:szCs w:val="28"/>
        </w:rPr>
      </w:pPr>
      <w:bookmarkStart w:id="9" w:name="_Toc231803389"/>
      <w:r w:rsidRPr="00865BE3">
        <w:rPr>
          <w:bCs/>
          <w:szCs w:val="28"/>
        </w:rPr>
        <w:t>1.3 Связь параметров импульса напряжения с пар</w:t>
      </w:r>
      <w:r w:rsidR="005C382D" w:rsidRPr="00865BE3">
        <w:rPr>
          <w:bCs/>
          <w:szCs w:val="28"/>
        </w:rPr>
        <w:t>аметрами разрядного контура ГИН</w:t>
      </w:r>
      <w:bookmarkEnd w:id="9"/>
    </w:p>
    <w:p w:rsidR="00E240CA" w:rsidRDefault="00E240CA" w:rsidP="00865BE3">
      <w:pPr>
        <w:ind w:firstLine="709"/>
        <w:rPr>
          <w:sz w:val="28"/>
          <w:szCs w:val="28"/>
        </w:rPr>
      </w:pPr>
    </w:p>
    <w:p w:rsidR="0024405C" w:rsidRDefault="0024405C" w:rsidP="00865BE3">
      <w:pPr>
        <w:ind w:firstLine="709"/>
        <w:rPr>
          <w:sz w:val="28"/>
          <w:szCs w:val="28"/>
        </w:rPr>
      </w:pPr>
      <w:r w:rsidRPr="00865BE3">
        <w:rPr>
          <w:sz w:val="28"/>
          <w:szCs w:val="28"/>
        </w:rPr>
        <w:t>Согласно определению длительности стандартного импульса можно записать уравнение (4) в виде:</w:t>
      </w:r>
    </w:p>
    <w:p w:rsidR="00E240CA" w:rsidRPr="00865BE3" w:rsidRDefault="00E240CA" w:rsidP="00865BE3">
      <w:pPr>
        <w:ind w:firstLine="709"/>
        <w:rPr>
          <w:sz w:val="28"/>
          <w:szCs w:val="28"/>
        </w:rPr>
      </w:pPr>
    </w:p>
    <w:p w:rsidR="0024405C" w:rsidRDefault="00840019" w:rsidP="00865BE3">
      <w:pPr>
        <w:ind w:firstLine="709"/>
        <w:rPr>
          <w:sz w:val="28"/>
          <w:szCs w:val="28"/>
        </w:rPr>
      </w:pPr>
      <w:r w:rsidRPr="00865BE3">
        <w:rPr>
          <w:position w:val="-12"/>
          <w:sz w:val="28"/>
          <w:szCs w:val="28"/>
        </w:rPr>
        <w:object w:dxaOrig="2480" w:dyaOrig="580">
          <v:shape id="_x0000_i1037" type="#_x0000_t75" style="width:178.5pt;height:42pt" o:ole="" fillcolor="window">
            <v:imagedata r:id="rId28" o:title=""/>
          </v:shape>
          <o:OLEObject Type="Embed" ProgID="Equation.3" ShapeID="_x0000_i1037" DrawAspect="Content" ObjectID="_1457327323" r:id="rId29"/>
        </w:object>
      </w:r>
      <w:r w:rsidR="00865BE3">
        <w:rPr>
          <w:sz w:val="28"/>
          <w:szCs w:val="28"/>
        </w:rPr>
        <w:t xml:space="preserve"> </w:t>
      </w:r>
      <w:r w:rsidR="0024405C" w:rsidRPr="00865BE3">
        <w:rPr>
          <w:sz w:val="28"/>
          <w:szCs w:val="28"/>
        </w:rPr>
        <w:t>(</w:t>
      </w:r>
      <w:r w:rsidR="005D496B" w:rsidRPr="00865BE3">
        <w:rPr>
          <w:sz w:val="28"/>
          <w:szCs w:val="28"/>
        </w:rPr>
        <w:t>1.</w:t>
      </w:r>
      <w:r w:rsidR="00F17191" w:rsidRPr="00865BE3">
        <w:rPr>
          <w:sz w:val="28"/>
          <w:szCs w:val="28"/>
        </w:rPr>
        <w:t>7</w:t>
      </w:r>
      <w:r w:rsidR="0024405C" w:rsidRPr="00865BE3">
        <w:rPr>
          <w:sz w:val="28"/>
          <w:szCs w:val="28"/>
        </w:rPr>
        <w:t>)</w:t>
      </w:r>
    </w:p>
    <w:p w:rsidR="00E240CA" w:rsidRPr="00865BE3" w:rsidRDefault="00E240CA" w:rsidP="00865BE3">
      <w:pPr>
        <w:ind w:firstLine="709"/>
        <w:rPr>
          <w:sz w:val="28"/>
          <w:szCs w:val="28"/>
        </w:rPr>
      </w:pPr>
    </w:p>
    <w:p w:rsidR="0024405C" w:rsidRDefault="0024405C" w:rsidP="00865BE3">
      <w:pPr>
        <w:ind w:firstLine="709"/>
        <w:rPr>
          <w:sz w:val="28"/>
          <w:szCs w:val="28"/>
        </w:rPr>
      </w:pPr>
      <w:r w:rsidRPr="00865BE3">
        <w:rPr>
          <w:sz w:val="28"/>
          <w:szCs w:val="28"/>
        </w:rPr>
        <w:sym w:font="Symbol" w:char="F074"/>
      </w:r>
      <w:r w:rsidRPr="00865BE3">
        <w:rPr>
          <w:sz w:val="28"/>
          <w:szCs w:val="28"/>
          <w:vertAlign w:val="subscript"/>
        </w:rPr>
        <w:t xml:space="preserve">и </w:t>
      </w:r>
      <w:r w:rsidRPr="00865BE3">
        <w:rPr>
          <w:sz w:val="28"/>
          <w:szCs w:val="28"/>
        </w:rPr>
        <w:t>– длительность импульса, T</w:t>
      </w:r>
      <w:r w:rsidRPr="00865BE3">
        <w:rPr>
          <w:sz w:val="28"/>
          <w:szCs w:val="28"/>
          <w:vertAlign w:val="subscript"/>
        </w:rPr>
        <w:t>1</w:t>
      </w:r>
      <w:r w:rsidRPr="00865BE3">
        <w:rPr>
          <w:sz w:val="28"/>
          <w:szCs w:val="28"/>
        </w:rPr>
        <w:t xml:space="preserve"> и T</w:t>
      </w:r>
      <w:r w:rsidRPr="00865BE3">
        <w:rPr>
          <w:sz w:val="28"/>
          <w:szCs w:val="28"/>
          <w:vertAlign w:val="subscript"/>
        </w:rPr>
        <w:t>2</w:t>
      </w:r>
      <w:r w:rsidRPr="00865BE3">
        <w:rPr>
          <w:sz w:val="28"/>
          <w:szCs w:val="28"/>
        </w:rPr>
        <w:t xml:space="preserve"> - постоянные времени. (P</w:t>
      </w:r>
      <w:r w:rsidRPr="00865BE3">
        <w:rPr>
          <w:sz w:val="28"/>
          <w:szCs w:val="28"/>
          <w:vertAlign w:val="subscript"/>
        </w:rPr>
        <w:t>1</w:t>
      </w:r>
      <w:r w:rsidRPr="00865BE3">
        <w:rPr>
          <w:sz w:val="28"/>
          <w:szCs w:val="28"/>
        </w:rPr>
        <w:t xml:space="preserve"> = 1/T</w:t>
      </w:r>
      <w:r w:rsidRPr="00865BE3">
        <w:rPr>
          <w:sz w:val="28"/>
          <w:szCs w:val="28"/>
          <w:vertAlign w:val="subscript"/>
        </w:rPr>
        <w:t>1</w:t>
      </w:r>
      <w:r w:rsidRPr="00865BE3">
        <w:rPr>
          <w:sz w:val="28"/>
          <w:szCs w:val="28"/>
        </w:rPr>
        <w:t xml:space="preserve"> и</w:t>
      </w:r>
      <w:r w:rsidR="00865BE3">
        <w:rPr>
          <w:sz w:val="28"/>
          <w:szCs w:val="28"/>
        </w:rPr>
        <w:t xml:space="preserve"> </w:t>
      </w:r>
      <w:r w:rsidRPr="00865BE3">
        <w:rPr>
          <w:sz w:val="28"/>
          <w:szCs w:val="28"/>
        </w:rPr>
        <w:t>P</w:t>
      </w:r>
      <w:r w:rsidRPr="00865BE3">
        <w:rPr>
          <w:sz w:val="28"/>
          <w:szCs w:val="28"/>
          <w:vertAlign w:val="subscript"/>
        </w:rPr>
        <w:t>2</w:t>
      </w:r>
      <w:r w:rsidRPr="00865BE3">
        <w:rPr>
          <w:sz w:val="28"/>
          <w:szCs w:val="28"/>
        </w:rPr>
        <w:t xml:space="preserve"> = 1/T</w:t>
      </w:r>
      <w:r w:rsidRPr="00865BE3">
        <w:rPr>
          <w:sz w:val="28"/>
          <w:szCs w:val="28"/>
          <w:vertAlign w:val="subscript"/>
        </w:rPr>
        <w:t>2</w:t>
      </w:r>
      <w:r w:rsidRPr="00865BE3">
        <w:rPr>
          <w:sz w:val="28"/>
          <w:szCs w:val="28"/>
        </w:rPr>
        <w:t>). Так как для стандартных импульсов T</w:t>
      </w:r>
      <w:r w:rsidRPr="00865BE3">
        <w:rPr>
          <w:sz w:val="28"/>
          <w:szCs w:val="28"/>
          <w:vertAlign w:val="subscript"/>
        </w:rPr>
        <w:t>1</w:t>
      </w:r>
      <w:r w:rsidRPr="00865BE3">
        <w:rPr>
          <w:sz w:val="28"/>
          <w:szCs w:val="28"/>
        </w:rPr>
        <w:t xml:space="preserve"> &gt;&gt; T</w:t>
      </w:r>
      <w:r w:rsidRPr="00865BE3">
        <w:rPr>
          <w:sz w:val="28"/>
          <w:szCs w:val="28"/>
          <w:vertAlign w:val="subscript"/>
        </w:rPr>
        <w:t>2</w:t>
      </w:r>
      <w:r w:rsidRPr="00865BE3">
        <w:rPr>
          <w:sz w:val="28"/>
          <w:szCs w:val="28"/>
        </w:rPr>
        <w:t>,</w:t>
      </w:r>
      <w:r w:rsidR="00865BE3">
        <w:rPr>
          <w:sz w:val="28"/>
          <w:szCs w:val="28"/>
        </w:rPr>
        <w:t xml:space="preserve"> </w:t>
      </w:r>
      <w:r w:rsidRPr="00865BE3">
        <w:rPr>
          <w:sz w:val="28"/>
          <w:szCs w:val="28"/>
        </w:rPr>
        <w:t>то можно в первом приближении допустить, что вторая экспонента практически равна нулю, и выражение (</w:t>
      </w:r>
      <w:r w:rsidR="007A1BF6" w:rsidRPr="00865BE3">
        <w:rPr>
          <w:sz w:val="28"/>
          <w:szCs w:val="28"/>
        </w:rPr>
        <w:t>1.</w:t>
      </w:r>
      <w:r w:rsidRPr="00865BE3">
        <w:rPr>
          <w:sz w:val="28"/>
          <w:szCs w:val="28"/>
        </w:rPr>
        <w:t>8) имеет вид:</w:t>
      </w:r>
    </w:p>
    <w:p w:rsidR="00E240CA" w:rsidRPr="00865BE3" w:rsidRDefault="00E240CA" w:rsidP="00865BE3">
      <w:pPr>
        <w:ind w:firstLine="709"/>
        <w:rPr>
          <w:sz w:val="28"/>
          <w:szCs w:val="28"/>
        </w:rPr>
      </w:pPr>
    </w:p>
    <w:p w:rsidR="0024405C" w:rsidRPr="00865BE3" w:rsidRDefault="00840019" w:rsidP="00865BE3">
      <w:pPr>
        <w:ind w:firstLine="709"/>
        <w:rPr>
          <w:sz w:val="28"/>
          <w:szCs w:val="28"/>
        </w:rPr>
      </w:pPr>
      <w:r w:rsidRPr="00865BE3">
        <w:rPr>
          <w:position w:val="-12"/>
          <w:sz w:val="28"/>
          <w:szCs w:val="28"/>
        </w:rPr>
        <w:object w:dxaOrig="1900" w:dyaOrig="580">
          <v:shape id="_x0000_i1038" type="#_x0000_t75" style="width:135pt;height:40.5pt" o:ole="" fillcolor="window">
            <v:imagedata r:id="rId30" o:title=""/>
          </v:shape>
          <o:OLEObject Type="Embed" ProgID="Equation.3" ShapeID="_x0000_i1038" DrawAspect="Content" ObjectID="_1457327324" r:id="rId31"/>
        </w:object>
      </w:r>
      <w:r w:rsidR="00865BE3">
        <w:rPr>
          <w:sz w:val="28"/>
          <w:szCs w:val="28"/>
        </w:rPr>
        <w:t xml:space="preserve"> </w:t>
      </w:r>
      <w:r w:rsidR="0024405C" w:rsidRPr="00865BE3">
        <w:rPr>
          <w:sz w:val="28"/>
          <w:szCs w:val="28"/>
        </w:rPr>
        <w:t>(</w:t>
      </w:r>
      <w:r w:rsidR="005D496B" w:rsidRPr="00865BE3">
        <w:rPr>
          <w:sz w:val="28"/>
          <w:szCs w:val="28"/>
        </w:rPr>
        <w:t>1.</w:t>
      </w:r>
      <w:r w:rsidR="00F17191" w:rsidRPr="00865BE3">
        <w:rPr>
          <w:sz w:val="28"/>
          <w:szCs w:val="28"/>
        </w:rPr>
        <w:t>8</w:t>
      </w:r>
      <w:r w:rsidR="0024405C" w:rsidRPr="00865BE3">
        <w:rPr>
          <w:sz w:val="28"/>
          <w:szCs w:val="28"/>
        </w:rPr>
        <w:t>)</w:t>
      </w:r>
    </w:p>
    <w:p w:rsidR="00E240CA" w:rsidRDefault="00E240CA" w:rsidP="00865BE3">
      <w:pPr>
        <w:ind w:firstLine="709"/>
        <w:rPr>
          <w:sz w:val="28"/>
          <w:szCs w:val="28"/>
        </w:rPr>
      </w:pPr>
    </w:p>
    <w:p w:rsidR="0024405C" w:rsidRPr="00865BE3" w:rsidRDefault="0024405C" w:rsidP="00865BE3">
      <w:pPr>
        <w:ind w:firstLine="709"/>
        <w:rPr>
          <w:sz w:val="28"/>
          <w:szCs w:val="28"/>
        </w:rPr>
      </w:pPr>
      <w:r w:rsidRPr="00865BE3">
        <w:rPr>
          <w:sz w:val="28"/>
          <w:szCs w:val="28"/>
        </w:rPr>
        <w:t>Если пренебречь затуханием первой экспоненты в течение длительности фронта импульса, что справедливо для стандартных импульсов, то значение постоянной интегрирования А, с некоторым допущением, можно принять равным амплитудному значению А = U</w:t>
      </w:r>
      <w:r w:rsidRPr="00865BE3">
        <w:rPr>
          <w:sz w:val="28"/>
          <w:szCs w:val="28"/>
          <w:vertAlign w:val="subscript"/>
        </w:rPr>
        <w:t>2max</w:t>
      </w:r>
      <w:r w:rsidR="00F17191" w:rsidRPr="00865BE3">
        <w:rPr>
          <w:sz w:val="28"/>
          <w:szCs w:val="28"/>
        </w:rPr>
        <w:t>. Тогда решая уравнение (1.7</w:t>
      </w:r>
      <w:r w:rsidRPr="00865BE3">
        <w:rPr>
          <w:sz w:val="28"/>
          <w:szCs w:val="28"/>
        </w:rPr>
        <w:t xml:space="preserve">) относительно </w:t>
      </w:r>
      <w:r w:rsidRPr="00865BE3">
        <w:rPr>
          <w:sz w:val="28"/>
          <w:szCs w:val="28"/>
        </w:rPr>
        <w:sym w:font="Symbol" w:char="F074"/>
      </w:r>
      <w:r w:rsidRPr="00865BE3">
        <w:rPr>
          <w:sz w:val="28"/>
          <w:szCs w:val="28"/>
          <w:vertAlign w:val="subscript"/>
        </w:rPr>
        <w:t>и</w:t>
      </w:r>
      <w:r w:rsidRPr="00865BE3">
        <w:rPr>
          <w:sz w:val="28"/>
          <w:szCs w:val="28"/>
        </w:rPr>
        <w:t>, получим выражение, которое связывает длительность импульса с параметрами разрядного контура ГИН:</w:t>
      </w:r>
    </w:p>
    <w:p w:rsidR="0024405C" w:rsidRPr="00865BE3" w:rsidRDefault="0024405C" w:rsidP="00865BE3">
      <w:pPr>
        <w:ind w:firstLine="709"/>
        <w:rPr>
          <w:sz w:val="28"/>
          <w:szCs w:val="28"/>
        </w:rPr>
      </w:pPr>
    </w:p>
    <w:p w:rsidR="0024405C" w:rsidRPr="00865BE3" w:rsidRDefault="0024405C" w:rsidP="00865BE3">
      <w:pPr>
        <w:ind w:firstLine="709"/>
        <w:rPr>
          <w:sz w:val="28"/>
          <w:szCs w:val="28"/>
        </w:rPr>
      </w:pPr>
      <w:r w:rsidRPr="00865BE3">
        <w:rPr>
          <w:sz w:val="28"/>
          <w:szCs w:val="28"/>
        </w:rPr>
        <w:sym w:font="Symbol" w:char="F074"/>
      </w:r>
      <w:r w:rsidRPr="00865BE3">
        <w:rPr>
          <w:sz w:val="28"/>
          <w:szCs w:val="28"/>
          <w:vertAlign w:val="subscript"/>
        </w:rPr>
        <w:t>и</w:t>
      </w:r>
      <w:r w:rsidRPr="00865BE3">
        <w:rPr>
          <w:sz w:val="28"/>
          <w:szCs w:val="28"/>
        </w:rPr>
        <w:t xml:space="preserve"> ~ 0.69 T</w:t>
      </w:r>
      <w:r w:rsidRPr="00865BE3">
        <w:rPr>
          <w:sz w:val="28"/>
          <w:szCs w:val="28"/>
          <w:vertAlign w:val="subscript"/>
        </w:rPr>
        <w:t>1</w:t>
      </w:r>
      <w:r w:rsidR="00865BE3">
        <w:rPr>
          <w:sz w:val="28"/>
          <w:szCs w:val="28"/>
        </w:rPr>
        <w:t xml:space="preserve"> </w:t>
      </w:r>
      <w:r w:rsidRPr="00865BE3">
        <w:rPr>
          <w:sz w:val="28"/>
          <w:szCs w:val="28"/>
        </w:rPr>
        <w:t>T</w:t>
      </w:r>
      <w:r w:rsidRPr="00865BE3">
        <w:rPr>
          <w:sz w:val="28"/>
          <w:szCs w:val="28"/>
          <w:vertAlign w:val="subscript"/>
        </w:rPr>
        <w:t>1</w:t>
      </w:r>
      <w:r w:rsidRPr="00865BE3">
        <w:rPr>
          <w:sz w:val="28"/>
          <w:szCs w:val="28"/>
        </w:rPr>
        <w:t xml:space="preserve"> ~ (R</w:t>
      </w:r>
      <w:r w:rsidRPr="00865BE3">
        <w:rPr>
          <w:sz w:val="28"/>
          <w:szCs w:val="28"/>
          <w:vertAlign w:val="subscript"/>
        </w:rPr>
        <w:t>1</w:t>
      </w:r>
      <w:r w:rsidRPr="00865BE3">
        <w:rPr>
          <w:sz w:val="28"/>
          <w:szCs w:val="28"/>
        </w:rPr>
        <w:t xml:space="preserve"> + R2)·(C</w:t>
      </w:r>
      <w:r w:rsidRPr="00865BE3">
        <w:rPr>
          <w:sz w:val="28"/>
          <w:szCs w:val="28"/>
          <w:vertAlign w:val="subscript"/>
        </w:rPr>
        <w:t>1</w:t>
      </w:r>
      <w:r w:rsidRPr="00865BE3">
        <w:rPr>
          <w:sz w:val="28"/>
          <w:szCs w:val="28"/>
        </w:rPr>
        <w:t xml:space="preserve"> + C</w:t>
      </w:r>
      <w:r w:rsidRPr="00865BE3">
        <w:rPr>
          <w:sz w:val="28"/>
          <w:szCs w:val="28"/>
          <w:vertAlign w:val="subscript"/>
        </w:rPr>
        <w:t>2</w:t>
      </w:r>
      <w:r w:rsidRPr="00865BE3">
        <w:rPr>
          <w:sz w:val="28"/>
          <w:szCs w:val="28"/>
        </w:rPr>
        <w:t>)</w:t>
      </w:r>
      <w:r w:rsidR="00865BE3">
        <w:rPr>
          <w:sz w:val="28"/>
          <w:szCs w:val="28"/>
        </w:rPr>
        <w:t xml:space="preserve"> </w:t>
      </w:r>
      <w:r w:rsidRPr="00865BE3">
        <w:rPr>
          <w:sz w:val="28"/>
          <w:szCs w:val="28"/>
        </w:rPr>
        <w:t>(</w:t>
      </w:r>
      <w:r w:rsidR="005D496B" w:rsidRPr="00865BE3">
        <w:rPr>
          <w:sz w:val="28"/>
          <w:szCs w:val="28"/>
        </w:rPr>
        <w:t>1.</w:t>
      </w:r>
      <w:r w:rsidR="00F17191" w:rsidRPr="00865BE3">
        <w:rPr>
          <w:sz w:val="28"/>
          <w:szCs w:val="28"/>
        </w:rPr>
        <w:t>9</w:t>
      </w:r>
      <w:r w:rsidRPr="00865BE3">
        <w:rPr>
          <w:sz w:val="28"/>
          <w:szCs w:val="28"/>
        </w:rPr>
        <w:t>)</w:t>
      </w:r>
    </w:p>
    <w:p w:rsidR="00E240CA" w:rsidRDefault="00E240CA" w:rsidP="00865BE3">
      <w:pPr>
        <w:ind w:firstLine="709"/>
        <w:rPr>
          <w:sz w:val="28"/>
          <w:szCs w:val="28"/>
        </w:rPr>
      </w:pPr>
    </w:p>
    <w:p w:rsidR="0024405C" w:rsidRDefault="0024405C" w:rsidP="00865BE3">
      <w:pPr>
        <w:ind w:firstLine="709"/>
        <w:rPr>
          <w:sz w:val="28"/>
          <w:szCs w:val="28"/>
        </w:rPr>
      </w:pPr>
      <w:r w:rsidRPr="00865BE3">
        <w:rPr>
          <w:sz w:val="28"/>
          <w:szCs w:val="28"/>
        </w:rPr>
        <w:t>Согласно определению длительности фронта импульса для стандартной волны можно записать соотношения:</w:t>
      </w:r>
    </w:p>
    <w:p w:rsidR="00E240CA" w:rsidRPr="00865BE3" w:rsidRDefault="00E240CA" w:rsidP="00865BE3">
      <w:pPr>
        <w:ind w:firstLine="709"/>
        <w:rPr>
          <w:sz w:val="28"/>
          <w:szCs w:val="28"/>
        </w:rPr>
      </w:pPr>
    </w:p>
    <w:p w:rsidR="0024405C" w:rsidRPr="00865BE3" w:rsidRDefault="00840019" w:rsidP="00865BE3">
      <w:pPr>
        <w:ind w:firstLine="709"/>
        <w:rPr>
          <w:sz w:val="28"/>
          <w:szCs w:val="28"/>
        </w:rPr>
      </w:pPr>
      <w:r w:rsidRPr="00865BE3">
        <w:rPr>
          <w:position w:val="-12"/>
          <w:sz w:val="28"/>
          <w:szCs w:val="28"/>
        </w:rPr>
        <w:object w:dxaOrig="2500" w:dyaOrig="580">
          <v:shape id="_x0000_i1039" type="#_x0000_t75" style="width:150pt;height:34.5pt" o:ole="" fillcolor="window">
            <v:imagedata r:id="rId32" o:title=""/>
          </v:shape>
          <o:OLEObject Type="Embed" ProgID="Equation.3" ShapeID="_x0000_i1039" DrawAspect="Content" ObjectID="_1457327325" r:id="rId33"/>
        </w:object>
      </w:r>
      <w:r w:rsidR="00865BE3">
        <w:rPr>
          <w:sz w:val="28"/>
          <w:szCs w:val="28"/>
        </w:rPr>
        <w:t xml:space="preserve"> </w:t>
      </w:r>
      <w:r w:rsidR="0024405C" w:rsidRPr="00865BE3">
        <w:rPr>
          <w:sz w:val="28"/>
          <w:szCs w:val="28"/>
        </w:rPr>
        <w:t>(</w:t>
      </w:r>
      <w:r w:rsidR="005D496B" w:rsidRPr="00865BE3">
        <w:rPr>
          <w:sz w:val="28"/>
          <w:szCs w:val="28"/>
        </w:rPr>
        <w:t>1.</w:t>
      </w:r>
      <w:r w:rsidR="00F17191" w:rsidRPr="00865BE3">
        <w:rPr>
          <w:sz w:val="28"/>
          <w:szCs w:val="28"/>
        </w:rPr>
        <w:t>10</w:t>
      </w:r>
      <w:r w:rsidR="0024405C" w:rsidRPr="00865BE3">
        <w:rPr>
          <w:sz w:val="28"/>
          <w:szCs w:val="28"/>
        </w:rPr>
        <w:t>)</w:t>
      </w:r>
    </w:p>
    <w:p w:rsidR="0024405C" w:rsidRPr="00865BE3" w:rsidRDefault="00840019" w:rsidP="00865BE3">
      <w:pPr>
        <w:ind w:firstLine="709"/>
        <w:rPr>
          <w:sz w:val="28"/>
          <w:szCs w:val="28"/>
        </w:rPr>
      </w:pPr>
      <w:r w:rsidRPr="00865BE3">
        <w:rPr>
          <w:position w:val="-12"/>
          <w:sz w:val="28"/>
          <w:szCs w:val="28"/>
        </w:rPr>
        <w:object w:dxaOrig="2520" w:dyaOrig="580">
          <v:shape id="_x0000_i1040" type="#_x0000_t75" style="width:151.5pt;height:34.5pt" o:ole="" fillcolor="window">
            <v:imagedata r:id="rId34" o:title=""/>
          </v:shape>
          <o:OLEObject Type="Embed" ProgID="Equation.3" ShapeID="_x0000_i1040" DrawAspect="Content" ObjectID="_1457327326" r:id="rId35"/>
        </w:object>
      </w:r>
      <w:r w:rsidR="00865BE3">
        <w:rPr>
          <w:sz w:val="28"/>
          <w:szCs w:val="28"/>
        </w:rPr>
        <w:t xml:space="preserve"> </w:t>
      </w:r>
      <w:r w:rsidR="0024405C" w:rsidRPr="00865BE3">
        <w:rPr>
          <w:sz w:val="28"/>
          <w:szCs w:val="28"/>
        </w:rPr>
        <w:t>(</w:t>
      </w:r>
      <w:r w:rsidR="005D496B" w:rsidRPr="00865BE3">
        <w:rPr>
          <w:sz w:val="28"/>
          <w:szCs w:val="28"/>
        </w:rPr>
        <w:t>1.</w:t>
      </w:r>
      <w:r w:rsidR="00F17191" w:rsidRPr="00865BE3">
        <w:rPr>
          <w:sz w:val="28"/>
          <w:szCs w:val="28"/>
        </w:rPr>
        <w:t>11</w:t>
      </w:r>
      <w:r w:rsidR="0024405C" w:rsidRPr="00865BE3">
        <w:rPr>
          <w:sz w:val="28"/>
          <w:szCs w:val="28"/>
        </w:rPr>
        <w:t>)</w:t>
      </w:r>
    </w:p>
    <w:p w:rsidR="00E240CA" w:rsidRDefault="00E240CA" w:rsidP="00865BE3">
      <w:pPr>
        <w:ind w:firstLine="709"/>
        <w:rPr>
          <w:sz w:val="28"/>
          <w:szCs w:val="28"/>
        </w:rPr>
      </w:pPr>
    </w:p>
    <w:p w:rsidR="0024405C" w:rsidRPr="00865BE3" w:rsidRDefault="0024405C" w:rsidP="00865BE3">
      <w:pPr>
        <w:ind w:firstLine="709"/>
        <w:rPr>
          <w:sz w:val="28"/>
          <w:szCs w:val="28"/>
        </w:rPr>
      </w:pPr>
      <w:r w:rsidRPr="00865BE3">
        <w:rPr>
          <w:sz w:val="28"/>
          <w:szCs w:val="28"/>
        </w:rPr>
        <w:t>t</w:t>
      </w:r>
      <w:r w:rsidRPr="00865BE3">
        <w:rPr>
          <w:sz w:val="28"/>
          <w:szCs w:val="28"/>
          <w:vertAlign w:val="subscript"/>
        </w:rPr>
        <w:t>1</w:t>
      </w:r>
      <w:r w:rsidRPr="00865BE3">
        <w:rPr>
          <w:sz w:val="28"/>
          <w:szCs w:val="28"/>
        </w:rPr>
        <w:t xml:space="preserve"> и t</w:t>
      </w:r>
      <w:r w:rsidRPr="00865BE3">
        <w:rPr>
          <w:sz w:val="28"/>
          <w:szCs w:val="28"/>
          <w:vertAlign w:val="subscript"/>
        </w:rPr>
        <w:t>2</w:t>
      </w:r>
      <w:r w:rsidRPr="00865BE3">
        <w:rPr>
          <w:sz w:val="28"/>
          <w:szCs w:val="28"/>
        </w:rPr>
        <w:t>- значения времени, когда напряжение импу</w:t>
      </w:r>
      <w:r w:rsidR="00F21EBC" w:rsidRPr="00865BE3">
        <w:rPr>
          <w:sz w:val="28"/>
          <w:szCs w:val="28"/>
        </w:rPr>
        <w:t>льса достигает соответственно 0.3 и 0.</w:t>
      </w:r>
      <w:r w:rsidRPr="00865BE3">
        <w:rPr>
          <w:sz w:val="28"/>
          <w:szCs w:val="28"/>
        </w:rPr>
        <w:t>9 от амплитудного значения.</w:t>
      </w:r>
    </w:p>
    <w:p w:rsidR="0024405C" w:rsidRDefault="0024405C" w:rsidP="00865BE3">
      <w:pPr>
        <w:ind w:firstLine="709"/>
        <w:rPr>
          <w:sz w:val="28"/>
          <w:szCs w:val="28"/>
        </w:rPr>
      </w:pPr>
      <w:r w:rsidRPr="00865BE3">
        <w:rPr>
          <w:sz w:val="28"/>
          <w:szCs w:val="28"/>
        </w:rPr>
        <w:t>Пренебрегая затуханием первой экспоненты в пределах длительности фронта импульса и полагая первую экспоненту равной единице, что справедливо при T</w:t>
      </w:r>
      <w:r w:rsidRPr="00865BE3">
        <w:rPr>
          <w:sz w:val="28"/>
          <w:szCs w:val="28"/>
          <w:vertAlign w:val="subscript"/>
        </w:rPr>
        <w:t>1</w:t>
      </w:r>
      <w:r w:rsidRPr="00865BE3">
        <w:rPr>
          <w:sz w:val="28"/>
          <w:szCs w:val="28"/>
        </w:rPr>
        <w:t xml:space="preserve"> &gt;&gt; T</w:t>
      </w:r>
      <w:r w:rsidRPr="00865BE3">
        <w:rPr>
          <w:sz w:val="28"/>
          <w:szCs w:val="28"/>
          <w:vertAlign w:val="subscript"/>
        </w:rPr>
        <w:t>2</w:t>
      </w:r>
      <w:r w:rsidRPr="00865BE3">
        <w:rPr>
          <w:sz w:val="28"/>
          <w:szCs w:val="28"/>
        </w:rPr>
        <w:t>, получим</w:t>
      </w:r>
    </w:p>
    <w:p w:rsidR="00E240CA" w:rsidRDefault="00E240CA" w:rsidP="00865BE3">
      <w:pPr>
        <w:ind w:firstLine="709"/>
        <w:rPr>
          <w:sz w:val="28"/>
          <w:szCs w:val="28"/>
        </w:rPr>
      </w:pPr>
    </w:p>
    <w:p w:rsidR="0024405C" w:rsidRPr="00865BE3" w:rsidRDefault="00E240CA" w:rsidP="00865BE3">
      <w:pPr>
        <w:ind w:firstLine="709"/>
        <w:rPr>
          <w:sz w:val="28"/>
          <w:szCs w:val="28"/>
        </w:rPr>
      </w:pPr>
      <w:r>
        <w:rPr>
          <w:sz w:val="28"/>
          <w:szCs w:val="28"/>
        </w:rPr>
        <w:br w:type="page"/>
      </w:r>
    </w:p>
    <w:p w:rsidR="0024405C" w:rsidRPr="00865BE3" w:rsidRDefault="003322DF" w:rsidP="00865BE3">
      <w:pPr>
        <w:pStyle w:val="2"/>
        <w:ind w:firstLine="709"/>
        <w:rPr>
          <w:szCs w:val="28"/>
        </w:rPr>
      </w:pPr>
      <w:r>
        <w:rPr>
          <w:noProof/>
        </w:rPr>
        <w:object w:dxaOrig="1440" w:dyaOrig="1440">
          <v:shape id="_x0000_s1026" type="#_x0000_t75" style="position:absolute;left:0;text-align:left;margin-left:41.6pt;margin-top:-12.7pt;width:237.6pt;height:38.4pt;z-index:251653120" o:allowincell="f">
            <v:imagedata r:id="rId36" o:title=""/>
            <w10:wrap type="topAndBottom"/>
          </v:shape>
          <o:OLEObject Type="Embed" ProgID="Equation.3" ShapeID="_x0000_s1026" DrawAspect="Content" ObjectID="_1457327362" r:id="rId37"/>
        </w:object>
      </w:r>
      <w:r w:rsidR="0024405C" w:rsidRPr="00865BE3">
        <w:rPr>
          <w:szCs w:val="28"/>
        </w:rPr>
        <w:t>Так как (</w:t>
      </w:r>
      <w:r w:rsidR="0024405C" w:rsidRPr="00865BE3">
        <w:rPr>
          <w:szCs w:val="28"/>
          <w:lang w:val="en-US"/>
        </w:rPr>
        <w:t>t</w:t>
      </w:r>
      <w:r w:rsidR="0024405C" w:rsidRPr="00865BE3">
        <w:rPr>
          <w:szCs w:val="28"/>
          <w:vertAlign w:val="subscript"/>
        </w:rPr>
        <w:t>2</w:t>
      </w:r>
      <w:r w:rsidR="0024405C" w:rsidRPr="00865BE3">
        <w:rPr>
          <w:szCs w:val="28"/>
        </w:rPr>
        <w:t>-</w:t>
      </w:r>
      <w:r w:rsidR="0024405C" w:rsidRPr="00865BE3">
        <w:rPr>
          <w:szCs w:val="28"/>
          <w:lang w:val="en-US"/>
        </w:rPr>
        <w:t>t</w:t>
      </w:r>
      <w:r w:rsidR="0024405C" w:rsidRPr="00865BE3">
        <w:rPr>
          <w:szCs w:val="28"/>
          <w:vertAlign w:val="subscript"/>
        </w:rPr>
        <w:t>1</w:t>
      </w:r>
      <w:r w:rsidR="0024405C" w:rsidRPr="00865BE3">
        <w:rPr>
          <w:szCs w:val="28"/>
        </w:rPr>
        <w:t>)~0.6, то</w:t>
      </w:r>
      <w:r w:rsidR="00865BE3">
        <w:rPr>
          <w:szCs w:val="28"/>
        </w:rPr>
        <w:t xml:space="preserve"> </w:t>
      </w:r>
      <w:r w:rsidR="0024405C" w:rsidRPr="00865BE3">
        <w:rPr>
          <w:szCs w:val="28"/>
        </w:rPr>
        <w:t>длительность фронта определяется как:</w:t>
      </w:r>
      <w:bookmarkEnd w:id="0"/>
      <w:bookmarkEnd w:id="1"/>
      <w:bookmarkEnd w:id="2"/>
    </w:p>
    <w:p w:rsidR="0024405C" w:rsidRPr="00865BE3" w:rsidRDefault="0024405C" w:rsidP="00865BE3">
      <w:pPr>
        <w:ind w:firstLine="709"/>
        <w:rPr>
          <w:sz w:val="28"/>
          <w:szCs w:val="28"/>
        </w:rPr>
      </w:pPr>
    </w:p>
    <w:p w:rsidR="0024405C" w:rsidRPr="00865BE3" w:rsidRDefault="0024405C" w:rsidP="00865BE3">
      <w:pPr>
        <w:ind w:firstLine="709"/>
        <w:rPr>
          <w:sz w:val="28"/>
          <w:szCs w:val="28"/>
        </w:rPr>
      </w:pPr>
      <w:r w:rsidRPr="00865BE3">
        <w:rPr>
          <w:sz w:val="28"/>
          <w:szCs w:val="28"/>
        </w:rPr>
        <w:sym w:font="Symbol" w:char="F074"/>
      </w:r>
      <w:r w:rsidRPr="00865BE3">
        <w:rPr>
          <w:sz w:val="28"/>
          <w:szCs w:val="28"/>
          <w:vertAlign w:val="subscript"/>
        </w:rPr>
        <w:t>ф</w:t>
      </w:r>
      <w:r w:rsidR="006307AE" w:rsidRPr="00865BE3">
        <w:rPr>
          <w:sz w:val="28"/>
          <w:szCs w:val="28"/>
        </w:rPr>
        <w:t xml:space="preserve"> = 3.</w:t>
      </w:r>
      <w:r w:rsidRPr="00865BE3">
        <w:rPr>
          <w:sz w:val="28"/>
          <w:szCs w:val="28"/>
        </w:rPr>
        <w:t>25 T</w:t>
      </w:r>
      <w:r w:rsidRPr="00865BE3">
        <w:rPr>
          <w:sz w:val="28"/>
          <w:szCs w:val="28"/>
          <w:vertAlign w:val="subscript"/>
        </w:rPr>
        <w:t>2</w:t>
      </w:r>
      <w:r w:rsidRPr="00865BE3">
        <w:rPr>
          <w:sz w:val="28"/>
          <w:szCs w:val="28"/>
        </w:rPr>
        <w:t>,</w:t>
      </w:r>
      <w:r w:rsidR="00865BE3">
        <w:rPr>
          <w:sz w:val="28"/>
          <w:szCs w:val="28"/>
        </w:rPr>
        <w:t xml:space="preserve"> </w:t>
      </w:r>
      <w:r w:rsidR="00840019" w:rsidRPr="00865BE3">
        <w:rPr>
          <w:position w:val="-30"/>
          <w:sz w:val="28"/>
          <w:szCs w:val="28"/>
        </w:rPr>
        <w:object w:dxaOrig="2340" w:dyaOrig="680">
          <v:shape id="_x0000_i1042" type="#_x0000_t75" style="width:140.25pt;height:40.5pt" o:ole="" fillcolor="window">
            <v:imagedata r:id="rId38" o:title=""/>
          </v:shape>
          <o:OLEObject Type="Embed" ProgID="Equation.3" ShapeID="_x0000_i1042" DrawAspect="Content" ObjectID="_1457327327" r:id="rId39"/>
        </w:object>
      </w:r>
      <w:r w:rsidR="00865BE3">
        <w:rPr>
          <w:sz w:val="28"/>
          <w:szCs w:val="28"/>
        </w:rPr>
        <w:t xml:space="preserve"> </w:t>
      </w:r>
      <w:r w:rsidRPr="00865BE3">
        <w:rPr>
          <w:sz w:val="28"/>
          <w:szCs w:val="28"/>
        </w:rPr>
        <w:t>(</w:t>
      </w:r>
      <w:r w:rsidR="005D496B" w:rsidRPr="00865BE3">
        <w:rPr>
          <w:sz w:val="28"/>
          <w:szCs w:val="28"/>
        </w:rPr>
        <w:t>1.</w:t>
      </w:r>
      <w:r w:rsidR="00F17191" w:rsidRPr="00865BE3">
        <w:rPr>
          <w:sz w:val="28"/>
          <w:szCs w:val="28"/>
        </w:rPr>
        <w:t>12</w:t>
      </w:r>
      <w:r w:rsidRPr="00865BE3">
        <w:rPr>
          <w:sz w:val="28"/>
          <w:szCs w:val="28"/>
        </w:rPr>
        <w:t>)</w:t>
      </w:r>
    </w:p>
    <w:p w:rsidR="00E240CA" w:rsidRDefault="00E240CA" w:rsidP="00865BE3">
      <w:pPr>
        <w:ind w:firstLine="709"/>
        <w:rPr>
          <w:sz w:val="28"/>
          <w:szCs w:val="28"/>
        </w:rPr>
      </w:pPr>
    </w:p>
    <w:p w:rsidR="0024405C" w:rsidRPr="00865BE3" w:rsidRDefault="00F17191" w:rsidP="00865BE3">
      <w:pPr>
        <w:ind w:firstLine="709"/>
        <w:rPr>
          <w:sz w:val="28"/>
          <w:szCs w:val="28"/>
        </w:rPr>
      </w:pPr>
      <w:r w:rsidRPr="00865BE3">
        <w:rPr>
          <w:sz w:val="28"/>
          <w:szCs w:val="28"/>
        </w:rPr>
        <w:t>Анализируя выражение (1.6</w:t>
      </w:r>
      <w:r w:rsidR="0024405C" w:rsidRPr="00865BE3">
        <w:rPr>
          <w:sz w:val="28"/>
          <w:szCs w:val="28"/>
        </w:rPr>
        <w:t>), отметим, что разность экспонент в нем зависит только от соотношения длительности фронта и длительности импульса напряжения. Эту разность принято считать коэффициентом использования волны напряжения по амплитуде (</w:t>
      </w:r>
      <w:r w:rsidR="0024405C" w:rsidRPr="00865BE3">
        <w:rPr>
          <w:sz w:val="28"/>
          <w:szCs w:val="28"/>
        </w:rPr>
        <w:sym w:font="Symbol" w:char="F068"/>
      </w:r>
      <w:r w:rsidR="0024405C" w:rsidRPr="00865BE3">
        <w:rPr>
          <w:sz w:val="28"/>
          <w:szCs w:val="28"/>
          <w:vertAlign w:val="subscript"/>
        </w:rPr>
        <w:t>в</w:t>
      </w:r>
      <w:r w:rsidR="0024405C" w:rsidRPr="00865BE3">
        <w:rPr>
          <w:sz w:val="28"/>
          <w:szCs w:val="28"/>
        </w:rPr>
        <w:t>). Максимальное значение этого коэффициента может быть получено из выражения:</w:t>
      </w:r>
    </w:p>
    <w:p w:rsidR="0024405C" w:rsidRPr="00865BE3" w:rsidRDefault="0024405C" w:rsidP="00865BE3">
      <w:pPr>
        <w:ind w:firstLine="709"/>
        <w:rPr>
          <w:sz w:val="28"/>
          <w:szCs w:val="28"/>
        </w:rPr>
      </w:pPr>
    </w:p>
    <w:p w:rsidR="0024405C" w:rsidRPr="00865BE3" w:rsidRDefault="00840019" w:rsidP="00865BE3">
      <w:pPr>
        <w:ind w:firstLine="709"/>
        <w:rPr>
          <w:sz w:val="28"/>
          <w:szCs w:val="28"/>
        </w:rPr>
      </w:pPr>
      <w:r w:rsidRPr="00865BE3">
        <w:rPr>
          <w:position w:val="-14"/>
          <w:sz w:val="28"/>
          <w:szCs w:val="28"/>
        </w:rPr>
        <w:object w:dxaOrig="2760" w:dyaOrig="540">
          <v:shape id="_x0000_i1043" type="#_x0000_t75" style="width:279pt;height:42.75pt" o:ole="" fillcolor="window">
            <v:imagedata r:id="rId40" o:title=""/>
          </v:shape>
          <o:OLEObject Type="Embed" ProgID="Equation.3" ShapeID="_x0000_i1043" DrawAspect="Content" ObjectID="_1457327328" r:id="rId41"/>
        </w:object>
      </w:r>
      <w:r w:rsidR="00865BE3">
        <w:rPr>
          <w:sz w:val="28"/>
          <w:szCs w:val="28"/>
        </w:rPr>
        <w:t xml:space="preserve"> </w:t>
      </w:r>
      <w:r w:rsidR="0024405C" w:rsidRPr="00865BE3">
        <w:rPr>
          <w:sz w:val="28"/>
          <w:szCs w:val="28"/>
        </w:rPr>
        <w:t>(</w:t>
      </w:r>
      <w:r w:rsidR="005D496B" w:rsidRPr="00865BE3">
        <w:rPr>
          <w:sz w:val="28"/>
          <w:szCs w:val="28"/>
        </w:rPr>
        <w:t>1.</w:t>
      </w:r>
      <w:r w:rsidR="00F17191" w:rsidRPr="00865BE3">
        <w:rPr>
          <w:sz w:val="28"/>
          <w:szCs w:val="28"/>
        </w:rPr>
        <w:t>13</w:t>
      </w:r>
      <w:r w:rsidR="0024405C" w:rsidRPr="00865BE3">
        <w:rPr>
          <w:sz w:val="28"/>
          <w:szCs w:val="28"/>
        </w:rPr>
        <w:t>)</w:t>
      </w:r>
    </w:p>
    <w:p w:rsidR="0024405C" w:rsidRPr="00865BE3" w:rsidRDefault="0024405C" w:rsidP="00865BE3">
      <w:pPr>
        <w:ind w:firstLine="709"/>
        <w:rPr>
          <w:sz w:val="28"/>
          <w:szCs w:val="28"/>
        </w:rPr>
      </w:pPr>
    </w:p>
    <w:p w:rsidR="0024405C" w:rsidRPr="00865BE3" w:rsidRDefault="0024405C" w:rsidP="00865BE3">
      <w:pPr>
        <w:ind w:firstLine="709"/>
        <w:rPr>
          <w:sz w:val="28"/>
          <w:szCs w:val="28"/>
        </w:rPr>
      </w:pPr>
      <w:r w:rsidRPr="00865BE3">
        <w:rPr>
          <w:sz w:val="28"/>
          <w:szCs w:val="28"/>
        </w:rPr>
        <w:t>P</w:t>
      </w:r>
      <w:r w:rsidRPr="00865BE3">
        <w:rPr>
          <w:sz w:val="28"/>
          <w:szCs w:val="28"/>
          <w:vertAlign w:val="subscript"/>
        </w:rPr>
        <w:t>1</w:t>
      </w:r>
      <w:r w:rsidRPr="00865BE3">
        <w:rPr>
          <w:sz w:val="28"/>
          <w:szCs w:val="28"/>
        </w:rPr>
        <w:t xml:space="preserve"> и P</w:t>
      </w:r>
      <w:r w:rsidRPr="00865BE3">
        <w:rPr>
          <w:sz w:val="28"/>
          <w:szCs w:val="28"/>
          <w:vertAlign w:val="subscript"/>
        </w:rPr>
        <w:t>2</w:t>
      </w:r>
      <w:r w:rsidRPr="00865BE3">
        <w:rPr>
          <w:sz w:val="28"/>
          <w:szCs w:val="28"/>
        </w:rPr>
        <w:t xml:space="preserve"> – корни характеристического уравнения.</w:t>
      </w:r>
    </w:p>
    <w:p w:rsidR="0024405C" w:rsidRDefault="0024405C" w:rsidP="00865BE3">
      <w:pPr>
        <w:ind w:firstLine="709"/>
        <w:rPr>
          <w:sz w:val="28"/>
          <w:szCs w:val="28"/>
        </w:rPr>
      </w:pPr>
      <w:r w:rsidRPr="00865BE3">
        <w:rPr>
          <w:sz w:val="28"/>
          <w:szCs w:val="28"/>
        </w:rPr>
        <w:t xml:space="preserve">Соотношение </w:t>
      </w:r>
      <w:r w:rsidR="00840019" w:rsidRPr="00865BE3">
        <w:rPr>
          <w:position w:val="-10"/>
          <w:sz w:val="28"/>
          <w:szCs w:val="28"/>
        </w:rPr>
        <w:object w:dxaOrig="1700" w:dyaOrig="380">
          <v:shape id="_x0000_i1044" type="#_x0000_t75" style="width:84.75pt;height:18.75pt" o:ole="" fillcolor="window">
            <v:imagedata r:id="rId42" o:title=""/>
          </v:shape>
          <o:OLEObject Type="Embed" ProgID="Equation.3" ShapeID="_x0000_i1044" DrawAspect="Content" ObjectID="_1457327329" r:id="rId43"/>
        </w:object>
      </w:r>
      <w:r w:rsidRPr="00865BE3">
        <w:rPr>
          <w:sz w:val="28"/>
          <w:szCs w:val="28"/>
        </w:rPr>
        <w:t xml:space="preserve"> из уравнения (</w:t>
      </w:r>
      <w:r w:rsidR="004B3672" w:rsidRPr="00865BE3">
        <w:rPr>
          <w:sz w:val="28"/>
          <w:szCs w:val="28"/>
        </w:rPr>
        <w:t>1.</w:t>
      </w:r>
      <w:r w:rsidRPr="00865BE3">
        <w:rPr>
          <w:sz w:val="28"/>
          <w:szCs w:val="28"/>
        </w:rPr>
        <w:t>7) принято называть коэффициентом использования разрядной схемы по напряжению (</w:t>
      </w:r>
      <w:r w:rsidR="00840019" w:rsidRPr="00865BE3">
        <w:rPr>
          <w:position w:val="-12"/>
          <w:sz w:val="28"/>
          <w:szCs w:val="28"/>
        </w:rPr>
        <w:object w:dxaOrig="360" w:dyaOrig="360">
          <v:shape id="_x0000_i1045" type="#_x0000_t75" style="width:18pt;height:18pt" o:ole="" fillcolor="window">
            <v:imagedata r:id="rId44" o:title=""/>
          </v:shape>
          <o:OLEObject Type="Embed" ProgID="Equation.3" ShapeID="_x0000_i1045" DrawAspect="Content" ObjectID="_1457327330" r:id="rId45"/>
        </w:object>
      </w:r>
      <w:r w:rsidRPr="00865BE3">
        <w:rPr>
          <w:sz w:val="28"/>
          <w:szCs w:val="28"/>
        </w:rPr>
        <w:t>).</w:t>
      </w:r>
      <w:r w:rsidR="00865BE3">
        <w:rPr>
          <w:sz w:val="28"/>
          <w:szCs w:val="28"/>
        </w:rPr>
        <w:t xml:space="preserve"> </w:t>
      </w:r>
      <w:r w:rsidRPr="00865BE3">
        <w:rPr>
          <w:sz w:val="28"/>
          <w:szCs w:val="28"/>
        </w:rPr>
        <w:t>Его значение,</w:t>
      </w:r>
      <w:r w:rsidR="00865BE3">
        <w:rPr>
          <w:sz w:val="28"/>
          <w:szCs w:val="28"/>
        </w:rPr>
        <w:t xml:space="preserve"> </w:t>
      </w:r>
      <w:r w:rsidRPr="00865BE3">
        <w:rPr>
          <w:sz w:val="28"/>
          <w:szCs w:val="28"/>
        </w:rPr>
        <w:t xml:space="preserve">выраженное через параметры разрядного контура ГИН, которое получается заменой </w:t>
      </w:r>
      <w:r w:rsidRPr="00865BE3">
        <w:rPr>
          <w:sz w:val="28"/>
          <w:szCs w:val="28"/>
          <w:lang w:val="en-US"/>
        </w:rPr>
        <w:t>P</w:t>
      </w:r>
      <w:r w:rsidRPr="00865BE3">
        <w:rPr>
          <w:sz w:val="28"/>
          <w:szCs w:val="28"/>
          <w:vertAlign w:val="subscript"/>
        </w:rPr>
        <w:t xml:space="preserve">1 </w:t>
      </w:r>
      <w:r w:rsidRPr="00865BE3">
        <w:rPr>
          <w:sz w:val="28"/>
          <w:szCs w:val="28"/>
        </w:rPr>
        <w:t xml:space="preserve">и </w:t>
      </w:r>
      <w:r w:rsidRPr="00865BE3">
        <w:rPr>
          <w:sz w:val="28"/>
          <w:szCs w:val="28"/>
          <w:lang w:val="en-US"/>
        </w:rPr>
        <w:t>P</w:t>
      </w:r>
      <w:r w:rsidRPr="00865BE3">
        <w:rPr>
          <w:sz w:val="28"/>
          <w:szCs w:val="28"/>
          <w:vertAlign w:val="subscript"/>
        </w:rPr>
        <w:t>2</w:t>
      </w:r>
      <w:r w:rsidRPr="00865BE3">
        <w:rPr>
          <w:sz w:val="28"/>
          <w:szCs w:val="28"/>
        </w:rPr>
        <w:t xml:space="preserve"> через Т</w:t>
      </w:r>
      <w:r w:rsidRPr="00865BE3">
        <w:rPr>
          <w:sz w:val="28"/>
          <w:szCs w:val="28"/>
          <w:vertAlign w:val="subscript"/>
        </w:rPr>
        <w:t>1</w:t>
      </w:r>
      <w:r w:rsidRPr="00865BE3">
        <w:rPr>
          <w:sz w:val="28"/>
          <w:szCs w:val="28"/>
        </w:rPr>
        <w:t xml:space="preserve"> и Т</w:t>
      </w:r>
      <w:r w:rsidRPr="00865BE3">
        <w:rPr>
          <w:sz w:val="28"/>
          <w:szCs w:val="28"/>
          <w:vertAlign w:val="subscript"/>
        </w:rPr>
        <w:t>2</w:t>
      </w:r>
      <w:r w:rsidRPr="00865BE3">
        <w:rPr>
          <w:sz w:val="28"/>
          <w:szCs w:val="28"/>
        </w:rPr>
        <w:t>, соответственно</w:t>
      </w:r>
      <w:r w:rsidR="00876992" w:rsidRPr="00865BE3">
        <w:rPr>
          <w:sz w:val="28"/>
          <w:szCs w:val="28"/>
        </w:rPr>
        <w:t xml:space="preserve"> [1</w:t>
      </w:r>
      <w:r w:rsidR="00B625F4" w:rsidRPr="00865BE3">
        <w:rPr>
          <w:sz w:val="28"/>
          <w:szCs w:val="28"/>
        </w:rPr>
        <w:t>1</w:t>
      </w:r>
      <w:r w:rsidR="00876992" w:rsidRPr="00865BE3">
        <w:rPr>
          <w:sz w:val="28"/>
          <w:szCs w:val="28"/>
        </w:rPr>
        <w:t>]</w:t>
      </w:r>
      <w:r w:rsidRPr="00865BE3">
        <w:rPr>
          <w:sz w:val="28"/>
          <w:szCs w:val="28"/>
        </w:rPr>
        <w:t>:</w:t>
      </w:r>
    </w:p>
    <w:p w:rsidR="00E240CA" w:rsidRPr="00865BE3" w:rsidRDefault="00E240CA" w:rsidP="00865BE3">
      <w:pPr>
        <w:ind w:firstLine="709"/>
        <w:rPr>
          <w:sz w:val="28"/>
          <w:szCs w:val="28"/>
        </w:rPr>
      </w:pPr>
    </w:p>
    <w:p w:rsidR="0024405C" w:rsidRPr="00865BE3" w:rsidRDefault="003322DF" w:rsidP="00865BE3">
      <w:pPr>
        <w:ind w:firstLine="709"/>
        <w:rPr>
          <w:sz w:val="28"/>
          <w:szCs w:val="28"/>
        </w:rPr>
      </w:pPr>
      <w:r>
        <w:rPr>
          <w:noProof/>
        </w:rPr>
        <w:object w:dxaOrig="1440" w:dyaOrig="1440">
          <v:shape id="_x0000_s1027" type="#_x0000_t75" style="position:absolute;left:0;text-align:left;margin-left:23.9pt;margin-top:1.2pt;width:195.1pt;height:49.5pt;z-index:-251662336;mso-wrap-edited:f" wrapcoords="11130 1920 94 8160 189 12480 3207 17280 5565 19200 6886 19200 20091 19200 20374 19200 20751 17280 21506 10080 20751 9600 14903 9120 14243 1920 11130 1920" o:allowincell="f">
            <v:imagedata r:id="rId46" o:title=""/>
            <w10:wrap type="tight" side="right"/>
          </v:shape>
          <o:OLEObject Type="Embed" ProgID="Equation.3" ShapeID="_x0000_s1027" DrawAspect="Content" ObjectID="_1457327363" r:id="rId47"/>
        </w:object>
      </w:r>
    </w:p>
    <w:p w:rsidR="0024405C" w:rsidRPr="00865BE3" w:rsidRDefault="0024405C" w:rsidP="00865BE3">
      <w:pPr>
        <w:ind w:firstLine="709"/>
        <w:rPr>
          <w:sz w:val="28"/>
          <w:szCs w:val="28"/>
        </w:rPr>
      </w:pPr>
      <w:r w:rsidRPr="00865BE3">
        <w:rPr>
          <w:sz w:val="28"/>
          <w:szCs w:val="28"/>
        </w:rPr>
        <w:t>(</w:t>
      </w:r>
      <w:r w:rsidR="005D496B" w:rsidRPr="00865BE3">
        <w:rPr>
          <w:sz w:val="28"/>
          <w:szCs w:val="28"/>
        </w:rPr>
        <w:t>1.</w:t>
      </w:r>
      <w:r w:rsidR="00F17191" w:rsidRPr="00865BE3">
        <w:rPr>
          <w:sz w:val="28"/>
          <w:szCs w:val="28"/>
        </w:rPr>
        <w:t>14</w:t>
      </w:r>
      <w:r w:rsidRPr="00865BE3">
        <w:rPr>
          <w:sz w:val="28"/>
          <w:szCs w:val="28"/>
        </w:rPr>
        <w:t>)</w:t>
      </w:r>
    </w:p>
    <w:p w:rsidR="0024405C" w:rsidRPr="00865BE3" w:rsidRDefault="0024405C" w:rsidP="00865BE3">
      <w:pPr>
        <w:ind w:firstLine="709"/>
        <w:rPr>
          <w:sz w:val="28"/>
          <w:szCs w:val="28"/>
        </w:rPr>
      </w:pPr>
    </w:p>
    <w:p w:rsidR="0024405C" w:rsidRPr="00865BE3" w:rsidRDefault="00F1043E" w:rsidP="00865BE3">
      <w:pPr>
        <w:ind w:firstLine="709"/>
        <w:rPr>
          <w:sz w:val="28"/>
          <w:szCs w:val="28"/>
        </w:rPr>
      </w:pPr>
      <w:r w:rsidRPr="00865BE3">
        <w:rPr>
          <w:sz w:val="28"/>
          <w:szCs w:val="28"/>
        </w:rPr>
        <w:t>Таким образом, в данной части</w:t>
      </w:r>
      <w:r w:rsidR="00865BE3">
        <w:rPr>
          <w:sz w:val="28"/>
          <w:szCs w:val="28"/>
        </w:rPr>
        <w:t xml:space="preserve"> </w:t>
      </w:r>
      <w:r w:rsidRPr="00865BE3">
        <w:rPr>
          <w:sz w:val="28"/>
          <w:szCs w:val="28"/>
        </w:rPr>
        <w:t>курсовой работе приведены основные формулы, которые используются в расчетах работы генераторов импульсных напряжений.</w:t>
      </w:r>
    </w:p>
    <w:p w:rsidR="0024405C" w:rsidRPr="00865BE3" w:rsidRDefault="00E240CA" w:rsidP="00E240CA">
      <w:pPr>
        <w:ind w:firstLine="709"/>
        <w:rPr>
          <w:caps/>
          <w:sz w:val="28"/>
          <w:szCs w:val="28"/>
        </w:rPr>
      </w:pPr>
      <w:r>
        <w:rPr>
          <w:sz w:val="28"/>
          <w:szCs w:val="28"/>
        </w:rPr>
        <w:br w:type="page"/>
      </w:r>
      <w:bookmarkStart w:id="10" w:name="_Toc231803391"/>
      <w:r w:rsidR="0024405C" w:rsidRPr="00865BE3">
        <w:rPr>
          <w:caps/>
          <w:sz w:val="28"/>
          <w:szCs w:val="28"/>
        </w:rPr>
        <w:t>2. Расчёт основных частей схемы и элементов ГИНа</w:t>
      </w:r>
      <w:bookmarkEnd w:id="10"/>
    </w:p>
    <w:p w:rsidR="0024405C" w:rsidRPr="00865BE3" w:rsidRDefault="0024405C" w:rsidP="00865BE3">
      <w:pPr>
        <w:pStyle w:val="10"/>
        <w:ind w:firstLine="709"/>
        <w:rPr>
          <w:szCs w:val="28"/>
        </w:rPr>
      </w:pPr>
    </w:p>
    <w:p w:rsidR="00D54F35" w:rsidRDefault="00171E8A" w:rsidP="00865BE3">
      <w:pPr>
        <w:pStyle w:val="2"/>
        <w:ind w:firstLine="709"/>
        <w:rPr>
          <w:bCs/>
          <w:szCs w:val="28"/>
        </w:rPr>
      </w:pPr>
      <w:bookmarkStart w:id="11" w:name="_Toc231803392"/>
      <w:r w:rsidRPr="00865BE3">
        <w:rPr>
          <w:bCs/>
          <w:szCs w:val="28"/>
        </w:rPr>
        <w:t>2.1</w:t>
      </w:r>
      <w:r w:rsidR="00790B9C" w:rsidRPr="00865BE3">
        <w:rPr>
          <w:bCs/>
          <w:szCs w:val="28"/>
        </w:rPr>
        <w:t xml:space="preserve"> Определение</w:t>
      </w:r>
      <w:r w:rsidR="00D54F35" w:rsidRPr="00865BE3">
        <w:rPr>
          <w:bCs/>
          <w:szCs w:val="28"/>
        </w:rPr>
        <w:t xml:space="preserve"> максимального значения коэффициента использования разрядной схемы</w:t>
      </w:r>
      <w:r w:rsidR="00790B9C" w:rsidRPr="00865BE3">
        <w:rPr>
          <w:bCs/>
          <w:szCs w:val="28"/>
        </w:rPr>
        <w:t xml:space="preserve"> и постоянных времени экспонент</w:t>
      </w:r>
      <w:bookmarkEnd w:id="11"/>
    </w:p>
    <w:p w:rsidR="00E240CA" w:rsidRDefault="00E240CA" w:rsidP="00865BE3">
      <w:pPr>
        <w:ind w:firstLine="709"/>
        <w:rPr>
          <w:sz w:val="28"/>
          <w:szCs w:val="28"/>
        </w:rPr>
      </w:pPr>
    </w:p>
    <w:p w:rsidR="00D54F35" w:rsidRPr="00865BE3" w:rsidRDefault="00D54F35" w:rsidP="00865BE3">
      <w:pPr>
        <w:ind w:firstLine="709"/>
        <w:rPr>
          <w:sz w:val="28"/>
          <w:szCs w:val="28"/>
        </w:rPr>
      </w:pPr>
      <w:r w:rsidRPr="00865BE3">
        <w:rPr>
          <w:sz w:val="28"/>
          <w:szCs w:val="28"/>
        </w:rPr>
        <w:t>При расчете ГИН необходимо исходить из максимально возможного</w:t>
      </w:r>
      <w:r w:rsidR="00865BE3">
        <w:rPr>
          <w:sz w:val="28"/>
          <w:szCs w:val="28"/>
        </w:rPr>
        <w:t xml:space="preserve"> </w:t>
      </w:r>
      <w:r w:rsidRPr="00865BE3">
        <w:rPr>
          <w:sz w:val="28"/>
          <w:szCs w:val="28"/>
        </w:rPr>
        <w:t>коэффициента полезного действия разрядной схемы ГИН, который равен произведению коэффициентов использования волны и схемы. Коэффициент волны, зависящий только от соотношения фронта и длительности импульса, определяется данными задания. Максимальное значение коэффициента использования схемы, зависящее только от соотношения С</w:t>
      </w:r>
      <w:r w:rsidRPr="00865BE3">
        <w:rPr>
          <w:sz w:val="28"/>
          <w:szCs w:val="28"/>
          <w:vertAlign w:val="subscript"/>
        </w:rPr>
        <w:t>2</w:t>
      </w:r>
      <w:r w:rsidRPr="00865BE3">
        <w:rPr>
          <w:sz w:val="28"/>
          <w:szCs w:val="28"/>
        </w:rPr>
        <w:t xml:space="preserve"> и С</w:t>
      </w:r>
      <w:r w:rsidRPr="00865BE3">
        <w:rPr>
          <w:sz w:val="28"/>
          <w:szCs w:val="28"/>
          <w:vertAlign w:val="subscript"/>
        </w:rPr>
        <w:t>1</w:t>
      </w:r>
      <w:r w:rsidRPr="00865BE3">
        <w:rPr>
          <w:sz w:val="28"/>
          <w:szCs w:val="28"/>
        </w:rPr>
        <w:t>, можно получить, решая совместно уравнения (</w:t>
      </w:r>
      <w:r w:rsidR="00171E8A" w:rsidRPr="00865BE3">
        <w:rPr>
          <w:sz w:val="28"/>
          <w:szCs w:val="28"/>
        </w:rPr>
        <w:t>1.</w:t>
      </w:r>
      <w:r w:rsidRPr="00865BE3">
        <w:rPr>
          <w:sz w:val="28"/>
          <w:szCs w:val="28"/>
        </w:rPr>
        <w:t>10), (</w:t>
      </w:r>
      <w:r w:rsidR="00171E8A" w:rsidRPr="00865BE3">
        <w:rPr>
          <w:sz w:val="28"/>
          <w:szCs w:val="28"/>
        </w:rPr>
        <w:t>1.</w:t>
      </w:r>
      <w:r w:rsidRPr="00865BE3">
        <w:rPr>
          <w:sz w:val="28"/>
          <w:szCs w:val="28"/>
        </w:rPr>
        <w:t>13), (</w:t>
      </w:r>
      <w:r w:rsidR="00171E8A" w:rsidRPr="00865BE3">
        <w:rPr>
          <w:sz w:val="28"/>
          <w:szCs w:val="28"/>
        </w:rPr>
        <w:t>1.</w:t>
      </w:r>
      <w:r w:rsidRPr="00865BE3">
        <w:rPr>
          <w:sz w:val="28"/>
          <w:szCs w:val="28"/>
        </w:rPr>
        <w:t>14).</w:t>
      </w:r>
    </w:p>
    <w:p w:rsidR="00D54F35" w:rsidRPr="00865BE3" w:rsidRDefault="00D54F35" w:rsidP="00865BE3">
      <w:pPr>
        <w:ind w:firstLine="709"/>
        <w:rPr>
          <w:sz w:val="28"/>
          <w:szCs w:val="28"/>
        </w:rPr>
      </w:pPr>
    </w:p>
    <w:p w:rsidR="00D54F35" w:rsidRPr="00865BE3" w:rsidRDefault="003322DF" w:rsidP="00865BE3">
      <w:pPr>
        <w:ind w:firstLine="709"/>
        <w:rPr>
          <w:sz w:val="28"/>
          <w:szCs w:val="28"/>
        </w:rPr>
      </w:pPr>
      <w:r>
        <w:rPr>
          <w:noProof/>
        </w:rPr>
        <w:object w:dxaOrig="1440" w:dyaOrig="1440">
          <v:shape id="_x0000_s1028" type="#_x0000_t75" style="position:absolute;left:0;text-align:left;margin-left:21pt;margin-top:5.95pt;width:214.5pt;height:69.2pt;z-index:-251661312;mso-wrap-edited:f" wrapcoords="9923 1200 5324 2100 5324 5700 121 6300 121 9600 5869 10800 3207 11700 3146 15300 3933 15600 3933 17400 7442 20400 9499 20400 9862 20400 20511 20100 20934 19800 20390 15600 21055 14100 20934 10800 19785 10800 21176 7800 21176 7200 19785 6000 21358 1200 9923 1200">
            <v:imagedata r:id="rId48" o:title=""/>
            <w10:wrap type="tight" side="right"/>
          </v:shape>
          <o:OLEObject Type="Embed" ProgID="Equation.3" ShapeID="_x0000_s1028" DrawAspect="Content" ObjectID="_1457327364" r:id="rId49"/>
        </w:object>
      </w:r>
    </w:p>
    <w:p w:rsidR="00D54F35" w:rsidRPr="00865BE3" w:rsidRDefault="00D54F35" w:rsidP="00865BE3">
      <w:pPr>
        <w:ind w:firstLine="709"/>
        <w:rPr>
          <w:sz w:val="28"/>
          <w:szCs w:val="28"/>
        </w:rPr>
      </w:pPr>
    </w:p>
    <w:p w:rsidR="00D54F35" w:rsidRPr="00865BE3" w:rsidRDefault="00D54F35" w:rsidP="00865BE3">
      <w:pPr>
        <w:ind w:firstLine="709"/>
        <w:rPr>
          <w:sz w:val="28"/>
          <w:szCs w:val="28"/>
        </w:rPr>
      </w:pPr>
      <w:r w:rsidRPr="00865BE3">
        <w:rPr>
          <w:sz w:val="28"/>
          <w:szCs w:val="28"/>
        </w:rPr>
        <w:t>(</w:t>
      </w:r>
      <w:r w:rsidR="00171E8A" w:rsidRPr="00865BE3">
        <w:rPr>
          <w:sz w:val="28"/>
          <w:szCs w:val="28"/>
        </w:rPr>
        <w:t>2.1</w:t>
      </w:r>
      <w:r w:rsidRPr="00865BE3">
        <w:rPr>
          <w:sz w:val="28"/>
          <w:szCs w:val="28"/>
        </w:rPr>
        <w:t>)</w:t>
      </w:r>
    </w:p>
    <w:p w:rsidR="00D54F35" w:rsidRPr="00865BE3" w:rsidRDefault="00D54F35" w:rsidP="00865BE3">
      <w:pPr>
        <w:ind w:firstLine="709"/>
        <w:rPr>
          <w:sz w:val="28"/>
          <w:szCs w:val="28"/>
        </w:rPr>
      </w:pPr>
    </w:p>
    <w:p w:rsidR="00D54F35" w:rsidRDefault="00D54F35" w:rsidP="00865BE3">
      <w:pPr>
        <w:pStyle w:val="ab"/>
        <w:ind w:firstLine="709"/>
        <w:rPr>
          <w:szCs w:val="28"/>
        </w:rPr>
      </w:pPr>
      <w:r w:rsidRPr="00865BE3">
        <w:rPr>
          <w:szCs w:val="28"/>
        </w:rPr>
        <w:t>Постоянные времени T1 и T2, входящие в это уравнение, определяют из соотношений (</w:t>
      </w:r>
      <w:r w:rsidR="00171E8A" w:rsidRPr="00865BE3">
        <w:rPr>
          <w:szCs w:val="28"/>
        </w:rPr>
        <w:t>1.</w:t>
      </w:r>
      <w:r w:rsidR="00F17191" w:rsidRPr="00865BE3">
        <w:rPr>
          <w:szCs w:val="28"/>
        </w:rPr>
        <w:t>9</w:t>
      </w:r>
      <w:r w:rsidRPr="00865BE3">
        <w:rPr>
          <w:szCs w:val="28"/>
        </w:rPr>
        <w:t>) и (</w:t>
      </w:r>
      <w:r w:rsidR="00171E8A" w:rsidRPr="00865BE3">
        <w:rPr>
          <w:szCs w:val="28"/>
        </w:rPr>
        <w:t>1.</w:t>
      </w:r>
      <w:r w:rsidR="00F17191" w:rsidRPr="00865BE3">
        <w:rPr>
          <w:szCs w:val="28"/>
        </w:rPr>
        <w:t>10</w:t>
      </w:r>
      <w:r w:rsidRPr="00865BE3">
        <w:rPr>
          <w:szCs w:val="28"/>
        </w:rPr>
        <w:t>):</w:t>
      </w:r>
    </w:p>
    <w:p w:rsidR="00E240CA" w:rsidRPr="00865BE3" w:rsidRDefault="00E240CA" w:rsidP="00865BE3">
      <w:pPr>
        <w:pStyle w:val="ab"/>
        <w:ind w:firstLine="709"/>
        <w:rPr>
          <w:szCs w:val="28"/>
        </w:rPr>
      </w:pPr>
    </w:p>
    <w:p w:rsidR="00D54F35" w:rsidRDefault="00D54F35" w:rsidP="00865BE3">
      <w:pPr>
        <w:ind w:firstLine="709"/>
        <w:rPr>
          <w:sz w:val="28"/>
          <w:szCs w:val="28"/>
        </w:rPr>
      </w:pPr>
      <w:r w:rsidRPr="00865BE3">
        <w:rPr>
          <w:sz w:val="28"/>
          <w:szCs w:val="28"/>
        </w:rPr>
        <w:t>T</w:t>
      </w:r>
      <w:r w:rsidRPr="00865BE3">
        <w:rPr>
          <w:sz w:val="28"/>
          <w:szCs w:val="28"/>
          <w:vertAlign w:val="subscript"/>
        </w:rPr>
        <w:t>1</w:t>
      </w:r>
      <w:r w:rsidRPr="00865BE3">
        <w:rPr>
          <w:sz w:val="28"/>
          <w:szCs w:val="28"/>
        </w:rPr>
        <w:t xml:space="preserve"> = </w:t>
      </w:r>
      <w:r w:rsidRPr="00865BE3">
        <w:rPr>
          <w:sz w:val="28"/>
          <w:szCs w:val="28"/>
        </w:rPr>
        <w:sym w:font="Symbol" w:char="F074"/>
      </w:r>
      <w:r w:rsidR="006307AE" w:rsidRPr="00865BE3">
        <w:rPr>
          <w:sz w:val="28"/>
          <w:szCs w:val="28"/>
          <w:vertAlign w:val="subscript"/>
        </w:rPr>
        <w:t xml:space="preserve">и </w:t>
      </w:r>
      <w:r w:rsidR="006307AE" w:rsidRPr="00865BE3">
        <w:rPr>
          <w:sz w:val="28"/>
          <w:szCs w:val="28"/>
        </w:rPr>
        <w:t>/ 0.</w:t>
      </w:r>
      <w:r w:rsidRPr="00865BE3">
        <w:rPr>
          <w:sz w:val="28"/>
          <w:szCs w:val="28"/>
        </w:rPr>
        <w:t>69;</w:t>
      </w:r>
      <w:r w:rsidR="00865BE3">
        <w:rPr>
          <w:sz w:val="28"/>
          <w:szCs w:val="28"/>
        </w:rPr>
        <w:t xml:space="preserve"> </w:t>
      </w:r>
      <w:r w:rsidRPr="00865BE3">
        <w:rPr>
          <w:sz w:val="28"/>
          <w:szCs w:val="28"/>
        </w:rPr>
        <w:t>T</w:t>
      </w:r>
      <w:r w:rsidRPr="00865BE3">
        <w:rPr>
          <w:sz w:val="28"/>
          <w:szCs w:val="28"/>
          <w:vertAlign w:val="subscript"/>
        </w:rPr>
        <w:t>2</w:t>
      </w:r>
      <w:r w:rsidRPr="00865BE3">
        <w:rPr>
          <w:sz w:val="28"/>
          <w:szCs w:val="28"/>
        </w:rPr>
        <w:t xml:space="preserve"> = </w:t>
      </w:r>
      <w:r w:rsidRPr="00865BE3">
        <w:rPr>
          <w:sz w:val="28"/>
          <w:szCs w:val="28"/>
        </w:rPr>
        <w:sym w:font="Symbol" w:char="F074"/>
      </w:r>
      <w:r w:rsidR="006307AE" w:rsidRPr="00865BE3">
        <w:rPr>
          <w:sz w:val="28"/>
          <w:szCs w:val="28"/>
          <w:vertAlign w:val="subscript"/>
        </w:rPr>
        <w:t>ф</w:t>
      </w:r>
      <w:r w:rsidR="006307AE" w:rsidRPr="00865BE3">
        <w:rPr>
          <w:sz w:val="28"/>
          <w:szCs w:val="28"/>
        </w:rPr>
        <w:t xml:space="preserve"> / 3.</w:t>
      </w:r>
      <w:r w:rsidRPr="00865BE3">
        <w:rPr>
          <w:sz w:val="28"/>
          <w:szCs w:val="28"/>
        </w:rPr>
        <w:t>25</w:t>
      </w:r>
      <w:r w:rsidR="00865BE3">
        <w:rPr>
          <w:sz w:val="28"/>
          <w:szCs w:val="28"/>
        </w:rPr>
        <w:t xml:space="preserve"> </w:t>
      </w:r>
      <w:r w:rsidR="00171E8A" w:rsidRPr="00865BE3">
        <w:rPr>
          <w:sz w:val="28"/>
          <w:szCs w:val="28"/>
        </w:rPr>
        <w:t>(2.2</w:t>
      </w:r>
      <w:r w:rsidRPr="00865BE3">
        <w:rPr>
          <w:sz w:val="28"/>
          <w:szCs w:val="28"/>
        </w:rPr>
        <w:t>)</w:t>
      </w:r>
    </w:p>
    <w:p w:rsidR="00E240CA" w:rsidRPr="00865BE3" w:rsidRDefault="00E240CA" w:rsidP="00865BE3">
      <w:pPr>
        <w:ind w:firstLine="709"/>
        <w:rPr>
          <w:sz w:val="28"/>
          <w:szCs w:val="28"/>
        </w:rPr>
      </w:pPr>
    </w:p>
    <w:p w:rsidR="00D54F35" w:rsidRPr="00865BE3" w:rsidRDefault="00D54F35" w:rsidP="00865BE3">
      <w:pPr>
        <w:ind w:firstLine="709"/>
        <w:rPr>
          <w:sz w:val="28"/>
          <w:szCs w:val="28"/>
        </w:rPr>
      </w:pPr>
      <w:r w:rsidRPr="00865BE3">
        <w:rPr>
          <w:sz w:val="28"/>
          <w:szCs w:val="28"/>
        </w:rPr>
        <w:t>Расчетный коэффициент разрядной схемы ГИН должен быть не менее 0,95 от максимально возможного для заданных параметров импульса. Минимальное и максимальное значение отношения С</w:t>
      </w:r>
      <w:r w:rsidRPr="00865BE3">
        <w:rPr>
          <w:sz w:val="28"/>
          <w:szCs w:val="28"/>
          <w:vertAlign w:val="subscript"/>
        </w:rPr>
        <w:t>2</w:t>
      </w:r>
      <w:r w:rsidRPr="00865BE3">
        <w:rPr>
          <w:sz w:val="28"/>
          <w:szCs w:val="28"/>
        </w:rPr>
        <w:t>/С</w:t>
      </w:r>
      <w:r w:rsidRPr="00865BE3">
        <w:rPr>
          <w:sz w:val="28"/>
          <w:szCs w:val="28"/>
          <w:vertAlign w:val="subscript"/>
        </w:rPr>
        <w:t>1</w:t>
      </w:r>
      <w:r w:rsidRPr="00865BE3">
        <w:rPr>
          <w:sz w:val="28"/>
          <w:szCs w:val="28"/>
        </w:rPr>
        <w:t xml:space="preserve"> задаем в пределах (0,025 – 0,5), а шаг изменения этого соотношения порядка 0,001.</w:t>
      </w:r>
    </w:p>
    <w:p w:rsidR="00D54F35" w:rsidRDefault="00D54F35" w:rsidP="00865BE3">
      <w:pPr>
        <w:ind w:firstLine="709"/>
        <w:rPr>
          <w:sz w:val="28"/>
          <w:szCs w:val="28"/>
        </w:rPr>
      </w:pPr>
      <w:r w:rsidRPr="00865BE3">
        <w:rPr>
          <w:sz w:val="28"/>
          <w:szCs w:val="28"/>
        </w:rPr>
        <w:t xml:space="preserve">Определение </w:t>
      </w:r>
      <w:r w:rsidRPr="00865BE3">
        <w:rPr>
          <w:sz w:val="28"/>
          <w:szCs w:val="28"/>
        </w:rPr>
        <w:sym w:font="Symbol" w:char="F068"/>
      </w:r>
      <w:r w:rsidRPr="00865BE3">
        <w:rPr>
          <w:sz w:val="28"/>
          <w:szCs w:val="28"/>
          <w:vertAlign w:val="subscript"/>
        </w:rPr>
        <w:t xml:space="preserve">сх </w:t>
      </w:r>
      <w:r w:rsidRPr="00865BE3">
        <w:rPr>
          <w:sz w:val="28"/>
          <w:szCs w:val="28"/>
        </w:rPr>
        <w:t>и С</w:t>
      </w:r>
      <w:r w:rsidRPr="00865BE3">
        <w:rPr>
          <w:sz w:val="28"/>
          <w:szCs w:val="28"/>
          <w:vertAlign w:val="subscript"/>
        </w:rPr>
        <w:t>2</w:t>
      </w:r>
      <w:r w:rsidRPr="00865BE3">
        <w:rPr>
          <w:sz w:val="28"/>
          <w:szCs w:val="28"/>
        </w:rPr>
        <w:t>/С</w:t>
      </w:r>
      <w:r w:rsidRPr="00865BE3">
        <w:rPr>
          <w:sz w:val="28"/>
          <w:szCs w:val="28"/>
          <w:vertAlign w:val="subscript"/>
        </w:rPr>
        <w:t>1</w:t>
      </w:r>
      <w:r w:rsidRPr="00865BE3">
        <w:rPr>
          <w:sz w:val="28"/>
          <w:szCs w:val="28"/>
        </w:rPr>
        <w:t xml:space="preserve"> осуществляем с помощью программы </w:t>
      </w:r>
      <w:r w:rsidRPr="00865BE3">
        <w:rPr>
          <w:sz w:val="28"/>
          <w:szCs w:val="28"/>
          <w:lang w:val="en-US"/>
        </w:rPr>
        <w:t>MathCad</w:t>
      </w:r>
      <w:r w:rsidRPr="00865BE3">
        <w:rPr>
          <w:sz w:val="28"/>
          <w:szCs w:val="28"/>
        </w:rPr>
        <w:t xml:space="preserve"> на ЭВМ. (Приложение</w:t>
      </w:r>
      <w:r w:rsidR="00134A1B" w:rsidRPr="00865BE3">
        <w:rPr>
          <w:sz w:val="28"/>
          <w:szCs w:val="28"/>
        </w:rPr>
        <w:t xml:space="preserve"> </w:t>
      </w:r>
      <w:r w:rsidR="006232D4" w:rsidRPr="00865BE3">
        <w:rPr>
          <w:sz w:val="28"/>
          <w:szCs w:val="28"/>
        </w:rPr>
        <w:t>А</w:t>
      </w:r>
      <w:r w:rsidRPr="00865BE3">
        <w:rPr>
          <w:sz w:val="28"/>
          <w:szCs w:val="28"/>
        </w:rPr>
        <w:t>). Для решения на ЭВМ необходимо ввести обозначения элементов уравнений (</w:t>
      </w:r>
      <w:r w:rsidR="00F21EBC" w:rsidRPr="00865BE3">
        <w:rPr>
          <w:sz w:val="28"/>
          <w:szCs w:val="28"/>
        </w:rPr>
        <w:t>1.</w:t>
      </w:r>
      <w:r w:rsidRPr="00865BE3">
        <w:rPr>
          <w:sz w:val="28"/>
          <w:szCs w:val="28"/>
        </w:rPr>
        <w:t>16) и</w:t>
      </w:r>
      <w:r w:rsidR="00865BE3">
        <w:rPr>
          <w:sz w:val="28"/>
          <w:szCs w:val="28"/>
        </w:rPr>
        <w:t xml:space="preserve"> </w:t>
      </w:r>
      <w:r w:rsidRPr="00865BE3">
        <w:rPr>
          <w:sz w:val="28"/>
          <w:szCs w:val="28"/>
        </w:rPr>
        <w:t>(</w:t>
      </w:r>
      <w:r w:rsidR="00F21EBC" w:rsidRPr="00865BE3">
        <w:rPr>
          <w:sz w:val="28"/>
          <w:szCs w:val="28"/>
        </w:rPr>
        <w:t>1.</w:t>
      </w:r>
      <w:r w:rsidRPr="00865BE3">
        <w:rPr>
          <w:sz w:val="28"/>
          <w:szCs w:val="28"/>
        </w:rPr>
        <w:t>17) для составления программы.</w:t>
      </w:r>
    </w:p>
    <w:p w:rsidR="00D54F35" w:rsidRPr="00865BE3" w:rsidRDefault="00E240CA" w:rsidP="00865BE3">
      <w:pPr>
        <w:ind w:firstLine="709"/>
        <w:rPr>
          <w:sz w:val="28"/>
          <w:szCs w:val="28"/>
        </w:rPr>
      </w:pPr>
      <w:r>
        <w:rPr>
          <w:sz w:val="28"/>
          <w:szCs w:val="28"/>
        </w:rPr>
        <w:br w:type="page"/>
      </w:r>
      <w:r w:rsidR="00840019" w:rsidRPr="00865BE3">
        <w:rPr>
          <w:position w:val="-44"/>
          <w:sz w:val="28"/>
          <w:szCs w:val="28"/>
        </w:rPr>
        <w:object w:dxaOrig="3320" w:dyaOrig="999">
          <v:shape id="_x0000_i1048" type="#_x0000_t75" style="width:199.5pt;height:60pt" o:ole="" fillcolor="window">
            <v:imagedata r:id="rId50" o:title=""/>
          </v:shape>
          <o:OLEObject Type="Embed" ProgID="Equation.3" ShapeID="_x0000_i1048" DrawAspect="Content" ObjectID="_1457327331" r:id="rId51"/>
        </w:object>
      </w:r>
      <w:r w:rsidR="00865BE3">
        <w:rPr>
          <w:sz w:val="28"/>
          <w:szCs w:val="28"/>
        </w:rPr>
        <w:t xml:space="preserve"> </w:t>
      </w:r>
      <w:r w:rsidR="00171E8A" w:rsidRPr="00865BE3">
        <w:rPr>
          <w:sz w:val="28"/>
          <w:szCs w:val="28"/>
        </w:rPr>
        <w:t>(2.3</w:t>
      </w:r>
      <w:r w:rsidR="00D54F35" w:rsidRPr="00865BE3">
        <w:rPr>
          <w:sz w:val="28"/>
          <w:szCs w:val="28"/>
        </w:rPr>
        <w:t>)</w:t>
      </w:r>
    </w:p>
    <w:p w:rsidR="00D54F35" w:rsidRDefault="00840019" w:rsidP="00865BE3">
      <w:pPr>
        <w:ind w:firstLine="709"/>
        <w:rPr>
          <w:sz w:val="28"/>
          <w:szCs w:val="28"/>
        </w:rPr>
      </w:pPr>
      <w:r w:rsidRPr="00865BE3">
        <w:rPr>
          <w:position w:val="-24"/>
          <w:sz w:val="28"/>
          <w:szCs w:val="28"/>
        </w:rPr>
        <w:object w:dxaOrig="2920" w:dyaOrig="660">
          <v:shape id="_x0000_i1049" type="#_x0000_t75" style="width:183.75pt;height:39.75pt" o:ole="" fillcolor="window">
            <v:imagedata r:id="rId52" o:title=""/>
          </v:shape>
          <o:OLEObject Type="Embed" ProgID="Equation.3" ShapeID="_x0000_i1049" DrawAspect="Content" ObjectID="_1457327332" r:id="rId53"/>
        </w:object>
      </w:r>
      <w:r w:rsidR="00865BE3">
        <w:rPr>
          <w:sz w:val="28"/>
          <w:szCs w:val="28"/>
        </w:rPr>
        <w:t xml:space="preserve"> </w:t>
      </w:r>
      <w:r w:rsidR="00171E8A" w:rsidRPr="00865BE3">
        <w:rPr>
          <w:sz w:val="28"/>
          <w:szCs w:val="28"/>
        </w:rPr>
        <w:t>(2.4</w:t>
      </w:r>
      <w:r w:rsidR="00D54F35" w:rsidRPr="00865BE3">
        <w:rPr>
          <w:sz w:val="28"/>
          <w:szCs w:val="28"/>
        </w:rPr>
        <w:t>)</w:t>
      </w:r>
    </w:p>
    <w:p w:rsidR="00E240CA" w:rsidRPr="00865BE3" w:rsidRDefault="00E240CA" w:rsidP="00865BE3">
      <w:pPr>
        <w:ind w:firstLine="709"/>
        <w:rPr>
          <w:sz w:val="28"/>
          <w:szCs w:val="28"/>
        </w:rPr>
      </w:pPr>
    </w:p>
    <w:p w:rsidR="00D54F35" w:rsidRPr="00865BE3" w:rsidRDefault="006232D4" w:rsidP="00865BE3">
      <w:pPr>
        <w:ind w:firstLine="709"/>
        <w:rPr>
          <w:sz w:val="28"/>
          <w:szCs w:val="28"/>
          <w:vertAlign w:val="superscript"/>
        </w:rPr>
      </w:pPr>
      <w:r w:rsidRPr="00865BE3">
        <w:rPr>
          <w:sz w:val="28"/>
          <w:szCs w:val="28"/>
        </w:rPr>
        <w:t>Из приложения А</w:t>
      </w:r>
      <w:r w:rsidR="00D54F35" w:rsidRPr="00865BE3">
        <w:rPr>
          <w:sz w:val="28"/>
          <w:szCs w:val="28"/>
        </w:rPr>
        <w:t xml:space="preserve"> видно, что максимально возможное значение коэффициента </w:t>
      </w:r>
      <w:r w:rsidR="00D54F35" w:rsidRPr="00865BE3">
        <w:rPr>
          <w:sz w:val="28"/>
          <w:szCs w:val="28"/>
        </w:rPr>
        <w:sym w:font="Symbol" w:char="F068"/>
      </w:r>
      <w:r w:rsidR="00D54F35" w:rsidRPr="00865BE3">
        <w:rPr>
          <w:sz w:val="28"/>
          <w:szCs w:val="28"/>
          <w:vertAlign w:val="subscript"/>
        </w:rPr>
        <w:t>сх</w:t>
      </w:r>
      <w:r w:rsidR="00D54F35" w:rsidRPr="00865BE3">
        <w:rPr>
          <w:sz w:val="28"/>
          <w:szCs w:val="28"/>
          <w:vertAlign w:val="superscript"/>
        </w:rPr>
        <w:t>max</w:t>
      </w:r>
      <w:r w:rsidR="004F55F5" w:rsidRPr="00865BE3">
        <w:rPr>
          <w:sz w:val="28"/>
          <w:szCs w:val="28"/>
        </w:rPr>
        <w:t xml:space="preserve"> = 0.845</w:t>
      </w:r>
      <w:r w:rsidR="00D54F35" w:rsidRPr="00865BE3">
        <w:rPr>
          <w:sz w:val="28"/>
          <w:szCs w:val="28"/>
        </w:rPr>
        <w:t>. Для этого значения оптимальное отношение емкостей</w:t>
      </w:r>
      <w:r w:rsidR="00865BE3">
        <w:rPr>
          <w:sz w:val="28"/>
          <w:szCs w:val="28"/>
        </w:rPr>
        <w:t xml:space="preserve"> </w:t>
      </w:r>
      <w:r w:rsidR="00D54F35" w:rsidRPr="00865BE3">
        <w:rPr>
          <w:sz w:val="28"/>
          <w:szCs w:val="28"/>
        </w:rPr>
        <w:t>С</w:t>
      </w:r>
      <w:r w:rsidR="00D54F35" w:rsidRPr="00865BE3">
        <w:rPr>
          <w:sz w:val="28"/>
          <w:szCs w:val="28"/>
          <w:vertAlign w:val="subscript"/>
        </w:rPr>
        <w:t>2</w:t>
      </w:r>
      <w:r w:rsidR="00D54F35" w:rsidRPr="00865BE3">
        <w:rPr>
          <w:sz w:val="28"/>
          <w:szCs w:val="28"/>
        </w:rPr>
        <w:t>/С</w:t>
      </w:r>
      <w:r w:rsidR="00D54F35" w:rsidRPr="00865BE3">
        <w:rPr>
          <w:sz w:val="28"/>
          <w:szCs w:val="28"/>
          <w:vertAlign w:val="subscript"/>
        </w:rPr>
        <w:t>1</w:t>
      </w:r>
      <w:r w:rsidR="004F55F5" w:rsidRPr="00865BE3">
        <w:rPr>
          <w:sz w:val="28"/>
          <w:szCs w:val="28"/>
        </w:rPr>
        <w:t xml:space="preserve"> =0.08</w:t>
      </w:r>
      <w:r w:rsidR="00D54F35" w:rsidRPr="00865BE3">
        <w:rPr>
          <w:sz w:val="28"/>
          <w:szCs w:val="28"/>
        </w:rPr>
        <w:t>.</w:t>
      </w:r>
    </w:p>
    <w:p w:rsidR="00D54F35" w:rsidRPr="00865BE3" w:rsidRDefault="00D54F35" w:rsidP="00865BE3">
      <w:pPr>
        <w:ind w:firstLine="709"/>
        <w:rPr>
          <w:sz w:val="28"/>
          <w:szCs w:val="28"/>
        </w:rPr>
      </w:pPr>
    </w:p>
    <w:p w:rsidR="00D54F35" w:rsidRPr="00865BE3" w:rsidRDefault="00171E8A" w:rsidP="00865BE3">
      <w:pPr>
        <w:pStyle w:val="2"/>
        <w:ind w:firstLine="709"/>
        <w:rPr>
          <w:bCs/>
          <w:szCs w:val="28"/>
        </w:rPr>
      </w:pPr>
      <w:bookmarkStart w:id="12" w:name="_Toc231803393"/>
      <w:r w:rsidRPr="00865BE3">
        <w:rPr>
          <w:bCs/>
          <w:szCs w:val="28"/>
        </w:rPr>
        <w:t>2.2</w:t>
      </w:r>
      <w:r w:rsidR="003B340A" w:rsidRPr="00865BE3">
        <w:rPr>
          <w:bCs/>
          <w:szCs w:val="28"/>
        </w:rPr>
        <w:t xml:space="preserve"> Расчет</w:t>
      </w:r>
      <w:r w:rsidR="00D54F35" w:rsidRPr="00865BE3">
        <w:rPr>
          <w:bCs/>
          <w:szCs w:val="28"/>
        </w:rPr>
        <w:t xml:space="preserve"> коэффициента использования импульса напряжения и допустимых пределов изменения соотношения С</w:t>
      </w:r>
      <w:r w:rsidR="00D54F35" w:rsidRPr="00865BE3">
        <w:rPr>
          <w:bCs/>
          <w:szCs w:val="28"/>
          <w:vertAlign w:val="subscript"/>
        </w:rPr>
        <w:t>2</w:t>
      </w:r>
      <w:r w:rsidR="00D54F35" w:rsidRPr="00865BE3">
        <w:rPr>
          <w:bCs/>
          <w:szCs w:val="28"/>
        </w:rPr>
        <w:t>/С</w:t>
      </w:r>
      <w:r w:rsidR="00D54F35" w:rsidRPr="00865BE3">
        <w:rPr>
          <w:bCs/>
          <w:szCs w:val="28"/>
          <w:vertAlign w:val="subscript"/>
        </w:rPr>
        <w:t>1</w:t>
      </w:r>
      <w:bookmarkEnd w:id="12"/>
    </w:p>
    <w:p w:rsidR="00E240CA" w:rsidRDefault="00E240CA" w:rsidP="00865BE3">
      <w:pPr>
        <w:ind w:firstLine="709"/>
        <w:rPr>
          <w:sz w:val="28"/>
          <w:szCs w:val="28"/>
        </w:rPr>
      </w:pPr>
    </w:p>
    <w:p w:rsidR="00D54F35" w:rsidRPr="00865BE3" w:rsidRDefault="00D54F35" w:rsidP="00865BE3">
      <w:pPr>
        <w:ind w:firstLine="709"/>
        <w:rPr>
          <w:sz w:val="28"/>
          <w:szCs w:val="28"/>
        </w:rPr>
      </w:pPr>
      <w:r w:rsidRPr="00865BE3">
        <w:rPr>
          <w:sz w:val="28"/>
          <w:szCs w:val="28"/>
        </w:rPr>
        <w:t>В большинстве случаев невозможно использовать при расчете ГИН максимальное значение коэффициента использования схемы. Это связано, с одной стороны с тем, что затруднительно точно определить паразитную емкость генератора, с другой стороны, подобрать необходимую емкость конденсаторов ГИН из номенклатуры выпускаемых промышленностью. Поэтому задается минимально допустимое отклонение коэффициента использования схемы от максимального значения его и определяется допустимый разброс изменения отношения емкостей ГИН и нагрузки. Расчет вед</w:t>
      </w:r>
      <w:r w:rsidR="007D5926" w:rsidRPr="00865BE3">
        <w:rPr>
          <w:sz w:val="28"/>
          <w:szCs w:val="28"/>
        </w:rPr>
        <w:t>ется с помощью ЭВМ (Приложение</w:t>
      </w:r>
      <w:r w:rsidR="006232D4" w:rsidRPr="00865BE3">
        <w:rPr>
          <w:sz w:val="28"/>
          <w:szCs w:val="28"/>
        </w:rPr>
        <w:t xml:space="preserve"> А</w:t>
      </w:r>
      <w:r w:rsidRPr="00865BE3">
        <w:rPr>
          <w:sz w:val="28"/>
          <w:szCs w:val="28"/>
        </w:rPr>
        <w:t>).</w:t>
      </w:r>
    </w:p>
    <w:p w:rsidR="00D54F35" w:rsidRPr="00865BE3" w:rsidRDefault="00D54F35" w:rsidP="00865BE3">
      <w:pPr>
        <w:ind w:firstLine="709"/>
        <w:rPr>
          <w:sz w:val="28"/>
          <w:szCs w:val="28"/>
        </w:rPr>
      </w:pPr>
    </w:p>
    <w:p w:rsidR="00D54F35" w:rsidRDefault="00840019" w:rsidP="00865BE3">
      <w:pPr>
        <w:ind w:firstLine="709"/>
        <w:rPr>
          <w:sz w:val="28"/>
          <w:szCs w:val="28"/>
        </w:rPr>
      </w:pPr>
      <w:r w:rsidRPr="00865BE3">
        <w:rPr>
          <w:position w:val="-12"/>
          <w:sz w:val="28"/>
          <w:szCs w:val="28"/>
        </w:rPr>
        <w:object w:dxaOrig="3720" w:dyaOrig="380">
          <v:shape id="_x0000_i1050" type="#_x0000_t75" style="width:217.5pt;height:21.75pt" o:ole="" fillcolor="window">
            <v:imagedata r:id="rId54" o:title=""/>
          </v:shape>
          <o:OLEObject Type="Embed" ProgID="Equation.3" ShapeID="_x0000_i1050" DrawAspect="Content" ObjectID="_1457327333" r:id="rId55"/>
        </w:object>
      </w:r>
      <w:r w:rsidR="00865BE3">
        <w:rPr>
          <w:sz w:val="28"/>
          <w:szCs w:val="28"/>
        </w:rPr>
        <w:t xml:space="preserve"> </w:t>
      </w:r>
      <w:r w:rsidR="00171E8A" w:rsidRPr="00865BE3">
        <w:rPr>
          <w:sz w:val="28"/>
          <w:szCs w:val="28"/>
        </w:rPr>
        <w:t>(2.5</w:t>
      </w:r>
      <w:r w:rsidR="00D54F35" w:rsidRPr="00865BE3">
        <w:rPr>
          <w:sz w:val="28"/>
          <w:szCs w:val="28"/>
        </w:rPr>
        <w:t>)</w:t>
      </w:r>
    </w:p>
    <w:p w:rsidR="00E240CA" w:rsidRPr="00865BE3" w:rsidRDefault="00E240CA" w:rsidP="00865BE3">
      <w:pPr>
        <w:ind w:firstLine="709"/>
        <w:rPr>
          <w:sz w:val="28"/>
          <w:szCs w:val="28"/>
        </w:rPr>
      </w:pPr>
    </w:p>
    <w:p w:rsidR="00D54F35" w:rsidRPr="00865BE3" w:rsidRDefault="00D54F35" w:rsidP="00865BE3">
      <w:pPr>
        <w:ind w:firstLine="709"/>
        <w:rPr>
          <w:sz w:val="28"/>
          <w:szCs w:val="28"/>
        </w:rPr>
      </w:pPr>
      <w:r w:rsidRPr="00865BE3">
        <w:rPr>
          <w:sz w:val="28"/>
          <w:szCs w:val="28"/>
        </w:rPr>
        <w:t>Отношение емкостей ГИН С</w:t>
      </w:r>
      <w:r w:rsidRPr="00865BE3">
        <w:rPr>
          <w:sz w:val="28"/>
          <w:szCs w:val="28"/>
          <w:vertAlign w:val="subscript"/>
        </w:rPr>
        <w:t>2</w:t>
      </w:r>
      <w:r w:rsidRPr="00865BE3">
        <w:rPr>
          <w:sz w:val="28"/>
          <w:szCs w:val="28"/>
        </w:rPr>
        <w:t>/С</w:t>
      </w:r>
      <w:r w:rsidRPr="00865BE3">
        <w:rPr>
          <w:sz w:val="28"/>
          <w:szCs w:val="28"/>
          <w:vertAlign w:val="subscript"/>
        </w:rPr>
        <w:t xml:space="preserve">1 </w:t>
      </w:r>
      <w:r w:rsidRPr="00865BE3">
        <w:rPr>
          <w:sz w:val="28"/>
          <w:szCs w:val="28"/>
        </w:rPr>
        <w:t xml:space="preserve">меняем, так чтобы </w:t>
      </w:r>
      <w:r w:rsidRPr="00865BE3">
        <w:rPr>
          <w:sz w:val="28"/>
          <w:szCs w:val="28"/>
        </w:rPr>
        <w:sym w:font="Symbol" w:char="F068"/>
      </w:r>
      <w:r w:rsidRPr="00865BE3">
        <w:rPr>
          <w:sz w:val="28"/>
          <w:szCs w:val="28"/>
          <w:vertAlign w:val="subscript"/>
        </w:rPr>
        <w:t>сх</w:t>
      </w:r>
      <w:r w:rsidRPr="00865BE3">
        <w:rPr>
          <w:sz w:val="28"/>
          <w:szCs w:val="28"/>
        </w:rPr>
        <w:t xml:space="preserve"> не был меньше минимального.</w:t>
      </w:r>
    </w:p>
    <w:p w:rsidR="00D54F35" w:rsidRPr="00865BE3" w:rsidRDefault="007D5926" w:rsidP="00865BE3">
      <w:pPr>
        <w:ind w:firstLine="709"/>
        <w:rPr>
          <w:sz w:val="28"/>
          <w:szCs w:val="28"/>
        </w:rPr>
      </w:pPr>
      <w:r w:rsidRPr="00865BE3">
        <w:rPr>
          <w:sz w:val="28"/>
          <w:szCs w:val="28"/>
        </w:rPr>
        <w:t>Получаем (Приложение</w:t>
      </w:r>
      <w:r w:rsidR="00D54F35" w:rsidRPr="00865BE3">
        <w:rPr>
          <w:sz w:val="28"/>
          <w:szCs w:val="28"/>
        </w:rPr>
        <w:t>): (С</w:t>
      </w:r>
      <w:r w:rsidR="00D54F35" w:rsidRPr="00865BE3">
        <w:rPr>
          <w:sz w:val="28"/>
          <w:szCs w:val="28"/>
          <w:vertAlign w:val="subscript"/>
        </w:rPr>
        <w:t>2</w:t>
      </w:r>
      <w:r w:rsidR="00D54F35" w:rsidRPr="00865BE3">
        <w:rPr>
          <w:sz w:val="28"/>
          <w:szCs w:val="28"/>
        </w:rPr>
        <w:t>/С</w:t>
      </w:r>
      <w:r w:rsidR="00D54F35" w:rsidRPr="00865BE3">
        <w:rPr>
          <w:sz w:val="28"/>
          <w:szCs w:val="28"/>
          <w:vertAlign w:val="subscript"/>
        </w:rPr>
        <w:t>1</w:t>
      </w:r>
      <w:r w:rsidR="00D54F35" w:rsidRPr="00865BE3">
        <w:rPr>
          <w:sz w:val="28"/>
          <w:szCs w:val="28"/>
        </w:rPr>
        <w:t>)</w:t>
      </w:r>
      <w:r w:rsidR="00D54F35" w:rsidRPr="00865BE3">
        <w:rPr>
          <w:sz w:val="28"/>
          <w:szCs w:val="28"/>
          <w:vertAlign w:val="subscript"/>
        </w:rPr>
        <w:t>max</w:t>
      </w:r>
      <w:r w:rsidR="006307AE" w:rsidRPr="00865BE3">
        <w:rPr>
          <w:sz w:val="28"/>
          <w:szCs w:val="28"/>
        </w:rPr>
        <w:t xml:space="preserve"> = 0.</w:t>
      </w:r>
      <w:r w:rsidR="0053596A" w:rsidRPr="00865BE3">
        <w:rPr>
          <w:sz w:val="28"/>
          <w:szCs w:val="28"/>
        </w:rPr>
        <w:t>160</w:t>
      </w:r>
      <w:r w:rsidR="00D54F35" w:rsidRPr="00865BE3">
        <w:rPr>
          <w:sz w:val="28"/>
          <w:szCs w:val="28"/>
        </w:rPr>
        <w:t xml:space="preserve"> и</w:t>
      </w:r>
      <w:r w:rsidR="00865BE3">
        <w:rPr>
          <w:sz w:val="28"/>
          <w:szCs w:val="28"/>
        </w:rPr>
        <w:t xml:space="preserve"> </w:t>
      </w:r>
      <w:r w:rsidR="00D54F35" w:rsidRPr="00865BE3">
        <w:rPr>
          <w:sz w:val="28"/>
          <w:szCs w:val="28"/>
        </w:rPr>
        <w:t>(С</w:t>
      </w:r>
      <w:r w:rsidR="00D54F35" w:rsidRPr="00865BE3">
        <w:rPr>
          <w:sz w:val="28"/>
          <w:szCs w:val="28"/>
          <w:vertAlign w:val="subscript"/>
        </w:rPr>
        <w:t>2</w:t>
      </w:r>
      <w:r w:rsidR="00D54F35" w:rsidRPr="00865BE3">
        <w:rPr>
          <w:sz w:val="28"/>
          <w:szCs w:val="28"/>
        </w:rPr>
        <w:t>/С</w:t>
      </w:r>
      <w:r w:rsidR="00D54F35" w:rsidRPr="00865BE3">
        <w:rPr>
          <w:sz w:val="28"/>
          <w:szCs w:val="28"/>
          <w:vertAlign w:val="subscript"/>
        </w:rPr>
        <w:t>1</w:t>
      </w:r>
      <w:r w:rsidR="00D54F35" w:rsidRPr="00865BE3">
        <w:rPr>
          <w:sz w:val="28"/>
          <w:szCs w:val="28"/>
        </w:rPr>
        <w:t>)</w:t>
      </w:r>
      <w:r w:rsidR="00D54F35" w:rsidRPr="00865BE3">
        <w:rPr>
          <w:sz w:val="28"/>
          <w:szCs w:val="28"/>
          <w:vertAlign w:val="subscript"/>
        </w:rPr>
        <w:t>min</w:t>
      </w:r>
      <w:r w:rsidR="0053596A" w:rsidRPr="00865BE3">
        <w:rPr>
          <w:sz w:val="28"/>
          <w:szCs w:val="28"/>
        </w:rPr>
        <w:t xml:space="preserve"> = 0</w:t>
      </w:r>
      <w:r w:rsidR="006307AE" w:rsidRPr="00865BE3">
        <w:rPr>
          <w:sz w:val="28"/>
          <w:szCs w:val="28"/>
        </w:rPr>
        <w:t>.</w:t>
      </w:r>
      <w:r w:rsidR="0053596A" w:rsidRPr="00865BE3">
        <w:rPr>
          <w:sz w:val="28"/>
          <w:szCs w:val="28"/>
        </w:rPr>
        <w:t>062</w:t>
      </w:r>
      <w:r w:rsidR="00D54F35" w:rsidRPr="00865BE3">
        <w:rPr>
          <w:sz w:val="28"/>
          <w:szCs w:val="28"/>
        </w:rPr>
        <w:t>.</w:t>
      </w:r>
    </w:p>
    <w:p w:rsidR="00D54F35" w:rsidRPr="00865BE3" w:rsidRDefault="00D54F35" w:rsidP="00865BE3">
      <w:pPr>
        <w:ind w:firstLine="709"/>
        <w:rPr>
          <w:sz w:val="28"/>
          <w:szCs w:val="28"/>
        </w:rPr>
      </w:pPr>
      <w:r w:rsidRPr="00865BE3">
        <w:rPr>
          <w:sz w:val="28"/>
          <w:szCs w:val="28"/>
        </w:rPr>
        <w:t xml:space="preserve">Расчет коэффициента использования волны </w:t>
      </w:r>
      <w:r w:rsidRPr="00865BE3">
        <w:rPr>
          <w:sz w:val="28"/>
          <w:szCs w:val="28"/>
        </w:rPr>
        <w:sym w:font="Symbol" w:char="F068"/>
      </w:r>
      <w:r w:rsidRPr="00865BE3">
        <w:rPr>
          <w:sz w:val="28"/>
          <w:szCs w:val="28"/>
          <w:vertAlign w:val="subscript"/>
        </w:rPr>
        <w:t>в</w:t>
      </w:r>
      <w:r w:rsidRPr="00865BE3">
        <w:rPr>
          <w:sz w:val="28"/>
          <w:szCs w:val="28"/>
        </w:rPr>
        <w:t xml:space="preserve"> ведется по формуле (</w:t>
      </w:r>
      <w:r w:rsidR="00171E8A" w:rsidRPr="00865BE3">
        <w:rPr>
          <w:sz w:val="28"/>
          <w:szCs w:val="28"/>
        </w:rPr>
        <w:t>1.</w:t>
      </w:r>
      <w:r w:rsidRPr="00865BE3">
        <w:rPr>
          <w:sz w:val="28"/>
          <w:szCs w:val="28"/>
        </w:rPr>
        <w:t>14). Исходными данными служат T</w:t>
      </w:r>
      <w:r w:rsidRPr="00865BE3">
        <w:rPr>
          <w:sz w:val="28"/>
          <w:szCs w:val="28"/>
          <w:vertAlign w:val="subscript"/>
        </w:rPr>
        <w:t>1</w:t>
      </w:r>
      <w:r w:rsidRPr="00865BE3">
        <w:rPr>
          <w:sz w:val="28"/>
          <w:szCs w:val="28"/>
        </w:rPr>
        <w:t xml:space="preserve"> и T</w:t>
      </w:r>
      <w:r w:rsidRPr="00865BE3">
        <w:rPr>
          <w:sz w:val="28"/>
          <w:szCs w:val="28"/>
          <w:vertAlign w:val="subscript"/>
        </w:rPr>
        <w:t>2</w:t>
      </w:r>
      <w:r w:rsidRPr="00865BE3">
        <w:rPr>
          <w:sz w:val="28"/>
          <w:szCs w:val="28"/>
        </w:rPr>
        <w:t xml:space="preserve"> – постоянные времени, Р</w:t>
      </w:r>
      <w:r w:rsidRPr="00865BE3">
        <w:rPr>
          <w:sz w:val="28"/>
          <w:szCs w:val="28"/>
          <w:vertAlign w:val="subscript"/>
        </w:rPr>
        <w:t>1</w:t>
      </w:r>
      <w:r w:rsidRPr="00865BE3">
        <w:rPr>
          <w:sz w:val="28"/>
          <w:szCs w:val="28"/>
        </w:rPr>
        <w:t xml:space="preserve"> и Р</w:t>
      </w:r>
      <w:r w:rsidRPr="00865BE3">
        <w:rPr>
          <w:sz w:val="28"/>
          <w:szCs w:val="28"/>
          <w:vertAlign w:val="subscript"/>
        </w:rPr>
        <w:t>2</w:t>
      </w:r>
      <w:r w:rsidRPr="00865BE3">
        <w:rPr>
          <w:sz w:val="28"/>
          <w:szCs w:val="28"/>
        </w:rPr>
        <w:t xml:space="preserve"> – корни характеристического уравнения.</w:t>
      </w:r>
    </w:p>
    <w:p w:rsidR="00D54F35" w:rsidRPr="00865BE3" w:rsidRDefault="00D54F35" w:rsidP="00865BE3">
      <w:pPr>
        <w:ind w:firstLine="709"/>
        <w:rPr>
          <w:sz w:val="28"/>
          <w:szCs w:val="28"/>
        </w:rPr>
      </w:pPr>
      <w:r w:rsidRPr="00865BE3">
        <w:rPr>
          <w:sz w:val="28"/>
          <w:szCs w:val="28"/>
        </w:rPr>
        <w:t>Из выражений Р</w:t>
      </w:r>
      <w:r w:rsidRPr="00865BE3">
        <w:rPr>
          <w:sz w:val="28"/>
          <w:szCs w:val="28"/>
          <w:vertAlign w:val="subscript"/>
        </w:rPr>
        <w:t>1</w:t>
      </w:r>
      <w:r w:rsidRPr="00865BE3">
        <w:rPr>
          <w:sz w:val="28"/>
          <w:szCs w:val="28"/>
        </w:rPr>
        <w:t xml:space="preserve"> = 1 / T</w:t>
      </w:r>
      <w:r w:rsidRPr="00865BE3">
        <w:rPr>
          <w:sz w:val="28"/>
          <w:szCs w:val="28"/>
          <w:vertAlign w:val="subscript"/>
        </w:rPr>
        <w:t>1</w:t>
      </w:r>
      <w:r w:rsidRPr="00865BE3">
        <w:rPr>
          <w:sz w:val="28"/>
          <w:szCs w:val="28"/>
        </w:rPr>
        <w:t xml:space="preserve"> и P</w:t>
      </w:r>
      <w:r w:rsidRPr="00865BE3">
        <w:rPr>
          <w:sz w:val="28"/>
          <w:szCs w:val="28"/>
          <w:vertAlign w:val="subscript"/>
        </w:rPr>
        <w:t>2</w:t>
      </w:r>
      <w:r w:rsidRPr="00865BE3">
        <w:rPr>
          <w:sz w:val="28"/>
          <w:szCs w:val="28"/>
        </w:rPr>
        <w:t xml:space="preserve"> = 1 / T</w:t>
      </w:r>
      <w:r w:rsidRPr="00865BE3">
        <w:rPr>
          <w:sz w:val="28"/>
          <w:szCs w:val="28"/>
          <w:vertAlign w:val="subscript"/>
        </w:rPr>
        <w:t>2</w:t>
      </w:r>
      <w:r w:rsidRPr="00865BE3">
        <w:rPr>
          <w:sz w:val="28"/>
          <w:szCs w:val="28"/>
        </w:rPr>
        <w:t xml:space="preserve"> находим Р</w:t>
      </w:r>
      <w:r w:rsidRPr="00865BE3">
        <w:rPr>
          <w:sz w:val="28"/>
          <w:szCs w:val="28"/>
          <w:vertAlign w:val="subscript"/>
        </w:rPr>
        <w:t>1</w:t>
      </w:r>
      <w:r w:rsidRPr="00865BE3">
        <w:rPr>
          <w:sz w:val="28"/>
          <w:szCs w:val="28"/>
        </w:rPr>
        <w:t xml:space="preserve"> и Р</w:t>
      </w:r>
      <w:r w:rsidRPr="00865BE3">
        <w:rPr>
          <w:sz w:val="28"/>
          <w:szCs w:val="28"/>
          <w:vertAlign w:val="subscript"/>
        </w:rPr>
        <w:t>2</w:t>
      </w:r>
      <w:r w:rsidRPr="00865BE3">
        <w:rPr>
          <w:sz w:val="28"/>
          <w:szCs w:val="28"/>
        </w:rPr>
        <w:t>:</w:t>
      </w:r>
    </w:p>
    <w:p w:rsidR="00D54F35" w:rsidRPr="00865BE3" w:rsidRDefault="00840019" w:rsidP="00865BE3">
      <w:pPr>
        <w:ind w:firstLine="709"/>
        <w:rPr>
          <w:sz w:val="28"/>
          <w:szCs w:val="28"/>
        </w:rPr>
      </w:pPr>
      <w:r w:rsidRPr="00865BE3">
        <w:rPr>
          <w:position w:val="-10"/>
          <w:sz w:val="28"/>
          <w:szCs w:val="28"/>
        </w:rPr>
        <w:object w:dxaOrig="180" w:dyaOrig="340">
          <v:shape id="_x0000_i1051" type="#_x0000_t75" style="width:9pt;height:17.25pt" o:ole="" fillcolor="window">
            <v:imagedata r:id="rId56" o:title=""/>
          </v:shape>
          <o:OLEObject Type="Embed" ProgID="Equation.3" ShapeID="_x0000_i1051" DrawAspect="Content" ObjectID="_1457327334" r:id="rId57"/>
        </w:object>
      </w:r>
      <w:r w:rsidRPr="00865BE3">
        <w:rPr>
          <w:position w:val="-30"/>
          <w:sz w:val="28"/>
          <w:szCs w:val="28"/>
        </w:rPr>
        <w:object w:dxaOrig="3220" w:dyaOrig="680">
          <v:shape id="_x0000_i1052" type="#_x0000_t75" style="width:198pt;height:41.25pt" o:ole="" fillcolor="window">
            <v:imagedata r:id="rId58" o:title=""/>
          </v:shape>
          <o:OLEObject Type="Embed" ProgID="Equation.3" ShapeID="_x0000_i1052" DrawAspect="Content" ObjectID="_1457327335" r:id="rId59"/>
        </w:object>
      </w:r>
    </w:p>
    <w:p w:rsidR="00D54F35" w:rsidRPr="00865BE3" w:rsidRDefault="003322DF" w:rsidP="00865BE3">
      <w:pPr>
        <w:ind w:firstLine="709"/>
        <w:rPr>
          <w:sz w:val="28"/>
          <w:szCs w:val="28"/>
        </w:rPr>
      </w:pPr>
      <w:r>
        <w:rPr>
          <w:noProof/>
        </w:rPr>
        <w:object w:dxaOrig="1440" w:dyaOrig="1440">
          <v:shape id="_x0000_s1029" type="#_x0000_t75" style="position:absolute;left:0;text-align:left;margin-left:53.25pt;margin-top:2.9pt;width:173.9pt;height:40.5pt;z-index:-251660288;mso-wrap-edited:f" wrapcoords="4110 2400 403 7200 242 12000 1612 14400 3707 15200 3466 17600 3707 19200 4433 19600 5078 19600 8946 19600 12573 17600 12493 15200 15878 15200 20713 11600 20633 8800 21439 8800 21197 5200 10478 2400 4110 2400">
            <v:imagedata r:id="rId60" o:title=""/>
            <w10:wrap type="tight"/>
          </v:shape>
          <o:OLEObject Type="Embed" ProgID="Equation.3" ShapeID="_x0000_s1029" DrawAspect="Content" ObjectID="_1457327365" r:id="rId61"/>
        </w:object>
      </w:r>
    </w:p>
    <w:p w:rsidR="00D54F35" w:rsidRPr="00865BE3" w:rsidRDefault="00D54F35" w:rsidP="00865BE3">
      <w:pPr>
        <w:ind w:firstLine="709"/>
        <w:rPr>
          <w:sz w:val="28"/>
          <w:szCs w:val="28"/>
        </w:rPr>
      </w:pPr>
    </w:p>
    <w:p w:rsidR="00D54F35" w:rsidRPr="00865BE3" w:rsidRDefault="00840019" w:rsidP="00865BE3">
      <w:pPr>
        <w:ind w:firstLine="709"/>
        <w:rPr>
          <w:sz w:val="28"/>
          <w:szCs w:val="28"/>
        </w:rPr>
      </w:pPr>
      <w:r w:rsidRPr="00865BE3">
        <w:rPr>
          <w:position w:val="-12"/>
          <w:sz w:val="28"/>
          <w:szCs w:val="28"/>
        </w:rPr>
        <w:object w:dxaOrig="4280" w:dyaOrig="820">
          <v:shape id="_x0000_i1054" type="#_x0000_t75" style="width:331.5pt;height:66.75pt" o:ole="" fillcolor="window">
            <v:imagedata r:id="rId62" o:title=""/>
          </v:shape>
          <o:OLEObject Type="Embed" ProgID="Equation.3" ShapeID="_x0000_i1054" DrawAspect="Content" ObjectID="_1457327336" r:id="rId63"/>
        </w:object>
      </w:r>
    </w:p>
    <w:p w:rsidR="00D54F35" w:rsidRPr="00865BE3" w:rsidRDefault="00D4231D" w:rsidP="00865BE3">
      <w:pPr>
        <w:ind w:firstLine="709"/>
        <w:rPr>
          <w:sz w:val="28"/>
          <w:szCs w:val="28"/>
        </w:rPr>
      </w:pPr>
      <w:r w:rsidRPr="00865BE3">
        <w:rPr>
          <w:sz w:val="28"/>
          <w:szCs w:val="28"/>
        </w:rPr>
        <w:t xml:space="preserve">Таким </w:t>
      </w:r>
      <w:r w:rsidR="00D362B9" w:rsidRPr="00865BE3">
        <w:rPr>
          <w:sz w:val="28"/>
          <w:szCs w:val="28"/>
        </w:rPr>
        <w:t>образом,</w:t>
      </w:r>
      <w:r w:rsidRPr="00865BE3">
        <w:rPr>
          <w:sz w:val="28"/>
          <w:szCs w:val="28"/>
        </w:rPr>
        <w:t xml:space="preserve"> получи</w:t>
      </w:r>
      <w:r w:rsidR="002F30CD" w:rsidRPr="00865BE3">
        <w:rPr>
          <w:sz w:val="28"/>
          <w:szCs w:val="28"/>
        </w:rPr>
        <w:t>ли коэффициент использования волны</w:t>
      </w:r>
      <w:r w:rsidR="00FB091C" w:rsidRPr="00865BE3">
        <w:rPr>
          <w:sz w:val="28"/>
          <w:szCs w:val="28"/>
        </w:rPr>
        <w:t xml:space="preserve"> равным 0</w:t>
      </w:r>
      <w:r w:rsidR="006307AE" w:rsidRPr="00865BE3">
        <w:rPr>
          <w:sz w:val="28"/>
          <w:szCs w:val="28"/>
        </w:rPr>
        <w:t>.</w:t>
      </w:r>
      <w:r w:rsidR="00FB091C" w:rsidRPr="00865BE3">
        <w:rPr>
          <w:sz w:val="28"/>
          <w:szCs w:val="28"/>
        </w:rPr>
        <w:t>966.</w:t>
      </w:r>
    </w:p>
    <w:p w:rsidR="00E8011B" w:rsidRPr="00865BE3" w:rsidRDefault="00E8011B" w:rsidP="00865BE3">
      <w:pPr>
        <w:ind w:firstLine="709"/>
        <w:rPr>
          <w:b/>
          <w:sz w:val="28"/>
          <w:szCs w:val="28"/>
        </w:rPr>
      </w:pPr>
    </w:p>
    <w:p w:rsidR="00D54F35" w:rsidRPr="00865BE3" w:rsidRDefault="00171E8A" w:rsidP="00865BE3">
      <w:pPr>
        <w:pStyle w:val="2"/>
        <w:ind w:firstLine="709"/>
        <w:rPr>
          <w:bCs/>
          <w:szCs w:val="28"/>
        </w:rPr>
      </w:pPr>
      <w:bookmarkStart w:id="13" w:name="_Toc231803394"/>
      <w:r w:rsidRPr="00865BE3">
        <w:rPr>
          <w:bCs/>
          <w:szCs w:val="28"/>
        </w:rPr>
        <w:t>2.3</w:t>
      </w:r>
      <w:r w:rsidR="00D54F35" w:rsidRPr="00865BE3">
        <w:rPr>
          <w:bCs/>
          <w:szCs w:val="28"/>
        </w:rPr>
        <w:t xml:space="preserve"> Расчет разрядной схемы ГИН</w:t>
      </w:r>
      <w:bookmarkEnd w:id="13"/>
    </w:p>
    <w:p w:rsidR="00E240CA" w:rsidRDefault="00E240CA" w:rsidP="00865BE3">
      <w:pPr>
        <w:ind w:firstLine="709"/>
        <w:rPr>
          <w:sz w:val="28"/>
          <w:szCs w:val="28"/>
        </w:rPr>
      </w:pPr>
    </w:p>
    <w:p w:rsidR="00D54F35" w:rsidRPr="00865BE3" w:rsidRDefault="00D54F35" w:rsidP="00865BE3">
      <w:pPr>
        <w:ind w:firstLine="709"/>
        <w:rPr>
          <w:sz w:val="28"/>
          <w:szCs w:val="28"/>
        </w:rPr>
      </w:pPr>
      <w:r w:rsidRPr="00865BE3">
        <w:rPr>
          <w:sz w:val="28"/>
          <w:szCs w:val="28"/>
        </w:rPr>
        <w:t>Рассчитываются основные параметры генератора: число ступеней ГИН N; емкость конденсатора С</w:t>
      </w:r>
      <w:r w:rsidRPr="00865BE3">
        <w:rPr>
          <w:sz w:val="28"/>
          <w:szCs w:val="28"/>
          <w:vertAlign w:val="subscript"/>
        </w:rPr>
        <w:t>К</w:t>
      </w:r>
      <w:r w:rsidRPr="00865BE3">
        <w:rPr>
          <w:sz w:val="28"/>
          <w:szCs w:val="28"/>
        </w:rPr>
        <w:t xml:space="preserve">; расчетное значение коэффициента схемы </w:t>
      </w:r>
      <w:r w:rsidRPr="00865BE3">
        <w:rPr>
          <w:sz w:val="28"/>
          <w:szCs w:val="28"/>
        </w:rPr>
        <w:sym w:font="Symbol" w:char="F068"/>
      </w:r>
      <w:r w:rsidRPr="00865BE3">
        <w:rPr>
          <w:sz w:val="28"/>
          <w:szCs w:val="28"/>
          <w:vertAlign w:val="subscript"/>
        </w:rPr>
        <w:t>сх</w:t>
      </w:r>
      <w:r w:rsidRPr="00865BE3">
        <w:rPr>
          <w:sz w:val="28"/>
          <w:szCs w:val="28"/>
        </w:rPr>
        <w:t xml:space="preserve"> и соотношение С</w:t>
      </w:r>
      <w:r w:rsidRPr="00865BE3">
        <w:rPr>
          <w:sz w:val="28"/>
          <w:szCs w:val="28"/>
          <w:vertAlign w:val="subscript"/>
        </w:rPr>
        <w:t>2</w:t>
      </w:r>
      <w:r w:rsidRPr="00865BE3">
        <w:rPr>
          <w:sz w:val="28"/>
          <w:szCs w:val="28"/>
        </w:rPr>
        <w:t>/С</w:t>
      </w:r>
      <w:r w:rsidRPr="00865BE3">
        <w:rPr>
          <w:sz w:val="28"/>
          <w:szCs w:val="28"/>
          <w:vertAlign w:val="subscript"/>
        </w:rPr>
        <w:t>1</w:t>
      </w:r>
      <w:r w:rsidRPr="00865BE3">
        <w:rPr>
          <w:sz w:val="28"/>
          <w:szCs w:val="28"/>
        </w:rPr>
        <w:t>;</w:t>
      </w:r>
      <w:r w:rsidR="00865BE3">
        <w:rPr>
          <w:sz w:val="28"/>
          <w:szCs w:val="28"/>
        </w:rPr>
        <w:t xml:space="preserve"> </w:t>
      </w:r>
      <w:r w:rsidRPr="00865BE3">
        <w:rPr>
          <w:sz w:val="28"/>
          <w:szCs w:val="28"/>
        </w:rPr>
        <w:t>сопротивления разрядной схемы ГИН R</w:t>
      </w:r>
      <w:r w:rsidRPr="00865BE3">
        <w:rPr>
          <w:sz w:val="28"/>
          <w:szCs w:val="28"/>
          <w:vertAlign w:val="subscript"/>
        </w:rPr>
        <w:t>1</w:t>
      </w:r>
      <w:r w:rsidRPr="00865BE3">
        <w:rPr>
          <w:sz w:val="28"/>
          <w:szCs w:val="28"/>
        </w:rPr>
        <w:t xml:space="preserve"> и R</w:t>
      </w:r>
      <w:r w:rsidRPr="00865BE3">
        <w:rPr>
          <w:sz w:val="28"/>
          <w:szCs w:val="28"/>
          <w:vertAlign w:val="subscript"/>
        </w:rPr>
        <w:t>2</w:t>
      </w:r>
      <w:r w:rsidRPr="00865BE3">
        <w:rPr>
          <w:sz w:val="28"/>
          <w:szCs w:val="28"/>
        </w:rPr>
        <w:t>; величина выходного напряжения ГИН.</w:t>
      </w:r>
    </w:p>
    <w:p w:rsidR="00D54F35" w:rsidRPr="00865BE3" w:rsidRDefault="007D5926" w:rsidP="00865BE3">
      <w:pPr>
        <w:pStyle w:val="2"/>
        <w:ind w:firstLine="709"/>
        <w:rPr>
          <w:szCs w:val="28"/>
        </w:rPr>
      </w:pPr>
      <w:bookmarkStart w:id="14" w:name="_Toc231661593"/>
      <w:bookmarkStart w:id="15" w:name="_Toc231661939"/>
      <w:bookmarkStart w:id="16" w:name="_Toc231803395"/>
      <w:r w:rsidRPr="00865BE3">
        <w:rPr>
          <w:szCs w:val="28"/>
        </w:rPr>
        <w:t>Из расчета (Приложение</w:t>
      </w:r>
      <w:r w:rsidR="00967C52" w:rsidRPr="00865BE3">
        <w:rPr>
          <w:szCs w:val="28"/>
        </w:rPr>
        <w:t xml:space="preserve"> А</w:t>
      </w:r>
      <w:r w:rsidR="00D54F35" w:rsidRPr="00865BE3">
        <w:rPr>
          <w:szCs w:val="28"/>
        </w:rPr>
        <w:t>) С</w:t>
      </w:r>
      <w:r w:rsidR="00D54F35" w:rsidRPr="00865BE3">
        <w:rPr>
          <w:szCs w:val="28"/>
          <w:vertAlign w:val="subscript"/>
        </w:rPr>
        <w:t>2</w:t>
      </w:r>
      <w:r w:rsidR="00D54F35" w:rsidRPr="00865BE3">
        <w:rPr>
          <w:szCs w:val="28"/>
        </w:rPr>
        <w:t>/С</w:t>
      </w:r>
      <w:r w:rsidR="00D54F35" w:rsidRPr="00865BE3">
        <w:rPr>
          <w:szCs w:val="28"/>
          <w:vertAlign w:val="subscript"/>
        </w:rPr>
        <w:t>1</w:t>
      </w:r>
      <w:r w:rsidR="00D54F35" w:rsidRPr="00865BE3">
        <w:rPr>
          <w:szCs w:val="28"/>
        </w:rPr>
        <w:t xml:space="preserve"> = 0</w:t>
      </w:r>
      <w:r w:rsidR="006307AE" w:rsidRPr="00865BE3">
        <w:rPr>
          <w:szCs w:val="28"/>
        </w:rPr>
        <w:t>.</w:t>
      </w:r>
      <w:r w:rsidR="004F55F5" w:rsidRPr="00865BE3">
        <w:rPr>
          <w:szCs w:val="28"/>
        </w:rPr>
        <w:t>08</w:t>
      </w:r>
      <w:r w:rsidR="00D54F35" w:rsidRPr="00865BE3">
        <w:rPr>
          <w:szCs w:val="28"/>
        </w:rPr>
        <w:t>, тогда</w:t>
      </w:r>
      <w:bookmarkEnd w:id="14"/>
      <w:bookmarkEnd w:id="15"/>
      <w:bookmarkEnd w:id="16"/>
    </w:p>
    <w:p w:rsidR="00D54F35" w:rsidRPr="00865BE3" w:rsidRDefault="00D54F35" w:rsidP="00865BE3">
      <w:pPr>
        <w:pStyle w:val="2"/>
        <w:ind w:firstLine="709"/>
        <w:rPr>
          <w:szCs w:val="28"/>
        </w:rPr>
      </w:pPr>
      <w:bookmarkStart w:id="17" w:name="_Toc231661594"/>
      <w:bookmarkStart w:id="18" w:name="_Toc231661940"/>
      <w:bookmarkStart w:id="19" w:name="_Toc231803396"/>
      <w:r w:rsidRPr="00865BE3">
        <w:rPr>
          <w:szCs w:val="28"/>
        </w:rPr>
        <w:t>С</w:t>
      </w:r>
      <w:r w:rsidR="004F55F5" w:rsidRPr="00865BE3">
        <w:rPr>
          <w:szCs w:val="28"/>
          <w:vertAlign w:val="subscript"/>
        </w:rPr>
        <w:t>1</w:t>
      </w:r>
      <w:r w:rsidRPr="00865BE3">
        <w:rPr>
          <w:szCs w:val="28"/>
        </w:rPr>
        <w:t xml:space="preserve"> = С</w:t>
      </w:r>
      <w:r w:rsidR="004F55F5" w:rsidRPr="00865BE3">
        <w:rPr>
          <w:szCs w:val="28"/>
          <w:vertAlign w:val="subscript"/>
        </w:rPr>
        <w:t>2</w:t>
      </w:r>
      <w:r w:rsidR="004F55F5" w:rsidRPr="00865BE3">
        <w:rPr>
          <w:szCs w:val="28"/>
        </w:rPr>
        <w:t xml:space="preserve"> / 0</w:t>
      </w:r>
      <w:r w:rsidR="006307AE" w:rsidRPr="00865BE3">
        <w:rPr>
          <w:szCs w:val="28"/>
        </w:rPr>
        <w:t>.</w:t>
      </w:r>
      <w:r w:rsidR="004F55F5" w:rsidRPr="00865BE3">
        <w:rPr>
          <w:szCs w:val="28"/>
        </w:rPr>
        <w:t>08 = 540</w:t>
      </w:r>
      <w:r w:rsidRPr="00865BE3">
        <w:rPr>
          <w:szCs w:val="28"/>
          <w:lang w:val="en-US"/>
        </w:rPr>
        <w:t>·</w:t>
      </w:r>
      <w:r w:rsidRPr="00865BE3">
        <w:rPr>
          <w:szCs w:val="28"/>
        </w:rPr>
        <w:t>10</w:t>
      </w:r>
      <w:r w:rsidRPr="00865BE3">
        <w:rPr>
          <w:szCs w:val="28"/>
          <w:vertAlign w:val="superscript"/>
        </w:rPr>
        <w:t>-</w:t>
      </w:r>
      <w:r w:rsidR="004F55F5" w:rsidRPr="00865BE3">
        <w:rPr>
          <w:szCs w:val="28"/>
          <w:vertAlign w:val="superscript"/>
        </w:rPr>
        <w:t>12</w:t>
      </w:r>
      <w:r w:rsidR="004F55F5" w:rsidRPr="00865BE3">
        <w:rPr>
          <w:szCs w:val="28"/>
        </w:rPr>
        <w:t>/0</w:t>
      </w:r>
      <w:r w:rsidR="006307AE" w:rsidRPr="00865BE3">
        <w:rPr>
          <w:szCs w:val="28"/>
        </w:rPr>
        <w:t>.</w:t>
      </w:r>
      <w:r w:rsidR="004F55F5" w:rsidRPr="00865BE3">
        <w:rPr>
          <w:szCs w:val="28"/>
        </w:rPr>
        <w:t>08= 6</w:t>
      </w:r>
      <w:r w:rsidR="006307AE" w:rsidRPr="00865BE3">
        <w:rPr>
          <w:szCs w:val="28"/>
        </w:rPr>
        <w:t>.</w:t>
      </w:r>
      <w:r w:rsidR="004F55F5" w:rsidRPr="00865BE3">
        <w:rPr>
          <w:szCs w:val="28"/>
        </w:rPr>
        <w:t>75</w:t>
      </w:r>
      <w:r w:rsidRPr="00865BE3">
        <w:rPr>
          <w:szCs w:val="28"/>
        </w:rPr>
        <w:t xml:space="preserve"> нФ</w:t>
      </w:r>
      <w:bookmarkEnd w:id="17"/>
      <w:bookmarkEnd w:id="18"/>
      <w:bookmarkEnd w:id="19"/>
    </w:p>
    <w:p w:rsidR="00D54F35" w:rsidRPr="00865BE3" w:rsidRDefault="00D54F35" w:rsidP="00865BE3">
      <w:pPr>
        <w:ind w:firstLine="709"/>
        <w:rPr>
          <w:sz w:val="28"/>
          <w:szCs w:val="28"/>
        </w:rPr>
      </w:pPr>
      <w:r w:rsidRPr="00865BE3">
        <w:rPr>
          <w:sz w:val="28"/>
          <w:szCs w:val="28"/>
        </w:rPr>
        <w:t>С</w:t>
      </w:r>
      <w:r w:rsidRPr="00865BE3">
        <w:rPr>
          <w:sz w:val="28"/>
          <w:szCs w:val="28"/>
          <w:vertAlign w:val="subscript"/>
        </w:rPr>
        <w:t>1</w:t>
      </w:r>
      <w:r w:rsidRPr="00865BE3">
        <w:rPr>
          <w:sz w:val="28"/>
          <w:szCs w:val="28"/>
        </w:rPr>
        <w:t xml:space="preserve"> – разрядная емкость ГИН, эта емкость должна соответствовать максимальному значению коэффициента схемы.</w:t>
      </w:r>
    </w:p>
    <w:p w:rsidR="00D54F35" w:rsidRDefault="00D54F35" w:rsidP="00865BE3">
      <w:pPr>
        <w:pStyle w:val="2"/>
        <w:ind w:firstLine="709"/>
        <w:rPr>
          <w:szCs w:val="28"/>
        </w:rPr>
      </w:pPr>
      <w:bookmarkStart w:id="20" w:name="_Toc231661595"/>
      <w:bookmarkStart w:id="21" w:name="_Toc231661941"/>
      <w:bookmarkStart w:id="22" w:name="_Toc231803397"/>
      <w:r w:rsidRPr="00865BE3">
        <w:rPr>
          <w:szCs w:val="28"/>
        </w:rPr>
        <w:t>Исходным уравнением для расчета является:</w:t>
      </w:r>
      <w:bookmarkEnd w:id="20"/>
      <w:bookmarkEnd w:id="21"/>
      <w:bookmarkEnd w:id="22"/>
    </w:p>
    <w:p w:rsidR="00E240CA" w:rsidRDefault="00E240CA" w:rsidP="00865BE3">
      <w:pPr>
        <w:ind w:firstLine="709"/>
        <w:rPr>
          <w:sz w:val="28"/>
          <w:szCs w:val="28"/>
        </w:rPr>
      </w:pPr>
    </w:p>
    <w:p w:rsidR="00D54F35" w:rsidRDefault="00D54F35" w:rsidP="00865BE3">
      <w:pPr>
        <w:ind w:firstLine="709"/>
        <w:rPr>
          <w:sz w:val="28"/>
          <w:szCs w:val="28"/>
        </w:rPr>
      </w:pPr>
      <w:r w:rsidRPr="00865BE3">
        <w:rPr>
          <w:sz w:val="28"/>
          <w:szCs w:val="28"/>
          <w:lang w:val="pt-BR"/>
        </w:rPr>
        <w:t>U</w:t>
      </w:r>
      <w:r w:rsidR="00A274C0" w:rsidRPr="00865BE3">
        <w:rPr>
          <w:sz w:val="28"/>
          <w:szCs w:val="28"/>
          <w:vertAlign w:val="subscript"/>
        </w:rPr>
        <w:t>зарГИН</w:t>
      </w:r>
      <w:r w:rsidR="006307AE" w:rsidRPr="00865BE3">
        <w:rPr>
          <w:sz w:val="28"/>
          <w:szCs w:val="28"/>
        </w:rPr>
        <w:t xml:space="preserve"> = 0.</w:t>
      </w:r>
      <w:r w:rsidRPr="00865BE3">
        <w:rPr>
          <w:sz w:val="28"/>
          <w:szCs w:val="28"/>
        </w:rPr>
        <w:t xml:space="preserve">9 </w:t>
      </w:r>
      <w:r w:rsidRPr="00865BE3">
        <w:rPr>
          <w:sz w:val="28"/>
          <w:szCs w:val="28"/>
          <w:lang w:val="pt-BR"/>
        </w:rPr>
        <w:t>N</w:t>
      </w:r>
      <w:r w:rsidRPr="00865BE3">
        <w:rPr>
          <w:sz w:val="28"/>
          <w:szCs w:val="28"/>
        </w:rPr>
        <w:t xml:space="preserve"> </w:t>
      </w:r>
      <w:r w:rsidRPr="00865BE3">
        <w:rPr>
          <w:sz w:val="28"/>
          <w:szCs w:val="28"/>
        </w:rPr>
        <w:sym w:font="Symbol" w:char="F068"/>
      </w:r>
      <w:r w:rsidRPr="00865BE3">
        <w:rPr>
          <w:sz w:val="28"/>
          <w:szCs w:val="28"/>
          <w:vertAlign w:val="subscript"/>
        </w:rPr>
        <w:t xml:space="preserve">в </w:t>
      </w:r>
      <w:r w:rsidRPr="00865BE3">
        <w:rPr>
          <w:sz w:val="28"/>
          <w:szCs w:val="28"/>
        </w:rPr>
        <w:sym w:font="Symbol" w:char="F068"/>
      </w:r>
      <w:r w:rsidRPr="00865BE3">
        <w:rPr>
          <w:sz w:val="28"/>
          <w:szCs w:val="28"/>
          <w:vertAlign w:val="subscript"/>
        </w:rPr>
        <w:t>сх</w:t>
      </w:r>
      <w:r w:rsidRPr="00865BE3">
        <w:rPr>
          <w:sz w:val="28"/>
          <w:szCs w:val="28"/>
          <w:vertAlign w:val="superscript"/>
          <w:lang w:val="pt-BR"/>
        </w:rPr>
        <w:t>max</w:t>
      </w:r>
      <w:r w:rsidRPr="00865BE3">
        <w:rPr>
          <w:sz w:val="28"/>
          <w:szCs w:val="28"/>
        </w:rPr>
        <w:t xml:space="preserve"> </w:t>
      </w:r>
      <w:r w:rsidRPr="00865BE3">
        <w:rPr>
          <w:sz w:val="28"/>
          <w:szCs w:val="28"/>
          <w:lang w:val="pt-BR"/>
        </w:rPr>
        <w:t>U</w:t>
      </w:r>
      <w:r w:rsidRPr="00865BE3">
        <w:rPr>
          <w:sz w:val="28"/>
          <w:szCs w:val="28"/>
          <w:vertAlign w:val="subscript"/>
        </w:rPr>
        <w:t>З</w:t>
      </w:r>
      <w:r w:rsidR="00865BE3">
        <w:rPr>
          <w:sz w:val="28"/>
          <w:szCs w:val="28"/>
        </w:rPr>
        <w:t xml:space="preserve"> </w:t>
      </w:r>
      <w:r w:rsidRPr="00865BE3">
        <w:rPr>
          <w:sz w:val="28"/>
          <w:szCs w:val="28"/>
        </w:rPr>
        <w:t>(2</w:t>
      </w:r>
      <w:r w:rsidR="00171E8A" w:rsidRPr="00865BE3">
        <w:rPr>
          <w:sz w:val="28"/>
          <w:szCs w:val="28"/>
        </w:rPr>
        <w:t>.6</w:t>
      </w:r>
      <w:r w:rsidRPr="00865BE3">
        <w:rPr>
          <w:sz w:val="28"/>
          <w:szCs w:val="28"/>
        </w:rPr>
        <w:t>)</w:t>
      </w:r>
    </w:p>
    <w:p w:rsidR="00E240CA" w:rsidRPr="00865BE3" w:rsidRDefault="00E240CA" w:rsidP="00865BE3">
      <w:pPr>
        <w:ind w:firstLine="709"/>
        <w:rPr>
          <w:sz w:val="28"/>
          <w:szCs w:val="28"/>
        </w:rPr>
      </w:pPr>
    </w:p>
    <w:p w:rsidR="00D54F35" w:rsidRPr="00865BE3" w:rsidRDefault="00D54F35" w:rsidP="00865BE3">
      <w:pPr>
        <w:ind w:firstLine="709"/>
        <w:rPr>
          <w:sz w:val="28"/>
          <w:szCs w:val="28"/>
        </w:rPr>
      </w:pPr>
      <w:r w:rsidRPr="00865BE3">
        <w:rPr>
          <w:sz w:val="28"/>
          <w:szCs w:val="28"/>
          <w:lang w:val="en-US"/>
        </w:rPr>
        <w:t>U</w:t>
      </w:r>
      <w:r w:rsidRPr="00865BE3">
        <w:rPr>
          <w:sz w:val="28"/>
          <w:szCs w:val="28"/>
        </w:rPr>
        <w:t xml:space="preserve">з </w:t>
      </w:r>
      <w:r w:rsidR="002077DC" w:rsidRPr="00865BE3">
        <w:rPr>
          <w:sz w:val="28"/>
          <w:szCs w:val="28"/>
        </w:rPr>
        <w:t>= 4</w:t>
      </w:r>
      <w:r w:rsidRPr="00865BE3">
        <w:rPr>
          <w:sz w:val="28"/>
          <w:szCs w:val="28"/>
        </w:rPr>
        <w:t>0 кВ – зарядное напряжение ГИН,</w:t>
      </w:r>
    </w:p>
    <w:p w:rsidR="00D54F35" w:rsidRPr="00865BE3" w:rsidRDefault="00D54F35" w:rsidP="00865BE3">
      <w:pPr>
        <w:ind w:firstLine="709"/>
        <w:rPr>
          <w:sz w:val="28"/>
          <w:szCs w:val="28"/>
        </w:rPr>
      </w:pPr>
      <w:r w:rsidRPr="00865BE3">
        <w:rPr>
          <w:sz w:val="28"/>
          <w:szCs w:val="28"/>
        </w:rPr>
        <w:t>N – число ступеней ГИН.</w:t>
      </w:r>
    </w:p>
    <w:p w:rsidR="00D54F35" w:rsidRPr="00865BE3" w:rsidRDefault="00D54F35" w:rsidP="00865BE3">
      <w:pPr>
        <w:ind w:firstLine="709"/>
        <w:rPr>
          <w:sz w:val="28"/>
          <w:szCs w:val="28"/>
        </w:rPr>
      </w:pPr>
      <w:r w:rsidRPr="00865BE3">
        <w:rPr>
          <w:sz w:val="28"/>
          <w:szCs w:val="28"/>
        </w:rPr>
        <w:t>Определяем минимальное</w:t>
      </w:r>
      <w:r w:rsidR="00865BE3">
        <w:rPr>
          <w:sz w:val="28"/>
          <w:szCs w:val="28"/>
        </w:rPr>
        <w:t xml:space="preserve"> </w:t>
      </w:r>
      <w:r w:rsidRPr="00865BE3">
        <w:rPr>
          <w:sz w:val="28"/>
          <w:szCs w:val="28"/>
        </w:rPr>
        <w:t>число ступеней ГИН:</w:t>
      </w:r>
    </w:p>
    <w:p w:rsidR="00E240CA" w:rsidRDefault="00E240CA" w:rsidP="00865BE3">
      <w:pPr>
        <w:ind w:firstLine="709"/>
        <w:rPr>
          <w:sz w:val="28"/>
          <w:szCs w:val="28"/>
        </w:rPr>
      </w:pPr>
    </w:p>
    <w:p w:rsidR="00D54F35" w:rsidRPr="00865BE3" w:rsidRDefault="00840019" w:rsidP="00865BE3">
      <w:pPr>
        <w:ind w:firstLine="709"/>
        <w:rPr>
          <w:sz w:val="28"/>
          <w:szCs w:val="28"/>
        </w:rPr>
      </w:pPr>
      <w:r w:rsidRPr="00865BE3">
        <w:rPr>
          <w:position w:val="-66"/>
          <w:sz w:val="28"/>
          <w:szCs w:val="28"/>
        </w:rPr>
        <w:object w:dxaOrig="5140" w:dyaOrig="1060">
          <v:shape id="_x0000_i1055" type="#_x0000_t75" style="width:257.25pt;height:53.25pt" o:ole="" fillcolor="window">
            <v:imagedata r:id="rId64" o:title=""/>
          </v:shape>
          <o:OLEObject Type="Embed" ProgID="Equation.3" ShapeID="_x0000_i1055" DrawAspect="Content" ObjectID="_1457327337" r:id="rId65"/>
        </w:object>
      </w:r>
      <w:r w:rsidR="00D54F35" w:rsidRPr="00865BE3">
        <w:rPr>
          <w:sz w:val="28"/>
          <w:szCs w:val="28"/>
        </w:rPr>
        <w:t>.</w:t>
      </w:r>
      <w:r w:rsidR="00865BE3">
        <w:rPr>
          <w:sz w:val="28"/>
          <w:szCs w:val="28"/>
        </w:rPr>
        <w:t xml:space="preserve"> </w:t>
      </w:r>
      <w:r w:rsidR="00A12D37" w:rsidRPr="00865BE3">
        <w:rPr>
          <w:sz w:val="28"/>
          <w:szCs w:val="28"/>
        </w:rPr>
        <w:t>(2.7</w:t>
      </w:r>
      <w:r w:rsidR="00D54F35" w:rsidRPr="00865BE3">
        <w:rPr>
          <w:sz w:val="28"/>
          <w:szCs w:val="28"/>
        </w:rPr>
        <w:t>)</w:t>
      </w:r>
    </w:p>
    <w:p w:rsidR="00E240CA" w:rsidRDefault="00E240CA" w:rsidP="00865BE3">
      <w:pPr>
        <w:pStyle w:val="2"/>
        <w:ind w:firstLine="709"/>
        <w:rPr>
          <w:caps/>
          <w:szCs w:val="28"/>
        </w:rPr>
      </w:pPr>
      <w:bookmarkStart w:id="23" w:name="_Toc231661596"/>
      <w:bookmarkStart w:id="24" w:name="_Toc231661942"/>
      <w:bookmarkStart w:id="25" w:name="_Toc231803398"/>
    </w:p>
    <w:p w:rsidR="007351BD" w:rsidRPr="00865BE3" w:rsidRDefault="00D54F35" w:rsidP="00865BE3">
      <w:pPr>
        <w:pStyle w:val="2"/>
        <w:ind w:firstLine="709"/>
        <w:rPr>
          <w:szCs w:val="28"/>
        </w:rPr>
      </w:pPr>
      <w:r w:rsidRPr="00865BE3">
        <w:rPr>
          <w:caps/>
          <w:szCs w:val="28"/>
        </w:rPr>
        <w:t>т</w:t>
      </w:r>
      <w:r w:rsidRPr="00865BE3">
        <w:rPr>
          <w:szCs w:val="28"/>
        </w:rPr>
        <w:t xml:space="preserve">.к. число ступеней не может быть дробным, округляем его до ближайшего целого значения, т.е. принимаем </w:t>
      </w:r>
      <w:r w:rsidRPr="00865BE3">
        <w:rPr>
          <w:szCs w:val="28"/>
          <w:lang w:val="en-US"/>
        </w:rPr>
        <w:t>N</w:t>
      </w:r>
      <w:r w:rsidR="00EA286D" w:rsidRPr="00865BE3">
        <w:rPr>
          <w:szCs w:val="28"/>
        </w:rPr>
        <w:t>=</w:t>
      </w:r>
      <w:r w:rsidR="007351BD" w:rsidRPr="00865BE3">
        <w:rPr>
          <w:szCs w:val="28"/>
        </w:rPr>
        <w:t>7, почему именно 7, дело в том, что максимальное значение энергии, возможно, получить только в случае того, когда С</w:t>
      </w:r>
      <w:r w:rsidR="007351BD" w:rsidRPr="00865BE3">
        <w:rPr>
          <w:szCs w:val="28"/>
          <w:vertAlign w:val="subscript"/>
        </w:rPr>
        <w:t>гин</w:t>
      </w:r>
      <w:r w:rsidR="007351BD" w:rsidRPr="00865BE3">
        <w:rPr>
          <w:szCs w:val="28"/>
        </w:rPr>
        <w:t xml:space="preserve"> = С</w:t>
      </w:r>
      <w:r w:rsidR="007351BD" w:rsidRPr="00865BE3">
        <w:rPr>
          <w:szCs w:val="28"/>
          <w:vertAlign w:val="subscript"/>
        </w:rPr>
        <w:t>дфл</w:t>
      </w:r>
      <w:r w:rsidR="007351BD" w:rsidRPr="00865BE3">
        <w:rPr>
          <w:szCs w:val="28"/>
        </w:rPr>
        <w:t>,</w:t>
      </w:r>
      <w:r w:rsidR="00865BE3">
        <w:rPr>
          <w:szCs w:val="28"/>
        </w:rPr>
        <w:t xml:space="preserve"> </w:t>
      </w:r>
      <w:r w:rsidR="007351BD" w:rsidRPr="00865BE3">
        <w:rPr>
          <w:szCs w:val="28"/>
        </w:rPr>
        <w:t>С</w:t>
      </w:r>
      <w:r w:rsidR="007351BD" w:rsidRPr="00865BE3">
        <w:rPr>
          <w:szCs w:val="28"/>
          <w:vertAlign w:val="subscript"/>
        </w:rPr>
        <w:t>дфл</w:t>
      </w:r>
      <w:r w:rsidR="007351BD" w:rsidRPr="00865BE3">
        <w:rPr>
          <w:szCs w:val="28"/>
        </w:rPr>
        <w:t xml:space="preserve"> – емкость двойной формирующей линии, которая в данном случае является нагрузкой. Если имеется 8 ступеней согласовка С</w:t>
      </w:r>
      <w:r w:rsidR="007351BD" w:rsidRPr="00865BE3">
        <w:rPr>
          <w:szCs w:val="28"/>
          <w:vertAlign w:val="subscript"/>
        </w:rPr>
        <w:t>гин</w:t>
      </w:r>
      <w:r w:rsidR="007351BD" w:rsidRPr="00865BE3">
        <w:rPr>
          <w:szCs w:val="28"/>
        </w:rPr>
        <w:t xml:space="preserve"> = С</w:t>
      </w:r>
      <w:r w:rsidR="007351BD" w:rsidRPr="00865BE3">
        <w:rPr>
          <w:szCs w:val="28"/>
          <w:vertAlign w:val="subscript"/>
        </w:rPr>
        <w:t>дфл</w:t>
      </w:r>
      <w:r w:rsidR="00865BE3">
        <w:rPr>
          <w:szCs w:val="28"/>
          <w:vertAlign w:val="subscript"/>
        </w:rPr>
        <w:t xml:space="preserve"> </w:t>
      </w:r>
      <w:r w:rsidR="007351BD" w:rsidRPr="00865BE3">
        <w:rPr>
          <w:szCs w:val="28"/>
        </w:rPr>
        <w:t>отсутствует, поэтому при расчетах убирают 1 ступень и разрабатываю ГИН, который содержит 7 ступеней.</w:t>
      </w:r>
      <w:bookmarkEnd w:id="23"/>
      <w:bookmarkEnd w:id="24"/>
      <w:bookmarkEnd w:id="25"/>
    </w:p>
    <w:p w:rsidR="00D54F35" w:rsidRPr="00865BE3" w:rsidRDefault="00D54F35" w:rsidP="00865BE3">
      <w:pPr>
        <w:pStyle w:val="2"/>
        <w:ind w:firstLine="709"/>
        <w:rPr>
          <w:szCs w:val="28"/>
        </w:rPr>
      </w:pPr>
      <w:bookmarkStart w:id="26" w:name="_Toc231661597"/>
      <w:bookmarkStart w:id="27" w:name="_Toc231661943"/>
      <w:bookmarkStart w:id="28" w:name="_Toc231803399"/>
      <w:r w:rsidRPr="00865BE3">
        <w:rPr>
          <w:szCs w:val="28"/>
        </w:rPr>
        <w:t>Тогда необходимая емкость конденсатора</w:t>
      </w:r>
      <w:bookmarkEnd w:id="26"/>
      <w:bookmarkEnd w:id="27"/>
      <w:bookmarkEnd w:id="28"/>
    </w:p>
    <w:p w:rsidR="00D54F35" w:rsidRPr="00865BE3" w:rsidRDefault="00D54F35" w:rsidP="00865BE3">
      <w:pPr>
        <w:ind w:firstLine="709"/>
        <w:rPr>
          <w:sz w:val="28"/>
          <w:szCs w:val="28"/>
        </w:rPr>
      </w:pPr>
      <w:r w:rsidRPr="00865BE3">
        <w:rPr>
          <w:sz w:val="28"/>
          <w:szCs w:val="28"/>
        </w:rPr>
        <w:t>С</w:t>
      </w:r>
      <w:r w:rsidRPr="00865BE3">
        <w:rPr>
          <w:sz w:val="28"/>
          <w:szCs w:val="28"/>
          <w:vertAlign w:val="subscript"/>
        </w:rPr>
        <w:t>к</w:t>
      </w:r>
      <w:r w:rsidRPr="00865BE3">
        <w:rPr>
          <w:sz w:val="28"/>
          <w:szCs w:val="28"/>
        </w:rPr>
        <w:t>=С</w:t>
      </w:r>
      <w:r w:rsidRPr="00865BE3">
        <w:rPr>
          <w:sz w:val="28"/>
          <w:szCs w:val="28"/>
          <w:vertAlign w:val="subscript"/>
        </w:rPr>
        <w:t>1</w:t>
      </w:r>
      <w:r w:rsidRPr="00865BE3">
        <w:rPr>
          <w:sz w:val="28"/>
          <w:szCs w:val="28"/>
        </w:rPr>
        <w:t>·</w:t>
      </w:r>
      <w:r w:rsidRPr="00865BE3">
        <w:rPr>
          <w:sz w:val="28"/>
          <w:szCs w:val="28"/>
          <w:lang w:val="en-US"/>
        </w:rPr>
        <w:t>N</w:t>
      </w:r>
      <w:r w:rsidR="00EA286D" w:rsidRPr="00865BE3">
        <w:rPr>
          <w:sz w:val="28"/>
          <w:szCs w:val="28"/>
        </w:rPr>
        <w:t>=6,7</w:t>
      </w:r>
      <w:r w:rsidRPr="00865BE3">
        <w:rPr>
          <w:sz w:val="28"/>
          <w:szCs w:val="28"/>
        </w:rPr>
        <w:t>·10</w:t>
      </w:r>
      <w:r w:rsidRPr="00865BE3">
        <w:rPr>
          <w:sz w:val="28"/>
          <w:szCs w:val="28"/>
          <w:vertAlign w:val="superscript"/>
        </w:rPr>
        <w:t>-</w:t>
      </w:r>
      <w:r w:rsidR="00EA286D" w:rsidRPr="00865BE3">
        <w:rPr>
          <w:sz w:val="28"/>
          <w:szCs w:val="28"/>
          <w:vertAlign w:val="superscript"/>
        </w:rPr>
        <w:t>9</w:t>
      </w:r>
      <w:r w:rsidRPr="00865BE3">
        <w:rPr>
          <w:sz w:val="28"/>
          <w:szCs w:val="28"/>
        </w:rPr>
        <w:t xml:space="preserve"> ·</w:t>
      </w:r>
      <w:r w:rsidR="006307AE" w:rsidRPr="00865BE3">
        <w:rPr>
          <w:sz w:val="28"/>
          <w:szCs w:val="28"/>
        </w:rPr>
        <w:t>7=0.</w:t>
      </w:r>
      <w:r w:rsidR="00822123" w:rsidRPr="00865BE3">
        <w:rPr>
          <w:sz w:val="28"/>
          <w:szCs w:val="28"/>
        </w:rPr>
        <w:t>047</w:t>
      </w:r>
      <w:r w:rsidRPr="00865BE3">
        <w:rPr>
          <w:sz w:val="28"/>
          <w:szCs w:val="28"/>
        </w:rPr>
        <w:t>мкФ</w:t>
      </w:r>
    </w:p>
    <w:p w:rsidR="00D54F35" w:rsidRPr="00865BE3" w:rsidRDefault="00EA286D" w:rsidP="00865BE3">
      <w:pPr>
        <w:ind w:firstLine="709"/>
        <w:rPr>
          <w:sz w:val="28"/>
          <w:szCs w:val="28"/>
        </w:rPr>
      </w:pPr>
      <w:r w:rsidRPr="00865BE3">
        <w:rPr>
          <w:sz w:val="28"/>
          <w:szCs w:val="28"/>
        </w:rPr>
        <w:t>Выбираем конденсатор</w:t>
      </w:r>
      <w:r w:rsidR="00865BE3">
        <w:rPr>
          <w:sz w:val="28"/>
          <w:szCs w:val="28"/>
        </w:rPr>
        <w:t xml:space="preserve"> </w:t>
      </w:r>
      <w:r w:rsidRPr="00865BE3">
        <w:rPr>
          <w:sz w:val="28"/>
          <w:szCs w:val="28"/>
        </w:rPr>
        <w:t>типа К75-74</w:t>
      </w:r>
      <w:r w:rsidR="00D54F35" w:rsidRPr="00865BE3">
        <w:rPr>
          <w:sz w:val="28"/>
          <w:szCs w:val="28"/>
        </w:rPr>
        <w:t>,</w:t>
      </w:r>
      <w:r w:rsidR="00865BE3">
        <w:rPr>
          <w:sz w:val="28"/>
          <w:szCs w:val="28"/>
        </w:rPr>
        <w:t xml:space="preserve"> </w:t>
      </w:r>
      <w:r w:rsidR="00D54F35" w:rsidRPr="00865BE3">
        <w:rPr>
          <w:sz w:val="28"/>
          <w:szCs w:val="28"/>
        </w:rPr>
        <w:t>с</w:t>
      </w:r>
      <w:r w:rsidR="00865BE3">
        <w:rPr>
          <w:sz w:val="28"/>
          <w:szCs w:val="28"/>
        </w:rPr>
        <w:t xml:space="preserve"> </w:t>
      </w:r>
      <w:r w:rsidR="00D54F35" w:rsidRPr="00865BE3">
        <w:rPr>
          <w:sz w:val="28"/>
          <w:szCs w:val="28"/>
        </w:rPr>
        <w:t>емкостью С</w:t>
      </w:r>
      <w:r w:rsidR="00D54F35" w:rsidRPr="00865BE3">
        <w:rPr>
          <w:sz w:val="28"/>
          <w:szCs w:val="28"/>
          <w:vertAlign w:val="subscript"/>
        </w:rPr>
        <w:t>К</w:t>
      </w:r>
      <w:r w:rsidRPr="00865BE3">
        <w:rPr>
          <w:sz w:val="28"/>
          <w:szCs w:val="28"/>
        </w:rPr>
        <w:t xml:space="preserve"> = 0,</w:t>
      </w:r>
      <w:r w:rsidR="00D4064E" w:rsidRPr="00865BE3">
        <w:rPr>
          <w:sz w:val="28"/>
          <w:szCs w:val="28"/>
        </w:rPr>
        <w:t>0</w:t>
      </w:r>
      <w:r w:rsidRPr="00865BE3">
        <w:rPr>
          <w:sz w:val="28"/>
          <w:szCs w:val="28"/>
        </w:rPr>
        <w:t>47</w:t>
      </w:r>
      <w:r w:rsidR="00876992" w:rsidRPr="00865BE3">
        <w:rPr>
          <w:sz w:val="28"/>
          <w:szCs w:val="28"/>
        </w:rPr>
        <w:t>мкФ [11,12</w:t>
      </w:r>
      <w:r w:rsidR="00D54F35" w:rsidRPr="00865BE3">
        <w:rPr>
          <w:sz w:val="28"/>
          <w:szCs w:val="28"/>
        </w:rPr>
        <w:t>].</w:t>
      </w:r>
    </w:p>
    <w:p w:rsidR="00A90676" w:rsidRPr="00865BE3" w:rsidRDefault="00A90676" w:rsidP="00865BE3">
      <w:pPr>
        <w:ind w:firstLine="709"/>
        <w:rPr>
          <w:sz w:val="28"/>
          <w:szCs w:val="28"/>
        </w:rPr>
      </w:pPr>
      <w:r w:rsidRPr="00865BE3">
        <w:rPr>
          <w:sz w:val="28"/>
          <w:szCs w:val="28"/>
        </w:rPr>
        <w:t>Почему именно такие конденсаторы? Во-первых,</w:t>
      </w:r>
      <w:r w:rsidR="00865BE3">
        <w:rPr>
          <w:sz w:val="28"/>
          <w:szCs w:val="28"/>
        </w:rPr>
        <w:t xml:space="preserve"> </w:t>
      </w:r>
      <w:r w:rsidRPr="00865BE3">
        <w:rPr>
          <w:sz w:val="28"/>
          <w:szCs w:val="28"/>
        </w:rPr>
        <w:t xml:space="preserve">очень компактные и габариты конденсатора удобные (длина </w:t>
      </w:r>
      <w:smartTag w:uri="urn:schemas-microsoft-com:office:smarttags" w:element="metricconverter">
        <w:smartTagPr>
          <w:attr w:name="ProductID" w:val="24 см"/>
        </w:smartTagPr>
        <w:r w:rsidRPr="00865BE3">
          <w:rPr>
            <w:sz w:val="28"/>
            <w:szCs w:val="28"/>
          </w:rPr>
          <w:t>24 см</w:t>
        </w:r>
      </w:smartTag>
      <w:r w:rsidRPr="00865BE3">
        <w:rPr>
          <w:sz w:val="28"/>
          <w:szCs w:val="28"/>
        </w:rPr>
        <w:t>, ширина 6см</w:t>
      </w:r>
      <w:r w:rsidR="00C13E25" w:rsidRPr="00865BE3">
        <w:rPr>
          <w:sz w:val="28"/>
          <w:szCs w:val="28"/>
        </w:rPr>
        <w:t>).</w:t>
      </w:r>
      <w:r w:rsidRPr="00865BE3">
        <w:rPr>
          <w:sz w:val="28"/>
          <w:szCs w:val="28"/>
        </w:rPr>
        <w:t xml:space="preserve"> </w:t>
      </w:r>
      <w:r w:rsidR="00C13E25" w:rsidRPr="00865BE3">
        <w:rPr>
          <w:sz w:val="28"/>
          <w:szCs w:val="28"/>
        </w:rPr>
        <w:t>В</w:t>
      </w:r>
      <w:r w:rsidRPr="00865BE3">
        <w:rPr>
          <w:sz w:val="28"/>
          <w:szCs w:val="28"/>
        </w:rPr>
        <w:t>о-вторых, индуктивность конденсаторов очень низкая около 100нГн</w:t>
      </w:r>
      <w:r w:rsidR="00C13E25" w:rsidRPr="00865BE3">
        <w:rPr>
          <w:sz w:val="28"/>
          <w:szCs w:val="28"/>
        </w:rPr>
        <w:t>.</w:t>
      </w:r>
      <w:r w:rsidR="00865BE3">
        <w:rPr>
          <w:sz w:val="28"/>
          <w:szCs w:val="28"/>
        </w:rPr>
        <w:t xml:space="preserve"> </w:t>
      </w:r>
      <w:r w:rsidR="00C13E25" w:rsidRPr="00865BE3">
        <w:rPr>
          <w:sz w:val="28"/>
          <w:szCs w:val="28"/>
        </w:rPr>
        <w:t>В</w:t>
      </w:r>
      <w:r w:rsidRPr="00865BE3">
        <w:rPr>
          <w:sz w:val="28"/>
          <w:szCs w:val="28"/>
        </w:rPr>
        <w:t>-третьих, токи утечки небольшие вследствие</w:t>
      </w:r>
      <w:r w:rsidR="00C13E25" w:rsidRPr="00865BE3">
        <w:rPr>
          <w:sz w:val="28"/>
          <w:szCs w:val="28"/>
        </w:rPr>
        <w:t xml:space="preserve"> минимального сопротивления и,</w:t>
      </w:r>
      <w:r w:rsidRPr="00865BE3">
        <w:rPr>
          <w:sz w:val="28"/>
          <w:szCs w:val="28"/>
        </w:rPr>
        <w:t xml:space="preserve"> в-четвертых, способны накапливать высокую удельную энергии и пропускать достаточно большие токи.</w:t>
      </w:r>
    </w:p>
    <w:p w:rsidR="00F21F1F" w:rsidRPr="00865BE3" w:rsidRDefault="00F21F1F" w:rsidP="00865BE3">
      <w:pPr>
        <w:ind w:firstLine="709"/>
        <w:rPr>
          <w:sz w:val="28"/>
          <w:szCs w:val="28"/>
        </w:rPr>
      </w:pPr>
      <w:r w:rsidRPr="00865BE3">
        <w:rPr>
          <w:sz w:val="28"/>
          <w:szCs w:val="28"/>
        </w:rPr>
        <w:t>Конструкция конденсатора:</w:t>
      </w:r>
      <w:r w:rsidR="00865BE3">
        <w:rPr>
          <w:sz w:val="28"/>
          <w:szCs w:val="28"/>
        </w:rPr>
        <w:t xml:space="preserve"> </w:t>
      </w:r>
      <w:r w:rsidRPr="00865BE3">
        <w:rPr>
          <w:sz w:val="28"/>
          <w:szCs w:val="28"/>
        </w:rPr>
        <w:t>в</w:t>
      </w:r>
      <w:r w:rsidR="00865BE3">
        <w:rPr>
          <w:sz w:val="28"/>
          <w:szCs w:val="28"/>
        </w:rPr>
        <w:t xml:space="preserve"> </w:t>
      </w:r>
      <w:r w:rsidRPr="00865BE3">
        <w:rPr>
          <w:sz w:val="28"/>
          <w:szCs w:val="28"/>
        </w:rPr>
        <w:t>цилиндрических</w:t>
      </w:r>
      <w:r w:rsidR="00865BE3">
        <w:rPr>
          <w:sz w:val="28"/>
          <w:szCs w:val="28"/>
        </w:rPr>
        <w:t xml:space="preserve"> </w:t>
      </w:r>
      <w:r w:rsidRPr="00865BE3">
        <w:rPr>
          <w:sz w:val="28"/>
          <w:szCs w:val="28"/>
        </w:rPr>
        <w:t>корпусах</w:t>
      </w:r>
      <w:r w:rsidR="00865BE3">
        <w:rPr>
          <w:sz w:val="28"/>
          <w:szCs w:val="28"/>
        </w:rPr>
        <w:t xml:space="preserve"> </w:t>
      </w:r>
      <w:r w:rsidRPr="00865BE3">
        <w:rPr>
          <w:sz w:val="28"/>
          <w:szCs w:val="28"/>
        </w:rPr>
        <w:t>из полимерных</w:t>
      </w:r>
      <w:r w:rsidR="00865BE3">
        <w:rPr>
          <w:sz w:val="28"/>
          <w:szCs w:val="28"/>
        </w:rPr>
        <w:t xml:space="preserve"> </w:t>
      </w:r>
      <w:r w:rsidRPr="00865BE3">
        <w:rPr>
          <w:sz w:val="28"/>
          <w:szCs w:val="28"/>
        </w:rPr>
        <w:t>материалов</w:t>
      </w:r>
      <w:r w:rsidR="00865BE3">
        <w:rPr>
          <w:sz w:val="28"/>
          <w:szCs w:val="28"/>
        </w:rPr>
        <w:t xml:space="preserve"> </w:t>
      </w:r>
      <w:r w:rsidRPr="00865BE3">
        <w:rPr>
          <w:sz w:val="28"/>
          <w:szCs w:val="28"/>
        </w:rPr>
        <w:t>с</w:t>
      </w:r>
      <w:r w:rsidR="00865BE3">
        <w:rPr>
          <w:sz w:val="28"/>
          <w:szCs w:val="28"/>
        </w:rPr>
        <w:t xml:space="preserve"> </w:t>
      </w:r>
      <w:r w:rsidRPr="00865BE3">
        <w:rPr>
          <w:sz w:val="28"/>
          <w:szCs w:val="28"/>
        </w:rPr>
        <w:t>разнонаправленными выводами. На рис.2.1. представлен чертеж конденсатора К75-74 с основными параметрами:</w:t>
      </w:r>
    </w:p>
    <w:p w:rsidR="00E61317" w:rsidRDefault="00E61317" w:rsidP="00865BE3">
      <w:pPr>
        <w:ind w:firstLine="709"/>
        <w:rPr>
          <w:sz w:val="28"/>
          <w:szCs w:val="28"/>
        </w:rPr>
      </w:pPr>
    </w:p>
    <w:p w:rsidR="00F21F1F" w:rsidRPr="00865BE3" w:rsidRDefault="00E240CA" w:rsidP="00865BE3">
      <w:pPr>
        <w:ind w:firstLine="709"/>
        <w:rPr>
          <w:sz w:val="28"/>
          <w:szCs w:val="28"/>
        </w:rPr>
      </w:pPr>
      <w:r>
        <w:rPr>
          <w:sz w:val="28"/>
          <w:szCs w:val="28"/>
        </w:rPr>
        <w:br w:type="page"/>
      </w:r>
      <w:r w:rsidR="003322DF">
        <w:rPr>
          <w:sz w:val="28"/>
          <w:szCs w:val="28"/>
        </w:rPr>
        <w:pict>
          <v:shape id="_x0000_i1056" type="#_x0000_t75" style="width:317.25pt;height:87.75pt">
            <v:imagedata r:id="rId66" o:title=""/>
          </v:shape>
        </w:pict>
      </w:r>
    </w:p>
    <w:p w:rsidR="00E61317" w:rsidRPr="00865BE3" w:rsidRDefault="00E61317" w:rsidP="00865BE3">
      <w:pPr>
        <w:ind w:firstLine="709"/>
        <w:rPr>
          <w:sz w:val="28"/>
          <w:szCs w:val="28"/>
        </w:rPr>
      </w:pPr>
      <w:r w:rsidRPr="00865BE3">
        <w:rPr>
          <w:sz w:val="28"/>
          <w:szCs w:val="28"/>
        </w:rPr>
        <w:t>Рис.2.1. Конструктивный вид конденсатора К75-74</w:t>
      </w:r>
    </w:p>
    <w:p w:rsidR="00E240CA" w:rsidRDefault="00E240CA" w:rsidP="00865BE3">
      <w:pPr>
        <w:ind w:firstLine="709"/>
        <w:rPr>
          <w:sz w:val="28"/>
          <w:szCs w:val="28"/>
        </w:rPr>
      </w:pPr>
    </w:p>
    <w:p w:rsidR="00D54F35" w:rsidRPr="00865BE3" w:rsidRDefault="00D54F35" w:rsidP="00865BE3">
      <w:pPr>
        <w:ind w:firstLine="709"/>
        <w:rPr>
          <w:sz w:val="28"/>
          <w:szCs w:val="28"/>
        </w:rPr>
      </w:pPr>
      <w:r w:rsidRPr="00865BE3">
        <w:rPr>
          <w:sz w:val="28"/>
          <w:szCs w:val="28"/>
        </w:rPr>
        <w:t xml:space="preserve">Определим, входит ли отношение </w:t>
      </w:r>
      <w:r w:rsidR="00840019" w:rsidRPr="00865BE3">
        <w:rPr>
          <w:position w:val="-30"/>
          <w:sz w:val="28"/>
          <w:szCs w:val="28"/>
        </w:rPr>
        <w:object w:dxaOrig="400" w:dyaOrig="700">
          <v:shape id="_x0000_i1057" type="#_x0000_t75" style="width:20.25pt;height:35.25pt" o:ole="" fillcolor="window">
            <v:imagedata r:id="rId67" o:title=""/>
          </v:shape>
          <o:OLEObject Type="Embed" ProgID="Equation.3" ShapeID="_x0000_i1057" DrawAspect="Content" ObjectID="_1457327338" r:id="rId68"/>
        </w:object>
      </w:r>
      <w:r w:rsidRPr="00865BE3">
        <w:rPr>
          <w:sz w:val="28"/>
          <w:szCs w:val="28"/>
        </w:rPr>
        <w:t xml:space="preserve"> в интервал:</w:t>
      </w:r>
      <w:r w:rsidR="00840019" w:rsidRPr="00865BE3">
        <w:rPr>
          <w:position w:val="-30"/>
          <w:sz w:val="28"/>
          <w:szCs w:val="28"/>
        </w:rPr>
        <w:object w:dxaOrig="1560" w:dyaOrig="700">
          <v:shape id="_x0000_i1058" type="#_x0000_t75" style="width:78pt;height:35.25pt" o:ole="" fillcolor="window">
            <v:imagedata r:id="rId69" o:title=""/>
          </v:shape>
          <o:OLEObject Type="Embed" ProgID="Equation.3" ShapeID="_x0000_i1058" DrawAspect="Content" ObjectID="_1457327339" r:id="rId70"/>
        </w:object>
      </w:r>
      <w:r w:rsidRPr="00865BE3">
        <w:rPr>
          <w:sz w:val="28"/>
          <w:szCs w:val="28"/>
        </w:rPr>
        <w:t>, т.е.</w:t>
      </w:r>
      <w:r w:rsidR="00840019" w:rsidRPr="00865BE3">
        <w:rPr>
          <w:position w:val="-10"/>
          <w:sz w:val="28"/>
          <w:szCs w:val="28"/>
        </w:rPr>
        <w:object w:dxaOrig="180" w:dyaOrig="340">
          <v:shape id="_x0000_i1059" type="#_x0000_t75" style="width:9pt;height:17.25pt" o:ole="" fillcolor="window">
            <v:imagedata r:id="rId56" o:title=""/>
          </v:shape>
          <o:OLEObject Type="Embed" ProgID="Equation.3" ShapeID="_x0000_i1059" DrawAspect="Content" ObjectID="_1457327340" r:id="rId71"/>
        </w:object>
      </w:r>
      <w:r w:rsidR="00840019" w:rsidRPr="00865BE3">
        <w:rPr>
          <w:position w:val="-30"/>
          <w:sz w:val="28"/>
          <w:szCs w:val="28"/>
        </w:rPr>
        <w:object w:dxaOrig="2180" w:dyaOrig="700">
          <v:shape id="_x0000_i1060" type="#_x0000_t75" style="width:108.75pt;height:35.25pt" o:ole="" fillcolor="window">
            <v:imagedata r:id="rId72" o:title=""/>
          </v:shape>
          <o:OLEObject Type="Embed" ProgID="Equation.3" ShapeID="_x0000_i1060" DrawAspect="Content" ObjectID="_1457327341" r:id="rId73"/>
        </w:object>
      </w:r>
      <w:r w:rsidRPr="00865BE3">
        <w:rPr>
          <w:sz w:val="28"/>
          <w:szCs w:val="28"/>
        </w:rPr>
        <w:t>.</w:t>
      </w:r>
      <w:r w:rsidR="00865BE3">
        <w:rPr>
          <w:sz w:val="28"/>
          <w:szCs w:val="28"/>
        </w:rPr>
        <w:t xml:space="preserve"> </w:t>
      </w:r>
      <w:r w:rsidR="00840019" w:rsidRPr="00865BE3">
        <w:rPr>
          <w:position w:val="-30"/>
          <w:sz w:val="28"/>
          <w:szCs w:val="28"/>
          <w:lang w:val="en-US"/>
        </w:rPr>
        <w:object w:dxaOrig="2299" w:dyaOrig="720">
          <v:shape id="_x0000_i1061" type="#_x0000_t75" style="width:119.25pt;height:36.75pt" o:ole="" fillcolor="window">
            <v:imagedata r:id="rId74" o:title=""/>
          </v:shape>
          <o:OLEObject Type="Embed" ProgID="Equation.3" ShapeID="_x0000_i1061" DrawAspect="Content" ObjectID="_1457327342" r:id="rId75"/>
        </w:object>
      </w:r>
    </w:p>
    <w:p w:rsidR="00D54F35" w:rsidRPr="00865BE3" w:rsidRDefault="00F71643" w:rsidP="00865BE3">
      <w:pPr>
        <w:ind w:firstLine="709"/>
        <w:rPr>
          <w:sz w:val="28"/>
          <w:szCs w:val="28"/>
        </w:rPr>
      </w:pPr>
      <w:r w:rsidRPr="00865BE3">
        <w:rPr>
          <w:sz w:val="28"/>
          <w:szCs w:val="28"/>
        </w:rPr>
        <w:t>0.0</w:t>
      </w:r>
      <w:r w:rsidR="009860E0" w:rsidRPr="00865BE3">
        <w:rPr>
          <w:sz w:val="28"/>
          <w:szCs w:val="28"/>
        </w:rPr>
        <w:t>6</w:t>
      </w:r>
      <w:r w:rsidRPr="00865BE3">
        <w:rPr>
          <w:sz w:val="28"/>
          <w:szCs w:val="28"/>
        </w:rPr>
        <w:t>2</w:t>
      </w:r>
      <w:r w:rsidR="00822123" w:rsidRPr="00865BE3">
        <w:rPr>
          <w:sz w:val="28"/>
          <w:szCs w:val="28"/>
        </w:rPr>
        <w:t xml:space="preserve"> &lt; 0.08</w:t>
      </w:r>
      <w:r w:rsidRPr="00865BE3">
        <w:rPr>
          <w:sz w:val="28"/>
          <w:szCs w:val="28"/>
        </w:rPr>
        <w:t xml:space="preserve"> &lt; 0.1</w:t>
      </w:r>
      <w:r w:rsidR="009860E0" w:rsidRPr="00865BE3">
        <w:rPr>
          <w:sz w:val="28"/>
          <w:szCs w:val="28"/>
        </w:rPr>
        <w:t>60</w:t>
      </w:r>
      <w:r w:rsidR="00D54F35" w:rsidRPr="00865BE3">
        <w:rPr>
          <w:sz w:val="28"/>
          <w:szCs w:val="28"/>
        </w:rPr>
        <w:t xml:space="preserve"> видим, что отношение </w:t>
      </w:r>
      <w:r w:rsidR="00840019" w:rsidRPr="00865BE3">
        <w:rPr>
          <w:position w:val="-30"/>
          <w:sz w:val="28"/>
          <w:szCs w:val="28"/>
        </w:rPr>
        <w:object w:dxaOrig="400" w:dyaOrig="700">
          <v:shape id="_x0000_i1062" type="#_x0000_t75" style="width:20.25pt;height:35.25pt" o:ole="" fillcolor="window">
            <v:imagedata r:id="rId67" o:title=""/>
          </v:shape>
          <o:OLEObject Type="Embed" ProgID="Equation.3" ShapeID="_x0000_i1062" DrawAspect="Content" ObjectID="_1457327343" r:id="rId76"/>
        </w:object>
      </w:r>
      <w:r w:rsidR="00D54F35" w:rsidRPr="00865BE3">
        <w:rPr>
          <w:sz w:val="28"/>
          <w:szCs w:val="28"/>
        </w:rPr>
        <w:t xml:space="preserve"> входит в интервал, поэтому принимаем число ступеней ГИН N=</w:t>
      </w:r>
      <w:r w:rsidR="00822123" w:rsidRPr="00865BE3">
        <w:rPr>
          <w:sz w:val="28"/>
          <w:szCs w:val="28"/>
        </w:rPr>
        <w:t>7</w:t>
      </w:r>
      <w:r w:rsidR="00D54F35" w:rsidRPr="00865BE3">
        <w:rPr>
          <w:sz w:val="28"/>
          <w:szCs w:val="28"/>
        </w:rPr>
        <w:t xml:space="preserve"> и разрядную емкость ГИН</w:t>
      </w:r>
      <w:r w:rsidR="00865BE3">
        <w:rPr>
          <w:sz w:val="28"/>
          <w:szCs w:val="28"/>
        </w:rPr>
        <w:t xml:space="preserve"> </w:t>
      </w:r>
      <w:r w:rsidR="00D54F35" w:rsidRPr="00865BE3">
        <w:rPr>
          <w:sz w:val="28"/>
          <w:szCs w:val="28"/>
        </w:rPr>
        <w:t>С</w:t>
      </w:r>
      <w:r w:rsidR="00D54F35" w:rsidRPr="00865BE3">
        <w:rPr>
          <w:sz w:val="28"/>
          <w:szCs w:val="28"/>
          <w:vertAlign w:val="subscript"/>
        </w:rPr>
        <w:t>1</w:t>
      </w:r>
      <w:r w:rsidR="00D54F35" w:rsidRPr="00865BE3">
        <w:rPr>
          <w:sz w:val="28"/>
          <w:szCs w:val="28"/>
        </w:rPr>
        <w:t>= 6</w:t>
      </w:r>
      <w:r w:rsidR="006307AE" w:rsidRPr="00865BE3">
        <w:rPr>
          <w:sz w:val="28"/>
          <w:szCs w:val="28"/>
        </w:rPr>
        <w:t>.</w:t>
      </w:r>
      <w:r w:rsidR="00D54F35" w:rsidRPr="00865BE3">
        <w:rPr>
          <w:sz w:val="28"/>
          <w:szCs w:val="28"/>
        </w:rPr>
        <w:t>7·10</w:t>
      </w:r>
      <w:r w:rsidR="00EA286D" w:rsidRPr="00865BE3">
        <w:rPr>
          <w:sz w:val="28"/>
          <w:szCs w:val="28"/>
          <w:vertAlign w:val="superscript"/>
        </w:rPr>
        <w:t>–9</w:t>
      </w:r>
      <w:r w:rsidR="00D54F35" w:rsidRPr="00865BE3">
        <w:rPr>
          <w:sz w:val="28"/>
          <w:szCs w:val="28"/>
          <w:vertAlign w:val="superscript"/>
        </w:rPr>
        <w:t xml:space="preserve"> </w:t>
      </w:r>
      <w:r w:rsidR="00D54F35" w:rsidRPr="00865BE3">
        <w:rPr>
          <w:sz w:val="28"/>
          <w:szCs w:val="28"/>
        </w:rPr>
        <w:t>Ф.</w:t>
      </w:r>
    </w:p>
    <w:p w:rsidR="00D54F35" w:rsidRPr="00865BE3" w:rsidRDefault="00171E8A" w:rsidP="00865BE3">
      <w:pPr>
        <w:ind w:firstLine="709"/>
        <w:rPr>
          <w:sz w:val="28"/>
          <w:szCs w:val="28"/>
        </w:rPr>
      </w:pPr>
      <w:r w:rsidRPr="00865BE3">
        <w:rPr>
          <w:sz w:val="28"/>
          <w:szCs w:val="28"/>
        </w:rPr>
        <w:t>По формуле (2.1</w:t>
      </w:r>
      <w:r w:rsidR="00D54F35" w:rsidRPr="00865BE3">
        <w:rPr>
          <w:sz w:val="28"/>
          <w:szCs w:val="28"/>
        </w:rPr>
        <w:t>) рассчитаем коэффициент схемы:</w:t>
      </w:r>
    </w:p>
    <w:p w:rsidR="00D54F35" w:rsidRPr="00865BE3" w:rsidRDefault="00840019" w:rsidP="00865BE3">
      <w:pPr>
        <w:ind w:firstLine="709"/>
        <w:rPr>
          <w:sz w:val="28"/>
          <w:szCs w:val="28"/>
        </w:rPr>
      </w:pPr>
      <w:r w:rsidRPr="00865BE3">
        <w:rPr>
          <w:position w:val="-32"/>
          <w:sz w:val="28"/>
          <w:szCs w:val="28"/>
        </w:rPr>
        <w:object w:dxaOrig="6700" w:dyaOrig="840">
          <v:shape id="_x0000_i1063" type="#_x0000_t75" style="width:335.25pt;height:42pt" o:ole="" fillcolor="window">
            <v:imagedata r:id="rId77" o:title=""/>
          </v:shape>
          <o:OLEObject Type="Embed" ProgID="Equation.3" ShapeID="_x0000_i1063" DrawAspect="Content" ObjectID="_1457327344" r:id="rId78"/>
        </w:object>
      </w:r>
    </w:p>
    <w:p w:rsidR="00D54F35" w:rsidRPr="00865BE3" w:rsidRDefault="00840019" w:rsidP="00865BE3">
      <w:pPr>
        <w:ind w:firstLine="709"/>
        <w:rPr>
          <w:sz w:val="28"/>
          <w:szCs w:val="28"/>
        </w:rPr>
      </w:pPr>
      <w:r w:rsidRPr="00865BE3">
        <w:rPr>
          <w:position w:val="-14"/>
          <w:sz w:val="28"/>
          <w:szCs w:val="28"/>
        </w:rPr>
        <w:object w:dxaOrig="600" w:dyaOrig="380">
          <v:shape id="_x0000_i1064" type="#_x0000_t75" style="width:30pt;height:18.75pt" o:ole="">
            <v:imagedata r:id="rId79" o:title=""/>
          </v:shape>
          <o:OLEObject Type="Embed" ProgID="Equation.3" ShapeID="_x0000_i1064" DrawAspect="Content" ObjectID="_1457327345" r:id="rId80"/>
        </w:object>
      </w:r>
      <w:r w:rsidR="00D54F35" w:rsidRPr="00865BE3">
        <w:rPr>
          <w:sz w:val="28"/>
          <w:szCs w:val="28"/>
        </w:rPr>
        <w:t>&gt; 0.95·</w:t>
      </w:r>
      <w:r w:rsidRPr="00865BE3">
        <w:rPr>
          <w:position w:val="-12"/>
          <w:sz w:val="28"/>
          <w:szCs w:val="28"/>
        </w:rPr>
        <w:object w:dxaOrig="320" w:dyaOrig="360">
          <v:shape id="_x0000_i1065" type="#_x0000_t75" style="width:15.75pt;height:18pt" o:ole="">
            <v:imagedata r:id="rId81" o:title=""/>
          </v:shape>
          <o:OLEObject Type="Embed" ProgID="Equation.3" ShapeID="_x0000_i1065" DrawAspect="Content" ObjectID="_1457327346" r:id="rId82"/>
        </w:object>
      </w:r>
      <w:r w:rsidR="00822123" w:rsidRPr="00865BE3">
        <w:rPr>
          <w:sz w:val="28"/>
          <w:szCs w:val="28"/>
        </w:rPr>
        <w:t>, т.е. 0.844</w:t>
      </w:r>
      <w:r w:rsidR="00865BE3">
        <w:rPr>
          <w:sz w:val="28"/>
          <w:szCs w:val="28"/>
        </w:rPr>
        <w:t xml:space="preserve"> </w:t>
      </w:r>
      <w:r w:rsidR="00D54F35" w:rsidRPr="00865BE3">
        <w:rPr>
          <w:sz w:val="28"/>
          <w:szCs w:val="28"/>
        </w:rPr>
        <w:t>&gt;</w:t>
      </w:r>
      <w:r w:rsidR="00865BE3">
        <w:rPr>
          <w:sz w:val="28"/>
          <w:szCs w:val="28"/>
        </w:rPr>
        <w:t xml:space="preserve"> </w:t>
      </w:r>
      <w:r w:rsidR="00822123" w:rsidRPr="00865BE3">
        <w:rPr>
          <w:sz w:val="28"/>
          <w:szCs w:val="28"/>
        </w:rPr>
        <w:t>0.762</w:t>
      </w:r>
      <w:r w:rsidR="00865BE3">
        <w:rPr>
          <w:sz w:val="28"/>
          <w:szCs w:val="28"/>
        </w:rPr>
        <w:t xml:space="preserve"> </w:t>
      </w:r>
      <w:r w:rsidR="00D54F35" w:rsidRPr="00865BE3">
        <w:rPr>
          <w:sz w:val="28"/>
          <w:szCs w:val="28"/>
        </w:rPr>
        <w:t>- условие выполняется</w:t>
      </w:r>
    </w:p>
    <w:p w:rsidR="00D54F35" w:rsidRPr="00865BE3" w:rsidRDefault="00D4231D" w:rsidP="00865BE3">
      <w:pPr>
        <w:ind w:firstLine="709"/>
        <w:rPr>
          <w:sz w:val="28"/>
          <w:szCs w:val="28"/>
        </w:rPr>
      </w:pPr>
      <w:r w:rsidRPr="00865BE3">
        <w:rPr>
          <w:sz w:val="28"/>
          <w:szCs w:val="28"/>
        </w:rPr>
        <w:t>По</w:t>
      </w:r>
      <w:r w:rsidR="00865BE3">
        <w:rPr>
          <w:sz w:val="28"/>
          <w:szCs w:val="28"/>
        </w:rPr>
        <w:t xml:space="preserve"> </w:t>
      </w:r>
      <w:r w:rsidRPr="00865BE3">
        <w:rPr>
          <w:sz w:val="28"/>
          <w:szCs w:val="28"/>
        </w:rPr>
        <w:t>формуле</w:t>
      </w:r>
      <w:r w:rsidR="00865BE3">
        <w:rPr>
          <w:sz w:val="28"/>
          <w:szCs w:val="28"/>
        </w:rPr>
        <w:t xml:space="preserve"> </w:t>
      </w:r>
      <w:r w:rsidRPr="00865BE3">
        <w:rPr>
          <w:sz w:val="28"/>
          <w:szCs w:val="28"/>
        </w:rPr>
        <w:t>(2.6</w:t>
      </w:r>
      <w:r w:rsidR="00D54F35" w:rsidRPr="00865BE3">
        <w:rPr>
          <w:sz w:val="28"/>
          <w:szCs w:val="28"/>
        </w:rPr>
        <w:t>)</w:t>
      </w:r>
      <w:r w:rsidR="00865BE3">
        <w:rPr>
          <w:sz w:val="28"/>
          <w:szCs w:val="28"/>
        </w:rPr>
        <w:t xml:space="preserve"> </w:t>
      </w:r>
      <w:r w:rsidR="00D54F35" w:rsidRPr="00865BE3">
        <w:rPr>
          <w:sz w:val="28"/>
          <w:szCs w:val="28"/>
        </w:rPr>
        <w:t>рассчитаем</w:t>
      </w:r>
      <w:r w:rsidR="00865BE3">
        <w:rPr>
          <w:sz w:val="28"/>
          <w:szCs w:val="28"/>
        </w:rPr>
        <w:t xml:space="preserve"> </w:t>
      </w:r>
      <w:r w:rsidR="00D54F35" w:rsidRPr="00865BE3">
        <w:rPr>
          <w:sz w:val="28"/>
          <w:szCs w:val="28"/>
        </w:rPr>
        <w:t>напряжение</w:t>
      </w:r>
      <w:r w:rsidR="00865BE3">
        <w:rPr>
          <w:sz w:val="28"/>
          <w:szCs w:val="28"/>
        </w:rPr>
        <w:t xml:space="preserve"> </w:t>
      </w:r>
      <w:r w:rsidR="00D54F35" w:rsidRPr="00865BE3">
        <w:rPr>
          <w:sz w:val="28"/>
          <w:szCs w:val="28"/>
        </w:rPr>
        <w:t>выдаваемое</w:t>
      </w:r>
      <w:r w:rsidR="00865BE3">
        <w:rPr>
          <w:sz w:val="28"/>
          <w:szCs w:val="28"/>
        </w:rPr>
        <w:t xml:space="preserve"> </w:t>
      </w:r>
      <w:r w:rsidR="00D54F35" w:rsidRPr="00865BE3">
        <w:rPr>
          <w:sz w:val="28"/>
          <w:szCs w:val="28"/>
        </w:rPr>
        <w:t>ГИН:</w:t>
      </w:r>
    </w:p>
    <w:p w:rsidR="00D54F35" w:rsidRPr="00865BE3" w:rsidRDefault="00D54F35" w:rsidP="00865BE3">
      <w:pPr>
        <w:ind w:firstLine="709"/>
        <w:rPr>
          <w:sz w:val="28"/>
          <w:szCs w:val="28"/>
        </w:rPr>
      </w:pPr>
      <w:r w:rsidRPr="00865BE3">
        <w:rPr>
          <w:sz w:val="28"/>
          <w:szCs w:val="28"/>
        </w:rPr>
        <w:t>U</w:t>
      </w:r>
      <w:r w:rsidR="00757447" w:rsidRPr="00865BE3">
        <w:rPr>
          <w:sz w:val="28"/>
          <w:szCs w:val="28"/>
          <w:vertAlign w:val="subscript"/>
        </w:rPr>
        <w:t>выхГИН</w:t>
      </w:r>
      <w:r w:rsidRPr="00865BE3">
        <w:rPr>
          <w:sz w:val="28"/>
          <w:szCs w:val="28"/>
        </w:rPr>
        <w:t>= 0,9·N·</w:t>
      </w:r>
      <w:r w:rsidRPr="00865BE3">
        <w:rPr>
          <w:sz w:val="28"/>
          <w:szCs w:val="28"/>
        </w:rPr>
        <w:sym w:font="Symbol" w:char="F068"/>
      </w:r>
      <w:r w:rsidRPr="00865BE3">
        <w:rPr>
          <w:sz w:val="28"/>
          <w:szCs w:val="28"/>
          <w:vertAlign w:val="subscript"/>
        </w:rPr>
        <w:t xml:space="preserve">в </w:t>
      </w:r>
      <w:r w:rsidRPr="00865BE3">
        <w:rPr>
          <w:sz w:val="28"/>
          <w:szCs w:val="28"/>
        </w:rPr>
        <w:t>·</w:t>
      </w:r>
      <w:r w:rsidRPr="00865BE3">
        <w:rPr>
          <w:sz w:val="28"/>
          <w:szCs w:val="28"/>
        </w:rPr>
        <w:sym w:font="Symbol" w:char="F068"/>
      </w:r>
      <w:r w:rsidRPr="00865BE3">
        <w:rPr>
          <w:sz w:val="28"/>
          <w:szCs w:val="28"/>
          <w:vertAlign w:val="subscript"/>
        </w:rPr>
        <w:t>сх</w:t>
      </w:r>
      <w:r w:rsidRPr="00865BE3">
        <w:rPr>
          <w:sz w:val="28"/>
          <w:szCs w:val="28"/>
          <w:vertAlign w:val="superscript"/>
        </w:rPr>
        <w:t>max</w:t>
      </w:r>
      <w:r w:rsidRPr="00865BE3">
        <w:rPr>
          <w:sz w:val="28"/>
          <w:szCs w:val="28"/>
        </w:rPr>
        <w:t xml:space="preserve"> ·U</w:t>
      </w:r>
      <w:r w:rsidRPr="00865BE3">
        <w:rPr>
          <w:sz w:val="28"/>
          <w:szCs w:val="28"/>
          <w:vertAlign w:val="subscript"/>
        </w:rPr>
        <w:t>З</w:t>
      </w:r>
      <w:r w:rsidR="00757447" w:rsidRPr="00865BE3">
        <w:rPr>
          <w:sz w:val="28"/>
          <w:szCs w:val="28"/>
        </w:rPr>
        <w:t xml:space="preserve"> = 0.9 ·9·0.966·0.829· 40 = 230</w:t>
      </w:r>
      <w:r w:rsidRPr="00865BE3">
        <w:rPr>
          <w:sz w:val="28"/>
          <w:szCs w:val="28"/>
        </w:rPr>
        <w:t xml:space="preserve"> кВ.</w:t>
      </w:r>
    </w:p>
    <w:p w:rsidR="00D54F35" w:rsidRPr="00865BE3" w:rsidRDefault="00A274C0" w:rsidP="00865BE3">
      <w:pPr>
        <w:ind w:firstLine="709"/>
        <w:rPr>
          <w:sz w:val="28"/>
          <w:szCs w:val="28"/>
        </w:rPr>
      </w:pPr>
      <w:r w:rsidRPr="00865BE3">
        <w:rPr>
          <w:sz w:val="28"/>
          <w:szCs w:val="28"/>
        </w:rPr>
        <w:t>то есть то, что заданно (</w:t>
      </w:r>
      <w:r w:rsidRPr="00865BE3">
        <w:rPr>
          <w:sz w:val="28"/>
          <w:szCs w:val="28"/>
          <w:lang w:val="en-US"/>
        </w:rPr>
        <w:t>U</w:t>
      </w:r>
      <w:r w:rsidRPr="00865BE3">
        <w:rPr>
          <w:sz w:val="28"/>
          <w:szCs w:val="28"/>
          <w:vertAlign w:val="subscript"/>
        </w:rPr>
        <w:t>зарГИН</w:t>
      </w:r>
      <w:r w:rsidRPr="00865BE3">
        <w:rPr>
          <w:sz w:val="28"/>
          <w:szCs w:val="28"/>
        </w:rPr>
        <w:t xml:space="preserve">=250 </w:t>
      </w:r>
      <w:r w:rsidR="00073C16" w:rsidRPr="00865BE3">
        <w:rPr>
          <w:sz w:val="28"/>
          <w:szCs w:val="28"/>
        </w:rPr>
        <w:t>кВ</w:t>
      </w:r>
      <w:r w:rsidRPr="00865BE3">
        <w:rPr>
          <w:sz w:val="28"/>
          <w:szCs w:val="28"/>
        </w:rPr>
        <w:t>) хорошо совпадает с тем, что было рассчитано.</w:t>
      </w:r>
    </w:p>
    <w:p w:rsidR="00D54F35" w:rsidRDefault="00D54F35" w:rsidP="00865BE3">
      <w:pPr>
        <w:pStyle w:val="2"/>
        <w:ind w:firstLine="709"/>
        <w:rPr>
          <w:szCs w:val="28"/>
        </w:rPr>
      </w:pPr>
      <w:bookmarkStart w:id="29" w:name="_Toc231661598"/>
      <w:bookmarkStart w:id="30" w:name="_Toc231661944"/>
      <w:bookmarkStart w:id="31" w:name="_Toc231803400"/>
      <w:r w:rsidRPr="00865BE3">
        <w:rPr>
          <w:szCs w:val="28"/>
        </w:rPr>
        <w:t>Преобразовав уравнения (</w:t>
      </w:r>
      <w:r w:rsidR="00171E8A" w:rsidRPr="00865BE3">
        <w:rPr>
          <w:szCs w:val="28"/>
        </w:rPr>
        <w:t>1.</w:t>
      </w:r>
      <w:r w:rsidRPr="00865BE3">
        <w:rPr>
          <w:szCs w:val="28"/>
        </w:rPr>
        <w:t>13) и (</w:t>
      </w:r>
      <w:r w:rsidR="00171E8A" w:rsidRPr="00865BE3">
        <w:rPr>
          <w:szCs w:val="28"/>
        </w:rPr>
        <w:t>1.</w:t>
      </w:r>
      <w:r w:rsidRPr="00865BE3">
        <w:rPr>
          <w:szCs w:val="28"/>
        </w:rPr>
        <w:t>15) получаем выражения для определения фронтового и разрядно</w:t>
      </w:r>
      <w:r w:rsidR="00967C52" w:rsidRPr="00865BE3">
        <w:rPr>
          <w:szCs w:val="28"/>
        </w:rPr>
        <w:t>го сопротивлений соответственно</w:t>
      </w:r>
      <w:r w:rsidRPr="00865BE3">
        <w:rPr>
          <w:szCs w:val="28"/>
        </w:rPr>
        <w:t>:</w:t>
      </w:r>
      <w:bookmarkEnd w:id="29"/>
      <w:bookmarkEnd w:id="30"/>
      <w:bookmarkEnd w:id="31"/>
    </w:p>
    <w:p w:rsidR="00E240CA" w:rsidRDefault="00E240CA" w:rsidP="00865BE3">
      <w:pPr>
        <w:ind w:firstLine="709"/>
        <w:rPr>
          <w:sz w:val="28"/>
          <w:szCs w:val="28"/>
        </w:rPr>
      </w:pPr>
    </w:p>
    <w:p w:rsidR="00D54F35" w:rsidRPr="00865BE3" w:rsidRDefault="00840019" w:rsidP="00865BE3">
      <w:pPr>
        <w:ind w:firstLine="709"/>
        <w:rPr>
          <w:sz w:val="28"/>
          <w:szCs w:val="28"/>
        </w:rPr>
      </w:pPr>
      <w:r w:rsidRPr="00865BE3">
        <w:rPr>
          <w:position w:val="-30"/>
          <w:sz w:val="28"/>
          <w:szCs w:val="28"/>
        </w:rPr>
        <w:object w:dxaOrig="1719" w:dyaOrig="720">
          <v:shape id="_x0000_i1066" type="#_x0000_t75" style="width:87.75pt;height:36pt" o:ole="" fillcolor="window">
            <v:imagedata r:id="rId83" o:title=""/>
          </v:shape>
          <o:OLEObject Type="Embed" ProgID="Equation.3" ShapeID="_x0000_i1066" DrawAspect="Content" ObjectID="_1457327347" r:id="rId84"/>
        </w:object>
      </w:r>
      <w:r w:rsidR="00865BE3">
        <w:rPr>
          <w:sz w:val="28"/>
          <w:szCs w:val="28"/>
        </w:rPr>
        <w:t xml:space="preserve"> </w:t>
      </w:r>
      <w:r w:rsidR="00171E8A" w:rsidRPr="00865BE3">
        <w:rPr>
          <w:sz w:val="28"/>
          <w:szCs w:val="28"/>
        </w:rPr>
        <w:t>(2.</w:t>
      </w:r>
      <w:r w:rsidR="00A12D37" w:rsidRPr="00865BE3">
        <w:rPr>
          <w:sz w:val="28"/>
          <w:szCs w:val="28"/>
        </w:rPr>
        <w:t>8</w:t>
      </w:r>
      <w:r w:rsidR="00D54F35" w:rsidRPr="00865BE3">
        <w:rPr>
          <w:sz w:val="28"/>
          <w:szCs w:val="28"/>
        </w:rPr>
        <w:t>)</w:t>
      </w:r>
    </w:p>
    <w:p w:rsidR="00D54F35" w:rsidRDefault="00840019" w:rsidP="00865BE3">
      <w:pPr>
        <w:ind w:firstLine="709"/>
        <w:rPr>
          <w:sz w:val="28"/>
          <w:szCs w:val="28"/>
        </w:rPr>
      </w:pPr>
      <w:r w:rsidRPr="00865BE3">
        <w:rPr>
          <w:position w:val="-60"/>
          <w:sz w:val="28"/>
          <w:szCs w:val="28"/>
        </w:rPr>
        <w:object w:dxaOrig="2280" w:dyaOrig="1320">
          <v:shape id="_x0000_i1067" type="#_x0000_t75" style="width:118.5pt;height:69pt" o:ole="" fillcolor="window">
            <v:imagedata r:id="rId85" o:title=""/>
          </v:shape>
          <o:OLEObject Type="Embed" ProgID="Equation.3" ShapeID="_x0000_i1067" DrawAspect="Content" ObjectID="_1457327348" r:id="rId86"/>
        </w:object>
      </w:r>
      <w:r w:rsidR="00865BE3">
        <w:rPr>
          <w:sz w:val="28"/>
          <w:szCs w:val="28"/>
        </w:rPr>
        <w:t xml:space="preserve">  </w:t>
      </w:r>
      <w:r w:rsidR="00D54F35" w:rsidRPr="00865BE3">
        <w:rPr>
          <w:sz w:val="28"/>
          <w:szCs w:val="28"/>
        </w:rPr>
        <w:t>(2</w:t>
      </w:r>
      <w:r w:rsidR="00A12D37" w:rsidRPr="00865BE3">
        <w:rPr>
          <w:sz w:val="28"/>
          <w:szCs w:val="28"/>
        </w:rPr>
        <w:t>.9</w:t>
      </w:r>
      <w:r w:rsidR="00D54F35" w:rsidRPr="00865BE3">
        <w:rPr>
          <w:sz w:val="28"/>
          <w:szCs w:val="28"/>
        </w:rPr>
        <w:t>)</w:t>
      </w:r>
    </w:p>
    <w:p w:rsidR="00D54F35" w:rsidRPr="00865BE3" w:rsidRDefault="00E240CA" w:rsidP="00865BE3">
      <w:pPr>
        <w:ind w:firstLine="709"/>
        <w:rPr>
          <w:sz w:val="28"/>
          <w:szCs w:val="28"/>
        </w:rPr>
      </w:pPr>
      <w:r>
        <w:rPr>
          <w:sz w:val="28"/>
          <w:szCs w:val="28"/>
        </w:rPr>
        <w:br w:type="page"/>
      </w:r>
      <w:r w:rsidR="00D54F35" w:rsidRPr="00865BE3">
        <w:rPr>
          <w:sz w:val="28"/>
          <w:szCs w:val="28"/>
        </w:rPr>
        <w:t>Определим фронтовое и разрядное сопротивления:</w:t>
      </w:r>
    </w:p>
    <w:p w:rsidR="00D54F35" w:rsidRPr="00865BE3" w:rsidRDefault="00840019" w:rsidP="00865BE3">
      <w:pPr>
        <w:ind w:firstLine="709"/>
        <w:rPr>
          <w:sz w:val="28"/>
          <w:szCs w:val="28"/>
        </w:rPr>
      </w:pPr>
      <w:r w:rsidRPr="00865BE3">
        <w:rPr>
          <w:position w:val="-24"/>
          <w:sz w:val="28"/>
          <w:szCs w:val="28"/>
        </w:rPr>
        <w:object w:dxaOrig="3840" w:dyaOrig="660">
          <v:shape id="_x0000_i1068" type="#_x0000_t75" style="width:230.25pt;height:39.75pt" o:ole="" fillcolor="window">
            <v:imagedata r:id="rId87" o:title=""/>
          </v:shape>
          <o:OLEObject Type="Embed" ProgID="Equation.3" ShapeID="_x0000_i1068" DrawAspect="Content" ObjectID="_1457327349" r:id="rId88"/>
        </w:object>
      </w:r>
    </w:p>
    <w:p w:rsidR="00A274C0" w:rsidRPr="00865BE3" w:rsidRDefault="00840019" w:rsidP="00865BE3">
      <w:pPr>
        <w:ind w:firstLine="709"/>
        <w:rPr>
          <w:sz w:val="28"/>
          <w:szCs w:val="28"/>
        </w:rPr>
      </w:pPr>
      <w:r w:rsidRPr="00865BE3">
        <w:rPr>
          <w:position w:val="-28"/>
          <w:sz w:val="28"/>
          <w:szCs w:val="28"/>
        </w:rPr>
        <w:object w:dxaOrig="3519" w:dyaOrig="660">
          <v:shape id="_x0000_i1069" type="#_x0000_t75" style="width:211.5pt;height:39.75pt" o:ole="" fillcolor="window">
            <v:imagedata r:id="rId89" o:title=""/>
          </v:shape>
          <o:OLEObject Type="Embed" ProgID="Equation.3" ShapeID="_x0000_i1069" DrawAspect="Content" ObjectID="_1457327350" r:id="rId90"/>
        </w:object>
      </w:r>
      <w:r w:rsidR="00865BE3">
        <w:rPr>
          <w:sz w:val="28"/>
          <w:szCs w:val="28"/>
        </w:rPr>
        <w:t xml:space="preserve"> </w:t>
      </w:r>
      <w:r w:rsidR="00D54F35" w:rsidRPr="00865BE3">
        <w:rPr>
          <w:sz w:val="28"/>
          <w:szCs w:val="28"/>
        </w:rPr>
        <w:t>,</w:t>
      </w:r>
    </w:p>
    <w:p w:rsidR="00D54F35" w:rsidRPr="00865BE3" w:rsidRDefault="00D54F35" w:rsidP="00865BE3">
      <w:pPr>
        <w:ind w:firstLine="709"/>
        <w:rPr>
          <w:sz w:val="28"/>
          <w:szCs w:val="28"/>
        </w:rPr>
      </w:pPr>
      <w:r w:rsidRPr="00865BE3">
        <w:rPr>
          <w:sz w:val="28"/>
          <w:szCs w:val="28"/>
        </w:rPr>
        <w:t>где</w:t>
      </w:r>
      <w:r w:rsidR="00A274C0" w:rsidRPr="00865BE3">
        <w:rPr>
          <w:sz w:val="28"/>
          <w:szCs w:val="28"/>
        </w:rPr>
        <w:t xml:space="preserve"> </w:t>
      </w:r>
      <w:r w:rsidR="00822123" w:rsidRPr="00865BE3">
        <w:rPr>
          <w:sz w:val="28"/>
          <w:szCs w:val="28"/>
        </w:rPr>
        <w:t>0</w:t>
      </w:r>
      <w:r w:rsidR="006307AE" w:rsidRPr="00865BE3">
        <w:rPr>
          <w:sz w:val="28"/>
          <w:szCs w:val="28"/>
        </w:rPr>
        <w:t>.</w:t>
      </w:r>
      <w:r w:rsidR="00822123" w:rsidRPr="00865BE3">
        <w:rPr>
          <w:sz w:val="28"/>
          <w:szCs w:val="28"/>
        </w:rPr>
        <w:t>08</w:t>
      </w:r>
      <w:r w:rsidRPr="00865BE3">
        <w:rPr>
          <w:sz w:val="28"/>
          <w:szCs w:val="28"/>
        </w:rPr>
        <w:t xml:space="preserve"> = С</w:t>
      </w:r>
      <w:r w:rsidRPr="00865BE3">
        <w:rPr>
          <w:sz w:val="28"/>
          <w:szCs w:val="28"/>
          <w:vertAlign w:val="subscript"/>
        </w:rPr>
        <w:t>2</w:t>
      </w:r>
      <w:r w:rsidRPr="00865BE3">
        <w:rPr>
          <w:sz w:val="28"/>
          <w:szCs w:val="28"/>
        </w:rPr>
        <w:t>/С</w:t>
      </w:r>
      <w:r w:rsidRPr="00865BE3">
        <w:rPr>
          <w:sz w:val="28"/>
          <w:szCs w:val="28"/>
          <w:vertAlign w:val="subscript"/>
        </w:rPr>
        <w:t>1</w:t>
      </w:r>
      <w:r w:rsidR="00822123" w:rsidRPr="00865BE3">
        <w:rPr>
          <w:sz w:val="28"/>
          <w:szCs w:val="28"/>
        </w:rPr>
        <w:t xml:space="preserve"> полученное с помощью программы</w:t>
      </w:r>
      <w:r w:rsidR="00865BE3">
        <w:rPr>
          <w:sz w:val="28"/>
          <w:szCs w:val="28"/>
        </w:rPr>
        <w:t xml:space="preserve"> </w:t>
      </w:r>
      <w:r w:rsidR="00822123" w:rsidRPr="00865BE3">
        <w:rPr>
          <w:sz w:val="28"/>
          <w:szCs w:val="28"/>
          <w:lang w:val="en-US"/>
        </w:rPr>
        <w:t>MathCAD</w:t>
      </w:r>
      <w:r w:rsidR="00822123" w:rsidRPr="00865BE3">
        <w:rPr>
          <w:sz w:val="28"/>
          <w:szCs w:val="28"/>
        </w:rPr>
        <w:t>.</w:t>
      </w:r>
    </w:p>
    <w:p w:rsidR="00F20FDE" w:rsidRPr="00865BE3" w:rsidRDefault="00F20FDE" w:rsidP="00865BE3">
      <w:pPr>
        <w:pStyle w:val="a9"/>
        <w:tabs>
          <w:tab w:val="clear" w:pos="4153"/>
          <w:tab w:val="clear" w:pos="8306"/>
        </w:tabs>
        <w:ind w:firstLine="709"/>
        <w:rPr>
          <w:sz w:val="28"/>
          <w:szCs w:val="28"/>
        </w:rPr>
      </w:pPr>
      <w:bookmarkStart w:id="32" w:name="_Toc231803401"/>
    </w:p>
    <w:p w:rsidR="00D4502F" w:rsidRPr="00865BE3" w:rsidRDefault="00D4502F" w:rsidP="00865BE3">
      <w:pPr>
        <w:pStyle w:val="2"/>
        <w:ind w:firstLine="709"/>
        <w:rPr>
          <w:bCs/>
          <w:szCs w:val="28"/>
        </w:rPr>
      </w:pPr>
      <w:r w:rsidRPr="00865BE3">
        <w:rPr>
          <w:bCs/>
          <w:szCs w:val="28"/>
        </w:rPr>
        <w:t>2.</w:t>
      </w:r>
      <w:r w:rsidR="00CB004E" w:rsidRPr="00865BE3">
        <w:rPr>
          <w:bCs/>
          <w:szCs w:val="28"/>
        </w:rPr>
        <w:t>4</w:t>
      </w:r>
      <w:r w:rsidRPr="00865BE3">
        <w:rPr>
          <w:bCs/>
          <w:szCs w:val="28"/>
        </w:rPr>
        <w:t xml:space="preserve"> Расчет разрядного контура на апериодичность</w:t>
      </w:r>
      <w:bookmarkEnd w:id="32"/>
    </w:p>
    <w:p w:rsidR="00E240CA" w:rsidRDefault="00E240CA" w:rsidP="00865BE3">
      <w:pPr>
        <w:pStyle w:val="a4"/>
        <w:ind w:firstLine="709"/>
        <w:rPr>
          <w:sz w:val="28"/>
          <w:szCs w:val="28"/>
        </w:rPr>
      </w:pPr>
    </w:p>
    <w:p w:rsidR="00F17191" w:rsidRPr="00865BE3" w:rsidRDefault="00F17191" w:rsidP="00865BE3">
      <w:pPr>
        <w:pStyle w:val="a4"/>
        <w:ind w:firstLine="709"/>
        <w:rPr>
          <w:sz w:val="28"/>
          <w:szCs w:val="28"/>
        </w:rPr>
      </w:pPr>
      <w:r w:rsidRPr="00865BE3">
        <w:rPr>
          <w:sz w:val="28"/>
          <w:szCs w:val="28"/>
        </w:rPr>
        <w:t>Для проверки разрядного контура на апериодичность необходимо оценить индуктивность разрядного контура генератора (</w:t>
      </w:r>
      <w:r w:rsidRPr="00865BE3">
        <w:rPr>
          <w:sz w:val="28"/>
          <w:szCs w:val="28"/>
          <w:lang w:val="en-US"/>
        </w:rPr>
        <w:t>L</w:t>
      </w:r>
      <w:r w:rsidRPr="00865BE3">
        <w:rPr>
          <w:sz w:val="28"/>
          <w:szCs w:val="28"/>
          <w:vertAlign w:val="subscript"/>
        </w:rPr>
        <w:t>г</w:t>
      </w:r>
      <w:r w:rsidRPr="00865BE3">
        <w:rPr>
          <w:sz w:val="28"/>
          <w:szCs w:val="28"/>
        </w:rPr>
        <w:t>), которая должна быть меньше или равна эквивалентной индуктивности(</w:t>
      </w:r>
      <w:r w:rsidRPr="00865BE3">
        <w:rPr>
          <w:sz w:val="28"/>
          <w:szCs w:val="28"/>
          <w:lang w:val="en-US"/>
        </w:rPr>
        <w:t>L</w:t>
      </w:r>
      <w:r w:rsidRPr="00865BE3">
        <w:rPr>
          <w:sz w:val="28"/>
          <w:szCs w:val="28"/>
          <w:vertAlign w:val="subscript"/>
        </w:rPr>
        <w:t>э</w:t>
      </w:r>
      <w:r w:rsidRPr="00865BE3">
        <w:rPr>
          <w:sz w:val="28"/>
          <w:szCs w:val="28"/>
        </w:rPr>
        <w:t>). Эквивалентная индуктивность определяется из условия отсутствия колебаний в разрядном контуре, которое имеет вид:</w:t>
      </w:r>
    </w:p>
    <w:p w:rsidR="00F17191" w:rsidRPr="00865BE3" w:rsidRDefault="00F17191" w:rsidP="00865BE3">
      <w:pPr>
        <w:pStyle w:val="a4"/>
        <w:ind w:firstLine="709"/>
        <w:rPr>
          <w:sz w:val="28"/>
          <w:szCs w:val="28"/>
        </w:rPr>
      </w:pPr>
    </w:p>
    <w:p w:rsidR="00F17191" w:rsidRPr="00865BE3" w:rsidRDefault="00F17191" w:rsidP="00865BE3">
      <w:pPr>
        <w:pStyle w:val="a4"/>
        <w:ind w:firstLine="709"/>
        <w:rPr>
          <w:sz w:val="28"/>
          <w:szCs w:val="28"/>
        </w:rPr>
      </w:pPr>
      <w:r w:rsidRPr="00865BE3">
        <w:rPr>
          <w:sz w:val="28"/>
          <w:szCs w:val="28"/>
          <w:lang w:val="en-US"/>
        </w:rPr>
        <w:t>R</w:t>
      </w:r>
      <w:r w:rsidRPr="00865BE3">
        <w:rPr>
          <w:sz w:val="28"/>
          <w:szCs w:val="28"/>
          <w:vertAlign w:val="subscript"/>
        </w:rPr>
        <w:t>1</w:t>
      </w:r>
      <w:r w:rsidRPr="00865BE3">
        <w:rPr>
          <w:sz w:val="28"/>
          <w:szCs w:val="28"/>
          <w:lang w:val="en-US"/>
        </w:rPr>
        <w:sym w:font="Symbol" w:char="F0B3"/>
      </w:r>
      <w:r w:rsidRPr="00865BE3">
        <w:rPr>
          <w:sz w:val="28"/>
          <w:szCs w:val="28"/>
        </w:rPr>
        <w:t xml:space="preserve"> </w:t>
      </w:r>
      <w:r w:rsidRPr="00865BE3">
        <w:rPr>
          <w:sz w:val="28"/>
          <w:szCs w:val="28"/>
          <w:lang w:val="en-US"/>
        </w:rPr>
        <w:t>R</w:t>
      </w:r>
      <w:r w:rsidRPr="00865BE3">
        <w:rPr>
          <w:sz w:val="28"/>
          <w:szCs w:val="28"/>
          <w:vertAlign w:val="subscript"/>
        </w:rPr>
        <w:t>кр</w:t>
      </w:r>
      <w:r w:rsidRPr="00865BE3">
        <w:rPr>
          <w:sz w:val="28"/>
          <w:szCs w:val="28"/>
        </w:rPr>
        <w:t>=2</w:t>
      </w:r>
      <w:r w:rsidR="00840019" w:rsidRPr="00865BE3">
        <w:rPr>
          <w:position w:val="-14"/>
          <w:sz w:val="28"/>
          <w:szCs w:val="28"/>
        </w:rPr>
        <w:object w:dxaOrig="840" w:dyaOrig="420">
          <v:shape id="_x0000_i1070" type="#_x0000_t75" style="width:42pt;height:21pt" o:ole="" fillcolor="window">
            <v:imagedata r:id="rId91" o:title=""/>
          </v:shape>
          <o:OLEObject Type="Embed" ProgID="Equation.3" ShapeID="_x0000_i1070" DrawAspect="Content" ObjectID="_1457327351" r:id="rId92"/>
        </w:object>
      </w:r>
      <w:r w:rsidRPr="00865BE3">
        <w:rPr>
          <w:sz w:val="28"/>
          <w:szCs w:val="28"/>
        </w:rPr>
        <w:t>, где С</w:t>
      </w:r>
      <w:r w:rsidRPr="00865BE3">
        <w:rPr>
          <w:sz w:val="28"/>
          <w:szCs w:val="28"/>
          <w:vertAlign w:val="subscript"/>
        </w:rPr>
        <w:t>э</w:t>
      </w:r>
      <w:r w:rsidRPr="00865BE3">
        <w:rPr>
          <w:sz w:val="28"/>
          <w:szCs w:val="28"/>
        </w:rPr>
        <w:t>=С</w:t>
      </w:r>
      <w:r w:rsidRPr="00865BE3">
        <w:rPr>
          <w:sz w:val="28"/>
          <w:szCs w:val="28"/>
          <w:vertAlign w:val="subscript"/>
        </w:rPr>
        <w:t>1·</w:t>
      </w:r>
      <w:r w:rsidRPr="00865BE3">
        <w:rPr>
          <w:sz w:val="28"/>
          <w:szCs w:val="28"/>
        </w:rPr>
        <w:t>С</w:t>
      </w:r>
      <w:r w:rsidRPr="00865BE3">
        <w:rPr>
          <w:sz w:val="28"/>
          <w:szCs w:val="28"/>
          <w:vertAlign w:val="subscript"/>
        </w:rPr>
        <w:t>2</w:t>
      </w:r>
      <w:r w:rsidRPr="00865BE3">
        <w:rPr>
          <w:sz w:val="28"/>
          <w:szCs w:val="28"/>
        </w:rPr>
        <w:t>/(С</w:t>
      </w:r>
      <w:r w:rsidRPr="00865BE3">
        <w:rPr>
          <w:sz w:val="28"/>
          <w:szCs w:val="28"/>
          <w:vertAlign w:val="subscript"/>
        </w:rPr>
        <w:t>1</w:t>
      </w:r>
      <w:r w:rsidRPr="00865BE3">
        <w:rPr>
          <w:sz w:val="28"/>
          <w:szCs w:val="28"/>
        </w:rPr>
        <w:t>+С</w:t>
      </w:r>
      <w:r w:rsidRPr="00865BE3">
        <w:rPr>
          <w:sz w:val="28"/>
          <w:szCs w:val="28"/>
          <w:vertAlign w:val="subscript"/>
        </w:rPr>
        <w:t>2</w:t>
      </w:r>
      <w:r w:rsidRPr="00865BE3">
        <w:rPr>
          <w:sz w:val="28"/>
          <w:szCs w:val="28"/>
        </w:rPr>
        <w:t>)</w:t>
      </w:r>
      <w:r w:rsidR="00865BE3">
        <w:rPr>
          <w:sz w:val="28"/>
          <w:szCs w:val="28"/>
        </w:rPr>
        <w:t xml:space="preserve"> </w:t>
      </w:r>
      <w:r w:rsidRPr="00865BE3">
        <w:rPr>
          <w:sz w:val="28"/>
          <w:szCs w:val="28"/>
        </w:rPr>
        <w:t>(</w:t>
      </w:r>
      <w:r w:rsidR="00A12D37" w:rsidRPr="00865BE3">
        <w:rPr>
          <w:sz w:val="28"/>
          <w:szCs w:val="28"/>
        </w:rPr>
        <w:t>2.10</w:t>
      </w:r>
      <w:r w:rsidRPr="00865BE3">
        <w:rPr>
          <w:sz w:val="28"/>
          <w:szCs w:val="28"/>
        </w:rPr>
        <w:t>)</w:t>
      </w:r>
    </w:p>
    <w:p w:rsidR="00F17191" w:rsidRPr="00865BE3" w:rsidRDefault="00840019" w:rsidP="00865BE3">
      <w:pPr>
        <w:pStyle w:val="a4"/>
        <w:ind w:firstLine="709"/>
        <w:rPr>
          <w:sz w:val="28"/>
          <w:szCs w:val="28"/>
        </w:rPr>
      </w:pPr>
      <w:r w:rsidRPr="00865BE3">
        <w:rPr>
          <w:position w:val="-30"/>
          <w:sz w:val="28"/>
          <w:szCs w:val="28"/>
        </w:rPr>
        <w:object w:dxaOrig="5020" w:dyaOrig="720">
          <v:shape id="_x0000_i1071" type="#_x0000_t75" style="width:251.25pt;height:36pt" o:ole="" fillcolor="window">
            <v:imagedata r:id="rId93" o:title=""/>
          </v:shape>
          <o:OLEObject Type="Embed" ProgID="Equation.3" ShapeID="_x0000_i1071" DrawAspect="Content" ObjectID="_1457327352" r:id="rId94"/>
        </w:object>
      </w:r>
    </w:p>
    <w:p w:rsidR="00F17191" w:rsidRPr="00865BE3" w:rsidRDefault="00F17191" w:rsidP="00865BE3">
      <w:pPr>
        <w:pStyle w:val="a4"/>
        <w:ind w:firstLine="709"/>
        <w:rPr>
          <w:sz w:val="28"/>
          <w:szCs w:val="28"/>
        </w:rPr>
      </w:pPr>
    </w:p>
    <w:p w:rsidR="00F17191" w:rsidRPr="00865BE3" w:rsidRDefault="00F17191" w:rsidP="00865BE3">
      <w:pPr>
        <w:pStyle w:val="a4"/>
        <w:ind w:firstLine="709"/>
        <w:rPr>
          <w:sz w:val="28"/>
          <w:szCs w:val="28"/>
        </w:rPr>
      </w:pPr>
      <w:r w:rsidRPr="00865BE3">
        <w:rPr>
          <w:sz w:val="28"/>
          <w:szCs w:val="28"/>
        </w:rPr>
        <w:t>При испытании изоляции, в соответствии с требованием ГОСТ, допускаются колебания с амплитудой не более 5% от амплитуды импульса напря</w:t>
      </w:r>
      <w:r w:rsidR="000858E7" w:rsidRPr="00865BE3">
        <w:rPr>
          <w:sz w:val="28"/>
          <w:szCs w:val="28"/>
        </w:rPr>
        <w:t>жения. С учетом этого условия (2.2</w:t>
      </w:r>
      <w:r w:rsidRPr="00865BE3">
        <w:rPr>
          <w:sz w:val="28"/>
          <w:szCs w:val="28"/>
        </w:rPr>
        <w:t>4) можно записать как:</w:t>
      </w:r>
    </w:p>
    <w:p w:rsidR="00E240CA" w:rsidRDefault="00E240CA" w:rsidP="00865BE3">
      <w:pPr>
        <w:pStyle w:val="a4"/>
        <w:ind w:firstLine="709"/>
        <w:rPr>
          <w:sz w:val="28"/>
          <w:szCs w:val="28"/>
        </w:rPr>
      </w:pPr>
    </w:p>
    <w:p w:rsidR="00F17191" w:rsidRPr="00865BE3" w:rsidRDefault="00F17191" w:rsidP="00865BE3">
      <w:pPr>
        <w:pStyle w:val="a4"/>
        <w:ind w:firstLine="709"/>
        <w:rPr>
          <w:sz w:val="28"/>
          <w:szCs w:val="28"/>
        </w:rPr>
      </w:pPr>
      <w:r w:rsidRPr="00865BE3">
        <w:rPr>
          <w:sz w:val="28"/>
          <w:szCs w:val="28"/>
          <w:lang w:val="en-US"/>
        </w:rPr>
        <w:t>R</w:t>
      </w:r>
      <w:r w:rsidRPr="00865BE3">
        <w:rPr>
          <w:sz w:val="28"/>
          <w:szCs w:val="28"/>
          <w:vertAlign w:val="subscript"/>
        </w:rPr>
        <w:t>1</w:t>
      </w:r>
      <w:r w:rsidRPr="00865BE3">
        <w:rPr>
          <w:sz w:val="28"/>
          <w:szCs w:val="28"/>
          <w:lang w:val="en-US"/>
        </w:rPr>
        <w:sym w:font="Symbol" w:char="F0B3"/>
      </w:r>
      <w:r w:rsidR="006307AE" w:rsidRPr="00865BE3">
        <w:rPr>
          <w:sz w:val="28"/>
          <w:szCs w:val="28"/>
        </w:rPr>
        <w:t xml:space="preserve"> 0.</w:t>
      </w:r>
      <w:r w:rsidRPr="00865BE3">
        <w:rPr>
          <w:sz w:val="28"/>
          <w:szCs w:val="28"/>
        </w:rPr>
        <w:t>69·</w:t>
      </w:r>
      <w:r w:rsidRPr="00865BE3">
        <w:rPr>
          <w:sz w:val="28"/>
          <w:szCs w:val="28"/>
          <w:lang w:val="en-US"/>
        </w:rPr>
        <w:t>R</w:t>
      </w:r>
      <w:r w:rsidRPr="00865BE3">
        <w:rPr>
          <w:sz w:val="28"/>
          <w:szCs w:val="28"/>
          <w:vertAlign w:val="subscript"/>
        </w:rPr>
        <w:t>кр</w:t>
      </w:r>
      <w:r w:rsidRPr="00865BE3">
        <w:rPr>
          <w:sz w:val="28"/>
          <w:szCs w:val="28"/>
        </w:rPr>
        <w:t>=1</w:t>
      </w:r>
      <w:r w:rsidR="006307AE" w:rsidRPr="00865BE3">
        <w:rPr>
          <w:sz w:val="28"/>
          <w:szCs w:val="28"/>
        </w:rPr>
        <w:t>.</w:t>
      </w:r>
      <w:r w:rsidRPr="00865BE3">
        <w:rPr>
          <w:sz w:val="28"/>
          <w:szCs w:val="28"/>
        </w:rPr>
        <w:t>38·</w:t>
      </w:r>
      <w:r w:rsidR="00840019" w:rsidRPr="00865BE3">
        <w:rPr>
          <w:position w:val="-14"/>
          <w:sz w:val="28"/>
          <w:szCs w:val="28"/>
        </w:rPr>
        <w:object w:dxaOrig="840" w:dyaOrig="420">
          <v:shape id="_x0000_i1072" type="#_x0000_t75" style="width:42pt;height:21pt" o:ole="" fillcolor="window">
            <v:imagedata r:id="rId95" o:title=""/>
          </v:shape>
          <o:OLEObject Type="Embed" ProgID="Equation.3" ShapeID="_x0000_i1072" DrawAspect="Content" ObjectID="_1457327353" r:id="rId96"/>
        </w:object>
      </w:r>
      <w:r w:rsidR="00865BE3">
        <w:rPr>
          <w:sz w:val="28"/>
          <w:szCs w:val="28"/>
        </w:rPr>
        <w:t xml:space="preserve"> </w:t>
      </w:r>
      <w:r w:rsidRPr="00865BE3">
        <w:rPr>
          <w:sz w:val="28"/>
          <w:szCs w:val="28"/>
        </w:rPr>
        <w:t>(</w:t>
      </w:r>
      <w:r w:rsidR="00A12D37" w:rsidRPr="00865BE3">
        <w:rPr>
          <w:sz w:val="28"/>
          <w:szCs w:val="28"/>
        </w:rPr>
        <w:t>2.11</w:t>
      </w:r>
      <w:r w:rsidRPr="00865BE3">
        <w:rPr>
          <w:sz w:val="28"/>
          <w:szCs w:val="28"/>
        </w:rPr>
        <w:t>)</w:t>
      </w:r>
    </w:p>
    <w:p w:rsidR="00E240CA" w:rsidRDefault="00E240CA" w:rsidP="00865BE3">
      <w:pPr>
        <w:pStyle w:val="a4"/>
        <w:ind w:firstLine="709"/>
        <w:rPr>
          <w:sz w:val="28"/>
          <w:szCs w:val="28"/>
        </w:rPr>
      </w:pPr>
    </w:p>
    <w:p w:rsidR="00F17191" w:rsidRPr="00865BE3" w:rsidRDefault="00F17191" w:rsidP="00865BE3">
      <w:pPr>
        <w:pStyle w:val="a4"/>
        <w:ind w:firstLine="709"/>
        <w:rPr>
          <w:sz w:val="28"/>
          <w:szCs w:val="28"/>
        </w:rPr>
      </w:pPr>
      <w:r w:rsidRPr="00865BE3">
        <w:rPr>
          <w:sz w:val="28"/>
          <w:szCs w:val="28"/>
        </w:rPr>
        <w:t>Тогда величина эквивалентной</w:t>
      </w:r>
      <w:r w:rsidR="00865BE3">
        <w:rPr>
          <w:sz w:val="28"/>
          <w:szCs w:val="28"/>
        </w:rPr>
        <w:t xml:space="preserve"> </w:t>
      </w:r>
      <w:r w:rsidRPr="00865BE3">
        <w:rPr>
          <w:sz w:val="28"/>
          <w:szCs w:val="28"/>
        </w:rPr>
        <w:t>индуктивности, при которой в контуре будут колебания с допустимой амплитудой, определяется как:</w:t>
      </w:r>
    </w:p>
    <w:p w:rsidR="00E240CA" w:rsidRDefault="00E240CA" w:rsidP="00865BE3">
      <w:pPr>
        <w:pStyle w:val="a4"/>
        <w:ind w:firstLine="709"/>
        <w:rPr>
          <w:sz w:val="28"/>
          <w:szCs w:val="28"/>
        </w:rPr>
      </w:pPr>
    </w:p>
    <w:p w:rsidR="00F17191" w:rsidRPr="00865BE3" w:rsidRDefault="00E240CA" w:rsidP="00865BE3">
      <w:pPr>
        <w:pStyle w:val="a4"/>
        <w:ind w:firstLine="709"/>
        <w:rPr>
          <w:sz w:val="28"/>
          <w:szCs w:val="28"/>
        </w:rPr>
      </w:pPr>
      <w:r>
        <w:rPr>
          <w:sz w:val="28"/>
          <w:szCs w:val="28"/>
        </w:rPr>
        <w:br w:type="page"/>
      </w:r>
      <w:r w:rsidR="00F17191" w:rsidRPr="00865BE3">
        <w:rPr>
          <w:sz w:val="28"/>
          <w:szCs w:val="28"/>
          <w:lang w:val="en-US"/>
        </w:rPr>
        <w:t>L</w:t>
      </w:r>
      <w:r w:rsidR="00F17191" w:rsidRPr="00865BE3">
        <w:rPr>
          <w:sz w:val="28"/>
          <w:szCs w:val="28"/>
          <w:vertAlign w:val="subscript"/>
        </w:rPr>
        <w:t>э</w:t>
      </w:r>
      <w:r w:rsidR="00F17191" w:rsidRPr="00865BE3">
        <w:rPr>
          <w:sz w:val="28"/>
          <w:szCs w:val="28"/>
        </w:rPr>
        <w:sym w:font="Symbol" w:char="F0A3"/>
      </w:r>
      <w:r w:rsidR="006307AE" w:rsidRPr="00865BE3">
        <w:rPr>
          <w:sz w:val="28"/>
          <w:szCs w:val="28"/>
        </w:rPr>
        <w:t>0.</w:t>
      </w:r>
      <w:r w:rsidR="00F17191" w:rsidRPr="00865BE3">
        <w:rPr>
          <w:sz w:val="28"/>
          <w:szCs w:val="28"/>
        </w:rPr>
        <w:t>525·</w:t>
      </w:r>
      <w:r w:rsidR="00F17191" w:rsidRPr="00865BE3">
        <w:rPr>
          <w:sz w:val="28"/>
          <w:szCs w:val="28"/>
          <w:lang w:val="en-US"/>
        </w:rPr>
        <w:t>C</w:t>
      </w:r>
      <w:r w:rsidR="00F17191" w:rsidRPr="00865BE3">
        <w:rPr>
          <w:sz w:val="28"/>
          <w:szCs w:val="28"/>
          <w:vertAlign w:val="subscript"/>
        </w:rPr>
        <w:t>э</w:t>
      </w:r>
      <w:r w:rsidR="00F17191" w:rsidRPr="00865BE3">
        <w:rPr>
          <w:sz w:val="28"/>
          <w:szCs w:val="28"/>
        </w:rPr>
        <w:t>·</w:t>
      </w:r>
      <w:r w:rsidR="00F17191" w:rsidRPr="00865BE3">
        <w:rPr>
          <w:sz w:val="28"/>
          <w:szCs w:val="28"/>
          <w:lang w:val="en-US"/>
        </w:rPr>
        <w:t>R</w:t>
      </w:r>
      <w:r w:rsidR="00F17191" w:rsidRPr="00865BE3">
        <w:rPr>
          <w:sz w:val="28"/>
          <w:szCs w:val="28"/>
          <w:vertAlign w:val="subscript"/>
        </w:rPr>
        <w:t>1</w:t>
      </w:r>
      <w:r w:rsidR="00F17191" w:rsidRPr="00865BE3">
        <w:rPr>
          <w:sz w:val="28"/>
          <w:szCs w:val="28"/>
          <w:vertAlign w:val="superscript"/>
        </w:rPr>
        <w:t>2</w:t>
      </w:r>
      <w:r w:rsidR="00865BE3">
        <w:rPr>
          <w:sz w:val="28"/>
          <w:szCs w:val="28"/>
          <w:vertAlign w:val="superscript"/>
        </w:rPr>
        <w:t xml:space="preserve">  </w:t>
      </w:r>
      <w:r w:rsidR="00F17191" w:rsidRPr="00865BE3">
        <w:rPr>
          <w:sz w:val="28"/>
          <w:szCs w:val="28"/>
        </w:rPr>
        <w:t>(</w:t>
      </w:r>
      <w:r w:rsidR="00A12D37" w:rsidRPr="00865BE3">
        <w:rPr>
          <w:sz w:val="28"/>
          <w:szCs w:val="28"/>
        </w:rPr>
        <w:t>2.12</w:t>
      </w:r>
      <w:r w:rsidR="00F17191" w:rsidRPr="00865BE3">
        <w:rPr>
          <w:sz w:val="28"/>
          <w:szCs w:val="28"/>
        </w:rPr>
        <w:t>)</w:t>
      </w:r>
    </w:p>
    <w:p w:rsidR="00E240CA" w:rsidRDefault="00E240CA" w:rsidP="00865BE3">
      <w:pPr>
        <w:pStyle w:val="a4"/>
        <w:ind w:firstLine="709"/>
        <w:rPr>
          <w:sz w:val="28"/>
          <w:szCs w:val="28"/>
        </w:rPr>
      </w:pPr>
    </w:p>
    <w:p w:rsidR="00F17191" w:rsidRPr="00865BE3" w:rsidRDefault="00840019" w:rsidP="00865BE3">
      <w:pPr>
        <w:pStyle w:val="a4"/>
        <w:ind w:firstLine="709"/>
        <w:rPr>
          <w:sz w:val="28"/>
          <w:szCs w:val="28"/>
        </w:rPr>
      </w:pPr>
      <w:r w:rsidRPr="00865BE3">
        <w:rPr>
          <w:position w:val="-12"/>
          <w:sz w:val="28"/>
          <w:szCs w:val="28"/>
        </w:rPr>
        <w:object w:dxaOrig="4060" w:dyaOrig="380">
          <v:shape id="_x0000_i1073" type="#_x0000_t75" style="width:203.25pt;height:18.75pt" o:ole="" fillcolor="window">
            <v:imagedata r:id="rId97" o:title=""/>
          </v:shape>
          <o:OLEObject Type="Embed" ProgID="Equation.3" ShapeID="_x0000_i1073" DrawAspect="Content" ObjectID="_1457327354" r:id="rId98"/>
        </w:object>
      </w:r>
    </w:p>
    <w:p w:rsidR="00F17191" w:rsidRPr="00865BE3" w:rsidRDefault="00F17191" w:rsidP="00865BE3">
      <w:pPr>
        <w:pStyle w:val="a4"/>
        <w:ind w:firstLine="709"/>
        <w:rPr>
          <w:sz w:val="28"/>
          <w:szCs w:val="28"/>
        </w:rPr>
      </w:pPr>
      <w:r w:rsidRPr="00865BE3">
        <w:rPr>
          <w:sz w:val="28"/>
          <w:szCs w:val="28"/>
        </w:rPr>
        <w:t>Индуктивность генератора можно пр</w:t>
      </w:r>
      <w:r w:rsidR="00F11E87" w:rsidRPr="00865BE3">
        <w:rPr>
          <w:sz w:val="28"/>
          <w:szCs w:val="28"/>
        </w:rPr>
        <w:t>едставить суммой индуктивности</w:t>
      </w:r>
      <w:r w:rsidRPr="00865BE3">
        <w:rPr>
          <w:sz w:val="28"/>
          <w:szCs w:val="28"/>
        </w:rPr>
        <w:t>:</w:t>
      </w:r>
    </w:p>
    <w:p w:rsidR="00E240CA" w:rsidRDefault="00E240CA" w:rsidP="00865BE3">
      <w:pPr>
        <w:pStyle w:val="a4"/>
        <w:ind w:firstLine="709"/>
        <w:rPr>
          <w:sz w:val="28"/>
          <w:szCs w:val="28"/>
        </w:rPr>
      </w:pPr>
    </w:p>
    <w:p w:rsidR="00301838" w:rsidRPr="00865BE3" w:rsidRDefault="00F17191" w:rsidP="00865BE3">
      <w:pPr>
        <w:pStyle w:val="a4"/>
        <w:ind w:firstLine="709"/>
        <w:rPr>
          <w:sz w:val="28"/>
          <w:szCs w:val="28"/>
        </w:rPr>
      </w:pPr>
      <w:r w:rsidRPr="00865BE3">
        <w:rPr>
          <w:sz w:val="28"/>
          <w:szCs w:val="28"/>
          <w:lang w:val="en-US"/>
        </w:rPr>
        <w:t>L</w:t>
      </w:r>
      <w:r w:rsidRPr="00865BE3">
        <w:rPr>
          <w:sz w:val="28"/>
          <w:szCs w:val="28"/>
          <w:vertAlign w:val="subscript"/>
        </w:rPr>
        <w:t>г</w:t>
      </w:r>
      <w:r w:rsidRPr="00865BE3">
        <w:rPr>
          <w:sz w:val="28"/>
          <w:szCs w:val="28"/>
        </w:rPr>
        <w:t xml:space="preserve">= </w:t>
      </w:r>
      <w:r w:rsidRPr="00865BE3">
        <w:rPr>
          <w:sz w:val="28"/>
          <w:szCs w:val="28"/>
          <w:lang w:val="en-US"/>
        </w:rPr>
        <w:t>L</w:t>
      </w:r>
      <w:r w:rsidR="000858E7" w:rsidRPr="00865BE3">
        <w:rPr>
          <w:sz w:val="28"/>
          <w:szCs w:val="28"/>
          <w:vertAlign w:val="subscript"/>
        </w:rPr>
        <w:t>пр</w:t>
      </w:r>
      <w:r w:rsidRPr="00865BE3">
        <w:rPr>
          <w:sz w:val="28"/>
          <w:szCs w:val="28"/>
        </w:rPr>
        <w:t xml:space="preserve">+ </w:t>
      </w:r>
      <w:r w:rsidRPr="00865BE3">
        <w:rPr>
          <w:sz w:val="28"/>
          <w:szCs w:val="28"/>
          <w:lang w:val="en-US"/>
        </w:rPr>
        <w:t>N</w:t>
      </w:r>
      <w:r w:rsidR="00F11E87" w:rsidRPr="00865BE3">
        <w:rPr>
          <w:sz w:val="28"/>
          <w:szCs w:val="28"/>
          <w:vertAlign w:val="subscript"/>
        </w:rPr>
        <w:t>1</w:t>
      </w:r>
      <w:r w:rsidRPr="00865BE3">
        <w:rPr>
          <w:sz w:val="28"/>
          <w:szCs w:val="28"/>
          <w:lang w:val="en-US"/>
        </w:rPr>
        <w:t>L</w:t>
      </w:r>
      <w:r w:rsidR="000858E7" w:rsidRPr="00865BE3">
        <w:rPr>
          <w:sz w:val="28"/>
          <w:szCs w:val="28"/>
          <w:vertAlign w:val="subscript"/>
        </w:rPr>
        <w:t>к</w:t>
      </w:r>
      <w:r w:rsidR="00380557" w:rsidRPr="00865BE3">
        <w:rPr>
          <w:sz w:val="28"/>
          <w:szCs w:val="28"/>
        </w:rPr>
        <w:t xml:space="preserve">+ </w:t>
      </w:r>
      <w:r w:rsidR="00380557" w:rsidRPr="00865BE3">
        <w:rPr>
          <w:sz w:val="28"/>
          <w:szCs w:val="28"/>
          <w:lang w:val="en-US"/>
        </w:rPr>
        <w:t>N</w:t>
      </w:r>
      <w:r w:rsidR="00F11E87" w:rsidRPr="00865BE3">
        <w:rPr>
          <w:sz w:val="28"/>
          <w:szCs w:val="28"/>
          <w:vertAlign w:val="subscript"/>
        </w:rPr>
        <w:t>2</w:t>
      </w:r>
      <w:r w:rsidR="00380557" w:rsidRPr="00865BE3">
        <w:rPr>
          <w:sz w:val="28"/>
          <w:szCs w:val="28"/>
        </w:rPr>
        <w:t>*</w:t>
      </w:r>
      <w:r w:rsidR="00380557" w:rsidRPr="00865BE3">
        <w:rPr>
          <w:sz w:val="28"/>
          <w:szCs w:val="28"/>
          <w:lang w:val="en-US"/>
        </w:rPr>
        <w:t>L</w:t>
      </w:r>
      <w:r w:rsidR="00380557" w:rsidRPr="00865BE3">
        <w:rPr>
          <w:sz w:val="28"/>
          <w:szCs w:val="28"/>
          <w:vertAlign w:val="subscript"/>
        </w:rPr>
        <w:t>разр</w:t>
      </w:r>
      <w:r w:rsidR="00865BE3">
        <w:rPr>
          <w:sz w:val="28"/>
          <w:szCs w:val="28"/>
          <w:vertAlign w:val="subscript"/>
        </w:rPr>
        <w:t xml:space="preserve"> </w:t>
      </w:r>
      <w:r w:rsidR="00630FA5" w:rsidRPr="00865BE3">
        <w:rPr>
          <w:sz w:val="28"/>
          <w:szCs w:val="28"/>
        </w:rPr>
        <w:t>(2.13)</w:t>
      </w:r>
    </w:p>
    <w:p w:rsidR="00E240CA" w:rsidRDefault="00E240CA" w:rsidP="00865BE3">
      <w:pPr>
        <w:pStyle w:val="a4"/>
        <w:ind w:firstLine="709"/>
        <w:rPr>
          <w:sz w:val="28"/>
          <w:szCs w:val="28"/>
        </w:rPr>
      </w:pPr>
    </w:p>
    <w:p w:rsidR="00F11E87" w:rsidRPr="00865BE3" w:rsidRDefault="00F11E87" w:rsidP="00865BE3">
      <w:pPr>
        <w:pStyle w:val="a4"/>
        <w:ind w:firstLine="709"/>
        <w:rPr>
          <w:sz w:val="28"/>
          <w:szCs w:val="28"/>
        </w:rPr>
      </w:pPr>
      <w:r w:rsidRPr="00865BE3">
        <w:rPr>
          <w:sz w:val="28"/>
          <w:szCs w:val="28"/>
        </w:rPr>
        <w:t xml:space="preserve">Где </w:t>
      </w:r>
      <w:r w:rsidRPr="00865BE3">
        <w:rPr>
          <w:sz w:val="28"/>
          <w:szCs w:val="28"/>
          <w:lang w:val="en-US"/>
        </w:rPr>
        <w:t>L</w:t>
      </w:r>
      <w:r w:rsidRPr="00865BE3">
        <w:rPr>
          <w:sz w:val="28"/>
          <w:szCs w:val="28"/>
          <w:vertAlign w:val="subscript"/>
        </w:rPr>
        <w:t>пр</w:t>
      </w:r>
      <w:r w:rsidRPr="00865BE3">
        <w:rPr>
          <w:sz w:val="28"/>
          <w:szCs w:val="28"/>
        </w:rPr>
        <w:t xml:space="preserve"> - индуктивность провода; </w:t>
      </w:r>
      <w:r w:rsidRPr="00865BE3">
        <w:rPr>
          <w:sz w:val="28"/>
          <w:szCs w:val="28"/>
          <w:lang w:val="en-US"/>
        </w:rPr>
        <w:t>L</w:t>
      </w:r>
      <w:r w:rsidRPr="00865BE3">
        <w:rPr>
          <w:sz w:val="28"/>
          <w:szCs w:val="28"/>
          <w:vertAlign w:val="subscript"/>
        </w:rPr>
        <w:t>к</w:t>
      </w:r>
      <w:r w:rsidRPr="00865BE3">
        <w:rPr>
          <w:sz w:val="28"/>
          <w:szCs w:val="28"/>
        </w:rPr>
        <w:t xml:space="preserve"> - индуктивность конденсатора;</w:t>
      </w:r>
    </w:p>
    <w:p w:rsidR="00F11E87" w:rsidRPr="00865BE3" w:rsidRDefault="00F11E87" w:rsidP="00865BE3">
      <w:pPr>
        <w:pStyle w:val="a4"/>
        <w:ind w:firstLine="709"/>
        <w:rPr>
          <w:sz w:val="28"/>
          <w:szCs w:val="28"/>
        </w:rPr>
      </w:pPr>
      <w:r w:rsidRPr="00865BE3">
        <w:rPr>
          <w:sz w:val="28"/>
          <w:szCs w:val="28"/>
          <w:lang w:val="en-US"/>
        </w:rPr>
        <w:t>L</w:t>
      </w:r>
      <w:r w:rsidRPr="00865BE3">
        <w:rPr>
          <w:sz w:val="28"/>
          <w:szCs w:val="28"/>
          <w:vertAlign w:val="subscript"/>
        </w:rPr>
        <w:t>разр</w:t>
      </w:r>
      <w:r w:rsidRPr="00865BE3">
        <w:rPr>
          <w:sz w:val="28"/>
          <w:szCs w:val="28"/>
        </w:rPr>
        <w:t xml:space="preserve"> - индуктивность разрядного промежутка; </w:t>
      </w:r>
      <w:r w:rsidRPr="00865BE3">
        <w:rPr>
          <w:sz w:val="28"/>
          <w:szCs w:val="28"/>
          <w:lang w:val="en-US"/>
        </w:rPr>
        <w:t>N</w:t>
      </w:r>
      <w:r w:rsidRPr="00865BE3">
        <w:rPr>
          <w:sz w:val="28"/>
          <w:szCs w:val="28"/>
          <w:vertAlign w:val="subscript"/>
        </w:rPr>
        <w:t>1</w:t>
      </w:r>
      <w:r w:rsidRPr="00865BE3">
        <w:rPr>
          <w:sz w:val="28"/>
          <w:szCs w:val="28"/>
        </w:rPr>
        <w:t xml:space="preserve"> – количество конденсаторов;</w:t>
      </w:r>
    </w:p>
    <w:p w:rsidR="00F11E87" w:rsidRPr="00865BE3" w:rsidRDefault="00F11E87" w:rsidP="00865BE3">
      <w:pPr>
        <w:pStyle w:val="a4"/>
        <w:ind w:firstLine="709"/>
        <w:rPr>
          <w:sz w:val="28"/>
          <w:szCs w:val="28"/>
        </w:rPr>
      </w:pPr>
      <w:r w:rsidRPr="00865BE3">
        <w:rPr>
          <w:sz w:val="28"/>
          <w:szCs w:val="28"/>
          <w:lang w:val="en-US"/>
        </w:rPr>
        <w:t>N</w:t>
      </w:r>
      <w:r w:rsidRPr="00865BE3">
        <w:rPr>
          <w:sz w:val="28"/>
          <w:szCs w:val="28"/>
          <w:vertAlign w:val="subscript"/>
          <w:lang w:val="en-US"/>
        </w:rPr>
        <w:t>2</w:t>
      </w:r>
      <w:r w:rsidRPr="00865BE3">
        <w:rPr>
          <w:sz w:val="28"/>
          <w:szCs w:val="28"/>
          <w:lang w:val="en-US"/>
        </w:rPr>
        <w:t xml:space="preserve"> – </w:t>
      </w:r>
      <w:r w:rsidRPr="00865BE3">
        <w:rPr>
          <w:sz w:val="28"/>
          <w:szCs w:val="28"/>
        </w:rPr>
        <w:t>количество разрядников.</w:t>
      </w:r>
    </w:p>
    <w:p w:rsidR="00915461" w:rsidRPr="00865BE3" w:rsidRDefault="00AF58B8" w:rsidP="00865BE3">
      <w:pPr>
        <w:pStyle w:val="a4"/>
        <w:ind w:firstLine="709"/>
        <w:rPr>
          <w:sz w:val="28"/>
          <w:szCs w:val="28"/>
        </w:rPr>
      </w:pPr>
      <w:r w:rsidRPr="00865BE3">
        <w:rPr>
          <w:sz w:val="28"/>
          <w:szCs w:val="28"/>
          <w:lang w:val="en-US"/>
        </w:rPr>
        <w:t>L</w:t>
      </w:r>
      <w:r w:rsidRPr="00865BE3">
        <w:rPr>
          <w:sz w:val="28"/>
          <w:szCs w:val="28"/>
          <w:vertAlign w:val="subscript"/>
        </w:rPr>
        <w:t>пр</w:t>
      </w:r>
      <w:r w:rsidRPr="00865BE3">
        <w:rPr>
          <w:sz w:val="28"/>
          <w:szCs w:val="28"/>
        </w:rPr>
        <w:t>=2*10</w:t>
      </w:r>
      <w:r w:rsidRPr="00865BE3">
        <w:rPr>
          <w:sz w:val="28"/>
          <w:szCs w:val="28"/>
          <w:vertAlign w:val="superscript"/>
        </w:rPr>
        <w:t>-7</w:t>
      </w:r>
      <w:r w:rsidRPr="00865BE3">
        <w:rPr>
          <w:sz w:val="28"/>
          <w:szCs w:val="28"/>
          <w:lang w:val="en-US"/>
        </w:rPr>
        <w:t>l</w:t>
      </w:r>
      <w:r w:rsidRPr="00865BE3">
        <w:rPr>
          <w:sz w:val="28"/>
          <w:szCs w:val="28"/>
        </w:rPr>
        <w:t xml:space="preserve"> (</w:t>
      </w:r>
      <w:r w:rsidR="00987250" w:rsidRPr="00865BE3">
        <w:rPr>
          <w:sz w:val="28"/>
          <w:szCs w:val="28"/>
        </w:rPr>
        <w:t>(</w:t>
      </w:r>
      <w:r w:rsidRPr="00865BE3">
        <w:rPr>
          <w:sz w:val="28"/>
          <w:szCs w:val="28"/>
          <w:lang w:val="en-US"/>
        </w:rPr>
        <w:t>ln</w:t>
      </w:r>
      <w:r w:rsidRPr="00865BE3">
        <w:rPr>
          <w:sz w:val="28"/>
          <w:szCs w:val="28"/>
        </w:rPr>
        <w:t xml:space="preserve"> 2</w:t>
      </w:r>
      <w:r w:rsidRPr="00865BE3">
        <w:rPr>
          <w:sz w:val="28"/>
          <w:szCs w:val="28"/>
          <w:lang w:val="en-US"/>
        </w:rPr>
        <w:t>l</w:t>
      </w:r>
      <w:r w:rsidRPr="00865BE3">
        <w:rPr>
          <w:sz w:val="28"/>
          <w:szCs w:val="28"/>
        </w:rPr>
        <w:t>/</w:t>
      </w:r>
      <w:r w:rsidRPr="00865BE3">
        <w:rPr>
          <w:sz w:val="28"/>
          <w:szCs w:val="28"/>
          <w:lang w:val="en-US"/>
        </w:rPr>
        <w:t>r</w:t>
      </w:r>
      <w:r w:rsidR="00987250" w:rsidRPr="00865BE3">
        <w:rPr>
          <w:sz w:val="28"/>
          <w:szCs w:val="28"/>
        </w:rPr>
        <w:t>)</w:t>
      </w:r>
      <w:r w:rsidRPr="00865BE3">
        <w:rPr>
          <w:sz w:val="28"/>
          <w:szCs w:val="28"/>
        </w:rPr>
        <w:t>-0.75)</w:t>
      </w:r>
      <w:r w:rsidR="00A12D37" w:rsidRPr="00865BE3">
        <w:rPr>
          <w:sz w:val="28"/>
          <w:szCs w:val="28"/>
        </w:rPr>
        <w:t>,</w:t>
      </w:r>
      <w:r w:rsidR="008A145F" w:rsidRPr="00865BE3">
        <w:rPr>
          <w:sz w:val="28"/>
          <w:szCs w:val="28"/>
        </w:rPr>
        <w:t xml:space="preserve"> </w:t>
      </w:r>
      <w:r w:rsidR="00A12D37" w:rsidRPr="00865BE3">
        <w:rPr>
          <w:sz w:val="28"/>
          <w:szCs w:val="28"/>
        </w:rPr>
        <w:t xml:space="preserve">где </w:t>
      </w:r>
      <w:r w:rsidR="00A12D37" w:rsidRPr="00865BE3">
        <w:rPr>
          <w:sz w:val="28"/>
          <w:szCs w:val="28"/>
          <w:lang w:val="en-US"/>
        </w:rPr>
        <w:t>l</w:t>
      </w:r>
      <w:r w:rsidR="00A12D37" w:rsidRPr="00865BE3">
        <w:rPr>
          <w:sz w:val="28"/>
          <w:szCs w:val="28"/>
        </w:rPr>
        <w:t xml:space="preserve"> - длина провода примерно </w:t>
      </w:r>
      <w:smartTag w:uri="urn:schemas-microsoft-com:office:smarttags" w:element="metricconverter">
        <w:smartTagPr>
          <w:attr w:name="ProductID" w:val="3 м"/>
        </w:smartTagPr>
        <w:r w:rsidR="00A12D37" w:rsidRPr="00865BE3">
          <w:rPr>
            <w:sz w:val="28"/>
            <w:szCs w:val="28"/>
          </w:rPr>
          <w:t>3 м</w:t>
        </w:r>
      </w:smartTag>
      <w:r w:rsidR="00A12D37" w:rsidRPr="00865BE3">
        <w:rPr>
          <w:sz w:val="28"/>
          <w:szCs w:val="28"/>
        </w:rPr>
        <w:t xml:space="preserve">, </w:t>
      </w:r>
      <w:r w:rsidR="00A12D37" w:rsidRPr="00865BE3">
        <w:rPr>
          <w:sz w:val="28"/>
          <w:szCs w:val="28"/>
          <w:lang w:val="en-US"/>
        </w:rPr>
        <w:t>r</w:t>
      </w:r>
      <w:r w:rsidR="00A12D37" w:rsidRPr="00865BE3">
        <w:rPr>
          <w:sz w:val="28"/>
          <w:szCs w:val="28"/>
        </w:rPr>
        <w:t xml:space="preserve">-радиус провода, его находим из того что </w:t>
      </w:r>
      <w:r w:rsidR="00A12D37" w:rsidRPr="00865BE3">
        <w:rPr>
          <w:sz w:val="28"/>
          <w:szCs w:val="28"/>
          <w:lang w:val="en-US"/>
        </w:rPr>
        <w:t>s</w:t>
      </w:r>
      <w:r w:rsidR="00A12D37" w:rsidRPr="00865BE3">
        <w:rPr>
          <w:sz w:val="28"/>
          <w:szCs w:val="28"/>
        </w:rPr>
        <w:t>=4мм</w:t>
      </w:r>
      <w:r w:rsidR="00A12D37" w:rsidRPr="00865BE3">
        <w:rPr>
          <w:sz w:val="28"/>
          <w:szCs w:val="28"/>
          <w:vertAlign w:val="superscript"/>
        </w:rPr>
        <w:t>2</w:t>
      </w:r>
      <w:r w:rsidR="00A12D37" w:rsidRPr="00865BE3">
        <w:rPr>
          <w:sz w:val="28"/>
          <w:szCs w:val="28"/>
        </w:rPr>
        <w:t xml:space="preserve"> значит r= </w:t>
      </w:r>
      <w:r w:rsidR="0075532E" w:rsidRPr="00865BE3">
        <w:rPr>
          <w:sz w:val="28"/>
          <w:szCs w:val="28"/>
        </w:rPr>
        <w:t>1,1</w:t>
      </w:r>
      <w:r w:rsidR="00A12D37" w:rsidRPr="00865BE3">
        <w:rPr>
          <w:sz w:val="28"/>
          <w:szCs w:val="28"/>
        </w:rPr>
        <w:t>*10</w:t>
      </w:r>
      <w:r w:rsidR="00D45BA0" w:rsidRPr="00865BE3">
        <w:rPr>
          <w:sz w:val="28"/>
          <w:szCs w:val="28"/>
          <w:vertAlign w:val="superscript"/>
        </w:rPr>
        <w:t>-3</w:t>
      </w:r>
      <w:r w:rsidR="00A12D37" w:rsidRPr="00865BE3">
        <w:rPr>
          <w:sz w:val="28"/>
          <w:szCs w:val="28"/>
        </w:rPr>
        <w:t>м</w:t>
      </w:r>
    </w:p>
    <w:p w:rsidR="00915461" w:rsidRPr="00865BE3" w:rsidRDefault="00915461" w:rsidP="00865BE3">
      <w:pPr>
        <w:pStyle w:val="a4"/>
        <w:ind w:firstLine="709"/>
        <w:rPr>
          <w:sz w:val="28"/>
          <w:szCs w:val="28"/>
        </w:rPr>
      </w:pPr>
      <w:r w:rsidRPr="00865BE3">
        <w:rPr>
          <w:sz w:val="28"/>
          <w:szCs w:val="28"/>
          <w:lang w:val="en-US"/>
        </w:rPr>
        <w:t>L</w:t>
      </w:r>
      <w:r w:rsidRPr="00865BE3">
        <w:rPr>
          <w:sz w:val="28"/>
          <w:szCs w:val="28"/>
          <w:vertAlign w:val="subscript"/>
        </w:rPr>
        <w:t>пр</w:t>
      </w:r>
      <w:r w:rsidRPr="00865BE3">
        <w:rPr>
          <w:sz w:val="28"/>
          <w:szCs w:val="28"/>
        </w:rPr>
        <w:t>=2*10</w:t>
      </w:r>
      <w:r w:rsidRPr="00865BE3">
        <w:rPr>
          <w:sz w:val="28"/>
          <w:szCs w:val="28"/>
          <w:vertAlign w:val="superscript"/>
        </w:rPr>
        <w:t>-7</w:t>
      </w:r>
      <w:r w:rsidRPr="00865BE3">
        <w:rPr>
          <w:sz w:val="28"/>
          <w:szCs w:val="28"/>
        </w:rPr>
        <w:t>*3 ((</w:t>
      </w:r>
      <w:r w:rsidRPr="00865BE3">
        <w:rPr>
          <w:sz w:val="28"/>
          <w:szCs w:val="28"/>
          <w:lang w:val="en-US"/>
        </w:rPr>
        <w:t>ln</w:t>
      </w:r>
      <w:r w:rsidRPr="00865BE3">
        <w:rPr>
          <w:sz w:val="28"/>
          <w:szCs w:val="28"/>
        </w:rPr>
        <w:t xml:space="preserve"> 2*3/1.1*10</w:t>
      </w:r>
      <w:r w:rsidRPr="00865BE3">
        <w:rPr>
          <w:sz w:val="28"/>
          <w:szCs w:val="28"/>
          <w:vertAlign w:val="superscript"/>
        </w:rPr>
        <w:t>-3</w:t>
      </w:r>
      <w:r w:rsidRPr="00865BE3">
        <w:rPr>
          <w:sz w:val="28"/>
          <w:szCs w:val="28"/>
        </w:rPr>
        <w:t>)-0.75)=</w:t>
      </w:r>
      <w:r w:rsidR="006307AE" w:rsidRPr="00865BE3">
        <w:rPr>
          <w:sz w:val="28"/>
          <w:szCs w:val="28"/>
        </w:rPr>
        <w:t>4.</w:t>
      </w:r>
      <w:r w:rsidRPr="00865BE3">
        <w:rPr>
          <w:sz w:val="28"/>
          <w:szCs w:val="28"/>
        </w:rPr>
        <w:t>3 мкГн;</w:t>
      </w:r>
    </w:p>
    <w:p w:rsidR="00915461" w:rsidRPr="00865BE3" w:rsidRDefault="00915461" w:rsidP="00865BE3">
      <w:pPr>
        <w:ind w:firstLine="709"/>
        <w:rPr>
          <w:sz w:val="28"/>
          <w:szCs w:val="28"/>
        </w:rPr>
      </w:pPr>
      <w:r w:rsidRPr="00865BE3">
        <w:rPr>
          <w:sz w:val="28"/>
          <w:szCs w:val="28"/>
          <w:lang w:val="en-US"/>
        </w:rPr>
        <w:t>L</w:t>
      </w:r>
      <w:r w:rsidRPr="00865BE3">
        <w:rPr>
          <w:sz w:val="28"/>
          <w:szCs w:val="28"/>
          <w:vertAlign w:val="subscript"/>
        </w:rPr>
        <w:t>пр</w:t>
      </w:r>
      <w:r w:rsidRPr="00865BE3">
        <w:rPr>
          <w:sz w:val="28"/>
          <w:szCs w:val="28"/>
        </w:rPr>
        <w:t>=4</w:t>
      </w:r>
      <w:r w:rsidR="006307AE" w:rsidRPr="00865BE3">
        <w:rPr>
          <w:sz w:val="28"/>
          <w:szCs w:val="28"/>
        </w:rPr>
        <w:t>.</w:t>
      </w:r>
      <w:r w:rsidRPr="00865BE3">
        <w:rPr>
          <w:sz w:val="28"/>
          <w:szCs w:val="28"/>
        </w:rPr>
        <w:t>3 мкГн – индуктивность провода;</w:t>
      </w:r>
    </w:p>
    <w:p w:rsidR="00F779AC" w:rsidRPr="00865BE3" w:rsidRDefault="00F779AC" w:rsidP="00865BE3">
      <w:pPr>
        <w:ind w:firstLine="709"/>
        <w:rPr>
          <w:sz w:val="28"/>
          <w:szCs w:val="28"/>
        </w:rPr>
      </w:pPr>
      <w:r w:rsidRPr="00865BE3">
        <w:rPr>
          <w:sz w:val="28"/>
          <w:szCs w:val="28"/>
        </w:rPr>
        <w:t xml:space="preserve">Сопротивление провода </w:t>
      </w:r>
      <w:r w:rsidRPr="00865BE3">
        <w:rPr>
          <w:sz w:val="28"/>
          <w:szCs w:val="28"/>
          <w:lang w:val="en-US"/>
        </w:rPr>
        <w:t>R</w:t>
      </w:r>
      <w:r w:rsidRPr="00865BE3">
        <w:rPr>
          <w:sz w:val="28"/>
          <w:szCs w:val="28"/>
        </w:rPr>
        <w:t>=</w:t>
      </w:r>
      <w:r w:rsidRPr="00865BE3">
        <w:rPr>
          <w:sz w:val="28"/>
          <w:szCs w:val="28"/>
          <w:lang w:val="en-US"/>
        </w:rPr>
        <w:t>l</w:t>
      </w:r>
      <w:r w:rsidRPr="00865BE3">
        <w:rPr>
          <w:sz w:val="28"/>
          <w:szCs w:val="28"/>
        </w:rPr>
        <w:t>*ρ/</w:t>
      </w:r>
      <w:r w:rsidRPr="00865BE3">
        <w:rPr>
          <w:sz w:val="28"/>
          <w:szCs w:val="28"/>
          <w:lang w:val="en-US"/>
        </w:rPr>
        <w:t>s</w:t>
      </w:r>
      <w:r w:rsidRPr="00865BE3">
        <w:rPr>
          <w:sz w:val="28"/>
          <w:szCs w:val="28"/>
        </w:rPr>
        <w:t>, где ρ – удельное сопротивление меди 0,0167 Ом*мм</w:t>
      </w:r>
      <w:r w:rsidRPr="00865BE3">
        <w:rPr>
          <w:sz w:val="28"/>
          <w:szCs w:val="28"/>
          <w:vertAlign w:val="superscript"/>
        </w:rPr>
        <w:t>2</w:t>
      </w:r>
      <w:r w:rsidRPr="00865BE3">
        <w:rPr>
          <w:sz w:val="28"/>
          <w:szCs w:val="28"/>
        </w:rPr>
        <w:t xml:space="preserve">/м, </w:t>
      </w:r>
      <w:r w:rsidRPr="00865BE3">
        <w:rPr>
          <w:sz w:val="28"/>
          <w:szCs w:val="28"/>
          <w:lang w:val="en-US"/>
        </w:rPr>
        <w:t>l</w:t>
      </w:r>
      <w:r w:rsidRPr="00865BE3">
        <w:rPr>
          <w:sz w:val="28"/>
          <w:szCs w:val="28"/>
        </w:rPr>
        <w:t xml:space="preserve"> – длина провода, </w:t>
      </w:r>
      <w:r w:rsidRPr="00865BE3">
        <w:rPr>
          <w:sz w:val="28"/>
          <w:szCs w:val="28"/>
          <w:lang w:val="en-US"/>
        </w:rPr>
        <w:t>s</w:t>
      </w:r>
      <w:r w:rsidRPr="00865BE3">
        <w:rPr>
          <w:sz w:val="28"/>
          <w:szCs w:val="28"/>
        </w:rPr>
        <w:t>- поперечное сечение провода.</w:t>
      </w:r>
    </w:p>
    <w:p w:rsidR="00F779AC" w:rsidRPr="00865BE3" w:rsidRDefault="00F779AC" w:rsidP="00865BE3">
      <w:pPr>
        <w:ind w:firstLine="709"/>
        <w:rPr>
          <w:sz w:val="28"/>
          <w:szCs w:val="28"/>
        </w:rPr>
      </w:pPr>
      <w:r w:rsidRPr="00865BE3">
        <w:rPr>
          <w:sz w:val="28"/>
          <w:szCs w:val="28"/>
          <w:lang w:val="en-US"/>
        </w:rPr>
        <w:t>R</w:t>
      </w:r>
      <w:r w:rsidRPr="00865BE3">
        <w:rPr>
          <w:sz w:val="28"/>
          <w:szCs w:val="28"/>
        </w:rPr>
        <w:t>=0,012 Ом</w:t>
      </w:r>
    </w:p>
    <w:p w:rsidR="00493930" w:rsidRPr="00865BE3" w:rsidRDefault="00493930" w:rsidP="00865BE3">
      <w:pPr>
        <w:pStyle w:val="a4"/>
        <w:ind w:firstLine="709"/>
        <w:rPr>
          <w:sz w:val="28"/>
          <w:szCs w:val="28"/>
        </w:rPr>
      </w:pPr>
      <w:r w:rsidRPr="00865BE3">
        <w:rPr>
          <w:sz w:val="28"/>
          <w:szCs w:val="28"/>
        </w:rPr>
        <w:t xml:space="preserve">Рассчитываем </w:t>
      </w:r>
      <w:r w:rsidRPr="00865BE3">
        <w:rPr>
          <w:sz w:val="28"/>
          <w:szCs w:val="28"/>
          <w:lang w:val="en-US"/>
        </w:rPr>
        <w:t>L</w:t>
      </w:r>
      <w:r w:rsidRPr="00865BE3">
        <w:rPr>
          <w:sz w:val="28"/>
          <w:szCs w:val="28"/>
          <w:vertAlign w:val="subscript"/>
        </w:rPr>
        <w:t>разр</w:t>
      </w:r>
      <w:r w:rsidRPr="00865BE3">
        <w:rPr>
          <w:sz w:val="28"/>
          <w:szCs w:val="28"/>
        </w:rPr>
        <w:t xml:space="preserve">, т.е. </w:t>
      </w:r>
      <w:r w:rsidRPr="00865BE3">
        <w:rPr>
          <w:sz w:val="28"/>
          <w:szCs w:val="28"/>
          <w:lang w:val="en-US"/>
        </w:rPr>
        <w:t>L</w:t>
      </w:r>
      <w:r w:rsidRPr="00865BE3">
        <w:rPr>
          <w:sz w:val="28"/>
          <w:szCs w:val="28"/>
          <w:vertAlign w:val="subscript"/>
        </w:rPr>
        <w:t>искры</w:t>
      </w:r>
      <w:r w:rsidRPr="00865BE3">
        <w:rPr>
          <w:sz w:val="28"/>
          <w:szCs w:val="28"/>
        </w:rPr>
        <w:t xml:space="preserve"> используя формулу для расчета индуктивности провода:</w:t>
      </w:r>
    </w:p>
    <w:p w:rsidR="00493930" w:rsidRPr="00865BE3" w:rsidRDefault="00493930" w:rsidP="00865BE3">
      <w:pPr>
        <w:pStyle w:val="a4"/>
        <w:ind w:firstLine="709"/>
        <w:rPr>
          <w:sz w:val="28"/>
          <w:szCs w:val="28"/>
        </w:rPr>
      </w:pPr>
      <w:r w:rsidRPr="00865BE3">
        <w:rPr>
          <w:sz w:val="28"/>
          <w:szCs w:val="28"/>
          <w:lang w:val="en-US"/>
        </w:rPr>
        <w:t>L</w:t>
      </w:r>
      <w:r w:rsidRPr="00865BE3">
        <w:rPr>
          <w:sz w:val="28"/>
          <w:szCs w:val="28"/>
          <w:vertAlign w:val="subscript"/>
        </w:rPr>
        <w:t>пр</w:t>
      </w:r>
      <w:r w:rsidRPr="00865BE3">
        <w:rPr>
          <w:sz w:val="28"/>
          <w:szCs w:val="28"/>
        </w:rPr>
        <w:t>=2*10</w:t>
      </w:r>
      <w:r w:rsidRPr="00865BE3">
        <w:rPr>
          <w:sz w:val="28"/>
          <w:szCs w:val="28"/>
          <w:vertAlign w:val="superscript"/>
        </w:rPr>
        <w:t>-7</w:t>
      </w:r>
      <w:r w:rsidRPr="00865BE3">
        <w:rPr>
          <w:sz w:val="28"/>
          <w:szCs w:val="28"/>
          <w:lang w:val="en-US"/>
        </w:rPr>
        <w:t>l</w:t>
      </w:r>
      <w:r w:rsidRPr="00865BE3">
        <w:rPr>
          <w:sz w:val="28"/>
          <w:szCs w:val="28"/>
        </w:rPr>
        <w:t xml:space="preserve"> ((</w:t>
      </w:r>
      <w:r w:rsidRPr="00865BE3">
        <w:rPr>
          <w:sz w:val="28"/>
          <w:szCs w:val="28"/>
          <w:lang w:val="en-US"/>
        </w:rPr>
        <w:t>ln</w:t>
      </w:r>
      <w:r w:rsidRPr="00865BE3">
        <w:rPr>
          <w:sz w:val="28"/>
          <w:szCs w:val="28"/>
        </w:rPr>
        <w:t xml:space="preserve"> 2</w:t>
      </w:r>
      <w:r w:rsidRPr="00865BE3">
        <w:rPr>
          <w:sz w:val="28"/>
          <w:szCs w:val="28"/>
          <w:lang w:val="en-US"/>
        </w:rPr>
        <w:t>l</w:t>
      </w:r>
      <w:r w:rsidRPr="00865BE3">
        <w:rPr>
          <w:sz w:val="28"/>
          <w:szCs w:val="28"/>
        </w:rPr>
        <w:t>/</w:t>
      </w:r>
      <w:r w:rsidRPr="00865BE3">
        <w:rPr>
          <w:sz w:val="28"/>
          <w:szCs w:val="28"/>
          <w:lang w:val="en-US"/>
        </w:rPr>
        <w:t>r</w:t>
      </w:r>
      <w:r w:rsidRPr="00865BE3">
        <w:rPr>
          <w:sz w:val="28"/>
          <w:szCs w:val="28"/>
        </w:rPr>
        <w:t>)-0.75),</w:t>
      </w:r>
      <w:r w:rsidR="008A145F" w:rsidRPr="00865BE3">
        <w:rPr>
          <w:sz w:val="28"/>
          <w:szCs w:val="28"/>
        </w:rPr>
        <w:t xml:space="preserve"> </w:t>
      </w:r>
      <w:r w:rsidRPr="00865BE3">
        <w:rPr>
          <w:sz w:val="28"/>
          <w:szCs w:val="28"/>
        </w:rPr>
        <w:t xml:space="preserve">где </w:t>
      </w:r>
      <w:r w:rsidRPr="00865BE3">
        <w:rPr>
          <w:sz w:val="28"/>
          <w:szCs w:val="28"/>
          <w:lang w:val="en-US"/>
        </w:rPr>
        <w:t>l</w:t>
      </w:r>
      <w:r w:rsidRPr="00865BE3">
        <w:rPr>
          <w:sz w:val="28"/>
          <w:szCs w:val="28"/>
        </w:rPr>
        <w:t xml:space="preserve"> - длина провода в рассматриваемой задаче это длина искрового канала примерно </w:t>
      </w:r>
      <w:smartTag w:uri="urn:schemas-microsoft-com:office:smarttags" w:element="metricconverter">
        <w:smartTagPr>
          <w:attr w:name="ProductID" w:val="0.01 м"/>
        </w:smartTagPr>
        <w:r w:rsidR="00C416E1" w:rsidRPr="00865BE3">
          <w:rPr>
            <w:sz w:val="28"/>
            <w:szCs w:val="28"/>
          </w:rPr>
          <w:t>0.</w:t>
        </w:r>
        <w:r w:rsidRPr="00865BE3">
          <w:rPr>
            <w:sz w:val="28"/>
            <w:szCs w:val="28"/>
          </w:rPr>
          <w:t>01 м</w:t>
        </w:r>
      </w:smartTag>
      <w:r w:rsidRPr="00865BE3">
        <w:rPr>
          <w:sz w:val="28"/>
          <w:szCs w:val="28"/>
        </w:rPr>
        <w:t xml:space="preserve">, </w:t>
      </w:r>
      <w:r w:rsidRPr="00865BE3">
        <w:rPr>
          <w:sz w:val="28"/>
          <w:szCs w:val="28"/>
          <w:lang w:val="en-US"/>
        </w:rPr>
        <w:t>r</w:t>
      </w:r>
      <w:r w:rsidRPr="00865BE3">
        <w:rPr>
          <w:sz w:val="28"/>
          <w:szCs w:val="28"/>
        </w:rPr>
        <w:t xml:space="preserve">-радиус провода – радиус канала искры r= </w:t>
      </w:r>
      <w:r w:rsidR="00C416E1" w:rsidRPr="00865BE3">
        <w:rPr>
          <w:sz w:val="28"/>
          <w:szCs w:val="28"/>
        </w:rPr>
        <w:t>0.</w:t>
      </w:r>
      <w:r w:rsidRPr="00865BE3">
        <w:rPr>
          <w:sz w:val="28"/>
          <w:szCs w:val="28"/>
        </w:rPr>
        <w:t>5*10</w:t>
      </w:r>
      <w:r w:rsidRPr="00865BE3">
        <w:rPr>
          <w:sz w:val="28"/>
          <w:szCs w:val="28"/>
          <w:vertAlign w:val="superscript"/>
        </w:rPr>
        <w:t>-3</w:t>
      </w:r>
      <w:r w:rsidRPr="00865BE3">
        <w:rPr>
          <w:sz w:val="28"/>
          <w:szCs w:val="28"/>
        </w:rPr>
        <w:t>м</w:t>
      </w:r>
      <w:r w:rsidR="00967C52" w:rsidRPr="00865BE3">
        <w:rPr>
          <w:sz w:val="28"/>
          <w:szCs w:val="28"/>
        </w:rPr>
        <w:t xml:space="preserve"> [9]</w:t>
      </w:r>
    </w:p>
    <w:p w:rsidR="00493930" w:rsidRPr="00865BE3" w:rsidRDefault="00493930" w:rsidP="00865BE3">
      <w:pPr>
        <w:ind w:firstLine="709"/>
        <w:rPr>
          <w:sz w:val="28"/>
          <w:szCs w:val="28"/>
        </w:rPr>
      </w:pPr>
      <w:r w:rsidRPr="00865BE3">
        <w:rPr>
          <w:sz w:val="28"/>
          <w:szCs w:val="28"/>
        </w:rPr>
        <w:t>Вычисляем:</w:t>
      </w:r>
    </w:p>
    <w:p w:rsidR="00915461" w:rsidRPr="00865BE3" w:rsidRDefault="00493930" w:rsidP="00865BE3">
      <w:pPr>
        <w:ind w:firstLine="709"/>
        <w:rPr>
          <w:sz w:val="28"/>
          <w:szCs w:val="28"/>
        </w:rPr>
      </w:pPr>
      <w:r w:rsidRPr="00865BE3">
        <w:rPr>
          <w:sz w:val="28"/>
          <w:szCs w:val="28"/>
          <w:lang w:val="en-US"/>
        </w:rPr>
        <w:t>L</w:t>
      </w:r>
      <w:r w:rsidRPr="00865BE3">
        <w:rPr>
          <w:sz w:val="28"/>
          <w:szCs w:val="28"/>
          <w:vertAlign w:val="subscript"/>
        </w:rPr>
        <w:t>разр</w:t>
      </w:r>
      <w:r w:rsidRPr="00865BE3">
        <w:rPr>
          <w:sz w:val="28"/>
          <w:szCs w:val="28"/>
        </w:rPr>
        <w:t>=</w:t>
      </w:r>
      <w:r w:rsidR="00915461" w:rsidRPr="00865BE3">
        <w:rPr>
          <w:sz w:val="28"/>
          <w:szCs w:val="28"/>
        </w:rPr>
        <w:t>2*10</w:t>
      </w:r>
      <w:r w:rsidR="00915461" w:rsidRPr="00865BE3">
        <w:rPr>
          <w:sz w:val="28"/>
          <w:szCs w:val="28"/>
          <w:vertAlign w:val="superscript"/>
        </w:rPr>
        <w:t>-7</w:t>
      </w:r>
      <w:r w:rsidR="00915461" w:rsidRPr="00865BE3">
        <w:rPr>
          <w:sz w:val="28"/>
          <w:szCs w:val="28"/>
        </w:rPr>
        <w:t>*0,01*((</w:t>
      </w:r>
      <w:r w:rsidR="00915461" w:rsidRPr="00865BE3">
        <w:rPr>
          <w:sz w:val="28"/>
          <w:szCs w:val="28"/>
          <w:lang w:val="en-US"/>
        </w:rPr>
        <w:t>ln</w:t>
      </w:r>
      <w:r w:rsidR="00915461" w:rsidRPr="00865BE3">
        <w:rPr>
          <w:sz w:val="28"/>
          <w:szCs w:val="28"/>
        </w:rPr>
        <w:t>2*0,01/0,5*10</w:t>
      </w:r>
      <w:r w:rsidR="00915461" w:rsidRPr="00865BE3">
        <w:rPr>
          <w:sz w:val="28"/>
          <w:szCs w:val="28"/>
          <w:vertAlign w:val="superscript"/>
        </w:rPr>
        <w:t>-3</w:t>
      </w:r>
      <w:r w:rsidR="00915461" w:rsidRPr="00865BE3">
        <w:rPr>
          <w:sz w:val="28"/>
          <w:szCs w:val="28"/>
        </w:rPr>
        <w:t>)-0.75)=</w:t>
      </w:r>
      <w:r w:rsidR="00C416E1" w:rsidRPr="00865BE3">
        <w:rPr>
          <w:sz w:val="28"/>
          <w:szCs w:val="28"/>
        </w:rPr>
        <w:t>5.</w:t>
      </w:r>
      <w:r w:rsidRPr="00865BE3">
        <w:rPr>
          <w:sz w:val="28"/>
          <w:szCs w:val="28"/>
        </w:rPr>
        <w:t>8нГн</w:t>
      </w:r>
    </w:p>
    <w:p w:rsidR="00493930" w:rsidRPr="00865BE3" w:rsidRDefault="00915461" w:rsidP="00865BE3">
      <w:pPr>
        <w:ind w:firstLine="709"/>
        <w:rPr>
          <w:sz w:val="28"/>
          <w:szCs w:val="28"/>
        </w:rPr>
      </w:pPr>
      <w:r w:rsidRPr="00865BE3">
        <w:rPr>
          <w:sz w:val="28"/>
          <w:szCs w:val="28"/>
          <w:lang w:val="en-US"/>
        </w:rPr>
        <w:t>L</w:t>
      </w:r>
      <w:r w:rsidRPr="00865BE3">
        <w:rPr>
          <w:sz w:val="28"/>
          <w:szCs w:val="28"/>
          <w:vertAlign w:val="subscript"/>
        </w:rPr>
        <w:t xml:space="preserve">разр </w:t>
      </w:r>
      <w:r w:rsidR="00493930" w:rsidRPr="00865BE3">
        <w:rPr>
          <w:sz w:val="28"/>
          <w:szCs w:val="28"/>
        </w:rPr>
        <w:t xml:space="preserve">– индуктивность разрядного промежутка, или </w:t>
      </w:r>
      <w:r w:rsidR="00493930" w:rsidRPr="00865BE3">
        <w:rPr>
          <w:sz w:val="28"/>
          <w:szCs w:val="28"/>
          <w:lang w:val="en-US"/>
        </w:rPr>
        <w:t>L</w:t>
      </w:r>
      <w:r w:rsidR="00493930" w:rsidRPr="00865BE3">
        <w:rPr>
          <w:sz w:val="28"/>
          <w:szCs w:val="28"/>
          <w:vertAlign w:val="subscript"/>
        </w:rPr>
        <w:t>искры</w:t>
      </w:r>
    </w:p>
    <w:p w:rsidR="00493930" w:rsidRPr="00865BE3" w:rsidRDefault="00915461" w:rsidP="00865BE3">
      <w:pPr>
        <w:ind w:firstLine="709"/>
        <w:rPr>
          <w:sz w:val="28"/>
          <w:szCs w:val="28"/>
        </w:rPr>
      </w:pPr>
      <w:r w:rsidRPr="00865BE3">
        <w:rPr>
          <w:sz w:val="28"/>
          <w:szCs w:val="28"/>
          <w:lang w:val="en-US"/>
        </w:rPr>
        <w:t>L</w:t>
      </w:r>
      <w:r w:rsidRPr="00865BE3">
        <w:rPr>
          <w:sz w:val="28"/>
          <w:szCs w:val="28"/>
          <w:vertAlign w:val="subscript"/>
        </w:rPr>
        <w:t>к</w:t>
      </w:r>
      <w:r w:rsidRPr="00865BE3">
        <w:rPr>
          <w:sz w:val="28"/>
          <w:szCs w:val="28"/>
        </w:rPr>
        <w:t xml:space="preserve"> </w:t>
      </w:r>
      <w:r w:rsidR="008A145F" w:rsidRPr="00865BE3">
        <w:rPr>
          <w:sz w:val="28"/>
          <w:szCs w:val="28"/>
        </w:rPr>
        <w:t>– индуктивность конденсатора</w:t>
      </w:r>
      <w:r w:rsidR="003E7C4D" w:rsidRPr="00865BE3">
        <w:rPr>
          <w:sz w:val="28"/>
          <w:szCs w:val="28"/>
        </w:rPr>
        <w:t>.</w:t>
      </w:r>
      <w:r w:rsidR="00B625F4" w:rsidRPr="00865BE3">
        <w:rPr>
          <w:sz w:val="28"/>
          <w:szCs w:val="28"/>
        </w:rPr>
        <w:t xml:space="preserve"> </w:t>
      </w:r>
      <w:r w:rsidR="003E7C4D" w:rsidRPr="00865BE3">
        <w:rPr>
          <w:sz w:val="28"/>
          <w:szCs w:val="28"/>
        </w:rPr>
        <w:t>П</w:t>
      </w:r>
      <w:r w:rsidR="00B625F4" w:rsidRPr="00865BE3">
        <w:rPr>
          <w:sz w:val="28"/>
          <w:szCs w:val="28"/>
        </w:rPr>
        <w:t>росмо</w:t>
      </w:r>
      <w:r w:rsidR="003E7C4D" w:rsidRPr="00865BE3">
        <w:rPr>
          <w:sz w:val="28"/>
          <w:szCs w:val="28"/>
        </w:rPr>
        <w:t>трев ряд справочников, книг и сайтов в интернете индуктивность конденсаторов не была определена, поэтому при расчетах бралась оценочное значение индуктивности 100нГн. конденсаторы</w:t>
      </w:r>
    </w:p>
    <w:p w:rsidR="008A145F" w:rsidRPr="00865BE3" w:rsidRDefault="008A145F" w:rsidP="00865BE3">
      <w:pPr>
        <w:ind w:firstLine="709"/>
        <w:rPr>
          <w:sz w:val="28"/>
          <w:szCs w:val="28"/>
        </w:rPr>
      </w:pPr>
      <w:r w:rsidRPr="00865BE3">
        <w:rPr>
          <w:sz w:val="28"/>
          <w:szCs w:val="28"/>
        </w:rPr>
        <w:t xml:space="preserve">Таким образом, </w:t>
      </w:r>
      <w:r w:rsidR="00F11E87" w:rsidRPr="00865BE3">
        <w:rPr>
          <w:sz w:val="28"/>
          <w:szCs w:val="28"/>
        </w:rPr>
        <w:t>емкость генератора:</w:t>
      </w:r>
    </w:p>
    <w:p w:rsidR="008A145F" w:rsidRPr="00865BE3" w:rsidRDefault="00F11E87" w:rsidP="00865BE3">
      <w:pPr>
        <w:ind w:firstLine="709"/>
        <w:rPr>
          <w:sz w:val="28"/>
          <w:szCs w:val="28"/>
        </w:rPr>
      </w:pPr>
      <w:r w:rsidRPr="00865BE3">
        <w:rPr>
          <w:sz w:val="28"/>
          <w:szCs w:val="28"/>
          <w:lang w:val="en-US"/>
        </w:rPr>
        <w:t>L</w:t>
      </w:r>
      <w:r w:rsidRPr="00865BE3">
        <w:rPr>
          <w:sz w:val="28"/>
          <w:szCs w:val="28"/>
          <w:vertAlign w:val="subscript"/>
        </w:rPr>
        <w:t>г</w:t>
      </w:r>
      <w:r w:rsidR="00C416E1" w:rsidRPr="00865BE3">
        <w:rPr>
          <w:sz w:val="28"/>
          <w:szCs w:val="28"/>
        </w:rPr>
        <w:t xml:space="preserve"> = 4.</w:t>
      </w:r>
      <w:r w:rsidRPr="00865BE3">
        <w:rPr>
          <w:sz w:val="28"/>
          <w:szCs w:val="28"/>
        </w:rPr>
        <w:t>3*10</w:t>
      </w:r>
      <w:r w:rsidRPr="00865BE3">
        <w:rPr>
          <w:sz w:val="28"/>
          <w:szCs w:val="28"/>
          <w:vertAlign w:val="superscript"/>
        </w:rPr>
        <w:t>-6</w:t>
      </w:r>
      <w:r w:rsidR="00B81399" w:rsidRPr="00865BE3">
        <w:rPr>
          <w:sz w:val="28"/>
          <w:szCs w:val="28"/>
        </w:rPr>
        <w:t>+7*100</w:t>
      </w:r>
      <w:r w:rsidRPr="00865BE3">
        <w:rPr>
          <w:sz w:val="28"/>
          <w:szCs w:val="28"/>
        </w:rPr>
        <w:t>*10</w:t>
      </w:r>
      <w:r w:rsidRPr="00865BE3">
        <w:rPr>
          <w:sz w:val="28"/>
          <w:szCs w:val="28"/>
          <w:vertAlign w:val="superscript"/>
        </w:rPr>
        <w:t>-9</w:t>
      </w:r>
      <w:r w:rsidR="00C416E1" w:rsidRPr="00865BE3">
        <w:rPr>
          <w:sz w:val="28"/>
          <w:szCs w:val="28"/>
        </w:rPr>
        <w:t>+7*5.</w:t>
      </w:r>
      <w:r w:rsidRPr="00865BE3">
        <w:rPr>
          <w:sz w:val="28"/>
          <w:szCs w:val="28"/>
        </w:rPr>
        <w:t>8*10</w:t>
      </w:r>
      <w:r w:rsidRPr="00865BE3">
        <w:rPr>
          <w:sz w:val="28"/>
          <w:szCs w:val="28"/>
          <w:vertAlign w:val="superscript"/>
        </w:rPr>
        <w:t>-9</w:t>
      </w:r>
      <w:r w:rsidR="003E7C4D" w:rsidRPr="00865BE3">
        <w:rPr>
          <w:sz w:val="28"/>
          <w:szCs w:val="28"/>
        </w:rPr>
        <w:t>=4,6</w:t>
      </w:r>
      <w:r w:rsidRPr="00865BE3">
        <w:rPr>
          <w:sz w:val="28"/>
          <w:szCs w:val="28"/>
        </w:rPr>
        <w:t>*10</w:t>
      </w:r>
      <w:r w:rsidRPr="00865BE3">
        <w:rPr>
          <w:sz w:val="28"/>
          <w:szCs w:val="28"/>
          <w:vertAlign w:val="superscript"/>
        </w:rPr>
        <w:t>-6</w:t>
      </w:r>
      <w:r w:rsidR="003D31DC" w:rsidRPr="00865BE3">
        <w:rPr>
          <w:sz w:val="28"/>
          <w:szCs w:val="28"/>
        </w:rPr>
        <w:t xml:space="preserve"> Гн</w:t>
      </w:r>
    </w:p>
    <w:p w:rsidR="00A12D37" w:rsidRPr="00865BE3" w:rsidRDefault="00A12D37" w:rsidP="00865BE3">
      <w:pPr>
        <w:ind w:firstLine="709"/>
        <w:rPr>
          <w:sz w:val="28"/>
          <w:szCs w:val="28"/>
        </w:rPr>
      </w:pPr>
      <w:r w:rsidRPr="00865BE3">
        <w:rPr>
          <w:sz w:val="28"/>
          <w:szCs w:val="28"/>
          <w:lang w:val="en-US"/>
        </w:rPr>
        <w:t>L</w:t>
      </w:r>
      <w:r w:rsidRPr="00865BE3">
        <w:rPr>
          <w:sz w:val="28"/>
          <w:szCs w:val="28"/>
          <w:vertAlign w:val="subscript"/>
        </w:rPr>
        <w:t>г</w:t>
      </w:r>
      <w:r w:rsidRPr="00865BE3">
        <w:rPr>
          <w:sz w:val="28"/>
          <w:szCs w:val="28"/>
        </w:rPr>
        <w:t xml:space="preserve">= </w:t>
      </w:r>
      <w:r w:rsidR="003E7C4D" w:rsidRPr="00865BE3">
        <w:rPr>
          <w:sz w:val="28"/>
          <w:szCs w:val="28"/>
        </w:rPr>
        <w:t>4</w:t>
      </w:r>
      <w:r w:rsidR="00C416E1" w:rsidRPr="00865BE3">
        <w:rPr>
          <w:sz w:val="28"/>
          <w:szCs w:val="28"/>
        </w:rPr>
        <w:t>.</w:t>
      </w:r>
      <w:r w:rsidRPr="00865BE3">
        <w:rPr>
          <w:sz w:val="28"/>
          <w:szCs w:val="28"/>
        </w:rPr>
        <w:t xml:space="preserve">6 мкГн </w:t>
      </w:r>
      <w:r w:rsidR="007D5926" w:rsidRPr="00865BE3">
        <w:rPr>
          <w:sz w:val="28"/>
          <w:szCs w:val="28"/>
        </w:rPr>
        <w:t>- индуктивность</w:t>
      </w:r>
      <w:r w:rsidRPr="00865BE3">
        <w:rPr>
          <w:sz w:val="28"/>
          <w:szCs w:val="28"/>
        </w:rPr>
        <w:t xml:space="preserve"> ГИНа</w:t>
      </w:r>
    </w:p>
    <w:p w:rsidR="00A12D37" w:rsidRPr="00865BE3" w:rsidRDefault="00A12D37" w:rsidP="00865BE3">
      <w:pPr>
        <w:ind w:firstLine="709"/>
        <w:rPr>
          <w:sz w:val="28"/>
          <w:szCs w:val="28"/>
        </w:rPr>
      </w:pPr>
      <w:r w:rsidRPr="00865BE3">
        <w:rPr>
          <w:sz w:val="28"/>
          <w:szCs w:val="28"/>
          <w:lang w:val="en-US"/>
        </w:rPr>
        <w:t>L</w:t>
      </w:r>
      <w:r w:rsidRPr="00865BE3">
        <w:rPr>
          <w:sz w:val="28"/>
          <w:szCs w:val="28"/>
          <w:vertAlign w:val="subscript"/>
        </w:rPr>
        <w:t>э</w:t>
      </w:r>
      <w:r w:rsidRPr="00865BE3">
        <w:rPr>
          <w:sz w:val="28"/>
          <w:szCs w:val="28"/>
        </w:rPr>
        <w:t>=1*10</w:t>
      </w:r>
      <w:r w:rsidRPr="00865BE3">
        <w:rPr>
          <w:sz w:val="28"/>
          <w:szCs w:val="28"/>
          <w:vertAlign w:val="superscript"/>
        </w:rPr>
        <w:t>-4</w:t>
      </w:r>
      <w:r w:rsidR="00DE721E" w:rsidRPr="00865BE3">
        <w:rPr>
          <w:sz w:val="28"/>
          <w:szCs w:val="28"/>
        </w:rPr>
        <w:t xml:space="preserve"> - эквивалентная индуктивность</w:t>
      </w:r>
    </w:p>
    <w:p w:rsidR="00A12D37" w:rsidRPr="00865BE3" w:rsidRDefault="00A12D37" w:rsidP="00865BE3">
      <w:pPr>
        <w:ind w:firstLine="709"/>
        <w:rPr>
          <w:sz w:val="28"/>
          <w:szCs w:val="28"/>
        </w:rPr>
      </w:pPr>
      <w:r w:rsidRPr="00865BE3">
        <w:rPr>
          <w:sz w:val="28"/>
          <w:szCs w:val="28"/>
        </w:rPr>
        <w:t xml:space="preserve">Сравним </w:t>
      </w:r>
      <w:r w:rsidRPr="00865BE3">
        <w:rPr>
          <w:sz w:val="28"/>
          <w:szCs w:val="28"/>
          <w:lang w:val="en-US"/>
        </w:rPr>
        <w:t>L</w:t>
      </w:r>
      <w:r w:rsidRPr="00865BE3">
        <w:rPr>
          <w:sz w:val="28"/>
          <w:szCs w:val="28"/>
          <w:vertAlign w:val="subscript"/>
        </w:rPr>
        <w:t>г</w:t>
      </w:r>
      <w:r w:rsidRPr="00865BE3">
        <w:rPr>
          <w:sz w:val="28"/>
          <w:szCs w:val="28"/>
        </w:rPr>
        <w:t xml:space="preserve">= </w:t>
      </w:r>
      <w:r w:rsidR="003E7C4D" w:rsidRPr="00865BE3">
        <w:rPr>
          <w:sz w:val="28"/>
          <w:szCs w:val="28"/>
        </w:rPr>
        <w:t>4,</w:t>
      </w:r>
      <w:r w:rsidRPr="00865BE3">
        <w:rPr>
          <w:sz w:val="28"/>
          <w:szCs w:val="28"/>
        </w:rPr>
        <w:t>6 мкГн -</w:t>
      </w:r>
      <w:r w:rsidR="00865BE3">
        <w:rPr>
          <w:sz w:val="28"/>
          <w:szCs w:val="28"/>
        </w:rPr>
        <w:t xml:space="preserve"> </w:t>
      </w:r>
      <w:r w:rsidRPr="00865BE3">
        <w:rPr>
          <w:sz w:val="28"/>
          <w:szCs w:val="28"/>
        </w:rPr>
        <w:t xml:space="preserve">индуктивность ГИНа и </w:t>
      </w:r>
      <w:r w:rsidRPr="00865BE3">
        <w:rPr>
          <w:sz w:val="28"/>
          <w:szCs w:val="28"/>
          <w:lang w:val="en-US"/>
        </w:rPr>
        <w:t>L</w:t>
      </w:r>
      <w:r w:rsidRPr="00865BE3">
        <w:rPr>
          <w:sz w:val="28"/>
          <w:szCs w:val="28"/>
          <w:vertAlign w:val="subscript"/>
        </w:rPr>
        <w:t>э</w:t>
      </w:r>
      <w:r w:rsidRPr="00865BE3">
        <w:rPr>
          <w:sz w:val="28"/>
          <w:szCs w:val="28"/>
        </w:rPr>
        <w:t>=1*10</w:t>
      </w:r>
      <w:r w:rsidRPr="00865BE3">
        <w:rPr>
          <w:sz w:val="28"/>
          <w:szCs w:val="28"/>
          <w:vertAlign w:val="superscript"/>
        </w:rPr>
        <w:t>-4</w:t>
      </w:r>
      <w:r w:rsidRPr="00865BE3">
        <w:rPr>
          <w:sz w:val="28"/>
          <w:szCs w:val="28"/>
        </w:rPr>
        <w:t xml:space="preserve"> - эквивалентная индуктивность, </w:t>
      </w:r>
      <w:r w:rsidRPr="00865BE3">
        <w:rPr>
          <w:sz w:val="28"/>
          <w:szCs w:val="28"/>
          <w:lang w:val="en-US"/>
        </w:rPr>
        <w:t>L</w:t>
      </w:r>
      <w:r w:rsidRPr="00865BE3">
        <w:rPr>
          <w:sz w:val="28"/>
          <w:szCs w:val="28"/>
          <w:vertAlign w:val="subscript"/>
        </w:rPr>
        <w:t xml:space="preserve">э </w:t>
      </w:r>
      <w:r w:rsidRPr="00865BE3">
        <w:rPr>
          <w:sz w:val="28"/>
          <w:szCs w:val="28"/>
        </w:rPr>
        <w:t xml:space="preserve">&gt; </w:t>
      </w:r>
      <w:r w:rsidRPr="00865BE3">
        <w:rPr>
          <w:sz w:val="28"/>
          <w:szCs w:val="28"/>
          <w:lang w:val="en-US"/>
        </w:rPr>
        <w:t>L</w:t>
      </w:r>
      <w:r w:rsidRPr="00865BE3">
        <w:rPr>
          <w:sz w:val="28"/>
          <w:szCs w:val="28"/>
          <w:vertAlign w:val="subscript"/>
        </w:rPr>
        <w:t>г</w:t>
      </w:r>
      <w:r w:rsidRPr="00865BE3">
        <w:rPr>
          <w:sz w:val="28"/>
          <w:szCs w:val="28"/>
        </w:rPr>
        <w:t xml:space="preserve">, следовательно, условие </w:t>
      </w:r>
      <w:r w:rsidR="007D5926" w:rsidRPr="00865BE3">
        <w:rPr>
          <w:sz w:val="28"/>
          <w:szCs w:val="28"/>
        </w:rPr>
        <w:t>выполняется,</w:t>
      </w:r>
      <w:r w:rsidRPr="00865BE3">
        <w:rPr>
          <w:sz w:val="28"/>
          <w:szCs w:val="28"/>
        </w:rPr>
        <w:t xml:space="preserve"> и допустимые колебания не превышают 5% от амплитуды импульса напряжения.</w:t>
      </w:r>
    </w:p>
    <w:p w:rsidR="007E03C7" w:rsidRPr="00865BE3" w:rsidRDefault="003D31DC" w:rsidP="00865BE3">
      <w:pPr>
        <w:ind w:firstLine="709"/>
        <w:rPr>
          <w:sz w:val="28"/>
          <w:szCs w:val="28"/>
        </w:rPr>
      </w:pPr>
      <w:r w:rsidRPr="00865BE3">
        <w:rPr>
          <w:sz w:val="28"/>
          <w:szCs w:val="28"/>
        </w:rPr>
        <w:t>Генератор импульсных напряжений параметры, которого рассчитывались выше</w:t>
      </w:r>
      <w:r w:rsidR="007E03C7" w:rsidRPr="00865BE3">
        <w:rPr>
          <w:sz w:val="28"/>
          <w:szCs w:val="28"/>
        </w:rPr>
        <w:t>,</w:t>
      </w:r>
      <w:r w:rsidRPr="00865BE3">
        <w:rPr>
          <w:sz w:val="28"/>
          <w:szCs w:val="28"/>
        </w:rPr>
        <w:t xml:space="preserve"> </w:t>
      </w:r>
      <w:r w:rsidR="007E03C7" w:rsidRPr="00865BE3">
        <w:rPr>
          <w:sz w:val="28"/>
          <w:szCs w:val="28"/>
        </w:rPr>
        <w:t xml:space="preserve">в НИИ ВН в лаборатории №1 был </w:t>
      </w:r>
      <w:r w:rsidRPr="00865BE3">
        <w:rPr>
          <w:sz w:val="28"/>
          <w:szCs w:val="28"/>
        </w:rPr>
        <w:t xml:space="preserve">разработан </w:t>
      </w:r>
      <w:r w:rsidR="007E03C7" w:rsidRPr="00865BE3">
        <w:rPr>
          <w:sz w:val="28"/>
          <w:szCs w:val="28"/>
        </w:rPr>
        <w:t xml:space="preserve">в </w:t>
      </w:r>
      <w:r w:rsidRPr="00865BE3">
        <w:rPr>
          <w:sz w:val="28"/>
          <w:szCs w:val="28"/>
        </w:rPr>
        <w:t>2000г</w:t>
      </w:r>
      <w:r w:rsidR="007E03C7" w:rsidRPr="00865BE3">
        <w:rPr>
          <w:sz w:val="28"/>
          <w:szCs w:val="28"/>
        </w:rPr>
        <w:t>.</w:t>
      </w:r>
      <w:r w:rsidRPr="00865BE3">
        <w:rPr>
          <w:sz w:val="28"/>
          <w:szCs w:val="28"/>
        </w:rPr>
        <w:t xml:space="preserve"> </w:t>
      </w:r>
      <w:r w:rsidR="007E03C7" w:rsidRPr="00865BE3">
        <w:rPr>
          <w:sz w:val="28"/>
          <w:szCs w:val="28"/>
        </w:rPr>
        <w:t>Имеются осциллограммы, полученные при работе ГИНа</w:t>
      </w:r>
      <w:r w:rsidR="00865BE3">
        <w:rPr>
          <w:sz w:val="28"/>
          <w:szCs w:val="28"/>
        </w:rPr>
        <w:t xml:space="preserve"> </w:t>
      </w:r>
      <w:r w:rsidR="007E03C7" w:rsidRPr="00865BE3">
        <w:rPr>
          <w:sz w:val="28"/>
          <w:szCs w:val="28"/>
        </w:rPr>
        <w:t>в режиме короткого замыкания, холостого хода, стабильной работы ГИНа. Используя некоторые осциллограммы можно рассчитать некоторые реальные значения параметров ГИНа.</w:t>
      </w:r>
    </w:p>
    <w:p w:rsidR="007E03C7" w:rsidRDefault="003D31DC" w:rsidP="00865BE3">
      <w:pPr>
        <w:ind w:firstLine="709"/>
        <w:rPr>
          <w:sz w:val="28"/>
          <w:szCs w:val="28"/>
        </w:rPr>
      </w:pPr>
      <w:r w:rsidRPr="00865BE3">
        <w:rPr>
          <w:sz w:val="28"/>
          <w:szCs w:val="28"/>
        </w:rPr>
        <w:t>При режиме КЗ (короткое замыкание)</w:t>
      </w:r>
      <w:r w:rsidR="00FB6A5D" w:rsidRPr="00865BE3">
        <w:rPr>
          <w:sz w:val="28"/>
          <w:szCs w:val="28"/>
        </w:rPr>
        <w:t xml:space="preserve"> </w:t>
      </w:r>
      <w:r w:rsidRPr="00865BE3">
        <w:rPr>
          <w:sz w:val="28"/>
          <w:szCs w:val="28"/>
        </w:rPr>
        <w:t xml:space="preserve">получена </w:t>
      </w:r>
      <w:r w:rsidR="00FB6A5D" w:rsidRPr="00865BE3">
        <w:rPr>
          <w:sz w:val="28"/>
          <w:szCs w:val="28"/>
        </w:rPr>
        <w:t>осциллограмма с помощью</w:t>
      </w:r>
      <w:r w:rsidRPr="00865BE3">
        <w:rPr>
          <w:sz w:val="28"/>
          <w:szCs w:val="28"/>
        </w:rPr>
        <w:t xml:space="preserve">, </w:t>
      </w:r>
      <w:r w:rsidR="007E03C7" w:rsidRPr="00865BE3">
        <w:rPr>
          <w:sz w:val="28"/>
          <w:szCs w:val="28"/>
        </w:rPr>
        <w:t>можно р</w:t>
      </w:r>
      <w:r w:rsidR="002746CD" w:rsidRPr="00865BE3">
        <w:rPr>
          <w:sz w:val="28"/>
          <w:szCs w:val="28"/>
        </w:rPr>
        <w:t xml:space="preserve">ассчитать индуктивность </w:t>
      </w:r>
      <w:r w:rsidR="002746CD" w:rsidRPr="00865BE3">
        <w:rPr>
          <w:sz w:val="28"/>
          <w:szCs w:val="28"/>
          <w:lang w:val="en-US"/>
        </w:rPr>
        <w:t>L</w:t>
      </w:r>
      <w:r w:rsidR="002746CD" w:rsidRPr="00865BE3">
        <w:rPr>
          <w:sz w:val="28"/>
          <w:szCs w:val="28"/>
          <w:vertAlign w:val="subscript"/>
        </w:rPr>
        <w:t>г</w:t>
      </w:r>
      <w:r w:rsidR="007E03C7" w:rsidRPr="00865BE3">
        <w:rPr>
          <w:sz w:val="28"/>
          <w:szCs w:val="28"/>
        </w:rPr>
        <w:t>:</w:t>
      </w:r>
    </w:p>
    <w:p w:rsidR="00E240CA" w:rsidRPr="00865BE3" w:rsidRDefault="00E240CA" w:rsidP="00865BE3">
      <w:pPr>
        <w:ind w:firstLine="709"/>
        <w:rPr>
          <w:sz w:val="28"/>
          <w:szCs w:val="28"/>
        </w:rPr>
      </w:pPr>
    </w:p>
    <w:p w:rsidR="00DE721E" w:rsidRPr="00865BE3" w:rsidRDefault="003322DF" w:rsidP="00865BE3">
      <w:pPr>
        <w:ind w:firstLine="709"/>
        <w:rPr>
          <w:sz w:val="28"/>
          <w:szCs w:val="28"/>
        </w:rPr>
      </w:pPr>
      <w:r>
        <w:rPr>
          <w:sz w:val="28"/>
          <w:szCs w:val="28"/>
        </w:rPr>
        <w:pict>
          <v:shape id="_x0000_i1074" type="#_x0000_t75" style="width:4in;height:234.75pt">
            <v:imagedata r:id="rId99" o:title=""/>
          </v:shape>
        </w:pict>
      </w:r>
    </w:p>
    <w:p w:rsidR="00DE721E" w:rsidRPr="00865BE3" w:rsidRDefault="00F21F1F" w:rsidP="00865BE3">
      <w:pPr>
        <w:ind w:firstLine="709"/>
        <w:rPr>
          <w:sz w:val="28"/>
          <w:szCs w:val="28"/>
        </w:rPr>
      </w:pPr>
      <w:r w:rsidRPr="00865BE3">
        <w:rPr>
          <w:sz w:val="28"/>
          <w:szCs w:val="28"/>
        </w:rPr>
        <w:t>Рис.2.2</w:t>
      </w:r>
      <w:r w:rsidR="00DE721E" w:rsidRPr="00865BE3">
        <w:rPr>
          <w:sz w:val="28"/>
          <w:szCs w:val="28"/>
        </w:rPr>
        <w:t>. Режим короткого замыкания ГИНа</w:t>
      </w:r>
    </w:p>
    <w:p w:rsidR="00E240CA" w:rsidRDefault="00E240CA" w:rsidP="00865BE3">
      <w:pPr>
        <w:ind w:firstLine="709"/>
        <w:rPr>
          <w:sz w:val="28"/>
          <w:szCs w:val="28"/>
        </w:rPr>
      </w:pPr>
    </w:p>
    <w:p w:rsidR="00DE721E" w:rsidRPr="00865BE3" w:rsidRDefault="00E240CA" w:rsidP="00865BE3">
      <w:pPr>
        <w:ind w:firstLine="709"/>
        <w:rPr>
          <w:sz w:val="28"/>
          <w:szCs w:val="28"/>
        </w:rPr>
      </w:pPr>
      <w:r>
        <w:rPr>
          <w:sz w:val="28"/>
          <w:szCs w:val="28"/>
        </w:rPr>
        <w:br w:type="page"/>
      </w:r>
      <w:r w:rsidR="00DE721E" w:rsidRPr="00865BE3">
        <w:rPr>
          <w:sz w:val="28"/>
          <w:szCs w:val="28"/>
        </w:rPr>
        <w:t>В режиме КЗ период колебаний</w:t>
      </w:r>
    </w:p>
    <w:p w:rsidR="00222A0A" w:rsidRPr="00865BE3" w:rsidRDefault="003322DF" w:rsidP="00865BE3">
      <w:pPr>
        <w:ind w:firstLine="709"/>
        <w:rPr>
          <w:sz w:val="28"/>
          <w:szCs w:val="28"/>
        </w:rPr>
      </w:pPr>
      <w:r>
        <w:rPr>
          <w:noProof/>
        </w:rPr>
        <w:object w:dxaOrig="1440" w:dyaOrig="1440">
          <v:shape id="Object 7" o:spid="_x0000_s1030" type="#_x0000_t75" style="position:absolute;left:0;text-align:left;margin-left:36pt;margin-top:19.9pt;width:105pt;height:34pt;z-index:251661312">
            <v:imagedata r:id="rId100" o:title=""/>
          </v:shape>
          <o:OLEObject Type="Embed" ProgID="Equation.3" ShapeID="Object 7" DrawAspect="Content" ObjectID="_1457327366" r:id="rId101"/>
        </w:object>
      </w:r>
    </w:p>
    <w:p w:rsidR="00DE721E" w:rsidRPr="00865BE3" w:rsidRDefault="00E240CA" w:rsidP="00865BE3">
      <w:pPr>
        <w:ind w:firstLine="709"/>
        <w:rPr>
          <w:sz w:val="28"/>
          <w:szCs w:val="28"/>
        </w:rPr>
      </w:pPr>
      <w:r>
        <w:rPr>
          <w:sz w:val="28"/>
          <w:szCs w:val="28"/>
        </w:rPr>
        <w:t xml:space="preserve">                               </w:t>
      </w:r>
      <w:r w:rsidR="00DE721E" w:rsidRPr="00865BE3">
        <w:rPr>
          <w:sz w:val="28"/>
          <w:szCs w:val="28"/>
        </w:rPr>
        <w:t>(2.1</w:t>
      </w:r>
      <w:r w:rsidR="00CD3D5C" w:rsidRPr="00865BE3">
        <w:rPr>
          <w:sz w:val="28"/>
          <w:szCs w:val="28"/>
        </w:rPr>
        <w:t>3</w:t>
      </w:r>
      <w:r w:rsidR="00DE721E" w:rsidRPr="00865BE3">
        <w:rPr>
          <w:sz w:val="28"/>
          <w:szCs w:val="28"/>
        </w:rPr>
        <w:t>)</w:t>
      </w:r>
    </w:p>
    <w:p w:rsidR="00DE721E" w:rsidRPr="00865BE3" w:rsidRDefault="00DE721E" w:rsidP="00865BE3">
      <w:pPr>
        <w:ind w:firstLine="709"/>
        <w:rPr>
          <w:sz w:val="28"/>
          <w:szCs w:val="28"/>
        </w:rPr>
      </w:pPr>
    </w:p>
    <w:p w:rsidR="00DE721E" w:rsidRPr="00865BE3" w:rsidRDefault="00DE721E" w:rsidP="00865BE3">
      <w:pPr>
        <w:ind w:firstLine="709"/>
        <w:rPr>
          <w:sz w:val="28"/>
          <w:szCs w:val="28"/>
        </w:rPr>
      </w:pPr>
      <w:r w:rsidRPr="00865BE3">
        <w:rPr>
          <w:sz w:val="28"/>
          <w:szCs w:val="28"/>
        </w:rPr>
        <w:t>где С</w:t>
      </w:r>
      <w:r w:rsidRPr="00865BE3">
        <w:rPr>
          <w:sz w:val="28"/>
          <w:szCs w:val="28"/>
          <w:vertAlign w:val="subscript"/>
        </w:rPr>
        <w:t>1</w:t>
      </w:r>
      <w:r w:rsidRPr="00865BE3">
        <w:rPr>
          <w:sz w:val="28"/>
          <w:szCs w:val="28"/>
        </w:rPr>
        <w:t xml:space="preserve"> = Ск/7 = 6.7 нФ. Отсюда индуктивность ГИНа</w:t>
      </w:r>
    </w:p>
    <w:p w:rsidR="00DE721E" w:rsidRPr="00865BE3" w:rsidRDefault="00DE721E" w:rsidP="00865BE3">
      <w:pPr>
        <w:ind w:firstLine="709"/>
        <w:rPr>
          <w:sz w:val="28"/>
          <w:szCs w:val="28"/>
        </w:rPr>
      </w:pPr>
      <w:r w:rsidRPr="00865BE3">
        <w:rPr>
          <w:sz w:val="28"/>
          <w:szCs w:val="28"/>
        </w:rPr>
        <w:t>С</w:t>
      </w:r>
      <w:r w:rsidRPr="00865BE3">
        <w:rPr>
          <w:sz w:val="28"/>
          <w:szCs w:val="28"/>
          <w:vertAlign w:val="subscript"/>
        </w:rPr>
        <w:t>1</w:t>
      </w:r>
      <w:r w:rsidRPr="00865BE3">
        <w:rPr>
          <w:sz w:val="28"/>
          <w:szCs w:val="28"/>
        </w:rPr>
        <w:t xml:space="preserve"> – разрядная емкость ГИН;</w:t>
      </w:r>
      <w:r w:rsidR="00865BE3">
        <w:rPr>
          <w:sz w:val="28"/>
          <w:szCs w:val="28"/>
        </w:rPr>
        <w:t xml:space="preserve"> </w:t>
      </w:r>
      <w:r w:rsidRPr="00865BE3">
        <w:rPr>
          <w:sz w:val="28"/>
          <w:szCs w:val="28"/>
        </w:rPr>
        <w:t>С</w:t>
      </w:r>
      <w:r w:rsidRPr="00865BE3">
        <w:rPr>
          <w:sz w:val="28"/>
          <w:szCs w:val="28"/>
          <w:vertAlign w:val="subscript"/>
        </w:rPr>
        <w:t xml:space="preserve">к </w:t>
      </w:r>
      <w:r w:rsidRPr="00865BE3">
        <w:rPr>
          <w:sz w:val="28"/>
          <w:szCs w:val="28"/>
        </w:rPr>
        <w:t>- емкость конденсатора.</w:t>
      </w:r>
    </w:p>
    <w:p w:rsidR="00DE721E" w:rsidRPr="00865BE3" w:rsidRDefault="00DE721E" w:rsidP="00865BE3">
      <w:pPr>
        <w:ind w:firstLine="709"/>
        <w:rPr>
          <w:sz w:val="28"/>
          <w:szCs w:val="28"/>
        </w:rPr>
      </w:pPr>
      <w:r w:rsidRPr="00865BE3">
        <w:rPr>
          <w:sz w:val="28"/>
          <w:szCs w:val="28"/>
        </w:rPr>
        <w:t xml:space="preserve">Определим </w:t>
      </w:r>
      <w:r w:rsidRPr="00865BE3">
        <w:rPr>
          <w:sz w:val="28"/>
          <w:szCs w:val="28"/>
          <w:lang w:val="en-US"/>
        </w:rPr>
        <w:t>f</w:t>
      </w:r>
      <w:r w:rsidRPr="00865BE3">
        <w:rPr>
          <w:sz w:val="28"/>
          <w:szCs w:val="28"/>
        </w:rPr>
        <w:t xml:space="preserve"> – частоту колебаний используя следующую осциллограмму:</w:t>
      </w:r>
    </w:p>
    <w:p w:rsidR="00DE721E" w:rsidRPr="00865BE3" w:rsidRDefault="00DE721E" w:rsidP="00865BE3">
      <w:pPr>
        <w:ind w:firstLine="709"/>
        <w:rPr>
          <w:sz w:val="28"/>
          <w:szCs w:val="28"/>
        </w:rPr>
      </w:pPr>
    </w:p>
    <w:p w:rsidR="00DE721E" w:rsidRPr="00865BE3" w:rsidRDefault="003322DF" w:rsidP="00865BE3">
      <w:pPr>
        <w:ind w:firstLine="709"/>
        <w:rPr>
          <w:sz w:val="28"/>
          <w:szCs w:val="28"/>
        </w:rPr>
      </w:pPr>
      <w:r>
        <w:rPr>
          <w:sz w:val="28"/>
          <w:szCs w:val="28"/>
        </w:rPr>
        <w:pict>
          <v:shape id="_x0000_i1076" type="#_x0000_t75" style="width:314.25pt;height:162pt">
            <v:imagedata r:id="rId102" o:title=""/>
          </v:shape>
        </w:pict>
      </w:r>
    </w:p>
    <w:p w:rsidR="00DE721E" w:rsidRDefault="00DE721E" w:rsidP="00865BE3">
      <w:pPr>
        <w:ind w:firstLine="709"/>
        <w:rPr>
          <w:sz w:val="28"/>
          <w:szCs w:val="28"/>
        </w:rPr>
      </w:pPr>
      <w:r w:rsidRPr="00865BE3">
        <w:rPr>
          <w:sz w:val="28"/>
          <w:szCs w:val="28"/>
        </w:rPr>
        <w:t>Рис.2.</w:t>
      </w:r>
      <w:r w:rsidR="00F21F1F" w:rsidRPr="00865BE3">
        <w:rPr>
          <w:sz w:val="28"/>
          <w:szCs w:val="28"/>
        </w:rPr>
        <w:t>3</w:t>
      </w:r>
      <w:r w:rsidRPr="00865BE3">
        <w:rPr>
          <w:sz w:val="28"/>
          <w:szCs w:val="28"/>
        </w:rPr>
        <w:t>. Зависимость амплитуды сигнала от частоты для ГИНа</w:t>
      </w:r>
      <w:r w:rsidR="00E240CA">
        <w:rPr>
          <w:sz w:val="28"/>
          <w:szCs w:val="28"/>
        </w:rPr>
        <w:t xml:space="preserve"> </w:t>
      </w:r>
      <w:r w:rsidRPr="00865BE3">
        <w:rPr>
          <w:sz w:val="28"/>
          <w:szCs w:val="28"/>
        </w:rPr>
        <w:t>тогда</w:t>
      </w:r>
    </w:p>
    <w:p w:rsidR="00E240CA" w:rsidRPr="00865BE3" w:rsidRDefault="00E240CA" w:rsidP="00865BE3">
      <w:pPr>
        <w:ind w:firstLine="709"/>
        <w:rPr>
          <w:sz w:val="28"/>
          <w:szCs w:val="28"/>
        </w:rPr>
      </w:pPr>
    </w:p>
    <w:p w:rsidR="00DE721E" w:rsidRPr="00865BE3" w:rsidRDefault="003322DF" w:rsidP="00865BE3">
      <w:pPr>
        <w:pStyle w:val="a4"/>
        <w:ind w:firstLine="709"/>
        <w:rPr>
          <w:sz w:val="28"/>
          <w:szCs w:val="28"/>
        </w:rPr>
      </w:pPr>
      <w:r>
        <w:rPr>
          <w:noProof/>
        </w:rPr>
        <w:object w:dxaOrig="1440" w:dyaOrig="1440">
          <v:shape id="Object 6" o:spid="_x0000_s1031" type="#_x0000_t75" style="position:absolute;left:0;text-align:left;margin-left:39pt;margin-top:4.35pt;width:294pt;height:35pt;z-index:251662336">
            <v:imagedata r:id="rId103" o:title=""/>
          </v:shape>
          <o:OLEObject Type="Embed" ProgID="Equation.3" ShapeID="Object 6" DrawAspect="Content" ObjectID="_1457327367" r:id="rId104"/>
        </w:object>
      </w:r>
    </w:p>
    <w:p w:rsidR="00DE721E" w:rsidRPr="00865BE3" w:rsidRDefault="00DE721E" w:rsidP="00865BE3">
      <w:pPr>
        <w:pStyle w:val="a4"/>
        <w:ind w:firstLine="709"/>
        <w:rPr>
          <w:sz w:val="28"/>
          <w:szCs w:val="28"/>
        </w:rPr>
      </w:pPr>
    </w:p>
    <w:p w:rsidR="00E240CA" w:rsidRDefault="00E240CA" w:rsidP="00865BE3">
      <w:pPr>
        <w:pStyle w:val="a4"/>
        <w:ind w:firstLine="709"/>
        <w:rPr>
          <w:sz w:val="28"/>
          <w:szCs w:val="28"/>
        </w:rPr>
      </w:pPr>
    </w:p>
    <w:p w:rsidR="00E240CA" w:rsidRDefault="00DE721E" w:rsidP="00865BE3">
      <w:pPr>
        <w:pStyle w:val="a4"/>
        <w:ind w:firstLine="709"/>
        <w:rPr>
          <w:sz w:val="28"/>
          <w:szCs w:val="28"/>
        </w:rPr>
      </w:pPr>
      <w:r w:rsidRPr="00865BE3">
        <w:rPr>
          <w:sz w:val="28"/>
          <w:szCs w:val="28"/>
        </w:rPr>
        <w:t xml:space="preserve">Если сравнить значение </w:t>
      </w:r>
      <w:r w:rsidRPr="00865BE3">
        <w:rPr>
          <w:sz w:val="28"/>
          <w:szCs w:val="28"/>
          <w:lang w:val="en-US"/>
        </w:rPr>
        <w:t>L</w:t>
      </w:r>
      <w:r w:rsidRPr="00865BE3">
        <w:rPr>
          <w:sz w:val="28"/>
          <w:szCs w:val="28"/>
          <w:vertAlign w:val="subscript"/>
        </w:rPr>
        <w:t>г</w:t>
      </w:r>
      <w:r w:rsidR="00865BE3">
        <w:rPr>
          <w:sz w:val="28"/>
          <w:szCs w:val="28"/>
          <w:vertAlign w:val="subscript"/>
        </w:rPr>
        <w:t xml:space="preserve"> </w:t>
      </w:r>
      <w:r w:rsidRPr="00865BE3">
        <w:rPr>
          <w:sz w:val="28"/>
          <w:szCs w:val="28"/>
        </w:rPr>
        <w:t xml:space="preserve">полученное из режима КЗ и </w:t>
      </w:r>
      <w:r w:rsidR="007E03C7" w:rsidRPr="00865BE3">
        <w:rPr>
          <w:sz w:val="28"/>
          <w:szCs w:val="28"/>
        </w:rPr>
        <w:t>рассчитанного</w:t>
      </w:r>
      <w:r w:rsidR="00865BE3">
        <w:rPr>
          <w:sz w:val="28"/>
          <w:szCs w:val="28"/>
        </w:rPr>
        <w:t xml:space="preserve"> </w:t>
      </w:r>
      <w:r w:rsidRPr="00865BE3">
        <w:rPr>
          <w:sz w:val="28"/>
          <w:szCs w:val="28"/>
        </w:rPr>
        <w:t xml:space="preserve">по формуле </w:t>
      </w:r>
    </w:p>
    <w:p w:rsidR="00E240CA" w:rsidRDefault="00E240CA" w:rsidP="00865BE3">
      <w:pPr>
        <w:pStyle w:val="a4"/>
        <w:ind w:firstLine="709"/>
        <w:rPr>
          <w:sz w:val="28"/>
          <w:szCs w:val="28"/>
        </w:rPr>
      </w:pPr>
    </w:p>
    <w:p w:rsidR="00E240CA" w:rsidRDefault="00DE721E" w:rsidP="00865BE3">
      <w:pPr>
        <w:pStyle w:val="a4"/>
        <w:ind w:firstLine="709"/>
        <w:rPr>
          <w:sz w:val="28"/>
          <w:szCs w:val="28"/>
        </w:rPr>
      </w:pPr>
      <w:r w:rsidRPr="00865BE3">
        <w:rPr>
          <w:sz w:val="28"/>
          <w:szCs w:val="28"/>
          <w:lang w:val="en-US"/>
        </w:rPr>
        <w:t>L</w:t>
      </w:r>
      <w:r w:rsidRPr="00865BE3">
        <w:rPr>
          <w:sz w:val="28"/>
          <w:szCs w:val="28"/>
          <w:vertAlign w:val="subscript"/>
        </w:rPr>
        <w:t>г</w:t>
      </w:r>
      <w:r w:rsidRPr="00865BE3">
        <w:rPr>
          <w:sz w:val="28"/>
          <w:szCs w:val="28"/>
        </w:rPr>
        <w:t xml:space="preserve">= </w:t>
      </w:r>
      <w:r w:rsidRPr="00865BE3">
        <w:rPr>
          <w:sz w:val="28"/>
          <w:szCs w:val="28"/>
          <w:lang w:val="en-US"/>
        </w:rPr>
        <w:t>L</w:t>
      </w:r>
      <w:r w:rsidRPr="00865BE3">
        <w:rPr>
          <w:sz w:val="28"/>
          <w:szCs w:val="28"/>
          <w:vertAlign w:val="subscript"/>
        </w:rPr>
        <w:t>пр</w:t>
      </w:r>
      <w:r w:rsidRPr="00865BE3">
        <w:rPr>
          <w:sz w:val="28"/>
          <w:szCs w:val="28"/>
        </w:rPr>
        <w:t xml:space="preserve">+ </w:t>
      </w:r>
      <w:r w:rsidRPr="00865BE3">
        <w:rPr>
          <w:sz w:val="28"/>
          <w:szCs w:val="28"/>
          <w:lang w:val="en-US"/>
        </w:rPr>
        <w:t>N</w:t>
      </w:r>
      <w:r w:rsidR="00F11E87" w:rsidRPr="00865BE3">
        <w:rPr>
          <w:sz w:val="28"/>
          <w:szCs w:val="28"/>
          <w:vertAlign w:val="subscript"/>
        </w:rPr>
        <w:t>1</w:t>
      </w:r>
      <w:r w:rsidRPr="00865BE3">
        <w:rPr>
          <w:sz w:val="28"/>
          <w:szCs w:val="28"/>
          <w:lang w:val="en-US"/>
        </w:rPr>
        <w:t>L</w:t>
      </w:r>
      <w:r w:rsidRPr="00865BE3">
        <w:rPr>
          <w:sz w:val="28"/>
          <w:szCs w:val="28"/>
          <w:vertAlign w:val="subscript"/>
        </w:rPr>
        <w:t>к</w:t>
      </w:r>
      <w:r w:rsidR="00F11E87" w:rsidRPr="00865BE3">
        <w:rPr>
          <w:sz w:val="28"/>
          <w:szCs w:val="28"/>
        </w:rPr>
        <w:t>+</w:t>
      </w:r>
      <w:r w:rsidR="00F11E87" w:rsidRPr="00865BE3">
        <w:rPr>
          <w:sz w:val="28"/>
          <w:szCs w:val="28"/>
          <w:lang w:val="en-US"/>
        </w:rPr>
        <w:t>N</w:t>
      </w:r>
      <w:r w:rsidR="00F11E87" w:rsidRPr="00865BE3">
        <w:rPr>
          <w:sz w:val="28"/>
          <w:szCs w:val="28"/>
          <w:vertAlign w:val="subscript"/>
        </w:rPr>
        <w:t>2</w:t>
      </w:r>
      <w:r w:rsidR="00F11E87" w:rsidRPr="00865BE3">
        <w:rPr>
          <w:sz w:val="28"/>
          <w:szCs w:val="28"/>
        </w:rPr>
        <w:t xml:space="preserve"> </w:t>
      </w:r>
      <w:r w:rsidR="00F11E87" w:rsidRPr="00865BE3">
        <w:rPr>
          <w:sz w:val="28"/>
          <w:szCs w:val="28"/>
          <w:lang w:val="en-US"/>
        </w:rPr>
        <w:t>L</w:t>
      </w:r>
      <w:r w:rsidR="00F11E87" w:rsidRPr="00865BE3">
        <w:rPr>
          <w:sz w:val="28"/>
          <w:szCs w:val="28"/>
          <w:vertAlign w:val="subscript"/>
        </w:rPr>
        <w:t>разр</w:t>
      </w:r>
      <w:r w:rsidR="00CD3D5C" w:rsidRPr="00865BE3">
        <w:rPr>
          <w:sz w:val="28"/>
          <w:szCs w:val="28"/>
        </w:rPr>
        <w:t xml:space="preserve">, </w:t>
      </w:r>
    </w:p>
    <w:p w:rsidR="00E240CA" w:rsidRDefault="00E240CA" w:rsidP="00865BE3">
      <w:pPr>
        <w:pStyle w:val="a4"/>
        <w:ind w:firstLine="709"/>
        <w:rPr>
          <w:sz w:val="28"/>
          <w:szCs w:val="28"/>
        </w:rPr>
      </w:pPr>
    </w:p>
    <w:p w:rsidR="00DE721E" w:rsidRPr="00865BE3" w:rsidRDefault="00CD3D5C" w:rsidP="00865BE3">
      <w:pPr>
        <w:pStyle w:val="a4"/>
        <w:ind w:firstLine="709"/>
        <w:rPr>
          <w:sz w:val="28"/>
          <w:szCs w:val="28"/>
        </w:rPr>
      </w:pPr>
      <w:r w:rsidRPr="00865BE3">
        <w:rPr>
          <w:sz w:val="28"/>
          <w:szCs w:val="28"/>
        </w:rPr>
        <w:t xml:space="preserve">то можно сделать вывод о том, что </w:t>
      </w:r>
      <w:r w:rsidR="00B7667E" w:rsidRPr="00865BE3">
        <w:rPr>
          <w:sz w:val="28"/>
          <w:szCs w:val="28"/>
        </w:rPr>
        <w:t>значение индуктивности генератора, полученное</w:t>
      </w:r>
      <w:r w:rsidR="00865BE3">
        <w:rPr>
          <w:sz w:val="28"/>
          <w:szCs w:val="28"/>
        </w:rPr>
        <w:t xml:space="preserve"> </w:t>
      </w:r>
      <w:r w:rsidRPr="00865BE3">
        <w:rPr>
          <w:sz w:val="28"/>
          <w:szCs w:val="28"/>
        </w:rPr>
        <w:t>при расчете</w:t>
      </w:r>
      <w:r w:rsidR="00B7667E" w:rsidRPr="00865BE3">
        <w:rPr>
          <w:sz w:val="28"/>
          <w:szCs w:val="28"/>
        </w:rPr>
        <w:t xml:space="preserve"> вполне соответствует</w:t>
      </w:r>
      <w:r w:rsidRPr="00865BE3">
        <w:rPr>
          <w:sz w:val="28"/>
          <w:szCs w:val="28"/>
        </w:rPr>
        <w:t xml:space="preserve"> </w:t>
      </w:r>
      <w:r w:rsidR="007E03C7" w:rsidRPr="00865BE3">
        <w:rPr>
          <w:sz w:val="28"/>
          <w:szCs w:val="28"/>
        </w:rPr>
        <w:t>и реальное значение индуктивность</w:t>
      </w:r>
      <w:r w:rsidR="00B7667E" w:rsidRPr="00865BE3">
        <w:rPr>
          <w:sz w:val="28"/>
          <w:szCs w:val="28"/>
        </w:rPr>
        <w:t>.</w:t>
      </w:r>
    </w:p>
    <w:p w:rsidR="00790B9C" w:rsidRPr="00865BE3" w:rsidRDefault="00E240CA" w:rsidP="00E240CA">
      <w:pPr>
        <w:pStyle w:val="a4"/>
        <w:ind w:firstLine="709"/>
        <w:rPr>
          <w:bCs/>
          <w:sz w:val="28"/>
          <w:szCs w:val="28"/>
        </w:rPr>
      </w:pPr>
      <w:r>
        <w:rPr>
          <w:sz w:val="28"/>
          <w:szCs w:val="28"/>
        </w:rPr>
        <w:br w:type="page"/>
      </w:r>
      <w:bookmarkStart w:id="33" w:name="_Toc231803402"/>
      <w:r w:rsidR="00790B9C" w:rsidRPr="00865BE3">
        <w:rPr>
          <w:bCs/>
          <w:sz w:val="28"/>
          <w:szCs w:val="28"/>
        </w:rPr>
        <w:t xml:space="preserve">2.5 </w:t>
      </w:r>
      <w:r w:rsidR="00D4502F" w:rsidRPr="00865BE3">
        <w:rPr>
          <w:bCs/>
          <w:sz w:val="28"/>
          <w:szCs w:val="28"/>
        </w:rPr>
        <w:t xml:space="preserve">Измерение </w:t>
      </w:r>
      <w:r w:rsidR="00CB004E" w:rsidRPr="00865BE3">
        <w:rPr>
          <w:bCs/>
          <w:sz w:val="28"/>
          <w:szCs w:val="28"/>
        </w:rPr>
        <w:t>тока и напряжения ГИНа</w:t>
      </w:r>
      <w:bookmarkEnd w:id="33"/>
    </w:p>
    <w:p w:rsidR="00E240CA" w:rsidRDefault="00E240CA" w:rsidP="00865BE3">
      <w:pPr>
        <w:pStyle w:val="a4"/>
        <w:ind w:firstLine="709"/>
        <w:rPr>
          <w:sz w:val="28"/>
          <w:szCs w:val="28"/>
        </w:rPr>
      </w:pPr>
    </w:p>
    <w:p w:rsidR="0046096B" w:rsidRDefault="0046096B" w:rsidP="00865BE3">
      <w:pPr>
        <w:pStyle w:val="a4"/>
        <w:ind w:firstLine="709"/>
        <w:rPr>
          <w:sz w:val="28"/>
          <w:szCs w:val="28"/>
        </w:rPr>
      </w:pPr>
      <w:r w:rsidRPr="00865BE3">
        <w:rPr>
          <w:sz w:val="28"/>
          <w:szCs w:val="28"/>
        </w:rPr>
        <w:t>Для определения тока ГИНа используется пояс Роговского, схема которого представлена на рис.2.</w:t>
      </w:r>
      <w:r w:rsidR="00F21F1F" w:rsidRPr="00865BE3">
        <w:rPr>
          <w:sz w:val="28"/>
          <w:szCs w:val="28"/>
        </w:rPr>
        <w:t>4</w:t>
      </w:r>
      <w:r w:rsidRPr="00865BE3">
        <w:rPr>
          <w:sz w:val="28"/>
          <w:szCs w:val="28"/>
        </w:rPr>
        <w:t>.:</w:t>
      </w:r>
    </w:p>
    <w:p w:rsidR="00E240CA" w:rsidRPr="00865BE3" w:rsidRDefault="00E240CA" w:rsidP="00865BE3">
      <w:pPr>
        <w:pStyle w:val="a4"/>
        <w:ind w:firstLine="709"/>
        <w:rPr>
          <w:sz w:val="28"/>
          <w:szCs w:val="28"/>
        </w:rPr>
      </w:pPr>
    </w:p>
    <w:p w:rsidR="0046096B" w:rsidRPr="00865BE3" w:rsidRDefault="003322DF" w:rsidP="00865BE3">
      <w:pPr>
        <w:pStyle w:val="a4"/>
        <w:ind w:firstLine="709"/>
        <w:rPr>
          <w:sz w:val="28"/>
          <w:szCs w:val="28"/>
        </w:rPr>
      </w:pPr>
      <w:r>
        <w:rPr>
          <w:sz w:val="28"/>
          <w:szCs w:val="28"/>
        </w:rPr>
        <w:pict>
          <v:shape id="_x0000_i1078" type="#_x0000_t75" style="width:210.75pt;height:105pt">
            <v:imagedata r:id="rId105" o:title=""/>
          </v:shape>
        </w:pict>
      </w:r>
    </w:p>
    <w:p w:rsidR="0046096B" w:rsidRPr="00865BE3" w:rsidRDefault="00CD3D5C" w:rsidP="00865BE3">
      <w:pPr>
        <w:pStyle w:val="a4"/>
        <w:ind w:firstLine="709"/>
        <w:rPr>
          <w:sz w:val="28"/>
          <w:szCs w:val="28"/>
        </w:rPr>
      </w:pPr>
      <w:r w:rsidRPr="00865BE3">
        <w:rPr>
          <w:sz w:val="28"/>
          <w:szCs w:val="28"/>
        </w:rPr>
        <w:t>Рис.2.</w:t>
      </w:r>
      <w:r w:rsidR="00F21F1F" w:rsidRPr="00865BE3">
        <w:rPr>
          <w:sz w:val="28"/>
          <w:szCs w:val="28"/>
        </w:rPr>
        <w:t>4</w:t>
      </w:r>
      <w:r w:rsidRPr="00865BE3">
        <w:rPr>
          <w:sz w:val="28"/>
          <w:szCs w:val="28"/>
        </w:rPr>
        <w:t>.</w:t>
      </w:r>
      <w:r w:rsidR="0046096B" w:rsidRPr="00865BE3">
        <w:rPr>
          <w:sz w:val="28"/>
          <w:szCs w:val="28"/>
        </w:rPr>
        <w:t xml:space="preserve"> </w:t>
      </w:r>
      <w:r w:rsidR="003A5E1E" w:rsidRPr="00865BE3">
        <w:rPr>
          <w:sz w:val="28"/>
          <w:szCs w:val="28"/>
        </w:rPr>
        <w:t>Изображение пояса Роговского</w:t>
      </w:r>
    </w:p>
    <w:p w:rsidR="00E240CA" w:rsidRDefault="00E240CA" w:rsidP="00865BE3">
      <w:pPr>
        <w:pStyle w:val="a4"/>
        <w:ind w:firstLine="709"/>
        <w:rPr>
          <w:sz w:val="28"/>
          <w:szCs w:val="28"/>
        </w:rPr>
      </w:pPr>
    </w:p>
    <w:p w:rsidR="0046096B" w:rsidRDefault="0046096B" w:rsidP="00865BE3">
      <w:pPr>
        <w:pStyle w:val="a4"/>
        <w:ind w:firstLine="709"/>
        <w:rPr>
          <w:sz w:val="28"/>
          <w:szCs w:val="28"/>
        </w:rPr>
      </w:pPr>
      <w:r w:rsidRPr="00865BE3">
        <w:rPr>
          <w:sz w:val="28"/>
          <w:szCs w:val="28"/>
        </w:rPr>
        <w:t xml:space="preserve">Пояс Роговского используют для измерения импульсных токов в проводниках и в пучках заряженных частиц. Пояс Роговского представляет собой длинный замкнутый соленоид произвольной формы с равномерно намотанной обмоткой. Принцип его работы основан на регистрации магнитного поля, создаваемого измеряемым током </w:t>
      </w:r>
      <w:r w:rsidRPr="00865BE3">
        <w:rPr>
          <w:iCs/>
          <w:sz w:val="28"/>
          <w:szCs w:val="28"/>
          <w:lang w:val="en-US"/>
        </w:rPr>
        <w:t>I</w:t>
      </w:r>
      <w:r w:rsidRPr="00865BE3">
        <w:rPr>
          <w:sz w:val="28"/>
          <w:szCs w:val="28"/>
          <w:vertAlign w:val="subscript"/>
        </w:rPr>
        <w:t>0</w:t>
      </w:r>
      <w:r w:rsidRPr="00865BE3">
        <w:rPr>
          <w:sz w:val="28"/>
          <w:szCs w:val="28"/>
        </w:rPr>
        <w:t>(</w:t>
      </w:r>
      <w:r w:rsidRPr="00865BE3">
        <w:rPr>
          <w:sz w:val="28"/>
          <w:szCs w:val="28"/>
          <w:lang w:val="en-US"/>
        </w:rPr>
        <w:t>t</w:t>
      </w:r>
      <w:r w:rsidRPr="00865BE3">
        <w:rPr>
          <w:sz w:val="28"/>
          <w:szCs w:val="28"/>
        </w:rPr>
        <w:t>).</w:t>
      </w:r>
    </w:p>
    <w:p w:rsidR="00E240CA" w:rsidRPr="00865BE3" w:rsidRDefault="00E240CA" w:rsidP="00865BE3">
      <w:pPr>
        <w:pStyle w:val="a4"/>
        <w:ind w:firstLine="709"/>
        <w:rPr>
          <w:sz w:val="28"/>
          <w:szCs w:val="28"/>
        </w:rPr>
      </w:pPr>
    </w:p>
    <w:p w:rsidR="00CD3D5C" w:rsidRPr="00865BE3" w:rsidRDefault="003322DF" w:rsidP="00865BE3">
      <w:pPr>
        <w:pStyle w:val="a4"/>
        <w:ind w:firstLine="709"/>
        <w:rPr>
          <w:sz w:val="28"/>
          <w:szCs w:val="28"/>
        </w:rPr>
      </w:pPr>
      <w:r>
        <w:rPr>
          <w:sz w:val="28"/>
          <w:szCs w:val="28"/>
        </w:rPr>
        <w:pict>
          <v:shape id="_x0000_i1079" type="#_x0000_t75" style="width:315.75pt;height:127.5pt">
            <v:imagedata r:id="rId106" o:title=""/>
          </v:shape>
        </w:pict>
      </w:r>
    </w:p>
    <w:p w:rsidR="0046096B" w:rsidRPr="00865BE3" w:rsidRDefault="00CD3D5C" w:rsidP="00865BE3">
      <w:pPr>
        <w:pStyle w:val="a4"/>
        <w:ind w:firstLine="709"/>
        <w:rPr>
          <w:sz w:val="28"/>
          <w:szCs w:val="28"/>
        </w:rPr>
      </w:pPr>
      <w:r w:rsidRPr="00865BE3">
        <w:rPr>
          <w:sz w:val="28"/>
          <w:szCs w:val="28"/>
        </w:rPr>
        <w:t>Р</w:t>
      </w:r>
      <w:r w:rsidR="00F21F1F" w:rsidRPr="00865BE3">
        <w:rPr>
          <w:sz w:val="28"/>
          <w:szCs w:val="28"/>
        </w:rPr>
        <w:t>ис.2.5</w:t>
      </w:r>
      <w:r w:rsidR="0046096B" w:rsidRPr="00865BE3">
        <w:rPr>
          <w:sz w:val="28"/>
          <w:szCs w:val="28"/>
        </w:rPr>
        <w:t>. Эквивалентная схема пояса Роговского</w:t>
      </w:r>
    </w:p>
    <w:p w:rsidR="00E240CA" w:rsidRDefault="00E240CA" w:rsidP="00865BE3">
      <w:pPr>
        <w:pStyle w:val="a4"/>
        <w:ind w:firstLine="709"/>
        <w:rPr>
          <w:sz w:val="28"/>
          <w:szCs w:val="28"/>
        </w:rPr>
      </w:pPr>
    </w:p>
    <w:p w:rsidR="004E77C9" w:rsidRPr="00865BE3" w:rsidRDefault="0046096B" w:rsidP="00865BE3">
      <w:pPr>
        <w:pStyle w:val="a4"/>
        <w:ind w:firstLine="709"/>
        <w:rPr>
          <w:sz w:val="28"/>
          <w:szCs w:val="28"/>
        </w:rPr>
      </w:pPr>
      <w:r w:rsidRPr="00865BE3">
        <w:rPr>
          <w:sz w:val="28"/>
          <w:szCs w:val="28"/>
        </w:rPr>
        <w:t xml:space="preserve">При выполнении условия </w:t>
      </w:r>
      <w:r w:rsidRPr="00865BE3">
        <w:rPr>
          <w:sz w:val="28"/>
          <w:szCs w:val="28"/>
          <w:lang w:val="en-US"/>
        </w:rPr>
        <w:t>ωR</w:t>
      </w:r>
      <w:r w:rsidRPr="00865BE3">
        <w:rPr>
          <w:sz w:val="28"/>
          <w:szCs w:val="28"/>
        </w:rPr>
        <w:t>нС &lt;&lt; 1 влиянием паразитной межвитковой емкости обмотки ПР можно пренебречь.</w:t>
      </w:r>
    </w:p>
    <w:p w:rsidR="0046096B" w:rsidRPr="00865BE3" w:rsidRDefault="0046096B" w:rsidP="00865BE3">
      <w:pPr>
        <w:pStyle w:val="a4"/>
        <w:ind w:firstLine="709"/>
        <w:rPr>
          <w:sz w:val="28"/>
          <w:szCs w:val="28"/>
        </w:rPr>
      </w:pPr>
      <w:r w:rsidRPr="00865BE3">
        <w:rPr>
          <w:sz w:val="28"/>
          <w:szCs w:val="28"/>
        </w:rPr>
        <w:t>Тогда из второго уравнения Кирхгофа изменение тока в нагрузке равно:</w:t>
      </w:r>
    </w:p>
    <w:p w:rsidR="0046096B" w:rsidRPr="00865BE3" w:rsidRDefault="00E240CA" w:rsidP="00865BE3">
      <w:pPr>
        <w:pStyle w:val="a4"/>
        <w:ind w:firstLine="709"/>
        <w:rPr>
          <w:sz w:val="28"/>
          <w:szCs w:val="28"/>
        </w:rPr>
      </w:pPr>
      <w:r>
        <w:rPr>
          <w:sz w:val="28"/>
          <w:szCs w:val="28"/>
        </w:rPr>
        <w:br w:type="page"/>
        <w:t xml:space="preserve">                                                           </w:t>
      </w:r>
      <w:r w:rsidR="007D5926" w:rsidRPr="00865BE3">
        <w:rPr>
          <w:sz w:val="28"/>
          <w:szCs w:val="28"/>
        </w:rPr>
        <w:t>(2.14)</w:t>
      </w:r>
    </w:p>
    <w:p w:rsidR="00AA0D4F" w:rsidRPr="00865BE3" w:rsidRDefault="003322DF" w:rsidP="00865BE3">
      <w:pPr>
        <w:pStyle w:val="a4"/>
        <w:ind w:firstLine="709"/>
        <w:rPr>
          <w:sz w:val="28"/>
          <w:szCs w:val="28"/>
        </w:rPr>
      </w:pPr>
      <w:r>
        <w:rPr>
          <w:noProof/>
        </w:rPr>
        <w:object w:dxaOrig="1440" w:dyaOrig="1440">
          <v:shape id="Object 8" o:spid="_x0000_s1032" type="#_x0000_t75" style="position:absolute;left:0;text-align:left;margin-left:24pt;margin-top:-27.8pt;width:310.1pt;height:43.15pt;z-index:251657216">
            <v:imagedata r:id="rId107" o:title=""/>
          </v:shape>
          <o:OLEObject Type="Embed" ProgID="Equation.3" ShapeID="Object 8" DrawAspect="Content" ObjectID="_1457327368" r:id="rId108"/>
        </w:object>
      </w:r>
    </w:p>
    <w:p w:rsidR="0039213E" w:rsidRPr="00865BE3" w:rsidRDefault="0039213E" w:rsidP="00865BE3">
      <w:pPr>
        <w:pStyle w:val="a4"/>
        <w:ind w:firstLine="709"/>
        <w:rPr>
          <w:sz w:val="28"/>
          <w:szCs w:val="28"/>
        </w:rPr>
      </w:pPr>
    </w:p>
    <w:p w:rsidR="003A5E1E" w:rsidRDefault="003A5E1E" w:rsidP="00865BE3">
      <w:pPr>
        <w:pStyle w:val="a4"/>
        <w:ind w:firstLine="709"/>
        <w:rPr>
          <w:sz w:val="28"/>
          <w:szCs w:val="28"/>
        </w:rPr>
      </w:pPr>
      <w:r w:rsidRPr="00865BE3">
        <w:rPr>
          <w:sz w:val="28"/>
          <w:szCs w:val="28"/>
        </w:rPr>
        <w:t>Для импульса тока с линейно растущим током</w:t>
      </w:r>
    </w:p>
    <w:p w:rsidR="00E240CA" w:rsidRDefault="003322DF" w:rsidP="00865BE3">
      <w:pPr>
        <w:pStyle w:val="a4"/>
        <w:ind w:firstLine="709"/>
        <w:rPr>
          <w:sz w:val="28"/>
          <w:szCs w:val="28"/>
        </w:rPr>
      </w:pPr>
      <w:r>
        <w:rPr>
          <w:noProof/>
        </w:rPr>
        <w:object w:dxaOrig="1440" w:dyaOrig="1440">
          <v:shape id="Object 4" o:spid="_x0000_s1033" type="#_x0000_t75" style="position:absolute;left:0;text-align:left;margin-left:42pt;margin-top:19.1pt;width:54pt;height:45.25pt;z-index:251658240">
            <v:imagedata r:id="rId109" o:title=""/>
          </v:shape>
          <o:OLEObject Type="Embed" ProgID="Equation.3" ShapeID="Object 4" DrawAspect="Content" ObjectID="_1457327369" r:id="rId110"/>
        </w:object>
      </w:r>
    </w:p>
    <w:p w:rsidR="00E240CA" w:rsidRDefault="00E240CA" w:rsidP="00865BE3">
      <w:pPr>
        <w:pStyle w:val="a4"/>
        <w:ind w:firstLine="709"/>
        <w:rPr>
          <w:sz w:val="28"/>
          <w:szCs w:val="28"/>
        </w:rPr>
      </w:pPr>
    </w:p>
    <w:p w:rsidR="00E240CA" w:rsidRDefault="00E240CA" w:rsidP="00865BE3">
      <w:pPr>
        <w:pStyle w:val="a4"/>
        <w:ind w:firstLine="709"/>
        <w:rPr>
          <w:sz w:val="28"/>
          <w:szCs w:val="28"/>
        </w:rPr>
      </w:pPr>
    </w:p>
    <w:p w:rsidR="00E240CA" w:rsidRPr="00865BE3" w:rsidRDefault="00E240CA" w:rsidP="00865BE3">
      <w:pPr>
        <w:pStyle w:val="a4"/>
        <w:ind w:firstLine="709"/>
        <w:rPr>
          <w:sz w:val="28"/>
          <w:szCs w:val="28"/>
        </w:rPr>
      </w:pPr>
    </w:p>
    <w:p w:rsidR="003A5E1E" w:rsidRPr="00865BE3" w:rsidRDefault="003A5E1E" w:rsidP="00865BE3">
      <w:pPr>
        <w:pStyle w:val="a4"/>
        <w:ind w:firstLine="709"/>
        <w:rPr>
          <w:sz w:val="28"/>
          <w:szCs w:val="28"/>
        </w:rPr>
      </w:pPr>
      <w:r w:rsidRPr="00865BE3">
        <w:rPr>
          <w:sz w:val="28"/>
          <w:szCs w:val="28"/>
        </w:rPr>
        <w:t>где τ – длительность импульса.</w:t>
      </w:r>
    </w:p>
    <w:p w:rsidR="007D5926" w:rsidRDefault="003A5E1E" w:rsidP="00865BE3">
      <w:pPr>
        <w:pStyle w:val="a4"/>
        <w:ind w:firstLine="709"/>
        <w:rPr>
          <w:sz w:val="28"/>
          <w:szCs w:val="28"/>
        </w:rPr>
      </w:pPr>
      <w:r w:rsidRPr="00865BE3">
        <w:rPr>
          <w:sz w:val="28"/>
          <w:szCs w:val="28"/>
        </w:rPr>
        <w:t>Затем</w:t>
      </w:r>
    </w:p>
    <w:p w:rsidR="00E240CA" w:rsidRPr="00865BE3" w:rsidRDefault="00E240CA" w:rsidP="00865BE3">
      <w:pPr>
        <w:pStyle w:val="a4"/>
        <w:ind w:firstLine="709"/>
        <w:rPr>
          <w:sz w:val="28"/>
          <w:szCs w:val="28"/>
        </w:rPr>
      </w:pPr>
    </w:p>
    <w:p w:rsidR="0046096B" w:rsidRPr="00865BE3" w:rsidRDefault="00840019" w:rsidP="00865BE3">
      <w:pPr>
        <w:pStyle w:val="a4"/>
        <w:ind w:firstLine="709"/>
        <w:rPr>
          <w:sz w:val="28"/>
          <w:szCs w:val="28"/>
        </w:rPr>
      </w:pPr>
      <w:r w:rsidRPr="00865BE3">
        <w:rPr>
          <w:position w:val="-24"/>
          <w:sz w:val="28"/>
          <w:szCs w:val="28"/>
        </w:rPr>
        <w:object w:dxaOrig="3780" w:dyaOrig="620">
          <v:shape id="_x0000_i1082" type="#_x0000_t75" style="width:226.5pt;height:36.75pt" o:ole="">
            <v:imagedata r:id="rId111" o:title=""/>
          </v:shape>
          <o:OLEObject Type="Embed" ProgID="Equation.3" ShapeID="_x0000_i1082" DrawAspect="Content" ObjectID="_1457327355" r:id="rId112"/>
        </w:object>
      </w:r>
      <w:r w:rsidR="007D5926" w:rsidRPr="00865BE3">
        <w:rPr>
          <w:sz w:val="28"/>
          <w:szCs w:val="28"/>
        </w:rPr>
        <w:t>(2.15)</w:t>
      </w:r>
    </w:p>
    <w:p w:rsidR="003A5E1E" w:rsidRPr="00865BE3" w:rsidRDefault="003322DF" w:rsidP="00865BE3">
      <w:pPr>
        <w:ind w:firstLine="709"/>
        <w:rPr>
          <w:sz w:val="28"/>
          <w:szCs w:val="28"/>
        </w:rPr>
      </w:pPr>
      <w:r>
        <w:rPr>
          <w:noProof/>
        </w:rPr>
        <w:object w:dxaOrig="1440" w:dyaOrig="1440">
          <v:shape id="Object 13" o:spid="_x0000_s1034" type="#_x0000_t75" style="position:absolute;left:0;text-align:left;margin-left:39.75pt;margin-top:31.95pt;width:79.5pt;height:37.95pt;z-index:251659264">
            <v:imagedata r:id="rId113" o:title=""/>
          </v:shape>
          <o:OLEObject Type="Embed" ProgID="Equation.3" ShapeID="Object 13" DrawAspect="Content" ObjectID="_1457327370" r:id="rId114"/>
        </w:object>
      </w:r>
      <w:r w:rsidR="00840019" w:rsidRPr="00865BE3">
        <w:rPr>
          <w:position w:val="-24"/>
          <w:sz w:val="28"/>
          <w:szCs w:val="28"/>
        </w:rPr>
        <w:object w:dxaOrig="2560" w:dyaOrig="620">
          <v:shape id="_x0000_i1084" type="#_x0000_t75" style="width:137.25pt;height:32.25pt" o:ole="">
            <v:imagedata r:id="rId115" o:title=""/>
          </v:shape>
          <o:OLEObject Type="Embed" ProgID="Equation.3" ShapeID="_x0000_i1084" DrawAspect="Content" ObjectID="_1457327356" r:id="rId116"/>
        </w:object>
      </w:r>
    </w:p>
    <w:p w:rsidR="005208E0" w:rsidRPr="00865BE3" w:rsidRDefault="005208E0" w:rsidP="00865BE3">
      <w:pPr>
        <w:ind w:firstLine="709"/>
        <w:rPr>
          <w:sz w:val="28"/>
          <w:szCs w:val="28"/>
        </w:rPr>
      </w:pPr>
    </w:p>
    <w:p w:rsidR="004E77C9" w:rsidRPr="00865BE3" w:rsidRDefault="00840019" w:rsidP="00865BE3">
      <w:pPr>
        <w:ind w:firstLine="709"/>
        <w:rPr>
          <w:sz w:val="28"/>
          <w:szCs w:val="28"/>
        </w:rPr>
      </w:pPr>
      <w:r w:rsidRPr="00865BE3">
        <w:rPr>
          <w:position w:val="-12"/>
          <w:sz w:val="28"/>
          <w:szCs w:val="28"/>
        </w:rPr>
        <w:object w:dxaOrig="1460" w:dyaOrig="360">
          <v:shape id="_x0000_i1085" type="#_x0000_t75" style="width:87.75pt;height:21.75pt" o:ole="">
            <v:imagedata r:id="rId117" o:title=""/>
          </v:shape>
          <o:OLEObject Type="Embed" ProgID="Equation.3" ShapeID="_x0000_i1085" DrawAspect="Content" ObjectID="_1457327357" r:id="rId118"/>
        </w:object>
      </w:r>
      <w:r w:rsidR="00865BE3">
        <w:rPr>
          <w:sz w:val="28"/>
          <w:szCs w:val="28"/>
        </w:rPr>
        <w:t xml:space="preserve"> </w:t>
      </w:r>
      <w:r w:rsidR="00A12D37" w:rsidRPr="00865BE3">
        <w:rPr>
          <w:sz w:val="28"/>
          <w:szCs w:val="28"/>
        </w:rPr>
        <w:t>(2.16)</w:t>
      </w:r>
    </w:p>
    <w:p w:rsidR="00E240CA" w:rsidRDefault="00E240CA" w:rsidP="00865BE3">
      <w:pPr>
        <w:ind w:firstLine="709"/>
        <w:rPr>
          <w:sz w:val="28"/>
          <w:szCs w:val="28"/>
        </w:rPr>
      </w:pPr>
    </w:p>
    <w:p w:rsidR="005208E0" w:rsidRPr="00865BE3" w:rsidRDefault="005208E0" w:rsidP="00865BE3">
      <w:pPr>
        <w:ind w:firstLine="709"/>
        <w:rPr>
          <w:sz w:val="28"/>
          <w:szCs w:val="28"/>
        </w:rPr>
      </w:pPr>
      <w:r w:rsidRPr="00865BE3">
        <w:rPr>
          <w:sz w:val="28"/>
          <w:szCs w:val="28"/>
        </w:rPr>
        <w:t xml:space="preserve">Этот режим работы ПР называется </w:t>
      </w:r>
      <w:r w:rsidRPr="00865BE3">
        <w:rPr>
          <w:b/>
          <w:bCs/>
          <w:sz w:val="28"/>
          <w:szCs w:val="28"/>
        </w:rPr>
        <w:t>режимом трансформатора тока.</w:t>
      </w:r>
    </w:p>
    <w:p w:rsidR="005208E0" w:rsidRPr="00865BE3" w:rsidRDefault="005208E0" w:rsidP="00865BE3">
      <w:pPr>
        <w:ind w:firstLine="709"/>
        <w:rPr>
          <w:sz w:val="28"/>
          <w:szCs w:val="28"/>
        </w:rPr>
      </w:pPr>
      <w:r w:rsidRPr="00865BE3">
        <w:rPr>
          <w:sz w:val="28"/>
          <w:szCs w:val="28"/>
        </w:rPr>
        <w:t>Индуктивность обмотки ПР равна:</w:t>
      </w:r>
    </w:p>
    <w:p w:rsidR="005208E0" w:rsidRPr="00865BE3" w:rsidRDefault="005208E0" w:rsidP="00865BE3">
      <w:pPr>
        <w:autoSpaceDE w:val="0"/>
        <w:autoSpaceDN w:val="0"/>
        <w:adjustRightInd w:val="0"/>
        <w:ind w:firstLine="709"/>
        <w:rPr>
          <w:sz w:val="28"/>
          <w:szCs w:val="28"/>
        </w:rPr>
      </w:pPr>
    </w:p>
    <w:p w:rsidR="004E77C9" w:rsidRPr="00865BE3" w:rsidRDefault="003322DF" w:rsidP="00865BE3">
      <w:pPr>
        <w:autoSpaceDE w:val="0"/>
        <w:autoSpaceDN w:val="0"/>
        <w:adjustRightInd w:val="0"/>
        <w:ind w:firstLine="709"/>
        <w:rPr>
          <w:noProof/>
          <w:sz w:val="28"/>
          <w:szCs w:val="28"/>
        </w:rPr>
      </w:pPr>
      <w:r>
        <w:rPr>
          <w:noProof/>
        </w:rPr>
        <w:object w:dxaOrig="1440" w:dyaOrig="1440">
          <v:shape id="Object 34" o:spid="_x0000_s1035" type="#_x0000_t75" style="position:absolute;left:0;text-align:left;margin-left:27pt;margin-top:-18pt;width:136.15pt;height:51.05pt;z-index:251660288">
            <v:imagedata r:id="rId119" o:title=""/>
          </v:shape>
          <o:OLEObject Type="Embed" ProgID="Equation.3" ShapeID="Object 34" DrawAspect="Content" ObjectID="_1457327371" r:id="rId120"/>
        </w:object>
      </w:r>
      <w:r w:rsidR="00E240CA">
        <w:rPr>
          <w:noProof/>
          <w:sz w:val="28"/>
          <w:szCs w:val="28"/>
        </w:rPr>
        <w:t xml:space="preserve">                            </w:t>
      </w:r>
      <w:r w:rsidR="007D5926" w:rsidRPr="00865BE3">
        <w:rPr>
          <w:noProof/>
          <w:sz w:val="28"/>
          <w:szCs w:val="28"/>
        </w:rPr>
        <w:t>(2.17)</w:t>
      </w:r>
    </w:p>
    <w:p w:rsidR="004E77C9" w:rsidRPr="00865BE3" w:rsidRDefault="004E77C9" w:rsidP="00865BE3">
      <w:pPr>
        <w:autoSpaceDE w:val="0"/>
        <w:autoSpaceDN w:val="0"/>
        <w:adjustRightInd w:val="0"/>
        <w:ind w:firstLine="709"/>
        <w:rPr>
          <w:sz w:val="28"/>
          <w:szCs w:val="28"/>
        </w:rPr>
      </w:pPr>
    </w:p>
    <w:p w:rsidR="005208E0" w:rsidRPr="00865BE3" w:rsidRDefault="005208E0" w:rsidP="00865BE3">
      <w:pPr>
        <w:autoSpaceDE w:val="0"/>
        <w:autoSpaceDN w:val="0"/>
        <w:adjustRightInd w:val="0"/>
        <w:ind w:firstLine="709"/>
        <w:rPr>
          <w:sz w:val="28"/>
          <w:szCs w:val="28"/>
        </w:rPr>
      </w:pPr>
      <w:r w:rsidRPr="00865BE3">
        <w:rPr>
          <w:sz w:val="28"/>
          <w:szCs w:val="28"/>
        </w:rPr>
        <w:t xml:space="preserve">где </w:t>
      </w:r>
      <w:r w:rsidRPr="00865BE3">
        <w:rPr>
          <w:iCs/>
          <w:sz w:val="28"/>
          <w:szCs w:val="28"/>
          <w:lang w:val="en-US"/>
        </w:rPr>
        <w:t>S</w:t>
      </w:r>
      <w:r w:rsidRPr="00865BE3">
        <w:rPr>
          <w:sz w:val="28"/>
          <w:szCs w:val="28"/>
        </w:rPr>
        <w:t xml:space="preserve"> - площадь сечения обмотки, </w:t>
      </w:r>
      <w:r w:rsidRPr="00865BE3">
        <w:rPr>
          <w:iCs/>
          <w:sz w:val="28"/>
          <w:szCs w:val="28"/>
          <w:lang w:val="en-US"/>
        </w:rPr>
        <w:t>l</w:t>
      </w:r>
      <w:r w:rsidRPr="00865BE3">
        <w:rPr>
          <w:sz w:val="28"/>
          <w:szCs w:val="28"/>
        </w:rPr>
        <w:t xml:space="preserve">- длина сердечника, </w:t>
      </w:r>
      <w:r w:rsidRPr="00865BE3">
        <w:rPr>
          <w:iCs/>
          <w:sz w:val="28"/>
          <w:szCs w:val="28"/>
        </w:rPr>
        <w:t>μ</w:t>
      </w:r>
      <w:r w:rsidRPr="00865BE3">
        <w:rPr>
          <w:sz w:val="28"/>
          <w:szCs w:val="28"/>
        </w:rPr>
        <w:t xml:space="preserve"> – магнитная</w:t>
      </w:r>
      <w:r w:rsidR="00865BE3">
        <w:rPr>
          <w:sz w:val="28"/>
          <w:szCs w:val="28"/>
        </w:rPr>
        <w:t xml:space="preserve"> </w:t>
      </w:r>
      <w:r w:rsidRPr="00865BE3">
        <w:rPr>
          <w:sz w:val="28"/>
          <w:szCs w:val="28"/>
        </w:rPr>
        <w:t>проницаемость сердечника.</w:t>
      </w:r>
    </w:p>
    <w:p w:rsidR="005208E0" w:rsidRPr="00865BE3" w:rsidRDefault="005208E0" w:rsidP="00865BE3">
      <w:pPr>
        <w:ind w:firstLine="709"/>
        <w:rPr>
          <w:sz w:val="28"/>
          <w:szCs w:val="28"/>
        </w:rPr>
      </w:pPr>
      <w:r w:rsidRPr="00865BE3">
        <w:rPr>
          <w:sz w:val="28"/>
          <w:szCs w:val="28"/>
        </w:rPr>
        <w:t xml:space="preserve">При обратном соотношении </w:t>
      </w:r>
      <w:r w:rsidR="00840019" w:rsidRPr="00865BE3">
        <w:rPr>
          <w:position w:val="-30"/>
          <w:sz w:val="28"/>
          <w:szCs w:val="28"/>
        </w:rPr>
        <w:object w:dxaOrig="1340" w:dyaOrig="680">
          <v:shape id="_x0000_i1087" type="#_x0000_t75" style="width:98.25pt;height:49.5pt" o:ole="">
            <v:imagedata r:id="rId121" o:title=""/>
          </v:shape>
          <o:OLEObject Type="Embed" ProgID="Equation.3" ShapeID="_x0000_i1087" DrawAspect="Content" ObjectID="_1457327358" r:id="rId122"/>
        </w:object>
      </w:r>
    </w:p>
    <w:p w:rsidR="005208E0" w:rsidRDefault="005208E0" w:rsidP="00865BE3">
      <w:pPr>
        <w:ind w:firstLine="709"/>
        <w:rPr>
          <w:sz w:val="28"/>
          <w:szCs w:val="28"/>
        </w:rPr>
      </w:pPr>
      <w:r w:rsidRPr="00865BE3">
        <w:rPr>
          <w:sz w:val="28"/>
          <w:szCs w:val="28"/>
        </w:rPr>
        <w:t xml:space="preserve">Реализуется режим </w:t>
      </w:r>
      <w:r w:rsidRPr="00865BE3">
        <w:rPr>
          <w:b/>
          <w:bCs/>
          <w:sz w:val="28"/>
          <w:szCs w:val="28"/>
        </w:rPr>
        <w:t>контура ударного</w:t>
      </w:r>
      <w:r w:rsidR="00865BE3">
        <w:rPr>
          <w:b/>
          <w:bCs/>
          <w:sz w:val="28"/>
          <w:szCs w:val="28"/>
        </w:rPr>
        <w:t xml:space="preserve"> </w:t>
      </w:r>
      <w:r w:rsidRPr="00865BE3">
        <w:rPr>
          <w:b/>
          <w:bCs/>
          <w:sz w:val="28"/>
          <w:szCs w:val="28"/>
        </w:rPr>
        <w:t>возбуждения</w:t>
      </w:r>
      <w:r w:rsidRPr="00865BE3">
        <w:rPr>
          <w:sz w:val="28"/>
          <w:szCs w:val="28"/>
        </w:rPr>
        <w:t xml:space="preserve"> и из уравнения:</w:t>
      </w:r>
    </w:p>
    <w:p w:rsidR="00E240CA" w:rsidRDefault="00E240CA" w:rsidP="00865BE3">
      <w:pPr>
        <w:ind w:firstLine="709"/>
        <w:rPr>
          <w:sz w:val="28"/>
          <w:szCs w:val="28"/>
        </w:rPr>
      </w:pPr>
    </w:p>
    <w:p w:rsidR="005208E0" w:rsidRDefault="00E240CA" w:rsidP="00865BE3">
      <w:pPr>
        <w:ind w:firstLine="709"/>
        <w:rPr>
          <w:sz w:val="28"/>
          <w:szCs w:val="28"/>
        </w:rPr>
      </w:pPr>
      <w:r>
        <w:rPr>
          <w:sz w:val="28"/>
          <w:szCs w:val="28"/>
        </w:rPr>
        <w:br w:type="page"/>
      </w:r>
      <w:r w:rsidR="00840019" w:rsidRPr="00865BE3">
        <w:rPr>
          <w:position w:val="-24"/>
          <w:sz w:val="28"/>
          <w:szCs w:val="28"/>
        </w:rPr>
        <w:object w:dxaOrig="2560" w:dyaOrig="620">
          <v:shape id="_x0000_i1088" type="#_x0000_t75" style="width:144.75pt;height:34.5pt" o:ole="">
            <v:imagedata r:id="rId123" o:title=""/>
          </v:shape>
          <o:OLEObject Type="Embed" ProgID="Equation.3" ShapeID="_x0000_i1088" DrawAspect="Content" ObjectID="_1457327359" r:id="rId124"/>
        </w:object>
      </w:r>
    </w:p>
    <w:p w:rsidR="00E240CA" w:rsidRPr="00865BE3" w:rsidRDefault="00E240CA" w:rsidP="00865BE3">
      <w:pPr>
        <w:ind w:firstLine="709"/>
        <w:rPr>
          <w:sz w:val="28"/>
          <w:szCs w:val="28"/>
        </w:rPr>
      </w:pPr>
    </w:p>
    <w:p w:rsidR="005208E0" w:rsidRDefault="005208E0" w:rsidP="00865BE3">
      <w:pPr>
        <w:ind w:firstLine="709"/>
        <w:rPr>
          <w:sz w:val="28"/>
          <w:szCs w:val="28"/>
        </w:rPr>
      </w:pPr>
      <w:r w:rsidRPr="00865BE3">
        <w:rPr>
          <w:sz w:val="28"/>
          <w:szCs w:val="28"/>
        </w:rPr>
        <w:t>Преобразовываем:</w:t>
      </w:r>
    </w:p>
    <w:p w:rsidR="00E240CA" w:rsidRPr="00865BE3" w:rsidRDefault="00E240CA" w:rsidP="00865BE3">
      <w:pPr>
        <w:ind w:firstLine="709"/>
        <w:rPr>
          <w:sz w:val="28"/>
          <w:szCs w:val="28"/>
        </w:rPr>
      </w:pPr>
    </w:p>
    <w:p w:rsidR="005208E0" w:rsidRDefault="00840019" w:rsidP="00865BE3">
      <w:pPr>
        <w:ind w:firstLine="709"/>
        <w:rPr>
          <w:sz w:val="28"/>
          <w:szCs w:val="28"/>
        </w:rPr>
      </w:pPr>
      <w:r w:rsidRPr="00865BE3">
        <w:rPr>
          <w:position w:val="-24"/>
          <w:sz w:val="28"/>
          <w:szCs w:val="28"/>
        </w:rPr>
        <w:object w:dxaOrig="1900" w:dyaOrig="620">
          <v:shape id="_x0000_i1089" type="#_x0000_t75" style="width:135.75pt;height:43.5pt" o:ole="">
            <v:imagedata r:id="rId125" o:title=""/>
          </v:shape>
          <o:OLEObject Type="Embed" ProgID="Equation.3" ShapeID="_x0000_i1089" DrawAspect="Content" ObjectID="_1457327360" r:id="rId126"/>
        </w:object>
      </w:r>
    </w:p>
    <w:p w:rsidR="00E240CA" w:rsidRPr="00865BE3" w:rsidRDefault="00E240CA" w:rsidP="00865BE3">
      <w:pPr>
        <w:ind w:firstLine="709"/>
        <w:rPr>
          <w:sz w:val="28"/>
          <w:szCs w:val="28"/>
        </w:rPr>
      </w:pPr>
    </w:p>
    <w:p w:rsidR="004E77C9" w:rsidRDefault="004E77C9" w:rsidP="00865BE3">
      <w:pPr>
        <w:ind w:firstLine="709"/>
        <w:rPr>
          <w:sz w:val="28"/>
          <w:szCs w:val="28"/>
        </w:rPr>
      </w:pPr>
      <w:r w:rsidRPr="00865BE3">
        <w:rPr>
          <w:sz w:val="28"/>
          <w:szCs w:val="28"/>
        </w:rPr>
        <w:t>В этом случае измеряемый ток равен:</w:t>
      </w:r>
    </w:p>
    <w:p w:rsidR="00E240CA" w:rsidRPr="00865BE3" w:rsidRDefault="00E240CA" w:rsidP="00865BE3">
      <w:pPr>
        <w:ind w:firstLine="709"/>
        <w:rPr>
          <w:sz w:val="28"/>
          <w:szCs w:val="28"/>
        </w:rPr>
      </w:pPr>
    </w:p>
    <w:p w:rsidR="005208E0" w:rsidRDefault="00840019" w:rsidP="00865BE3">
      <w:pPr>
        <w:ind w:firstLine="709"/>
        <w:rPr>
          <w:sz w:val="28"/>
          <w:szCs w:val="28"/>
        </w:rPr>
      </w:pPr>
      <w:r w:rsidRPr="00865BE3">
        <w:rPr>
          <w:position w:val="-32"/>
          <w:sz w:val="28"/>
          <w:szCs w:val="28"/>
        </w:rPr>
        <w:object w:dxaOrig="2480" w:dyaOrig="760">
          <v:shape id="_x0000_i1090" type="#_x0000_t75" style="width:153.75pt;height:47.25pt" o:ole="">
            <v:imagedata r:id="rId127" o:title=""/>
          </v:shape>
          <o:OLEObject Type="Embed" ProgID="Equation.3" ShapeID="_x0000_i1090" DrawAspect="Content" ObjectID="_1457327361" r:id="rId128"/>
        </w:object>
      </w:r>
    </w:p>
    <w:p w:rsidR="00E240CA" w:rsidRPr="00865BE3" w:rsidRDefault="00E240CA" w:rsidP="00865BE3">
      <w:pPr>
        <w:ind w:firstLine="709"/>
        <w:rPr>
          <w:sz w:val="28"/>
          <w:szCs w:val="28"/>
        </w:rPr>
      </w:pPr>
    </w:p>
    <w:p w:rsidR="004E77C9" w:rsidRPr="00865BE3" w:rsidRDefault="003322DF" w:rsidP="00865BE3">
      <w:pPr>
        <w:ind w:firstLine="709"/>
        <w:rPr>
          <w:sz w:val="28"/>
          <w:szCs w:val="28"/>
        </w:rPr>
      </w:pPr>
      <w:r>
        <w:rPr>
          <w:sz w:val="28"/>
          <w:szCs w:val="28"/>
        </w:rPr>
        <w:pict>
          <v:shape id="_x0000_i1091" type="#_x0000_t75" style="width:177.75pt;height:110.25pt">
            <v:imagedata r:id="rId129" o:title=""/>
          </v:shape>
        </w:pict>
      </w:r>
    </w:p>
    <w:p w:rsidR="004E77C9" w:rsidRPr="00865BE3" w:rsidRDefault="00F21F1F" w:rsidP="00865BE3">
      <w:pPr>
        <w:ind w:firstLine="709"/>
        <w:rPr>
          <w:sz w:val="28"/>
          <w:szCs w:val="28"/>
        </w:rPr>
      </w:pPr>
      <w:r w:rsidRPr="00865BE3">
        <w:rPr>
          <w:sz w:val="28"/>
          <w:szCs w:val="28"/>
        </w:rPr>
        <w:t>Рис.2.6</w:t>
      </w:r>
      <w:r w:rsidR="004E77C9" w:rsidRPr="00865BE3">
        <w:rPr>
          <w:sz w:val="28"/>
          <w:szCs w:val="28"/>
        </w:rPr>
        <w:t>. Пояс Роговского с обратным витком</w:t>
      </w:r>
    </w:p>
    <w:p w:rsidR="00E240CA" w:rsidRDefault="00E240CA" w:rsidP="00865BE3">
      <w:pPr>
        <w:ind w:firstLine="709"/>
        <w:rPr>
          <w:sz w:val="28"/>
          <w:szCs w:val="28"/>
        </w:rPr>
      </w:pPr>
    </w:p>
    <w:p w:rsidR="004E77C9" w:rsidRPr="00865BE3" w:rsidRDefault="004E77C9" w:rsidP="00865BE3">
      <w:pPr>
        <w:ind w:firstLine="709"/>
        <w:rPr>
          <w:sz w:val="28"/>
          <w:szCs w:val="28"/>
        </w:rPr>
      </w:pPr>
      <w:r w:rsidRPr="00865BE3">
        <w:rPr>
          <w:sz w:val="28"/>
          <w:szCs w:val="28"/>
        </w:rPr>
        <w:t xml:space="preserve">Для </w:t>
      </w:r>
      <w:r w:rsidR="001B6A9F" w:rsidRPr="00865BE3">
        <w:rPr>
          <w:sz w:val="28"/>
          <w:szCs w:val="28"/>
        </w:rPr>
        <w:t>измерения</w:t>
      </w:r>
      <w:r w:rsidRPr="00865BE3">
        <w:rPr>
          <w:sz w:val="28"/>
          <w:szCs w:val="28"/>
        </w:rPr>
        <w:t xml:space="preserve"> напряжения на </w:t>
      </w:r>
      <w:r w:rsidR="00524071" w:rsidRPr="00865BE3">
        <w:rPr>
          <w:sz w:val="28"/>
          <w:szCs w:val="28"/>
        </w:rPr>
        <w:t>ГИНе</w:t>
      </w:r>
      <w:r w:rsidRPr="00865BE3">
        <w:rPr>
          <w:sz w:val="28"/>
          <w:szCs w:val="28"/>
        </w:rPr>
        <w:t xml:space="preserve"> используют жидкостной делитель напряжения</w:t>
      </w:r>
      <w:r w:rsidR="00E8011B" w:rsidRPr="00865BE3">
        <w:rPr>
          <w:sz w:val="28"/>
          <w:szCs w:val="28"/>
        </w:rPr>
        <w:t>:</w:t>
      </w:r>
    </w:p>
    <w:p w:rsidR="004E77C9" w:rsidRPr="00865BE3" w:rsidRDefault="004E77C9" w:rsidP="00865BE3">
      <w:pPr>
        <w:ind w:firstLine="709"/>
        <w:rPr>
          <w:sz w:val="28"/>
          <w:szCs w:val="28"/>
        </w:rPr>
      </w:pPr>
    </w:p>
    <w:p w:rsidR="00524071" w:rsidRPr="00865BE3" w:rsidRDefault="00E240CA" w:rsidP="00865BE3">
      <w:pPr>
        <w:ind w:firstLine="709"/>
        <w:rPr>
          <w:sz w:val="28"/>
          <w:szCs w:val="28"/>
        </w:rPr>
      </w:pPr>
      <w:r>
        <w:rPr>
          <w:sz w:val="28"/>
          <w:szCs w:val="28"/>
        </w:rPr>
        <w:br w:type="page"/>
      </w:r>
      <w:r w:rsidR="003322DF">
        <w:rPr>
          <w:sz w:val="28"/>
          <w:szCs w:val="28"/>
        </w:rPr>
        <w:pict>
          <v:shape id="_x0000_i1092" type="#_x0000_t75" style="width:167.25pt;height:291pt">
            <v:imagedata r:id="rId130" o:title=""/>
          </v:shape>
        </w:pict>
      </w:r>
    </w:p>
    <w:p w:rsidR="00524071" w:rsidRPr="00865BE3" w:rsidRDefault="00F21F1F" w:rsidP="00865BE3">
      <w:pPr>
        <w:ind w:firstLine="709"/>
        <w:rPr>
          <w:sz w:val="28"/>
          <w:szCs w:val="28"/>
        </w:rPr>
      </w:pPr>
      <w:r w:rsidRPr="00865BE3">
        <w:rPr>
          <w:sz w:val="28"/>
          <w:szCs w:val="28"/>
        </w:rPr>
        <w:t>Рис. 2.7</w:t>
      </w:r>
      <w:r w:rsidR="00524071" w:rsidRPr="00865BE3">
        <w:rPr>
          <w:sz w:val="28"/>
          <w:szCs w:val="28"/>
        </w:rPr>
        <w:t>. Схема жидкостного делителя напряжения</w:t>
      </w:r>
    </w:p>
    <w:p w:rsidR="00E240CA" w:rsidRDefault="00E240CA" w:rsidP="00865BE3">
      <w:pPr>
        <w:ind w:firstLine="709"/>
        <w:rPr>
          <w:sz w:val="28"/>
          <w:szCs w:val="28"/>
        </w:rPr>
      </w:pPr>
    </w:p>
    <w:p w:rsidR="00524071" w:rsidRDefault="00524071" w:rsidP="00865BE3">
      <w:pPr>
        <w:ind w:firstLine="709"/>
        <w:rPr>
          <w:sz w:val="28"/>
          <w:szCs w:val="28"/>
        </w:rPr>
      </w:pPr>
      <w:r w:rsidRPr="00865BE3">
        <w:rPr>
          <w:sz w:val="28"/>
          <w:szCs w:val="28"/>
        </w:rPr>
        <w:t>Эквивалентная схема делителя представлена на рис.2.</w:t>
      </w:r>
      <w:r w:rsidR="00F21F1F" w:rsidRPr="00865BE3">
        <w:rPr>
          <w:sz w:val="28"/>
          <w:szCs w:val="28"/>
        </w:rPr>
        <w:t>8</w:t>
      </w:r>
      <w:r w:rsidRPr="00865BE3">
        <w:rPr>
          <w:sz w:val="28"/>
          <w:szCs w:val="28"/>
        </w:rPr>
        <w:t>.</w:t>
      </w:r>
    </w:p>
    <w:p w:rsidR="00E240CA" w:rsidRPr="00865BE3" w:rsidRDefault="00E240CA" w:rsidP="00865BE3">
      <w:pPr>
        <w:ind w:firstLine="709"/>
        <w:rPr>
          <w:sz w:val="28"/>
          <w:szCs w:val="28"/>
        </w:rPr>
      </w:pPr>
    </w:p>
    <w:p w:rsidR="00524071" w:rsidRPr="00865BE3" w:rsidRDefault="003322DF" w:rsidP="00865BE3">
      <w:pPr>
        <w:ind w:firstLine="709"/>
        <w:rPr>
          <w:sz w:val="28"/>
          <w:szCs w:val="28"/>
        </w:rPr>
      </w:pPr>
      <w:r>
        <w:rPr>
          <w:sz w:val="28"/>
          <w:szCs w:val="28"/>
        </w:rPr>
        <w:pict>
          <v:shape id="_x0000_i1093" type="#_x0000_t75" style="width:263.25pt;height:171.75pt">
            <v:imagedata r:id="rId131" o:title=""/>
          </v:shape>
        </w:pict>
      </w:r>
    </w:p>
    <w:p w:rsidR="00524071" w:rsidRPr="00865BE3" w:rsidRDefault="00524071" w:rsidP="00865BE3">
      <w:pPr>
        <w:ind w:firstLine="709"/>
        <w:rPr>
          <w:sz w:val="28"/>
          <w:szCs w:val="28"/>
        </w:rPr>
      </w:pPr>
      <w:r w:rsidRPr="00865BE3">
        <w:rPr>
          <w:sz w:val="28"/>
          <w:szCs w:val="28"/>
        </w:rPr>
        <w:t>Рис. 2.</w:t>
      </w:r>
      <w:r w:rsidR="00F21F1F" w:rsidRPr="00865BE3">
        <w:rPr>
          <w:sz w:val="28"/>
          <w:szCs w:val="28"/>
        </w:rPr>
        <w:t>8</w:t>
      </w:r>
      <w:r w:rsidRPr="00865BE3">
        <w:rPr>
          <w:sz w:val="28"/>
          <w:szCs w:val="28"/>
        </w:rPr>
        <w:t>. Эквивалентная схема жидкостного делителя напряжения</w:t>
      </w:r>
    </w:p>
    <w:p w:rsidR="00524071" w:rsidRPr="00865BE3" w:rsidRDefault="00524071" w:rsidP="00865BE3">
      <w:pPr>
        <w:ind w:firstLine="709"/>
        <w:rPr>
          <w:sz w:val="28"/>
          <w:szCs w:val="28"/>
        </w:rPr>
      </w:pPr>
    </w:p>
    <w:p w:rsidR="0039213E" w:rsidRDefault="00524071" w:rsidP="00865BE3">
      <w:pPr>
        <w:ind w:firstLine="709"/>
        <w:rPr>
          <w:sz w:val="28"/>
          <w:szCs w:val="28"/>
        </w:rPr>
      </w:pPr>
      <w:r w:rsidRPr="00865BE3">
        <w:rPr>
          <w:sz w:val="28"/>
          <w:szCs w:val="28"/>
        </w:rPr>
        <w:t xml:space="preserve">Рассмотрим, где расположен делитель, к </w:t>
      </w:r>
      <w:r w:rsidR="00CD3D5C" w:rsidRPr="00865BE3">
        <w:rPr>
          <w:sz w:val="28"/>
          <w:szCs w:val="28"/>
        </w:rPr>
        <w:t>сожалению,</w:t>
      </w:r>
      <w:r w:rsidRPr="00865BE3">
        <w:rPr>
          <w:sz w:val="28"/>
          <w:szCs w:val="28"/>
        </w:rPr>
        <w:t xml:space="preserve"> </w:t>
      </w:r>
      <w:r w:rsidR="0039213E" w:rsidRPr="00865BE3">
        <w:rPr>
          <w:sz w:val="28"/>
          <w:szCs w:val="28"/>
        </w:rPr>
        <w:t>подробное описание основных частей делителя неизвестны.</w:t>
      </w:r>
    </w:p>
    <w:p w:rsidR="00E240CA" w:rsidRPr="00865BE3" w:rsidRDefault="00E240CA" w:rsidP="00865BE3">
      <w:pPr>
        <w:ind w:firstLine="709"/>
        <w:rPr>
          <w:sz w:val="28"/>
          <w:szCs w:val="28"/>
        </w:rPr>
      </w:pPr>
    </w:p>
    <w:p w:rsidR="00E240CA" w:rsidRPr="00865BE3" w:rsidRDefault="00E240CA" w:rsidP="00865BE3">
      <w:pPr>
        <w:ind w:firstLine="709"/>
        <w:rPr>
          <w:sz w:val="28"/>
          <w:szCs w:val="28"/>
        </w:rPr>
      </w:pPr>
      <w:r>
        <w:rPr>
          <w:sz w:val="28"/>
          <w:szCs w:val="28"/>
        </w:rPr>
        <w:br w:type="page"/>
      </w:r>
      <w:r w:rsidR="003322DF">
        <w:rPr>
          <w:sz w:val="28"/>
          <w:szCs w:val="28"/>
        </w:rPr>
        <w:pict>
          <v:shape id="_x0000_i1094" type="#_x0000_t75" style="width:240pt;height:224.25pt">
            <v:imagedata r:id="rId132" o:title=""/>
          </v:shape>
        </w:pict>
      </w:r>
    </w:p>
    <w:p w:rsidR="00E8011B" w:rsidRDefault="00CD3D5C" w:rsidP="00865BE3">
      <w:pPr>
        <w:ind w:firstLine="709"/>
        <w:rPr>
          <w:sz w:val="28"/>
          <w:szCs w:val="28"/>
        </w:rPr>
      </w:pPr>
      <w:r w:rsidRPr="00865BE3">
        <w:rPr>
          <w:sz w:val="28"/>
          <w:szCs w:val="28"/>
        </w:rPr>
        <w:t>Рис.2.</w:t>
      </w:r>
      <w:r w:rsidR="00F21F1F" w:rsidRPr="00865BE3">
        <w:rPr>
          <w:sz w:val="28"/>
          <w:szCs w:val="28"/>
        </w:rPr>
        <w:t>9</w:t>
      </w:r>
      <w:r w:rsidR="00E8011B" w:rsidRPr="00865BE3">
        <w:rPr>
          <w:sz w:val="28"/>
          <w:szCs w:val="28"/>
        </w:rPr>
        <w:t>. Схема импульсного электронного ускорителя ТЭУ-500 с основными элементами</w:t>
      </w:r>
    </w:p>
    <w:p w:rsidR="00E240CA" w:rsidRPr="00865BE3" w:rsidRDefault="00E240CA" w:rsidP="00865BE3">
      <w:pPr>
        <w:ind w:firstLine="709"/>
        <w:rPr>
          <w:sz w:val="28"/>
          <w:szCs w:val="28"/>
        </w:rPr>
      </w:pPr>
    </w:p>
    <w:p w:rsidR="00A569A6" w:rsidRDefault="00A569A6" w:rsidP="00865BE3">
      <w:pPr>
        <w:ind w:firstLine="709"/>
        <w:rPr>
          <w:sz w:val="28"/>
          <w:szCs w:val="28"/>
        </w:rPr>
      </w:pPr>
      <w:r w:rsidRPr="00865BE3">
        <w:rPr>
          <w:sz w:val="28"/>
          <w:szCs w:val="28"/>
        </w:rPr>
        <w:t xml:space="preserve">Рассмотрим калибровку делителя, обратимся к </w:t>
      </w:r>
      <w:r w:rsidR="00AA0D4F" w:rsidRPr="00865BE3">
        <w:rPr>
          <w:sz w:val="28"/>
          <w:szCs w:val="28"/>
        </w:rPr>
        <w:t>схеме,</w:t>
      </w:r>
      <w:r w:rsidRPr="00865BE3">
        <w:rPr>
          <w:sz w:val="28"/>
          <w:szCs w:val="28"/>
        </w:rPr>
        <w:t xml:space="preserve"> по которой производилась калибровка:</w:t>
      </w:r>
    </w:p>
    <w:p w:rsidR="00E240CA" w:rsidRPr="00865BE3" w:rsidRDefault="00E240CA" w:rsidP="00865BE3">
      <w:pPr>
        <w:ind w:firstLine="709"/>
        <w:rPr>
          <w:sz w:val="28"/>
          <w:szCs w:val="28"/>
        </w:rPr>
      </w:pPr>
    </w:p>
    <w:p w:rsidR="00A569A6" w:rsidRPr="00865BE3" w:rsidRDefault="003322DF" w:rsidP="00865BE3">
      <w:pPr>
        <w:ind w:firstLine="709"/>
        <w:rPr>
          <w:sz w:val="28"/>
          <w:szCs w:val="28"/>
        </w:rPr>
      </w:pPr>
      <w:r>
        <w:rPr>
          <w:sz w:val="28"/>
          <w:szCs w:val="28"/>
        </w:rPr>
        <w:pict>
          <v:shape id="_x0000_i1095" type="#_x0000_t75" style="width:282pt;height:147pt">
            <v:imagedata r:id="rId133" o:title=""/>
          </v:shape>
        </w:pict>
      </w:r>
    </w:p>
    <w:p w:rsidR="00A569A6" w:rsidRPr="00865BE3" w:rsidRDefault="00A569A6" w:rsidP="00865BE3">
      <w:pPr>
        <w:ind w:firstLine="709"/>
        <w:rPr>
          <w:sz w:val="28"/>
          <w:szCs w:val="28"/>
          <w:lang w:val="en-US"/>
        </w:rPr>
      </w:pPr>
      <w:r w:rsidRPr="00865BE3">
        <w:rPr>
          <w:sz w:val="28"/>
          <w:szCs w:val="28"/>
        </w:rPr>
        <w:t>Рис.2.</w:t>
      </w:r>
      <w:r w:rsidR="00F21F1F" w:rsidRPr="00865BE3">
        <w:rPr>
          <w:sz w:val="28"/>
          <w:szCs w:val="28"/>
        </w:rPr>
        <w:t>10</w:t>
      </w:r>
      <w:r w:rsidRPr="00865BE3">
        <w:rPr>
          <w:sz w:val="28"/>
          <w:szCs w:val="28"/>
        </w:rPr>
        <w:t>. Схема калибровки жидкостного делителя</w:t>
      </w:r>
    </w:p>
    <w:p w:rsidR="00E240CA" w:rsidRDefault="00E240CA" w:rsidP="00865BE3">
      <w:pPr>
        <w:ind w:firstLine="709"/>
        <w:rPr>
          <w:sz w:val="28"/>
          <w:szCs w:val="28"/>
        </w:rPr>
      </w:pPr>
    </w:p>
    <w:p w:rsidR="00A569A6" w:rsidRDefault="0039213E" w:rsidP="00865BE3">
      <w:pPr>
        <w:ind w:firstLine="709"/>
        <w:rPr>
          <w:sz w:val="28"/>
          <w:szCs w:val="28"/>
        </w:rPr>
      </w:pPr>
      <w:r w:rsidRPr="00865BE3">
        <w:rPr>
          <w:sz w:val="28"/>
          <w:szCs w:val="28"/>
        </w:rPr>
        <w:t xml:space="preserve">На рисунке жидкостной делитель представлен как делитель ДФЛ, с генератора ГЗИ-6 подаем напряжение на делитель </w:t>
      </w:r>
      <w:r w:rsidRPr="00865BE3">
        <w:rPr>
          <w:sz w:val="28"/>
          <w:szCs w:val="28"/>
          <w:lang w:val="en-US"/>
        </w:rPr>
        <w:t>U</w:t>
      </w:r>
      <w:r w:rsidRPr="00865BE3">
        <w:rPr>
          <w:sz w:val="28"/>
          <w:szCs w:val="28"/>
          <w:vertAlign w:val="subscript"/>
        </w:rPr>
        <w:t>1</w:t>
      </w:r>
      <w:r w:rsidRPr="00865BE3">
        <w:rPr>
          <w:sz w:val="28"/>
          <w:szCs w:val="28"/>
        </w:rPr>
        <w:t xml:space="preserve"> – входное напряжение и </w:t>
      </w:r>
      <w:r w:rsidRPr="00865BE3">
        <w:rPr>
          <w:sz w:val="28"/>
          <w:szCs w:val="28"/>
          <w:lang w:val="en-US"/>
        </w:rPr>
        <w:t>U</w:t>
      </w:r>
      <w:r w:rsidRPr="00865BE3">
        <w:rPr>
          <w:sz w:val="28"/>
          <w:szCs w:val="28"/>
          <w:vertAlign w:val="subscript"/>
        </w:rPr>
        <w:t xml:space="preserve">2 </w:t>
      </w:r>
      <w:r w:rsidRPr="00865BE3">
        <w:rPr>
          <w:sz w:val="28"/>
          <w:szCs w:val="28"/>
        </w:rPr>
        <w:t>– выходное напряжение. С помощью осциллографа фиксируем значения</w:t>
      </w:r>
      <w:r w:rsidR="00865BE3">
        <w:rPr>
          <w:sz w:val="28"/>
          <w:szCs w:val="28"/>
        </w:rPr>
        <w:t xml:space="preserve"> </w:t>
      </w:r>
      <w:r w:rsidRPr="00865BE3">
        <w:rPr>
          <w:sz w:val="28"/>
          <w:szCs w:val="28"/>
          <w:lang w:val="en-US"/>
        </w:rPr>
        <w:t>U</w:t>
      </w:r>
      <w:r w:rsidRPr="00865BE3">
        <w:rPr>
          <w:sz w:val="28"/>
          <w:szCs w:val="28"/>
          <w:vertAlign w:val="subscript"/>
        </w:rPr>
        <w:t>1</w:t>
      </w:r>
      <w:r w:rsidRPr="00865BE3">
        <w:rPr>
          <w:sz w:val="28"/>
          <w:szCs w:val="28"/>
        </w:rPr>
        <w:t xml:space="preserve"> и</w:t>
      </w:r>
      <w:r w:rsidR="00865BE3">
        <w:rPr>
          <w:sz w:val="28"/>
          <w:szCs w:val="28"/>
        </w:rPr>
        <w:t xml:space="preserve"> </w:t>
      </w:r>
      <w:r w:rsidRPr="00865BE3">
        <w:rPr>
          <w:sz w:val="28"/>
          <w:szCs w:val="28"/>
          <w:lang w:val="en-US"/>
        </w:rPr>
        <w:t>U</w:t>
      </w:r>
      <w:r w:rsidRPr="00865BE3">
        <w:rPr>
          <w:sz w:val="28"/>
          <w:szCs w:val="28"/>
          <w:vertAlign w:val="subscript"/>
        </w:rPr>
        <w:t>2</w:t>
      </w:r>
      <w:r w:rsidRPr="00865BE3">
        <w:rPr>
          <w:sz w:val="28"/>
          <w:szCs w:val="28"/>
        </w:rPr>
        <w:t>, получаем следующую осциллограмму:</w:t>
      </w:r>
    </w:p>
    <w:p w:rsidR="00E240CA" w:rsidRDefault="00E240CA" w:rsidP="00865BE3">
      <w:pPr>
        <w:ind w:firstLine="709"/>
        <w:rPr>
          <w:sz w:val="28"/>
          <w:szCs w:val="28"/>
        </w:rPr>
      </w:pPr>
    </w:p>
    <w:p w:rsidR="0039213E" w:rsidRPr="00865BE3" w:rsidRDefault="00E240CA" w:rsidP="00865BE3">
      <w:pPr>
        <w:ind w:firstLine="709"/>
        <w:rPr>
          <w:sz w:val="28"/>
          <w:szCs w:val="28"/>
        </w:rPr>
      </w:pPr>
      <w:r>
        <w:rPr>
          <w:sz w:val="28"/>
          <w:szCs w:val="28"/>
        </w:rPr>
        <w:br w:type="page"/>
      </w:r>
      <w:r w:rsidR="003322DF">
        <w:rPr>
          <w:sz w:val="28"/>
          <w:szCs w:val="28"/>
        </w:rPr>
        <w:pict>
          <v:shape id="_x0000_i1096" type="#_x0000_t75" style="width:238.5pt;height:177.75pt">
            <v:imagedata r:id="rId134" o:title=""/>
          </v:shape>
        </w:pict>
      </w:r>
    </w:p>
    <w:p w:rsidR="007D5926" w:rsidRDefault="00CD3D5C" w:rsidP="00865BE3">
      <w:pPr>
        <w:ind w:firstLine="709"/>
        <w:rPr>
          <w:sz w:val="28"/>
          <w:szCs w:val="28"/>
        </w:rPr>
      </w:pPr>
      <w:r w:rsidRPr="00865BE3">
        <w:rPr>
          <w:sz w:val="28"/>
          <w:szCs w:val="28"/>
        </w:rPr>
        <w:t>Рис.2.</w:t>
      </w:r>
      <w:r w:rsidR="00F21F1F" w:rsidRPr="00865BE3">
        <w:rPr>
          <w:sz w:val="28"/>
          <w:szCs w:val="28"/>
        </w:rPr>
        <w:t>11</w:t>
      </w:r>
      <w:r w:rsidR="007D5926" w:rsidRPr="00865BE3">
        <w:rPr>
          <w:sz w:val="28"/>
          <w:szCs w:val="28"/>
        </w:rPr>
        <w:t>. Осциллограммы</w:t>
      </w:r>
      <w:r w:rsidR="00865BE3">
        <w:rPr>
          <w:sz w:val="28"/>
          <w:szCs w:val="28"/>
        </w:rPr>
        <w:t xml:space="preserve"> </w:t>
      </w:r>
      <w:r w:rsidR="007D5926" w:rsidRPr="00865BE3">
        <w:rPr>
          <w:sz w:val="28"/>
          <w:szCs w:val="28"/>
        </w:rPr>
        <w:t>напряжения на входе и выходе делителя ДФЛ</w:t>
      </w:r>
    </w:p>
    <w:p w:rsidR="00E240CA" w:rsidRPr="00865BE3" w:rsidRDefault="00E240CA" w:rsidP="00865BE3">
      <w:pPr>
        <w:ind w:firstLine="709"/>
        <w:rPr>
          <w:sz w:val="28"/>
          <w:szCs w:val="28"/>
        </w:rPr>
      </w:pPr>
    </w:p>
    <w:p w:rsidR="007D5926" w:rsidRPr="00865BE3" w:rsidRDefault="007D5926" w:rsidP="00865BE3">
      <w:pPr>
        <w:ind w:firstLine="709"/>
        <w:rPr>
          <w:sz w:val="28"/>
          <w:szCs w:val="28"/>
        </w:rPr>
      </w:pPr>
      <w:r w:rsidRPr="00865BE3">
        <w:rPr>
          <w:sz w:val="28"/>
          <w:szCs w:val="28"/>
        </w:rPr>
        <w:t xml:space="preserve">Затем с помощью программы </w:t>
      </w:r>
      <w:r w:rsidRPr="00865BE3">
        <w:rPr>
          <w:sz w:val="28"/>
          <w:szCs w:val="28"/>
          <w:lang w:val="en-US"/>
        </w:rPr>
        <w:t>Origin</w:t>
      </w:r>
      <w:r w:rsidRPr="00865BE3">
        <w:rPr>
          <w:sz w:val="28"/>
          <w:szCs w:val="28"/>
        </w:rPr>
        <w:t xml:space="preserve">8 определяем значения </w:t>
      </w:r>
      <w:r w:rsidRPr="00865BE3">
        <w:rPr>
          <w:sz w:val="28"/>
          <w:szCs w:val="28"/>
          <w:lang w:val="en-US"/>
        </w:rPr>
        <w:t>U</w:t>
      </w:r>
      <w:r w:rsidRPr="00865BE3">
        <w:rPr>
          <w:sz w:val="28"/>
          <w:szCs w:val="28"/>
          <w:vertAlign w:val="subscript"/>
        </w:rPr>
        <w:t>1</w:t>
      </w:r>
      <w:r w:rsidRPr="00865BE3">
        <w:rPr>
          <w:sz w:val="28"/>
          <w:szCs w:val="28"/>
        </w:rPr>
        <w:t xml:space="preserve"> и </w:t>
      </w:r>
      <w:r w:rsidRPr="00865BE3">
        <w:rPr>
          <w:sz w:val="28"/>
          <w:szCs w:val="28"/>
          <w:lang w:val="en-US"/>
        </w:rPr>
        <w:t>U</w:t>
      </w:r>
      <w:r w:rsidRPr="00865BE3">
        <w:rPr>
          <w:sz w:val="28"/>
          <w:szCs w:val="28"/>
          <w:vertAlign w:val="subscript"/>
        </w:rPr>
        <w:t>2</w:t>
      </w:r>
      <w:r w:rsidRPr="00865BE3">
        <w:rPr>
          <w:sz w:val="28"/>
          <w:szCs w:val="28"/>
        </w:rPr>
        <w:t xml:space="preserve">, а также определяем коэффициент деления К= </w:t>
      </w:r>
      <w:r w:rsidRPr="00865BE3">
        <w:rPr>
          <w:sz w:val="28"/>
          <w:szCs w:val="28"/>
          <w:lang w:val="en-US"/>
        </w:rPr>
        <w:t>U</w:t>
      </w:r>
      <w:r w:rsidRPr="00865BE3">
        <w:rPr>
          <w:sz w:val="28"/>
          <w:szCs w:val="28"/>
          <w:vertAlign w:val="subscript"/>
        </w:rPr>
        <w:t>1</w:t>
      </w:r>
      <w:r w:rsidRPr="00865BE3">
        <w:rPr>
          <w:sz w:val="28"/>
          <w:szCs w:val="28"/>
        </w:rPr>
        <w:t xml:space="preserve">/ </w:t>
      </w:r>
      <w:r w:rsidRPr="00865BE3">
        <w:rPr>
          <w:sz w:val="28"/>
          <w:szCs w:val="28"/>
          <w:lang w:val="en-US"/>
        </w:rPr>
        <w:t>U</w:t>
      </w:r>
      <w:r w:rsidRPr="00865BE3">
        <w:rPr>
          <w:sz w:val="28"/>
          <w:szCs w:val="28"/>
          <w:vertAlign w:val="subscript"/>
        </w:rPr>
        <w:t>2</w:t>
      </w:r>
      <w:r w:rsidRPr="00865BE3">
        <w:rPr>
          <w:sz w:val="28"/>
          <w:szCs w:val="28"/>
        </w:rPr>
        <w:t>, К= 1050 ± 1%</w:t>
      </w:r>
    </w:p>
    <w:p w:rsidR="00D4231D" w:rsidRPr="00865BE3" w:rsidRDefault="00E01352" w:rsidP="00865BE3">
      <w:pPr>
        <w:ind w:firstLine="709"/>
        <w:rPr>
          <w:sz w:val="28"/>
          <w:szCs w:val="28"/>
        </w:rPr>
      </w:pPr>
      <w:r w:rsidRPr="00865BE3">
        <w:rPr>
          <w:sz w:val="28"/>
          <w:szCs w:val="28"/>
        </w:rPr>
        <w:t>Таким образом, используя выше</w:t>
      </w:r>
      <w:r w:rsidR="002365EF" w:rsidRPr="00865BE3">
        <w:rPr>
          <w:sz w:val="28"/>
          <w:szCs w:val="28"/>
        </w:rPr>
        <w:t xml:space="preserve"> приведенные выражения</w:t>
      </w:r>
      <w:r w:rsidR="00E8011B" w:rsidRPr="00865BE3">
        <w:rPr>
          <w:sz w:val="28"/>
          <w:szCs w:val="28"/>
        </w:rPr>
        <w:t>,</w:t>
      </w:r>
      <w:r w:rsidRPr="00865BE3">
        <w:rPr>
          <w:sz w:val="28"/>
          <w:szCs w:val="28"/>
        </w:rPr>
        <w:t xml:space="preserve"> и вычисления был</w:t>
      </w:r>
      <w:r w:rsidR="002365EF" w:rsidRPr="00865BE3">
        <w:rPr>
          <w:sz w:val="28"/>
          <w:szCs w:val="28"/>
        </w:rPr>
        <w:t xml:space="preserve"> рассчитан генератор импульсных напряжений, который собран по схеме Аркадьева-Маркса</w:t>
      </w:r>
      <w:r w:rsidR="00B81399" w:rsidRPr="00865BE3">
        <w:rPr>
          <w:sz w:val="28"/>
          <w:szCs w:val="28"/>
        </w:rPr>
        <w:t>. Подобные генераторы импульсных напряжений</w:t>
      </w:r>
      <w:r w:rsidR="002365EF" w:rsidRPr="00865BE3">
        <w:rPr>
          <w:sz w:val="28"/>
          <w:szCs w:val="28"/>
        </w:rPr>
        <w:t xml:space="preserve"> широко используется </w:t>
      </w:r>
      <w:r w:rsidRPr="00865BE3">
        <w:rPr>
          <w:sz w:val="28"/>
          <w:szCs w:val="28"/>
        </w:rPr>
        <w:t xml:space="preserve">практически во всех ускорителях </w:t>
      </w:r>
      <w:r w:rsidR="002365EF" w:rsidRPr="00865BE3">
        <w:rPr>
          <w:sz w:val="28"/>
          <w:szCs w:val="28"/>
        </w:rPr>
        <w:t>в лаборатории №1 НИИ</w:t>
      </w:r>
      <w:r w:rsidR="007D5926" w:rsidRPr="00865BE3">
        <w:rPr>
          <w:sz w:val="28"/>
          <w:szCs w:val="28"/>
        </w:rPr>
        <w:t xml:space="preserve"> </w:t>
      </w:r>
      <w:r w:rsidR="002365EF" w:rsidRPr="00865BE3">
        <w:rPr>
          <w:sz w:val="28"/>
          <w:szCs w:val="28"/>
        </w:rPr>
        <w:t>В</w:t>
      </w:r>
      <w:r w:rsidR="007D5926" w:rsidRPr="00865BE3">
        <w:rPr>
          <w:sz w:val="28"/>
          <w:szCs w:val="28"/>
        </w:rPr>
        <w:t>Н</w:t>
      </w:r>
      <w:r w:rsidR="00B81399" w:rsidRPr="00865BE3">
        <w:rPr>
          <w:sz w:val="28"/>
          <w:szCs w:val="28"/>
        </w:rPr>
        <w:t>.</w:t>
      </w:r>
    </w:p>
    <w:p w:rsidR="00A2203C" w:rsidRPr="00865BE3" w:rsidRDefault="00A2203C" w:rsidP="00865BE3">
      <w:pPr>
        <w:ind w:firstLine="709"/>
        <w:rPr>
          <w:sz w:val="28"/>
          <w:szCs w:val="28"/>
        </w:rPr>
      </w:pPr>
    </w:p>
    <w:p w:rsidR="004B3672" w:rsidRPr="00865BE3" w:rsidRDefault="00E240CA" w:rsidP="00E240CA">
      <w:pPr>
        <w:ind w:firstLine="709"/>
        <w:rPr>
          <w:sz w:val="28"/>
          <w:szCs w:val="28"/>
        </w:rPr>
      </w:pPr>
      <w:r>
        <w:rPr>
          <w:sz w:val="28"/>
          <w:szCs w:val="28"/>
        </w:rPr>
        <w:br w:type="page"/>
      </w:r>
      <w:bookmarkStart w:id="34" w:name="_Toc231803403"/>
      <w:r w:rsidR="0024405C" w:rsidRPr="00865BE3">
        <w:rPr>
          <w:caps/>
          <w:sz w:val="28"/>
          <w:szCs w:val="28"/>
        </w:rPr>
        <w:t xml:space="preserve">3. </w:t>
      </w:r>
      <w:bookmarkEnd w:id="34"/>
      <w:r w:rsidR="008953FB" w:rsidRPr="00865BE3">
        <w:rPr>
          <w:caps/>
          <w:sz w:val="28"/>
          <w:szCs w:val="28"/>
        </w:rPr>
        <w:t>Констуктивное исполнение ГИН</w:t>
      </w:r>
      <w:r w:rsidR="00F90541" w:rsidRPr="00865BE3">
        <w:rPr>
          <w:sz w:val="28"/>
          <w:szCs w:val="28"/>
        </w:rPr>
        <w:t>а</w:t>
      </w:r>
    </w:p>
    <w:p w:rsidR="00E240CA" w:rsidRDefault="00E240CA" w:rsidP="00865BE3">
      <w:pPr>
        <w:pStyle w:val="ae"/>
        <w:shd w:val="clear" w:color="auto" w:fill="F8FCFF"/>
        <w:spacing w:before="0" w:beforeAutospacing="0" w:after="0" w:afterAutospacing="0"/>
        <w:ind w:firstLine="709"/>
        <w:rPr>
          <w:sz w:val="28"/>
          <w:szCs w:val="28"/>
        </w:rPr>
      </w:pPr>
    </w:p>
    <w:p w:rsidR="00134A1B" w:rsidRDefault="00134A1B" w:rsidP="00865BE3">
      <w:pPr>
        <w:pStyle w:val="ae"/>
        <w:shd w:val="clear" w:color="auto" w:fill="F8FCFF"/>
        <w:spacing w:before="0" w:beforeAutospacing="0" w:after="0" w:afterAutospacing="0"/>
        <w:ind w:firstLine="709"/>
        <w:rPr>
          <w:sz w:val="28"/>
          <w:szCs w:val="28"/>
        </w:rPr>
      </w:pPr>
      <w:r w:rsidRPr="00865BE3">
        <w:rPr>
          <w:sz w:val="28"/>
          <w:szCs w:val="28"/>
        </w:rPr>
        <w:t>На рис.3.1. показан внешний вид ГИНа.</w:t>
      </w:r>
    </w:p>
    <w:p w:rsidR="00E240CA" w:rsidRPr="00865BE3" w:rsidRDefault="00E240CA" w:rsidP="00865BE3">
      <w:pPr>
        <w:pStyle w:val="ae"/>
        <w:shd w:val="clear" w:color="auto" w:fill="F8FCFF"/>
        <w:spacing w:before="0" w:beforeAutospacing="0" w:after="0" w:afterAutospacing="0"/>
        <w:ind w:firstLine="709"/>
        <w:rPr>
          <w:sz w:val="28"/>
          <w:szCs w:val="28"/>
        </w:rPr>
      </w:pPr>
    </w:p>
    <w:p w:rsidR="007F422E" w:rsidRPr="00865BE3" w:rsidRDefault="003322DF" w:rsidP="00865BE3">
      <w:pPr>
        <w:ind w:firstLine="709"/>
        <w:rPr>
          <w:sz w:val="28"/>
          <w:szCs w:val="28"/>
        </w:rPr>
      </w:pPr>
      <w:r>
        <w:rPr>
          <w:sz w:val="28"/>
          <w:szCs w:val="28"/>
        </w:rPr>
        <w:pict>
          <v:shape id="_x0000_i1097" type="#_x0000_t75" style="width:227.25pt;height:303pt">
            <v:imagedata r:id="rId135" o:title=""/>
          </v:shape>
        </w:pict>
      </w:r>
    </w:p>
    <w:p w:rsidR="007F422E" w:rsidRPr="00865BE3" w:rsidRDefault="007F422E" w:rsidP="00865BE3">
      <w:pPr>
        <w:ind w:firstLine="709"/>
        <w:rPr>
          <w:sz w:val="28"/>
          <w:szCs w:val="28"/>
        </w:rPr>
      </w:pPr>
      <w:r w:rsidRPr="00865BE3">
        <w:rPr>
          <w:sz w:val="28"/>
          <w:szCs w:val="28"/>
        </w:rPr>
        <w:t>Рис.3.</w:t>
      </w:r>
      <w:r w:rsidR="00B81399" w:rsidRPr="00865BE3">
        <w:rPr>
          <w:sz w:val="28"/>
          <w:szCs w:val="28"/>
        </w:rPr>
        <w:t>1</w:t>
      </w:r>
      <w:r w:rsidRPr="00865BE3">
        <w:rPr>
          <w:sz w:val="28"/>
          <w:szCs w:val="28"/>
        </w:rPr>
        <w:t>. Конструкция генератора импульсных напряжений</w:t>
      </w:r>
    </w:p>
    <w:p w:rsidR="00E240CA" w:rsidRDefault="00E240CA" w:rsidP="00865BE3">
      <w:pPr>
        <w:pStyle w:val="ae"/>
        <w:shd w:val="clear" w:color="auto" w:fill="F8FCFF"/>
        <w:spacing w:before="0" w:beforeAutospacing="0" w:after="0" w:afterAutospacing="0"/>
        <w:ind w:firstLine="709"/>
        <w:rPr>
          <w:sz w:val="28"/>
          <w:szCs w:val="28"/>
        </w:rPr>
      </w:pPr>
    </w:p>
    <w:p w:rsidR="00344BD7" w:rsidRPr="00865BE3" w:rsidRDefault="003C527A" w:rsidP="00865BE3">
      <w:pPr>
        <w:pStyle w:val="ae"/>
        <w:shd w:val="clear" w:color="auto" w:fill="F8FCFF"/>
        <w:spacing w:before="0" w:beforeAutospacing="0" w:after="0" w:afterAutospacing="0"/>
        <w:ind w:firstLine="709"/>
        <w:rPr>
          <w:sz w:val="28"/>
          <w:szCs w:val="28"/>
        </w:rPr>
      </w:pPr>
      <w:r w:rsidRPr="00865BE3">
        <w:rPr>
          <w:sz w:val="28"/>
          <w:szCs w:val="28"/>
        </w:rPr>
        <w:t>Весь объём корпуса</w:t>
      </w:r>
      <w:r w:rsidR="00B859D4" w:rsidRPr="00865BE3">
        <w:rPr>
          <w:sz w:val="28"/>
          <w:szCs w:val="28"/>
        </w:rPr>
        <w:t xml:space="preserve"> (1 на рис.3.1.)</w:t>
      </w:r>
      <w:r w:rsidRPr="00865BE3">
        <w:rPr>
          <w:sz w:val="28"/>
          <w:szCs w:val="28"/>
        </w:rPr>
        <w:t xml:space="preserve"> ГИНа заполнен азотом при давлении 1,5 атм.</w:t>
      </w:r>
      <w:r w:rsidR="00B43EB8" w:rsidRPr="00865BE3">
        <w:rPr>
          <w:sz w:val="28"/>
          <w:szCs w:val="28"/>
        </w:rPr>
        <w:t xml:space="preserve"> Азот используется главным образом в качестве изолятора, а также</w:t>
      </w:r>
      <w:r w:rsidRPr="00865BE3">
        <w:rPr>
          <w:sz w:val="28"/>
          <w:szCs w:val="28"/>
        </w:rPr>
        <w:t xml:space="preserve"> </w:t>
      </w:r>
      <w:r w:rsidR="00B43EB8" w:rsidRPr="00865BE3">
        <w:rPr>
          <w:sz w:val="28"/>
          <w:szCs w:val="28"/>
        </w:rPr>
        <w:t>э</w:t>
      </w:r>
      <w:r w:rsidRPr="00865BE3">
        <w:rPr>
          <w:sz w:val="28"/>
          <w:szCs w:val="28"/>
        </w:rPr>
        <w:t xml:space="preserve">нергия ионизации у азота больше, чем на пример </w:t>
      </w:r>
      <w:r w:rsidR="00B859D4" w:rsidRPr="00865BE3">
        <w:rPr>
          <w:sz w:val="28"/>
          <w:szCs w:val="28"/>
        </w:rPr>
        <w:t>у воздуха и вследствие этого увеличивается</w:t>
      </w:r>
      <w:r w:rsidRPr="00865BE3">
        <w:rPr>
          <w:sz w:val="28"/>
          <w:szCs w:val="28"/>
        </w:rPr>
        <w:t xml:space="preserve"> значение зарядного напряжения и быстрее происходит пробой.</w:t>
      </w:r>
      <w:r w:rsidR="00B859D4" w:rsidRPr="00865BE3">
        <w:rPr>
          <w:sz w:val="28"/>
          <w:szCs w:val="28"/>
        </w:rPr>
        <w:t xml:space="preserve"> Корпусе изготовлен из </w:t>
      </w:r>
      <w:r w:rsidR="00B43EB8" w:rsidRPr="00865BE3">
        <w:rPr>
          <w:sz w:val="28"/>
          <w:szCs w:val="28"/>
        </w:rPr>
        <w:t>стали, на нем распо</w:t>
      </w:r>
      <w:r w:rsidR="007024D8" w:rsidRPr="00865BE3">
        <w:rPr>
          <w:sz w:val="28"/>
          <w:szCs w:val="28"/>
        </w:rPr>
        <w:t>ложены две стойки</w:t>
      </w:r>
      <w:r w:rsidR="00B859D4" w:rsidRPr="00865BE3">
        <w:rPr>
          <w:sz w:val="28"/>
          <w:szCs w:val="28"/>
        </w:rPr>
        <w:t xml:space="preserve"> (3 на рис.3.1.)</w:t>
      </w:r>
      <w:r w:rsidR="007024D8" w:rsidRPr="00865BE3">
        <w:rPr>
          <w:sz w:val="28"/>
          <w:szCs w:val="28"/>
        </w:rPr>
        <w:t xml:space="preserve"> из капролона</w:t>
      </w:r>
      <w:r w:rsidR="00D67657" w:rsidRPr="00865BE3">
        <w:rPr>
          <w:sz w:val="28"/>
          <w:szCs w:val="28"/>
        </w:rPr>
        <w:t xml:space="preserve">. Капролон - полимер, предназначен для изготовления механической обработкой изделий конструкционного и антифрикционного назначения. Устойчив к воздействию </w:t>
      </w:r>
      <w:r w:rsidR="00D67657" w:rsidRPr="00F10D5C">
        <w:rPr>
          <w:sz w:val="28"/>
          <w:szCs w:val="28"/>
        </w:rPr>
        <w:t>углеводородов</w:t>
      </w:r>
      <w:r w:rsidR="00D67657" w:rsidRPr="00865BE3">
        <w:rPr>
          <w:sz w:val="28"/>
          <w:szCs w:val="28"/>
        </w:rPr>
        <w:t xml:space="preserve">, масел, </w:t>
      </w:r>
      <w:hyperlink r:id="rId136" w:tooltip="Спирт" w:history="1">
        <w:r w:rsidR="00D67657" w:rsidRPr="00865BE3">
          <w:rPr>
            <w:rStyle w:val="ad"/>
            <w:color w:val="auto"/>
            <w:sz w:val="28"/>
            <w:szCs w:val="28"/>
            <w:u w:val="none"/>
          </w:rPr>
          <w:t>спиртов</w:t>
        </w:r>
      </w:hyperlink>
      <w:r w:rsidR="00D67657" w:rsidRPr="00865BE3">
        <w:rPr>
          <w:sz w:val="28"/>
          <w:szCs w:val="28"/>
        </w:rPr>
        <w:t xml:space="preserve">, </w:t>
      </w:r>
      <w:r w:rsidR="00D67657" w:rsidRPr="00F10D5C">
        <w:rPr>
          <w:sz w:val="28"/>
          <w:szCs w:val="28"/>
        </w:rPr>
        <w:t>кетонов</w:t>
      </w:r>
      <w:r w:rsidR="00D67657" w:rsidRPr="00865BE3">
        <w:rPr>
          <w:sz w:val="28"/>
          <w:szCs w:val="28"/>
        </w:rPr>
        <w:t xml:space="preserve">, </w:t>
      </w:r>
      <w:hyperlink r:id="rId137" w:tooltip="Эфир" w:history="1">
        <w:r w:rsidR="00D67657" w:rsidRPr="00865BE3">
          <w:rPr>
            <w:rStyle w:val="ad"/>
            <w:color w:val="auto"/>
            <w:sz w:val="28"/>
            <w:szCs w:val="28"/>
            <w:u w:val="none"/>
          </w:rPr>
          <w:t>эфиров</w:t>
        </w:r>
      </w:hyperlink>
      <w:r w:rsidR="00D67657" w:rsidRPr="00865BE3">
        <w:rPr>
          <w:sz w:val="28"/>
          <w:szCs w:val="28"/>
        </w:rPr>
        <w:t xml:space="preserve">, </w:t>
      </w:r>
      <w:r w:rsidR="00D67657" w:rsidRPr="00F10D5C">
        <w:rPr>
          <w:sz w:val="28"/>
          <w:szCs w:val="28"/>
        </w:rPr>
        <w:t>щелочей</w:t>
      </w:r>
      <w:r w:rsidR="00344BD7" w:rsidRPr="00865BE3">
        <w:rPr>
          <w:sz w:val="28"/>
          <w:szCs w:val="28"/>
        </w:rPr>
        <w:t>, и слабых кислот</w:t>
      </w:r>
      <w:r w:rsidR="00D67657" w:rsidRPr="00865BE3">
        <w:rPr>
          <w:sz w:val="28"/>
          <w:szCs w:val="28"/>
        </w:rPr>
        <w:t>.</w:t>
      </w:r>
    </w:p>
    <w:p w:rsidR="00141B9E" w:rsidRPr="00865BE3" w:rsidRDefault="00D67657" w:rsidP="00865BE3">
      <w:pPr>
        <w:pStyle w:val="ae"/>
        <w:shd w:val="clear" w:color="auto" w:fill="F8FCFF"/>
        <w:spacing w:before="0" w:beforeAutospacing="0" w:after="0" w:afterAutospacing="0"/>
        <w:ind w:firstLine="709"/>
        <w:rPr>
          <w:sz w:val="28"/>
          <w:szCs w:val="28"/>
        </w:rPr>
      </w:pPr>
      <w:r w:rsidRPr="00865BE3">
        <w:rPr>
          <w:sz w:val="28"/>
          <w:szCs w:val="28"/>
        </w:rPr>
        <w:t>Н</w:t>
      </w:r>
      <w:r w:rsidR="007024D8" w:rsidRPr="00865BE3">
        <w:rPr>
          <w:sz w:val="28"/>
          <w:szCs w:val="28"/>
        </w:rPr>
        <w:t xml:space="preserve">а </w:t>
      </w:r>
      <w:r w:rsidRPr="00865BE3">
        <w:rPr>
          <w:sz w:val="28"/>
          <w:szCs w:val="28"/>
        </w:rPr>
        <w:t>стойки</w:t>
      </w:r>
      <w:r w:rsidR="00865BE3">
        <w:rPr>
          <w:sz w:val="28"/>
          <w:szCs w:val="28"/>
        </w:rPr>
        <w:t xml:space="preserve"> </w:t>
      </w:r>
      <w:r w:rsidR="007024D8" w:rsidRPr="00865BE3">
        <w:rPr>
          <w:sz w:val="28"/>
          <w:szCs w:val="28"/>
        </w:rPr>
        <w:t>крепятся с помощью специальных хомутов и шпилек разрядники и конденсаторы</w:t>
      </w:r>
      <w:r w:rsidR="00B859D4" w:rsidRPr="00865BE3">
        <w:rPr>
          <w:sz w:val="28"/>
          <w:szCs w:val="28"/>
        </w:rPr>
        <w:t xml:space="preserve"> (5 и 6 на рис.3.1)</w:t>
      </w:r>
      <w:r w:rsidR="007024D8" w:rsidRPr="00865BE3">
        <w:rPr>
          <w:sz w:val="28"/>
          <w:szCs w:val="28"/>
        </w:rPr>
        <w:t xml:space="preserve">, помимо этого внутри стойки расположены </w:t>
      </w:r>
      <w:r w:rsidRPr="00865BE3">
        <w:rPr>
          <w:sz w:val="28"/>
          <w:szCs w:val="28"/>
        </w:rPr>
        <w:t>зарядные сопротивления</w:t>
      </w:r>
      <w:r w:rsidR="00141B9E" w:rsidRPr="00865BE3">
        <w:rPr>
          <w:sz w:val="28"/>
          <w:szCs w:val="28"/>
        </w:rPr>
        <w:t xml:space="preserve"> марки ТВО-20</w:t>
      </w:r>
      <w:r w:rsidR="00B859D4" w:rsidRPr="00865BE3">
        <w:rPr>
          <w:sz w:val="28"/>
          <w:szCs w:val="28"/>
        </w:rPr>
        <w:t xml:space="preserve"> (7 на рис.3.1)</w:t>
      </w:r>
      <w:r w:rsidRPr="00865BE3">
        <w:rPr>
          <w:sz w:val="28"/>
          <w:szCs w:val="28"/>
        </w:rPr>
        <w:t>.</w:t>
      </w:r>
    </w:p>
    <w:p w:rsidR="00DB00AC" w:rsidRPr="00865BE3" w:rsidRDefault="00F90541" w:rsidP="00865BE3">
      <w:pPr>
        <w:pStyle w:val="ae"/>
        <w:shd w:val="clear" w:color="auto" w:fill="F8FCFF"/>
        <w:spacing w:before="0" w:beforeAutospacing="0" w:after="0" w:afterAutospacing="0"/>
        <w:ind w:firstLine="709"/>
        <w:rPr>
          <w:sz w:val="28"/>
          <w:szCs w:val="28"/>
        </w:rPr>
      </w:pPr>
      <w:r w:rsidRPr="00865BE3">
        <w:rPr>
          <w:sz w:val="28"/>
          <w:szCs w:val="28"/>
        </w:rPr>
        <w:t>С целью уменьшения экранирования и возможности возникновения пробоев концы креплений, на которые крепятся конденсаторы,</w:t>
      </w:r>
      <w:r w:rsidR="00DB00AC" w:rsidRPr="00865BE3">
        <w:rPr>
          <w:sz w:val="28"/>
          <w:szCs w:val="28"/>
        </w:rPr>
        <w:t xml:space="preserve"> изготовлены в виде шаров</w:t>
      </w:r>
      <w:r w:rsidR="00B859D4" w:rsidRPr="00865BE3">
        <w:rPr>
          <w:sz w:val="28"/>
          <w:szCs w:val="28"/>
        </w:rPr>
        <w:t xml:space="preserve"> (4 на рис.3.1).</w:t>
      </w:r>
    </w:p>
    <w:p w:rsidR="00DB00AC" w:rsidRPr="00865BE3" w:rsidRDefault="00B859D4" w:rsidP="00865BE3">
      <w:pPr>
        <w:ind w:firstLine="709"/>
        <w:rPr>
          <w:sz w:val="28"/>
          <w:szCs w:val="28"/>
        </w:rPr>
      </w:pPr>
      <w:r w:rsidRPr="00865BE3">
        <w:rPr>
          <w:sz w:val="28"/>
          <w:szCs w:val="28"/>
        </w:rPr>
        <w:t>М</w:t>
      </w:r>
      <w:r w:rsidR="00DB00AC" w:rsidRPr="00865BE3">
        <w:rPr>
          <w:sz w:val="28"/>
          <w:szCs w:val="28"/>
        </w:rPr>
        <w:t xml:space="preserve">едный провод </w:t>
      </w:r>
      <w:r w:rsidRPr="00865BE3">
        <w:rPr>
          <w:sz w:val="28"/>
          <w:szCs w:val="28"/>
        </w:rPr>
        <w:t xml:space="preserve">(2 на рис.3.1). </w:t>
      </w:r>
      <w:r w:rsidR="00DB00AC" w:rsidRPr="00865BE3">
        <w:rPr>
          <w:sz w:val="28"/>
          <w:szCs w:val="28"/>
        </w:rPr>
        <w:t>длиной 3м и предназначен для того, чтобы передать импульс напряжения, полученный в ГИНе на нагрузку (ДФЛ).</w:t>
      </w:r>
    </w:p>
    <w:p w:rsidR="00DB00AC" w:rsidRPr="00865BE3" w:rsidRDefault="00DB00AC" w:rsidP="00865BE3">
      <w:pPr>
        <w:ind w:firstLine="709"/>
        <w:rPr>
          <w:sz w:val="28"/>
          <w:szCs w:val="28"/>
        </w:rPr>
      </w:pPr>
      <w:r w:rsidRPr="00865BE3">
        <w:rPr>
          <w:sz w:val="28"/>
          <w:szCs w:val="28"/>
        </w:rPr>
        <w:t>Генератор работает в режиме с внешней</w:t>
      </w:r>
      <w:r w:rsidR="00865BE3">
        <w:rPr>
          <w:sz w:val="28"/>
          <w:szCs w:val="28"/>
        </w:rPr>
        <w:t xml:space="preserve"> </w:t>
      </w:r>
      <w:r w:rsidRPr="00865BE3">
        <w:rPr>
          <w:sz w:val="28"/>
          <w:szCs w:val="28"/>
        </w:rPr>
        <w:t>синхронизацией</w:t>
      </w:r>
      <w:r w:rsidR="00672B0C" w:rsidRPr="00865BE3">
        <w:rPr>
          <w:sz w:val="28"/>
          <w:szCs w:val="28"/>
        </w:rPr>
        <w:t xml:space="preserve">, т.е напряжение срабатывания разрядников больше, чем напряжение до которого заряжаются, а для срабатывания генератора в первую ступень включен управляемый разрядник представляемый собой тригатрон со встроенным во внутрь электродом на который со внешнего источника подается напряжения. </w:t>
      </w:r>
      <w:r w:rsidR="00B43EB8" w:rsidRPr="00865BE3">
        <w:rPr>
          <w:sz w:val="28"/>
          <w:szCs w:val="28"/>
        </w:rPr>
        <w:t>Р</w:t>
      </w:r>
      <w:r w:rsidR="00672B0C" w:rsidRPr="00865BE3">
        <w:rPr>
          <w:sz w:val="28"/>
          <w:szCs w:val="28"/>
        </w:rPr>
        <w:t>азрядники</w:t>
      </w:r>
      <w:r w:rsidR="00865BE3">
        <w:rPr>
          <w:sz w:val="28"/>
          <w:szCs w:val="28"/>
        </w:rPr>
        <w:t xml:space="preserve"> </w:t>
      </w:r>
      <w:r w:rsidR="00672B0C" w:rsidRPr="00865BE3">
        <w:rPr>
          <w:sz w:val="28"/>
          <w:szCs w:val="28"/>
        </w:rPr>
        <w:t>имеют интересную форму: шар, помещённый в стакан, дело в том, что конструктивно разрядник разработан, так что</w:t>
      </w:r>
      <w:r w:rsidR="00B43EB8" w:rsidRPr="00865BE3">
        <w:rPr>
          <w:sz w:val="28"/>
          <w:szCs w:val="28"/>
        </w:rPr>
        <w:t>бы шары могли перемещаться,</w:t>
      </w:r>
      <w:r w:rsidR="00672B0C" w:rsidRPr="00865BE3">
        <w:rPr>
          <w:sz w:val="28"/>
          <w:szCs w:val="28"/>
        </w:rPr>
        <w:t xml:space="preserve"> вращаться вокруг свое оси</w:t>
      </w:r>
      <w:r w:rsidR="00B43EB8" w:rsidRPr="00865BE3">
        <w:rPr>
          <w:sz w:val="28"/>
          <w:szCs w:val="28"/>
        </w:rPr>
        <w:t xml:space="preserve"> в стакане и тем самым могу</w:t>
      </w:r>
      <w:r w:rsidR="00672B0C" w:rsidRPr="00865BE3">
        <w:rPr>
          <w:sz w:val="28"/>
          <w:szCs w:val="28"/>
        </w:rPr>
        <w:t>т чиститься от различных окислений и уменьшать эрозию своей поверхности.</w:t>
      </w:r>
    </w:p>
    <w:p w:rsidR="008161C5" w:rsidRPr="00865BE3" w:rsidRDefault="008161C5" w:rsidP="00865BE3">
      <w:pPr>
        <w:ind w:firstLine="709"/>
        <w:rPr>
          <w:sz w:val="28"/>
          <w:szCs w:val="28"/>
        </w:rPr>
      </w:pPr>
      <w:r w:rsidRPr="00865BE3">
        <w:rPr>
          <w:sz w:val="28"/>
          <w:szCs w:val="28"/>
        </w:rPr>
        <w:t>Конструктивное расположение элементов и разме</w:t>
      </w:r>
      <w:r w:rsidR="00467CA1" w:rsidRPr="00865BE3">
        <w:rPr>
          <w:sz w:val="28"/>
          <w:szCs w:val="28"/>
        </w:rPr>
        <w:t>р</w:t>
      </w:r>
      <w:r w:rsidRPr="00865BE3">
        <w:rPr>
          <w:sz w:val="28"/>
          <w:szCs w:val="28"/>
        </w:rPr>
        <w:t>ы ГИНа</w:t>
      </w:r>
      <w:r w:rsidR="008953FB" w:rsidRPr="00865BE3">
        <w:rPr>
          <w:sz w:val="28"/>
          <w:szCs w:val="28"/>
        </w:rPr>
        <w:t xml:space="preserve"> приведены </w:t>
      </w:r>
      <w:r w:rsidR="00134A1B" w:rsidRPr="00865BE3">
        <w:rPr>
          <w:sz w:val="28"/>
          <w:szCs w:val="28"/>
        </w:rPr>
        <w:t xml:space="preserve">в приложении </w:t>
      </w:r>
      <w:r w:rsidR="00BC65C5" w:rsidRPr="00865BE3">
        <w:rPr>
          <w:sz w:val="28"/>
          <w:szCs w:val="28"/>
        </w:rPr>
        <w:t>Б</w:t>
      </w:r>
      <w:r w:rsidR="00134A1B" w:rsidRPr="00865BE3">
        <w:rPr>
          <w:sz w:val="28"/>
          <w:szCs w:val="28"/>
        </w:rPr>
        <w:t>.</w:t>
      </w:r>
    </w:p>
    <w:p w:rsidR="00036B5D" w:rsidRPr="00865BE3" w:rsidRDefault="00036B5D" w:rsidP="00865BE3">
      <w:pPr>
        <w:widowControl w:val="0"/>
        <w:autoSpaceDE w:val="0"/>
        <w:autoSpaceDN w:val="0"/>
        <w:adjustRightInd w:val="0"/>
        <w:ind w:firstLine="709"/>
        <w:rPr>
          <w:sz w:val="28"/>
          <w:szCs w:val="28"/>
        </w:rPr>
      </w:pPr>
      <w:bookmarkStart w:id="35" w:name="_Toc231803404"/>
    </w:p>
    <w:p w:rsidR="00A063CB" w:rsidRPr="00865BE3" w:rsidRDefault="00E240CA" w:rsidP="00E240CA">
      <w:pPr>
        <w:ind w:firstLine="709"/>
        <w:rPr>
          <w:caps/>
          <w:sz w:val="28"/>
          <w:szCs w:val="28"/>
        </w:rPr>
      </w:pPr>
      <w:r>
        <w:rPr>
          <w:sz w:val="28"/>
          <w:szCs w:val="28"/>
        </w:rPr>
        <w:br w:type="page"/>
      </w:r>
      <w:r w:rsidR="00A063CB" w:rsidRPr="00865BE3">
        <w:rPr>
          <w:caps/>
          <w:sz w:val="28"/>
          <w:szCs w:val="28"/>
        </w:rPr>
        <w:t>Заключение</w:t>
      </w:r>
    </w:p>
    <w:bookmarkEnd w:id="35"/>
    <w:p w:rsidR="004C376D" w:rsidRPr="00865BE3" w:rsidRDefault="004C376D" w:rsidP="00865BE3">
      <w:pPr>
        <w:pStyle w:val="ae"/>
        <w:shd w:val="clear" w:color="auto" w:fill="F8FCFF"/>
        <w:spacing w:before="0" w:beforeAutospacing="0" w:after="0" w:afterAutospacing="0"/>
        <w:ind w:firstLine="709"/>
        <w:rPr>
          <w:sz w:val="28"/>
          <w:szCs w:val="28"/>
        </w:rPr>
      </w:pPr>
    </w:p>
    <w:p w:rsidR="004C376D" w:rsidRPr="00865BE3" w:rsidRDefault="00752E1F" w:rsidP="00865BE3">
      <w:pPr>
        <w:pStyle w:val="ae"/>
        <w:shd w:val="clear" w:color="auto" w:fill="F8FCFF"/>
        <w:spacing w:before="0" w:beforeAutospacing="0" w:after="0" w:afterAutospacing="0"/>
        <w:ind w:firstLine="709"/>
        <w:rPr>
          <w:sz w:val="28"/>
          <w:szCs w:val="28"/>
        </w:rPr>
      </w:pPr>
      <w:r w:rsidRPr="00865BE3">
        <w:rPr>
          <w:sz w:val="28"/>
          <w:szCs w:val="28"/>
        </w:rPr>
        <w:t>В данной работе рассчитывался и проектировался генератор импульсных напряжений, собранный по схеме Аркадьева-Маркса. Были рассчитаны</w:t>
      </w:r>
      <w:r w:rsidR="00DB0F41" w:rsidRPr="00865BE3">
        <w:rPr>
          <w:sz w:val="28"/>
          <w:szCs w:val="28"/>
        </w:rPr>
        <w:t xml:space="preserve"> количественные значения</w:t>
      </w:r>
      <w:r w:rsidR="00865BE3">
        <w:rPr>
          <w:sz w:val="28"/>
          <w:szCs w:val="28"/>
        </w:rPr>
        <w:t xml:space="preserve"> </w:t>
      </w:r>
      <w:r w:rsidR="00DB0F41" w:rsidRPr="00865BE3">
        <w:rPr>
          <w:sz w:val="28"/>
          <w:szCs w:val="28"/>
        </w:rPr>
        <w:t xml:space="preserve">элементов </w:t>
      </w:r>
      <w:r w:rsidR="00967C52" w:rsidRPr="00865BE3">
        <w:rPr>
          <w:sz w:val="28"/>
          <w:szCs w:val="28"/>
        </w:rPr>
        <w:t>ГИНа: значения коэффициентов использования разрядной схемы и</w:t>
      </w:r>
      <w:r w:rsidR="00853640" w:rsidRPr="00865BE3">
        <w:rPr>
          <w:sz w:val="28"/>
          <w:szCs w:val="28"/>
        </w:rPr>
        <w:t xml:space="preserve"> волны; емкость и индуктивность конденсатора</w:t>
      </w:r>
      <w:r w:rsidR="004C376D" w:rsidRPr="00865BE3">
        <w:rPr>
          <w:sz w:val="28"/>
          <w:szCs w:val="28"/>
        </w:rPr>
        <w:t xml:space="preserve"> (из значения емкости конденсатора был выбран тип конденсатора К75-74 для использования в ГИНе)</w:t>
      </w:r>
      <w:r w:rsidR="00853640" w:rsidRPr="00865BE3">
        <w:rPr>
          <w:sz w:val="28"/>
          <w:szCs w:val="28"/>
        </w:rPr>
        <w:t>; количество ступеней; фронтовое и разрядное сопротивления.</w:t>
      </w:r>
      <w:r w:rsidR="00967C52" w:rsidRPr="00865BE3">
        <w:rPr>
          <w:sz w:val="28"/>
          <w:szCs w:val="28"/>
        </w:rPr>
        <w:t xml:space="preserve"> </w:t>
      </w:r>
      <w:r w:rsidR="00853640" w:rsidRPr="00865BE3">
        <w:rPr>
          <w:sz w:val="28"/>
          <w:szCs w:val="28"/>
        </w:rPr>
        <w:t>Проведен р</w:t>
      </w:r>
      <w:r w:rsidR="00853640" w:rsidRPr="00865BE3">
        <w:rPr>
          <w:bCs/>
          <w:sz w:val="28"/>
          <w:szCs w:val="28"/>
        </w:rPr>
        <w:t>асчет разрядного контура на апериодичность.</w:t>
      </w:r>
      <w:r w:rsidR="00853640" w:rsidRPr="00865BE3">
        <w:rPr>
          <w:sz w:val="28"/>
          <w:szCs w:val="28"/>
        </w:rPr>
        <w:t xml:space="preserve"> Описаны зарядные устройства (регулятор напряжения и высоковольтный источник), а также пояс Роговского, который применяется для измерения тока на выходе ГИНа и жидкостной делитель напряжения, который фиксирует значение напряжения на выходе ГИНа.</w:t>
      </w:r>
    </w:p>
    <w:p w:rsidR="00D945F9" w:rsidRPr="00865BE3" w:rsidRDefault="004C376D" w:rsidP="00865BE3">
      <w:pPr>
        <w:pStyle w:val="ae"/>
        <w:shd w:val="clear" w:color="auto" w:fill="F8FCFF"/>
        <w:spacing w:before="0" w:beforeAutospacing="0" w:after="0" w:afterAutospacing="0"/>
        <w:ind w:firstLine="709"/>
        <w:rPr>
          <w:sz w:val="28"/>
          <w:szCs w:val="28"/>
        </w:rPr>
      </w:pPr>
      <w:r w:rsidRPr="00865BE3">
        <w:rPr>
          <w:sz w:val="28"/>
          <w:szCs w:val="28"/>
        </w:rPr>
        <w:t>Для расчета выше перечисленных элементов</w:t>
      </w:r>
      <w:r w:rsidR="00865BE3">
        <w:rPr>
          <w:sz w:val="28"/>
          <w:szCs w:val="28"/>
        </w:rPr>
        <w:t xml:space="preserve"> </w:t>
      </w:r>
      <w:r w:rsidRPr="00865BE3">
        <w:rPr>
          <w:sz w:val="28"/>
          <w:szCs w:val="28"/>
        </w:rPr>
        <w:t>предоставлялись исходные данные ГИНа, который используется</w:t>
      </w:r>
      <w:r w:rsidR="00FD56CE" w:rsidRPr="00865BE3">
        <w:rPr>
          <w:sz w:val="28"/>
          <w:szCs w:val="28"/>
        </w:rPr>
        <w:t xml:space="preserve"> </w:t>
      </w:r>
      <w:r w:rsidRPr="00865BE3">
        <w:rPr>
          <w:sz w:val="28"/>
          <w:szCs w:val="28"/>
        </w:rPr>
        <w:t>в качестве первоначального источника образования электронного пучка в ускорители ТЭУ-500</w:t>
      </w:r>
      <w:r w:rsidR="00FD56CE" w:rsidRPr="00865BE3">
        <w:rPr>
          <w:sz w:val="28"/>
          <w:szCs w:val="28"/>
        </w:rPr>
        <w:t xml:space="preserve"> в лаборатории №1 в НИИ ВН</w:t>
      </w:r>
      <w:r w:rsidRPr="00865BE3">
        <w:rPr>
          <w:sz w:val="28"/>
          <w:szCs w:val="28"/>
        </w:rPr>
        <w:t>.</w:t>
      </w:r>
      <w:r w:rsidR="00865BE3">
        <w:rPr>
          <w:sz w:val="28"/>
          <w:szCs w:val="28"/>
        </w:rPr>
        <w:t xml:space="preserve"> </w:t>
      </w:r>
      <w:r w:rsidR="00FD56CE" w:rsidRPr="00865BE3">
        <w:rPr>
          <w:sz w:val="28"/>
          <w:szCs w:val="28"/>
        </w:rPr>
        <w:t>Сравнивая значения, полученные при расчете и реальные значения можно сделать вывод, что расчет сделан грамотно и соответствует реальным значениям</w:t>
      </w:r>
      <w:r w:rsidR="00865BE3">
        <w:rPr>
          <w:sz w:val="28"/>
          <w:szCs w:val="28"/>
        </w:rPr>
        <w:t xml:space="preserve"> </w:t>
      </w:r>
      <w:r w:rsidR="00FD56CE" w:rsidRPr="00865BE3">
        <w:rPr>
          <w:sz w:val="28"/>
          <w:szCs w:val="28"/>
        </w:rPr>
        <w:t>элементов генератора импульсных напряжений, собранного по схеме Аркадьева-Маркса.</w:t>
      </w:r>
    </w:p>
    <w:p w:rsidR="00D945F9" w:rsidRPr="00865BE3" w:rsidRDefault="00D945F9" w:rsidP="00865BE3">
      <w:pPr>
        <w:ind w:firstLine="709"/>
        <w:rPr>
          <w:sz w:val="28"/>
          <w:szCs w:val="28"/>
        </w:rPr>
      </w:pPr>
    </w:p>
    <w:p w:rsidR="0024405C" w:rsidRPr="00865BE3" w:rsidRDefault="00E240CA" w:rsidP="00E240CA">
      <w:pPr>
        <w:ind w:firstLine="709"/>
        <w:rPr>
          <w:caps/>
          <w:sz w:val="28"/>
          <w:szCs w:val="28"/>
        </w:rPr>
      </w:pPr>
      <w:r>
        <w:rPr>
          <w:sz w:val="28"/>
          <w:szCs w:val="28"/>
        </w:rPr>
        <w:br w:type="page"/>
      </w:r>
      <w:bookmarkStart w:id="36" w:name="_Toc231803405"/>
      <w:r w:rsidR="0024405C" w:rsidRPr="00865BE3">
        <w:rPr>
          <w:caps/>
          <w:sz w:val="28"/>
          <w:szCs w:val="28"/>
        </w:rPr>
        <w:t>Список использованной литературы</w:t>
      </w:r>
      <w:bookmarkEnd w:id="36"/>
    </w:p>
    <w:p w:rsidR="00876992" w:rsidRPr="00865BE3" w:rsidRDefault="00876992" w:rsidP="00E240CA">
      <w:pPr>
        <w:shd w:val="clear" w:color="auto" w:fill="FFFFFF"/>
        <w:autoSpaceDE w:val="0"/>
        <w:autoSpaceDN w:val="0"/>
        <w:adjustRightInd w:val="0"/>
        <w:rPr>
          <w:caps/>
          <w:sz w:val="28"/>
          <w:szCs w:val="28"/>
          <w:lang w:val="en-US"/>
        </w:rPr>
      </w:pPr>
    </w:p>
    <w:p w:rsidR="00316478" w:rsidRPr="00865BE3" w:rsidRDefault="00DB0F41" w:rsidP="00E240CA">
      <w:pPr>
        <w:shd w:val="clear" w:color="auto" w:fill="FFFFFF"/>
        <w:autoSpaceDE w:val="0"/>
        <w:autoSpaceDN w:val="0"/>
        <w:adjustRightInd w:val="0"/>
        <w:rPr>
          <w:sz w:val="28"/>
          <w:szCs w:val="28"/>
        </w:rPr>
      </w:pPr>
      <w:r w:rsidRPr="00865BE3">
        <w:rPr>
          <w:caps/>
          <w:sz w:val="28"/>
          <w:szCs w:val="28"/>
        </w:rPr>
        <w:t>1</w:t>
      </w:r>
      <w:r w:rsidR="00982D41" w:rsidRPr="00865BE3">
        <w:rPr>
          <w:caps/>
          <w:sz w:val="28"/>
          <w:szCs w:val="28"/>
        </w:rPr>
        <w:t>. Д</w:t>
      </w:r>
      <w:r w:rsidR="00982D41" w:rsidRPr="00865BE3">
        <w:rPr>
          <w:sz w:val="28"/>
          <w:szCs w:val="28"/>
        </w:rPr>
        <w:t>иденко А.Н., Григорьев В.П., Усов Ю.П. Мощные электронные пучки и их применение. - М., Автомиздат, 1977. – 280с.</w:t>
      </w:r>
    </w:p>
    <w:p w:rsidR="0024405C" w:rsidRPr="00865BE3" w:rsidRDefault="00DB0F41" w:rsidP="00E240CA">
      <w:pPr>
        <w:shd w:val="clear" w:color="auto" w:fill="FFFFFF"/>
        <w:autoSpaceDE w:val="0"/>
        <w:autoSpaceDN w:val="0"/>
        <w:adjustRightInd w:val="0"/>
        <w:rPr>
          <w:sz w:val="28"/>
          <w:szCs w:val="28"/>
        </w:rPr>
      </w:pPr>
      <w:r w:rsidRPr="00865BE3">
        <w:rPr>
          <w:sz w:val="28"/>
          <w:szCs w:val="28"/>
        </w:rPr>
        <w:t>2</w:t>
      </w:r>
      <w:r w:rsidR="0024405C" w:rsidRPr="00865BE3">
        <w:rPr>
          <w:sz w:val="28"/>
          <w:szCs w:val="28"/>
        </w:rPr>
        <w:t>.Смирнов С.М., Терентьев П.В. Генераторы импульсов высокого напряжения. – М.: Энергия, 1964. – 239с.</w:t>
      </w:r>
    </w:p>
    <w:p w:rsidR="0024405C" w:rsidRPr="00865BE3" w:rsidRDefault="00DB0F41" w:rsidP="00E240CA">
      <w:pPr>
        <w:shd w:val="clear" w:color="auto" w:fill="FFFFFF"/>
        <w:autoSpaceDE w:val="0"/>
        <w:autoSpaceDN w:val="0"/>
        <w:adjustRightInd w:val="0"/>
        <w:rPr>
          <w:sz w:val="28"/>
          <w:szCs w:val="28"/>
        </w:rPr>
      </w:pPr>
      <w:r w:rsidRPr="00865BE3">
        <w:rPr>
          <w:sz w:val="28"/>
          <w:szCs w:val="28"/>
        </w:rPr>
        <w:t>3</w:t>
      </w:r>
      <w:r w:rsidR="0024405C" w:rsidRPr="00865BE3">
        <w:rPr>
          <w:sz w:val="28"/>
          <w:szCs w:val="28"/>
        </w:rPr>
        <w:t xml:space="preserve">. Авруцкий В.А., Кужекин И.П., Чернов Е.Н. Испытательные и электрофизические установки. </w:t>
      </w:r>
      <w:r w:rsidR="00773B1B" w:rsidRPr="00865BE3">
        <w:rPr>
          <w:sz w:val="28"/>
          <w:szCs w:val="28"/>
        </w:rPr>
        <w:t>Техника эксперимента.</w:t>
      </w:r>
      <w:r w:rsidR="00865BE3">
        <w:rPr>
          <w:sz w:val="28"/>
          <w:szCs w:val="28"/>
        </w:rPr>
        <w:t xml:space="preserve"> </w:t>
      </w:r>
      <w:r w:rsidR="0024405C" w:rsidRPr="00865BE3">
        <w:rPr>
          <w:sz w:val="28"/>
          <w:szCs w:val="28"/>
        </w:rPr>
        <w:t>М.:МЭИ, 1983.-264с.</w:t>
      </w:r>
    </w:p>
    <w:p w:rsidR="0024405C" w:rsidRPr="00865BE3" w:rsidRDefault="00DB0F41" w:rsidP="00E240CA">
      <w:pPr>
        <w:shd w:val="clear" w:color="auto" w:fill="FFFFFF"/>
        <w:autoSpaceDE w:val="0"/>
        <w:autoSpaceDN w:val="0"/>
        <w:adjustRightInd w:val="0"/>
        <w:rPr>
          <w:sz w:val="28"/>
          <w:szCs w:val="28"/>
        </w:rPr>
      </w:pPr>
      <w:r w:rsidRPr="00865BE3">
        <w:rPr>
          <w:sz w:val="28"/>
          <w:szCs w:val="28"/>
        </w:rPr>
        <w:t>4</w:t>
      </w:r>
      <w:r w:rsidR="0024405C" w:rsidRPr="00865BE3">
        <w:rPr>
          <w:sz w:val="28"/>
          <w:szCs w:val="28"/>
        </w:rPr>
        <w:t xml:space="preserve">. Альбертинский Б.И., Свиньин М.П. Каскадные генераторы - М.; Атомиздат, </w:t>
      </w:r>
      <w:smartTag w:uri="urn:schemas-microsoft-com:office:smarttags" w:element="metricconverter">
        <w:smartTagPr>
          <w:attr w:name="ProductID" w:val="1980 г"/>
        </w:smartTagPr>
        <w:r w:rsidR="0024405C" w:rsidRPr="00865BE3">
          <w:rPr>
            <w:sz w:val="28"/>
            <w:szCs w:val="28"/>
          </w:rPr>
          <w:t>1980 г</w:t>
        </w:r>
      </w:smartTag>
      <w:r w:rsidR="0024405C" w:rsidRPr="00865BE3">
        <w:rPr>
          <w:sz w:val="28"/>
          <w:szCs w:val="28"/>
        </w:rPr>
        <w:t>. - 93с.</w:t>
      </w:r>
    </w:p>
    <w:p w:rsidR="0024405C" w:rsidRPr="00865BE3" w:rsidRDefault="00DB0F41" w:rsidP="00E240CA">
      <w:pPr>
        <w:shd w:val="clear" w:color="auto" w:fill="FFFFFF"/>
        <w:autoSpaceDE w:val="0"/>
        <w:autoSpaceDN w:val="0"/>
        <w:adjustRightInd w:val="0"/>
        <w:rPr>
          <w:sz w:val="28"/>
          <w:szCs w:val="28"/>
        </w:rPr>
      </w:pPr>
      <w:r w:rsidRPr="00865BE3">
        <w:rPr>
          <w:sz w:val="28"/>
          <w:szCs w:val="28"/>
        </w:rPr>
        <w:t>5</w:t>
      </w:r>
      <w:r w:rsidR="0024405C" w:rsidRPr="00865BE3">
        <w:rPr>
          <w:sz w:val="28"/>
          <w:szCs w:val="28"/>
        </w:rPr>
        <w:t>. Бажанов С.А., Воскресенский В.Ф. Профилактические испытания оборудования высокого напряжения - М.; Энергия, 1977г.- 288с.</w:t>
      </w:r>
    </w:p>
    <w:p w:rsidR="0024405C" w:rsidRPr="00865BE3" w:rsidRDefault="00DB0F41" w:rsidP="00E240CA">
      <w:pPr>
        <w:shd w:val="clear" w:color="auto" w:fill="FFFFFF"/>
        <w:autoSpaceDE w:val="0"/>
        <w:autoSpaceDN w:val="0"/>
        <w:adjustRightInd w:val="0"/>
        <w:rPr>
          <w:sz w:val="28"/>
          <w:szCs w:val="28"/>
        </w:rPr>
      </w:pPr>
      <w:r w:rsidRPr="00865BE3">
        <w:rPr>
          <w:sz w:val="28"/>
          <w:szCs w:val="28"/>
        </w:rPr>
        <w:t>6</w:t>
      </w:r>
      <w:r w:rsidR="0024405C" w:rsidRPr="00865BE3">
        <w:rPr>
          <w:sz w:val="28"/>
          <w:szCs w:val="28"/>
        </w:rPr>
        <w:t xml:space="preserve">. Богатенков И.П. Генератор импульсных напряжений. </w:t>
      </w:r>
      <w:r w:rsidR="00B625F4" w:rsidRPr="00865BE3">
        <w:rPr>
          <w:sz w:val="28"/>
          <w:szCs w:val="28"/>
        </w:rPr>
        <w:t>-</w:t>
      </w:r>
      <w:r w:rsidR="0024405C" w:rsidRPr="00865BE3">
        <w:rPr>
          <w:sz w:val="28"/>
          <w:szCs w:val="28"/>
        </w:rPr>
        <w:t>С-П</w:t>
      </w:r>
      <w:r w:rsidR="00B625F4" w:rsidRPr="00865BE3">
        <w:rPr>
          <w:sz w:val="28"/>
          <w:szCs w:val="28"/>
        </w:rPr>
        <w:t>б</w:t>
      </w:r>
      <w:r w:rsidR="0024405C" w:rsidRPr="00865BE3">
        <w:rPr>
          <w:sz w:val="28"/>
          <w:szCs w:val="28"/>
        </w:rPr>
        <w:t>.</w:t>
      </w:r>
      <w:r w:rsidR="00B625F4" w:rsidRPr="00865BE3">
        <w:rPr>
          <w:sz w:val="28"/>
          <w:szCs w:val="28"/>
        </w:rPr>
        <w:t xml:space="preserve">, АНО, </w:t>
      </w:r>
      <w:r w:rsidR="0024405C" w:rsidRPr="00865BE3">
        <w:rPr>
          <w:sz w:val="28"/>
          <w:szCs w:val="28"/>
        </w:rPr>
        <w:t>1999г.</w:t>
      </w:r>
      <w:r w:rsidR="00B625F4" w:rsidRPr="00865BE3">
        <w:rPr>
          <w:sz w:val="28"/>
          <w:szCs w:val="28"/>
        </w:rPr>
        <w:t>-262с.</w:t>
      </w:r>
    </w:p>
    <w:p w:rsidR="00B625F4" w:rsidRPr="00865BE3" w:rsidRDefault="00B625F4" w:rsidP="00E240CA">
      <w:pPr>
        <w:rPr>
          <w:sz w:val="28"/>
          <w:szCs w:val="28"/>
        </w:rPr>
      </w:pPr>
      <w:r w:rsidRPr="00865BE3">
        <w:rPr>
          <w:sz w:val="28"/>
          <w:szCs w:val="28"/>
        </w:rPr>
        <w:t>7. Быстров Ю.А., Иванов С.А. Ускорительная техника и рентгеновские приборы. – М.: Высш.шк, 1983. – 288с.</w:t>
      </w:r>
    </w:p>
    <w:p w:rsidR="0024405C" w:rsidRPr="00865BE3" w:rsidRDefault="00B625F4" w:rsidP="00E240CA">
      <w:pPr>
        <w:shd w:val="clear" w:color="auto" w:fill="FFFFFF"/>
        <w:autoSpaceDE w:val="0"/>
        <w:autoSpaceDN w:val="0"/>
        <w:adjustRightInd w:val="0"/>
        <w:rPr>
          <w:sz w:val="28"/>
          <w:szCs w:val="28"/>
        </w:rPr>
      </w:pPr>
      <w:r w:rsidRPr="00865BE3">
        <w:rPr>
          <w:sz w:val="28"/>
          <w:szCs w:val="28"/>
        </w:rPr>
        <w:t>8</w:t>
      </w:r>
      <w:r w:rsidR="0024405C" w:rsidRPr="00865BE3">
        <w:rPr>
          <w:sz w:val="28"/>
          <w:szCs w:val="28"/>
        </w:rPr>
        <w:t xml:space="preserve">. </w:t>
      </w:r>
      <w:r w:rsidRPr="00865BE3">
        <w:rPr>
          <w:sz w:val="28"/>
          <w:szCs w:val="28"/>
        </w:rPr>
        <w:t xml:space="preserve">И.П. Кужекина. </w:t>
      </w:r>
      <w:r w:rsidR="0024405C" w:rsidRPr="00865BE3">
        <w:rPr>
          <w:sz w:val="28"/>
          <w:szCs w:val="28"/>
        </w:rPr>
        <w:t xml:space="preserve">Испытательные и электрофизические установки, техника эксперимента. - М.; МЭИ, </w:t>
      </w:r>
      <w:smartTag w:uri="urn:schemas-microsoft-com:office:smarttags" w:element="metricconverter">
        <w:smartTagPr>
          <w:attr w:name="ProductID" w:val="1983 г"/>
        </w:smartTagPr>
        <w:r w:rsidR="0024405C" w:rsidRPr="00865BE3">
          <w:rPr>
            <w:sz w:val="28"/>
            <w:szCs w:val="28"/>
          </w:rPr>
          <w:t>1983 г</w:t>
        </w:r>
      </w:smartTag>
      <w:r w:rsidR="0024405C" w:rsidRPr="00865BE3">
        <w:rPr>
          <w:sz w:val="28"/>
          <w:szCs w:val="28"/>
        </w:rPr>
        <w:t>. - 263с.</w:t>
      </w:r>
    </w:p>
    <w:p w:rsidR="00773B1B" w:rsidRPr="00865BE3" w:rsidRDefault="00B625F4" w:rsidP="00E240CA">
      <w:pPr>
        <w:shd w:val="clear" w:color="auto" w:fill="FFFFFF"/>
        <w:autoSpaceDE w:val="0"/>
        <w:autoSpaceDN w:val="0"/>
        <w:adjustRightInd w:val="0"/>
        <w:rPr>
          <w:sz w:val="28"/>
          <w:szCs w:val="28"/>
        </w:rPr>
      </w:pPr>
      <w:r w:rsidRPr="00865BE3">
        <w:rPr>
          <w:sz w:val="28"/>
          <w:szCs w:val="28"/>
        </w:rPr>
        <w:t>9</w:t>
      </w:r>
      <w:r w:rsidR="0024405C" w:rsidRPr="00865BE3">
        <w:rPr>
          <w:sz w:val="28"/>
          <w:szCs w:val="28"/>
        </w:rPr>
        <w:t>. Ларионов В.П., Базуткин В.В., Сергеев Ю.Г. Техника высоких напряжений. - М.; Энергоиздат, 1982 -296 с.</w:t>
      </w:r>
    </w:p>
    <w:p w:rsidR="0024405C" w:rsidRPr="00865BE3" w:rsidRDefault="00B625F4" w:rsidP="00E240CA">
      <w:pPr>
        <w:shd w:val="clear" w:color="auto" w:fill="FFFFFF"/>
        <w:autoSpaceDE w:val="0"/>
        <w:autoSpaceDN w:val="0"/>
        <w:adjustRightInd w:val="0"/>
        <w:rPr>
          <w:sz w:val="28"/>
          <w:szCs w:val="28"/>
        </w:rPr>
      </w:pPr>
      <w:r w:rsidRPr="00865BE3">
        <w:rPr>
          <w:sz w:val="28"/>
          <w:szCs w:val="28"/>
        </w:rPr>
        <w:t xml:space="preserve">10. Костенко М.В. </w:t>
      </w:r>
      <w:r w:rsidR="0024405C" w:rsidRPr="00865BE3">
        <w:rPr>
          <w:sz w:val="28"/>
          <w:szCs w:val="28"/>
        </w:rPr>
        <w:t xml:space="preserve">Техника высоких напряжений. - М.; Высшая школа, </w:t>
      </w:r>
      <w:smartTag w:uri="urn:schemas-microsoft-com:office:smarttags" w:element="metricconverter">
        <w:smartTagPr>
          <w:attr w:name="ProductID" w:val="1973 г"/>
        </w:smartTagPr>
        <w:r w:rsidR="0024405C" w:rsidRPr="00865BE3">
          <w:rPr>
            <w:sz w:val="28"/>
            <w:szCs w:val="28"/>
          </w:rPr>
          <w:t>1973 г</w:t>
        </w:r>
      </w:smartTag>
      <w:r w:rsidR="0024405C" w:rsidRPr="00865BE3">
        <w:rPr>
          <w:sz w:val="28"/>
          <w:szCs w:val="28"/>
        </w:rPr>
        <w:t>. - 528с.</w:t>
      </w:r>
    </w:p>
    <w:p w:rsidR="0024405C" w:rsidRPr="00865BE3" w:rsidRDefault="00B625F4" w:rsidP="00E240CA">
      <w:pPr>
        <w:shd w:val="clear" w:color="auto" w:fill="FFFFFF"/>
        <w:autoSpaceDE w:val="0"/>
        <w:autoSpaceDN w:val="0"/>
        <w:adjustRightInd w:val="0"/>
        <w:rPr>
          <w:sz w:val="28"/>
          <w:szCs w:val="28"/>
        </w:rPr>
      </w:pPr>
      <w:r w:rsidRPr="00865BE3">
        <w:rPr>
          <w:sz w:val="28"/>
          <w:szCs w:val="28"/>
        </w:rPr>
        <w:t>11</w:t>
      </w:r>
      <w:r w:rsidR="0024405C" w:rsidRPr="00865BE3">
        <w:rPr>
          <w:sz w:val="28"/>
          <w:szCs w:val="28"/>
        </w:rPr>
        <w:t xml:space="preserve">. Леонтьев Ю.Н. Высоковольтные испытательные и электрофизические установки. Высоковольтные измерения. - Томск. ТПУ, </w:t>
      </w:r>
      <w:smartTag w:uri="urn:schemas-microsoft-com:office:smarttags" w:element="metricconverter">
        <w:smartTagPr>
          <w:attr w:name="ProductID" w:val="1993 г"/>
        </w:smartTagPr>
        <w:r w:rsidR="0024405C" w:rsidRPr="00865BE3">
          <w:rPr>
            <w:sz w:val="28"/>
            <w:szCs w:val="28"/>
          </w:rPr>
          <w:t>1993 г</w:t>
        </w:r>
      </w:smartTag>
      <w:r w:rsidR="0024405C" w:rsidRPr="00865BE3">
        <w:rPr>
          <w:sz w:val="28"/>
          <w:szCs w:val="28"/>
        </w:rPr>
        <w:t>.-93 с.</w:t>
      </w:r>
    </w:p>
    <w:p w:rsidR="0024405C" w:rsidRPr="00865BE3" w:rsidRDefault="002365EF" w:rsidP="00E240CA">
      <w:pPr>
        <w:rPr>
          <w:sz w:val="28"/>
          <w:szCs w:val="28"/>
          <w:lang w:val="en-US"/>
        </w:rPr>
      </w:pPr>
      <w:r w:rsidRPr="00865BE3">
        <w:rPr>
          <w:sz w:val="28"/>
          <w:szCs w:val="28"/>
        </w:rPr>
        <w:t>1</w:t>
      </w:r>
      <w:r w:rsidR="00B625F4" w:rsidRPr="00865BE3">
        <w:rPr>
          <w:sz w:val="28"/>
          <w:szCs w:val="28"/>
        </w:rPr>
        <w:t>2</w:t>
      </w:r>
      <w:r w:rsidR="0024405C" w:rsidRPr="00865BE3">
        <w:rPr>
          <w:sz w:val="28"/>
          <w:szCs w:val="28"/>
        </w:rPr>
        <w:t xml:space="preserve">. </w:t>
      </w:r>
      <w:r w:rsidR="00B625F4" w:rsidRPr="00865BE3">
        <w:rPr>
          <w:sz w:val="28"/>
          <w:szCs w:val="28"/>
        </w:rPr>
        <w:t xml:space="preserve">Баумштейна И.А., Хомякова М.В.. </w:t>
      </w:r>
      <w:r w:rsidR="0024405C" w:rsidRPr="00865BE3">
        <w:rPr>
          <w:sz w:val="28"/>
          <w:szCs w:val="28"/>
        </w:rPr>
        <w:t>Справочник по электрическим установкам высокого напряжения.</w:t>
      </w:r>
      <w:r w:rsidR="00B625F4" w:rsidRPr="00865BE3">
        <w:rPr>
          <w:sz w:val="28"/>
          <w:szCs w:val="28"/>
        </w:rPr>
        <w:t xml:space="preserve"> </w:t>
      </w:r>
      <w:r w:rsidR="00773B1B" w:rsidRPr="00865BE3">
        <w:rPr>
          <w:sz w:val="28"/>
          <w:szCs w:val="28"/>
        </w:rPr>
        <w:t>-М.: Энергия, 1981.-656 с.</w:t>
      </w:r>
    </w:p>
    <w:p w:rsidR="00BC65C5" w:rsidRPr="00865BE3" w:rsidRDefault="00BC65C5" w:rsidP="00E240CA">
      <w:pPr>
        <w:rPr>
          <w:sz w:val="28"/>
          <w:szCs w:val="28"/>
          <w:lang w:val="en-US"/>
        </w:rPr>
      </w:pPr>
    </w:p>
    <w:p w:rsidR="00BC65C5" w:rsidRPr="00E240CA" w:rsidRDefault="00E240CA" w:rsidP="00865BE3">
      <w:pPr>
        <w:ind w:firstLine="709"/>
        <w:rPr>
          <w:sz w:val="28"/>
          <w:szCs w:val="28"/>
        </w:rPr>
      </w:pPr>
      <w:r>
        <w:rPr>
          <w:sz w:val="28"/>
          <w:szCs w:val="28"/>
          <w:lang w:val="en-US"/>
        </w:rPr>
        <w:br w:type="page"/>
      </w:r>
      <w:r>
        <w:rPr>
          <w:sz w:val="28"/>
          <w:szCs w:val="28"/>
        </w:rPr>
        <w:t>ПРИЛОЖЕНИЯ</w:t>
      </w:r>
    </w:p>
    <w:p w:rsidR="00BC65C5" w:rsidRPr="00865BE3" w:rsidRDefault="00BC65C5" w:rsidP="00865BE3">
      <w:pPr>
        <w:ind w:firstLine="709"/>
        <w:rPr>
          <w:sz w:val="28"/>
          <w:szCs w:val="28"/>
          <w:lang w:val="en-US"/>
        </w:rPr>
      </w:pPr>
    </w:p>
    <w:p w:rsidR="00BC65C5" w:rsidRDefault="0049714C" w:rsidP="00865BE3">
      <w:pPr>
        <w:ind w:firstLine="709"/>
        <w:rPr>
          <w:sz w:val="28"/>
          <w:szCs w:val="28"/>
        </w:rPr>
      </w:pPr>
      <w:r>
        <w:rPr>
          <w:sz w:val="28"/>
          <w:szCs w:val="28"/>
        </w:rPr>
        <w:t>Приложение А</w:t>
      </w:r>
    </w:p>
    <w:p w:rsidR="00E240CA" w:rsidRPr="00865BE3" w:rsidRDefault="00E240CA" w:rsidP="00865BE3">
      <w:pPr>
        <w:ind w:firstLine="709"/>
        <w:rPr>
          <w:sz w:val="28"/>
          <w:szCs w:val="28"/>
        </w:rPr>
      </w:pPr>
    </w:p>
    <w:p w:rsidR="00BC65C5" w:rsidRDefault="003322DF" w:rsidP="00865BE3">
      <w:pPr>
        <w:ind w:firstLine="709"/>
        <w:rPr>
          <w:position w:val="-7"/>
          <w:sz w:val="28"/>
          <w:szCs w:val="28"/>
        </w:rPr>
      </w:pPr>
      <w:r>
        <w:rPr>
          <w:position w:val="-7"/>
          <w:sz w:val="28"/>
          <w:szCs w:val="28"/>
        </w:rPr>
        <w:pict>
          <v:shape id="_x0000_i1098" type="#_x0000_t75" style="width:49.5pt;height:10.5pt">
            <v:imagedata r:id="rId138" o:title=""/>
          </v:shape>
        </w:pict>
      </w:r>
      <w:r>
        <w:rPr>
          <w:position w:val="-7"/>
          <w:sz w:val="28"/>
          <w:szCs w:val="28"/>
        </w:rPr>
        <w:pict>
          <v:shape id="_x0000_i1099" type="#_x0000_t75" style="width:51.75pt;height:10.5pt">
            <v:imagedata r:id="rId139" o:title=""/>
          </v:shape>
        </w:pict>
      </w:r>
    </w:p>
    <w:p w:rsidR="0049714C" w:rsidRDefault="003322DF" w:rsidP="00865BE3">
      <w:pPr>
        <w:ind w:firstLine="709"/>
        <w:rPr>
          <w:position w:val="-24"/>
          <w:sz w:val="28"/>
          <w:szCs w:val="28"/>
        </w:rPr>
      </w:pPr>
      <w:r>
        <w:rPr>
          <w:position w:val="-24"/>
          <w:sz w:val="28"/>
          <w:szCs w:val="28"/>
        </w:rPr>
        <w:pict>
          <v:shape id="_x0000_i1100" type="#_x0000_t75" style="width:63pt;height:32.25pt">
            <v:imagedata r:id="rId140" o:title=""/>
          </v:shape>
        </w:pict>
      </w:r>
    </w:p>
    <w:p w:rsidR="0049714C" w:rsidRDefault="003322DF" w:rsidP="00865BE3">
      <w:pPr>
        <w:ind w:firstLine="709"/>
        <w:rPr>
          <w:position w:val="-24"/>
          <w:sz w:val="28"/>
          <w:szCs w:val="28"/>
        </w:rPr>
      </w:pPr>
      <w:r>
        <w:rPr>
          <w:position w:val="-24"/>
          <w:sz w:val="28"/>
          <w:szCs w:val="28"/>
        </w:rPr>
        <w:pict>
          <v:shape id="_x0000_i1101" type="#_x0000_t75" style="width:64.5pt;height:32.25pt">
            <v:imagedata r:id="rId141" o:title=""/>
          </v:shape>
        </w:pict>
      </w:r>
    </w:p>
    <w:p w:rsidR="0049714C" w:rsidRDefault="003322DF" w:rsidP="00865BE3">
      <w:pPr>
        <w:ind w:firstLine="709"/>
        <w:rPr>
          <w:position w:val="-7"/>
          <w:sz w:val="28"/>
          <w:szCs w:val="28"/>
        </w:rPr>
      </w:pPr>
      <w:r>
        <w:rPr>
          <w:position w:val="-7"/>
          <w:sz w:val="28"/>
          <w:szCs w:val="28"/>
        </w:rPr>
        <w:pict>
          <v:shape id="_x0000_i1102" type="#_x0000_t75" style="width:66.75pt;height:17.25pt">
            <v:imagedata r:id="rId142" o:title=""/>
          </v:shape>
        </w:pict>
      </w:r>
    </w:p>
    <w:p w:rsidR="0049714C" w:rsidRDefault="003322DF" w:rsidP="00865BE3">
      <w:pPr>
        <w:ind w:firstLine="709"/>
        <w:rPr>
          <w:position w:val="-7"/>
          <w:sz w:val="28"/>
          <w:szCs w:val="28"/>
        </w:rPr>
      </w:pPr>
      <w:r>
        <w:rPr>
          <w:position w:val="-7"/>
          <w:sz w:val="28"/>
          <w:szCs w:val="28"/>
        </w:rPr>
        <w:pict>
          <v:shape id="_x0000_i1103" type="#_x0000_t75" style="width:66.75pt;height:17.25pt">
            <v:imagedata r:id="rId143" o:title=""/>
          </v:shape>
        </w:pict>
      </w:r>
    </w:p>
    <w:p w:rsidR="0049714C" w:rsidRDefault="003322DF" w:rsidP="00865BE3">
      <w:pPr>
        <w:ind w:firstLine="709"/>
        <w:rPr>
          <w:position w:val="-7"/>
          <w:sz w:val="28"/>
          <w:szCs w:val="28"/>
        </w:rPr>
      </w:pPr>
      <w:r>
        <w:rPr>
          <w:position w:val="-7"/>
          <w:sz w:val="28"/>
          <w:szCs w:val="28"/>
        </w:rPr>
        <w:pict>
          <v:shape id="_x0000_i1104" type="#_x0000_t75" style="width:81.75pt;height:17.25pt">
            <v:imagedata r:id="rId144" o:title=""/>
          </v:shape>
        </w:pict>
      </w:r>
    </w:p>
    <w:p w:rsidR="0049714C" w:rsidRDefault="003322DF" w:rsidP="00865BE3">
      <w:pPr>
        <w:ind w:firstLine="709"/>
        <w:rPr>
          <w:position w:val="-7"/>
          <w:sz w:val="28"/>
          <w:szCs w:val="28"/>
        </w:rPr>
      </w:pPr>
      <w:r>
        <w:rPr>
          <w:position w:val="-7"/>
          <w:sz w:val="28"/>
          <w:szCs w:val="28"/>
        </w:rPr>
        <w:pict>
          <v:shape id="_x0000_i1105" type="#_x0000_t75" style="width:86.25pt;height:10.5pt">
            <v:imagedata r:id="rId145" o:title=""/>
          </v:shape>
        </w:pict>
      </w:r>
    </w:p>
    <w:p w:rsidR="0049714C" w:rsidRDefault="003322DF" w:rsidP="00865BE3">
      <w:pPr>
        <w:ind w:firstLine="709"/>
        <w:rPr>
          <w:position w:val="-24"/>
          <w:sz w:val="28"/>
          <w:szCs w:val="28"/>
        </w:rPr>
      </w:pPr>
      <w:r>
        <w:rPr>
          <w:position w:val="-24"/>
          <w:sz w:val="28"/>
          <w:szCs w:val="28"/>
        </w:rPr>
        <w:pict>
          <v:shape id="_x0000_i1106" type="#_x0000_t75" style="width:181.5pt;height:34.5pt">
            <v:imagedata r:id="rId146" o:title=""/>
          </v:shape>
        </w:pict>
      </w:r>
    </w:p>
    <w:p w:rsidR="0049714C" w:rsidRDefault="003322DF" w:rsidP="00865BE3">
      <w:pPr>
        <w:ind w:firstLine="709"/>
        <w:rPr>
          <w:position w:val="-24"/>
          <w:sz w:val="28"/>
          <w:szCs w:val="28"/>
        </w:rPr>
      </w:pPr>
      <w:r>
        <w:rPr>
          <w:position w:val="-24"/>
          <w:sz w:val="28"/>
          <w:szCs w:val="28"/>
        </w:rPr>
        <w:pict>
          <v:shape id="_x0000_i1107" type="#_x0000_t75" style="width:30pt;height:26.25pt">
            <v:imagedata r:id="rId147" o:title=""/>
          </v:shape>
        </w:pict>
      </w:r>
    </w:p>
    <w:p w:rsidR="0049714C" w:rsidRPr="00865BE3" w:rsidRDefault="0049714C" w:rsidP="00865BE3">
      <w:pPr>
        <w:ind w:firstLine="709"/>
        <w:rPr>
          <w:sz w:val="28"/>
          <w:szCs w:val="28"/>
        </w:rPr>
      </w:pPr>
    </w:p>
    <w:p w:rsidR="006232D4" w:rsidRPr="00865BE3" w:rsidRDefault="003322DF" w:rsidP="00865BE3">
      <w:pPr>
        <w:ind w:firstLine="709"/>
        <w:rPr>
          <w:sz w:val="28"/>
          <w:szCs w:val="28"/>
        </w:rPr>
      </w:pPr>
      <w:r>
        <w:rPr>
          <w:sz w:val="28"/>
          <w:szCs w:val="28"/>
        </w:rPr>
        <w:pict>
          <v:shape id="_x0000_i1108" type="#_x0000_t75" style="width:257.25pt;height:154.5pt">
            <v:imagedata r:id="rId148" o:title=""/>
          </v:shape>
        </w:pict>
      </w:r>
    </w:p>
    <w:p w:rsidR="0049714C" w:rsidRDefault="0049714C" w:rsidP="0049714C">
      <w:pPr>
        <w:ind w:firstLine="709"/>
        <w:rPr>
          <w:sz w:val="28"/>
          <w:szCs w:val="28"/>
        </w:rPr>
      </w:pPr>
    </w:p>
    <w:p w:rsidR="0049714C" w:rsidRDefault="0049714C" w:rsidP="0049714C">
      <w:pPr>
        <w:ind w:firstLine="709"/>
        <w:rPr>
          <w:sz w:val="28"/>
          <w:szCs w:val="28"/>
        </w:rPr>
      </w:pPr>
      <w:r>
        <w:rPr>
          <w:sz w:val="28"/>
          <w:szCs w:val="28"/>
        </w:rPr>
        <w:t>оптимальное отношение емкостей</w:t>
      </w:r>
    </w:p>
    <w:p w:rsidR="0049714C" w:rsidRDefault="003322DF" w:rsidP="00865BE3">
      <w:pPr>
        <w:ind w:firstLine="709"/>
        <w:rPr>
          <w:position w:val="-7"/>
          <w:sz w:val="28"/>
          <w:szCs w:val="28"/>
        </w:rPr>
      </w:pPr>
      <w:r>
        <w:rPr>
          <w:position w:val="-7"/>
          <w:sz w:val="28"/>
          <w:szCs w:val="28"/>
        </w:rPr>
        <w:pict>
          <v:shape id="_x0000_i1109" type="#_x0000_t75" style="width:45pt;height:10.5pt">
            <v:imagedata r:id="rId149" o:title=""/>
          </v:shape>
        </w:pict>
      </w:r>
    </w:p>
    <w:p w:rsidR="0049714C" w:rsidRDefault="0049714C" w:rsidP="00865BE3">
      <w:pPr>
        <w:ind w:firstLine="709"/>
        <w:rPr>
          <w:sz w:val="28"/>
          <w:szCs w:val="28"/>
        </w:rPr>
      </w:pPr>
      <w:r w:rsidRPr="0049714C">
        <w:rPr>
          <w:position w:val="-24"/>
          <w:sz w:val="28"/>
          <w:szCs w:val="28"/>
        </w:rPr>
        <w:t xml:space="preserve"> </w:t>
      </w:r>
      <w:r w:rsidR="003322DF">
        <w:rPr>
          <w:position w:val="-24"/>
          <w:sz w:val="28"/>
          <w:szCs w:val="28"/>
        </w:rPr>
        <w:pict>
          <v:shape id="_x0000_i1110" type="#_x0000_t75" style="width:71.25pt;height:26.25pt">
            <v:imagedata r:id="rId150" o:title=""/>
          </v:shape>
        </w:pict>
      </w:r>
    </w:p>
    <w:p w:rsidR="0049714C" w:rsidRDefault="003322DF" w:rsidP="00865BE3">
      <w:pPr>
        <w:ind w:firstLine="709"/>
        <w:rPr>
          <w:position w:val="-7"/>
          <w:sz w:val="28"/>
          <w:szCs w:val="28"/>
        </w:rPr>
      </w:pPr>
      <w:r>
        <w:rPr>
          <w:position w:val="-7"/>
          <w:sz w:val="28"/>
          <w:szCs w:val="28"/>
        </w:rPr>
        <w:pict>
          <v:shape id="_x0000_i1111" type="#_x0000_t75" style="width:49.5pt;height:10.5pt">
            <v:imagedata r:id="rId151" o:title=""/>
          </v:shape>
        </w:pict>
      </w:r>
    </w:p>
    <w:p w:rsidR="0049714C" w:rsidRDefault="003322DF" w:rsidP="00865BE3">
      <w:pPr>
        <w:ind w:firstLine="709"/>
        <w:rPr>
          <w:position w:val="-7"/>
          <w:sz w:val="28"/>
          <w:szCs w:val="28"/>
        </w:rPr>
      </w:pPr>
      <w:r>
        <w:rPr>
          <w:position w:val="-7"/>
          <w:sz w:val="28"/>
          <w:szCs w:val="28"/>
        </w:rPr>
        <w:pict>
          <v:shape id="_x0000_i1112" type="#_x0000_t75" style="width:45pt;height:10.5pt">
            <v:imagedata r:id="rId152" o:title=""/>
          </v:shape>
        </w:pict>
      </w:r>
    </w:p>
    <w:p w:rsidR="0049714C" w:rsidRDefault="003322DF" w:rsidP="00865BE3">
      <w:pPr>
        <w:ind w:firstLine="709"/>
        <w:rPr>
          <w:position w:val="-24"/>
          <w:sz w:val="28"/>
          <w:szCs w:val="28"/>
        </w:rPr>
      </w:pPr>
      <w:r>
        <w:rPr>
          <w:position w:val="-24"/>
          <w:sz w:val="28"/>
          <w:szCs w:val="28"/>
        </w:rPr>
        <w:pict>
          <v:shape id="_x0000_i1113" type="#_x0000_t75" style="width:71.25pt;height:26.25pt">
            <v:imagedata r:id="rId153" o:title=""/>
          </v:shape>
        </w:pict>
      </w:r>
    </w:p>
    <w:p w:rsidR="0049714C" w:rsidRDefault="003322DF" w:rsidP="00865BE3">
      <w:pPr>
        <w:ind w:firstLine="709"/>
        <w:rPr>
          <w:sz w:val="28"/>
          <w:szCs w:val="28"/>
        </w:rPr>
      </w:pPr>
      <w:r>
        <w:rPr>
          <w:position w:val="-33"/>
          <w:sz w:val="28"/>
          <w:szCs w:val="28"/>
        </w:rPr>
        <w:pict>
          <v:shape id="_x0000_i1114" type="#_x0000_t75" style="width:64.5pt;height:30pt">
            <v:imagedata r:id="rId154" o:title=""/>
          </v:shape>
        </w:pict>
      </w:r>
    </w:p>
    <w:p w:rsidR="0049714C" w:rsidRDefault="0049714C" w:rsidP="00865BE3">
      <w:pPr>
        <w:ind w:firstLine="709"/>
        <w:rPr>
          <w:sz w:val="28"/>
          <w:szCs w:val="28"/>
        </w:rPr>
      </w:pPr>
    </w:p>
    <w:p w:rsidR="00BC65C5" w:rsidRDefault="0049714C" w:rsidP="00865BE3">
      <w:pPr>
        <w:ind w:firstLine="709"/>
        <w:rPr>
          <w:sz w:val="28"/>
          <w:szCs w:val="28"/>
        </w:rPr>
      </w:pPr>
      <w:r>
        <w:rPr>
          <w:sz w:val="28"/>
          <w:szCs w:val="28"/>
        </w:rPr>
        <w:br w:type="page"/>
        <w:t>Приложение Б</w:t>
      </w:r>
    </w:p>
    <w:p w:rsidR="0049714C" w:rsidRPr="00865BE3" w:rsidRDefault="0049714C" w:rsidP="00865BE3">
      <w:pPr>
        <w:ind w:firstLine="709"/>
        <w:rPr>
          <w:sz w:val="28"/>
          <w:szCs w:val="28"/>
        </w:rPr>
      </w:pPr>
    </w:p>
    <w:p w:rsidR="006232D4" w:rsidRPr="00865BE3" w:rsidRDefault="003322DF" w:rsidP="00865BE3">
      <w:pPr>
        <w:ind w:firstLine="709"/>
        <w:rPr>
          <w:sz w:val="28"/>
          <w:szCs w:val="28"/>
        </w:rPr>
      </w:pPr>
      <w:r>
        <w:rPr>
          <w:sz w:val="28"/>
          <w:szCs w:val="28"/>
        </w:rPr>
        <w:pict>
          <v:shape id="_x0000_i1115" type="#_x0000_t75" style="width:321.75pt;height:455.25pt">
            <v:imagedata r:id="rId155" o:title=""/>
          </v:shape>
        </w:pict>
      </w:r>
    </w:p>
    <w:p w:rsidR="0049714C" w:rsidRPr="0049714C" w:rsidRDefault="0049714C" w:rsidP="0049714C">
      <w:pPr>
        <w:ind w:firstLine="709"/>
        <w:jc w:val="center"/>
        <w:rPr>
          <w:sz w:val="28"/>
          <w:szCs w:val="28"/>
        </w:rPr>
      </w:pPr>
      <w:bookmarkStart w:id="37" w:name="_GoBack"/>
      <w:bookmarkEnd w:id="37"/>
    </w:p>
    <w:sectPr w:rsidR="0049714C" w:rsidRPr="0049714C" w:rsidSect="00865BE3">
      <w:headerReference w:type="default" r:id="rId156"/>
      <w:footerReference w:type="even" r:id="rId15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379" w:rsidRDefault="00951379">
      <w:r>
        <w:separator/>
      </w:r>
    </w:p>
  </w:endnote>
  <w:endnote w:type="continuationSeparator" w:id="0">
    <w:p w:rsidR="00951379" w:rsidRDefault="00951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EB8" w:rsidRDefault="00B43EB8" w:rsidP="00F20FD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43EB8" w:rsidRDefault="00B43EB8" w:rsidP="00B749D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379" w:rsidRDefault="00951379">
      <w:r>
        <w:separator/>
      </w:r>
    </w:p>
  </w:footnote>
  <w:footnote w:type="continuationSeparator" w:id="0">
    <w:p w:rsidR="00951379" w:rsidRDefault="009513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BE3" w:rsidRPr="00865BE3" w:rsidRDefault="00865BE3" w:rsidP="00865BE3">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B0A82FC"/>
    <w:lvl w:ilvl="0">
      <w:start w:val="1"/>
      <w:numFmt w:val="bullet"/>
      <w:lvlText w:val=""/>
      <w:lvlJc w:val="left"/>
      <w:pPr>
        <w:tabs>
          <w:tab w:val="num" w:pos="360"/>
        </w:tabs>
        <w:ind w:left="360" w:hanging="360"/>
      </w:pPr>
      <w:rPr>
        <w:rFonts w:ascii="Symbol" w:hAnsi="Symbol" w:hint="default"/>
      </w:rPr>
    </w:lvl>
  </w:abstractNum>
  <w:abstractNum w:abstractNumId="1">
    <w:nsid w:val="01DF06A1"/>
    <w:multiLevelType w:val="multilevel"/>
    <w:tmpl w:val="F7E82FE6"/>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1EF4D09"/>
    <w:multiLevelType w:val="hybridMultilevel"/>
    <w:tmpl w:val="15604B62"/>
    <w:lvl w:ilvl="0" w:tplc="6ACCB1E4">
      <w:start w:val="1"/>
      <w:numFmt w:val="decimal"/>
      <w:lvlText w:val="%1)"/>
      <w:lvlJc w:val="left"/>
      <w:pPr>
        <w:tabs>
          <w:tab w:val="num" w:pos="1226"/>
        </w:tabs>
        <w:ind w:left="1226" w:hanging="375"/>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3">
    <w:nsid w:val="08CA5793"/>
    <w:multiLevelType w:val="multilevel"/>
    <w:tmpl w:val="E40E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E36E8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219D4A32"/>
    <w:multiLevelType w:val="multilevel"/>
    <w:tmpl w:val="5DD89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176396"/>
    <w:multiLevelType w:val="hybridMultilevel"/>
    <w:tmpl w:val="191A58DA"/>
    <w:lvl w:ilvl="0" w:tplc="2D928454">
      <w:start w:val="11"/>
      <w:numFmt w:val="decimal"/>
      <w:lvlText w:val="%1)"/>
      <w:lvlJc w:val="left"/>
      <w:pPr>
        <w:tabs>
          <w:tab w:val="num" w:pos="810"/>
        </w:tabs>
        <w:ind w:left="810" w:hanging="360"/>
      </w:pPr>
      <w:rPr>
        <w:rFonts w:cs="Times New Roman" w:hint="default"/>
      </w:rPr>
    </w:lvl>
    <w:lvl w:ilvl="1" w:tplc="04190019" w:tentative="1">
      <w:start w:val="1"/>
      <w:numFmt w:val="lowerLetter"/>
      <w:lvlText w:val="%2."/>
      <w:lvlJc w:val="left"/>
      <w:pPr>
        <w:tabs>
          <w:tab w:val="num" w:pos="1530"/>
        </w:tabs>
        <w:ind w:left="1530" w:hanging="360"/>
      </w:pPr>
      <w:rPr>
        <w:rFonts w:cs="Times New Roman"/>
      </w:rPr>
    </w:lvl>
    <w:lvl w:ilvl="2" w:tplc="0419001B" w:tentative="1">
      <w:start w:val="1"/>
      <w:numFmt w:val="lowerRoman"/>
      <w:lvlText w:val="%3."/>
      <w:lvlJc w:val="right"/>
      <w:pPr>
        <w:tabs>
          <w:tab w:val="num" w:pos="2250"/>
        </w:tabs>
        <w:ind w:left="2250" w:hanging="180"/>
      </w:pPr>
      <w:rPr>
        <w:rFonts w:cs="Times New Roman"/>
      </w:rPr>
    </w:lvl>
    <w:lvl w:ilvl="3" w:tplc="0419000F" w:tentative="1">
      <w:start w:val="1"/>
      <w:numFmt w:val="decimal"/>
      <w:lvlText w:val="%4."/>
      <w:lvlJc w:val="left"/>
      <w:pPr>
        <w:tabs>
          <w:tab w:val="num" w:pos="2970"/>
        </w:tabs>
        <w:ind w:left="2970" w:hanging="360"/>
      </w:pPr>
      <w:rPr>
        <w:rFonts w:cs="Times New Roman"/>
      </w:rPr>
    </w:lvl>
    <w:lvl w:ilvl="4" w:tplc="04190019" w:tentative="1">
      <w:start w:val="1"/>
      <w:numFmt w:val="lowerLetter"/>
      <w:lvlText w:val="%5."/>
      <w:lvlJc w:val="left"/>
      <w:pPr>
        <w:tabs>
          <w:tab w:val="num" w:pos="3690"/>
        </w:tabs>
        <w:ind w:left="3690" w:hanging="360"/>
      </w:pPr>
      <w:rPr>
        <w:rFonts w:cs="Times New Roman"/>
      </w:rPr>
    </w:lvl>
    <w:lvl w:ilvl="5" w:tplc="0419001B" w:tentative="1">
      <w:start w:val="1"/>
      <w:numFmt w:val="lowerRoman"/>
      <w:lvlText w:val="%6."/>
      <w:lvlJc w:val="right"/>
      <w:pPr>
        <w:tabs>
          <w:tab w:val="num" w:pos="4410"/>
        </w:tabs>
        <w:ind w:left="4410" w:hanging="180"/>
      </w:pPr>
      <w:rPr>
        <w:rFonts w:cs="Times New Roman"/>
      </w:rPr>
    </w:lvl>
    <w:lvl w:ilvl="6" w:tplc="0419000F" w:tentative="1">
      <w:start w:val="1"/>
      <w:numFmt w:val="decimal"/>
      <w:lvlText w:val="%7."/>
      <w:lvlJc w:val="left"/>
      <w:pPr>
        <w:tabs>
          <w:tab w:val="num" w:pos="5130"/>
        </w:tabs>
        <w:ind w:left="5130" w:hanging="360"/>
      </w:pPr>
      <w:rPr>
        <w:rFonts w:cs="Times New Roman"/>
      </w:rPr>
    </w:lvl>
    <w:lvl w:ilvl="7" w:tplc="04190019" w:tentative="1">
      <w:start w:val="1"/>
      <w:numFmt w:val="lowerLetter"/>
      <w:lvlText w:val="%8."/>
      <w:lvlJc w:val="left"/>
      <w:pPr>
        <w:tabs>
          <w:tab w:val="num" w:pos="5850"/>
        </w:tabs>
        <w:ind w:left="5850" w:hanging="360"/>
      </w:pPr>
      <w:rPr>
        <w:rFonts w:cs="Times New Roman"/>
      </w:rPr>
    </w:lvl>
    <w:lvl w:ilvl="8" w:tplc="0419001B" w:tentative="1">
      <w:start w:val="1"/>
      <w:numFmt w:val="lowerRoman"/>
      <w:lvlText w:val="%9."/>
      <w:lvlJc w:val="right"/>
      <w:pPr>
        <w:tabs>
          <w:tab w:val="num" w:pos="6570"/>
        </w:tabs>
        <w:ind w:left="6570" w:hanging="180"/>
      </w:pPr>
      <w:rPr>
        <w:rFonts w:cs="Times New Roman"/>
      </w:rPr>
    </w:lvl>
  </w:abstractNum>
  <w:abstractNum w:abstractNumId="7">
    <w:nsid w:val="361339F4"/>
    <w:multiLevelType w:val="multilevel"/>
    <w:tmpl w:val="FBD4A8C0"/>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45C96E56"/>
    <w:multiLevelType w:val="multilevel"/>
    <w:tmpl w:val="A5F8B5A0"/>
    <w:lvl w:ilvl="0">
      <w:start w:val="1"/>
      <w:numFmt w:val="decimal"/>
      <w:lvlText w:val="%1"/>
      <w:lvlJc w:val="left"/>
      <w:pPr>
        <w:tabs>
          <w:tab w:val="num" w:pos="435"/>
        </w:tabs>
        <w:ind w:left="435" w:hanging="435"/>
      </w:pPr>
      <w:rPr>
        <w:rFonts w:cs="Times New Roman" w:hint="default"/>
      </w:rPr>
    </w:lvl>
    <w:lvl w:ilvl="1">
      <w:start w:val="1"/>
      <w:numFmt w:val="decimal"/>
      <w:pStyle w:val="1"/>
      <w:lvlText w:val="%1.%2"/>
      <w:lvlJc w:val="left"/>
      <w:pPr>
        <w:tabs>
          <w:tab w:val="num" w:pos="1143"/>
        </w:tabs>
        <w:ind w:left="1143" w:hanging="435"/>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9">
    <w:nsid w:val="47CA619A"/>
    <w:multiLevelType w:val="singleLevel"/>
    <w:tmpl w:val="0419000F"/>
    <w:lvl w:ilvl="0">
      <w:start w:val="1"/>
      <w:numFmt w:val="decimal"/>
      <w:pStyle w:val="a"/>
      <w:lvlText w:val="%1."/>
      <w:lvlJc w:val="left"/>
      <w:pPr>
        <w:tabs>
          <w:tab w:val="num" w:pos="360"/>
        </w:tabs>
        <w:ind w:left="360" w:hanging="360"/>
      </w:pPr>
      <w:rPr>
        <w:rFonts w:cs="Times New Roman"/>
      </w:rPr>
    </w:lvl>
  </w:abstractNum>
  <w:abstractNum w:abstractNumId="10">
    <w:nsid w:val="4E013FD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51E75730"/>
    <w:multiLevelType w:val="hybridMultilevel"/>
    <w:tmpl w:val="20607BC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45B66F8"/>
    <w:multiLevelType w:val="singleLevel"/>
    <w:tmpl w:val="07242B58"/>
    <w:lvl w:ilvl="0">
      <w:numFmt w:val="bullet"/>
      <w:lvlText w:val="-"/>
      <w:lvlJc w:val="left"/>
      <w:pPr>
        <w:tabs>
          <w:tab w:val="num" w:pos="360"/>
        </w:tabs>
        <w:ind w:left="360" w:hanging="360"/>
      </w:pPr>
      <w:rPr>
        <w:rFonts w:hint="default"/>
      </w:rPr>
    </w:lvl>
  </w:abstractNum>
  <w:abstractNum w:abstractNumId="13">
    <w:nsid w:val="54F571FB"/>
    <w:multiLevelType w:val="multilevel"/>
    <w:tmpl w:val="FC7EF310"/>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9AF4BFC"/>
    <w:multiLevelType w:val="hybridMultilevel"/>
    <w:tmpl w:val="EFAAEE7E"/>
    <w:lvl w:ilvl="0" w:tplc="13B4683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EF11ADE"/>
    <w:multiLevelType w:val="multilevel"/>
    <w:tmpl w:val="FB687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093B1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78B053CF"/>
    <w:multiLevelType w:val="hybridMultilevel"/>
    <w:tmpl w:val="FA44A8EE"/>
    <w:lvl w:ilvl="0" w:tplc="04190011">
      <w:start w:val="1"/>
      <w:numFmt w:val="decimal"/>
      <w:lvlText w:val="%1)"/>
      <w:lvlJc w:val="left"/>
      <w:pPr>
        <w:tabs>
          <w:tab w:val="num" w:pos="810"/>
        </w:tabs>
        <w:ind w:left="810" w:hanging="360"/>
      </w:pPr>
      <w:rPr>
        <w:rFonts w:cs="Times New Roman"/>
      </w:rPr>
    </w:lvl>
    <w:lvl w:ilvl="1" w:tplc="04190019" w:tentative="1">
      <w:start w:val="1"/>
      <w:numFmt w:val="lowerLetter"/>
      <w:lvlText w:val="%2."/>
      <w:lvlJc w:val="left"/>
      <w:pPr>
        <w:tabs>
          <w:tab w:val="num" w:pos="1530"/>
        </w:tabs>
        <w:ind w:left="1530" w:hanging="360"/>
      </w:pPr>
      <w:rPr>
        <w:rFonts w:cs="Times New Roman"/>
      </w:rPr>
    </w:lvl>
    <w:lvl w:ilvl="2" w:tplc="0419001B" w:tentative="1">
      <w:start w:val="1"/>
      <w:numFmt w:val="lowerRoman"/>
      <w:lvlText w:val="%3."/>
      <w:lvlJc w:val="right"/>
      <w:pPr>
        <w:tabs>
          <w:tab w:val="num" w:pos="2250"/>
        </w:tabs>
        <w:ind w:left="2250" w:hanging="180"/>
      </w:pPr>
      <w:rPr>
        <w:rFonts w:cs="Times New Roman"/>
      </w:rPr>
    </w:lvl>
    <w:lvl w:ilvl="3" w:tplc="0419000F" w:tentative="1">
      <w:start w:val="1"/>
      <w:numFmt w:val="decimal"/>
      <w:lvlText w:val="%4."/>
      <w:lvlJc w:val="left"/>
      <w:pPr>
        <w:tabs>
          <w:tab w:val="num" w:pos="2970"/>
        </w:tabs>
        <w:ind w:left="2970" w:hanging="360"/>
      </w:pPr>
      <w:rPr>
        <w:rFonts w:cs="Times New Roman"/>
      </w:rPr>
    </w:lvl>
    <w:lvl w:ilvl="4" w:tplc="04190019" w:tentative="1">
      <w:start w:val="1"/>
      <w:numFmt w:val="lowerLetter"/>
      <w:lvlText w:val="%5."/>
      <w:lvlJc w:val="left"/>
      <w:pPr>
        <w:tabs>
          <w:tab w:val="num" w:pos="3690"/>
        </w:tabs>
        <w:ind w:left="3690" w:hanging="360"/>
      </w:pPr>
      <w:rPr>
        <w:rFonts w:cs="Times New Roman"/>
      </w:rPr>
    </w:lvl>
    <w:lvl w:ilvl="5" w:tplc="0419001B" w:tentative="1">
      <w:start w:val="1"/>
      <w:numFmt w:val="lowerRoman"/>
      <w:lvlText w:val="%6."/>
      <w:lvlJc w:val="right"/>
      <w:pPr>
        <w:tabs>
          <w:tab w:val="num" w:pos="4410"/>
        </w:tabs>
        <w:ind w:left="4410" w:hanging="180"/>
      </w:pPr>
      <w:rPr>
        <w:rFonts w:cs="Times New Roman"/>
      </w:rPr>
    </w:lvl>
    <w:lvl w:ilvl="6" w:tplc="0419000F" w:tentative="1">
      <w:start w:val="1"/>
      <w:numFmt w:val="decimal"/>
      <w:lvlText w:val="%7."/>
      <w:lvlJc w:val="left"/>
      <w:pPr>
        <w:tabs>
          <w:tab w:val="num" w:pos="5130"/>
        </w:tabs>
        <w:ind w:left="5130" w:hanging="360"/>
      </w:pPr>
      <w:rPr>
        <w:rFonts w:cs="Times New Roman"/>
      </w:rPr>
    </w:lvl>
    <w:lvl w:ilvl="7" w:tplc="04190019" w:tentative="1">
      <w:start w:val="1"/>
      <w:numFmt w:val="lowerLetter"/>
      <w:lvlText w:val="%8."/>
      <w:lvlJc w:val="left"/>
      <w:pPr>
        <w:tabs>
          <w:tab w:val="num" w:pos="5850"/>
        </w:tabs>
        <w:ind w:left="5850" w:hanging="360"/>
      </w:pPr>
      <w:rPr>
        <w:rFonts w:cs="Times New Roman"/>
      </w:rPr>
    </w:lvl>
    <w:lvl w:ilvl="8" w:tplc="0419001B" w:tentative="1">
      <w:start w:val="1"/>
      <w:numFmt w:val="lowerRoman"/>
      <w:lvlText w:val="%9."/>
      <w:lvlJc w:val="right"/>
      <w:pPr>
        <w:tabs>
          <w:tab w:val="num" w:pos="6570"/>
        </w:tabs>
        <w:ind w:left="6570" w:hanging="180"/>
      </w:pPr>
      <w:rPr>
        <w:rFonts w:cs="Times New Roman"/>
      </w:rPr>
    </w:lvl>
  </w:abstractNum>
  <w:abstractNum w:abstractNumId="18">
    <w:nsid w:val="7A4E4D2C"/>
    <w:multiLevelType w:val="hybridMultilevel"/>
    <w:tmpl w:val="1F7C188E"/>
    <w:lvl w:ilvl="0" w:tplc="04190011">
      <w:start w:val="1"/>
      <w:numFmt w:val="decimal"/>
      <w:lvlText w:val="%1)"/>
      <w:lvlJc w:val="left"/>
      <w:pPr>
        <w:tabs>
          <w:tab w:val="num" w:pos="810"/>
        </w:tabs>
        <w:ind w:left="810" w:hanging="360"/>
      </w:pPr>
      <w:rPr>
        <w:rFonts w:cs="Times New Roman"/>
      </w:rPr>
    </w:lvl>
    <w:lvl w:ilvl="1" w:tplc="04190019">
      <w:start w:val="1"/>
      <w:numFmt w:val="lowerLetter"/>
      <w:lvlText w:val="%2."/>
      <w:lvlJc w:val="left"/>
      <w:pPr>
        <w:tabs>
          <w:tab w:val="num" w:pos="1530"/>
        </w:tabs>
        <w:ind w:left="1530" w:hanging="360"/>
      </w:pPr>
      <w:rPr>
        <w:rFonts w:cs="Times New Roman"/>
      </w:rPr>
    </w:lvl>
    <w:lvl w:ilvl="2" w:tplc="0419001B" w:tentative="1">
      <w:start w:val="1"/>
      <w:numFmt w:val="lowerRoman"/>
      <w:lvlText w:val="%3."/>
      <w:lvlJc w:val="right"/>
      <w:pPr>
        <w:tabs>
          <w:tab w:val="num" w:pos="2250"/>
        </w:tabs>
        <w:ind w:left="2250" w:hanging="180"/>
      </w:pPr>
      <w:rPr>
        <w:rFonts w:cs="Times New Roman"/>
      </w:rPr>
    </w:lvl>
    <w:lvl w:ilvl="3" w:tplc="0419000F" w:tentative="1">
      <w:start w:val="1"/>
      <w:numFmt w:val="decimal"/>
      <w:lvlText w:val="%4."/>
      <w:lvlJc w:val="left"/>
      <w:pPr>
        <w:tabs>
          <w:tab w:val="num" w:pos="2970"/>
        </w:tabs>
        <w:ind w:left="2970" w:hanging="360"/>
      </w:pPr>
      <w:rPr>
        <w:rFonts w:cs="Times New Roman"/>
      </w:rPr>
    </w:lvl>
    <w:lvl w:ilvl="4" w:tplc="04190019" w:tentative="1">
      <w:start w:val="1"/>
      <w:numFmt w:val="lowerLetter"/>
      <w:lvlText w:val="%5."/>
      <w:lvlJc w:val="left"/>
      <w:pPr>
        <w:tabs>
          <w:tab w:val="num" w:pos="3690"/>
        </w:tabs>
        <w:ind w:left="3690" w:hanging="360"/>
      </w:pPr>
      <w:rPr>
        <w:rFonts w:cs="Times New Roman"/>
      </w:rPr>
    </w:lvl>
    <w:lvl w:ilvl="5" w:tplc="0419001B" w:tentative="1">
      <w:start w:val="1"/>
      <w:numFmt w:val="lowerRoman"/>
      <w:lvlText w:val="%6."/>
      <w:lvlJc w:val="right"/>
      <w:pPr>
        <w:tabs>
          <w:tab w:val="num" w:pos="4410"/>
        </w:tabs>
        <w:ind w:left="4410" w:hanging="180"/>
      </w:pPr>
      <w:rPr>
        <w:rFonts w:cs="Times New Roman"/>
      </w:rPr>
    </w:lvl>
    <w:lvl w:ilvl="6" w:tplc="0419000F" w:tentative="1">
      <w:start w:val="1"/>
      <w:numFmt w:val="decimal"/>
      <w:lvlText w:val="%7."/>
      <w:lvlJc w:val="left"/>
      <w:pPr>
        <w:tabs>
          <w:tab w:val="num" w:pos="5130"/>
        </w:tabs>
        <w:ind w:left="5130" w:hanging="360"/>
      </w:pPr>
      <w:rPr>
        <w:rFonts w:cs="Times New Roman"/>
      </w:rPr>
    </w:lvl>
    <w:lvl w:ilvl="7" w:tplc="04190019" w:tentative="1">
      <w:start w:val="1"/>
      <w:numFmt w:val="lowerLetter"/>
      <w:lvlText w:val="%8."/>
      <w:lvlJc w:val="left"/>
      <w:pPr>
        <w:tabs>
          <w:tab w:val="num" w:pos="5850"/>
        </w:tabs>
        <w:ind w:left="5850" w:hanging="360"/>
      </w:pPr>
      <w:rPr>
        <w:rFonts w:cs="Times New Roman"/>
      </w:rPr>
    </w:lvl>
    <w:lvl w:ilvl="8" w:tplc="0419001B" w:tentative="1">
      <w:start w:val="1"/>
      <w:numFmt w:val="lowerRoman"/>
      <w:lvlText w:val="%9."/>
      <w:lvlJc w:val="right"/>
      <w:pPr>
        <w:tabs>
          <w:tab w:val="num" w:pos="6570"/>
        </w:tabs>
        <w:ind w:left="6570" w:hanging="180"/>
      </w:pPr>
      <w:rPr>
        <w:rFonts w:cs="Times New Roman"/>
      </w:rPr>
    </w:lvl>
  </w:abstractNum>
  <w:abstractNum w:abstractNumId="19">
    <w:nsid w:val="7CDF39B3"/>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 w:numId="2">
    <w:abstractNumId w:val="0"/>
  </w:num>
  <w:num w:numId="3">
    <w:abstractNumId w:val="12"/>
  </w:num>
  <w:num w:numId="4">
    <w:abstractNumId w:val="4"/>
  </w:num>
  <w:num w:numId="5">
    <w:abstractNumId w:val="1"/>
  </w:num>
  <w:num w:numId="6">
    <w:abstractNumId w:val="10"/>
  </w:num>
  <w:num w:numId="7">
    <w:abstractNumId w:val="16"/>
  </w:num>
  <w:num w:numId="8">
    <w:abstractNumId w:val="19"/>
  </w:num>
  <w:num w:numId="9">
    <w:abstractNumId w:val="9"/>
  </w:num>
  <w:num w:numId="10">
    <w:abstractNumId w:val="0"/>
  </w:num>
  <w:num w:numId="11">
    <w:abstractNumId w:val="7"/>
  </w:num>
  <w:num w:numId="12">
    <w:abstractNumId w:val="11"/>
  </w:num>
  <w:num w:numId="13">
    <w:abstractNumId w:val="5"/>
  </w:num>
  <w:num w:numId="14">
    <w:abstractNumId w:val="8"/>
  </w:num>
  <w:num w:numId="15">
    <w:abstractNumId w:val="3"/>
  </w:num>
  <w:num w:numId="16">
    <w:abstractNumId w:val="17"/>
  </w:num>
  <w:num w:numId="17">
    <w:abstractNumId w:val="15"/>
  </w:num>
  <w:num w:numId="18">
    <w:abstractNumId w:val="13"/>
  </w:num>
  <w:num w:numId="19">
    <w:abstractNumId w:val="18"/>
  </w:num>
  <w:num w:numId="20">
    <w:abstractNumId w:val="6"/>
  </w:num>
  <w:num w:numId="21">
    <w:abstractNumId w:val="2"/>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05C"/>
    <w:rsid w:val="00002299"/>
    <w:rsid w:val="00002B42"/>
    <w:rsid w:val="00003391"/>
    <w:rsid w:val="0000391E"/>
    <w:rsid w:val="00025257"/>
    <w:rsid w:val="00036B5D"/>
    <w:rsid w:val="000663AD"/>
    <w:rsid w:val="00072DA7"/>
    <w:rsid w:val="00073C16"/>
    <w:rsid w:val="000858E7"/>
    <w:rsid w:val="000A0F0C"/>
    <w:rsid w:val="000B3A7D"/>
    <w:rsid w:val="000B403E"/>
    <w:rsid w:val="000D1614"/>
    <w:rsid w:val="00110193"/>
    <w:rsid w:val="001173CC"/>
    <w:rsid w:val="001222D0"/>
    <w:rsid w:val="00134A1B"/>
    <w:rsid w:val="00135D95"/>
    <w:rsid w:val="00137161"/>
    <w:rsid w:val="00141B9E"/>
    <w:rsid w:val="00144466"/>
    <w:rsid w:val="00145DC3"/>
    <w:rsid w:val="00150406"/>
    <w:rsid w:val="00171E8A"/>
    <w:rsid w:val="001B283B"/>
    <w:rsid w:val="001B6A9F"/>
    <w:rsid w:val="001C1F1F"/>
    <w:rsid w:val="001D49A0"/>
    <w:rsid w:val="001D5A91"/>
    <w:rsid w:val="001E027B"/>
    <w:rsid w:val="001E4619"/>
    <w:rsid w:val="001E78D3"/>
    <w:rsid w:val="001F4902"/>
    <w:rsid w:val="002030A6"/>
    <w:rsid w:val="002077DC"/>
    <w:rsid w:val="00222A0A"/>
    <w:rsid w:val="002238EB"/>
    <w:rsid w:val="00227B36"/>
    <w:rsid w:val="002365EF"/>
    <w:rsid w:val="0024405C"/>
    <w:rsid w:val="002746CD"/>
    <w:rsid w:val="00286C39"/>
    <w:rsid w:val="00291E0E"/>
    <w:rsid w:val="002935BA"/>
    <w:rsid w:val="002A5BA3"/>
    <w:rsid w:val="002C3B83"/>
    <w:rsid w:val="002E15AD"/>
    <w:rsid w:val="002F30CD"/>
    <w:rsid w:val="0030164B"/>
    <w:rsid w:val="00301838"/>
    <w:rsid w:val="00314B96"/>
    <w:rsid w:val="00316478"/>
    <w:rsid w:val="003322DF"/>
    <w:rsid w:val="00344BD7"/>
    <w:rsid w:val="00363DE7"/>
    <w:rsid w:val="00364EDF"/>
    <w:rsid w:val="00371549"/>
    <w:rsid w:val="003739BF"/>
    <w:rsid w:val="00380557"/>
    <w:rsid w:val="0039213E"/>
    <w:rsid w:val="00392FAD"/>
    <w:rsid w:val="003A5E1E"/>
    <w:rsid w:val="003B340A"/>
    <w:rsid w:val="003C527A"/>
    <w:rsid w:val="003D31DC"/>
    <w:rsid w:val="003E7C4D"/>
    <w:rsid w:val="004228E2"/>
    <w:rsid w:val="0046096B"/>
    <w:rsid w:val="00467CA1"/>
    <w:rsid w:val="00493930"/>
    <w:rsid w:val="0049408B"/>
    <w:rsid w:val="0049714C"/>
    <w:rsid w:val="004B3672"/>
    <w:rsid w:val="004C376D"/>
    <w:rsid w:val="004D7B88"/>
    <w:rsid w:val="004D7CF8"/>
    <w:rsid w:val="004E77C9"/>
    <w:rsid w:val="004F55F5"/>
    <w:rsid w:val="00503DED"/>
    <w:rsid w:val="00506CD8"/>
    <w:rsid w:val="005155EA"/>
    <w:rsid w:val="005208E0"/>
    <w:rsid w:val="00524071"/>
    <w:rsid w:val="0053596A"/>
    <w:rsid w:val="0053730B"/>
    <w:rsid w:val="00576221"/>
    <w:rsid w:val="005768A7"/>
    <w:rsid w:val="00586210"/>
    <w:rsid w:val="005B4F6A"/>
    <w:rsid w:val="005C382D"/>
    <w:rsid w:val="005D496B"/>
    <w:rsid w:val="005E57E5"/>
    <w:rsid w:val="006232D4"/>
    <w:rsid w:val="00623DED"/>
    <w:rsid w:val="006307AE"/>
    <w:rsid w:val="00630FA5"/>
    <w:rsid w:val="00633E50"/>
    <w:rsid w:val="00645415"/>
    <w:rsid w:val="0065622F"/>
    <w:rsid w:val="00671388"/>
    <w:rsid w:val="00672B0C"/>
    <w:rsid w:val="0068428F"/>
    <w:rsid w:val="006B6EA3"/>
    <w:rsid w:val="006E1401"/>
    <w:rsid w:val="007024D8"/>
    <w:rsid w:val="0071541F"/>
    <w:rsid w:val="007351BD"/>
    <w:rsid w:val="00750CCA"/>
    <w:rsid w:val="00750D48"/>
    <w:rsid w:val="007526D5"/>
    <w:rsid w:val="00752E1F"/>
    <w:rsid w:val="0075532E"/>
    <w:rsid w:val="00757447"/>
    <w:rsid w:val="00773B1B"/>
    <w:rsid w:val="00790B9C"/>
    <w:rsid w:val="007A1BF6"/>
    <w:rsid w:val="007A7CA7"/>
    <w:rsid w:val="007D5926"/>
    <w:rsid w:val="007E03C7"/>
    <w:rsid w:val="007F422E"/>
    <w:rsid w:val="00804F75"/>
    <w:rsid w:val="008161C5"/>
    <w:rsid w:val="00822123"/>
    <w:rsid w:val="008254D7"/>
    <w:rsid w:val="00826B4A"/>
    <w:rsid w:val="00840019"/>
    <w:rsid w:val="00853640"/>
    <w:rsid w:val="00857A48"/>
    <w:rsid w:val="00865BE3"/>
    <w:rsid w:val="00867E84"/>
    <w:rsid w:val="00876992"/>
    <w:rsid w:val="008953FB"/>
    <w:rsid w:val="008A08AC"/>
    <w:rsid w:val="008A145F"/>
    <w:rsid w:val="008B4DA0"/>
    <w:rsid w:val="008C5B87"/>
    <w:rsid w:val="008F089B"/>
    <w:rsid w:val="009149B0"/>
    <w:rsid w:val="00915461"/>
    <w:rsid w:val="009331CF"/>
    <w:rsid w:val="00951379"/>
    <w:rsid w:val="0096066F"/>
    <w:rsid w:val="00967C52"/>
    <w:rsid w:val="00970D0F"/>
    <w:rsid w:val="00982D41"/>
    <w:rsid w:val="009860E0"/>
    <w:rsid w:val="00987250"/>
    <w:rsid w:val="00996CD9"/>
    <w:rsid w:val="009A5A8A"/>
    <w:rsid w:val="009C3D99"/>
    <w:rsid w:val="009D0AF2"/>
    <w:rsid w:val="009E0987"/>
    <w:rsid w:val="00A01763"/>
    <w:rsid w:val="00A063CB"/>
    <w:rsid w:val="00A12D37"/>
    <w:rsid w:val="00A2203C"/>
    <w:rsid w:val="00A274C0"/>
    <w:rsid w:val="00A55401"/>
    <w:rsid w:val="00A569A6"/>
    <w:rsid w:val="00A66C05"/>
    <w:rsid w:val="00A854E0"/>
    <w:rsid w:val="00A90676"/>
    <w:rsid w:val="00AA0D4F"/>
    <w:rsid w:val="00AB31BE"/>
    <w:rsid w:val="00AD298D"/>
    <w:rsid w:val="00AF58B8"/>
    <w:rsid w:val="00B259AE"/>
    <w:rsid w:val="00B42548"/>
    <w:rsid w:val="00B43EB8"/>
    <w:rsid w:val="00B625F4"/>
    <w:rsid w:val="00B6567F"/>
    <w:rsid w:val="00B65ED7"/>
    <w:rsid w:val="00B749D5"/>
    <w:rsid w:val="00B7667E"/>
    <w:rsid w:val="00B81399"/>
    <w:rsid w:val="00B859D4"/>
    <w:rsid w:val="00BA3891"/>
    <w:rsid w:val="00BA6264"/>
    <w:rsid w:val="00BA75D4"/>
    <w:rsid w:val="00BC65C5"/>
    <w:rsid w:val="00C03DAC"/>
    <w:rsid w:val="00C13E25"/>
    <w:rsid w:val="00C33B94"/>
    <w:rsid w:val="00C416E1"/>
    <w:rsid w:val="00C523A1"/>
    <w:rsid w:val="00C6775D"/>
    <w:rsid w:val="00C827C8"/>
    <w:rsid w:val="00CA378C"/>
    <w:rsid w:val="00CB004E"/>
    <w:rsid w:val="00CB1859"/>
    <w:rsid w:val="00CC16A4"/>
    <w:rsid w:val="00CD3D5C"/>
    <w:rsid w:val="00CE41D0"/>
    <w:rsid w:val="00CF3563"/>
    <w:rsid w:val="00CF4B44"/>
    <w:rsid w:val="00D017D1"/>
    <w:rsid w:val="00D24C11"/>
    <w:rsid w:val="00D362B9"/>
    <w:rsid w:val="00D36F5A"/>
    <w:rsid w:val="00D4064E"/>
    <w:rsid w:val="00D4231D"/>
    <w:rsid w:val="00D4502F"/>
    <w:rsid w:val="00D45BA0"/>
    <w:rsid w:val="00D45D3F"/>
    <w:rsid w:val="00D54F35"/>
    <w:rsid w:val="00D6725E"/>
    <w:rsid w:val="00D67657"/>
    <w:rsid w:val="00D945F9"/>
    <w:rsid w:val="00D971AE"/>
    <w:rsid w:val="00DB00AC"/>
    <w:rsid w:val="00DB0F41"/>
    <w:rsid w:val="00DB74B3"/>
    <w:rsid w:val="00DD5986"/>
    <w:rsid w:val="00DE5D2B"/>
    <w:rsid w:val="00DE721E"/>
    <w:rsid w:val="00E01352"/>
    <w:rsid w:val="00E240CA"/>
    <w:rsid w:val="00E461F7"/>
    <w:rsid w:val="00E61317"/>
    <w:rsid w:val="00E8011B"/>
    <w:rsid w:val="00EA286D"/>
    <w:rsid w:val="00EB5158"/>
    <w:rsid w:val="00EC48DE"/>
    <w:rsid w:val="00ED072F"/>
    <w:rsid w:val="00EF7B67"/>
    <w:rsid w:val="00F01B3A"/>
    <w:rsid w:val="00F025A2"/>
    <w:rsid w:val="00F07F33"/>
    <w:rsid w:val="00F1043E"/>
    <w:rsid w:val="00F10D5C"/>
    <w:rsid w:val="00F11E87"/>
    <w:rsid w:val="00F17191"/>
    <w:rsid w:val="00F1726F"/>
    <w:rsid w:val="00F20FDE"/>
    <w:rsid w:val="00F21EBC"/>
    <w:rsid w:val="00F21F1F"/>
    <w:rsid w:val="00F31636"/>
    <w:rsid w:val="00F31AC5"/>
    <w:rsid w:val="00F50514"/>
    <w:rsid w:val="00F67CA8"/>
    <w:rsid w:val="00F71643"/>
    <w:rsid w:val="00F779AC"/>
    <w:rsid w:val="00F872DC"/>
    <w:rsid w:val="00F90541"/>
    <w:rsid w:val="00F9569A"/>
    <w:rsid w:val="00F96FC7"/>
    <w:rsid w:val="00FB091C"/>
    <w:rsid w:val="00FB6A5D"/>
    <w:rsid w:val="00FB73C5"/>
    <w:rsid w:val="00FD2234"/>
    <w:rsid w:val="00FD56CE"/>
    <w:rsid w:val="00FE1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7"/>
    <o:shapelayout v:ext="edit">
      <o:idmap v:ext="edit" data="1"/>
    </o:shapelayout>
  </w:shapeDefaults>
  <w:decimalSymbol w:val=","/>
  <w:listSeparator w:val=";"/>
  <w14:defaultImageDpi w14:val="0"/>
  <w15:chartTrackingRefBased/>
  <w15:docId w15:val="{FDEEAB54-C76A-41CB-A557-F90D12D53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5BE3"/>
    <w:pPr>
      <w:spacing w:line="360" w:lineRule="auto"/>
      <w:jc w:val="both"/>
    </w:pPr>
  </w:style>
  <w:style w:type="paragraph" w:styleId="10">
    <w:name w:val="heading 1"/>
    <w:basedOn w:val="a0"/>
    <w:next w:val="a0"/>
    <w:link w:val="11"/>
    <w:uiPriority w:val="9"/>
    <w:qFormat/>
    <w:rsid w:val="0024405C"/>
    <w:pPr>
      <w:keepNext/>
      <w:ind w:firstLine="720"/>
      <w:outlineLvl w:val="0"/>
    </w:pPr>
    <w:rPr>
      <w:sz w:val="28"/>
    </w:rPr>
  </w:style>
  <w:style w:type="paragraph" w:styleId="2">
    <w:name w:val="heading 2"/>
    <w:basedOn w:val="a0"/>
    <w:next w:val="a0"/>
    <w:link w:val="20"/>
    <w:uiPriority w:val="9"/>
    <w:qFormat/>
    <w:rsid w:val="0024405C"/>
    <w:pPr>
      <w:keepNext/>
      <w:outlineLvl w:val="1"/>
    </w:pPr>
    <w:rPr>
      <w:sz w:val="28"/>
    </w:rPr>
  </w:style>
  <w:style w:type="paragraph" w:styleId="3">
    <w:name w:val="heading 3"/>
    <w:basedOn w:val="a0"/>
    <w:next w:val="a0"/>
    <w:link w:val="30"/>
    <w:uiPriority w:val="9"/>
    <w:qFormat/>
    <w:rsid w:val="0024405C"/>
    <w:pPr>
      <w:keepNext/>
      <w:jc w:val="center"/>
      <w:outlineLvl w:val="2"/>
    </w:pPr>
    <w:rPr>
      <w:sz w:val="28"/>
    </w:rPr>
  </w:style>
  <w:style w:type="paragraph" w:styleId="4">
    <w:name w:val="heading 4"/>
    <w:basedOn w:val="a0"/>
    <w:next w:val="a0"/>
    <w:link w:val="40"/>
    <w:uiPriority w:val="9"/>
    <w:qFormat/>
    <w:rsid w:val="0024405C"/>
    <w:pPr>
      <w:keepNext/>
      <w:jc w:val="right"/>
      <w:outlineLvl w:val="3"/>
    </w:pPr>
    <w:rPr>
      <w:sz w:val="28"/>
    </w:rPr>
  </w:style>
  <w:style w:type="paragraph" w:styleId="5">
    <w:name w:val="heading 5"/>
    <w:basedOn w:val="a0"/>
    <w:next w:val="a0"/>
    <w:link w:val="50"/>
    <w:uiPriority w:val="9"/>
    <w:qFormat/>
    <w:rsid w:val="0024405C"/>
    <w:pPr>
      <w:keepNext/>
      <w:ind w:left="360"/>
      <w:outlineLvl w:val="4"/>
    </w:pPr>
    <w:rPr>
      <w:color w:val="008080"/>
      <w:sz w:val="28"/>
    </w:rPr>
  </w:style>
  <w:style w:type="paragraph" w:styleId="6">
    <w:name w:val="heading 6"/>
    <w:basedOn w:val="a0"/>
    <w:next w:val="a0"/>
    <w:link w:val="60"/>
    <w:uiPriority w:val="9"/>
    <w:qFormat/>
    <w:rsid w:val="0024405C"/>
    <w:pPr>
      <w:keepNext/>
      <w:jc w:val="center"/>
      <w:outlineLvl w:val="5"/>
    </w:pPr>
    <w:rPr>
      <w:b/>
      <w:caps/>
      <w:sz w:val="32"/>
    </w:rPr>
  </w:style>
  <w:style w:type="paragraph" w:styleId="7">
    <w:name w:val="heading 7"/>
    <w:basedOn w:val="a0"/>
    <w:next w:val="a0"/>
    <w:link w:val="70"/>
    <w:uiPriority w:val="9"/>
    <w:qFormat/>
    <w:rsid w:val="0024405C"/>
    <w:pPr>
      <w:keepNext/>
      <w:ind w:left="284" w:hanging="284"/>
      <w:outlineLvl w:val="6"/>
    </w:pPr>
    <w:rPr>
      <w:sz w:val="28"/>
    </w:rPr>
  </w:style>
  <w:style w:type="paragraph" w:styleId="8">
    <w:name w:val="heading 8"/>
    <w:basedOn w:val="a0"/>
    <w:next w:val="a0"/>
    <w:link w:val="80"/>
    <w:uiPriority w:val="9"/>
    <w:qFormat/>
    <w:rsid w:val="0024405C"/>
    <w:pPr>
      <w:keepNext/>
      <w:jc w:val="center"/>
      <w:outlineLvl w:val="7"/>
    </w:pPr>
    <w:rPr>
      <w:sz w:val="36"/>
    </w:rPr>
  </w:style>
  <w:style w:type="paragraph" w:styleId="9">
    <w:name w:val="heading 9"/>
    <w:basedOn w:val="a0"/>
    <w:next w:val="a0"/>
    <w:link w:val="90"/>
    <w:uiPriority w:val="9"/>
    <w:qFormat/>
    <w:rsid w:val="0024405C"/>
    <w:pPr>
      <w:keepNext/>
      <w:outlineLvl w:val="8"/>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4">
    <w:name w:val="Body Text"/>
    <w:basedOn w:val="a0"/>
    <w:link w:val="a5"/>
    <w:uiPriority w:val="99"/>
    <w:rsid w:val="0024405C"/>
    <w:rPr>
      <w:sz w:val="24"/>
    </w:rPr>
  </w:style>
  <w:style w:type="character" w:customStyle="1" w:styleId="a5">
    <w:name w:val="Основной текст Знак"/>
    <w:link w:val="a4"/>
    <w:uiPriority w:val="99"/>
    <w:semiHidden/>
    <w:locked/>
    <w:rPr>
      <w:rFonts w:cs="Times New Roman"/>
    </w:rPr>
  </w:style>
  <w:style w:type="paragraph" w:styleId="21">
    <w:name w:val="Body Text 2"/>
    <w:basedOn w:val="a0"/>
    <w:link w:val="22"/>
    <w:uiPriority w:val="99"/>
    <w:rsid w:val="0024405C"/>
    <w:pPr>
      <w:jc w:val="center"/>
    </w:pPr>
    <w:rPr>
      <w:sz w:val="24"/>
    </w:rPr>
  </w:style>
  <w:style w:type="character" w:customStyle="1" w:styleId="22">
    <w:name w:val="Основной текст 2 Знак"/>
    <w:link w:val="21"/>
    <w:uiPriority w:val="99"/>
    <w:semiHidden/>
    <w:locked/>
    <w:rPr>
      <w:rFonts w:cs="Times New Roman"/>
    </w:rPr>
  </w:style>
  <w:style w:type="paragraph" w:styleId="31">
    <w:name w:val="Body Text 3"/>
    <w:basedOn w:val="a0"/>
    <w:link w:val="32"/>
    <w:uiPriority w:val="99"/>
    <w:rsid w:val="0024405C"/>
    <w:pPr>
      <w:jc w:val="center"/>
    </w:pPr>
    <w:rPr>
      <w:b/>
      <w:sz w:val="28"/>
    </w:rPr>
  </w:style>
  <w:style w:type="character" w:customStyle="1" w:styleId="32">
    <w:name w:val="Основной текст 3 Знак"/>
    <w:link w:val="31"/>
    <w:uiPriority w:val="99"/>
    <w:semiHidden/>
    <w:locked/>
    <w:rPr>
      <w:rFonts w:cs="Times New Roman"/>
      <w:sz w:val="16"/>
      <w:szCs w:val="16"/>
    </w:rPr>
  </w:style>
  <w:style w:type="paragraph" w:styleId="a6">
    <w:name w:val="footer"/>
    <w:basedOn w:val="a0"/>
    <w:link w:val="a7"/>
    <w:uiPriority w:val="99"/>
    <w:rsid w:val="0024405C"/>
    <w:pPr>
      <w:tabs>
        <w:tab w:val="center" w:pos="4153"/>
        <w:tab w:val="right" w:pos="8306"/>
      </w:tabs>
    </w:pPr>
  </w:style>
  <w:style w:type="character" w:customStyle="1" w:styleId="a7">
    <w:name w:val="Нижний колонтитул Знак"/>
    <w:link w:val="a6"/>
    <w:uiPriority w:val="99"/>
    <w:semiHidden/>
    <w:locked/>
    <w:rPr>
      <w:rFonts w:cs="Times New Roman"/>
    </w:rPr>
  </w:style>
  <w:style w:type="character" w:styleId="a8">
    <w:name w:val="page number"/>
    <w:uiPriority w:val="99"/>
    <w:rsid w:val="0024405C"/>
    <w:rPr>
      <w:rFonts w:cs="Times New Roman"/>
    </w:rPr>
  </w:style>
  <w:style w:type="paragraph" w:styleId="a9">
    <w:name w:val="header"/>
    <w:basedOn w:val="a0"/>
    <w:link w:val="aa"/>
    <w:uiPriority w:val="99"/>
    <w:rsid w:val="0024405C"/>
    <w:pPr>
      <w:tabs>
        <w:tab w:val="center" w:pos="4153"/>
        <w:tab w:val="right" w:pos="8306"/>
      </w:tabs>
    </w:pPr>
  </w:style>
  <w:style w:type="character" w:customStyle="1" w:styleId="aa">
    <w:name w:val="Верхний колонтитул Знак"/>
    <w:link w:val="a9"/>
    <w:uiPriority w:val="99"/>
    <w:semiHidden/>
    <w:locked/>
    <w:rPr>
      <w:rFonts w:cs="Times New Roman"/>
    </w:rPr>
  </w:style>
  <w:style w:type="paragraph" w:styleId="ab">
    <w:name w:val="Body Text Indent"/>
    <w:basedOn w:val="a0"/>
    <w:link w:val="ac"/>
    <w:uiPriority w:val="99"/>
    <w:rsid w:val="0024405C"/>
    <w:pPr>
      <w:ind w:firstLine="284"/>
    </w:pPr>
    <w:rPr>
      <w:sz w:val="28"/>
    </w:rPr>
  </w:style>
  <w:style w:type="character" w:customStyle="1" w:styleId="ac">
    <w:name w:val="Основной текст с отступом Знак"/>
    <w:link w:val="ab"/>
    <w:uiPriority w:val="99"/>
    <w:semiHidden/>
    <w:locked/>
    <w:rPr>
      <w:rFonts w:cs="Times New Roman"/>
    </w:rPr>
  </w:style>
  <w:style w:type="paragraph" w:styleId="a">
    <w:name w:val="List Bullet"/>
    <w:basedOn w:val="a0"/>
    <w:autoRedefine/>
    <w:uiPriority w:val="99"/>
    <w:rsid w:val="0024405C"/>
    <w:pPr>
      <w:numPr>
        <w:numId w:val="9"/>
      </w:numPr>
    </w:pPr>
  </w:style>
  <w:style w:type="character" w:styleId="ad">
    <w:name w:val="Hyperlink"/>
    <w:uiPriority w:val="99"/>
    <w:rsid w:val="00D45D3F"/>
    <w:rPr>
      <w:rFonts w:cs="Times New Roman"/>
      <w:color w:val="0000FF"/>
      <w:u w:val="single"/>
    </w:rPr>
  </w:style>
  <w:style w:type="paragraph" w:styleId="ae">
    <w:name w:val="Normal (Web)"/>
    <w:basedOn w:val="a0"/>
    <w:uiPriority w:val="99"/>
    <w:rsid w:val="00D45D3F"/>
    <w:pPr>
      <w:spacing w:before="100" w:beforeAutospacing="1" w:after="100" w:afterAutospacing="1"/>
    </w:pPr>
    <w:rPr>
      <w:sz w:val="24"/>
      <w:szCs w:val="24"/>
    </w:rPr>
  </w:style>
  <w:style w:type="table" w:styleId="af">
    <w:name w:val="Table Grid"/>
    <w:basedOn w:val="a2"/>
    <w:uiPriority w:val="59"/>
    <w:rsid w:val="00F872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sid w:val="00DB74B3"/>
    <w:rPr>
      <w:rFonts w:cs="Times New Roman"/>
      <w:b/>
      <w:bCs/>
    </w:rPr>
  </w:style>
  <w:style w:type="paragraph" w:customStyle="1" w:styleId="1">
    <w:name w:val="Стиль1"/>
    <w:basedOn w:val="a0"/>
    <w:rsid w:val="005C382D"/>
    <w:pPr>
      <w:numPr>
        <w:ilvl w:val="1"/>
        <w:numId w:val="14"/>
      </w:numPr>
    </w:pPr>
    <w:rPr>
      <w:b/>
      <w:sz w:val="28"/>
      <w:szCs w:val="28"/>
    </w:rPr>
  </w:style>
  <w:style w:type="paragraph" w:styleId="12">
    <w:name w:val="toc 1"/>
    <w:basedOn w:val="a0"/>
    <w:next w:val="a0"/>
    <w:autoRedefine/>
    <w:uiPriority w:val="39"/>
    <w:semiHidden/>
    <w:rsid w:val="005C382D"/>
  </w:style>
  <w:style w:type="paragraph" w:styleId="23">
    <w:name w:val="toc 2"/>
    <w:basedOn w:val="a0"/>
    <w:next w:val="a0"/>
    <w:autoRedefine/>
    <w:uiPriority w:val="39"/>
    <w:semiHidden/>
    <w:rsid w:val="00826B4A"/>
    <w:pPr>
      <w:tabs>
        <w:tab w:val="right" w:leader="dot" w:pos="9628"/>
      </w:tabs>
      <w:ind w:left="200"/>
      <w:jc w:val="center"/>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8352165">
      <w:marLeft w:val="0"/>
      <w:marRight w:val="0"/>
      <w:marTop w:val="0"/>
      <w:marBottom w:val="0"/>
      <w:divBdr>
        <w:top w:val="none" w:sz="0" w:space="0" w:color="auto"/>
        <w:left w:val="none" w:sz="0" w:space="0" w:color="auto"/>
        <w:bottom w:val="none" w:sz="0" w:space="0" w:color="auto"/>
        <w:right w:val="none" w:sz="0" w:space="0" w:color="auto"/>
      </w:divBdr>
      <w:divsChild>
        <w:div w:id="1878352201">
          <w:marLeft w:val="0"/>
          <w:marRight w:val="0"/>
          <w:marTop w:val="0"/>
          <w:marBottom w:val="0"/>
          <w:divBdr>
            <w:top w:val="none" w:sz="0" w:space="0" w:color="auto"/>
            <w:left w:val="none" w:sz="0" w:space="0" w:color="auto"/>
            <w:bottom w:val="none" w:sz="0" w:space="0" w:color="auto"/>
            <w:right w:val="none" w:sz="0" w:space="0" w:color="auto"/>
          </w:divBdr>
          <w:divsChild>
            <w:div w:id="1878352185">
              <w:marLeft w:val="0"/>
              <w:marRight w:val="0"/>
              <w:marTop w:val="0"/>
              <w:marBottom w:val="0"/>
              <w:divBdr>
                <w:top w:val="none" w:sz="0" w:space="0" w:color="auto"/>
                <w:left w:val="none" w:sz="0" w:space="0" w:color="auto"/>
                <w:bottom w:val="none" w:sz="0" w:space="0" w:color="auto"/>
                <w:right w:val="none" w:sz="0" w:space="0" w:color="auto"/>
              </w:divBdr>
            </w:div>
            <w:div w:id="187835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52166">
      <w:marLeft w:val="0"/>
      <w:marRight w:val="0"/>
      <w:marTop w:val="0"/>
      <w:marBottom w:val="0"/>
      <w:divBdr>
        <w:top w:val="none" w:sz="0" w:space="0" w:color="auto"/>
        <w:left w:val="none" w:sz="0" w:space="0" w:color="auto"/>
        <w:bottom w:val="none" w:sz="0" w:space="0" w:color="auto"/>
        <w:right w:val="none" w:sz="0" w:space="0" w:color="auto"/>
      </w:divBdr>
      <w:divsChild>
        <w:div w:id="1878352192">
          <w:marLeft w:val="0"/>
          <w:marRight w:val="0"/>
          <w:marTop w:val="0"/>
          <w:marBottom w:val="0"/>
          <w:divBdr>
            <w:top w:val="none" w:sz="0" w:space="0" w:color="auto"/>
            <w:left w:val="none" w:sz="0" w:space="0" w:color="auto"/>
            <w:bottom w:val="none" w:sz="0" w:space="0" w:color="auto"/>
            <w:right w:val="none" w:sz="0" w:space="0" w:color="auto"/>
          </w:divBdr>
          <w:divsChild>
            <w:div w:id="1878352193">
              <w:marLeft w:val="0"/>
              <w:marRight w:val="0"/>
              <w:marTop w:val="0"/>
              <w:marBottom w:val="0"/>
              <w:divBdr>
                <w:top w:val="none" w:sz="0" w:space="0" w:color="auto"/>
                <w:left w:val="none" w:sz="0" w:space="0" w:color="auto"/>
                <w:bottom w:val="none" w:sz="0" w:space="0" w:color="auto"/>
                <w:right w:val="none" w:sz="0" w:space="0" w:color="auto"/>
              </w:divBdr>
            </w:div>
            <w:div w:id="187835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52169">
      <w:marLeft w:val="0"/>
      <w:marRight w:val="0"/>
      <w:marTop w:val="0"/>
      <w:marBottom w:val="0"/>
      <w:divBdr>
        <w:top w:val="none" w:sz="0" w:space="0" w:color="auto"/>
        <w:left w:val="none" w:sz="0" w:space="0" w:color="auto"/>
        <w:bottom w:val="none" w:sz="0" w:space="0" w:color="auto"/>
        <w:right w:val="none" w:sz="0" w:space="0" w:color="auto"/>
      </w:divBdr>
      <w:divsChild>
        <w:div w:id="1878352210">
          <w:marLeft w:val="0"/>
          <w:marRight w:val="0"/>
          <w:marTop w:val="0"/>
          <w:marBottom w:val="0"/>
          <w:divBdr>
            <w:top w:val="none" w:sz="0" w:space="0" w:color="auto"/>
            <w:left w:val="none" w:sz="0" w:space="0" w:color="auto"/>
            <w:bottom w:val="none" w:sz="0" w:space="0" w:color="auto"/>
            <w:right w:val="none" w:sz="0" w:space="0" w:color="auto"/>
          </w:divBdr>
        </w:div>
      </w:divsChild>
    </w:div>
    <w:div w:id="1878352173">
      <w:marLeft w:val="0"/>
      <w:marRight w:val="0"/>
      <w:marTop w:val="0"/>
      <w:marBottom w:val="0"/>
      <w:divBdr>
        <w:top w:val="none" w:sz="0" w:space="0" w:color="auto"/>
        <w:left w:val="none" w:sz="0" w:space="0" w:color="auto"/>
        <w:bottom w:val="none" w:sz="0" w:space="0" w:color="auto"/>
        <w:right w:val="none" w:sz="0" w:space="0" w:color="auto"/>
      </w:divBdr>
      <w:divsChild>
        <w:div w:id="1878352242">
          <w:marLeft w:val="0"/>
          <w:marRight w:val="0"/>
          <w:marTop w:val="0"/>
          <w:marBottom w:val="0"/>
          <w:divBdr>
            <w:top w:val="none" w:sz="0" w:space="0" w:color="auto"/>
            <w:left w:val="none" w:sz="0" w:space="0" w:color="auto"/>
            <w:bottom w:val="none" w:sz="0" w:space="0" w:color="auto"/>
            <w:right w:val="none" w:sz="0" w:space="0" w:color="auto"/>
          </w:divBdr>
        </w:div>
      </w:divsChild>
    </w:div>
    <w:div w:id="1878352177">
      <w:marLeft w:val="0"/>
      <w:marRight w:val="0"/>
      <w:marTop w:val="0"/>
      <w:marBottom w:val="0"/>
      <w:divBdr>
        <w:top w:val="none" w:sz="0" w:space="0" w:color="auto"/>
        <w:left w:val="none" w:sz="0" w:space="0" w:color="auto"/>
        <w:bottom w:val="none" w:sz="0" w:space="0" w:color="auto"/>
        <w:right w:val="none" w:sz="0" w:space="0" w:color="auto"/>
      </w:divBdr>
      <w:divsChild>
        <w:div w:id="1878352216">
          <w:marLeft w:val="0"/>
          <w:marRight w:val="0"/>
          <w:marTop w:val="0"/>
          <w:marBottom w:val="0"/>
          <w:divBdr>
            <w:top w:val="none" w:sz="0" w:space="0" w:color="auto"/>
            <w:left w:val="none" w:sz="0" w:space="0" w:color="auto"/>
            <w:bottom w:val="none" w:sz="0" w:space="0" w:color="auto"/>
            <w:right w:val="none" w:sz="0" w:space="0" w:color="auto"/>
          </w:divBdr>
          <w:divsChild>
            <w:div w:id="1878352168">
              <w:marLeft w:val="0"/>
              <w:marRight w:val="0"/>
              <w:marTop w:val="0"/>
              <w:marBottom w:val="0"/>
              <w:divBdr>
                <w:top w:val="none" w:sz="0" w:space="0" w:color="auto"/>
                <w:left w:val="none" w:sz="0" w:space="0" w:color="auto"/>
                <w:bottom w:val="none" w:sz="0" w:space="0" w:color="auto"/>
                <w:right w:val="none" w:sz="0" w:space="0" w:color="auto"/>
              </w:divBdr>
            </w:div>
            <w:div w:id="187835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52178">
      <w:marLeft w:val="0"/>
      <w:marRight w:val="0"/>
      <w:marTop w:val="0"/>
      <w:marBottom w:val="0"/>
      <w:divBdr>
        <w:top w:val="none" w:sz="0" w:space="0" w:color="auto"/>
        <w:left w:val="none" w:sz="0" w:space="0" w:color="auto"/>
        <w:bottom w:val="none" w:sz="0" w:space="0" w:color="auto"/>
        <w:right w:val="none" w:sz="0" w:space="0" w:color="auto"/>
      </w:divBdr>
      <w:divsChild>
        <w:div w:id="1878352226">
          <w:marLeft w:val="0"/>
          <w:marRight w:val="0"/>
          <w:marTop w:val="0"/>
          <w:marBottom w:val="0"/>
          <w:divBdr>
            <w:top w:val="none" w:sz="0" w:space="0" w:color="auto"/>
            <w:left w:val="none" w:sz="0" w:space="0" w:color="auto"/>
            <w:bottom w:val="none" w:sz="0" w:space="0" w:color="auto"/>
            <w:right w:val="none" w:sz="0" w:space="0" w:color="auto"/>
          </w:divBdr>
        </w:div>
      </w:divsChild>
    </w:div>
    <w:div w:id="1878352183">
      <w:marLeft w:val="0"/>
      <w:marRight w:val="0"/>
      <w:marTop w:val="0"/>
      <w:marBottom w:val="0"/>
      <w:divBdr>
        <w:top w:val="none" w:sz="0" w:space="0" w:color="auto"/>
        <w:left w:val="none" w:sz="0" w:space="0" w:color="auto"/>
        <w:bottom w:val="none" w:sz="0" w:space="0" w:color="auto"/>
        <w:right w:val="none" w:sz="0" w:space="0" w:color="auto"/>
      </w:divBdr>
      <w:divsChild>
        <w:div w:id="1878352215">
          <w:marLeft w:val="0"/>
          <w:marRight w:val="0"/>
          <w:marTop w:val="0"/>
          <w:marBottom w:val="0"/>
          <w:divBdr>
            <w:top w:val="none" w:sz="0" w:space="0" w:color="auto"/>
            <w:left w:val="none" w:sz="0" w:space="0" w:color="auto"/>
            <w:bottom w:val="none" w:sz="0" w:space="0" w:color="auto"/>
            <w:right w:val="none" w:sz="0" w:space="0" w:color="auto"/>
          </w:divBdr>
        </w:div>
      </w:divsChild>
    </w:div>
    <w:div w:id="1878352188">
      <w:marLeft w:val="0"/>
      <w:marRight w:val="0"/>
      <w:marTop w:val="0"/>
      <w:marBottom w:val="0"/>
      <w:divBdr>
        <w:top w:val="none" w:sz="0" w:space="0" w:color="auto"/>
        <w:left w:val="none" w:sz="0" w:space="0" w:color="auto"/>
        <w:bottom w:val="none" w:sz="0" w:space="0" w:color="auto"/>
        <w:right w:val="none" w:sz="0" w:space="0" w:color="auto"/>
      </w:divBdr>
      <w:divsChild>
        <w:div w:id="1878352240">
          <w:marLeft w:val="0"/>
          <w:marRight w:val="0"/>
          <w:marTop w:val="0"/>
          <w:marBottom w:val="0"/>
          <w:divBdr>
            <w:top w:val="none" w:sz="0" w:space="0" w:color="auto"/>
            <w:left w:val="none" w:sz="0" w:space="0" w:color="auto"/>
            <w:bottom w:val="none" w:sz="0" w:space="0" w:color="auto"/>
            <w:right w:val="none" w:sz="0" w:space="0" w:color="auto"/>
          </w:divBdr>
        </w:div>
      </w:divsChild>
    </w:div>
    <w:div w:id="1878352190">
      <w:marLeft w:val="0"/>
      <w:marRight w:val="0"/>
      <w:marTop w:val="0"/>
      <w:marBottom w:val="0"/>
      <w:divBdr>
        <w:top w:val="none" w:sz="0" w:space="0" w:color="auto"/>
        <w:left w:val="none" w:sz="0" w:space="0" w:color="auto"/>
        <w:bottom w:val="none" w:sz="0" w:space="0" w:color="auto"/>
        <w:right w:val="none" w:sz="0" w:space="0" w:color="auto"/>
      </w:divBdr>
      <w:divsChild>
        <w:div w:id="1878352167">
          <w:marLeft w:val="0"/>
          <w:marRight w:val="0"/>
          <w:marTop w:val="0"/>
          <w:marBottom w:val="0"/>
          <w:divBdr>
            <w:top w:val="none" w:sz="0" w:space="0" w:color="auto"/>
            <w:left w:val="none" w:sz="0" w:space="0" w:color="auto"/>
            <w:bottom w:val="none" w:sz="0" w:space="0" w:color="auto"/>
            <w:right w:val="none" w:sz="0" w:space="0" w:color="auto"/>
          </w:divBdr>
          <w:divsChild>
            <w:div w:id="1878352181">
              <w:marLeft w:val="0"/>
              <w:marRight w:val="0"/>
              <w:marTop w:val="0"/>
              <w:marBottom w:val="0"/>
              <w:divBdr>
                <w:top w:val="none" w:sz="0" w:space="0" w:color="auto"/>
                <w:left w:val="none" w:sz="0" w:space="0" w:color="auto"/>
                <w:bottom w:val="none" w:sz="0" w:space="0" w:color="auto"/>
                <w:right w:val="none" w:sz="0" w:space="0" w:color="auto"/>
              </w:divBdr>
              <w:divsChild>
                <w:div w:id="1878352228">
                  <w:marLeft w:val="0"/>
                  <w:marRight w:val="0"/>
                  <w:marTop w:val="0"/>
                  <w:marBottom w:val="0"/>
                  <w:divBdr>
                    <w:top w:val="none" w:sz="0" w:space="0" w:color="auto"/>
                    <w:left w:val="none" w:sz="0" w:space="0" w:color="auto"/>
                    <w:bottom w:val="none" w:sz="0" w:space="0" w:color="auto"/>
                    <w:right w:val="none" w:sz="0" w:space="0" w:color="auto"/>
                  </w:divBdr>
                  <w:divsChild>
                    <w:div w:id="1878352199">
                      <w:marLeft w:val="0"/>
                      <w:marRight w:val="0"/>
                      <w:marTop w:val="0"/>
                      <w:marBottom w:val="0"/>
                      <w:divBdr>
                        <w:top w:val="none" w:sz="0" w:space="0" w:color="auto"/>
                        <w:left w:val="none" w:sz="0" w:space="0" w:color="auto"/>
                        <w:bottom w:val="none" w:sz="0" w:space="0" w:color="auto"/>
                        <w:right w:val="none" w:sz="0" w:space="0" w:color="auto"/>
                      </w:divBdr>
                      <w:divsChild>
                        <w:div w:id="1878352206">
                          <w:marLeft w:val="0"/>
                          <w:marRight w:val="0"/>
                          <w:marTop w:val="0"/>
                          <w:marBottom w:val="0"/>
                          <w:divBdr>
                            <w:top w:val="none" w:sz="0" w:space="0" w:color="auto"/>
                            <w:left w:val="none" w:sz="0" w:space="0" w:color="auto"/>
                            <w:bottom w:val="none" w:sz="0" w:space="0" w:color="auto"/>
                            <w:right w:val="none" w:sz="0" w:space="0" w:color="auto"/>
                          </w:divBdr>
                        </w:div>
                        <w:div w:id="1878352251">
                          <w:marLeft w:val="0"/>
                          <w:marRight w:val="0"/>
                          <w:marTop w:val="0"/>
                          <w:marBottom w:val="0"/>
                          <w:divBdr>
                            <w:top w:val="none" w:sz="0" w:space="0" w:color="auto"/>
                            <w:left w:val="none" w:sz="0" w:space="0" w:color="auto"/>
                            <w:bottom w:val="none" w:sz="0" w:space="0" w:color="auto"/>
                            <w:right w:val="none" w:sz="0" w:space="0" w:color="auto"/>
                          </w:divBdr>
                          <w:divsChild>
                            <w:div w:id="1878352244">
                              <w:marLeft w:val="0"/>
                              <w:marRight w:val="0"/>
                              <w:marTop w:val="0"/>
                              <w:marBottom w:val="0"/>
                              <w:divBdr>
                                <w:top w:val="none" w:sz="0" w:space="0" w:color="auto"/>
                                <w:left w:val="none" w:sz="0" w:space="0" w:color="auto"/>
                                <w:bottom w:val="none" w:sz="0" w:space="0" w:color="auto"/>
                                <w:right w:val="none" w:sz="0" w:space="0" w:color="auto"/>
                              </w:divBdr>
                              <w:divsChild>
                                <w:div w:id="1878352219">
                                  <w:marLeft w:val="0"/>
                                  <w:marRight w:val="0"/>
                                  <w:marTop w:val="0"/>
                                  <w:marBottom w:val="0"/>
                                  <w:divBdr>
                                    <w:top w:val="none" w:sz="0" w:space="0" w:color="auto"/>
                                    <w:left w:val="none" w:sz="0" w:space="0" w:color="auto"/>
                                    <w:bottom w:val="none" w:sz="0" w:space="0" w:color="auto"/>
                                    <w:right w:val="none" w:sz="0" w:space="0" w:color="auto"/>
                                  </w:divBdr>
                                  <w:divsChild>
                                    <w:div w:id="187835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8352194">
      <w:marLeft w:val="0"/>
      <w:marRight w:val="0"/>
      <w:marTop w:val="0"/>
      <w:marBottom w:val="0"/>
      <w:divBdr>
        <w:top w:val="none" w:sz="0" w:space="0" w:color="auto"/>
        <w:left w:val="none" w:sz="0" w:space="0" w:color="auto"/>
        <w:bottom w:val="none" w:sz="0" w:space="0" w:color="auto"/>
        <w:right w:val="none" w:sz="0" w:space="0" w:color="auto"/>
      </w:divBdr>
      <w:divsChild>
        <w:div w:id="1878352171">
          <w:marLeft w:val="0"/>
          <w:marRight w:val="0"/>
          <w:marTop w:val="0"/>
          <w:marBottom w:val="0"/>
          <w:divBdr>
            <w:top w:val="none" w:sz="0" w:space="0" w:color="auto"/>
            <w:left w:val="none" w:sz="0" w:space="0" w:color="auto"/>
            <w:bottom w:val="none" w:sz="0" w:space="0" w:color="auto"/>
            <w:right w:val="none" w:sz="0" w:space="0" w:color="auto"/>
          </w:divBdr>
          <w:divsChild>
            <w:div w:id="1878352247">
              <w:marLeft w:val="0"/>
              <w:marRight w:val="0"/>
              <w:marTop w:val="0"/>
              <w:marBottom w:val="0"/>
              <w:divBdr>
                <w:top w:val="none" w:sz="0" w:space="0" w:color="auto"/>
                <w:left w:val="none" w:sz="0" w:space="0" w:color="auto"/>
                <w:bottom w:val="none" w:sz="0" w:space="0" w:color="auto"/>
                <w:right w:val="none" w:sz="0" w:space="0" w:color="auto"/>
              </w:divBdr>
              <w:divsChild>
                <w:div w:id="1878352209">
                  <w:marLeft w:val="0"/>
                  <w:marRight w:val="0"/>
                  <w:marTop w:val="0"/>
                  <w:marBottom w:val="0"/>
                  <w:divBdr>
                    <w:top w:val="none" w:sz="0" w:space="0" w:color="auto"/>
                    <w:left w:val="none" w:sz="0" w:space="0" w:color="auto"/>
                    <w:bottom w:val="none" w:sz="0" w:space="0" w:color="auto"/>
                    <w:right w:val="none" w:sz="0" w:space="0" w:color="auto"/>
                  </w:divBdr>
                  <w:divsChild>
                    <w:div w:id="187835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352204">
      <w:marLeft w:val="0"/>
      <w:marRight w:val="0"/>
      <w:marTop w:val="0"/>
      <w:marBottom w:val="0"/>
      <w:divBdr>
        <w:top w:val="none" w:sz="0" w:space="0" w:color="auto"/>
        <w:left w:val="none" w:sz="0" w:space="0" w:color="auto"/>
        <w:bottom w:val="none" w:sz="0" w:space="0" w:color="auto"/>
        <w:right w:val="none" w:sz="0" w:space="0" w:color="auto"/>
      </w:divBdr>
      <w:divsChild>
        <w:div w:id="1878352225">
          <w:marLeft w:val="0"/>
          <w:marRight w:val="0"/>
          <w:marTop w:val="0"/>
          <w:marBottom w:val="0"/>
          <w:divBdr>
            <w:top w:val="none" w:sz="0" w:space="0" w:color="auto"/>
            <w:left w:val="none" w:sz="0" w:space="0" w:color="auto"/>
            <w:bottom w:val="none" w:sz="0" w:space="0" w:color="auto"/>
            <w:right w:val="none" w:sz="0" w:space="0" w:color="auto"/>
          </w:divBdr>
        </w:div>
      </w:divsChild>
    </w:div>
    <w:div w:id="1878352205">
      <w:marLeft w:val="0"/>
      <w:marRight w:val="0"/>
      <w:marTop w:val="0"/>
      <w:marBottom w:val="0"/>
      <w:divBdr>
        <w:top w:val="none" w:sz="0" w:space="0" w:color="auto"/>
        <w:left w:val="none" w:sz="0" w:space="0" w:color="auto"/>
        <w:bottom w:val="none" w:sz="0" w:space="0" w:color="auto"/>
        <w:right w:val="none" w:sz="0" w:space="0" w:color="auto"/>
      </w:divBdr>
      <w:divsChild>
        <w:div w:id="1878352253">
          <w:marLeft w:val="0"/>
          <w:marRight w:val="0"/>
          <w:marTop w:val="0"/>
          <w:marBottom w:val="0"/>
          <w:divBdr>
            <w:top w:val="none" w:sz="0" w:space="0" w:color="auto"/>
            <w:left w:val="none" w:sz="0" w:space="0" w:color="auto"/>
            <w:bottom w:val="none" w:sz="0" w:space="0" w:color="auto"/>
            <w:right w:val="none" w:sz="0" w:space="0" w:color="auto"/>
          </w:divBdr>
        </w:div>
      </w:divsChild>
    </w:div>
    <w:div w:id="1878352211">
      <w:marLeft w:val="0"/>
      <w:marRight w:val="0"/>
      <w:marTop w:val="0"/>
      <w:marBottom w:val="0"/>
      <w:divBdr>
        <w:top w:val="none" w:sz="0" w:space="0" w:color="auto"/>
        <w:left w:val="none" w:sz="0" w:space="0" w:color="auto"/>
        <w:bottom w:val="none" w:sz="0" w:space="0" w:color="auto"/>
        <w:right w:val="none" w:sz="0" w:space="0" w:color="auto"/>
      </w:divBdr>
      <w:divsChild>
        <w:div w:id="1878352223">
          <w:marLeft w:val="0"/>
          <w:marRight w:val="0"/>
          <w:marTop w:val="0"/>
          <w:marBottom w:val="0"/>
          <w:divBdr>
            <w:top w:val="none" w:sz="0" w:space="0" w:color="auto"/>
            <w:left w:val="none" w:sz="0" w:space="0" w:color="auto"/>
            <w:bottom w:val="none" w:sz="0" w:space="0" w:color="auto"/>
            <w:right w:val="none" w:sz="0" w:space="0" w:color="auto"/>
          </w:divBdr>
          <w:divsChild>
            <w:div w:id="187835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52218">
      <w:marLeft w:val="0"/>
      <w:marRight w:val="0"/>
      <w:marTop w:val="0"/>
      <w:marBottom w:val="0"/>
      <w:divBdr>
        <w:top w:val="none" w:sz="0" w:space="0" w:color="auto"/>
        <w:left w:val="none" w:sz="0" w:space="0" w:color="auto"/>
        <w:bottom w:val="none" w:sz="0" w:space="0" w:color="auto"/>
        <w:right w:val="none" w:sz="0" w:space="0" w:color="auto"/>
      </w:divBdr>
      <w:divsChild>
        <w:div w:id="1878352200">
          <w:marLeft w:val="0"/>
          <w:marRight w:val="0"/>
          <w:marTop w:val="0"/>
          <w:marBottom w:val="0"/>
          <w:divBdr>
            <w:top w:val="none" w:sz="0" w:space="0" w:color="auto"/>
            <w:left w:val="none" w:sz="0" w:space="0" w:color="auto"/>
            <w:bottom w:val="none" w:sz="0" w:space="0" w:color="auto"/>
            <w:right w:val="none" w:sz="0" w:space="0" w:color="auto"/>
          </w:divBdr>
          <w:divsChild>
            <w:div w:id="1878352174">
              <w:marLeft w:val="0"/>
              <w:marRight w:val="0"/>
              <w:marTop w:val="0"/>
              <w:marBottom w:val="0"/>
              <w:divBdr>
                <w:top w:val="none" w:sz="0" w:space="0" w:color="auto"/>
                <w:left w:val="none" w:sz="0" w:space="0" w:color="auto"/>
                <w:bottom w:val="none" w:sz="0" w:space="0" w:color="auto"/>
                <w:right w:val="none" w:sz="0" w:space="0" w:color="auto"/>
              </w:divBdr>
            </w:div>
            <w:div w:id="187835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52220">
      <w:marLeft w:val="0"/>
      <w:marRight w:val="0"/>
      <w:marTop w:val="0"/>
      <w:marBottom w:val="0"/>
      <w:divBdr>
        <w:top w:val="none" w:sz="0" w:space="0" w:color="auto"/>
        <w:left w:val="none" w:sz="0" w:space="0" w:color="auto"/>
        <w:bottom w:val="none" w:sz="0" w:space="0" w:color="auto"/>
        <w:right w:val="none" w:sz="0" w:space="0" w:color="auto"/>
      </w:divBdr>
      <w:divsChild>
        <w:div w:id="1878352184">
          <w:marLeft w:val="0"/>
          <w:marRight w:val="0"/>
          <w:marTop w:val="0"/>
          <w:marBottom w:val="0"/>
          <w:divBdr>
            <w:top w:val="none" w:sz="0" w:space="0" w:color="auto"/>
            <w:left w:val="none" w:sz="0" w:space="0" w:color="auto"/>
            <w:bottom w:val="none" w:sz="0" w:space="0" w:color="auto"/>
            <w:right w:val="none" w:sz="0" w:space="0" w:color="auto"/>
          </w:divBdr>
          <w:divsChild>
            <w:div w:id="1878352202">
              <w:marLeft w:val="0"/>
              <w:marRight w:val="0"/>
              <w:marTop w:val="0"/>
              <w:marBottom w:val="0"/>
              <w:divBdr>
                <w:top w:val="none" w:sz="0" w:space="0" w:color="auto"/>
                <w:left w:val="none" w:sz="0" w:space="0" w:color="auto"/>
                <w:bottom w:val="none" w:sz="0" w:space="0" w:color="auto"/>
                <w:right w:val="none" w:sz="0" w:space="0" w:color="auto"/>
              </w:divBdr>
            </w:div>
            <w:div w:id="187835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52221">
      <w:marLeft w:val="0"/>
      <w:marRight w:val="0"/>
      <w:marTop w:val="0"/>
      <w:marBottom w:val="0"/>
      <w:divBdr>
        <w:top w:val="none" w:sz="0" w:space="0" w:color="auto"/>
        <w:left w:val="none" w:sz="0" w:space="0" w:color="auto"/>
        <w:bottom w:val="none" w:sz="0" w:space="0" w:color="auto"/>
        <w:right w:val="none" w:sz="0" w:space="0" w:color="auto"/>
      </w:divBdr>
      <w:divsChild>
        <w:div w:id="1878352230">
          <w:marLeft w:val="0"/>
          <w:marRight w:val="0"/>
          <w:marTop w:val="0"/>
          <w:marBottom w:val="0"/>
          <w:divBdr>
            <w:top w:val="none" w:sz="0" w:space="0" w:color="auto"/>
            <w:left w:val="none" w:sz="0" w:space="0" w:color="auto"/>
            <w:bottom w:val="none" w:sz="0" w:space="0" w:color="auto"/>
            <w:right w:val="none" w:sz="0" w:space="0" w:color="auto"/>
          </w:divBdr>
          <w:divsChild>
            <w:div w:id="187835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52222">
      <w:marLeft w:val="0"/>
      <w:marRight w:val="0"/>
      <w:marTop w:val="0"/>
      <w:marBottom w:val="0"/>
      <w:divBdr>
        <w:top w:val="none" w:sz="0" w:space="0" w:color="auto"/>
        <w:left w:val="none" w:sz="0" w:space="0" w:color="auto"/>
        <w:bottom w:val="none" w:sz="0" w:space="0" w:color="auto"/>
        <w:right w:val="none" w:sz="0" w:space="0" w:color="auto"/>
      </w:divBdr>
      <w:divsChild>
        <w:div w:id="1878352207">
          <w:marLeft w:val="0"/>
          <w:marRight w:val="0"/>
          <w:marTop w:val="0"/>
          <w:marBottom w:val="0"/>
          <w:divBdr>
            <w:top w:val="none" w:sz="0" w:space="0" w:color="auto"/>
            <w:left w:val="none" w:sz="0" w:space="0" w:color="auto"/>
            <w:bottom w:val="none" w:sz="0" w:space="0" w:color="auto"/>
            <w:right w:val="none" w:sz="0" w:space="0" w:color="auto"/>
          </w:divBdr>
        </w:div>
      </w:divsChild>
    </w:div>
    <w:div w:id="1878352224">
      <w:marLeft w:val="0"/>
      <w:marRight w:val="0"/>
      <w:marTop w:val="0"/>
      <w:marBottom w:val="0"/>
      <w:divBdr>
        <w:top w:val="none" w:sz="0" w:space="0" w:color="auto"/>
        <w:left w:val="none" w:sz="0" w:space="0" w:color="auto"/>
        <w:bottom w:val="none" w:sz="0" w:space="0" w:color="auto"/>
        <w:right w:val="none" w:sz="0" w:space="0" w:color="auto"/>
      </w:divBdr>
      <w:divsChild>
        <w:div w:id="1878352245">
          <w:marLeft w:val="0"/>
          <w:marRight w:val="0"/>
          <w:marTop w:val="0"/>
          <w:marBottom w:val="0"/>
          <w:divBdr>
            <w:top w:val="none" w:sz="0" w:space="0" w:color="auto"/>
            <w:left w:val="none" w:sz="0" w:space="0" w:color="auto"/>
            <w:bottom w:val="none" w:sz="0" w:space="0" w:color="auto"/>
            <w:right w:val="none" w:sz="0" w:space="0" w:color="auto"/>
          </w:divBdr>
        </w:div>
      </w:divsChild>
    </w:div>
    <w:div w:id="1878352229">
      <w:marLeft w:val="0"/>
      <w:marRight w:val="0"/>
      <w:marTop w:val="0"/>
      <w:marBottom w:val="0"/>
      <w:divBdr>
        <w:top w:val="none" w:sz="0" w:space="0" w:color="auto"/>
        <w:left w:val="none" w:sz="0" w:space="0" w:color="auto"/>
        <w:bottom w:val="none" w:sz="0" w:space="0" w:color="auto"/>
        <w:right w:val="none" w:sz="0" w:space="0" w:color="auto"/>
      </w:divBdr>
    </w:div>
    <w:div w:id="1878352238">
      <w:marLeft w:val="0"/>
      <w:marRight w:val="0"/>
      <w:marTop w:val="0"/>
      <w:marBottom w:val="0"/>
      <w:divBdr>
        <w:top w:val="none" w:sz="0" w:space="0" w:color="auto"/>
        <w:left w:val="none" w:sz="0" w:space="0" w:color="auto"/>
        <w:bottom w:val="none" w:sz="0" w:space="0" w:color="auto"/>
        <w:right w:val="none" w:sz="0" w:space="0" w:color="auto"/>
      </w:divBdr>
      <w:divsChild>
        <w:div w:id="1878352233">
          <w:marLeft w:val="0"/>
          <w:marRight w:val="0"/>
          <w:marTop w:val="0"/>
          <w:marBottom w:val="0"/>
          <w:divBdr>
            <w:top w:val="none" w:sz="0" w:space="0" w:color="auto"/>
            <w:left w:val="none" w:sz="0" w:space="0" w:color="auto"/>
            <w:bottom w:val="none" w:sz="0" w:space="0" w:color="auto"/>
            <w:right w:val="none" w:sz="0" w:space="0" w:color="auto"/>
          </w:divBdr>
          <w:divsChild>
            <w:div w:id="1878352198">
              <w:marLeft w:val="0"/>
              <w:marRight w:val="0"/>
              <w:marTop w:val="0"/>
              <w:marBottom w:val="0"/>
              <w:divBdr>
                <w:top w:val="none" w:sz="0" w:space="0" w:color="auto"/>
                <w:left w:val="none" w:sz="0" w:space="0" w:color="auto"/>
                <w:bottom w:val="none" w:sz="0" w:space="0" w:color="auto"/>
                <w:right w:val="none" w:sz="0" w:space="0" w:color="auto"/>
              </w:divBdr>
              <w:divsChild>
                <w:div w:id="1878352208">
                  <w:marLeft w:val="0"/>
                  <w:marRight w:val="0"/>
                  <w:marTop w:val="0"/>
                  <w:marBottom w:val="0"/>
                  <w:divBdr>
                    <w:top w:val="none" w:sz="0" w:space="0" w:color="auto"/>
                    <w:left w:val="none" w:sz="0" w:space="0" w:color="auto"/>
                    <w:bottom w:val="none" w:sz="0" w:space="0" w:color="auto"/>
                    <w:right w:val="none" w:sz="0" w:space="0" w:color="auto"/>
                  </w:divBdr>
                  <w:divsChild>
                    <w:div w:id="187835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352239">
      <w:marLeft w:val="0"/>
      <w:marRight w:val="0"/>
      <w:marTop w:val="0"/>
      <w:marBottom w:val="0"/>
      <w:divBdr>
        <w:top w:val="none" w:sz="0" w:space="0" w:color="auto"/>
        <w:left w:val="none" w:sz="0" w:space="0" w:color="auto"/>
        <w:bottom w:val="none" w:sz="0" w:space="0" w:color="auto"/>
        <w:right w:val="none" w:sz="0" w:space="0" w:color="auto"/>
      </w:divBdr>
      <w:divsChild>
        <w:div w:id="1878352203">
          <w:marLeft w:val="0"/>
          <w:marRight w:val="0"/>
          <w:marTop w:val="0"/>
          <w:marBottom w:val="0"/>
          <w:divBdr>
            <w:top w:val="none" w:sz="0" w:space="0" w:color="auto"/>
            <w:left w:val="none" w:sz="0" w:space="0" w:color="auto"/>
            <w:bottom w:val="none" w:sz="0" w:space="0" w:color="auto"/>
            <w:right w:val="none" w:sz="0" w:space="0" w:color="auto"/>
          </w:divBdr>
          <w:divsChild>
            <w:div w:id="1878352175">
              <w:marLeft w:val="0"/>
              <w:marRight w:val="0"/>
              <w:marTop w:val="0"/>
              <w:marBottom w:val="0"/>
              <w:divBdr>
                <w:top w:val="none" w:sz="0" w:space="0" w:color="auto"/>
                <w:left w:val="none" w:sz="0" w:space="0" w:color="auto"/>
                <w:bottom w:val="none" w:sz="0" w:space="0" w:color="auto"/>
                <w:right w:val="none" w:sz="0" w:space="0" w:color="auto"/>
              </w:divBdr>
            </w:div>
            <w:div w:id="1878352186">
              <w:marLeft w:val="0"/>
              <w:marRight w:val="0"/>
              <w:marTop w:val="0"/>
              <w:marBottom w:val="0"/>
              <w:divBdr>
                <w:top w:val="none" w:sz="0" w:space="0" w:color="auto"/>
                <w:left w:val="none" w:sz="0" w:space="0" w:color="auto"/>
                <w:bottom w:val="none" w:sz="0" w:space="0" w:color="auto"/>
                <w:right w:val="none" w:sz="0" w:space="0" w:color="auto"/>
              </w:divBdr>
            </w:div>
            <w:div w:id="1878352195">
              <w:marLeft w:val="0"/>
              <w:marRight w:val="0"/>
              <w:marTop w:val="0"/>
              <w:marBottom w:val="0"/>
              <w:divBdr>
                <w:top w:val="none" w:sz="0" w:space="0" w:color="auto"/>
                <w:left w:val="none" w:sz="0" w:space="0" w:color="auto"/>
                <w:bottom w:val="none" w:sz="0" w:space="0" w:color="auto"/>
                <w:right w:val="none" w:sz="0" w:space="0" w:color="auto"/>
              </w:divBdr>
            </w:div>
            <w:div w:id="1878352232">
              <w:marLeft w:val="0"/>
              <w:marRight w:val="0"/>
              <w:marTop w:val="0"/>
              <w:marBottom w:val="0"/>
              <w:divBdr>
                <w:top w:val="none" w:sz="0" w:space="0" w:color="auto"/>
                <w:left w:val="none" w:sz="0" w:space="0" w:color="auto"/>
                <w:bottom w:val="none" w:sz="0" w:space="0" w:color="auto"/>
                <w:right w:val="none" w:sz="0" w:space="0" w:color="auto"/>
              </w:divBdr>
            </w:div>
            <w:div w:id="1878352234">
              <w:marLeft w:val="0"/>
              <w:marRight w:val="0"/>
              <w:marTop w:val="0"/>
              <w:marBottom w:val="0"/>
              <w:divBdr>
                <w:top w:val="none" w:sz="0" w:space="0" w:color="auto"/>
                <w:left w:val="none" w:sz="0" w:space="0" w:color="auto"/>
                <w:bottom w:val="none" w:sz="0" w:space="0" w:color="auto"/>
                <w:right w:val="none" w:sz="0" w:space="0" w:color="auto"/>
              </w:divBdr>
            </w:div>
            <w:div w:id="187835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52241">
      <w:marLeft w:val="0"/>
      <w:marRight w:val="0"/>
      <w:marTop w:val="0"/>
      <w:marBottom w:val="0"/>
      <w:divBdr>
        <w:top w:val="none" w:sz="0" w:space="0" w:color="auto"/>
        <w:left w:val="none" w:sz="0" w:space="0" w:color="auto"/>
        <w:bottom w:val="none" w:sz="0" w:space="0" w:color="auto"/>
        <w:right w:val="none" w:sz="0" w:space="0" w:color="auto"/>
      </w:divBdr>
      <w:divsChild>
        <w:div w:id="1878352235">
          <w:marLeft w:val="0"/>
          <w:marRight w:val="0"/>
          <w:marTop w:val="0"/>
          <w:marBottom w:val="0"/>
          <w:divBdr>
            <w:top w:val="none" w:sz="0" w:space="0" w:color="auto"/>
            <w:left w:val="none" w:sz="0" w:space="0" w:color="auto"/>
            <w:bottom w:val="none" w:sz="0" w:space="0" w:color="auto"/>
            <w:right w:val="none" w:sz="0" w:space="0" w:color="auto"/>
          </w:divBdr>
        </w:div>
      </w:divsChild>
    </w:div>
    <w:div w:id="1878352243">
      <w:marLeft w:val="0"/>
      <w:marRight w:val="0"/>
      <w:marTop w:val="0"/>
      <w:marBottom w:val="0"/>
      <w:divBdr>
        <w:top w:val="none" w:sz="0" w:space="0" w:color="auto"/>
        <w:left w:val="none" w:sz="0" w:space="0" w:color="auto"/>
        <w:bottom w:val="none" w:sz="0" w:space="0" w:color="auto"/>
        <w:right w:val="none" w:sz="0" w:space="0" w:color="auto"/>
      </w:divBdr>
      <w:divsChild>
        <w:div w:id="1878352212">
          <w:marLeft w:val="0"/>
          <w:marRight w:val="0"/>
          <w:marTop w:val="0"/>
          <w:marBottom w:val="0"/>
          <w:divBdr>
            <w:top w:val="none" w:sz="0" w:space="0" w:color="auto"/>
            <w:left w:val="none" w:sz="0" w:space="0" w:color="auto"/>
            <w:bottom w:val="none" w:sz="0" w:space="0" w:color="auto"/>
            <w:right w:val="none" w:sz="0" w:space="0" w:color="auto"/>
          </w:divBdr>
        </w:div>
      </w:divsChild>
    </w:div>
    <w:div w:id="1878352246">
      <w:marLeft w:val="0"/>
      <w:marRight w:val="0"/>
      <w:marTop w:val="0"/>
      <w:marBottom w:val="0"/>
      <w:divBdr>
        <w:top w:val="none" w:sz="0" w:space="0" w:color="auto"/>
        <w:left w:val="none" w:sz="0" w:space="0" w:color="auto"/>
        <w:bottom w:val="none" w:sz="0" w:space="0" w:color="auto"/>
        <w:right w:val="none" w:sz="0" w:space="0" w:color="auto"/>
      </w:divBdr>
      <w:divsChild>
        <w:div w:id="1878352172">
          <w:marLeft w:val="0"/>
          <w:marRight w:val="0"/>
          <w:marTop w:val="0"/>
          <w:marBottom w:val="0"/>
          <w:divBdr>
            <w:top w:val="none" w:sz="0" w:space="0" w:color="auto"/>
            <w:left w:val="none" w:sz="0" w:space="0" w:color="auto"/>
            <w:bottom w:val="none" w:sz="0" w:space="0" w:color="auto"/>
            <w:right w:val="none" w:sz="0" w:space="0" w:color="auto"/>
          </w:divBdr>
        </w:div>
      </w:divsChild>
    </w:div>
    <w:div w:id="1878352248">
      <w:marLeft w:val="0"/>
      <w:marRight w:val="0"/>
      <w:marTop w:val="0"/>
      <w:marBottom w:val="0"/>
      <w:divBdr>
        <w:top w:val="none" w:sz="0" w:space="0" w:color="auto"/>
        <w:left w:val="none" w:sz="0" w:space="0" w:color="auto"/>
        <w:bottom w:val="none" w:sz="0" w:space="0" w:color="auto"/>
        <w:right w:val="none" w:sz="0" w:space="0" w:color="auto"/>
      </w:divBdr>
      <w:divsChild>
        <w:div w:id="1878352213">
          <w:marLeft w:val="0"/>
          <w:marRight w:val="0"/>
          <w:marTop w:val="0"/>
          <w:marBottom w:val="0"/>
          <w:divBdr>
            <w:top w:val="none" w:sz="0" w:space="0" w:color="auto"/>
            <w:left w:val="none" w:sz="0" w:space="0" w:color="auto"/>
            <w:bottom w:val="none" w:sz="0" w:space="0" w:color="auto"/>
            <w:right w:val="none" w:sz="0" w:space="0" w:color="auto"/>
          </w:divBdr>
          <w:divsChild>
            <w:div w:id="1878352196">
              <w:marLeft w:val="0"/>
              <w:marRight w:val="0"/>
              <w:marTop w:val="0"/>
              <w:marBottom w:val="0"/>
              <w:divBdr>
                <w:top w:val="none" w:sz="0" w:space="0" w:color="auto"/>
                <w:left w:val="none" w:sz="0" w:space="0" w:color="auto"/>
                <w:bottom w:val="none" w:sz="0" w:space="0" w:color="auto"/>
                <w:right w:val="none" w:sz="0" w:space="0" w:color="auto"/>
              </w:divBdr>
              <w:divsChild>
                <w:div w:id="1878352231">
                  <w:marLeft w:val="0"/>
                  <w:marRight w:val="0"/>
                  <w:marTop w:val="0"/>
                  <w:marBottom w:val="0"/>
                  <w:divBdr>
                    <w:top w:val="none" w:sz="0" w:space="0" w:color="auto"/>
                    <w:left w:val="none" w:sz="0" w:space="0" w:color="auto"/>
                    <w:bottom w:val="none" w:sz="0" w:space="0" w:color="auto"/>
                    <w:right w:val="none" w:sz="0" w:space="0" w:color="auto"/>
                  </w:divBdr>
                  <w:divsChild>
                    <w:div w:id="187835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352249">
      <w:marLeft w:val="0"/>
      <w:marRight w:val="0"/>
      <w:marTop w:val="0"/>
      <w:marBottom w:val="0"/>
      <w:divBdr>
        <w:top w:val="none" w:sz="0" w:space="0" w:color="auto"/>
        <w:left w:val="none" w:sz="0" w:space="0" w:color="auto"/>
        <w:bottom w:val="none" w:sz="0" w:space="0" w:color="auto"/>
        <w:right w:val="none" w:sz="0" w:space="0" w:color="auto"/>
      </w:divBdr>
      <w:divsChild>
        <w:div w:id="1878352182">
          <w:marLeft w:val="0"/>
          <w:marRight w:val="0"/>
          <w:marTop w:val="0"/>
          <w:marBottom w:val="0"/>
          <w:divBdr>
            <w:top w:val="none" w:sz="0" w:space="0" w:color="auto"/>
            <w:left w:val="none" w:sz="0" w:space="0" w:color="auto"/>
            <w:bottom w:val="none" w:sz="0" w:space="0" w:color="auto"/>
            <w:right w:val="none" w:sz="0" w:space="0" w:color="auto"/>
          </w:divBdr>
        </w:div>
      </w:divsChild>
    </w:div>
    <w:div w:id="1878352252">
      <w:marLeft w:val="0"/>
      <w:marRight w:val="0"/>
      <w:marTop w:val="0"/>
      <w:marBottom w:val="0"/>
      <w:divBdr>
        <w:top w:val="none" w:sz="0" w:space="0" w:color="auto"/>
        <w:left w:val="none" w:sz="0" w:space="0" w:color="auto"/>
        <w:bottom w:val="none" w:sz="0" w:space="0" w:color="auto"/>
        <w:right w:val="none" w:sz="0" w:space="0" w:color="auto"/>
      </w:divBdr>
    </w:div>
    <w:div w:id="1878352254">
      <w:marLeft w:val="0"/>
      <w:marRight w:val="0"/>
      <w:marTop w:val="0"/>
      <w:marBottom w:val="0"/>
      <w:divBdr>
        <w:top w:val="none" w:sz="0" w:space="0" w:color="auto"/>
        <w:left w:val="none" w:sz="0" w:space="0" w:color="auto"/>
        <w:bottom w:val="none" w:sz="0" w:space="0" w:color="auto"/>
        <w:right w:val="none" w:sz="0" w:space="0" w:color="auto"/>
      </w:divBdr>
      <w:divsChild>
        <w:div w:id="1878352236">
          <w:marLeft w:val="0"/>
          <w:marRight w:val="0"/>
          <w:marTop w:val="0"/>
          <w:marBottom w:val="0"/>
          <w:divBdr>
            <w:top w:val="none" w:sz="0" w:space="0" w:color="auto"/>
            <w:left w:val="none" w:sz="0" w:space="0" w:color="auto"/>
            <w:bottom w:val="none" w:sz="0" w:space="0" w:color="auto"/>
            <w:right w:val="none" w:sz="0" w:space="0" w:color="auto"/>
          </w:divBdr>
          <w:divsChild>
            <w:div w:id="187835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522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image" Target="media/image59.wmf"/><Relationship Id="rId21" Type="http://schemas.openxmlformats.org/officeDocument/2006/relationships/oleObject" Target="embeddings/oleObject3.bin"/><Relationship Id="rId42" Type="http://schemas.openxmlformats.org/officeDocument/2006/relationships/image" Target="media/image20.wmf"/><Relationship Id="rId47" Type="http://schemas.openxmlformats.org/officeDocument/2006/relationships/oleObject" Target="embeddings/oleObject16.bin"/><Relationship Id="rId63" Type="http://schemas.openxmlformats.org/officeDocument/2006/relationships/oleObject" Target="embeddings/oleObject24.bin"/><Relationship Id="rId68" Type="http://schemas.openxmlformats.org/officeDocument/2006/relationships/oleObject" Target="embeddings/oleObject26.bin"/><Relationship Id="rId84" Type="http://schemas.openxmlformats.org/officeDocument/2006/relationships/oleObject" Target="embeddings/oleObject35.bin"/><Relationship Id="rId89" Type="http://schemas.openxmlformats.org/officeDocument/2006/relationships/image" Target="media/image43.wmf"/><Relationship Id="rId112" Type="http://schemas.openxmlformats.org/officeDocument/2006/relationships/oleObject" Target="embeddings/oleObject47.bin"/><Relationship Id="rId133" Type="http://schemas.openxmlformats.org/officeDocument/2006/relationships/image" Target="media/image69.png"/><Relationship Id="rId138" Type="http://schemas.openxmlformats.org/officeDocument/2006/relationships/image" Target="media/image72.wmf"/><Relationship Id="rId154" Type="http://schemas.openxmlformats.org/officeDocument/2006/relationships/image" Target="media/image88.wmf"/><Relationship Id="rId159" Type="http://schemas.openxmlformats.org/officeDocument/2006/relationships/theme" Target="theme/theme1.xml"/><Relationship Id="rId16" Type="http://schemas.openxmlformats.org/officeDocument/2006/relationships/oleObject" Target="embeddings/oleObject1.bin"/><Relationship Id="rId107" Type="http://schemas.openxmlformats.org/officeDocument/2006/relationships/image" Target="media/image54.wmf"/><Relationship Id="rId11" Type="http://schemas.openxmlformats.org/officeDocument/2006/relationships/image" Target="media/image2.png"/><Relationship Id="rId32" Type="http://schemas.openxmlformats.org/officeDocument/2006/relationships/image" Target="media/image15.wmf"/><Relationship Id="rId37" Type="http://schemas.openxmlformats.org/officeDocument/2006/relationships/oleObject" Target="embeddings/oleObject11.bin"/><Relationship Id="rId53" Type="http://schemas.openxmlformats.org/officeDocument/2006/relationships/oleObject" Target="embeddings/oleObject19.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image" Target="media/image38.wmf"/><Relationship Id="rId102" Type="http://schemas.openxmlformats.org/officeDocument/2006/relationships/image" Target="media/image50.png"/><Relationship Id="rId123" Type="http://schemas.openxmlformats.org/officeDocument/2006/relationships/image" Target="media/image62.wmf"/><Relationship Id="rId128" Type="http://schemas.openxmlformats.org/officeDocument/2006/relationships/oleObject" Target="embeddings/oleObject55.bin"/><Relationship Id="rId144" Type="http://schemas.openxmlformats.org/officeDocument/2006/relationships/image" Target="media/image78.wmf"/><Relationship Id="rId149" Type="http://schemas.openxmlformats.org/officeDocument/2006/relationships/image" Target="media/image83.wmf"/><Relationship Id="rId5" Type="http://schemas.openxmlformats.org/officeDocument/2006/relationships/footnotes" Target="footnotes.xml"/><Relationship Id="rId90" Type="http://schemas.openxmlformats.org/officeDocument/2006/relationships/oleObject" Target="embeddings/oleObject38.bin"/><Relationship Id="rId95" Type="http://schemas.openxmlformats.org/officeDocument/2006/relationships/image" Target="media/image46.wmf"/><Relationship Id="rId22" Type="http://schemas.openxmlformats.org/officeDocument/2006/relationships/image" Target="media/image10.wmf"/><Relationship Id="rId27" Type="http://schemas.openxmlformats.org/officeDocument/2006/relationships/oleObject" Target="embeddings/oleObject6.bin"/><Relationship Id="rId43" Type="http://schemas.openxmlformats.org/officeDocument/2006/relationships/oleObject" Target="embeddings/oleObject14.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image" Target="media/image34.wmf"/><Relationship Id="rId113" Type="http://schemas.openxmlformats.org/officeDocument/2006/relationships/image" Target="media/image57.wmf"/><Relationship Id="rId118" Type="http://schemas.openxmlformats.org/officeDocument/2006/relationships/oleObject" Target="embeddings/oleObject50.bin"/><Relationship Id="rId134" Type="http://schemas.openxmlformats.org/officeDocument/2006/relationships/image" Target="media/image70.png"/><Relationship Id="rId139" Type="http://schemas.openxmlformats.org/officeDocument/2006/relationships/image" Target="media/image73.wmf"/><Relationship Id="rId80" Type="http://schemas.openxmlformats.org/officeDocument/2006/relationships/oleObject" Target="embeddings/oleObject33.bin"/><Relationship Id="rId85" Type="http://schemas.openxmlformats.org/officeDocument/2006/relationships/image" Target="media/image41.wmf"/><Relationship Id="rId150" Type="http://schemas.openxmlformats.org/officeDocument/2006/relationships/image" Target="media/image84.wmf"/><Relationship Id="rId155" Type="http://schemas.openxmlformats.org/officeDocument/2006/relationships/image" Target="media/image89.png"/><Relationship Id="rId12" Type="http://schemas.openxmlformats.org/officeDocument/2006/relationships/image" Target="media/image3.png"/><Relationship Id="rId17" Type="http://schemas.openxmlformats.org/officeDocument/2006/relationships/image" Target="media/image7.png"/><Relationship Id="rId33" Type="http://schemas.openxmlformats.org/officeDocument/2006/relationships/oleObject" Target="embeddings/oleObject9.bin"/><Relationship Id="rId38" Type="http://schemas.openxmlformats.org/officeDocument/2006/relationships/image" Target="media/image18.wmf"/><Relationship Id="rId59" Type="http://schemas.openxmlformats.org/officeDocument/2006/relationships/oleObject" Target="embeddings/oleObject22.bin"/><Relationship Id="rId103" Type="http://schemas.openxmlformats.org/officeDocument/2006/relationships/image" Target="media/image51.wmf"/><Relationship Id="rId108" Type="http://schemas.openxmlformats.org/officeDocument/2006/relationships/oleObject" Target="embeddings/oleObject45.bin"/><Relationship Id="rId124" Type="http://schemas.openxmlformats.org/officeDocument/2006/relationships/oleObject" Target="embeddings/oleObject53.bin"/><Relationship Id="rId129" Type="http://schemas.openxmlformats.org/officeDocument/2006/relationships/image" Target="media/image65.png"/><Relationship Id="rId20" Type="http://schemas.openxmlformats.org/officeDocument/2006/relationships/image" Target="media/image9.wmf"/><Relationship Id="rId41" Type="http://schemas.openxmlformats.org/officeDocument/2006/relationships/oleObject" Target="embeddings/oleObject13.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oleObject" Target="embeddings/oleObject27.bin"/><Relationship Id="rId75" Type="http://schemas.openxmlformats.org/officeDocument/2006/relationships/oleObject" Target="embeddings/oleObject30.bin"/><Relationship Id="rId83" Type="http://schemas.openxmlformats.org/officeDocument/2006/relationships/image" Target="media/image40.wmf"/><Relationship Id="rId88" Type="http://schemas.openxmlformats.org/officeDocument/2006/relationships/oleObject" Target="embeddings/oleObject37.bin"/><Relationship Id="rId91" Type="http://schemas.openxmlformats.org/officeDocument/2006/relationships/image" Target="media/image44.wmf"/><Relationship Id="rId96" Type="http://schemas.openxmlformats.org/officeDocument/2006/relationships/oleObject" Target="embeddings/oleObject41.bin"/><Relationship Id="rId111" Type="http://schemas.openxmlformats.org/officeDocument/2006/relationships/image" Target="media/image56.wmf"/><Relationship Id="rId132" Type="http://schemas.openxmlformats.org/officeDocument/2006/relationships/image" Target="media/image68.png"/><Relationship Id="rId140" Type="http://schemas.openxmlformats.org/officeDocument/2006/relationships/image" Target="media/image74.wmf"/><Relationship Id="rId145" Type="http://schemas.openxmlformats.org/officeDocument/2006/relationships/image" Target="media/image79.wmf"/><Relationship Id="rId153" Type="http://schemas.openxmlformats.org/officeDocument/2006/relationships/image" Target="media/image8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oleObject" Target="embeddings/oleObject4.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17.bin"/><Relationship Id="rId57" Type="http://schemas.openxmlformats.org/officeDocument/2006/relationships/oleObject" Target="embeddings/oleObject21.bin"/><Relationship Id="rId106" Type="http://schemas.openxmlformats.org/officeDocument/2006/relationships/image" Target="media/image53.png"/><Relationship Id="rId114" Type="http://schemas.openxmlformats.org/officeDocument/2006/relationships/oleObject" Target="embeddings/oleObject48.bin"/><Relationship Id="rId119" Type="http://schemas.openxmlformats.org/officeDocument/2006/relationships/image" Target="media/image60.wmf"/><Relationship Id="rId127" Type="http://schemas.openxmlformats.org/officeDocument/2006/relationships/image" Target="media/image64.wmf"/><Relationship Id="rId10" Type="http://schemas.openxmlformats.org/officeDocument/2006/relationships/image" Target="media/image1.png"/><Relationship Id="rId31" Type="http://schemas.openxmlformats.org/officeDocument/2006/relationships/oleObject" Target="embeddings/oleObject8.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25.bin"/><Relationship Id="rId73" Type="http://schemas.openxmlformats.org/officeDocument/2006/relationships/oleObject" Target="embeddings/oleObject29.bin"/><Relationship Id="rId78" Type="http://schemas.openxmlformats.org/officeDocument/2006/relationships/oleObject" Target="embeddings/oleObject32.bin"/><Relationship Id="rId81" Type="http://schemas.openxmlformats.org/officeDocument/2006/relationships/image" Target="media/image39.wmf"/><Relationship Id="rId86" Type="http://schemas.openxmlformats.org/officeDocument/2006/relationships/oleObject" Target="embeddings/oleObject36.bin"/><Relationship Id="rId94" Type="http://schemas.openxmlformats.org/officeDocument/2006/relationships/oleObject" Target="embeddings/oleObject40.bin"/><Relationship Id="rId99" Type="http://schemas.openxmlformats.org/officeDocument/2006/relationships/image" Target="media/image48.png"/><Relationship Id="rId101" Type="http://schemas.openxmlformats.org/officeDocument/2006/relationships/oleObject" Target="embeddings/oleObject43.bin"/><Relationship Id="rId122" Type="http://schemas.openxmlformats.org/officeDocument/2006/relationships/oleObject" Target="embeddings/oleObject52.bin"/><Relationship Id="rId130" Type="http://schemas.openxmlformats.org/officeDocument/2006/relationships/image" Target="media/image66.png"/><Relationship Id="rId135" Type="http://schemas.openxmlformats.org/officeDocument/2006/relationships/image" Target="media/image71.jpeg"/><Relationship Id="rId143" Type="http://schemas.openxmlformats.org/officeDocument/2006/relationships/image" Target="media/image77.wmf"/><Relationship Id="rId148" Type="http://schemas.openxmlformats.org/officeDocument/2006/relationships/image" Target="media/image82.png"/><Relationship Id="rId151" Type="http://schemas.openxmlformats.org/officeDocument/2006/relationships/image" Target="media/image85.wmf"/><Relationship Id="rId156"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ru.wikipedia.org/wiki/%D0%A1%D0%B8%D0%BB%D0%B0_%D0%9B%D0%BE%D1%80%D0%B5%D0%BD%D1%86%D0%B0" TargetMode="External"/><Relationship Id="rId13" Type="http://schemas.openxmlformats.org/officeDocument/2006/relationships/image" Target="media/image4.png"/><Relationship Id="rId18" Type="http://schemas.openxmlformats.org/officeDocument/2006/relationships/image" Target="media/image8.wmf"/><Relationship Id="rId39" Type="http://schemas.openxmlformats.org/officeDocument/2006/relationships/oleObject" Target="embeddings/oleObject12.bin"/><Relationship Id="rId109" Type="http://schemas.openxmlformats.org/officeDocument/2006/relationships/image" Target="media/image55.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0.bin"/><Relationship Id="rId76" Type="http://schemas.openxmlformats.org/officeDocument/2006/relationships/oleObject" Target="embeddings/oleObject31.bin"/><Relationship Id="rId97" Type="http://schemas.openxmlformats.org/officeDocument/2006/relationships/image" Target="media/image47.wmf"/><Relationship Id="rId104" Type="http://schemas.openxmlformats.org/officeDocument/2006/relationships/oleObject" Target="embeddings/oleObject44.bin"/><Relationship Id="rId120" Type="http://schemas.openxmlformats.org/officeDocument/2006/relationships/oleObject" Target="embeddings/oleObject51.bin"/><Relationship Id="rId125" Type="http://schemas.openxmlformats.org/officeDocument/2006/relationships/image" Target="media/image63.wmf"/><Relationship Id="rId141" Type="http://schemas.openxmlformats.org/officeDocument/2006/relationships/image" Target="media/image75.wmf"/><Relationship Id="rId146" Type="http://schemas.openxmlformats.org/officeDocument/2006/relationships/image" Target="media/image80.wmf"/><Relationship Id="rId7" Type="http://schemas.openxmlformats.org/officeDocument/2006/relationships/hyperlink" Target="http://ru.wikipedia.org/wiki/%D0%AD%D0%BB%D0%B5%D0%BC%D0%B5%D0%BD%D1%82%D0%B0%D1%80%D0%BD%D0%B0%D1%8F_%D1%87%D0%B0%D1%81%D1%82%D0%B8%D1%86%D0%B0" TargetMode="External"/><Relationship Id="rId71" Type="http://schemas.openxmlformats.org/officeDocument/2006/relationships/oleObject" Target="embeddings/oleObject28.bin"/><Relationship Id="rId92" Type="http://schemas.openxmlformats.org/officeDocument/2006/relationships/oleObject" Target="embeddings/oleObject39.bin"/><Relationship Id="rId2" Type="http://schemas.openxmlformats.org/officeDocument/2006/relationships/styles" Target="styles.xml"/><Relationship Id="rId29" Type="http://schemas.openxmlformats.org/officeDocument/2006/relationships/oleObject" Target="embeddings/oleObject7.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15.bin"/><Relationship Id="rId66" Type="http://schemas.openxmlformats.org/officeDocument/2006/relationships/image" Target="media/image32.png"/><Relationship Id="rId87" Type="http://schemas.openxmlformats.org/officeDocument/2006/relationships/image" Target="media/image42.wmf"/><Relationship Id="rId110" Type="http://schemas.openxmlformats.org/officeDocument/2006/relationships/oleObject" Target="embeddings/oleObject46.bin"/><Relationship Id="rId115" Type="http://schemas.openxmlformats.org/officeDocument/2006/relationships/image" Target="media/image58.wmf"/><Relationship Id="rId131" Type="http://schemas.openxmlformats.org/officeDocument/2006/relationships/image" Target="media/image67.png"/><Relationship Id="rId136" Type="http://schemas.openxmlformats.org/officeDocument/2006/relationships/hyperlink" Target="http://ru.wikipedia.org/wiki/%D0%A1%D0%BF%D0%B8%D1%80%D1%82" TargetMode="External"/><Relationship Id="rId157" Type="http://schemas.openxmlformats.org/officeDocument/2006/relationships/footer" Target="footer1.xml"/><Relationship Id="rId61" Type="http://schemas.openxmlformats.org/officeDocument/2006/relationships/oleObject" Target="embeddings/oleObject23.bin"/><Relationship Id="rId82" Type="http://schemas.openxmlformats.org/officeDocument/2006/relationships/oleObject" Target="embeddings/oleObject34.bin"/><Relationship Id="rId152" Type="http://schemas.openxmlformats.org/officeDocument/2006/relationships/image" Target="media/image86.wmf"/><Relationship Id="rId19" Type="http://schemas.openxmlformats.org/officeDocument/2006/relationships/oleObject" Target="embeddings/oleObject2.bin"/><Relationship Id="rId14" Type="http://schemas.openxmlformats.org/officeDocument/2006/relationships/image" Target="media/image5.png"/><Relationship Id="rId30" Type="http://schemas.openxmlformats.org/officeDocument/2006/relationships/image" Target="media/image14.wmf"/><Relationship Id="rId35" Type="http://schemas.openxmlformats.org/officeDocument/2006/relationships/oleObject" Target="embeddings/oleObject10.bin"/><Relationship Id="rId56" Type="http://schemas.openxmlformats.org/officeDocument/2006/relationships/image" Target="media/image27.wmf"/><Relationship Id="rId77" Type="http://schemas.openxmlformats.org/officeDocument/2006/relationships/image" Target="media/image37.wmf"/><Relationship Id="rId100" Type="http://schemas.openxmlformats.org/officeDocument/2006/relationships/image" Target="media/image49.wmf"/><Relationship Id="rId105" Type="http://schemas.openxmlformats.org/officeDocument/2006/relationships/image" Target="media/image52.png"/><Relationship Id="rId126" Type="http://schemas.openxmlformats.org/officeDocument/2006/relationships/oleObject" Target="embeddings/oleObject54.bin"/><Relationship Id="rId147" Type="http://schemas.openxmlformats.org/officeDocument/2006/relationships/image" Target="media/image81.wmf"/><Relationship Id="rId8" Type="http://schemas.openxmlformats.org/officeDocument/2006/relationships/hyperlink" Target="http://ru.wikipedia.org/wiki/%D0%AD%D0%BB%D0%B5%D0%BA%D1%82%D1%80%D0%B8%D1%87%D0%B5%D1%81%D0%BA%D0%BE%D0%B5_%D0%BF%D0%BE%D0%BB%D0%B5" TargetMode="External"/><Relationship Id="rId51" Type="http://schemas.openxmlformats.org/officeDocument/2006/relationships/oleObject" Target="embeddings/oleObject18.bin"/><Relationship Id="rId72" Type="http://schemas.openxmlformats.org/officeDocument/2006/relationships/image" Target="media/image35.wmf"/><Relationship Id="rId93" Type="http://schemas.openxmlformats.org/officeDocument/2006/relationships/image" Target="media/image45.wmf"/><Relationship Id="rId98" Type="http://schemas.openxmlformats.org/officeDocument/2006/relationships/oleObject" Target="embeddings/oleObject42.bin"/><Relationship Id="rId121" Type="http://schemas.openxmlformats.org/officeDocument/2006/relationships/image" Target="media/image61.wmf"/><Relationship Id="rId142" Type="http://schemas.openxmlformats.org/officeDocument/2006/relationships/image" Target="media/image76.wmf"/><Relationship Id="rId3" Type="http://schemas.openxmlformats.org/officeDocument/2006/relationships/settings" Target="settings.xml"/><Relationship Id="rId25" Type="http://schemas.openxmlformats.org/officeDocument/2006/relationships/oleObject" Target="embeddings/oleObject5.bin"/><Relationship Id="rId46" Type="http://schemas.openxmlformats.org/officeDocument/2006/relationships/image" Target="media/image22.wmf"/><Relationship Id="rId67" Type="http://schemas.openxmlformats.org/officeDocument/2006/relationships/image" Target="media/image33.wmf"/><Relationship Id="rId116" Type="http://schemas.openxmlformats.org/officeDocument/2006/relationships/oleObject" Target="embeddings/oleObject49.bin"/><Relationship Id="rId137" Type="http://schemas.openxmlformats.org/officeDocument/2006/relationships/hyperlink" Target="http://ru.wikipedia.org/wiki/%D0%AD%D1%84%D0%B8%D1%80"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4779</Words>
  <Characters>27244</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31960</CharactersWithSpaces>
  <SharedDoc>false</SharedDoc>
  <HLinks>
    <vt:vector size="72" baseType="variant">
      <vt:variant>
        <vt:i4>720966</vt:i4>
      </vt:variant>
      <vt:variant>
        <vt:i4>171</vt:i4>
      </vt:variant>
      <vt:variant>
        <vt:i4>0</vt:i4>
      </vt:variant>
      <vt:variant>
        <vt:i4>5</vt:i4>
      </vt:variant>
      <vt:variant>
        <vt:lpwstr>http://ru.wikipedia.org/wiki/%D0%AD%D1%84%D0%B8%D1%80</vt:lpwstr>
      </vt:variant>
      <vt:variant>
        <vt:lpwstr/>
      </vt:variant>
      <vt:variant>
        <vt:i4>8126512</vt:i4>
      </vt:variant>
      <vt:variant>
        <vt:i4>168</vt:i4>
      </vt:variant>
      <vt:variant>
        <vt:i4>0</vt:i4>
      </vt:variant>
      <vt:variant>
        <vt:i4>5</vt:i4>
      </vt:variant>
      <vt:variant>
        <vt:lpwstr>http://ru.wikipedia.org/wiki/%D0%A1%D0%BF%D0%B8%D1%80%D1%82</vt:lpwstr>
      </vt:variant>
      <vt:variant>
        <vt:lpwstr/>
      </vt:variant>
      <vt:variant>
        <vt:i4>7667801</vt:i4>
      </vt:variant>
      <vt:variant>
        <vt:i4>30</vt:i4>
      </vt:variant>
      <vt:variant>
        <vt:i4>0</vt:i4>
      </vt:variant>
      <vt:variant>
        <vt:i4>5</vt:i4>
      </vt:variant>
      <vt:variant>
        <vt:lpwstr>http://ru.wikipedia.org/wiki/%D0%A1%D0%B8%D0%BB%D0%B0_%D0%9B%D0%BE%D1%80%D0%B5%D0%BD%D1%86%D0%B0</vt:lpwstr>
      </vt:variant>
      <vt:variant>
        <vt:lpwstr/>
      </vt:variant>
      <vt:variant>
        <vt:i4>7798789</vt:i4>
      </vt:variant>
      <vt:variant>
        <vt:i4>27</vt:i4>
      </vt:variant>
      <vt:variant>
        <vt:i4>0</vt:i4>
      </vt:variant>
      <vt:variant>
        <vt:i4>5</vt:i4>
      </vt:variant>
      <vt:variant>
        <vt:lpwstr>http://ru.wikipedia.org/wiki/%D0%AD%D0%BB%D0%B5%D0%BA%D1%82%D1%80%D0%B8%D1%87%D0%B5%D1%81%D0%BA%D0%BE%D0%B5_%D0%BF%D0%BE%D0%BB%D0%B5</vt:lpwstr>
      </vt:variant>
      <vt:variant>
        <vt:lpwstr/>
      </vt:variant>
      <vt:variant>
        <vt:i4>7602264</vt:i4>
      </vt:variant>
      <vt:variant>
        <vt:i4>24</vt:i4>
      </vt:variant>
      <vt:variant>
        <vt:i4>0</vt:i4>
      </vt:variant>
      <vt:variant>
        <vt:i4>5</vt:i4>
      </vt:variant>
      <vt:variant>
        <vt:lpwstr>http://ru.wikipedia.org/wiki/%D0%AD%D0%BB%D0%B5%D0%BC%D0%B5%D0%BD%D1%82%D0%B0%D1%80%D0%BD%D0%B0%D1%8F_%D1%87%D0%B0%D1%81%D1%82%D0%B8%D1%86%D0%B0</vt:lpwstr>
      </vt:variant>
      <vt:variant>
        <vt:lpwstr/>
      </vt:variant>
      <vt:variant>
        <vt:i4>2031671</vt:i4>
      </vt:variant>
      <vt:variant>
        <vt:i4>20</vt:i4>
      </vt:variant>
      <vt:variant>
        <vt:i4>0</vt:i4>
      </vt:variant>
      <vt:variant>
        <vt:i4>5</vt:i4>
      </vt:variant>
      <vt:variant>
        <vt:lpwstr/>
      </vt:variant>
      <vt:variant>
        <vt:lpwstr>_Toc231803405</vt:lpwstr>
      </vt:variant>
      <vt:variant>
        <vt:i4>2031671</vt:i4>
      </vt:variant>
      <vt:variant>
        <vt:i4>17</vt:i4>
      </vt:variant>
      <vt:variant>
        <vt:i4>0</vt:i4>
      </vt:variant>
      <vt:variant>
        <vt:i4>5</vt:i4>
      </vt:variant>
      <vt:variant>
        <vt:lpwstr/>
      </vt:variant>
      <vt:variant>
        <vt:lpwstr>_Toc231803403</vt:lpwstr>
      </vt:variant>
      <vt:variant>
        <vt:i4>2031671</vt:i4>
      </vt:variant>
      <vt:variant>
        <vt:i4>14</vt:i4>
      </vt:variant>
      <vt:variant>
        <vt:i4>0</vt:i4>
      </vt:variant>
      <vt:variant>
        <vt:i4>5</vt:i4>
      </vt:variant>
      <vt:variant>
        <vt:lpwstr/>
      </vt:variant>
      <vt:variant>
        <vt:lpwstr>_Toc231803401</vt:lpwstr>
      </vt:variant>
      <vt:variant>
        <vt:i4>1441840</vt:i4>
      </vt:variant>
      <vt:variant>
        <vt:i4>11</vt:i4>
      </vt:variant>
      <vt:variant>
        <vt:i4>0</vt:i4>
      </vt:variant>
      <vt:variant>
        <vt:i4>5</vt:i4>
      </vt:variant>
      <vt:variant>
        <vt:lpwstr/>
      </vt:variant>
      <vt:variant>
        <vt:lpwstr>_Toc231803393</vt:lpwstr>
      </vt:variant>
      <vt:variant>
        <vt:i4>1441840</vt:i4>
      </vt:variant>
      <vt:variant>
        <vt:i4>8</vt:i4>
      </vt:variant>
      <vt:variant>
        <vt:i4>0</vt:i4>
      </vt:variant>
      <vt:variant>
        <vt:i4>5</vt:i4>
      </vt:variant>
      <vt:variant>
        <vt:lpwstr/>
      </vt:variant>
      <vt:variant>
        <vt:lpwstr>_Toc231803391</vt:lpwstr>
      </vt:variant>
      <vt:variant>
        <vt:i4>1507376</vt:i4>
      </vt:variant>
      <vt:variant>
        <vt:i4>5</vt:i4>
      </vt:variant>
      <vt:variant>
        <vt:i4>0</vt:i4>
      </vt:variant>
      <vt:variant>
        <vt:i4>5</vt:i4>
      </vt:variant>
      <vt:variant>
        <vt:lpwstr/>
      </vt:variant>
      <vt:variant>
        <vt:lpwstr>_Toc231803388</vt:lpwstr>
      </vt:variant>
      <vt:variant>
        <vt:i4>1507376</vt:i4>
      </vt:variant>
      <vt:variant>
        <vt:i4>2</vt:i4>
      </vt:variant>
      <vt:variant>
        <vt:i4>0</vt:i4>
      </vt:variant>
      <vt:variant>
        <vt:i4>5</vt:i4>
      </vt:variant>
      <vt:variant>
        <vt:lpwstr/>
      </vt:variant>
      <vt:variant>
        <vt:lpwstr>_Toc231803386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admin</cp:lastModifiedBy>
  <cp:revision>2</cp:revision>
  <dcterms:created xsi:type="dcterms:W3CDTF">2014-03-26T06:20:00Z</dcterms:created>
  <dcterms:modified xsi:type="dcterms:W3CDTF">2014-03-26T06:20:00Z</dcterms:modified>
</cp:coreProperties>
</file>